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9FC64C" w14:textId="77777777">
        <w:trPr>
          <w:trHeight w:val="720"/>
        </w:trPr>
        <w:tc>
          <w:tcPr>
            <w:tcW w:w="4410" w:type="dxa"/>
            <w:gridSpan w:val="2"/>
            <w:tcBorders>
              <w:bottom w:val="single" w:sz="18" w:space="0" w:color="auto"/>
            </w:tcBorders>
          </w:tcPr>
          <w:p w14:paraId="7B03E89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FFE4B68"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5B0619A" w14:textId="77777777" w:rsidTr="00BB44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41873291" w14:textId="754FD965" w:rsidR="007E5D09" w:rsidRDefault="00E1360E" w:rsidP="00BB44DE">
            <w:pPr>
              <w:jc w:val="left"/>
              <w:rPr>
                <w:lang w:val="en-US" w:bidi="ar-LB"/>
              </w:rPr>
            </w:pPr>
            <w:r>
              <w:rPr>
                <w:noProof/>
                <w:lang w:val="en-US" w:bidi="ar-LB"/>
              </w:rPr>
              <w:drawing>
                <wp:anchor distT="0" distB="0" distL="114300" distR="114300" simplePos="0" relativeHeight="251655680" behindDoc="1" locked="0" layoutInCell="0" allowOverlap="1" wp14:anchorId="59A55A79" wp14:editId="1294497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AABC029" w14:textId="77777777" w:rsidR="007E5D09" w:rsidRDefault="00E1360E" w:rsidP="00BB44DE">
            <w:pPr>
              <w:jc w:val="left"/>
              <w:rPr>
                <w:lang w:val="en-US" w:bidi="ar-LB"/>
              </w:rPr>
            </w:pPr>
            <w:r>
              <w:rPr>
                <w:lang w:val="en-US" w:bidi="ar-LB"/>
              </w:rPr>
              <w:t>GENERAL</w:t>
            </w:r>
          </w:p>
          <w:p w14:paraId="29F7DCC8" w14:textId="77777777" w:rsidR="007E5D09" w:rsidRDefault="007E5D09" w:rsidP="00BB44DE">
            <w:pPr>
              <w:jc w:val="left"/>
              <w:rPr>
                <w:lang w:val="en-US" w:bidi="ar-LB"/>
              </w:rPr>
            </w:pPr>
          </w:p>
          <w:p w14:paraId="24DDB01C" w14:textId="495B6D4E" w:rsidR="007E5D09" w:rsidRDefault="0032579D" w:rsidP="00BB44DE">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E7723B">
              <w:rPr>
                <w:lang w:bidi="ar-LB"/>
              </w:rPr>
              <w:t>UNEP/OzL.Pro/ExCom/94/54</w:t>
            </w:r>
            <w:r>
              <w:rPr>
                <w:lang w:bidi="ar-LB"/>
              </w:rPr>
              <w:fldChar w:fldCharType="end"/>
            </w:r>
          </w:p>
          <w:p w14:paraId="67B9F8A3" w14:textId="77777777" w:rsidR="00A907AD" w:rsidRPr="009B0D30" w:rsidRDefault="00A907AD" w:rsidP="00BB44D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433E7F">
              <w:rPr>
                <w:lang w:bidi="ar-LB"/>
              </w:rPr>
              <w:t>11 May</w:t>
            </w:r>
            <w:r w:rsidR="007A33B7">
              <w:rPr>
                <w:lang w:bidi="ar-LB"/>
              </w:rPr>
              <w:t xml:space="preserve"> 2024</w:t>
            </w:r>
            <w:r w:rsidRPr="009B0D30">
              <w:rPr>
                <w:lang w:bidi="ar-LB"/>
              </w:rPr>
              <w:fldChar w:fldCharType="end"/>
            </w:r>
          </w:p>
          <w:p w14:paraId="64847694" w14:textId="77777777" w:rsidR="00662A73" w:rsidRDefault="00662A73" w:rsidP="00BB44DE">
            <w:pPr>
              <w:jc w:val="left"/>
              <w:rPr>
                <w:rtl/>
                <w:lang w:val="en-US" w:bidi="ar-LB"/>
              </w:rPr>
            </w:pPr>
          </w:p>
          <w:p w14:paraId="48C60526" w14:textId="77777777" w:rsidR="007E5D09" w:rsidRDefault="00E1360E" w:rsidP="00BB44DE">
            <w:pPr>
              <w:jc w:val="left"/>
              <w:rPr>
                <w:lang w:val="en-US" w:bidi="ar-LB"/>
              </w:rPr>
            </w:pPr>
            <w:r>
              <w:rPr>
                <w:lang w:val="en-US" w:bidi="ar-LB"/>
              </w:rPr>
              <w:t>ARABIC</w:t>
            </w:r>
          </w:p>
          <w:p w14:paraId="6FC06688" w14:textId="77777777" w:rsidR="007E5D09" w:rsidRDefault="00E1360E" w:rsidP="00BB44DE">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32A668B"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CACB52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8AE0D5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84234E4"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EF405D0" w14:textId="4B4E13E4" w:rsidR="007E5D09" w:rsidRDefault="007E5D09">
            <w:pPr>
              <w:rPr>
                <w:caps/>
                <w:lang w:val="en-US" w:bidi="ar-LB"/>
              </w:rPr>
            </w:pPr>
          </w:p>
          <w:p w14:paraId="5E128895" w14:textId="1005F531" w:rsidR="007E5D09" w:rsidRDefault="007E5D09">
            <w:pPr>
              <w:rPr>
                <w:lang w:val="en-US" w:bidi="ar-LB"/>
              </w:rPr>
            </w:pPr>
          </w:p>
          <w:p w14:paraId="028FE77D" w14:textId="70863D4D" w:rsidR="00250F67" w:rsidRPr="00250F67" w:rsidRDefault="00BB44DE" w:rsidP="00250F67">
            <w:pPr>
              <w:ind w:firstLine="720"/>
              <w:rPr>
                <w:lang w:val="en-US" w:bidi="ar-LB"/>
              </w:rPr>
            </w:pPr>
            <w:r>
              <w:rPr>
                <w:noProof/>
                <w:lang w:val="en-US" w:bidi="ar-LB"/>
              </w:rPr>
              <w:drawing>
                <wp:anchor distT="0" distB="0" distL="114300" distR="114300" simplePos="0" relativeHeight="251659776" behindDoc="0" locked="0" layoutInCell="1" allowOverlap="1" wp14:anchorId="68EA998C" wp14:editId="3AB05E81">
                  <wp:simplePos x="0" y="0"/>
                  <wp:positionH relativeFrom="column">
                    <wp:posOffset>290195</wp:posOffset>
                  </wp:positionH>
                  <wp:positionV relativeFrom="paragraph">
                    <wp:posOffset>276225</wp:posOffset>
                  </wp:positionV>
                  <wp:extent cx="566394" cy="571500"/>
                  <wp:effectExtent l="0" t="0" r="5715" b="0"/>
                  <wp:wrapNone/>
                  <wp:docPr id="1872930497" name="Picture 201652899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30497" name="Picture 2016528996" descr="UNEP"/>
                          <pic:cNvPicPr>
                            <a:picLocks noChangeAspect="1"/>
                          </pic:cNvPicPr>
                        </pic:nvPicPr>
                        <pic:blipFill>
                          <a:blip r:embed="rId12" cstate="print"/>
                          <a:srcRect/>
                          <a:stretch>
                            <a:fillRect/>
                          </a:stretch>
                        </pic:blipFill>
                        <pic:spPr bwMode="auto">
                          <a:xfrm>
                            <a:off x="0" y="0"/>
                            <a:ext cx="566394" cy="5715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A9D3DD2" w14:textId="77777777" w:rsidR="007E5D09" w:rsidRDefault="007E5D09">
      <w:pPr>
        <w:pStyle w:val="Caption"/>
        <w:spacing w:line="200" w:lineRule="exact"/>
        <w:ind w:left="187" w:right="187" w:hanging="187"/>
        <w:jc w:val="both"/>
        <w:rPr>
          <w:rFonts w:cs="Akhbar MT"/>
          <w:b/>
          <w:bCs/>
          <w:sz w:val="28"/>
          <w:szCs w:val="28"/>
          <w:rtl/>
          <w:lang w:bidi="ar-LB"/>
        </w:rPr>
      </w:pPr>
    </w:p>
    <w:p w14:paraId="3D5968D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A181238"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87FA976"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5494F9C5" w14:textId="77777777" w:rsidR="00170997" w:rsidRDefault="00170997" w:rsidP="002D7266">
      <w:pPr>
        <w:pStyle w:val="Heading2"/>
        <w:numPr>
          <w:ilvl w:val="0"/>
          <w:numId w:val="0"/>
        </w:numPr>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23ED59A" w14:textId="77777777" w:rsidR="006E09FD" w:rsidRPr="002D7266" w:rsidRDefault="006E09FD" w:rsidP="002D7266">
      <w:pPr>
        <w:bidi/>
        <w:jc w:val="left"/>
        <w:rPr>
          <w:sz w:val="28"/>
          <w:szCs w:val="28"/>
          <w:rtl/>
          <w:lang w:bidi="ar-LB"/>
        </w:rPr>
      </w:pPr>
      <w:r w:rsidRPr="002D7266">
        <w:rPr>
          <w:sz w:val="28"/>
          <w:szCs w:val="28"/>
          <w:rtl/>
          <w:lang w:bidi="ar-LB"/>
        </w:rPr>
        <w:t>البندان 9</w:t>
      </w:r>
      <w:r w:rsidR="002D7266">
        <w:rPr>
          <w:sz w:val="28"/>
          <w:szCs w:val="28"/>
          <w:rtl/>
          <w:lang w:bidi="ar-LB"/>
        </w:rPr>
        <w:t xml:space="preserve"> </w:t>
      </w:r>
      <w:r w:rsidRPr="002D7266">
        <w:rPr>
          <w:sz w:val="28"/>
          <w:szCs w:val="28"/>
          <w:rtl/>
          <w:lang w:bidi="ar-LB"/>
        </w:rPr>
        <w:t>(ج) و(د) من جدول الأعمال المؤقت</w:t>
      </w:r>
      <w:r w:rsidRPr="002D7266">
        <w:rPr>
          <w:rStyle w:val="FootnoteReference"/>
          <w:sz w:val="28"/>
          <w:szCs w:val="28"/>
          <w:lang w:bidi="ar-LB"/>
        </w:rPr>
        <w:footnoteReference w:id="1"/>
      </w:r>
    </w:p>
    <w:p w14:paraId="6F956962" w14:textId="77777777" w:rsidR="006E09FD" w:rsidRPr="00814516" w:rsidRDefault="006E09FD" w:rsidP="006E09FD">
      <w:pPr>
        <w:jc w:val="left"/>
        <w:rPr>
          <w:rtl/>
          <w:lang w:bidi="ar-LB"/>
        </w:rPr>
      </w:pPr>
    </w:p>
    <w:p w14:paraId="51F8B8EE" w14:textId="77777777" w:rsidR="006E09FD" w:rsidRPr="002E249F" w:rsidRDefault="006E09FD" w:rsidP="006E09FD">
      <w:pPr>
        <w:rPr>
          <w:rtl/>
          <w:lang w:val="en-US" w:bidi="ar-LB"/>
        </w:rPr>
      </w:pPr>
    </w:p>
    <w:p w14:paraId="4DDB64B1" w14:textId="15A5AD8D" w:rsidR="006E09FD" w:rsidRPr="002D7266" w:rsidRDefault="002D7266" w:rsidP="002D7266">
      <w:pPr>
        <w:bidi/>
        <w:jc w:val="center"/>
        <w:rPr>
          <w:b/>
          <w:bCs/>
          <w:sz w:val="26"/>
          <w:szCs w:val="26"/>
          <w:rtl/>
          <w:lang w:bidi="ar-LB"/>
        </w:rPr>
      </w:pPr>
      <w:r>
        <w:rPr>
          <w:b/>
          <w:bCs/>
          <w:sz w:val="26"/>
          <w:szCs w:val="26"/>
          <w:rtl/>
          <w:lang w:bidi="ar-LB"/>
        </w:rPr>
        <w:t xml:space="preserve">مقترحات </w:t>
      </w:r>
      <w:r w:rsidR="006E09FD" w:rsidRPr="002D7266">
        <w:rPr>
          <w:b/>
          <w:bCs/>
          <w:sz w:val="26"/>
          <w:szCs w:val="26"/>
          <w:rtl/>
          <w:lang w:bidi="ar-LB"/>
        </w:rPr>
        <w:t>مشروع</w:t>
      </w:r>
      <w:r>
        <w:rPr>
          <w:b/>
          <w:bCs/>
          <w:sz w:val="26"/>
          <w:szCs w:val="26"/>
          <w:rtl/>
          <w:lang w:bidi="ar-LB"/>
        </w:rPr>
        <w:t>ات</w:t>
      </w:r>
      <w:r w:rsidR="006E09FD" w:rsidRPr="002D7266">
        <w:rPr>
          <w:b/>
          <w:bCs/>
          <w:sz w:val="26"/>
          <w:szCs w:val="26"/>
          <w:rtl/>
          <w:lang w:bidi="ar-LB"/>
        </w:rPr>
        <w:t xml:space="preserve">: </w:t>
      </w:r>
      <w:r w:rsidR="002778B0">
        <w:rPr>
          <w:b/>
          <w:bCs/>
          <w:sz w:val="26"/>
          <w:szCs w:val="26"/>
          <w:rtl/>
          <w:lang w:bidi="ar-LB"/>
        </w:rPr>
        <w:t>سري لانكا</w:t>
      </w:r>
    </w:p>
    <w:p w14:paraId="74B2B928" w14:textId="77777777" w:rsidR="006E09FD" w:rsidRPr="002D7266" w:rsidRDefault="006E09FD" w:rsidP="002D7266">
      <w:pPr>
        <w:bidi/>
        <w:rPr>
          <w:sz w:val="26"/>
          <w:szCs w:val="26"/>
          <w:rtl/>
          <w:lang w:bidi="ar-LB"/>
        </w:rPr>
      </w:pPr>
    </w:p>
    <w:p w14:paraId="07763217" w14:textId="77777777" w:rsidR="006E09FD" w:rsidRPr="002D7266" w:rsidRDefault="006E09FD" w:rsidP="002D7266">
      <w:pPr>
        <w:bidi/>
        <w:rPr>
          <w:sz w:val="26"/>
          <w:szCs w:val="26"/>
          <w:rtl/>
          <w:lang w:bidi="ar-LB"/>
        </w:rPr>
      </w:pPr>
    </w:p>
    <w:p w14:paraId="5C6C47E3" w14:textId="77777777" w:rsidR="006E09FD" w:rsidRPr="002D7266" w:rsidRDefault="006E09FD" w:rsidP="002D7266">
      <w:pPr>
        <w:bidi/>
        <w:ind w:firstLine="720"/>
        <w:rPr>
          <w:sz w:val="26"/>
          <w:szCs w:val="26"/>
          <w:rtl/>
          <w:lang w:bidi="ar-LB"/>
        </w:rPr>
      </w:pPr>
      <w:r w:rsidRPr="002D7266">
        <w:rPr>
          <w:sz w:val="26"/>
          <w:szCs w:val="26"/>
          <w:rtl/>
          <w:lang w:bidi="ar-LB"/>
        </w:rPr>
        <w:t>تتكون هذه الوثيقة من تعليقات وت</w:t>
      </w:r>
      <w:r w:rsidR="00BE2A39">
        <w:rPr>
          <w:sz w:val="26"/>
          <w:szCs w:val="26"/>
          <w:rtl/>
          <w:lang w:bidi="ar-LB"/>
        </w:rPr>
        <w:t>وصيات الأمانة بشأن مقترحات المشرو</w:t>
      </w:r>
      <w:r w:rsidRPr="002D7266">
        <w:rPr>
          <w:sz w:val="26"/>
          <w:szCs w:val="26"/>
          <w:rtl/>
          <w:lang w:bidi="ar-LB"/>
        </w:rPr>
        <w:t>ع</w:t>
      </w:r>
      <w:r w:rsidR="00BE2A39">
        <w:rPr>
          <w:sz w:val="26"/>
          <w:szCs w:val="26"/>
          <w:rtl/>
          <w:lang w:bidi="ar-LB"/>
        </w:rPr>
        <w:t>ات</w:t>
      </w:r>
      <w:r w:rsidRPr="002D7266">
        <w:rPr>
          <w:sz w:val="26"/>
          <w:szCs w:val="26"/>
          <w:rtl/>
          <w:lang w:bidi="ar-LB"/>
        </w:rPr>
        <w:t xml:space="preserve"> التالية:</w:t>
      </w:r>
    </w:p>
    <w:p w14:paraId="410EBDC2" w14:textId="77777777" w:rsidR="006E09FD" w:rsidRPr="002D7266" w:rsidRDefault="00BE2A39" w:rsidP="002D7266">
      <w:pPr>
        <w:bidi/>
        <w:spacing w:before="240" w:after="240"/>
        <w:rPr>
          <w:sz w:val="26"/>
          <w:szCs w:val="26"/>
          <w:u w:val="single"/>
          <w:rtl/>
          <w:lang w:bidi="ar-LB"/>
        </w:rPr>
      </w:pPr>
      <w:r>
        <w:rPr>
          <w:sz w:val="26"/>
          <w:szCs w:val="26"/>
          <w:u w:val="single"/>
          <w:rtl/>
          <w:lang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2042"/>
      </w:tblGrid>
      <w:tr w:rsidR="006E09FD" w:rsidRPr="002D7266" w14:paraId="55B654DB" w14:textId="77777777" w:rsidTr="003D24AB">
        <w:tc>
          <w:tcPr>
            <w:tcW w:w="7308" w:type="dxa"/>
          </w:tcPr>
          <w:p w14:paraId="6D92A3B3" w14:textId="77777777" w:rsidR="00C41D06" w:rsidRPr="00C41D06" w:rsidRDefault="006E09FD" w:rsidP="002B6222">
            <w:pPr>
              <w:pStyle w:val="ListParagraph"/>
              <w:numPr>
                <w:ilvl w:val="0"/>
                <w:numId w:val="24"/>
              </w:numPr>
              <w:bidi/>
              <w:ind w:hanging="830"/>
              <w:rPr>
                <w:sz w:val="26"/>
                <w:szCs w:val="26"/>
                <w:lang w:val="en-CA" w:bidi="ar-LB"/>
              </w:rPr>
            </w:pPr>
            <w:r w:rsidRPr="002D7266">
              <w:rPr>
                <w:sz w:val="26"/>
                <w:szCs w:val="26"/>
                <w:rtl/>
                <w:lang w:bidi="ar-LB"/>
              </w:rPr>
              <w:t xml:space="preserve">خطة إدارة </w:t>
            </w:r>
            <w:r w:rsidR="002B6222">
              <w:rPr>
                <w:sz w:val="26"/>
                <w:szCs w:val="26"/>
                <w:rtl/>
                <w:lang w:bidi="ar-LB"/>
              </w:rPr>
              <w:t>إزالة المواد الهيدروكلوروفلوروكربونية</w:t>
            </w:r>
            <w:r w:rsidRPr="002D7266">
              <w:rPr>
                <w:sz w:val="26"/>
                <w:szCs w:val="26"/>
                <w:rtl/>
                <w:lang w:bidi="ar-LB"/>
              </w:rPr>
              <w:t xml:space="preserve"> (المرحلة الثانية، </w:t>
            </w:r>
          </w:p>
          <w:p w14:paraId="2D9EFD45" w14:textId="77777777" w:rsidR="006E09FD" w:rsidRPr="002D7266" w:rsidRDefault="006E09FD" w:rsidP="00C41D06">
            <w:pPr>
              <w:pStyle w:val="ListParagraph"/>
              <w:bidi/>
              <w:rPr>
                <w:sz w:val="26"/>
                <w:szCs w:val="26"/>
                <w:lang w:val="en-CA" w:bidi="ar-LB"/>
              </w:rPr>
            </w:pPr>
            <w:r w:rsidRPr="002D7266">
              <w:rPr>
                <w:sz w:val="26"/>
                <w:szCs w:val="26"/>
                <w:rtl/>
                <w:lang w:bidi="ar-LB"/>
              </w:rPr>
              <w:t>الشريحة الثانية)</w:t>
            </w:r>
          </w:p>
        </w:tc>
        <w:tc>
          <w:tcPr>
            <w:tcW w:w="2042" w:type="dxa"/>
          </w:tcPr>
          <w:p w14:paraId="476701A1" w14:textId="77777777" w:rsidR="006E09FD" w:rsidRPr="002D7266" w:rsidRDefault="006E09FD" w:rsidP="00952CA3">
            <w:pPr>
              <w:bidi/>
              <w:rPr>
                <w:sz w:val="26"/>
                <w:szCs w:val="26"/>
                <w:rtl/>
                <w:lang w:bidi="ar-LB"/>
              </w:rPr>
            </w:pPr>
            <w:r w:rsidRPr="002D7266">
              <w:rPr>
                <w:sz w:val="26"/>
                <w:szCs w:val="26"/>
                <w:rtl/>
                <w:lang w:bidi="ar-LB"/>
              </w:rPr>
              <w:t>برنامج الأمم المتحدة الإنمائي</w:t>
            </w:r>
            <w:r w:rsidR="002B6222">
              <w:rPr>
                <w:sz w:val="26"/>
                <w:szCs w:val="26"/>
                <w:rtl/>
                <w:lang w:bidi="ar-LB"/>
              </w:rPr>
              <w:t xml:space="preserve"> (اليوئنديبي)</w:t>
            </w:r>
            <w:r w:rsidRPr="002D7266">
              <w:rPr>
                <w:sz w:val="26"/>
                <w:szCs w:val="26"/>
                <w:rtl/>
                <w:lang w:bidi="ar-LB"/>
              </w:rPr>
              <w:t xml:space="preserve"> وبرنامج الأمم المتحدة للبيئة</w:t>
            </w:r>
            <w:r w:rsidR="002B6222">
              <w:rPr>
                <w:sz w:val="26"/>
                <w:szCs w:val="26"/>
                <w:rtl/>
                <w:lang w:bidi="ar-LB"/>
              </w:rPr>
              <w:t xml:space="preserve"> (اليونيب</w:t>
            </w:r>
            <w:r w:rsidR="00231BF7">
              <w:rPr>
                <w:sz w:val="26"/>
                <w:szCs w:val="26"/>
                <w:rtl/>
                <w:lang w:bidi="ar-LB"/>
              </w:rPr>
              <w:t>)</w:t>
            </w:r>
          </w:p>
        </w:tc>
      </w:tr>
    </w:tbl>
    <w:p w14:paraId="4EE22774" w14:textId="77777777" w:rsidR="006E09FD" w:rsidRPr="002D7266" w:rsidRDefault="006E09FD" w:rsidP="002D7266">
      <w:pPr>
        <w:bidi/>
        <w:spacing w:before="240" w:after="240"/>
        <w:rPr>
          <w:sz w:val="26"/>
          <w:szCs w:val="26"/>
          <w:u w:val="single"/>
          <w:rtl/>
          <w:lang w:bidi="ar-LB"/>
        </w:rPr>
      </w:pPr>
      <w:r w:rsidRPr="002D7266">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2042"/>
      </w:tblGrid>
      <w:tr w:rsidR="006E09FD" w:rsidRPr="002D7266" w14:paraId="7935DE01" w14:textId="77777777" w:rsidTr="003D24AB">
        <w:tc>
          <w:tcPr>
            <w:tcW w:w="7308" w:type="dxa"/>
          </w:tcPr>
          <w:p w14:paraId="55107B6F" w14:textId="77777777" w:rsidR="00C41D06" w:rsidRDefault="006E09FD" w:rsidP="00A94CDF">
            <w:pPr>
              <w:pStyle w:val="ListParagraph"/>
              <w:numPr>
                <w:ilvl w:val="0"/>
                <w:numId w:val="24"/>
              </w:numPr>
              <w:bidi/>
              <w:ind w:hanging="830"/>
              <w:rPr>
                <w:sz w:val="26"/>
                <w:szCs w:val="26"/>
                <w:lang w:val="en-CA" w:bidi="ar-LB"/>
              </w:rPr>
            </w:pPr>
            <w:r w:rsidRPr="002D7266">
              <w:rPr>
                <w:sz w:val="26"/>
                <w:szCs w:val="26"/>
                <w:rtl/>
                <w:lang w:val="en-CA" w:bidi="ar-LB"/>
              </w:rPr>
              <w:t xml:space="preserve">خطة تنفيذ </w:t>
            </w:r>
            <w:r w:rsidR="00A94CDF">
              <w:rPr>
                <w:sz w:val="26"/>
                <w:szCs w:val="26"/>
                <w:rtl/>
                <w:lang w:val="en-CA" w:bidi="ar-LB"/>
              </w:rPr>
              <w:t>تعديل</w:t>
            </w:r>
            <w:r w:rsidRPr="002D7266">
              <w:rPr>
                <w:sz w:val="26"/>
                <w:szCs w:val="26"/>
                <w:rtl/>
                <w:lang w:val="en-CA" w:bidi="ar-LB"/>
              </w:rPr>
              <w:t xml:space="preserve"> كيغالي</w:t>
            </w:r>
            <w:r w:rsidR="00A94CDF">
              <w:rPr>
                <w:sz w:val="26"/>
                <w:szCs w:val="26"/>
                <w:rtl/>
                <w:lang w:val="en-CA" w:bidi="ar-LB"/>
              </w:rPr>
              <w:t xml:space="preserve"> للمواد الهيدروفلوروكربونية</w:t>
            </w:r>
            <w:r w:rsidRPr="002D7266">
              <w:rPr>
                <w:sz w:val="26"/>
                <w:szCs w:val="26"/>
                <w:rtl/>
                <w:lang w:val="en-CA" w:bidi="ar-LB"/>
              </w:rPr>
              <w:t xml:space="preserve"> </w:t>
            </w:r>
            <w:r w:rsidR="00A94CDF">
              <w:rPr>
                <w:sz w:val="26"/>
                <w:szCs w:val="26"/>
                <w:lang w:val="en-CA" w:bidi="ar-LB"/>
              </w:rPr>
              <w:t>)</w:t>
            </w:r>
            <w:r w:rsidRPr="002D7266">
              <w:rPr>
                <w:sz w:val="26"/>
                <w:szCs w:val="26"/>
                <w:rtl/>
                <w:lang w:val="en-CA" w:bidi="ar-LB"/>
              </w:rPr>
              <w:t xml:space="preserve">المرحلة </w:t>
            </w:r>
          </w:p>
          <w:p w14:paraId="745C398C" w14:textId="77777777" w:rsidR="006E09FD" w:rsidRPr="002D7266" w:rsidRDefault="006E09FD" w:rsidP="00C41D06">
            <w:pPr>
              <w:pStyle w:val="ListParagraph"/>
              <w:bidi/>
              <w:rPr>
                <w:sz w:val="26"/>
                <w:szCs w:val="26"/>
                <w:lang w:val="en-CA" w:bidi="ar-LB"/>
              </w:rPr>
            </w:pPr>
            <w:r w:rsidRPr="002D7266">
              <w:rPr>
                <w:sz w:val="26"/>
                <w:szCs w:val="26"/>
                <w:rtl/>
                <w:lang w:val="en-CA" w:bidi="ar-LB"/>
              </w:rPr>
              <w:t>الأولى، الشريحة الأولى</w:t>
            </w:r>
            <w:r w:rsidR="00A94CDF">
              <w:rPr>
                <w:sz w:val="26"/>
                <w:szCs w:val="26"/>
                <w:lang w:val="en-CA" w:bidi="ar-LB"/>
              </w:rPr>
              <w:t>(</w:t>
            </w:r>
          </w:p>
        </w:tc>
        <w:tc>
          <w:tcPr>
            <w:tcW w:w="2042" w:type="dxa"/>
          </w:tcPr>
          <w:p w14:paraId="1118A31A" w14:textId="77777777" w:rsidR="006E09FD" w:rsidRPr="002D7266" w:rsidRDefault="00DD2485" w:rsidP="00952CA3">
            <w:pPr>
              <w:bidi/>
              <w:rPr>
                <w:sz w:val="26"/>
                <w:szCs w:val="26"/>
                <w:rtl/>
                <w:lang w:bidi="ar-LB"/>
              </w:rPr>
            </w:pPr>
            <w:r w:rsidRPr="002D7266">
              <w:rPr>
                <w:sz w:val="26"/>
                <w:szCs w:val="26"/>
                <w:rtl/>
                <w:lang w:bidi="ar-LB"/>
              </w:rPr>
              <w:t>برنامج الأمم المتحدة الإنمائي</w:t>
            </w:r>
            <w:r>
              <w:rPr>
                <w:sz w:val="26"/>
                <w:szCs w:val="26"/>
                <w:rtl/>
                <w:lang w:bidi="ar-LB"/>
              </w:rPr>
              <w:t xml:space="preserve"> (اليوئنديبي)</w:t>
            </w:r>
            <w:r w:rsidRPr="002D7266">
              <w:rPr>
                <w:sz w:val="26"/>
                <w:szCs w:val="26"/>
                <w:rtl/>
                <w:lang w:bidi="ar-LB"/>
              </w:rPr>
              <w:t xml:space="preserve"> وبرنامج الأمم المتحدة للبيئة</w:t>
            </w:r>
            <w:r>
              <w:rPr>
                <w:sz w:val="26"/>
                <w:szCs w:val="26"/>
                <w:rtl/>
                <w:lang w:bidi="ar-LB"/>
              </w:rPr>
              <w:t xml:space="preserve"> </w:t>
            </w:r>
            <w:r w:rsidR="00FE7B10">
              <w:rPr>
                <w:sz w:val="26"/>
                <w:szCs w:val="26"/>
                <w:rtl/>
                <w:lang w:bidi="ar-LB"/>
              </w:rPr>
              <w:t xml:space="preserve">      </w:t>
            </w:r>
            <w:r>
              <w:rPr>
                <w:sz w:val="26"/>
                <w:szCs w:val="26"/>
                <w:rtl/>
                <w:lang w:bidi="ar-LB"/>
              </w:rPr>
              <w:t>(اليونيب</w:t>
            </w:r>
            <w:r w:rsidR="00231BF7">
              <w:rPr>
                <w:sz w:val="26"/>
                <w:szCs w:val="26"/>
                <w:rtl/>
                <w:lang w:bidi="ar-LB"/>
              </w:rPr>
              <w:t>)</w:t>
            </w:r>
          </w:p>
        </w:tc>
      </w:tr>
    </w:tbl>
    <w:p w14:paraId="2292CA18" w14:textId="77777777" w:rsidR="006E09FD" w:rsidRPr="002D7266" w:rsidRDefault="006E09FD" w:rsidP="002D7266">
      <w:pPr>
        <w:bidi/>
        <w:rPr>
          <w:sz w:val="26"/>
          <w:szCs w:val="26"/>
          <w:rtl/>
          <w:lang w:bidi="ar-LB"/>
        </w:rPr>
      </w:pPr>
    </w:p>
    <w:p w14:paraId="745FCCC3" w14:textId="77777777" w:rsidR="006E09FD" w:rsidRPr="002D7266" w:rsidRDefault="006E09FD" w:rsidP="002D7266">
      <w:pPr>
        <w:bidi/>
        <w:rPr>
          <w:sz w:val="26"/>
          <w:szCs w:val="26"/>
          <w:u w:val="single"/>
          <w:rtl/>
          <w:lang w:bidi="ar-LB"/>
        </w:rPr>
      </w:pPr>
      <w:r w:rsidRPr="002D7266">
        <w:rPr>
          <w:sz w:val="26"/>
          <w:szCs w:val="26"/>
          <w:u w:val="single"/>
          <w:rtl/>
          <w:lang w:bidi="ar-LB"/>
        </w:rPr>
        <w:t xml:space="preserve">كفاءة </w:t>
      </w:r>
      <w:r w:rsidR="00B45B8B">
        <w:rPr>
          <w:sz w:val="26"/>
          <w:szCs w:val="26"/>
          <w:u w:val="single"/>
          <w:rtl/>
          <w:lang w:bidi="ar-LB"/>
        </w:rPr>
        <w:t xml:space="preserve">استخدام </w:t>
      </w:r>
      <w:r w:rsidRPr="002D7266">
        <w:rPr>
          <w:sz w:val="26"/>
          <w:szCs w:val="26"/>
          <w:u w:val="single"/>
          <w:rtl/>
          <w:lang w:bidi="ar-LB"/>
        </w:rPr>
        <w:t>الطاقة</w:t>
      </w:r>
    </w:p>
    <w:p w14:paraId="1A3F5113" w14:textId="77777777" w:rsidR="006E09FD" w:rsidRPr="002D7266" w:rsidRDefault="006E09FD" w:rsidP="002D7266">
      <w:pPr>
        <w:bidi/>
        <w:rPr>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2042"/>
      </w:tblGrid>
      <w:tr w:rsidR="006E09FD" w:rsidRPr="002D7266" w14:paraId="550198E2" w14:textId="77777777" w:rsidTr="00952CA3">
        <w:tc>
          <w:tcPr>
            <w:tcW w:w="7308" w:type="dxa"/>
          </w:tcPr>
          <w:p w14:paraId="0A15FFAD" w14:textId="77777777" w:rsidR="00A8365D" w:rsidRPr="00A8365D" w:rsidRDefault="006E09FD" w:rsidP="00B45B8B">
            <w:pPr>
              <w:pStyle w:val="ListParagraph"/>
              <w:numPr>
                <w:ilvl w:val="0"/>
                <w:numId w:val="24"/>
              </w:numPr>
              <w:bidi/>
              <w:ind w:hanging="830"/>
              <w:rPr>
                <w:sz w:val="26"/>
                <w:szCs w:val="26"/>
                <w:lang w:val="en-CA" w:bidi="ar-LB"/>
              </w:rPr>
            </w:pPr>
            <w:r w:rsidRPr="002D7266">
              <w:rPr>
                <w:sz w:val="26"/>
                <w:szCs w:val="26"/>
                <w:rtl/>
                <w:lang w:bidi="ar-LB"/>
              </w:rPr>
              <w:t xml:space="preserve">مشروع تجريبي للحفاظ على و/أو تعزيز كفاءة </w:t>
            </w:r>
            <w:r w:rsidR="00B45B8B" w:rsidRPr="002D7266">
              <w:rPr>
                <w:sz w:val="26"/>
                <w:szCs w:val="26"/>
                <w:rtl/>
                <w:lang w:bidi="ar-LB"/>
              </w:rPr>
              <w:t xml:space="preserve">التكنولوجيات </w:t>
            </w:r>
          </w:p>
          <w:p w14:paraId="08FE450D" w14:textId="77777777" w:rsidR="00A8365D" w:rsidRDefault="00B45B8B" w:rsidP="00A8365D">
            <w:pPr>
              <w:pStyle w:val="ListParagraph"/>
              <w:bidi/>
              <w:rPr>
                <w:sz w:val="26"/>
                <w:szCs w:val="26"/>
                <w:rtl/>
                <w:lang w:bidi="ar-LB"/>
              </w:rPr>
            </w:pPr>
            <w:r w:rsidRPr="002D7266">
              <w:rPr>
                <w:sz w:val="26"/>
                <w:szCs w:val="26"/>
                <w:rtl/>
                <w:lang w:bidi="ar-LB"/>
              </w:rPr>
              <w:t xml:space="preserve">والمعدات البديلة </w:t>
            </w:r>
            <w:r>
              <w:rPr>
                <w:sz w:val="26"/>
                <w:szCs w:val="26"/>
                <w:rtl/>
                <w:lang w:bidi="ar-LB"/>
              </w:rPr>
              <w:t xml:space="preserve">في </w:t>
            </w:r>
            <w:r w:rsidR="006E09FD" w:rsidRPr="002D7266">
              <w:rPr>
                <w:sz w:val="26"/>
                <w:szCs w:val="26"/>
                <w:rtl/>
                <w:lang w:bidi="ar-LB"/>
              </w:rPr>
              <w:t xml:space="preserve">استخدام الطاقة في سياق التخفيض </w:t>
            </w:r>
          </w:p>
          <w:p w14:paraId="1DABB5DA" w14:textId="77777777" w:rsidR="006E09FD" w:rsidRPr="002D7266" w:rsidRDefault="006E09FD" w:rsidP="00A8365D">
            <w:pPr>
              <w:pStyle w:val="ListParagraph"/>
              <w:bidi/>
              <w:rPr>
                <w:sz w:val="26"/>
                <w:szCs w:val="26"/>
                <w:lang w:val="en-CA" w:bidi="ar-LB"/>
              </w:rPr>
            </w:pPr>
            <w:r w:rsidRPr="002D7266">
              <w:rPr>
                <w:sz w:val="26"/>
                <w:szCs w:val="26"/>
                <w:rtl/>
                <w:lang w:bidi="ar-LB"/>
              </w:rPr>
              <w:t xml:space="preserve">التدريجي </w:t>
            </w:r>
            <w:r w:rsidR="00B45B8B">
              <w:rPr>
                <w:sz w:val="26"/>
                <w:szCs w:val="26"/>
                <w:rtl/>
                <w:lang w:bidi="ar-LB"/>
              </w:rPr>
              <w:t xml:space="preserve">للمواد الهيدروفلوروكربونية </w:t>
            </w:r>
            <w:r w:rsidRPr="002D7266">
              <w:rPr>
                <w:sz w:val="26"/>
                <w:szCs w:val="26"/>
                <w:rtl/>
                <w:lang w:bidi="ar-LB"/>
              </w:rPr>
              <w:t>(أنشطة غير استثمارية)</w:t>
            </w:r>
          </w:p>
        </w:tc>
        <w:tc>
          <w:tcPr>
            <w:tcW w:w="2042" w:type="dxa"/>
          </w:tcPr>
          <w:p w14:paraId="5F6C3387" w14:textId="77777777" w:rsidR="006E09FD" w:rsidRPr="002D7266" w:rsidRDefault="00231BF7" w:rsidP="00952CA3">
            <w:pPr>
              <w:bidi/>
              <w:rPr>
                <w:sz w:val="26"/>
                <w:szCs w:val="26"/>
                <w:rtl/>
                <w:lang w:bidi="ar-LB"/>
              </w:rPr>
            </w:pPr>
            <w:r w:rsidRPr="002D7266">
              <w:rPr>
                <w:sz w:val="26"/>
                <w:szCs w:val="26"/>
                <w:rtl/>
                <w:lang w:bidi="ar-LB"/>
              </w:rPr>
              <w:t>برنامج الأمم المتحدة الإنمائي</w:t>
            </w:r>
            <w:r>
              <w:rPr>
                <w:sz w:val="26"/>
                <w:szCs w:val="26"/>
                <w:rtl/>
                <w:lang w:bidi="ar-LB"/>
              </w:rPr>
              <w:t xml:space="preserve"> (اليوئنديبي)</w:t>
            </w:r>
            <w:r w:rsidR="00952CA3">
              <w:rPr>
                <w:sz w:val="26"/>
                <w:szCs w:val="26"/>
                <w:rtl/>
                <w:lang w:bidi="ar-LB"/>
              </w:rPr>
              <w:t xml:space="preserve"> وبرنامج الأمم </w:t>
            </w:r>
            <w:r w:rsidRPr="002D7266">
              <w:rPr>
                <w:sz w:val="26"/>
                <w:szCs w:val="26"/>
                <w:rtl/>
                <w:lang w:bidi="ar-LB"/>
              </w:rPr>
              <w:t>المتحدة للبيئة</w:t>
            </w:r>
            <w:r>
              <w:rPr>
                <w:sz w:val="26"/>
                <w:szCs w:val="26"/>
                <w:rtl/>
                <w:lang w:bidi="ar-LB"/>
              </w:rPr>
              <w:t xml:space="preserve"> </w:t>
            </w:r>
            <w:r w:rsidR="00FE7B10">
              <w:rPr>
                <w:sz w:val="26"/>
                <w:szCs w:val="26"/>
                <w:rtl/>
                <w:lang w:bidi="ar-LB"/>
              </w:rPr>
              <w:t xml:space="preserve">      </w:t>
            </w:r>
            <w:r>
              <w:rPr>
                <w:sz w:val="26"/>
                <w:szCs w:val="26"/>
                <w:rtl/>
                <w:lang w:bidi="ar-LB"/>
              </w:rPr>
              <w:t>(اليونيب)</w:t>
            </w:r>
          </w:p>
        </w:tc>
      </w:tr>
    </w:tbl>
    <w:p w14:paraId="395303F2" w14:textId="77777777" w:rsidR="006E09FD" w:rsidRPr="002D7266" w:rsidRDefault="006E09FD" w:rsidP="002D7266">
      <w:pPr>
        <w:bidi/>
        <w:rPr>
          <w:sz w:val="26"/>
          <w:szCs w:val="26"/>
          <w:rtl/>
          <w:lang w:bidi="ar-LB"/>
        </w:rPr>
      </w:pPr>
    </w:p>
    <w:p w14:paraId="40CB3FB1" w14:textId="77777777" w:rsidR="006E09FD" w:rsidRPr="00B57E69" w:rsidRDefault="00493DEE" w:rsidP="006E09FD">
      <w:pPr>
        <w:bidi/>
        <w:jc w:val="center"/>
        <w:rPr>
          <w:b/>
          <w:bCs/>
          <w:szCs w:val="24"/>
          <w:rtl/>
          <w:lang w:bidi="ar-LB"/>
        </w:rPr>
      </w:pPr>
      <w:r w:rsidRPr="00B57E69">
        <w:rPr>
          <w:b/>
          <w:bCs/>
          <w:szCs w:val="24"/>
          <w:rtl/>
          <w:lang w:bidi="ar-LB"/>
        </w:rPr>
        <w:t>ورقة تقييم المشروع – مشرو</w:t>
      </w:r>
      <w:r w:rsidR="006E09FD" w:rsidRPr="00B57E69">
        <w:rPr>
          <w:b/>
          <w:bCs/>
          <w:szCs w:val="24"/>
          <w:rtl/>
          <w:lang w:bidi="ar-LB"/>
        </w:rPr>
        <w:t>ع</w:t>
      </w:r>
      <w:r w:rsidRPr="00B57E69">
        <w:rPr>
          <w:b/>
          <w:bCs/>
          <w:szCs w:val="24"/>
          <w:rtl/>
          <w:lang w:bidi="ar-LB"/>
        </w:rPr>
        <w:t xml:space="preserve">ات </w:t>
      </w:r>
      <w:r w:rsidR="006E09FD" w:rsidRPr="00B57E69">
        <w:rPr>
          <w:b/>
          <w:bCs/>
          <w:szCs w:val="24"/>
          <w:rtl/>
          <w:lang w:bidi="ar-LB"/>
        </w:rPr>
        <w:t>متعددة السنوات</w:t>
      </w:r>
    </w:p>
    <w:p w14:paraId="50574EE7" w14:textId="77777777" w:rsidR="006E09FD" w:rsidRPr="00E768C6" w:rsidRDefault="006E09FD" w:rsidP="006E09FD">
      <w:pPr>
        <w:jc w:val="center"/>
        <w:rPr>
          <w:b/>
          <w:bCs/>
          <w:sz w:val="16"/>
          <w:szCs w:val="16"/>
          <w:rtl/>
          <w:lang w:val="en-US" w:bidi="ar-LB"/>
        </w:rPr>
      </w:pPr>
    </w:p>
    <w:p w14:paraId="407AD972" w14:textId="77777777" w:rsidR="006E09FD" w:rsidRPr="00B57E69" w:rsidRDefault="006E09FD" w:rsidP="006E09FD">
      <w:pPr>
        <w:bidi/>
        <w:jc w:val="center"/>
        <w:rPr>
          <w:b/>
          <w:bCs/>
          <w:szCs w:val="24"/>
          <w:rtl/>
          <w:lang w:bidi="ar-LB"/>
        </w:rPr>
      </w:pPr>
      <w:r w:rsidRPr="00B57E69">
        <w:rPr>
          <w:b/>
          <w:bCs/>
          <w:szCs w:val="24"/>
          <w:rtl/>
          <w:lang w:bidi="ar-LB"/>
        </w:rPr>
        <w:t>سيريلانكا</w:t>
      </w:r>
    </w:p>
    <w:p w14:paraId="43F4C8F9" w14:textId="77777777" w:rsidR="006E09FD" w:rsidRPr="00814516" w:rsidRDefault="006E09FD" w:rsidP="006E09FD">
      <w:pPr>
        <w:jc w:val="center"/>
        <w:rPr>
          <w:rtl/>
          <w:lang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6E09FD" w:rsidRPr="003D017E" w14:paraId="3D6DD84A" w14:textId="77777777" w:rsidTr="00D30AA3">
        <w:trPr>
          <w:trHeight w:val="240"/>
        </w:trPr>
        <w:tc>
          <w:tcPr>
            <w:tcW w:w="2830" w:type="dxa"/>
            <w:hideMark/>
          </w:tcPr>
          <w:p w14:paraId="20CEDB24" w14:textId="77777777" w:rsidR="006E09FD" w:rsidRPr="003D017E" w:rsidRDefault="00D30AA3" w:rsidP="00D30AA3">
            <w:pPr>
              <w:bidi/>
              <w:jc w:val="left"/>
              <w:rPr>
                <w:b/>
                <w:sz w:val="18"/>
                <w:szCs w:val="18"/>
                <w:lang w:val="en-US" w:bidi="ar-LB"/>
              </w:rPr>
            </w:pPr>
            <w:r w:rsidRPr="003D017E">
              <w:rPr>
                <w:bCs/>
                <w:sz w:val="18"/>
                <w:szCs w:val="18"/>
                <w:rtl/>
                <w:lang w:val="en-US" w:bidi="ar-LB"/>
              </w:rPr>
              <w:t>(1)</w:t>
            </w:r>
            <w:r w:rsidRPr="003D017E">
              <w:rPr>
                <w:b/>
                <w:sz w:val="18"/>
                <w:szCs w:val="18"/>
                <w:rtl/>
                <w:lang w:val="en-US" w:bidi="ar-LB"/>
              </w:rPr>
              <w:t xml:space="preserve"> </w:t>
            </w:r>
            <w:r w:rsidR="006E09FD" w:rsidRPr="003D017E">
              <w:rPr>
                <w:b/>
                <w:bCs/>
                <w:sz w:val="18"/>
                <w:szCs w:val="18"/>
                <w:rtl/>
                <w:lang w:val="en-US" w:bidi="ar-LB"/>
              </w:rPr>
              <w:t>عنوان المشروع</w:t>
            </w:r>
          </w:p>
        </w:tc>
        <w:tc>
          <w:tcPr>
            <w:tcW w:w="2127" w:type="dxa"/>
            <w:hideMark/>
          </w:tcPr>
          <w:p w14:paraId="3AB9B005" w14:textId="77777777" w:rsidR="006E09FD" w:rsidRPr="003D017E" w:rsidRDefault="00D30AA3" w:rsidP="00677CC3">
            <w:pPr>
              <w:bidi/>
              <w:jc w:val="center"/>
              <w:rPr>
                <w:b/>
                <w:sz w:val="18"/>
                <w:szCs w:val="18"/>
                <w:lang w:val="en-US" w:bidi="ar-LB"/>
              </w:rPr>
            </w:pPr>
            <w:r w:rsidRPr="003D017E">
              <w:rPr>
                <w:b/>
                <w:bCs/>
                <w:sz w:val="18"/>
                <w:szCs w:val="18"/>
                <w:rtl/>
                <w:lang w:val="en-US" w:bidi="ar-LB"/>
              </w:rPr>
              <w:t>ال</w:t>
            </w:r>
            <w:r w:rsidR="006E09FD" w:rsidRPr="003D017E">
              <w:rPr>
                <w:b/>
                <w:bCs/>
                <w:sz w:val="18"/>
                <w:szCs w:val="18"/>
                <w:rtl/>
                <w:lang w:val="en-US" w:bidi="ar-LB"/>
              </w:rPr>
              <w:t>وكالة</w:t>
            </w:r>
          </w:p>
        </w:tc>
        <w:tc>
          <w:tcPr>
            <w:tcW w:w="2409" w:type="dxa"/>
            <w:hideMark/>
          </w:tcPr>
          <w:p w14:paraId="00A295A6" w14:textId="77777777" w:rsidR="006E09FD" w:rsidRPr="003D017E" w:rsidRDefault="006E09FD" w:rsidP="00D30AA3">
            <w:pPr>
              <w:bidi/>
              <w:jc w:val="center"/>
              <w:rPr>
                <w:b/>
                <w:sz w:val="18"/>
                <w:szCs w:val="18"/>
                <w:lang w:val="en-US" w:bidi="ar-LB"/>
              </w:rPr>
            </w:pPr>
            <w:r w:rsidRPr="003D017E">
              <w:rPr>
                <w:b/>
                <w:bCs/>
                <w:sz w:val="18"/>
                <w:szCs w:val="18"/>
                <w:rtl/>
                <w:lang w:val="en-US" w:bidi="ar-LB"/>
              </w:rPr>
              <w:t>الاجتماع</w:t>
            </w:r>
            <w:r w:rsidR="00D30AA3" w:rsidRPr="003D017E">
              <w:rPr>
                <w:b/>
                <w:sz w:val="18"/>
                <w:szCs w:val="18"/>
                <w:rtl/>
                <w:lang w:val="en-US" w:bidi="ar-LB"/>
              </w:rPr>
              <w:t xml:space="preserve"> </w:t>
            </w:r>
            <w:r w:rsidR="00D30AA3" w:rsidRPr="003D017E">
              <w:rPr>
                <w:bCs/>
                <w:sz w:val="18"/>
                <w:szCs w:val="18"/>
                <w:rtl/>
                <w:lang w:val="en-US" w:bidi="ar-LB"/>
              </w:rPr>
              <w:t>الذي اعتمد فيه</w:t>
            </w:r>
          </w:p>
        </w:tc>
        <w:tc>
          <w:tcPr>
            <w:tcW w:w="2642" w:type="dxa"/>
            <w:hideMark/>
          </w:tcPr>
          <w:p w14:paraId="7853AF02" w14:textId="77777777" w:rsidR="006E09FD" w:rsidRPr="003D017E" w:rsidRDefault="006E09FD" w:rsidP="00677CC3">
            <w:pPr>
              <w:bidi/>
              <w:jc w:val="center"/>
              <w:rPr>
                <w:b/>
                <w:sz w:val="18"/>
                <w:szCs w:val="18"/>
                <w:lang w:val="en-US" w:bidi="ar-LB"/>
              </w:rPr>
            </w:pPr>
            <w:r w:rsidRPr="003D017E">
              <w:rPr>
                <w:b/>
                <w:bCs/>
                <w:sz w:val="18"/>
                <w:szCs w:val="18"/>
                <w:rtl/>
                <w:lang w:val="en-US" w:bidi="ar-LB"/>
              </w:rPr>
              <w:t>تدابير الرقابة</w:t>
            </w:r>
          </w:p>
        </w:tc>
      </w:tr>
      <w:tr w:rsidR="006E09FD" w:rsidRPr="003D017E" w14:paraId="38F1A9F3" w14:textId="77777777" w:rsidTr="00D30AA3">
        <w:trPr>
          <w:trHeight w:val="240"/>
        </w:trPr>
        <w:tc>
          <w:tcPr>
            <w:tcW w:w="2830" w:type="dxa"/>
            <w:vAlign w:val="center"/>
            <w:hideMark/>
          </w:tcPr>
          <w:p w14:paraId="3A0F57F0" w14:textId="77777777" w:rsidR="006E09FD" w:rsidRPr="003D017E" w:rsidRDefault="006E09FD" w:rsidP="004A7576">
            <w:pPr>
              <w:bidi/>
              <w:jc w:val="left"/>
              <w:rPr>
                <w:sz w:val="18"/>
                <w:szCs w:val="18"/>
                <w:lang w:val="en-US" w:bidi="ar-LB"/>
              </w:rPr>
            </w:pPr>
            <w:r w:rsidRPr="003D017E">
              <w:rPr>
                <w:sz w:val="18"/>
                <w:szCs w:val="18"/>
                <w:rtl/>
                <w:lang w:val="en-US" w:bidi="ar-LB"/>
              </w:rPr>
              <w:t xml:space="preserve">خطة </w:t>
            </w:r>
            <w:r w:rsidR="004A7576" w:rsidRPr="003D017E">
              <w:rPr>
                <w:sz w:val="18"/>
                <w:szCs w:val="18"/>
                <w:rtl/>
                <w:lang w:val="en-US" w:bidi="ar-LB"/>
              </w:rPr>
              <w:t>إدارة إزالة المواد الهيدروكلوروفلوروكربونية</w:t>
            </w:r>
            <w:r w:rsidRPr="003D017E">
              <w:rPr>
                <w:sz w:val="18"/>
                <w:szCs w:val="18"/>
                <w:rtl/>
                <w:lang w:val="en-US" w:bidi="ar-LB"/>
              </w:rPr>
              <w:t xml:space="preserve"> </w:t>
            </w:r>
            <w:r w:rsidR="004A7576" w:rsidRPr="003D017E">
              <w:rPr>
                <w:sz w:val="18"/>
                <w:szCs w:val="18"/>
                <w:rtl/>
                <w:lang w:val="en-US" w:bidi="ar-LB"/>
              </w:rPr>
              <w:t>(</w:t>
            </w:r>
            <w:r w:rsidRPr="003D017E">
              <w:rPr>
                <w:sz w:val="18"/>
                <w:szCs w:val="18"/>
                <w:rtl/>
                <w:lang w:val="en-US" w:bidi="ar-LB"/>
              </w:rPr>
              <w:t>المرحلة الثانية</w:t>
            </w:r>
            <w:r w:rsidR="004A7576" w:rsidRPr="003D017E">
              <w:rPr>
                <w:sz w:val="18"/>
                <w:szCs w:val="18"/>
                <w:lang w:val="en-US" w:bidi="ar-LB"/>
              </w:rPr>
              <w:t>(</w:t>
            </w:r>
          </w:p>
        </w:tc>
        <w:tc>
          <w:tcPr>
            <w:tcW w:w="2127" w:type="dxa"/>
            <w:vAlign w:val="center"/>
          </w:tcPr>
          <w:p w14:paraId="79AD6FD8" w14:textId="77777777" w:rsidR="006E09FD" w:rsidRPr="003D017E" w:rsidRDefault="00B05BDE" w:rsidP="00B05BDE">
            <w:pPr>
              <w:bidi/>
              <w:jc w:val="center"/>
              <w:rPr>
                <w:sz w:val="18"/>
                <w:szCs w:val="18"/>
                <w:lang w:val="en-US" w:bidi="ar-LB"/>
              </w:rPr>
            </w:pPr>
            <w:r w:rsidRPr="003D017E">
              <w:rPr>
                <w:sz w:val="18"/>
                <w:szCs w:val="18"/>
                <w:rtl/>
                <w:lang w:bidi="ar-LB"/>
              </w:rPr>
              <w:t>اليوئنديبي</w:t>
            </w:r>
            <w:r w:rsidR="006E09FD" w:rsidRPr="003D017E">
              <w:rPr>
                <w:sz w:val="18"/>
                <w:szCs w:val="18"/>
                <w:rtl/>
                <w:lang w:bidi="ar-LB"/>
              </w:rPr>
              <w:t xml:space="preserve"> (</w:t>
            </w:r>
            <w:r w:rsidRPr="003D017E">
              <w:rPr>
                <w:sz w:val="18"/>
                <w:szCs w:val="18"/>
                <w:rtl/>
                <w:lang w:bidi="ar-LB"/>
              </w:rPr>
              <w:t>رئيسية</w:t>
            </w:r>
            <w:r w:rsidR="006E09FD" w:rsidRPr="003D017E">
              <w:rPr>
                <w:sz w:val="18"/>
                <w:szCs w:val="18"/>
                <w:rtl/>
                <w:lang w:bidi="ar-LB"/>
              </w:rPr>
              <w:t xml:space="preserve">)، </w:t>
            </w:r>
            <w:r w:rsidRPr="003D017E">
              <w:rPr>
                <w:sz w:val="18"/>
                <w:szCs w:val="18"/>
                <w:rtl/>
                <w:lang w:bidi="ar-LB"/>
              </w:rPr>
              <w:t>اليونيب</w:t>
            </w:r>
          </w:p>
        </w:tc>
        <w:tc>
          <w:tcPr>
            <w:tcW w:w="2409" w:type="dxa"/>
            <w:vAlign w:val="center"/>
          </w:tcPr>
          <w:p w14:paraId="0DA8B39F" w14:textId="77777777" w:rsidR="006E09FD" w:rsidRPr="003D017E" w:rsidRDefault="00B05BDE" w:rsidP="00677CC3">
            <w:pPr>
              <w:bidi/>
              <w:jc w:val="center"/>
              <w:rPr>
                <w:sz w:val="18"/>
                <w:szCs w:val="18"/>
                <w:lang w:val="en-US" w:bidi="ar-LB"/>
              </w:rPr>
            </w:pPr>
            <w:r w:rsidRPr="003D017E">
              <w:rPr>
                <w:sz w:val="18"/>
                <w:szCs w:val="18"/>
                <w:rtl/>
                <w:lang w:val="en-US" w:bidi="ar-LB"/>
              </w:rPr>
              <w:t>السادس والثمانون</w:t>
            </w:r>
          </w:p>
        </w:tc>
        <w:tc>
          <w:tcPr>
            <w:tcW w:w="2642" w:type="dxa"/>
            <w:vAlign w:val="center"/>
          </w:tcPr>
          <w:p w14:paraId="1BFFA1DF" w14:textId="77777777" w:rsidR="006E09FD" w:rsidRPr="003D017E" w:rsidRDefault="0019237F" w:rsidP="0019237F">
            <w:pPr>
              <w:bidi/>
              <w:jc w:val="center"/>
              <w:rPr>
                <w:sz w:val="18"/>
                <w:szCs w:val="18"/>
                <w:lang w:val="en-US" w:bidi="ar-LB"/>
              </w:rPr>
            </w:pPr>
            <w:r w:rsidRPr="003D017E">
              <w:rPr>
                <w:sz w:val="18"/>
                <w:szCs w:val="18"/>
                <w:rtl/>
                <w:lang w:val="en-US" w:bidi="ar-LB"/>
              </w:rPr>
              <w:t xml:space="preserve">إزالة </w:t>
            </w:r>
            <w:r w:rsidR="006E09FD" w:rsidRPr="003D017E">
              <w:rPr>
                <w:sz w:val="18"/>
                <w:szCs w:val="18"/>
                <w:rtl/>
                <w:lang w:val="en-US" w:bidi="ar-LB"/>
              </w:rPr>
              <w:t>بنسبة</w:t>
            </w:r>
            <w:r w:rsidRPr="003D017E">
              <w:rPr>
                <w:sz w:val="18"/>
                <w:szCs w:val="18"/>
                <w:rtl/>
                <w:lang w:val="en-US" w:bidi="ar-LB"/>
              </w:rPr>
              <w:t xml:space="preserve"> 100%</w:t>
            </w:r>
            <w:r w:rsidR="006E09FD" w:rsidRPr="003D017E">
              <w:rPr>
                <w:sz w:val="18"/>
                <w:szCs w:val="18"/>
                <w:rtl/>
                <w:lang w:val="en-US" w:bidi="ar-LB"/>
              </w:rPr>
              <w:t xml:space="preserve"> </w:t>
            </w:r>
            <w:r w:rsidR="006E09FD" w:rsidRPr="003D017E">
              <w:rPr>
                <w:sz w:val="18"/>
                <w:szCs w:val="18"/>
                <w:lang w:val="en-US" w:bidi="ar-LB"/>
              </w:rPr>
              <w:t xml:space="preserve"> </w:t>
            </w:r>
            <w:r w:rsidR="006E09FD" w:rsidRPr="003D017E">
              <w:rPr>
                <w:sz w:val="18"/>
                <w:szCs w:val="18"/>
                <w:rtl/>
                <w:lang w:val="en-US" w:bidi="ar-LB"/>
              </w:rPr>
              <w:t xml:space="preserve">بحلول عام </w:t>
            </w:r>
            <w:r w:rsidR="006E09FD" w:rsidRPr="003D017E">
              <w:rPr>
                <w:sz w:val="18"/>
                <w:szCs w:val="18"/>
                <w:lang w:val="en-US" w:bidi="ar-LB"/>
              </w:rPr>
              <w:t>2030</w:t>
            </w:r>
          </w:p>
        </w:tc>
      </w:tr>
    </w:tbl>
    <w:p w14:paraId="2A11A320" w14:textId="77777777" w:rsidR="006E09FD" w:rsidRPr="003D017E" w:rsidRDefault="006E09FD" w:rsidP="006E09FD">
      <w:pPr>
        <w:jc w:val="center"/>
        <w:rPr>
          <w:sz w:val="18"/>
          <w:szCs w:val="18"/>
          <w:rtl/>
          <w:lang w:bidi="ar-LB"/>
        </w:rPr>
      </w:pPr>
    </w:p>
    <w:tbl>
      <w:tblPr>
        <w:tblStyle w:val="TableGrid"/>
        <w:bidiVisual/>
        <w:tblW w:w="10000" w:type="dxa"/>
        <w:tblLook w:val="04A0" w:firstRow="1" w:lastRow="0" w:firstColumn="1" w:lastColumn="0" w:noHBand="0" w:noVBand="1"/>
      </w:tblPr>
      <w:tblGrid>
        <w:gridCol w:w="5200"/>
        <w:gridCol w:w="2198"/>
        <w:gridCol w:w="2602"/>
      </w:tblGrid>
      <w:tr w:rsidR="006E09FD" w:rsidRPr="003D017E" w14:paraId="04473BAD" w14:textId="77777777" w:rsidTr="0025412A">
        <w:trPr>
          <w:trHeight w:val="43"/>
        </w:trPr>
        <w:tc>
          <w:tcPr>
            <w:tcW w:w="5200" w:type="dxa"/>
            <w:hideMark/>
          </w:tcPr>
          <w:p w14:paraId="01ABBFEC" w14:textId="77777777" w:rsidR="006E09FD" w:rsidRPr="003D017E" w:rsidRDefault="001D033B" w:rsidP="001D033B">
            <w:pPr>
              <w:bidi/>
              <w:jc w:val="left"/>
              <w:rPr>
                <w:b/>
                <w:sz w:val="18"/>
                <w:szCs w:val="18"/>
                <w:lang w:val="en-US" w:bidi="ar-LB"/>
              </w:rPr>
            </w:pPr>
            <w:r w:rsidRPr="003D017E">
              <w:rPr>
                <w:bCs/>
                <w:sz w:val="18"/>
                <w:szCs w:val="18"/>
                <w:rtl/>
                <w:lang w:val="en-US" w:bidi="ar-LB"/>
              </w:rPr>
              <w:t>(2)</w:t>
            </w:r>
            <w:r w:rsidRPr="003D017E">
              <w:rPr>
                <w:b/>
                <w:sz w:val="18"/>
                <w:szCs w:val="18"/>
                <w:rtl/>
                <w:lang w:val="en-US" w:bidi="ar-LB"/>
              </w:rPr>
              <w:t xml:space="preserve"> </w:t>
            </w:r>
            <w:r w:rsidR="006E09FD" w:rsidRPr="003D017E">
              <w:rPr>
                <w:b/>
                <w:bCs/>
                <w:sz w:val="18"/>
                <w:szCs w:val="18"/>
                <w:rtl/>
                <w:lang w:val="en-US" w:bidi="ar-LB"/>
              </w:rPr>
              <w:t>أحدث بيانات المادة</w:t>
            </w:r>
            <w:r w:rsidR="006E09FD" w:rsidRPr="003D017E">
              <w:rPr>
                <w:b/>
                <w:sz w:val="18"/>
                <w:szCs w:val="18"/>
                <w:lang w:val="en-US" w:bidi="ar-LB"/>
              </w:rPr>
              <w:t xml:space="preserve">7 </w:t>
            </w:r>
            <w:r w:rsidRPr="003D017E">
              <w:rPr>
                <w:b/>
                <w:bCs/>
                <w:sz w:val="18"/>
                <w:szCs w:val="18"/>
                <w:rtl/>
                <w:lang w:val="en-US" w:bidi="ar-LB"/>
              </w:rPr>
              <w:t xml:space="preserve"> (</w:t>
            </w:r>
            <w:r w:rsidR="006E09FD" w:rsidRPr="003D017E">
              <w:rPr>
                <w:b/>
                <w:bCs/>
                <w:sz w:val="18"/>
                <w:szCs w:val="18"/>
                <w:rtl/>
                <w:lang w:val="en-US" w:bidi="ar-LB"/>
              </w:rPr>
              <w:t>المجموعة الأولى في المرفق جيم</w:t>
            </w:r>
            <w:r w:rsidRPr="003D017E">
              <w:rPr>
                <w:b/>
                <w:sz w:val="18"/>
                <w:szCs w:val="18"/>
                <w:lang w:val="en-US" w:bidi="ar-LB"/>
              </w:rPr>
              <w:t>(</w:t>
            </w:r>
          </w:p>
        </w:tc>
        <w:tc>
          <w:tcPr>
            <w:tcW w:w="2198" w:type="dxa"/>
            <w:hideMark/>
          </w:tcPr>
          <w:p w14:paraId="34EE642D" w14:textId="77777777" w:rsidR="006E09FD" w:rsidRPr="003D017E" w:rsidRDefault="006E09FD" w:rsidP="00E04095">
            <w:pPr>
              <w:bidi/>
              <w:jc w:val="center"/>
              <w:rPr>
                <w:sz w:val="18"/>
                <w:szCs w:val="18"/>
                <w:lang w:val="en-US" w:bidi="ar-LB"/>
              </w:rPr>
            </w:pPr>
            <w:r w:rsidRPr="003D017E">
              <w:rPr>
                <w:sz w:val="18"/>
                <w:szCs w:val="18"/>
                <w:rtl/>
                <w:lang w:val="en-US" w:bidi="ar-LB"/>
              </w:rPr>
              <w:t>السنة</w:t>
            </w:r>
            <w:r w:rsidR="00E04095" w:rsidRPr="003D017E">
              <w:rPr>
                <w:sz w:val="18"/>
                <w:szCs w:val="18"/>
                <w:rtl/>
                <w:lang w:val="en-US" w:bidi="ar-LB"/>
              </w:rPr>
              <w:t xml:space="preserve">: </w:t>
            </w:r>
            <w:r w:rsidRPr="003D017E">
              <w:rPr>
                <w:sz w:val="18"/>
                <w:szCs w:val="18"/>
                <w:lang w:val="en-US" w:bidi="ar-LB"/>
              </w:rPr>
              <w:t>2022</w:t>
            </w:r>
          </w:p>
        </w:tc>
        <w:tc>
          <w:tcPr>
            <w:tcW w:w="2602" w:type="dxa"/>
            <w:hideMark/>
          </w:tcPr>
          <w:p w14:paraId="3885E8F8" w14:textId="77777777" w:rsidR="006E09FD" w:rsidRPr="003D017E" w:rsidRDefault="006E09FD" w:rsidP="0025412A">
            <w:pPr>
              <w:bidi/>
              <w:jc w:val="right"/>
              <w:rPr>
                <w:sz w:val="18"/>
                <w:szCs w:val="18"/>
                <w:lang w:val="en-US" w:bidi="ar-LB"/>
              </w:rPr>
            </w:pPr>
            <w:r w:rsidRPr="003D017E">
              <w:rPr>
                <w:sz w:val="18"/>
                <w:szCs w:val="18"/>
                <w:rtl/>
                <w:lang w:bidi="ar-LB"/>
              </w:rPr>
              <w:t xml:space="preserve">7.65 </w:t>
            </w:r>
            <w:r w:rsidRPr="003D017E">
              <w:rPr>
                <w:sz w:val="18"/>
                <w:szCs w:val="18"/>
                <w:rtl/>
                <w:lang w:val="en-US" w:bidi="ar-LB"/>
              </w:rPr>
              <w:t xml:space="preserve">طن </w:t>
            </w:r>
            <w:r w:rsidR="0025412A" w:rsidRPr="003D017E">
              <w:rPr>
                <w:sz w:val="18"/>
                <w:szCs w:val="18"/>
                <w:rtl/>
                <w:lang w:val="en-US" w:bidi="ar-LB"/>
              </w:rPr>
              <w:t>من قدرات</w:t>
            </w:r>
            <w:r w:rsidRPr="003D017E">
              <w:rPr>
                <w:sz w:val="18"/>
                <w:szCs w:val="18"/>
                <w:rtl/>
                <w:lang w:val="en-US" w:bidi="ar-LB"/>
              </w:rPr>
              <w:t xml:space="preserve"> استنفاد الأوزون</w:t>
            </w:r>
          </w:p>
        </w:tc>
      </w:tr>
    </w:tbl>
    <w:p w14:paraId="3BC91D8F" w14:textId="77777777" w:rsidR="006E09FD" w:rsidRPr="003D017E" w:rsidRDefault="006E09FD" w:rsidP="006E09FD">
      <w:pPr>
        <w:jc w:val="center"/>
        <w:rPr>
          <w:sz w:val="18"/>
          <w:szCs w:val="18"/>
          <w:rtl/>
          <w:lang w:bidi="ar-LB"/>
        </w:rPr>
      </w:pPr>
    </w:p>
    <w:tbl>
      <w:tblPr>
        <w:tblStyle w:val="TableGrid"/>
        <w:bidiVisual/>
        <w:tblW w:w="10005" w:type="dxa"/>
        <w:tblLayout w:type="fixed"/>
        <w:tblLook w:val="04A0" w:firstRow="1" w:lastRow="0" w:firstColumn="1" w:lastColumn="0" w:noHBand="0" w:noVBand="1"/>
      </w:tblPr>
      <w:tblGrid>
        <w:gridCol w:w="2178"/>
        <w:gridCol w:w="900"/>
        <w:gridCol w:w="720"/>
        <w:gridCol w:w="810"/>
        <w:gridCol w:w="720"/>
        <w:gridCol w:w="720"/>
        <w:gridCol w:w="810"/>
        <w:gridCol w:w="810"/>
        <w:gridCol w:w="265"/>
        <w:gridCol w:w="725"/>
        <w:gridCol w:w="180"/>
        <w:gridCol w:w="1167"/>
      </w:tblGrid>
      <w:tr w:rsidR="006E09FD" w:rsidRPr="003D017E" w14:paraId="0D1FE6C0" w14:textId="77777777" w:rsidTr="00ED03B6">
        <w:trPr>
          <w:trHeight w:val="249"/>
        </w:trPr>
        <w:tc>
          <w:tcPr>
            <w:tcW w:w="7668" w:type="dxa"/>
            <w:gridSpan w:val="8"/>
            <w:hideMark/>
          </w:tcPr>
          <w:p w14:paraId="2D7FDC41" w14:textId="77777777" w:rsidR="006E09FD" w:rsidRPr="003D017E" w:rsidRDefault="001C6943" w:rsidP="00165BCA">
            <w:pPr>
              <w:bidi/>
              <w:jc w:val="left"/>
              <w:rPr>
                <w:b/>
                <w:sz w:val="18"/>
                <w:szCs w:val="18"/>
                <w:lang w:val="en-US" w:bidi="ar-LB"/>
              </w:rPr>
            </w:pPr>
            <w:r w:rsidRPr="003D017E">
              <w:rPr>
                <w:bCs/>
                <w:sz w:val="18"/>
                <w:szCs w:val="18"/>
                <w:rtl/>
                <w:lang w:val="en-US" w:bidi="ar-LB"/>
              </w:rPr>
              <w:t xml:space="preserve">(3) </w:t>
            </w:r>
            <w:r w:rsidR="006E09FD" w:rsidRPr="003D017E">
              <w:rPr>
                <w:b/>
                <w:bCs/>
                <w:sz w:val="18"/>
                <w:szCs w:val="18"/>
                <w:rtl/>
                <w:lang w:val="en-US" w:bidi="ar-LB"/>
              </w:rPr>
              <w:t xml:space="preserve">أحدث البيانات القطاعية للبرنامج القطري </w:t>
            </w:r>
            <w:r w:rsidR="00165BCA" w:rsidRPr="003D017E">
              <w:rPr>
                <w:b/>
                <w:sz w:val="18"/>
                <w:szCs w:val="18"/>
                <w:lang w:val="en-US" w:bidi="ar-LB"/>
              </w:rPr>
              <w:t>)</w:t>
            </w:r>
            <w:r w:rsidR="00165BCA" w:rsidRPr="003D017E">
              <w:rPr>
                <w:b/>
                <w:bCs/>
                <w:sz w:val="18"/>
                <w:szCs w:val="18"/>
                <w:rtl/>
                <w:lang w:val="en-US" w:bidi="ar-LB"/>
              </w:rPr>
              <w:t>ط</w:t>
            </w:r>
            <w:r w:rsidR="006E09FD" w:rsidRPr="003D017E">
              <w:rPr>
                <w:b/>
                <w:bCs/>
                <w:sz w:val="18"/>
                <w:szCs w:val="18"/>
                <w:rtl/>
                <w:lang w:val="en-US" w:bidi="ar-LB"/>
              </w:rPr>
              <w:t>ن</w:t>
            </w:r>
            <w:r w:rsidR="00165BCA" w:rsidRPr="003D017E">
              <w:rPr>
                <w:b/>
                <w:bCs/>
                <w:sz w:val="18"/>
                <w:szCs w:val="18"/>
                <w:rtl/>
                <w:lang w:val="en-US" w:bidi="ar-LB"/>
              </w:rPr>
              <w:t xml:space="preserve"> من</w:t>
            </w:r>
            <w:r w:rsidR="006E09FD" w:rsidRPr="003D017E">
              <w:rPr>
                <w:b/>
                <w:bCs/>
                <w:sz w:val="18"/>
                <w:szCs w:val="18"/>
                <w:rtl/>
                <w:lang w:val="en-US" w:bidi="ar-LB"/>
              </w:rPr>
              <w:t xml:space="preserve"> قدرات استنفاد الأوزون</w:t>
            </w:r>
            <w:r w:rsidR="00165BCA" w:rsidRPr="003D017E">
              <w:rPr>
                <w:b/>
                <w:sz w:val="18"/>
                <w:szCs w:val="18"/>
                <w:lang w:val="en-US" w:bidi="ar-LB"/>
              </w:rPr>
              <w:t>(</w:t>
            </w:r>
          </w:p>
        </w:tc>
        <w:tc>
          <w:tcPr>
            <w:tcW w:w="2337" w:type="dxa"/>
            <w:gridSpan w:val="4"/>
            <w:hideMark/>
          </w:tcPr>
          <w:p w14:paraId="1D317345" w14:textId="77777777" w:rsidR="006E09FD" w:rsidRPr="003D017E" w:rsidRDefault="006E09FD" w:rsidP="00165BCA">
            <w:pPr>
              <w:bidi/>
              <w:jc w:val="left"/>
              <w:rPr>
                <w:b/>
                <w:sz w:val="18"/>
                <w:szCs w:val="18"/>
                <w:lang w:val="en-US" w:bidi="ar-LB"/>
              </w:rPr>
            </w:pPr>
            <w:r w:rsidRPr="003D017E">
              <w:rPr>
                <w:b/>
                <w:bCs/>
                <w:sz w:val="18"/>
                <w:szCs w:val="18"/>
                <w:rtl/>
                <w:lang w:val="en-US" w:bidi="ar-LB"/>
              </w:rPr>
              <w:t>السنة</w:t>
            </w:r>
            <w:r w:rsidR="00165BCA" w:rsidRPr="003D017E">
              <w:rPr>
                <w:b/>
                <w:bCs/>
                <w:sz w:val="18"/>
                <w:szCs w:val="18"/>
                <w:rtl/>
                <w:lang w:val="en-US" w:bidi="ar-LB"/>
              </w:rPr>
              <w:t xml:space="preserve">: </w:t>
            </w:r>
            <w:r w:rsidRPr="003D017E">
              <w:rPr>
                <w:b/>
                <w:bCs/>
                <w:sz w:val="18"/>
                <w:szCs w:val="18"/>
                <w:lang w:val="en-US" w:bidi="ar-LB"/>
              </w:rPr>
              <w:t>2023</w:t>
            </w:r>
          </w:p>
        </w:tc>
      </w:tr>
      <w:tr w:rsidR="00EF5582" w:rsidRPr="003D017E" w14:paraId="168369F5" w14:textId="77777777" w:rsidTr="00EF5582">
        <w:trPr>
          <w:trHeight w:val="249"/>
        </w:trPr>
        <w:tc>
          <w:tcPr>
            <w:tcW w:w="2178" w:type="dxa"/>
            <w:vAlign w:val="center"/>
            <w:hideMark/>
          </w:tcPr>
          <w:p w14:paraId="1BE40E92" w14:textId="77777777" w:rsidR="006E09FD" w:rsidRPr="003D017E" w:rsidRDefault="00161B0B" w:rsidP="00677CC3">
            <w:pPr>
              <w:bidi/>
              <w:jc w:val="center"/>
              <w:rPr>
                <w:sz w:val="18"/>
                <w:szCs w:val="18"/>
                <w:lang w:val="en-US" w:bidi="ar-LB"/>
              </w:rPr>
            </w:pPr>
            <w:r w:rsidRPr="003D017E">
              <w:rPr>
                <w:sz w:val="18"/>
                <w:szCs w:val="18"/>
                <w:rtl/>
                <w:lang w:val="en-US" w:bidi="ar-LB"/>
              </w:rPr>
              <w:t>الم</w:t>
            </w:r>
            <w:r w:rsidR="006E09FD" w:rsidRPr="003D017E">
              <w:rPr>
                <w:sz w:val="18"/>
                <w:szCs w:val="18"/>
                <w:rtl/>
                <w:lang w:val="en-US" w:bidi="ar-LB"/>
              </w:rPr>
              <w:t>اد</w:t>
            </w:r>
            <w:r w:rsidRPr="003D017E">
              <w:rPr>
                <w:sz w:val="18"/>
                <w:szCs w:val="18"/>
                <w:rtl/>
                <w:lang w:val="en-US" w:bidi="ar-LB"/>
              </w:rPr>
              <w:t>ة</w:t>
            </w:r>
            <w:r w:rsidR="006E09FD" w:rsidRPr="003D017E">
              <w:rPr>
                <w:sz w:val="18"/>
                <w:szCs w:val="18"/>
                <w:rtl/>
                <w:lang w:val="en-US" w:bidi="ar-LB"/>
              </w:rPr>
              <w:t xml:space="preserve"> الكيميائية</w:t>
            </w:r>
          </w:p>
        </w:tc>
        <w:tc>
          <w:tcPr>
            <w:tcW w:w="900" w:type="dxa"/>
            <w:vAlign w:val="center"/>
            <w:hideMark/>
          </w:tcPr>
          <w:p w14:paraId="170FC112" w14:textId="77777777" w:rsidR="006E09FD" w:rsidRPr="003D017E" w:rsidRDefault="00161B0B" w:rsidP="00677CC3">
            <w:pPr>
              <w:bidi/>
              <w:jc w:val="center"/>
              <w:rPr>
                <w:sz w:val="18"/>
                <w:szCs w:val="18"/>
                <w:lang w:val="en-US" w:bidi="ar-LB"/>
              </w:rPr>
            </w:pPr>
            <w:r w:rsidRPr="003D017E">
              <w:rPr>
                <w:sz w:val="18"/>
                <w:szCs w:val="18"/>
                <w:rtl/>
                <w:lang w:val="en-US" w:bidi="ar-LB"/>
              </w:rPr>
              <w:t>الإيروسول</w:t>
            </w:r>
          </w:p>
        </w:tc>
        <w:tc>
          <w:tcPr>
            <w:tcW w:w="720" w:type="dxa"/>
            <w:vAlign w:val="center"/>
            <w:hideMark/>
          </w:tcPr>
          <w:p w14:paraId="526E94B2" w14:textId="77777777" w:rsidR="006E09FD" w:rsidRPr="003D017E" w:rsidRDefault="00161B0B" w:rsidP="00677CC3">
            <w:pPr>
              <w:bidi/>
              <w:jc w:val="center"/>
              <w:rPr>
                <w:sz w:val="18"/>
                <w:szCs w:val="18"/>
                <w:lang w:val="en-US" w:bidi="ar-LB"/>
              </w:rPr>
            </w:pPr>
            <w:r w:rsidRPr="003D017E">
              <w:rPr>
                <w:sz w:val="18"/>
                <w:szCs w:val="18"/>
                <w:rtl/>
                <w:lang w:val="en-US" w:bidi="ar-LB"/>
              </w:rPr>
              <w:t>ال</w:t>
            </w:r>
            <w:r w:rsidR="006E09FD" w:rsidRPr="003D017E">
              <w:rPr>
                <w:sz w:val="18"/>
                <w:szCs w:val="18"/>
                <w:rtl/>
                <w:lang w:val="en-US" w:bidi="ar-LB"/>
              </w:rPr>
              <w:t>رغوة</w:t>
            </w:r>
          </w:p>
        </w:tc>
        <w:tc>
          <w:tcPr>
            <w:tcW w:w="810" w:type="dxa"/>
            <w:vAlign w:val="center"/>
            <w:hideMark/>
          </w:tcPr>
          <w:p w14:paraId="774B639A" w14:textId="77777777" w:rsidR="006E09FD" w:rsidRPr="003D017E" w:rsidRDefault="006E09FD" w:rsidP="00677CC3">
            <w:pPr>
              <w:bidi/>
              <w:jc w:val="center"/>
              <w:rPr>
                <w:sz w:val="18"/>
                <w:szCs w:val="18"/>
                <w:lang w:val="en-US" w:bidi="ar-LB"/>
              </w:rPr>
            </w:pPr>
            <w:r w:rsidRPr="003D017E">
              <w:rPr>
                <w:sz w:val="18"/>
                <w:szCs w:val="18"/>
                <w:rtl/>
                <w:lang w:val="en-US" w:bidi="ar-LB"/>
              </w:rPr>
              <w:t>مكافحة الحريق</w:t>
            </w:r>
          </w:p>
        </w:tc>
        <w:tc>
          <w:tcPr>
            <w:tcW w:w="1440" w:type="dxa"/>
            <w:gridSpan w:val="2"/>
            <w:vAlign w:val="center"/>
            <w:hideMark/>
          </w:tcPr>
          <w:p w14:paraId="2238FD37" w14:textId="77777777" w:rsidR="006E09FD" w:rsidRPr="003D017E" w:rsidRDefault="00161B0B" w:rsidP="00677CC3">
            <w:pPr>
              <w:bidi/>
              <w:jc w:val="center"/>
              <w:rPr>
                <w:sz w:val="18"/>
                <w:szCs w:val="18"/>
                <w:lang w:val="en-US" w:bidi="ar-LB"/>
              </w:rPr>
            </w:pPr>
            <w:r w:rsidRPr="003D017E">
              <w:rPr>
                <w:sz w:val="18"/>
                <w:szCs w:val="18"/>
                <w:rtl/>
                <w:lang w:val="en-US" w:bidi="ar-LB"/>
              </w:rPr>
              <w:t>ال</w:t>
            </w:r>
            <w:r w:rsidR="006E09FD" w:rsidRPr="003D017E">
              <w:rPr>
                <w:sz w:val="18"/>
                <w:szCs w:val="18"/>
                <w:rtl/>
                <w:lang w:val="en-US" w:bidi="ar-LB"/>
              </w:rPr>
              <w:t>تبريد</w:t>
            </w:r>
          </w:p>
        </w:tc>
        <w:tc>
          <w:tcPr>
            <w:tcW w:w="810" w:type="dxa"/>
            <w:vAlign w:val="center"/>
            <w:hideMark/>
          </w:tcPr>
          <w:p w14:paraId="7F56DA9A" w14:textId="77777777" w:rsidR="006E09FD" w:rsidRPr="003D017E" w:rsidRDefault="00161B0B" w:rsidP="00677CC3">
            <w:pPr>
              <w:bidi/>
              <w:jc w:val="center"/>
              <w:rPr>
                <w:sz w:val="18"/>
                <w:szCs w:val="18"/>
                <w:lang w:val="en-US" w:bidi="ar-LB"/>
              </w:rPr>
            </w:pPr>
            <w:r w:rsidRPr="003D017E">
              <w:rPr>
                <w:sz w:val="18"/>
                <w:szCs w:val="18"/>
                <w:rtl/>
                <w:lang w:val="en-US" w:bidi="ar-LB"/>
              </w:rPr>
              <w:t>ال</w:t>
            </w:r>
            <w:r w:rsidR="006E09FD" w:rsidRPr="003D017E">
              <w:rPr>
                <w:sz w:val="18"/>
                <w:szCs w:val="18"/>
                <w:rtl/>
                <w:lang w:val="en-US" w:bidi="ar-LB"/>
              </w:rPr>
              <w:t>مذيب</w:t>
            </w:r>
            <w:r w:rsidRPr="003D017E">
              <w:rPr>
                <w:sz w:val="18"/>
                <w:szCs w:val="18"/>
                <w:rtl/>
                <w:lang w:val="en-US" w:bidi="ar-LB"/>
              </w:rPr>
              <w:t>ات</w:t>
            </w:r>
          </w:p>
        </w:tc>
        <w:tc>
          <w:tcPr>
            <w:tcW w:w="810" w:type="dxa"/>
            <w:vAlign w:val="center"/>
            <w:hideMark/>
          </w:tcPr>
          <w:p w14:paraId="420D4BEB" w14:textId="77777777" w:rsidR="006E09FD" w:rsidRPr="003D017E" w:rsidRDefault="00161B0B" w:rsidP="00677CC3">
            <w:pPr>
              <w:bidi/>
              <w:jc w:val="center"/>
              <w:rPr>
                <w:sz w:val="18"/>
                <w:szCs w:val="18"/>
                <w:lang w:val="en-US" w:bidi="ar-LB"/>
              </w:rPr>
            </w:pPr>
            <w:r w:rsidRPr="003D017E">
              <w:rPr>
                <w:sz w:val="18"/>
                <w:szCs w:val="18"/>
                <w:rtl/>
                <w:lang w:val="en-US" w:bidi="ar-LB"/>
              </w:rPr>
              <w:t>عامل التصنيع</w:t>
            </w:r>
          </w:p>
        </w:tc>
        <w:tc>
          <w:tcPr>
            <w:tcW w:w="990" w:type="dxa"/>
            <w:gridSpan w:val="2"/>
            <w:vAlign w:val="center"/>
            <w:hideMark/>
          </w:tcPr>
          <w:p w14:paraId="13264786" w14:textId="77777777" w:rsidR="006E09FD" w:rsidRPr="003D017E" w:rsidRDefault="006E09FD" w:rsidP="00677CC3">
            <w:pPr>
              <w:bidi/>
              <w:jc w:val="center"/>
              <w:rPr>
                <w:sz w:val="18"/>
                <w:szCs w:val="18"/>
                <w:lang w:val="en-US" w:bidi="ar-LB"/>
              </w:rPr>
            </w:pPr>
            <w:r w:rsidRPr="003D017E">
              <w:rPr>
                <w:sz w:val="18"/>
                <w:szCs w:val="18"/>
                <w:rtl/>
                <w:lang w:val="en-US" w:bidi="ar-LB"/>
              </w:rPr>
              <w:t>استخدام</w:t>
            </w:r>
            <w:r w:rsidR="00161B0B" w:rsidRPr="003D017E">
              <w:rPr>
                <w:sz w:val="18"/>
                <w:szCs w:val="18"/>
                <w:rtl/>
                <w:lang w:val="en-US" w:bidi="ar-LB"/>
              </w:rPr>
              <w:t>ات</w:t>
            </w:r>
            <w:r w:rsidRPr="003D017E">
              <w:rPr>
                <w:sz w:val="18"/>
                <w:szCs w:val="18"/>
                <w:rtl/>
                <w:lang w:val="en-US" w:bidi="ar-LB"/>
              </w:rPr>
              <w:t xml:space="preserve"> المختبر</w:t>
            </w:r>
          </w:p>
        </w:tc>
        <w:tc>
          <w:tcPr>
            <w:tcW w:w="1347" w:type="dxa"/>
            <w:gridSpan w:val="2"/>
            <w:vAlign w:val="center"/>
            <w:hideMark/>
          </w:tcPr>
          <w:p w14:paraId="3E92884B" w14:textId="77777777" w:rsidR="006E09FD" w:rsidRPr="003D017E" w:rsidRDefault="006E09FD" w:rsidP="00677CC3">
            <w:pPr>
              <w:bidi/>
              <w:jc w:val="center"/>
              <w:rPr>
                <w:sz w:val="18"/>
                <w:szCs w:val="18"/>
                <w:lang w:val="en-US" w:bidi="ar-LB"/>
              </w:rPr>
            </w:pPr>
            <w:r w:rsidRPr="003D017E">
              <w:rPr>
                <w:sz w:val="18"/>
                <w:szCs w:val="18"/>
                <w:rtl/>
                <w:lang w:val="en-US" w:bidi="ar-LB"/>
              </w:rPr>
              <w:t>إجمالي استهلاك القطاع</w:t>
            </w:r>
          </w:p>
        </w:tc>
      </w:tr>
      <w:tr w:rsidR="006E09FD" w:rsidRPr="003D017E" w14:paraId="7CBB10C1" w14:textId="77777777" w:rsidTr="00EF5582">
        <w:trPr>
          <w:trHeight w:val="249"/>
        </w:trPr>
        <w:tc>
          <w:tcPr>
            <w:tcW w:w="4608" w:type="dxa"/>
            <w:gridSpan w:val="4"/>
            <w:hideMark/>
          </w:tcPr>
          <w:p w14:paraId="4A84A522" w14:textId="77777777" w:rsidR="006E09FD" w:rsidRPr="003D017E" w:rsidRDefault="006E09FD" w:rsidP="00677CC3">
            <w:pPr>
              <w:jc w:val="center"/>
              <w:rPr>
                <w:sz w:val="18"/>
                <w:szCs w:val="18"/>
                <w:lang w:val="en-US" w:bidi="ar-LB"/>
              </w:rPr>
            </w:pPr>
          </w:p>
        </w:tc>
        <w:tc>
          <w:tcPr>
            <w:tcW w:w="720" w:type="dxa"/>
            <w:hideMark/>
          </w:tcPr>
          <w:p w14:paraId="5DBFEDFB" w14:textId="77777777" w:rsidR="006E09FD" w:rsidRPr="003D017E" w:rsidRDefault="00EF5582" w:rsidP="00677CC3">
            <w:pPr>
              <w:bidi/>
              <w:jc w:val="center"/>
              <w:rPr>
                <w:sz w:val="18"/>
                <w:szCs w:val="18"/>
                <w:lang w:val="en-US" w:bidi="ar-LB"/>
              </w:rPr>
            </w:pPr>
            <w:r w:rsidRPr="003D017E">
              <w:rPr>
                <w:sz w:val="18"/>
                <w:szCs w:val="18"/>
                <w:rtl/>
                <w:lang w:val="en-US" w:bidi="ar-LB"/>
              </w:rPr>
              <w:t>ال</w:t>
            </w:r>
            <w:r w:rsidR="006E09FD" w:rsidRPr="003D017E">
              <w:rPr>
                <w:sz w:val="18"/>
                <w:szCs w:val="18"/>
                <w:rtl/>
                <w:lang w:val="en-US" w:bidi="ar-LB"/>
              </w:rPr>
              <w:t>تصنيع</w:t>
            </w:r>
          </w:p>
        </w:tc>
        <w:tc>
          <w:tcPr>
            <w:tcW w:w="720" w:type="dxa"/>
            <w:hideMark/>
          </w:tcPr>
          <w:p w14:paraId="27198DDA" w14:textId="77777777" w:rsidR="006E09FD" w:rsidRPr="003D017E" w:rsidRDefault="00EF5582" w:rsidP="00677CC3">
            <w:pPr>
              <w:bidi/>
              <w:jc w:val="center"/>
              <w:rPr>
                <w:sz w:val="18"/>
                <w:szCs w:val="18"/>
                <w:lang w:val="en-US" w:bidi="ar-LB"/>
              </w:rPr>
            </w:pPr>
            <w:r w:rsidRPr="003D017E">
              <w:rPr>
                <w:sz w:val="18"/>
                <w:szCs w:val="18"/>
                <w:rtl/>
                <w:lang w:val="en-US" w:bidi="ar-LB"/>
              </w:rPr>
              <w:t>ال</w:t>
            </w:r>
            <w:r w:rsidR="006E09FD" w:rsidRPr="003D017E">
              <w:rPr>
                <w:sz w:val="18"/>
                <w:szCs w:val="18"/>
                <w:rtl/>
                <w:lang w:val="en-US" w:bidi="ar-LB"/>
              </w:rPr>
              <w:t>خدمة</w:t>
            </w:r>
          </w:p>
        </w:tc>
        <w:tc>
          <w:tcPr>
            <w:tcW w:w="3957" w:type="dxa"/>
            <w:gridSpan w:val="6"/>
          </w:tcPr>
          <w:p w14:paraId="1A63AB9B" w14:textId="77777777" w:rsidR="006E09FD" w:rsidRPr="003D017E" w:rsidRDefault="006E09FD" w:rsidP="00677CC3">
            <w:pPr>
              <w:jc w:val="center"/>
              <w:rPr>
                <w:sz w:val="18"/>
                <w:szCs w:val="18"/>
                <w:lang w:val="en-US" w:bidi="ar-LB"/>
              </w:rPr>
            </w:pPr>
          </w:p>
        </w:tc>
      </w:tr>
      <w:tr w:rsidR="006E09FD" w:rsidRPr="003D017E" w14:paraId="15C7D811" w14:textId="77777777" w:rsidTr="00EF5582">
        <w:trPr>
          <w:trHeight w:val="249"/>
        </w:trPr>
        <w:tc>
          <w:tcPr>
            <w:tcW w:w="2178" w:type="dxa"/>
            <w:hideMark/>
          </w:tcPr>
          <w:p w14:paraId="2F7EA5D7" w14:textId="77777777" w:rsidR="006E09FD" w:rsidRPr="003D017E" w:rsidRDefault="00EF5582" w:rsidP="00677CC3">
            <w:pPr>
              <w:bidi/>
              <w:ind w:left="32"/>
              <w:jc w:val="left"/>
              <w:rPr>
                <w:sz w:val="18"/>
                <w:szCs w:val="18"/>
                <w:lang w:val="en-US" w:bidi="ar-LB"/>
              </w:rPr>
            </w:pPr>
            <w:r w:rsidRPr="003D017E">
              <w:rPr>
                <w:sz w:val="18"/>
                <w:szCs w:val="18"/>
                <w:rtl/>
                <w:lang w:val="en-US" w:bidi="ar-LB"/>
              </w:rPr>
              <w:t>الهيدروكلوروفلوروكربون-22</w:t>
            </w:r>
          </w:p>
        </w:tc>
        <w:tc>
          <w:tcPr>
            <w:tcW w:w="900" w:type="dxa"/>
          </w:tcPr>
          <w:p w14:paraId="28ACE7F9" w14:textId="77777777" w:rsidR="006E09FD" w:rsidRPr="003D017E" w:rsidRDefault="006E09FD" w:rsidP="00677CC3">
            <w:pPr>
              <w:jc w:val="right"/>
              <w:rPr>
                <w:sz w:val="18"/>
                <w:szCs w:val="18"/>
                <w:lang w:val="en-US" w:bidi="ar-LB"/>
              </w:rPr>
            </w:pPr>
          </w:p>
        </w:tc>
        <w:tc>
          <w:tcPr>
            <w:tcW w:w="720" w:type="dxa"/>
          </w:tcPr>
          <w:p w14:paraId="0C4BFE26" w14:textId="77777777" w:rsidR="006E09FD" w:rsidRPr="003D017E" w:rsidRDefault="006E09FD" w:rsidP="00677CC3">
            <w:pPr>
              <w:jc w:val="right"/>
              <w:rPr>
                <w:sz w:val="18"/>
                <w:szCs w:val="18"/>
                <w:lang w:val="en-US" w:bidi="ar-LB"/>
              </w:rPr>
            </w:pPr>
          </w:p>
        </w:tc>
        <w:tc>
          <w:tcPr>
            <w:tcW w:w="810" w:type="dxa"/>
          </w:tcPr>
          <w:p w14:paraId="5A619E3E" w14:textId="77777777" w:rsidR="006E09FD" w:rsidRPr="003D017E" w:rsidRDefault="006E09FD" w:rsidP="00677CC3">
            <w:pPr>
              <w:jc w:val="right"/>
              <w:rPr>
                <w:sz w:val="18"/>
                <w:szCs w:val="18"/>
                <w:lang w:val="en-US" w:bidi="ar-LB"/>
              </w:rPr>
            </w:pPr>
          </w:p>
        </w:tc>
        <w:tc>
          <w:tcPr>
            <w:tcW w:w="720" w:type="dxa"/>
          </w:tcPr>
          <w:p w14:paraId="6E009154" w14:textId="77777777" w:rsidR="006E09FD" w:rsidRPr="003D017E" w:rsidRDefault="006E09FD" w:rsidP="00677CC3">
            <w:pPr>
              <w:jc w:val="right"/>
              <w:rPr>
                <w:sz w:val="18"/>
                <w:szCs w:val="18"/>
                <w:lang w:val="en-US" w:bidi="ar-LB"/>
              </w:rPr>
            </w:pPr>
          </w:p>
        </w:tc>
        <w:tc>
          <w:tcPr>
            <w:tcW w:w="720" w:type="dxa"/>
          </w:tcPr>
          <w:p w14:paraId="26D4376E" w14:textId="77777777" w:rsidR="006E09FD" w:rsidRPr="003D017E" w:rsidRDefault="006E09FD" w:rsidP="008B5A9D">
            <w:pPr>
              <w:bidi/>
              <w:jc w:val="left"/>
              <w:rPr>
                <w:sz w:val="18"/>
                <w:szCs w:val="18"/>
                <w:lang w:val="en-US" w:bidi="ar-LB"/>
              </w:rPr>
            </w:pPr>
            <w:r w:rsidRPr="003D017E">
              <w:rPr>
                <w:sz w:val="18"/>
                <w:szCs w:val="18"/>
                <w:lang w:val="en-US" w:bidi="ar-LB"/>
              </w:rPr>
              <w:t>8.58</w:t>
            </w:r>
          </w:p>
        </w:tc>
        <w:tc>
          <w:tcPr>
            <w:tcW w:w="810" w:type="dxa"/>
          </w:tcPr>
          <w:p w14:paraId="365F50CD" w14:textId="77777777" w:rsidR="006E09FD" w:rsidRPr="003D017E" w:rsidRDefault="006E09FD" w:rsidP="008B5A9D">
            <w:pPr>
              <w:jc w:val="left"/>
              <w:rPr>
                <w:sz w:val="18"/>
                <w:szCs w:val="18"/>
                <w:lang w:val="en-US" w:bidi="ar-LB"/>
              </w:rPr>
            </w:pPr>
          </w:p>
        </w:tc>
        <w:tc>
          <w:tcPr>
            <w:tcW w:w="1075" w:type="dxa"/>
            <w:gridSpan w:val="2"/>
          </w:tcPr>
          <w:p w14:paraId="01AB9A26" w14:textId="77777777" w:rsidR="006E09FD" w:rsidRPr="003D017E" w:rsidRDefault="006E09FD" w:rsidP="008B5A9D">
            <w:pPr>
              <w:jc w:val="left"/>
              <w:rPr>
                <w:sz w:val="18"/>
                <w:szCs w:val="18"/>
                <w:lang w:val="en-US" w:bidi="ar-LB"/>
              </w:rPr>
            </w:pPr>
          </w:p>
        </w:tc>
        <w:tc>
          <w:tcPr>
            <w:tcW w:w="905" w:type="dxa"/>
            <w:gridSpan w:val="2"/>
          </w:tcPr>
          <w:p w14:paraId="2F4556D5" w14:textId="77777777" w:rsidR="006E09FD" w:rsidRPr="003D017E" w:rsidRDefault="006E09FD" w:rsidP="008B5A9D">
            <w:pPr>
              <w:jc w:val="left"/>
              <w:rPr>
                <w:sz w:val="18"/>
                <w:szCs w:val="18"/>
                <w:lang w:val="en-US" w:bidi="ar-LB"/>
              </w:rPr>
            </w:pPr>
          </w:p>
        </w:tc>
        <w:tc>
          <w:tcPr>
            <w:tcW w:w="1167" w:type="dxa"/>
          </w:tcPr>
          <w:p w14:paraId="1220F79C" w14:textId="77777777" w:rsidR="006E09FD" w:rsidRPr="003D017E" w:rsidRDefault="006E09FD" w:rsidP="008B5A9D">
            <w:pPr>
              <w:bidi/>
              <w:jc w:val="left"/>
              <w:rPr>
                <w:sz w:val="18"/>
                <w:szCs w:val="18"/>
                <w:lang w:val="en-US" w:bidi="ar-LB"/>
              </w:rPr>
            </w:pPr>
            <w:r w:rsidRPr="003D017E">
              <w:rPr>
                <w:sz w:val="18"/>
                <w:szCs w:val="18"/>
                <w:lang w:val="en-US" w:bidi="ar-LB"/>
              </w:rPr>
              <w:t>8.58</w:t>
            </w:r>
          </w:p>
        </w:tc>
      </w:tr>
      <w:tr w:rsidR="006E09FD" w:rsidRPr="003D017E" w14:paraId="6E163203" w14:textId="77777777" w:rsidTr="00EF5582">
        <w:trPr>
          <w:trHeight w:val="249"/>
        </w:trPr>
        <w:tc>
          <w:tcPr>
            <w:tcW w:w="2178" w:type="dxa"/>
            <w:hideMark/>
          </w:tcPr>
          <w:p w14:paraId="2EB8C717" w14:textId="77777777" w:rsidR="006E09FD" w:rsidRPr="003D017E" w:rsidRDefault="00EF5582" w:rsidP="00677CC3">
            <w:pPr>
              <w:bidi/>
              <w:ind w:left="32"/>
              <w:jc w:val="left"/>
              <w:rPr>
                <w:sz w:val="18"/>
                <w:szCs w:val="18"/>
                <w:lang w:val="en-US" w:bidi="ar-LB"/>
              </w:rPr>
            </w:pPr>
            <w:r w:rsidRPr="003D017E">
              <w:rPr>
                <w:sz w:val="18"/>
                <w:szCs w:val="18"/>
                <w:rtl/>
                <w:lang w:val="en-US" w:bidi="ar-LB"/>
              </w:rPr>
              <w:t>الهيدروكلوروفلوروكربون-123</w:t>
            </w:r>
          </w:p>
        </w:tc>
        <w:tc>
          <w:tcPr>
            <w:tcW w:w="900" w:type="dxa"/>
          </w:tcPr>
          <w:p w14:paraId="01BA78B4" w14:textId="77777777" w:rsidR="006E09FD" w:rsidRPr="003D017E" w:rsidRDefault="006E09FD" w:rsidP="00677CC3">
            <w:pPr>
              <w:jc w:val="right"/>
              <w:rPr>
                <w:sz w:val="18"/>
                <w:szCs w:val="18"/>
                <w:lang w:val="en-US" w:bidi="ar-LB"/>
              </w:rPr>
            </w:pPr>
          </w:p>
        </w:tc>
        <w:tc>
          <w:tcPr>
            <w:tcW w:w="720" w:type="dxa"/>
          </w:tcPr>
          <w:p w14:paraId="69B53F78" w14:textId="77777777" w:rsidR="006E09FD" w:rsidRPr="003D017E" w:rsidRDefault="006E09FD" w:rsidP="00677CC3">
            <w:pPr>
              <w:jc w:val="right"/>
              <w:rPr>
                <w:sz w:val="18"/>
                <w:szCs w:val="18"/>
                <w:lang w:val="en-US" w:bidi="ar-LB"/>
              </w:rPr>
            </w:pPr>
          </w:p>
        </w:tc>
        <w:tc>
          <w:tcPr>
            <w:tcW w:w="810" w:type="dxa"/>
          </w:tcPr>
          <w:p w14:paraId="6950D3A2" w14:textId="77777777" w:rsidR="006E09FD" w:rsidRPr="003D017E" w:rsidRDefault="006E09FD" w:rsidP="00677CC3">
            <w:pPr>
              <w:jc w:val="right"/>
              <w:rPr>
                <w:sz w:val="18"/>
                <w:szCs w:val="18"/>
                <w:lang w:val="en-US" w:bidi="ar-LB"/>
              </w:rPr>
            </w:pPr>
          </w:p>
        </w:tc>
        <w:tc>
          <w:tcPr>
            <w:tcW w:w="720" w:type="dxa"/>
          </w:tcPr>
          <w:p w14:paraId="5CD3D40D" w14:textId="77777777" w:rsidR="006E09FD" w:rsidRPr="003D017E" w:rsidRDefault="006E09FD" w:rsidP="00677CC3">
            <w:pPr>
              <w:jc w:val="right"/>
              <w:rPr>
                <w:sz w:val="18"/>
                <w:szCs w:val="18"/>
                <w:lang w:val="en-US" w:bidi="ar-LB"/>
              </w:rPr>
            </w:pPr>
          </w:p>
        </w:tc>
        <w:tc>
          <w:tcPr>
            <w:tcW w:w="720" w:type="dxa"/>
          </w:tcPr>
          <w:p w14:paraId="457AEDA2" w14:textId="77777777" w:rsidR="006E09FD" w:rsidRPr="003D017E" w:rsidRDefault="006E09FD" w:rsidP="008B5A9D">
            <w:pPr>
              <w:bidi/>
              <w:jc w:val="left"/>
              <w:rPr>
                <w:sz w:val="18"/>
                <w:szCs w:val="18"/>
                <w:lang w:val="en-US" w:bidi="ar-LB"/>
              </w:rPr>
            </w:pPr>
            <w:r w:rsidRPr="003D017E">
              <w:rPr>
                <w:sz w:val="18"/>
                <w:szCs w:val="18"/>
                <w:rtl/>
                <w:lang w:bidi="ar-LB"/>
              </w:rPr>
              <w:t>0.00</w:t>
            </w:r>
          </w:p>
        </w:tc>
        <w:tc>
          <w:tcPr>
            <w:tcW w:w="810" w:type="dxa"/>
          </w:tcPr>
          <w:p w14:paraId="17FB43CF" w14:textId="77777777" w:rsidR="006E09FD" w:rsidRPr="003D017E" w:rsidRDefault="006E09FD" w:rsidP="008B5A9D">
            <w:pPr>
              <w:jc w:val="left"/>
              <w:rPr>
                <w:sz w:val="18"/>
                <w:szCs w:val="18"/>
                <w:lang w:val="en-US" w:bidi="ar-LB"/>
              </w:rPr>
            </w:pPr>
          </w:p>
        </w:tc>
        <w:tc>
          <w:tcPr>
            <w:tcW w:w="1075" w:type="dxa"/>
            <w:gridSpan w:val="2"/>
          </w:tcPr>
          <w:p w14:paraId="1D651B84" w14:textId="77777777" w:rsidR="006E09FD" w:rsidRPr="003D017E" w:rsidRDefault="006E09FD" w:rsidP="008B5A9D">
            <w:pPr>
              <w:jc w:val="left"/>
              <w:rPr>
                <w:sz w:val="18"/>
                <w:szCs w:val="18"/>
                <w:lang w:val="en-US" w:bidi="ar-LB"/>
              </w:rPr>
            </w:pPr>
          </w:p>
        </w:tc>
        <w:tc>
          <w:tcPr>
            <w:tcW w:w="905" w:type="dxa"/>
            <w:gridSpan w:val="2"/>
          </w:tcPr>
          <w:p w14:paraId="4ADD5D16" w14:textId="77777777" w:rsidR="006E09FD" w:rsidRPr="003D017E" w:rsidRDefault="006E09FD" w:rsidP="008B5A9D">
            <w:pPr>
              <w:jc w:val="left"/>
              <w:rPr>
                <w:sz w:val="18"/>
                <w:szCs w:val="18"/>
                <w:lang w:val="en-US" w:bidi="ar-LB"/>
              </w:rPr>
            </w:pPr>
          </w:p>
        </w:tc>
        <w:tc>
          <w:tcPr>
            <w:tcW w:w="1167" w:type="dxa"/>
          </w:tcPr>
          <w:p w14:paraId="2948EF6F" w14:textId="77777777" w:rsidR="006E09FD" w:rsidRPr="003D017E" w:rsidRDefault="006E09FD" w:rsidP="008B5A9D">
            <w:pPr>
              <w:bidi/>
              <w:jc w:val="left"/>
              <w:rPr>
                <w:sz w:val="18"/>
                <w:szCs w:val="18"/>
                <w:lang w:val="en-US" w:bidi="ar-LB"/>
              </w:rPr>
            </w:pPr>
            <w:r w:rsidRPr="003D017E">
              <w:rPr>
                <w:sz w:val="18"/>
                <w:szCs w:val="18"/>
                <w:rtl/>
                <w:lang w:bidi="ar-LB"/>
              </w:rPr>
              <w:t>0.00</w:t>
            </w:r>
          </w:p>
        </w:tc>
      </w:tr>
      <w:tr w:rsidR="006E09FD" w:rsidRPr="003D017E" w14:paraId="7A03BE7A" w14:textId="77777777" w:rsidTr="00EF5582">
        <w:trPr>
          <w:trHeight w:val="249"/>
        </w:trPr>
        <w:tc>
          <w:tcPr>
            <w:tcW w:w="2178" w:type="dxa"/>
            <w:hideMark/>
          </w:tcPr>
          <w:p w14:paraId="6489A23C" w14:textId="0033CB4A" w:rsidR="006E09FD" w:rsidRPr="003D017E" w:rsidRDefault="003F4DC3" w:rsidP="00677CC3">
            <w:pPr>
              <w:bidi/>
              <w:ind w:left="32"/>
              <w:jc w:val="left"/>
              <w:rPr>
                <w:sz w:val="18"/>
                <w:szCs w:val="18"/>
                <w:lang w:val="en-US" w:bidi="ar-LB"/>
              </w:rPr>
            </w:pPr>
            <w:r w:rsidRPr="003D017E">
              <w:rPr>
                <w:sz w:val="18"/>
                <w:szCs w:val="18"/>
                <w:rtl/>
                <w:lang w:val="en-US" w:bidi="ar-LB"/>
              </w:rPr>
              <w:t>الهيدروكلوروفلوروكربون</w:t>
            </w:r>
            <w:r w:rsidR="006E09FD" w:rsidRPr="003D017E">
              <w:rPr>
                <w:sz w:val="18"/>
                <w:szCs w:val="18"/>
                <w:lang w:val="en-US" w:bidi="ar-LB"/>
              </w:rPr>
              <w:t>-141</w:t>
            </w:r>
            <w:r w:rsidR="006E09FD" w:rsidRPr="003D017E">
              <w:rPr>
                <w:sz w:val="18"/>
                <w:szCs w:val="18"/>
                <w:rtl/>
                <w:lang w:val="en-US" w:bidi="ar-LB"/>
              </w:rPr>
              <w:t>ب</w:t>
            </w:r>
          </w:p>
        </w:tc>
        <w:tc>
          <w:tcPr>
            <w:tcW w:w="900" w:type="dxa"/>
          </w:tcPr>
          <w:p w14:paraId="0F21CF76" w14:textId="77777777" w:rsidR="006E09FD" w:rsidRPr="003D017E" w:rsidRDefault="006E09FD" w:rsidP="00677CC3">
            <w:pPr>
              <w:jc w:val="right"/>
              <w:rPr>
                <w:sz w:val="18"/>
                <w:szCs w:val="18"/>
                <w:lang w:val="en-US" w:bidi="ar-LB"/>
              </w:rPr>
            </w:pPr>
          </w:p>
        </w:tc>
        <w:tc>
          <w:tcPr>
            <w:tcW w:w="720" w:type="dxa"/>
          </w:tcPr>
          <w:p w14:paraId="1F20986B" w14:textId="77777777" w:rsidR="006E09FD" w:rsidRPr="003D017E" w:rsidRDefault="006E09FD" w:rsidP="00677CC3">
            <w:pPr>
              <w:jc w:val="right"/>
              <w:rPr>
                <w:sz w:val="18"/>
                <w:szCs w:val="18"/>
                <w:lang w:val="en-US" w:bidi="ar-LB"/>
              </w:rPr>
            </w:pPr>
          </w:p>
        </w:tc>
        <w:tc>
          <w:tcPr>
            <w:tcW w:w="810" w:type="dxa"/>
          </w:tcPr>
          <w:p w14:paraId="4083FD57" w14:textId="77777777" w:rsidR="006E09FD" w:rsidRPr="003D017E" w:rsidRDefault="006E09FD" w:rsidP="00677CC3">
            <w:pPr>
              <w:jc w:val="right"/>
              <w:rPr>
                <w:sz w:val="18"/>
                <w:szCs w:val="18"/>
                <w:lang w:val="en-US" w:bidi="ar-LB"/>
              </w:rPr>
            </w:pPr>
          </w:p>
        </w:tc>
        <w:tc>
          <w:tcPr>
            <w:tcW w:w="720" w:type="dxa"/>
          </w:tcPr>
          <w:p w14:paraId="229ABC7D" w14:textId="77777777" w:rsidR="006E09FD" w:rsidRPr="003D017E" w:rsidRDefault="006E09FD" w:rsidP="00677CC3">
            <w:pPr>
              <w:jc w:val="right"/>
              <w:rPr>
                <w:sz w:val="18"/>
                <w:szCs w:val="18"/>
                <w:lang w:val="en-US" w:bidi="ar-LB"/>
              </w:rPr>
            </w:pPr>
          </w:p>
        </w:tc>
        <w:tc>
          <w:tcPr>
            <w:tcW w:w="720" w:type="dxa"/>
          </w:tcPr>
          <w:p w14:paraId="253DBEA2" w14:textId="77777777" w:rsidR="006E09FD" w:rsidRPr="003D017E" w:rsidRDefault="006E09FD" w:rsidP="008B5A9D">
            <w:pPr>
              <w:bidi/>
              <w:jc w:val="left"/>
              <w:rPr>
                <w:sz w:val="18"/>
                <w:szCs w:val="18"/>
                <w:lang w:val="en-US" w:bidi="ar-LB"/>
              </w:rPr>
            </w:pPr>
            <w:r w:rsidRPr="003D017E">
              <w:rPr>
                <w:sz w:val="18"/>
                <w:szCs w:val="18"/>
                <w:rtl/>
                <w:lang w:bidi="ar-LB"/>
              </w:rPr>
              <w:t>0.00</w:t>
            </w:r>
          </w:p>
        </w:tc>
        <w:tc>
          <w:tcPr>
            <w:tcW w:w="810" w:type="dxa"/>
          </w:tcPr>
          <w:p w14:paraId="4CC721AC" w14:textId="77777777" w:rsidR="006E09FD" w:rsidRPr="003D017E" w:rsidRDefault="006E09FD" w:rsidP="008B5A9D">
            <w:pPr>
              <w:jc w:val="left"/>
              <w:rPr>
                <w:sz w:val="18"/>
                <w:szCs w:val="18"/>
                <w:lang w:val="en-US" w:bidi="ar-LB"/>
              </w:rPr>
            </w:pPr>
          </w:p>
        </w:tc>
        <w:tc>
          <w:tcPr>
            <w:tcW w:w="1075" w:type="dxa"/>
            <w:gridSpan w:val="2"/>
          </w:tcPr>
          <w:p w14:paraId="0E638EA4" w14:textId="77777777" w:rsidR="006E09FD" w:rsidRPr="003D017E" w:rsidRDefault="006E09FD" w:rsidP="008B5A9D">
            <w:pPr>
              <w:jc w:val="left"/>
              <w:rPr>
                <w:sz w:val="18"/>
                <w:szCs w:val="18"/>
                <w:lang w:val="en-US" w:bidi="ar-LB"/>
              </w:rPr>
            </w:pPr>
          </w:p>
        </w:tc>
        <w:tc>
          <w:tcPr>
            <w:tcW w:w="905" w:type="dxa"/>
            <w:gridSpan w:val="2"/>
          </w:tcPr>
          <w:p w14:paraId="1C63E42D" w14:textId="77777777" w:rsidR="006E09FD" w:rsidRPr="003D017E" w:rsidRDefault="006E09FD" w:rsidP="008B5A9D">
            <w:pPr>
              <w:jc w:val="left"/>
              <w:rPr>
                <w:sz w:val="18"/>
                <w:szCs w:val="18"/>
                <w:lang w:val="en-US" w:bidi="ar-LB"/>
              </w:rPr>
            </w:pPr>
          </w:p>
        </w:tc>
        <w:tc>
          <w:tcPr>
            <w:tcW w:w="1167" w:type="dxa"/>
          </w:tcPr>
          <w:p w14:paraId="3F354779" w14:textId="77777777" w:rsidR="006E09FD" w:rsidRPr="003D017E" w:rsidRDefault="006E09FD" w:rsidP="008B5A9D">
            <w:pPr>
              <w:bidi/>
              <w:jc w:val="left"/>
              <w:rPr>
                <w:sz w:val="18"/>
                <w:szCs w:val="18"/>
                <w:lang w:val="en-US" w:bidi="ar-LB"/>
              </w:rPr>
            </w:pPr>
            <w:r w:rsidRPr="003D017E">
              <w:rPr>
                <w:sz w:val="18"/>
                <w:szCs w:val="18"/>
                <w:rtl/>
                <w:lang w:bidi="ar-LB"/>
              </w:rPr>
              <w:t>0.00</w:t>
            </w:r>
          </w:p>
        </w:tc>
      </w:tr>
    </w:tbl>
    <w:p w14:paraId="7CAF4022" w14:textId="77777777" w:rsidR="006E09FD" w:rsidRPr="003D017E" w:rsidRDefault="006E09FD" w:rsidP="006E09FD">
      <w:pPr>
        <w:jc w:val="center"/>
        <w:rPr>
          <w:sz w:val="18"/>
          <w:szCs w:val="18"/>
          <w:rtl/>
          <w:lang w:bidi="ar-LB"/>
        </w:rPr>
      </w:pPr>
    </w:p>
    <w:tbl>
      <w:tblPr>
        <w:tblStyle w:val="TableGrid"/>
        <w:bidiVisual/>
        <w:tblW w:w="9988" w:type="dxa"/>
        <w:tblLook w:val="04A0" w:firstRow="1" w:lastRow="0" w:firstColumn="1" w:lastColumn="0" w:noHBand="0" w:noVBand="1"/>
      </w:tblPr>
      <w:tblGrid>
        <w:gridCol w:w="2405"/>
        <w:gridCol w:w="1701"/>
        <w:gridCol w:w="4394"/>
        <w:gridCol w:w="1488"/>
      </w:tblGrid>
      <w:tr w:rsidR="006E09FD" w:rsidRPr="003D017E" w14:paraId="279F9706" w14:textId="77777777" w:rsidTr="00AB3A91">
        <w:trPr>
          <w:trHeight w:val="276"/>
        </w:trPr>
        <w:tc>
          <w:tcPr>
            <w:tcW w:w="9988" w:type="dxa"/>
            <w:gridSpan w:val="4"/>
            <w:hideMark/>
          </w:tcPr>
          <w:p w14:paraId="6A3C5541" w14:textId="77777777" w:rsidR="006E09FD" w:rsidRPr="003D017E" w:rsidRDefault="009C50D7" w:rsidP="009C50D7">
            <w:pPr>
              <w:bidi/>
              <w:jc w:val="left"/>
              <w:rPr>
                <w:b/>
                <w:sz w:val="18"/>
                <w:szCs w:val="18"/>
                <w:lang w:val="en-US" w:bidi="ar-LB"/>
              </w:rPr>
            </w:pPr>
            <w:r w:rsidRPr="003D017E">
              <w:rPr>
                <w:b/>
                <w:bCs/>
                <w:sz w:val="18"/>
                <w:szCs w:val="18"/>
                <w:rtl/>
                <w:lang w:val="en-US" w:bidi="ar-LB"/>
              </w:rPr>
              <w:t xml:space="preserve">(4) </w:t>
            </w:r>
            <w:r w:rsidR="006E09FD" w:rsidRPr="003D017E">
              <w:rPr>
                <w:b/>
                <w:bCs/>
                <w:sz w:val="18"/>
                <w:szCs w:val="18"/>
                <w:rtl/>
                <w:lang w:val="en-US" w:bidi="ar-LB"/>
              </w:rPr>
              <w:t xml:space="preserve">بيانات الاستهلاك </w:t>
            </w:r>
            <w:r w:rsidRPr="003D017E">
              <w:rPr>
                <w:b/>
                <w:sz w:val="18"/>
                <w:szCs w:val="18"/>
                <w:lang w:val="en-US" w:bidi="ar-LB"/>
              </w:rPr>
              <w:t>)</w:t>
            </w:r>
            <w:r w:rsidRPr="003D017E">
              <w:rPr>
                <w:b/>
                <w:bCs/>
                <w:sz w:val="18"/>
                <w:szCs w:val="18"/>
                <w:rtl/>
                <w:lang w:val="en-US" w:bidi="ar-LB"/>
              </w:rPr>
              <w:t>ط</w:t>
            </w:r>
            <w:r w:rsidR="006E09FD" w:rsidRPr="003D017E">
              <w:rPr>
                <w:b/>
                <w:bCs/>
                <w:sz w:val="18"/>
                <w:szCs w:val="18"/>
                <w:rtl/>
                <w:lang w:val="en-US" w:bidi="ar-LB"/>
              </w:rPr>
              <w:t xml:space="preserve">ن </w:t>
            </w:r>
            <w:r w:rsidRPr="003D017E">
              <w:rPr>
                <w:b/>
                <w:bCs/>
                <w:sz w:val="18"/>
                <w:szCs w:val="18"/>
                <w:rtl/>
                <w:lang w:val="en-US" w:bidi="ar-LB"/>
              </w:rPr>
              <w:t xml:space="preserve">من </w:t>
            </w:r>
            <w:r w:rsidR="006E09FD" w:rsidRPr="003D017E">
              <w:rPr>
                <w:b/>
                <w:bCs/>
                <w:sz w:val="18"/>
                <w:szCs w:val="18"/>
                <w:rtl/>
                <w:lang w:val="en-US" w:bidi="ar-LB"/>
              </w:rPr>
              <w:t>قدرات استنفاد الأوزون</w:t>
            </w:r>
            <w:r w:rsidRPr="003D017E">
              <w:rPr>
                <w:b/>
                <w:sz w:val="18"/>
                <w:szCs w:val="18"/>
                <w:lang w:val="en-US" w:bidi="ar-LB"/>
              </w:rPr>
              <w:t>(</w:t>
            </w:r>
          </w:p>
        </w:tc>
      </w:tr>
      <w:tr w:rsidR="006E09FD" w:rsidRPr="003D017E" w14:paraId="5E464A39" w14:textId="77777777" w:rsidTr="00AB3A91">
        <w:trPr>
          <w:trHeight w:val="276"/>
        </w:trPr>
        <w:tc>
          <w:tcPr>
            <w:tcW w:w="2405" w:type="dxa"/>
            <w:hideMark/>
          </w:tcPr>
          <w:p w14:paraId="3071970C" w14:textId="77777777" w:rsidR="006E09FD" w:rsidRPr="003D017E" w:rsidRDefault="006E09FD" w:rsidP="00571B5B">
            <w:pPr>
              <w:bidi/>
              <w:jc w:val="center"/>
              <w:rPr>
                <w:sz w:val="18"/>
                <w:szCs w:val="18"/>
                <w:lang w:val="en-US" w:bidi="ar-LB"/>
              </w:rPr>
            </w:pPr>
            <w:r w:rsidRPr="003D017E">
              <w:rPr>
                <w:sz w:val="18"/>
                <w:szCs w:val="18"/>
                <w:rtl/>
                <w:lang w:val="en-US" w:bidi="ar-LB"/>
              </w:rPr>
              <w:t>خط الأساس للفترة</w:t>
            </w:r>
            <w:r w:rsidR="00571B5B" w:rsidRPr="003D017E">
              <w:rPr>
                <w:sz w:val="18"/>
                <w:szCs w:val="18"/>
                <w:rtl/>
                <w:lang w:val="en-US" w:bidi="ar-LB"/>
              </w:rPr>
              <w:t xml:space="preserve"> 2009-2010:</w:t>
            </w:r>
            <w:r w:rsidRPr="003D017E">
              <w:rPr>
                <w:sz w:val="18"/>
                <w:szCs w:val="18"/>
                <w:rtl/>
                <w:lang w:val="en-US" w:bidi="ar-LB"/>
              </w:rPr>
              <w:t xml:space="preserve"> </w:t>
            </w:r>
          </w:p>
        </w:tc>
        <w:tc>
          <w:tcPr>
            <w:tcW w:w="1701" w:type="dxa"/>
            <w:hideMark/>
          </w:tcPr>
          <w:p w14:paraId="10BC8759" w14:textId="77777777" w:rsidR="006E09FD" w:rsidRPr="003D017E" w:rsidRDefault="006E09FD" w:rsidP="00571B5B">
            <w:pPr>
              <w:bidi/>
              <w:jc w:val="left"/>
              <w:rPr>
                <w:sz w:val="18"/>
                <w:szCs w:val="18"/>
                <w:lang w:val="en-US" w:bidi="ar-LB"/>
              </w:rPr>
            </w:pPr>
            <w:r w:rsidRPr="003D017E">
              <w:rPr>
                <w:sz w:val="18"/>
                <w:szCs w:val="18"/>
                <w:rtl/>
                <w:lang w:bidi="ar-LB"/>
              </w:rPr>
              <w:t>13.90</w:t>
            </w:r>
          </w:p>
        </w:tc>
        <w:tc>
          <w:tcPr>
            <w:tcW w:w="4394" w:type="dxa"/>
            <w:hideMark/>
          </w:tcPr>
          <w:p w14:paraId="2BA10899" w14:textId="77777777" w:rsidR="006E09FD" w:rsidRPr="003D017E" w:rsidRDefault="006E09FD" w:rsidP="00677CC3">
            <w:pPr>
              <w:bidi/>
              <w:jc w:val="center"/>
              <w:rPr>
                <w:sz w:val="18"/>
                <w:szCs w:val="18"/>
                <w:lang w:val="en-US" w:bidi="ar-LB"/>
              </w:rPr>
            </w:pPr>
            <w:r w:rsidRPr="003D017E">
              <w:rPr>
                <w:sz w:val="18"/>
                <w:szCs w:val="18"/>
                <w:rtl/>
                <w:lang w:val="en-US" w:bidi="ar-LB"/>
              </w:rPr>
              <w:t>نقطة البداية للتخفيضات الإجمالية المستدامة</w:t>
            </w:r>
            <w:r w:rsidRPr="003D017E">
              <w:rPr>
                <w:sz w:val="18"/>
                <w:szCs w:val="18"/>
                <w:lang w:val="en-US" w:bidi="ar-LB"/>
              </w:rPr>
              <w:t>:</w:t>
            </w:r>
          </w:p>
        </w:tc>
        <w:tc>
          <w:tcPr>
            <w:tcW w:w="1488" w:type="dxa"/>
            <w:hideMark/>
          </w:tcPr>
          <w:p w14:paraId="5BD38FF3" w14:textId="77777777" w:rsidR="006E09FD" w:rsidRPr="003D017E" w:rsidRDefault="006E09FD" w:rsidP="00571B5B">
            <w:pPr>
              <w:bidi/>
              <w:jc w:val="left"/>
              <w:rPr>
                <w:sz w:val="18"/>
                <w:szCs w:val="18"/>
                <w:lang w:val="en-US" w:bidi="ar-LB"/>
              </w:rPr>
            </w:pPr>
            <w:r w:rsidRPr="003D017E">
              <w:rPr>
                <w:sz w:val="18"/>
                <w:szCs w:val="18"/>
                <w:rtl/>
                <w:lang w:bidi="ar-LB"/>
              </w:rPr>
              <w:t>13.90</w:t>
            </w:r>
          </w:p>
        </w:tc>
      </w:tr>
      <w:tr w:rsidR="006E09FD" w:rsidRPr="003D017E" w14:paraId="3F2C738C" w14:textId="77777777" w:rsidTr="00AB3A91">
        <w:trPr>
          <w:trHeight w:val="276"/>
        </w:trPr>
        <w:tc>
          <w:tcPr>
            <w:tcW w:w="9988" w:type="dxa"/>
            <w:gridSpan w:val="4"/>
            <w:hideMark/>
          </w:tcPr>
          <w:p w14:paraId="499A4A98" w14:textId="77777777" w:rsidR="006E09FD" w:rsidRPr="003D017E" w:rsidRDefault="006E09FD" w:rsidP="00677CC3">
            <w:pPr>
              <w:bidi/>
              <w:ind w:left="316"/>
              <w:rPr>
                <w:b/>
                <w:sz w:val="18"/>
                <w:szCs w:val="18"/>
                <w:lang w:val="en-US" w:bidi="ar-LB"/>
              </w:rPr>
            </w:pPr>
            <w:r w:rsidRPr="003D017E">
              <w:rPr>
                <w:b/>
                <w:bCs/>
                <w:sz w:val="18"/>
                <w:szCs w:val="18"/>
                <w:rtl/>
                <w:lang w:val="en-US" w:bidi="ar-LB"/>
              </w:rPr>
              <w:t>الاستهلاك المؤهل للتمويل</w:t>
            </w:r>
          </w:p>
        </w:tc>
      </w:tr>
      <w:tr w:rsidR="006E09FD" w:rsidRPr="003D017E" w14:paraId="62523442" w14:textId="77777777" w:rsidTr="00AB3A91">
        <w:trPr>
          <w:trHeight w:val="276"/>
        </w:trPr>
        <w:tc>
          <w:tcPr>
            <w:tcW w:w="2405" w:type="dxa"/>
            <w:hideMark/>
          </w:tcPr>
          <w:p w14:paraId="2759A2E5" w14:textId="77777777" w:rsidR="006E09FD" w:rsidRPr="003D017E" w:rsidRDefault="00571B5B" w:rsidP="00571B5B">
            <w:pPr>
              <w:bidi/>
              <w:jc w:val="center"/>
              <w:rPr>
                <w:sz w:val="18"/>
                <w:szCs w:val="18"/>
                <w:lang w:val="en-US" w:bidi="ar-LB"/>
              </w:rPr>
            </w:pPr>
            <w:r w:rsidRPr="003D017E">
              <w:rPr>
                <w:sz w:val="18"/>
                <w:szCs w:val="18"/>
                <w:rtl/>
                <w:lang w:val="en-US" w:bidi="ar-LB"/>
              </w:rPr>
              <w:t xml:space="preserve">الموافق عليه </w:t>
            </w:r>
            <w:r w:rsidR="006E09FD" w:rsidRPr="003D017E">
              <w:rPr>
                <w:sz w:val="18"/>
                <w:szCs w:val="18"/>
                <w:rtl/>
                <w:lang w:val="en-US" w:bidi="ar-LB"/>
              </w:rPr>
              <w:t>بالفعل</w:t>
            </w:r>
            <w:r w:rsidR="006E09FD" w:rsidRPr="003D017E">
              <w:rPr>
                <w:sz w:val="18"/>
                <w:szCs w:val="18"/>
                <w:lang w:val="en-US" w:bidi="ar-LB"/>
              </w:rPr>
              <w:t>:</w:t>
            </w:r>
          </w:p>
        </w:tc>
        <w:tc>
          <w:tcPr>
            <w:tcW w:w="1701" w:type="dxa"/>
            <w:hideMark/>
          </w:tcPr>
          <w:p w14:paraId="34CAE749" w14:textId="77777777" w:rsidR="006E09FD" w:rsidRPr="003D017E" w:rsidRDefault="006E09FD" w:rsidP="00571B5B">
            <w:pPr>
              <w:bidi/>
              <w:jc w:val="left"/>
              <w:rPr>
                <w:sz w:val="18"/>
                <w:szCs w:val="18"/>
                <w:lang w:val="en-US" w:bidi="ar-LB"/>
              </w:rPr>
            </w:pPr>
            <w:r w:rsidRPr="003D017E">
              <w:rPr>
                <w:sz w:val="18"/>
                <w:szCs w:val="18"/>
                <w:rtl/>
                <w:lang w:bidi="ar-LB"/>
              </w:rPr>
              <w:t>9.14</w:t>
            </w:r>
          </w:p>
        </w:tc>
        <w:tc>
          <w:tcPr>
            <w:tcW w:w="4394" w:type="dxa"/>
            <w:hideMark/>
          </w:tcPr>
          <w:p w14:paraId="6717A8EB" w14:textId="77777777" w:rsidR="006E09FD" w:rsidRPr="003D017E" w:rsidRDefault="00571B5B" w:rsidP="00677CC3">
            <w:pPr>
              <w:bidi/>
              <w:jc w:val="center"/>
              <w:rPr>
                <w:i/>
                <w:sz w:val="18"/>
                <w:szCs w:val="18"/>
                <w:lang w:val="en-US" w:bidi="ar-LB"/>
              </w:rPr>
            </w:pPr>
            <w:r w:rsidRPr="003D017E">
              <w:rPr>
                <w:sz w:val="18"/>
                <w:szCs w:val="18"/>
                <w:rtl/>
                <w:lang w:val="en-US" w:bidi="ar-LB"/>
              </w:rPr>
              <w:t>ال</w:t>
            </w:r>
            <w:r w:rsidR="006E09FD" w:rsidRPr="003D017E">
              <w:rPr>
                <w:sz w:val="18"/>
                <w:szCs w:val="18"/>
                <w:rtl/>
                <w:lang w:val="en-US" w:bidi="ar-LB"/>
              </w:rPr>
              <w:t>متبقي</w:t>
            </w:r>
            <w:r w:rsidR="006E09FD" w:rsidRPr="003D017E">
              <w:rPr>
                <w:sz w:val="18"/>
                <w:szCs w:val="18"/>
                <w:lang w:val="en-US" w:bidi="ar-LB"/>
              </w:rPr>
              <w:t>:</w:t>
            </w:r>
          </w:p>
        </w:tc>
        <w:tc>
          <w:tcPr>
            <w:tcW w:w="1488" w:type="dxa"/>
            <w:hideMark/>
          </w:tcPr>
          <w:p w14:paraId="11B83191" w14:textId="77777777" w:rsidR="006E09FD" w:rsidRPr="003D017E" w:rsidRDefault="006E09FD" w:rsidP="00571B5B">
            <w:pPr>
              <w:bidi/>
              <w:jc w:val="left"/>
              <w:rPr>
                <w:sz w:val="18"/>
                <w:szCs w:val="18"/>
                <w:lang w:val="en-US" w:bidi="ar-LB"/>
              </w:rPr>
            </w:pPr>
            <w:r w:rsidRPr="003D017E">
              <w:rPr>
                <w:sz w:val="18"/>
                <w:szCs w:val="18"/>
                <w:rtl/>
                <w:lang w:bidi="ar-LB"/>
              </w:rPr>
              <w:t>0.00</w:t>
            </w:r>
          </w:p>
        </w:tc>
      </w:tr>
    </w:tbl>
    <w:p w14:paraId="06ABA4BE" w14:textId="77777777" w:rsidR="006E09FD" w:rsidRPr="003D017E" w:rsidRDefault="006E09FD" w:rsidP="006E09FD">
      <w:pPr>
        <w:jc w:val="center"/>
        <w:rPr>
          <w:sz w:val="18"/>
          <w:szCs w:val="18"/>
          <w:rtl/>
          <w:lang w:bidi="ar-LB"/>
        </w:rPr>
      </w:pPr>
    </w:p>
    <w:tbl>
      <w:tblPr>
        <w:tblStyle w:val="TableGrid"/>
        <w:bidiVisual/>
        <w:tblW w:w="5242" w:type="pct"/>
        <w:tblLook w:val="04A0" w:firstRow="1" w:lastRow="0" w:firstColumn="1" w:lastColumn="0" w:noHBand="0" w:noVBand="1"/>
      </w:tblPr>
      <w:tblGrid>
        <w:gridCol w:w="1449"/>
        <w:gridCol w:w="2719"/>
        <w:gridCol w:w="1494"/>
        <w:gridCol w:w="1494"/>
        <w:gridCol w:w="1494"/>
        <w:gridCol w:w="1389"/>
      </w:tblGrid>
      <w:tr w:rsidR="006E09FD" w:rsidRPr="003D017E" w14:paraId="623EE81D" w14:textId="77777777" w:rsidTr="00AB3A91">
        <w:trPr>
          <w:trHeight w:val="264"/>
        </w:trPr>
        <w:tc>
          <w:tcPr>
            <w:tcW w:w="2076" w:type="pct"/>
            <w:gridSpan w:val="2"/>
            <w:hideMark/>
          </w:tcPr>
          <w:p w14:paraId="01DBBB8F" w14:textId="77777777" w:rsidR="006E09FD" w:rsidRPr="003D017E" w:rsidRDefault="0036369A" w:rsidP="00677CC3">
            <w:pPr>
              <w:bidi/>
              <w:jc w:val="left"/>
              <w:rPr>
                <w:b/>
                <w:sz w:val="18"/>
                <w:szCs w:val="18"/>
                <w:lang w:val="en-US" w:bidi="ar-LB"/>
              </w:rPr>
            </w:pPr>
            <w:r w:rsidRPr="003D017E">
              <w:rPr>
                <w:b/>
                <w:sz w:val="18"/>
                <w:szCs w:val="18"/>
                <w:lang w:val="en-US" w:bidi="ar-LB"/>
              </w:rPr>
              <w:t xml:space="preserve"> </w:t>
            </w:r>
            <w:r w:rsidR="006E09FD" w:rsidRPr="003D017E">
              <w:rPr>
                <w:b/>
                <w:sz w:val="18"/>
                <w:szCs w:val="18"/>
                <w:lang w:val="en-US" w:bidi="ar-LB"/>
              </w:rPr>
              <w:t xml:space="preserve">(5) </w:t>
            </w:r>
            <w:r w:rsidR="006E09FD" w:rsidRPr="003D017E">
              <w:rPr>
                <w:b/>
                <w:bCs/>
                <w:sz w:val="18"/>
                <w:szCs w:val="18"/>
                <w:rtl/>
                <w:lang w:val="en-US" w:bidi="ar-LB"/>
              </w:rPr>
              <w:t>خطة العمل المعتمدة</w:t>
            </w:r>
          </w:p>
        </w:tc>
        <w:tc>
          <w:tcPr>
            <w:tcW w:w="744" w:type="pct"/>
            <w:vAlign w:val="center"/>
            <w:hideMark/>
          </w:tcPr>
          <w:p w14:paraId="65B708B5" w14:textId="77777777" w:rsidR="006E09FD" w:rsidRPr="003D017E" w:rsidRDefault="006E09FD" w:rsidP="00677CC3">
            <w:pPr>
              <w:bidi/>
              <w:jc w:val="center"/>
              <w:rPr>
                <w:b/>
                <w:sz w:val="18"/>
                <w:szCs w:val="18"/>
                <w:lang w:val="en-US" w:bidi="ar-LB"/>
              </w:rPr>
            </w:pPr>
            <w:r w:rsidRPr="003D017E">
              <w:rPr>
                <w:b/>
                <w:sz w:val="18"/>
                <w:szCs w:val="18"/>
                <w:lang w:val="en-US" w:bidi="ar-LB"/>
              </w:rPr>
              <w:t>2024</w:t>
            </w:r>
          </w:p>
        </w:tc>
        <w:tc>
          <w:tcPr>
            <w:tcW w:w="744" w:type="pct"/>
            <w:vAlign w:val="center"/>
            <w:hideMark/>
          </w:tcPr>
          <w:p w14:paraId="39D5E498" w14:textId="77777777" w:rsidR="006E09FD" w:rsidRPr="003D017E" w:rsidRDefault="006E09FD" w:rsidP="00677CC3">
            <w:pPr>
              <w:bidi/>
              <w:jc w:val="center"/>
              <w:rPr>
                <w:b/>
                <w:sz w:val="18"/>
                <w:szCs w:val="18"/>
                <w:lang w:val="en-US" w:bidi="ar-LB"/>
              </w:rPr>
            </w:pPr>
            <w:r w:rsidRPr="003D017E">
              <w:rPr>
                <w:b/>
                <w:sz w:val="18"/>
                <w:szCs w:val="18"/>
                <w:lang w:val="en-US" w:bidi="ar-LB"/>
              </w:rPr>
              <w:t>2025</w:t>
            </w:r>
          </w:p>
        </w:tc>
        <w:tc>
          <w:tcPr>
            <w:tcW w:w="744" w:type="pct"/>
            <w:vAlign w:val="center"/>
            <w:hideMark/>
          </w:tcPr>
          <w:p w14:paraId="5DAF67B8" w14:textId="77777777" w:rsidR="006E09FD" w:rsidRPr="003D017E" w:rsidRDefault="006E09FD" w:rsidP="00677CC3">
            <w:pPr>
              <w:bidi/>
              <w:jc w:val="center"/>
              <w:rPr>
                <w:b/>
                <w:sz w:val="18"/>
                <w:szCs w:val="18"/>
                <w:lang w:val="en-US" w:bidi="ar-LB"/>
              </w:rPr>
            </w:pPr>
            <w:r w:rsidRPr="003D017E">
              <w:rPr>
                <w:b/>
                <w:sz w:val="18"/>
                <w:szCs w:val="18"/>
                <w:lang w:val="en-US" w:bidi="ar-LB"/>
              </w:rPr>
              <w:t>2026</w:t>
            </w:r>
          </w:p>
        </w:tc>
        <w:tc>
          <w:tcPr>
            <w:tcW w:w="692" w:type="pct"/>
            <w:vAlign w:val="center"/>
            <w:hideMark/>
          </w:tcPr>
          <w:p w14:paraId="2D2AE924" w14:textId="77777777" w:rsidR="006E09FD" w:rsidRPr="003D017E" w:rsidRDefault="006E09FD" w:rsidP="00677CC3">
            <w:pPr>
              <w:bidi/>
              <w:jc w:val="center"/>
              <w:rPr>
                <w:b/>
                <w:sz w:val="18"/>
                <w:szCs w:val="18"/>
                <w:lang w:val="en-US" w:bidi="ar-LB"/>
              </w:rPr>
            </w:pPr>
            <w:r w:rsidRPr="003D017E">
              <w:rPr>
                <w:b/>
                <w:bCs/>
                <w:sz w:val="18"/>
                <w:szCs w:val="18"/>
                <w:rtl/>
                <w:lang w:val="en-US" w:bidi="ar-LB"/>
              </w:rPr>
              <w:t>المجموع</w:t>
            </w:r>
          </w:p>
        </w:tc>
      </w:tr>
      <w:tr w:rsidR="006E09FD" w:rsidRPr="003D017E" w14:paraId="43A2A26B" w14:textId="77777777" w:rsidTr="00AB3A91">
        <w:trPr>
          <w:trHeight w:val="187"/>
        </w:trPr>
        <w:tc>
          <w:tcPr>
            <w:tcW w:w="722" w:type="pct"/>
            <w:vMerge w:val="restart"/>
            <w:vAlign w:val="center"/>
            <w:hideMark/>
          </w:tcPr>
          <w:p w14:paraId="225B78CE" w14:textId="77777777" w:rsidR="006E09FD" w:rsidRPr="003D017E" w:rsidRDefault="0036369A" w:rsidP="00677CC3">
            <w:pPr>
              <w:bidi/>
              <w:jc w:val="center"/>
              <w:rPr>
                <w:sz w:val="18"/>
                <w:szCs w:val="18"/>
                <w:lang w:val="en-US" w:bidi="ar-LB"/>
              </w:rPr>
            </w:pPr>
            <w:r w:rsidRPr="003D017E">
              <w:rPr>
                <w:sz w:val="18"/>
                <w:szCs w:val="18"/>
                <w:rtl/>
                <w:lang w:bidi="ar-LB"/>
              </w:rPr>
              <w:t>اليوئنديبي</w:t>
            </w:r>
          </w:p>
        </w:tc>
        <w:tc>
          <w:tcPr>
            <w:tcW w:w="1354" w:type="pct"/>
            <w:hideMark/>
          </w:tcPr>
          <w:p w14:paraId="2A362944" w14:textId="77777777" w:rsidR="006E09FD" w:rsidRPr="003D017E" w:rsidRDefault="0036369A" w:rsidP="0036369A">
            <w:pPr>
              <w:bidi/>
              <w:jc w:val="left"/>
              <w:rPr>
                <w:sz w:val="18"/>
                <w:szCs w:val="18"/>
                <w:lang w:val="en-US" w:bidi="ar-LB"/>
              </w:rPr>
            </w:pPr>
            <w:r w:rsidRPr="003D017E">
              <w:rPr>
                <w:sz w:val="18"/>
                <w:szCs w:val="18"/>
                <w:rtl/>
                <w:lang w:val="en-US" w:bidi="ar-LB"/>
              </w:rPr>
              <w:t>إزالة</w:t>
            </w:r>
            <w:r w:rsidR="006E09FD" w:rsidRPr="003D017E">
              <w:rPr>
                <w:sz w:val="18"/>
                <w:szCs w:val="18"/>
                <w:rtl/>
                <w:lang w:val="en-US" w:bidi="ar-LB"/>
              </w:rPr>
              <w:t xml:space="preserve"> المواد المستنفدة للأوزون </w:t>
            </w:r>
            <w:r w:rsidRPr="003D017E">
              <w:rPr>
                <w:sz w:val="18"/>
                <w:szCs w:val="18"/>
                <w:lang w:val="en-US" w:bidi="ar-LB"/>
              </w:rPr>
              <w:t>)</w:t>
            </w:r>
            <w:r w:rsidRPr="003D017E">
              <w:rPr>
                <w:sz w:val="18"/>
                <w:szCs w:val="18"/>
                <w:rtl/>
                <w:lang w:val="en-US" w:bidi="ar-LB"/>
              </w:rPr>
              <w:t>ط</w:t>
            </w:r>
            <w:r w:rsidR="006E09FD" w:rsidRPr="003D017E">
              <w:rPr>
                <w:sz w:val="18"/>
                <w:szCs w:val="18"/>
                <w:rtl/>
                <w:lang w:val="en-US" w:bidi="ar-LB"/>
              </w:rPr>
              <w:t>ن</w:t>
            </w:r>
            <w:r w:rsidRPr="003D017E">
              <w:rPr>
                <w:sz w:val="18"/>
                <w:szCs w:val="18"/>
                <w:rtl/>
                <w:lang w:val="en-US" w:bidi="ar-LB"/>
              </w:rPr>
              <w:t xml:space="preserve"> من</w:t>
            </w:r>
            <w:r w:rsidR="006E09FD" w:rsidRPr="003D017E">
              <w:rPr>
                <w:sz w:val="18"/>
                <w:szCs w:val="18"/>
                <w:rtl/>
                <w:lang w:val="en-US" w:bidi="ar-LB"/>
              </w:rPr>
              <w:t xml:space="preserve"> قدرات استنفاد الأوزون</w:t>
            </w:r>
            <w:r w:rsidRPr="003D017E">
              <w:rPr>
                <w:sz w:val="18"/>
                <w:szCs w:val="18"/>
                <w:lang w:val="en-US" w:bidi="ar-LB"/>
              </w:rPr>
              <w:t>(</w:t>
            </w:r>
          </w:p>
        </w:tc>
        <w:tc>
          <w:tcPr>
            <w:tcW w:w="744" w:type="pct"/>
          </w:tcPr>
          <w:p w14:paraId="7AD9D28B" w14:textId="77777777" w:rsidR="006E09FD" w:rsidRPr="003D017E" w:rsidRDefault="006E09FD" w:rsidP="0067349B">
            <w:pPr>
              <w:bidi/>
              <w:jc w:val="left"/>
              <w:rPr>
                <w:sz w:val="18"/>
                <w:szCs w:val="18"/>
                <w:lang w:val="en-US" w:bidi="ar-LB"/>
              </w:rPr>
            </w:pPr>
            <w:r w:rsidRPr="003D017E">
              <w:rPr>
                <w:sz w:val="18"/>
                <w:szCs w:val="18"/>
                <w:lang w:val="en-US" w:bidi="ar-LB"/>
              </w:rPr>
              <w:t>2.58</w:t>
            </w:r>
          </w:p>
        </w:tc>
        <w:tc>
          <w:tcPr>
            <w:tcW w:w="744" w:type="pct"/>
          </w:tcPr>
          <w:p w14:paraId="116F0B38" w14:textId="77777777" w:rsidR="006E09FD" w:rsidRPr="003D017E" w:rsidRDefault="006E09FD" w:rsidP="0067349B">
            <w:pPr>
              <w:bidi/>
              <w:jc w:val="left"/>
              <w:rPr>
                <w:sz w:val="18"/>
                <w:szCs w:val="18"/>
                <w:lang w:val="en-US" w:bidi="ar-LB"/>
              </w:rPr>
            </w:pPr>
            <w:r w:rsidRPr="003D017E">
              <w:rPr>
                <w:sz w:val="18"/>
                <w:szCs w:val="18"/>
                <w:rtl/>
                <w:lang w:bidi="ar-LB"/>
              </w:rPr>
              <w:t>0.00</w:t>
            </w:r>
          </w:p>
        </w:tc>
        <w:tc>
          <w:tcPr>
            <w:tcW w:w="744" w:type="pct"/>
          </w:tcPr>
          <w:p w14:paraId="6C0E2C65" w14:textId="77777777" w:rsidR="006E09FD" w:rsidRPr="003D017E" w:rsidRDefault="006E09FD" w:rsidP="0067349B">
            <w:pPr>
              <w:bidi/>
              <w:jc w:val="left"/>
              <w:rPr>
                <w:sz w:val="18"/>
                <w:szCs w:val="18"/>
                <w:lang w:val="en-US" w:bidi="ar-LB"/>
              </w:rPr>
            </w:pPr>
            <w:r w:rsidRPr="003D017E">
              <w:rPr>
                <w:sz w:val="18"/>
                <w:szCs w:val="18"/>
                <w:lang w:val="en-US" w:bidi="ar-LB"/>
              </w:rPr>
              <w:t>0.47</w:t>
            </w:r>
          </w:p>
        </w:tc>
        <w:tc>
          <w:tcPr>
            <w:tcW w:w="692" w:type="pct"/>
          </w:tcPr>
          <w:p w14:paraId="76CA22B6" w14:textId="77777777" w:rsidR="006E09FD" w:rsidRPr="003D017E" w:rsidRDefault="006E09FD" w:rsidP="0067349B">
            <w:pPr>
              <w:bidi/>
              <w:jc w:val="left"/>
              <w:rPr>
                <w:sz w:val="18"/>
                <w:szCs w:val="18"/>
                <w:lang w:val="en-US" w:bidi="ar-LB"/>
              </w:rPr>
            </w:pPr>
            <w:r w:rsidRPr="003D017E">
              <w:rPr>
                <w:sz w:val="18"/>
                <w:szCs w:val="18"/>
                <w:rtl/>
                <w:lang w:bidi="ar-LB"/>
              </w:rPr>
              <w:t>3.05</w:t>
            </w:r>
          </w:p>
        </w:tc>
      </w:tr>
      <w:tr w:rsidR="006E09FD" w:rsidRPr="003D017E" w14:paraId="118C4C23" w14:textId="77777777" w:rsidTr="00AB3A91">
        <w:trPr>
          <w:trHeight w:val="55"/>
        </w:trPr>
        <w:tc>
          <w:tcPr>
            <w:tcW w:w="722" w:type="pct"/>
            <w:vMerge/>
            <w:vAlign w:val="center"/>
            <w:hideMark/>
          </w:tcPr>
          <w:p w14:paraId="513DB7EA" w14:textId="77777777" w:rsidR="006E09FD" w:rsidRPr="003D017E" w:rsidRDefault="006E09FD" w:rsidP="00677CC3">
            <w:pPr>
              <w:rPr>
                <w:sz w:val="18"/>
                <w:szCs w:val="18"/>
                <w:lang w:val="en-US" w:bidi="ar-LB"/>
              </w:rPr>
            </w:pPr>
          </w:p>
        </w:tc>
        <w:tc>
          <w:tcPr>
            <w:tcW w:w="1354" w:type="pct"/>
            <w:hideMark/>
          </w:tcPr>
          <w:p w14:paraId="47C56C11" w14:textId="77777777" w:rsidR="006E09FD" w:rsidRPr="003D017E" w:rsidRDefault="006E09FD" w:rsidP="00B96818">
            <w:pPr>
              <w:bidi/>
              <w:jc w:val="left"/>
              <w:rPr>
                <w:sz w:val="18"/>
                <w:szCs w:val="18"/>
                <w:lang w:val="en-US" w:bidi="ar-LB"/>
              </w:rPr>
            </w:pPr>
            <w:r w:rsidRPr="003D017E">
              <w:rPr>
                <w:sz w:val="18"/>
                <w:szCs w:val="18"/>
                <w:rtl/>
                <w:lang w:val="en-US" w:bidi="ar-LB"/>
              </w:rPr>
              <w:t xml:space="preserve">التمويل </w:t>
            </w:r>
            <w:r w:rsidR="00B96818" w:rsidRPr="003D017E">
              <w:rPr>
                <w:sz w:val="18"/>
                <w:szCs w:val="18"/>
                <w:lang w:val="en-US" w:bidi="ar-LB"/>
              </w:rPr>
              <w:t>)</w:t>
            </w:r>
            <w:r w:rsidRPr="003D017E">
              <w:rPr>
                <w:sz w:val="18"/>
                <w:szCs w:val="18"/>
                <w:rtl/>
                <w:lang w:val="en-US" w:bidi="ar-LB"/>
              </w:rPr>
              <w:t>بالدولار الأمريكي</w:t>
            </w:r>
            <w:r w:rsidR="00B96818" w:rsidRPr="003D017E">
              <w:rPr>
                <w:sz w:val="18"/>
                <w:szCs w:val="18"/>
                <w:lang w:val="en-US" w:bidi="ar-LB"/>
              </w:rPr>
              <w:t>(</w:t>
            </w:r>
          </w:p>
        </w:tc>
        <w:tc>
          <w:tcPr>
            <w:tcW w:w="744" w:type="pct"/>
          </w:tcPr>
          <w:p w14:paraId="7BCF9CC4" w14:textId="77777777" w:rsidR="006E09FD" w:rsidRPr="003D017E" w:rsidRDefault="006E09FD" w:rsidP="0067349B">
            <w:pPr>
              <w:bidi/>
              <w:jc w:val="left"/>
              <w:rPr>
                <w:sz w:val="18"/>
                <w:szCs w:val="18"/>
                <w:lang w:val="en-US" w:bidi="ar-LB"/>
              </w:rPr>
            </w:pPr>
            <w:r w:rsidRPr="003D017E">
              <w:rPr>
                <w:sz w:val="18"/>
                <w:szCs w:val="18"/>
                <w:lang w:val="en-US" w:bidi="ar-LB"/>
              </w:rPr>
              <w:t>313,724</w:t>
            </w:r>
          </w:p>
        </w:tc>
        <w:tc>
          <w:tcPr>
            <w:tcW w:w="744" w:type="pct"/>
          </w:tcPr>
          <w:p w14:paraId="66BE0E2D" w14:textId="77777777" w:rsidR="006E09FD" w:rsidRPr="003D017E" w:rsidRDefault="006E09FD" w:rsidP="0067349B">
            <w:pPr>
              <w:bidi/>
              <w:jc w:val="left"/>
              <w:rPr>
                <w:sz w:val="18"/>
                <w:szCs w:val="18"/>
                <w:lang w:val="en-US" w:bidi="ar-LB"/>
              </w:rPr>
            </w:pPr>
            <w:r w:rsidRPr="003D017E">
              <w:rPr>
                <w:sz w:val="18"/>
                <w:szCs w:val="18"/>
                <w:lang w:val="en-US" w:bidi="ar-LB"/>
              </w:rPr>
              <w:t>0</w:t>
            </w:r>
          </w:p>
        </w:tc>
        <w:tc>
          <w:tcPr>
            <w:tcW w:w="744" w:type="pct"/>
          </w:tcPr>
          <w:p w14:paraId="2432C1AC" w14:textId="77777777" w:rsidR="006E09FD" w:rsidRPr="003D017E" w:rsidRDefault="006E09FD" w:rsidP="0067349B">
            <w:pPr>
              <w:bidi/>
              <w:jc w:val="left"/>
              <w:rPr>
                <w:sz w:val="18"/>
                <w:szCs w:val="18"/>
                <w:lang w:val="en-US" w:bidi="ar-LB"/>
              </w:rPr>
            </w:pPr>
            <w:r w:rsidRPr="003D017E">
              <w:rPr>
                <w:sz w:val="18"/>
                <w:szCs w:val="18"/>
                <w:lang w:val="en-US" w:bidi="ar-LB"/>
              </w:rPr>
              <w:t>56,924</w:t>
            </w:r>
          </w:p>
        </w:tc>
        <w:tc>
          <w:tcPr>
            <w:tcW w:w="692" w:type="pct"/>
          </w:tcPr>
          <w:p w14:paraId="4A3C977C" w14:textId="77777777" w:rsidR="006E09FD" w:rsidRPr="003D017E" w:rsidRDefault="006E09FD" w:rsidP="0067349B">
            <w:pPr>
              <w:bidi/>
              <w:jc w:val="left"/>
              <w:rPr>
                <w:sz w:val="18"/>
                <w:szCs w:val="18"/>
                <w:lang w:val="en-US" w:bidi="ar-LB"/>
              </w:rPr>
            </w:pPr>
            <w:r w:rsidRPr="003D017E">
              <w:rPr>
                <w:sz w:val="18"/>
                <w:szCs w:val="18"/>
                <w:lang w:val="en-US" w:bidi="ar-LB"/>
              </w:rPr>
              <w:t>370,648</w:t>
            </w:r>
          </w:p>
        </w:tc>
      </w:tr>
      <w:tr w:rsidR="006E09FD" w:rsidRPr="003D017E" w14:paraId="2D958DCC" w14:textId="77777777" w:rsidTr="00AB3A91">
        <w:trPr>
          <w:trHeight w:val="264"/>
        </w:trPr>
        <w:tc>
          <w:tcPr>
            <w:tcW w:w="722" w:type="pct"/>
            <w:vMerge w:val="restart"/>
            <w:vAlign w:val="center"/>
            <w:hideMark/>
          </w:tcPr>
          <w:p w14:paraId="4E519742" w14:textId="77777777" w:rsidR="006E09FD" w:rsidRPr="003D017E" w:rsidRDefault="0036369A" w:rsidP="00677CC3">
            <w:pPr>
              <w:bidi/>
              <w:jc w:val="center"/>
              <w:rPr>
                <w:sz w:val="18"/>
                <w:szCs w:val="18"/>
                <w:lang w:val="en-US" w:bidi="ar-LB"/>
              </w:rPr>
            </w:pPr>
            <w:r w:rsidRPr="003D017E">
              <w:rPr>
                <w:sz w:val="18"/>
                <w:szCs w:val="18"/>
                <w:rtl/>
                <w:lang w:bidi="ar-LB"/>
              </w:rPr>
              <w:t>اليونيب</w:t>
            </w:r>
          </w:p>
        </w:tc>
        <w:tc>
          <w:tcPr>
            <w:tcW w:w="1354" w:type="pct"/>
            <w:hideMark/>
          </w:tcPr>
          <w:p w14:paraId="2B248FD3" w14:textId="77777777" w:rsidR="006E09FD" w:rsidRPr="003D017E" w:rsidRDefault="0036369A" w:rsidP="00677CC3">
            <w:pPr>
              <w:bidi/>
              <w:jc w:val="left"/>
              <w:rPr>
                <w:sz w:val="18"/>
                <w:szCs w:val="18"/>
                <w:lang w:val="en-US" w:bidi="ar-LB"/>
              </w:rPr>
            </w:pPr>
            <w:r w:rsidRPr="003D017E">
              <w:rPr>
                <w:sz w:val="18"/>
                <w:szCs w:val="18"/>
                <w:rtl/>
                <w:lang w:val="en-US" w:bidi="ar-LB"/>
              </w:rPr>
              <w:t xml:space="preserve">إزالة </w:t>
            </w:r>
            <w:r w:rsidR="006E09FD" w:rsidRPr="003D017E">
              <w:rPr>
                <w:sz w:val="18"/>
                <w:szCs w:val="18"/>
                <w:rtl/>
                <w:lang w:val="en-US" w:bidi="ar-LB"/>
              </w:rPr>
              <w:t xml:space="preserve">المواد المستنفدة للأوزون </w:t>
            </w:r>
            <w:r w:rsidRPr="003D017E">
              <w:rPr>
                <w:sz w:val="18"/>
                <w:szCs w:val="18"/>
                <w:lang w:val="en-US" w:bidi="ar-LB"/>
              </w:rPr>
              <w:t>)</w:t>
            </w:r>
            <w:r w:rsidRPr="003D017E">
              <w:rPr>
                <w:sz w:val="18"/>
                <w:szCs w:val="18"/>
                <w:rtl/>
                <w:lang w:val="en-US" w:bidi="ar-LB"/>
              </w:rPr>
              <w:t>طن من قدرات استنفاد الأوزون</w:t>
            </w:r>
            <w:r w:rsidRPr="003D017E">
              <w:rPr>
                <w:sz w:val="18"/>
                <w:szCs w:val="18"/>
                <w:lang w:val="en-US" w:bidi="ar-LB"/>
              </w:rPr>
              <w:t>(</w:t>
            </w:r>
          </w:p>
        </w:tc>
        <w:tc>
          <w:tcPr>
            <w:tcW w:w="744" w:type="pct"/>
          </w:tcPr>
          <w:p w14:paraId="34AE6B1E" w14:textId="77777777" w:rsidR="006E09FD" w:rsidRPr="003D017E" w:rsidRDefault="006E09FD" w:rsidP="0067349B">
            <w:pPr>
              <w:bidi/>
              <w:jc w:val="left"/>
              <w:rPr>
                <w:sz w:val="18"/>
                <w:szCs w:val="18"/>
                <w:lang w:val="en-US" w:bidi="ar-LB"/>
              </w:rPr>
            </w:pPr>
            <w:r w:rsidRPr="003D017E">
              <w:rPr>
                <w:sz w:val="18"/>
                <w:szCs w:val="18"/>
                <w:lang w:val="en-US" w:bidi="ar-LB"/>
              </w:rPr>
              <w:t>0.75</w:t>
            </w:r>
          </w:p>
        </w:tc>
        <w:tc>
          <w:tcPr>
            <w:tcW w:w="744" w:type="pct"/>
          </w:tcPr>
          <w:p w14:paraId="22503318" w14:textId="77777777" w:rsidR="006E09FD" w:rsidRPr="003D017E" w:rsidRDefault="006E09FD" w:rsidP="0067349B">
            <w:pPr>
              <w:bidi/>
              <w:jc w:val="left"/>
              <w:rPr>
                <w:sz w:val="18"/>
                <w:szCs w:val="18"/>
                <w:lang w:val="en-US" w:bidi="ar-LB"/>
              </w:rPr>
            </w:pPr>
            <w:r w:rsidRPr="003D017E">
              <w:rPr>
                <w:sz w:val="18"/>
                <w:szCs w:val="18"/>
                <w:rtl/>
                <w:lang w:bidi="ar-LB"/>
              </w:rPr>
              <w:t>0.00</w:t>
            </w:r>
          </w:p>
        </w:tc>
        <w:tc>
          <w:tcPr>
            <w:tcW w:w="744" w:type="pct"/>
          </w:tcPr>
          <w:p w14:paraId="79C4E759" w14:textId="77777777" w:rsidR="006E09FD" w:rsidRPr="003D017E" w:rsidRDefault="006E09FD" w:rsidP="0067349B">
            <w:pPr>
              <w:bidi/>
              <w:jc w:val="left"/>
              <w:rPr>
                <w:sz w:val="18"/>
                <w:szCs w:val="18"/>
                <w:lang w:val="en-US" w:bidi="ar-LB"/>
              </w:rPr>
            </w:pPr>
            <w:r w:rsidRPr="003D017E">
              <w:rPr>
                <w:sz w:val="18"/>
                <w:szCs w:val="18"/>
                <w:lang w:val="en-US" w:bidi="ar-LB"/>
              </w:rPr>
              <w:t>0.76</w:t>
            </w:r>
          </w:p>
        </w:tc>
        <w:tc>
          <w:tcPr>
            <w:tcW w:w="692" w:type="pct"/>
          </w:tcPr>
          <w:p w14:paraId="11EC340D" w14:textId="77777777" w:rsidR="006E09FD" w:rsidRPr="003D017E" w:rsidRDefault="006E09FD" w:rsidP="0067349B">
            <w:pPr>
              <w:bidi/>
              <w:jc w:val="left"/>
              <w:rPr>
                <w:sz w:val="18"/>
                <w:szCs w:val="18"/>
                <w:lang w:val="en-US" w:bidi="ar-LB"/>
              </w:rPr>
            </w:pPr>
            <w:r w:rsidRPr="003D017E">
              <w:rPr>
                <w:sz w:val="18"/>
                <w:szCs w:val="18"/>
                <w:rtl/>
                <w:lang w:bidi="ar-LB"/>
              </w:rPr>
              <w:t>1.51</w:t>
            </w:r>
          </w:p>
        </w:tc>
      </w:tr>
      <w:tr w:rsidR="006E09FD" w:rsidRPr="003D017E" w14:paraId="029116CB" w14:textId="77777777" w:rsidTr="00AB3A91">
        <w:trPr>
          <w:trHeight w:val="264"/>
        </w:trPr>
        <w:tc>
          <w:tcPr>
            <w:tcW w:w="722" w:type="pct"/>
            <w:vMerge/>
            <w:vAlign w:val="center"/>
            <w:hideMark/>
          </w:tcPr>
          <w:p w14:paraId="5D6D91FD" w14:textId="77777777" w:rsidR="006E09FD" w:rsidRPr="003D017E" w:rsidRDefault="006E09FD" w:rsidP="00677CC3">
            <w:pPr>
              <w:rPr>
                <w:sz w:val="18"/>
                <w:szCs w:val="18"/>
                <w:lang w:val="en-US" w:bidi="ar-LB"/>
              </w:rPr>
            </w:pPr>
          </w:p>
        </w:tc>
        <w:tc>
          <w:tcPr>
            <w:tcW w:w="1354" w:type="pct"/>
            <w:hideMark/>
          </w:tcPr>
          <w:p w14:paraId="4F8690AB" w14:textId="77777777" w:rsidR="006E09FD" w:rsidRPr="003D017E" w:rsidRDefault="006E09FD" w:rsidP="00B96818">
            <w:pPr>
              <w:bidi/>
              <w:jc w:val="left"/>
              <w:rPr>
                <w:sz w:val="18"/>
                <w:szCs w:val="18"/>
                <w:lang w:val="en-US" w:bidi="ar-LB"/>
              </w:rPr>
            </w:pPr>
            <w:r w:rsidRPr="003D017E">
              <w:rPr>
                <w:sz w:val="18"/>
                <w:szCs w:val="18"/>
                <w:rtl/>
                <w:lang w:val="en-US" w:bidi="ar-LB"/>
              </w:rPr>
              <w:t xml:space="preserve">التمويل </w:t>
            </w:r>
            <w:r w:rsidR="00B96818" w:rsidRPr="003D017E">
              <w:rPr>
                <w:sz w:val="18"/>
                <w:szCs w:val="18"/>
                <w:lang w:val="en-US" w:bidi="ar-LB"/>
              </w:rPr>
              <w:t>)</w:t>
            </w:r>
            <w:r w:rsidRPr="003D017E">
              <w:rPr>
                <w:sz w:val="18"/>
                <w:szCs w:val="18"/>
                <w:rtl/>
                <w:lang w:val="en-US" w:bidi="ar-LB"/>
              </w:rPr>
              <w:t>بالدولار الأمريكي</w:t>
            </w:r>
            <w:r w:rsidR="00B96818" w:rsidRPr="003D017E">
              <w:rPr>
                <w:sz w:val="18"/>
                <w:szCs w:val="18"/>
                <w:lang w:val="en-US" w:bidi="ar-LB"/>
              </w:rPr>
              <w:t>(</w:t>
            </w:r>
          </w:p>
        </w:tc>
        <w:tc>
          <w:tcPr>
            <w:tcW w:w="744" w:type="pct"/>
          </w:tcPr>
          <w:p w14:paraId="7868D053" w14:textId="77777777" w:rsidR="006E09FD" w:rsidRPr="003D017E" w:rsidRDefault="006E09FD" w:rsidP="0067349B">
            <w:pPr>
              <w:bidi/>
              <w:jc w:val="left"/>
              <w:rPr>
                <w:sz w:val="18"/>
                <w:szCs w:val="18"/>
                <w:lang w:val="en-US" w:bidi="ar-LB"/>
              </w:rPr>
            </w:pPr>
            <w:r w:rsidRPr="003D017E">
              <w:rPr>
                <w:sz w:val="18"/>
                <w:szCs w:val="18"/>
                <w:lang w:val="en-US" w:bidi="ar-LB"/>
              </w:rPr>
              <w:t>96,954</w:t>
            </w:r>
          </w:p>
        </w:tc>
        <w:tc>
          <w:tcPr>
            <w:tcW w:w="744" w:type="pct"/>
          </w:tcPr>
          <w:p w14:paraId="680D090B" w14:textId="77777777" w:rsidR="006E09FD" w:rsidRPr="003D017E" w:rsidRDefault="006E09FD" w:rsidP="0067349B">
            <w:pPr>
              <w:bidi/>
              <w:jc w:val="left"/>
              <w:rPr>
                <w:sz w:val="18"/>
                <w:szCs w:val="18"/>
                <w:lang w:val="en-US" w:bidi="ar-LB"/>
              </w:rPr>
            </w:pPr>
            <w:r w:rsidRPr="003D017E">
              <w:rPr>
                <w:sz w:val="18"/>
                <w:szCs w:val="18"/>
                <w:lang w:val="en-US" w:bidi="ar-LB"/>
              </w:rPr>
              <w:t>0</w:t>
            </w:r>
          </w:p>
        </w:tc>
        <w:tc>
          <w:tcPr>
            <w:tcW w:w="744" w:type="pct"/>
          </w:tcPr>
          <w:p w14:paraId="5720E5CD" w14:textId="77777777" w:rsidR="006E09FD" w:rsidRPr="003D017E" w:rsidRDefault="006E09FD" w:rsidP="0067349B">
            <w:pPr>
              <w:bidi/>
              <w:jc w:val="left"/>
              <w:rPr>
                <w:sz w:val="18"/>
                <w:szCs w:val="18"/>
                <w:lang w:val="en-US" w:bidi="ar-LB"/>
              </w:rPr>
            </w:pPr>
            <w:r w:rsidRPr="003D017E">
              <w:rPr>
                <w:sz w:val="18"/>
                <w:szCs w:val="18"/>
                <w:lang w:val="en-US" w:bidi="ar-LB"/>
              </w:rPr>
              <w:t>98,084</w:t>
            </w:r>
          </w:p>
        </w:tc>
        <w:tc>
          <w:tcPr>
            <w:tcW w:w="692" w:type="pct"/>
          </w:tcPr>
          <w:p w14:paraId="241CDE83" w14:textId="77777777" w:rsidR="006E09FD" w:rsidRPr="003D017E" w:rsidRDefault="006E09FD" w:rsidP="0067349B">
            <w:pPr>
              <w:bidi/>
              <w:jc w:val="left"/>
              <w:rPr>
                <w:sz w:val="18"/>
                <w:szCs w:val="18"/>
                <w:lang w:val="en-US" w:bidi="ar-LB"/>
              </w:rPr>
            </w:pPr>
            <w:r w:rsidRPr="003D017E">
              <w:rPr>
                <w:sz w:val="18"/>
                <w:szCs w:val="18"/>
                <w:lang w:val="en-US" w:bidi="ar-LB"/>
              </w:rPr>
              <w:t>195,038</w:t>
            </w:r>
          </w:p>
        </w:tc>
      </w:tr>
    </w:tbl>
    <w:p w14:paraId="13241D00" w14:textId="77777777" w:rsidR="006E09FD" w:rsidRPr="003D017E" w:rsidRDefault="006E09FD" w:rsidP="006E09FD">
      <w:pPr>
        <w:jc w:val="left"/>
        <w:rPr>
          <w:sz w:val="18"/>
          <w:szCs w:val="18"/>
          <w:rtl/>
          <w:lang w:bidi="ar-LB"/>
        </w:rPr>
      </w:pPr>
    </w:p>
    <w:tbl>
      <w:tblPr>
        <w:tblStyle w:val="TableGrid"/>
        <w:bidiVisual/>
        <w:tblW w:w="10079" w:type="dxa"/>
        <w:tblInd w:w="-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9"/>
        <w:gridCol w:w="930"/>
        <w:gridCol w:w="1260"/>
        <w:gridCol w:w="810"/>
        <w:gridCol w:w="630"/>
        <w:gridCol w:w="810"/>
        <w:gridCol w:w="900"/>
        <w:gridCol w:w="720"/>
        <w:gridCol w:w="720"/>
        <w:gridCol w:w="630"/>
        <w:gridCol w:w="720"/>
        <w:gridCol w:w="810"/>
      </w:tblGrid>
      <w:tr w:rsidR="006E09FD" w:rsidRPr="003D017E" w14:paraId="2F5E1766" w14:textId="77777777" w:rsidTr="003D017E">
        <w:trPr>
          <w:trHeight w:val="283"/>
        </w:trPr>
        <w:tc>
          <w:tcPr>
            <w:tcW w:w="3329" w:type="dxa"/>
            <w:gridSpan w:val="3"/>
            <w:tcBorders>
              <w:top w:val="single" w:sz="2" w:space="0" w:color="auto"/>
              <w:left w:val="single" w:sz="2" w:space="0" w:color="auto"/>
              <w:bottom w:val="single" w:sz="2" w:space="0" w:color="auto"/>
              <w:right w:val="single" w:sz="2" w:space="0" w:color="auto"/>
            </w:tcBorders>
            <w:tcMar>
              <w:right w:w="72" w:type="dxa"/>
            </w:tcMar>
            <w:hideMark/>
          </w:tcPr>
          <w:p w14:paraId="6B7945C4" w14:textId="77777777" w:rsidR="006E09FD" w:rsidRPr="003D017E" w:rsidRDefault="007640E9" w:rsidP="007640E9">
            <w:pPr>
              <w:bidi/>
              <w:spacing w:afterLines="20" w:after="48"/>
              <w:jc w:val="left"/>
              <w:rPr>
                <w:rFonts w:asciiTheme="majorBidi" w:hAnsiTheme="majorBidi" w:cstheme="majorBidi"/>
                <w:b/>
                <w:sz w:val="18"/>
                <w:szCs w:val="18"/>
                <w:lang w:val="en-US" w:bidi="ar-LB"/>
              </w:rPr>
            </w:pPr>
            <w:r w:rsidRPr="003D017E">
              <w:rPr>
                <w:rFonts w:asciiTheme="majorBidi" w:hAnsiTheme="majorBidi" w:cstheme="majorBidi"/>
                <w:b/>
                <w:sz w:val="18"/>
                <w:szCs w:val="18"/>
                <w:rtl/>
                <w:lang w:val="en-US" w:bidi="ar-LB"/>
              </w:rPr>
              <w:t xml:space="preserve">(6) </w:t>
            </w:r>
            <w:r w:rsidR="006E09FD" w:rsidRPr="003D017E">
              <w:rPr>
                <w:rFonts w:asciiTheme="majorBidi" w:hAnsiTheme="majorBidi"/>
                <w:b/>
                <w:bCs/>
                <w:sz w:val="18"/>
                <w:szCs w:val="18"/>
                <w:rtl/>
                <w:lang w:val="en-US" w:bidi="ar-LB"/>
              </w:rPr>
              <w:t>بيانات المشروع</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26766CF6"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2020</w:t>
            </w:r>
          </w:p>
        </w:tc>
        <w:tc>
          <w:tcPr>
            <w:tcW w:w="630" w:type="dxa"/>
            <w:tcBorders>
              <w:top w:val="single" w:sz="2" w:space="0" w:color="auto"/>
              <w:left w:val="single" w:sz="2" w:space="0" w:color="auto"/>
              <w:bottom w:val="single" w:sz="2" w:space="0" w:color="auto"/>
              <w:right w:val="single" w:sz="2" w:space="0" w:color="auto"/>
            </w:tcBorders>
            <w:tcMar>
              <w:right w:w="72" w:type="dxa"/>
            </w:tcMar>
            <w:hideMark/>
          </w:tcPr>
          <w:p w14:paraId="283EDD7B"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2021-2022</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0EC36F6F"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2023</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7A96AE31"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2024*</w:t>
            </w:r>
          </w:p>
        </w:tc>
        <w:tc>
          <w:tcPr>
            <w:tcW w:w="720" w:type="dxa"/>
            <w:tcBorders>
              <w:top w:val="single" w:sz="2" w:space="0" w:color="auto"/>
              <w:left w:val="single" w:sz="2" w:space="0" w:color="auto"/>
              <w:bottom w:val="single" w:sz="2" w:space="0" w:color="auto"/>
              <w:right w:val="single" w:sz="2" w:space="0" w:color="auto"/>
            </w:tcBorders>
            <w:tcMar>
              <w:right w:w="72" w:type="dxa"/>
            </w:tcMar>
            <w:hideMark/>
          </w:tcPr>
          <w:p w14:paraId="01A588D6"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2025</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67F371C"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2026</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1971FDF3"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2027-2029</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5280AE0"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cstheme="majorBidi"/>
                <w:b/>
                <w:sz w:val="18"/>
                <w:szCs w:val="18"/>
                <w:lang w:val="en-US" w:bidi="ar-LB"/>
              </w:rPr>
              <w:t>2030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2C3604AC" w14:textId="77777777" w:rsidR="006E09FD" w:rsidRPr="003D017E" w:rsidRDefault="006E09FD" w:rsidP="00677CC3">
            <w:pPr>
              <w:bidi/>
              <w:spacing w:afterLines="20" w:after="48"/>
              <w:jc w:val="center"/>
              <w:rPr>
                <w:rFonts w:asciiTheme="majorBidi" w:hAnsiTheme="majorBidi" w:cstheme="majorBidi"/>
                <w:b/>
                <w:sz w:val="18"/>
                <w:szCs w:val="18"/>
                <w:lang w:val="en-US" w:bidi="ar-LB"/>
              </w:rPr>
            </w:pPr>
            <w:r w:rsidRPr="003D017E">
              <w:rPr>
                <w:rFonts w:asciiTheme="majorBidi" w:hAnsiTheme="majorBidi"/>
                <w:b/>
                <w:bCs/>
                <w:sz w:val="18"/>
                <w:szCs w:val="18"/>
                <w:rtl/>
                <w:lang w:val="en-US" w:bidi="ar-LB"/>
              </w:rPr>
              <w:t>المجموع</w:t>
            </w:r>
          </w:p>
        </w:tc>
      </w:tr>
      <w:tr w:rsidR="006E09FD" w:rsidRPr="003D017E" w14:paraId="4BA76F6F" w14:textId="77777777" w:rsidTr="003D017E">
        <w:trPr>
          <w:trHeight w:val="33"/>
        </w:trPr>
        <w:tc>
          <w:tcPr>
            <w:tcW w:w="3329" w:type="dxa"/>
            <w:gridSpan w:val="3"/>
            <w:tcBorders>
              <w:top w:val="single" w:sz="2" w:space="0" w:color="auto"/>
              <w:left w:val="single" w:sz="2" w:space="0" w:color="auto"/>
              <w:bottom w:val="single" w:sz="2" w:space="0" w:color="auto"/>
              <w:right w:val="single" w:sz="2" w:space="0" w:color="auto"/>
            </w:tcBorders>
            <w:tcMar>
              <w:right w:w="72" w:type="dxa"/>
            </w:tcMar>
            <w:hideMark/>
          </w:tcPr>
          <w:p w14:paraId="47B46086"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 xml:space="preserve">حدود </w:t>
            </w:r>
            <w:r w:rsidR="007640E9" w:rsidRPr="003D017E">
              <w:rPr>
                <w:rFonts w:asciiTheme="majorBidi" w:hAnsiTheme="majorBidi"/>
                <w:sz w:val="18"/>
                <w:szCs w:val="18"/>
                <w:rtl/>
                <w:lang w:val="en-US" w:bidi="ar-LB"/>
              </w:rPr>
              <w:t>ال</w:t>
            </w:r>
            <w:r w:rsidRPr="003D017E">
              <w:rPr>
                <w:rFonts w:asciiTheme="majorBidi" w:hAnsiTheme="majorBidi"/>
                <w:sz w:val="18"/>
                <w:szCs w:val="18"/>
                <w:rtl/>
                <w:lang w:val="en-US" w:bidi="ar-LB"/>
              </w:rPr>
              <w:t>استهلاك</w:t>
            </w:r>
            <w:r w:rsidR="007640E9" w:rsidRPr="003D017E">
              <w:rPr>
                <w:rFonts w:asciiTheme="majorBidi" w:hAnsiTheme="majorBidi"/>
                <w:sz w:val="18"/>
                <w:szCs w:val="18"/>
                <w:rtl/>
                <w:lang w:val="en-US" w:bidi="ar-LB"/>
              </w:rPr>
              <w:t xml:space="preserve"> في</w:t>
            </w:r>
            <w:r w:rsidRPr="003D017E">
              <w:rPr>
                <w:rFonts w:asciiTheme="majorBidi" w:hAnsiTheme="majorBidi"/>
                <w:sz w:val="18"/>
                <w:szCs w:val="18"/>
                <w:rtl/>
                <w:lang w:val="en-US" w:bidi="ar-LB"/>
              </w:rPr>
              <w:t xml:space="preserve"> بروتوكول مونتريال </w:t>
            </w:r>
            <w:r w:rsidR="007640E9" w:rsidRPr="003D017E">
              <w:rPr>
                <w:sz w:val="18"/>
                <w:szCs w:val="18"/>
                <w:lang w:val="en-US" w:bidi="ar-LB"/>
              </w:rPr>
              <w:t>)</w:t>
            </w:r>
            <w:r w:rsidR="007640E9" w:rsidRPr="003D017E">
              <w:rPr>
                <w:sz w:val="18"/>
                <w:szCs w:val="18"/>
                <w:rtl/>
                <w:lang w:val="en-US" w:bidi="ar-LB"/>
              </w:rPr>
              <w:t>طن من قدرات استنفاد الأوزون</w:t>
            </w:r>
            <w:r w:rsidR="007640E9" w:rsidRPr="003D017E">
              <w:rPr>
                <w:sz w:val="18"/>
                <w:szCs w:val="18"/>
                <w:lang w:val="en-US" w:bidi="ar-LB"/>
              </w:rPr>
              <w:t>(</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6DE7BE8E"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6E86518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31F2C9AA"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4A2F50F4"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14418473"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3082E12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280489E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512B62F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0.00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0880AE32" w14:textId="565573CF" w:rsidR="006E09FD" w:rsidRPr="003D017E" w:rsidRDefault="003D017E"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لا ينطبق</w:t>
            </w:r>
          </w:p>
        </w:tc>
      </w:tr>
      <w:tr w:rsidR="006E09FD" w:rsidRPr="003D017E" w14:paraId="1F4BA8DA" w14:textId="77777777" w:rsidTr="003D017E">
        <w:trPr>
          <w:trHeight w:val="200"/>
        </w:trPr>
        <w:tc>
          <w:tcPr>
            <w:tcW w:w="3329" w:type="dxa"/>
            <w:gridSpan w:val="3"/>
            <w:tcBorders>
              <w:top w:val="single" w:sz="2" w:space="0" w:color="auto"/>
              <w:left w:val="single" w:sz="2" w:space="0" w:color="auto"/>
              <w:bottom w:val="single" w:sz="2" w:space="0" w:color="auto"/>
              <w:right w:val="single" w:sz="2" w:space="0" w:color="auto"/>
            </w:tcBorders>
            <w:tcMar>
              <w:right w:w="72" w:type="dxa"/>
            </w:tcMar>
            <w:hideMark/>
          </w:tcPr>
          <w:p w14:paraId="716AC2CC"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 xml:space="preserve">الحد الأقصى للاستهلاك المسموح </w:t>
            </w:r>
            <w:r w:rsidR="007640E9" w:rsidRPr="003D017E">
              <w:rPr>
                <w:rFonts w:asciiTheme="majorBidi" w:hAnsiTheme="majorBidi"/>
                <w:sz w:val="18"/>
                <w:szCs w:val="18"/>
                <w:rtl/>
                <w:lang w:val="en-US" w:bidi="ar-LB"/>
              </w:rPr>
              <w:t xml:space="preserve">به </w:t>
            </w:r>
            <w:r w:rsidR="007640E9" w:rsidRPr="003D017E">
              <w:rPr>
                <w:sz w:val="18"/>
                <w:szCs w:val="18"/>
                <w:lang w:val="en-US" w:bidi="ar-LB"/>
              </w:rPr>
              <w:t>)</w:t>
            </w:r>
            <w:r w:rsidR="007640E9" w:rsidRPr="003D017E">
              <w:rPr>
                <w:sz w:val="18"/>
                <w:szCs w:val="18"/>
                <w:rtl/>
                <w:lang w:val="en-US" w:bidi="ar-LB"/>
              </w:rPr>
              <w:t>طن من قدرات استنفاد الأوزون</w:t>
            </w:r>
            <w:r w:rsidR="007640E9" w:rsidRPr="003D017E">
              <w:rPr>
                <w:sz w:val="18"/>
                <w:szCs w:val="18"/>
                <w:lang w:val="en-US" w:bidi="ar-LB"/>
              </w:rPr>
              <w:t>(</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27C00545"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0C96F6F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168D45D6"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44BCEFFE"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1F4FC788"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52A6613B"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53ECF072"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3D1215A" w14:textId="77777777" w:rsidR="006E09FD" w:rsidRPr="003D017E" w:rsidRDefault="006E09FD"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bidi="ar-LB"/>
              </w:rPr>
              <w:t>0.00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48F94EAA" w14:textId="29FF74D5" w:rsidR="006E09FD" w:rsidRPr="003D017E" w:rsidRDefault="003D017E" w:rsidP="00073536">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لا ينطبق</w:t>
            </w:r>
          </w:p>
        </w:tc>
      </w:tr>
      <w:tr w:rsidR="006E09FD" w:rsidRPr="003D017E" w14:paraId="1E5C0254" w14:textId="77777777" w:rsidTr="003D017E">
        <w:trPr>
          <w:trHeight w:val="235"/>
        </w:trPr>
        <w:tc>
          <w:tcPr>
            <w:tcW w:w="1139"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3499658C" w14:textId="77777777" w:rsidR="006E09FD" w:rsidRPr="003D017E" w:rsidRDefault="006E09FD" w:rsidP="00660C2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 xml:space="preserve">التمويل المتفق عليه من حيث المبدأ </w:t>
            </w:r>
            <w:r w:rsidR="00660C23" w:rsidRPr="003D017E">
              <w:rPr>
                <w:rFonts w:asciiTheme="majorBidi" w:hAnsiTheme="majorBidi" w:cstheme="majorBidi"/>
                <w:sz w:val="18"/>
                <w:szCs w:val="18"/>
                <w:lang w:val="en-US" w:bidi="ar-LB"/>
              </w:rPr>
              <w:t>)</w:t>
            </w:r>
            <w:r w:rsidR="0056061A" w:rsidRPr="003D017E">
              <w:rPr>
                <w:rFonts w:asciiTheme="majorBidi" w:hAnsiTheme="majorBidi"/>
                <w:sz w:val="18"/>
                <w:szCs w:val="18"/>
                <w:rtl/>
                <w:lang w:val="en-US" w:bidi="ar-LB"/>
              </w:rPr>
              <w:t xml:space="preserve">دولار </w:t>
            </w:r>
            <w:r w:rsidRPr="003D017E">
              <w:rPr>
                <w:rFonts w:asciiTheme="majorBidi" w:hAnsiTheme="majorBidi"/>
                <w:sz w:val="18"/>
                <w:szCs w:val="18"/>
                <w:rtl/>
                <w:lang w:val="en-US" w:bidi="ar-LB"/>
              </w:rPr>
              <w:t>أمريكي</w:t>
            </w:r>
            <w:r w:rsidR="00660C23" w:rsidRPr="003D017E">
              <w:rPr>
                <w:rFonts w:asciiTheme="majorBidi" w:hAnsiTheme="majorBidi" w:cstheme="majorBidi"/>
                <w:sz w:val="18"/>
                <w:szCs w:val="18"/>
                <w:lang w:val="en-US" w:bidi="ar-LB"/>
              </w:rPr>
              <w:t>(</w:t>
            </w:r>
          </w:p>
        </w:tc>
        <w:tc>
          <w:tcPr>
            <w:tcW w:w="930"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7BD98818" w14:textId="77777777" w:rsidR="006E09FD" w:rsidRPr="003D017E" w:rsidRDefault="00660C23" w:rsidP="00677CC3">
            <w:pPr>
              <w:bidi/>
              <w:spacing w:afterLines="20" w:after="48"/>
              <w:ind w:left="-196" w:right="-224"/>
              <w:jc w:val="center"/>
              <w:rPr>
                <w:rFonts w:asciiTheme="majorBidi" w:hAnsiTheme="majorBidi" w:cstheme="majorBidi"/>
                <w:sz w:val="18"/>
                <w:szCs w:val="18"/>
                <w:lang w:val="en-US" w:bidi="ar-LB"/>
              </w:rPr>
            </w:pPr>
            <w:r w:rsidRPr="003D017E">
              <w:rPr>
                <w:rFonts w:asciiTheme="majorBidi" w:hAnsiTheme="majorBidi"/>
                <w:sz w:val="18"/>
                <w:szCs w:val="18"/>
                <w:rtl/>
                <w:lang w:bidi="ar-LB"/>
              </w:rPr>
              <w:t>اليوئنديبي</w:t>
            </w:r>
          </w:p>
        </w:tc>
        <w:tc>
          <w:tcPr>
            <w:tcW w:w="1260" w:type="dxa"/>
            <w:tcBorders>
              <w:top w:val="single" w:sz="2" w:space="0" w:color="auto"/>
              <w:left w:val="single" w:sz="4" w:space="0" w:color="auto"/>
              <w:bottom w:val="single" w:sz="4" w:space="0" w:color="auto"/>
              <w:right w:val="single" w:sz="4" w:space="0" w:color="auto"/>
            </w:tcBorders>
            <w:tcMar>
              <w:right w:w="72" w:type="dxa"/>
            </w:tcMar>
            <w:hideMark/>
          </w:tcPr>
          <w:p w14:paraId="6346F18F"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المشروع</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33ADEA12"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216,200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31F9765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4A3D3A6C"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293,200</w:t>
            </w:r>
          </w:p>
        </w:tc>
        <w:tc>
          <w:tcPr>
            <w:tcW w:w="900" w:type="dxa"/>
            <w:tcBorders>
              <w:top w:val="single" w:sz="2" w:space="0" w:color="auto"/>
              <w:left w:val="single" w:sz="4" w:space="0" w:color="auto"/>
              <w:bottom w:val="single" w:sz="4" w:space="0" w:color="auto"/>
              <w:right w:val="single" w:sz="4" w:space="0" w:color="auto"/>
            </w:tcBorders>
            <w:tcMar>
              <w:right w:w="72" w:type="dxa"/>
            </w:tcMar>
          </w:tcPr>
          <w:p w14:paraId="29F72D22"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120.000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0A8B3A69"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1A4C8572"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53,200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04A81BD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4040CE23"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62,400</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1130F60D" w14:textId="77777777" w:rsidR="006E09FD" w:rsidRPr="003D017E" w:rsidRDefault="006E09FD" w:rsidP="00073536">
            <w:pPr>
              <w:bidi/>
              <w:spacing w:afterLines="20" w:after="48"/>
              <w:jc w:val="left"/>
              <w:rPr>
                <w:rFonts w:asciiTheme="majorBidi" w:hAnsiTheme="majorBidi"/>
                <w:sz w:val="18"/>
                <w:szCs w:val="18"/>
                <w:rtl/>
                <w:lang w:bidi="ar-LB"/>
              </w:rPr>
            </w:pPr>
            <w:r w:rsidRPr="003D017E">
              <w:rPr>
                <w:rFonts w:asciiTheme="majorBidi" w:hAnsiTheme="majorBidi"/>
                <w:sz w:val="18"/>
                <w:szCs w:val="18"/>
                <w:rtl/>
                <w:lang w:bidi="ar-LB"/>
              </w:rPr>
              <w:t>745000</w:t>
            </w:r>
          </w:p>
        </w:tc>
      </w:tr>
      <w:tr w:rsidR="006E09FD" w:rsidRPr="003D017E" w14:paraId="1742A165" w14:textId="77777777" w:rsidTr="003D017E">
        <w:trPr>
          <w:trHeight w:val="168"/>
        </w:trPr>
        <w:tc>
          <w:tcPr>
            <w:tcW w:w="1139"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4AD20D6F" w14:textId="77777777" w:rsidR="006E09FD" w:rsidRPr="003D017E" w:rsidRDefault="006E09FD" w:rsidP="00677CC3">
            <w:pPr>
              <w:rPr>
                <w:rFonts w:asciiTheme="majorBidi" w:hAnsiTheme="majorBidi" w:cstheme="majorBidi"/>
                <w:sz w:val="18"/>
                <w:szCs w:val="18"/>
                <w:lang w:val="en-US" w:bidi="ar-LB"/>
              </w:rPr>
            </w:pPr>
          </w:p>
        </w:tc>
        <w:tc>
          <w:tcPr>
            <w:tcW w:w="93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75A28A6" w14:textId="77777777" w:rsidR="006E09FD" w:rsidRPr="003D017E" w:rsidRDefault="006E09FD" w:rsidP="00677CC3">
            <w:pPr>
              <w:jc w:val="center"/>
              <w:rPr>
                <w:rFonts w:asciiTheme="majorBidi" w:hAnsiTheme="majorBidi" w:cstheme="majorBidi"/>
                <w:sz w:val="18"/>
                <w:szCs w:val="18"/>
                <w:lang w:val="en-US" w:bidi="ar-LB"/>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58D65387"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الدعم</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14F393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15,134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751A36E"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1F78742"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20,524</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300CAFB7"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8400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1BDD6EB"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AEAF49A"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3,724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2B67BE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DBC437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4,368</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A74A09D" w14:textId="77777777" w:rsidR="006E09FD" w:rsidRPr="003D017E" w:rsidRDefault="006E09FD" w:rsidP="00073536">
            <w:pPr>
              <w:bidi/>
              <w:spacing w:afterLines="20" w:after="48"/>
              <w:jc w:val="left"/>
              <w:rPr>
                <w:rFonts w:asciiTheme="majorBidi" w:hAnsiTheme="majorBidi"/>
                <w:sz w:val="18"/>
                <w:szCs w:val="18"/>
                <w:rtl/>
                <w:lang w:bidi="ar-LB"/>
              </w:rPr>
            </w:pPr>
            <w:r w:rsidRPr="003D017E">
              <w:rPr>
                <w:rFonts w:asciiTheme="majorBidi" w:hAnsiTheme="majorBidi"/>
                <w:sz w:val="18"/>
                <w:szCs w:val="18"/>
                <w:rtl/>
                <w:lang w:bidi="ar-LB"/>
              </w:rPr>
              <w:t>52,150</w:t>
            </w:r>
          </w:p>
        </w:tc>
      </w:tr>
      <w:tr w:rsidR="006E09FD" w:rsidRPr="003D017E" w14:paraId="4032ACAE" w14:textId="77777777" w:rsidTr="003D017E">
        <w:trPr>
          <w:trHeight w:val="255"/>
        </w:trPr>
        <w:tc>
          <w:tcPr>
            <w:tcW w:w="1139"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2366AEB" w14:textId="77777777" w:rsidR="006E09FD" w:rsidRPr="003D017E" w:rsidRDefault="006E09FD" w:rsidP="00677CC3">
            <w:pPr>
              <w:rPr>
                <w:rFonts w:asciiTheme="majorBidi" w:hAnsiTheme="majorBidi" w:cstheme="majorBidi"/>
                <w:sz w:val="18"/>
                <w:szCs w:val="18"/>
                <w:lang w:val="en-US" w:bidi="ar-LB"/>
              </w:rPr>
            </w:pPr>
          </w:p>
        </w:tc>
        <w:tc>
          <w:tcPr>
            <w:tcW w:w="930" w:type="dxa"/>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2CB0A14C" w14:textId="77777777" w:rsidR="006E09FD" w:rsidRPr="003D017E" w:rsidRDefault="00660C23" w:rsidP="00677CC3">
            <w:pPr>
              <w:bidi/>
              <w:spacing w:afterLines="20" w:after="48"/>
              <w:jc w:val="center"/>
              <w:rPr>
                <w:rFonts w:asciiTheme="majorBidi" w:hAnsiTheme="majorBidi" w:cstheme="majorBidi"/>
                <w:caps/>
                <w:sz w:val="18"/>
                <w:szCs w:val="18"/>
                <w:rtl/>
                <w:lang w:val="en-US" w:bidi="ar-LB"/>
              </w:rPr>
            </w:pPr>
            <w:r w:rsidRPr="003D017E">
              <w:rPr>
                <w:rFonts w:asciiTheme="majorBidi" w:hAnsiTheme="majorBidi"/>
                <w:sz w:val="18"/>
                <w:szCs w:val="18"/>
                <w:rtl/>
                <w:lang w:bidi="ar-LB"/>
              </w:rPr>
              <w:t>اليونيب</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0F28B80E"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المشروع</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829A397"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200800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0759BAA"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1AE1B15C"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bookmarkStart w:id="0" w:name="_Hlk164179809"/>
            <w:r w:rsidRPr="003D017E">
              <w:rPr>
                <w:rFonts w:asciiTheme="majorBidi" w:hAnsiTheme="majorBidi"/>
                <w:sz w:val="18"/>
                <w:szCs w:val="18"/>
                <w:rtl/>
                <w:lang w:bidi="ar-LB"/>
              </w:rPr>
              <w:t>85800</w:t>
            </w:r>
            <w:bookmarkEnd w:id="0"/>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F5DDFC6"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F5EA877"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D71A88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86,800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C5B584C"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7575539"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41,600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C6D17B1"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415.000</w:t>
            </w:r>
          </w:p>
        </w:tc>
      </w:tr>
      <w:tr w:rsidR="006E09FD" w:rsidRPr="003D017E" w14:paraId="6E09A264" w14:textId="77777777" w:rsidTr="003D017E">
        <w:trPr>
          <w:trHeight w:val="119"/>
        </w:trPr>
        <w:tc>
          <w:tcPr>
            <w:tcW w:w="1139"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3175EB5" w14:textId="77777777" w:rsidR="006E09FD" w:rsidRPr="003D017E" w:rsidRDefault="006E09FD" w:rsidP="00677CC3">
            <w:pPr>
              <w:rPr>
                <w:rFonts w:asciiTheme="majorBidi" w:hAnsiTheme="majorBidi" w:cstheme="majorBidi"/>
                <w:sz w:val="18"/>
                <w:szCs w:val="18"/>
                <w:lang w:val="en-US" w:bidi="ar-LB"/>
              </w:rPr>
            </w:pPr>
          </w:p>
        </w:tc>
        <w:tc>
          <w:tcPr>
            <w:tcW w:w="930" w:type="dxa"/>
            <w:vMerge/>
            <w:tcBorders>
              <w:top w:val="single" w:sz="4" w:space="0" w:color="auto"/>
              <w:left w:val="single" w:sz="4" w:space="0" w:color="auto"/>
              <w:bottom w:val="single" w:sz="4" w:space="0" w:color="auto"/>
              <w:right w:val="single" w:sz="4" w:space="0" w:color="auto"/>
            </w:tcBorders>
            <w:tcMar>
              <w:right w:w="72" w:type="dxa"/>
            </w:tcMar>
            <w:hideMark/>
          </w:tcPr>
          <w:p w14:paraId="62993B3D" w14:textId="77777777" w:rsidR="006E09FD" w:rsidRPr="003D017E" w:rsidRDefault="006E09FD" w:rsidP="00677CC3">
            <w:pPr>
              <w:rPr>
                <w:rFonts w:asciiTheme="majorBidi" w:hAnsiTheme="majorBidi" w:cstheme="majorBidi"/>
                <w:sz w:val="18"/>
                <w:szCs w:val="18"/>
                <w:lang w:val="en-US" w:bidi="ar-LB"/>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2B828C2C"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الدعم</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4A4834DF"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26,104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F21346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47E3B0F3"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bookmarkStart w:id="1" w:name="_Hlk164179819"/>
            <w:r w:rsidRPr="003D017E">
              <w:rPr>
                <w:rFonts w:asciiTheme="majorBidi" w:hAnsiTheme="majorBidi"/>
                <w:sz w:val="18"/>
                <w:szCs w:val="18"/>
                <w:rtl/>
                <w:lang w:bidi="ar-LB"/>
              </w:rPr>
              <w:t>11,154</w:t>
            </w:r>
            <w:bookmarkEnd w:id="1"/>
          </w:p>
        </w:tc>
        <w:tc>
          <w:tcPr>
            <w:tcW w:w="900" w:type="dxa"/>
            <w:tcBorders>
              <w:top w:val="single" w:sz="4" w:space="0" w:color="auto"/>
              <w:left w:val="single" w:sz="4" w:space="0" w:color="auto"/>
              <w:bottom w:val="single" w:sz="4" w:space="0" w:color="auto"/>
              <w:right w:val="single" w:sz="4" w:space="0" w:color="auto"/>
            </w:tcBorders>
            <w:tcMar>
              <w:right w:w="72" w:type="dxa"/>
            </w:tcMar>
          </w:tcPr>
          <w:p w14:paraId="0508453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9539716"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6D7ED81"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11,284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4BF1E6B"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2FEBD52"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5,408</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11B1D373"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53,950</w:t>
            </w:r>
          </w:p>
        </w:tc>
      </w:tr>
      <w:tr w:rsidR="006E09FD" w:rsidRPr="003D017E" w14:paraId="1DD8D0E1" w14:textId="77777777" w:rsidTr="003D017E">
        <w:trPr>
          <w:trHeight w:val="240"/>
        </w:trPr>
        <w:tc>
          <w:tcPr>
            <w:tcW w:w="2069"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02A7B857" w14:textId="77777777" w:rsidR="006E09FD" w:rsidRPr="003D017E" w:rsidRDefault="006E09FD" w:rsidP="00EE3EF1">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 xml:space="preserve">الأموال التي </w:t>
            </w:r>
            <w:r w:rsidR="00EE3EF1" w:rsidRPr="003D017E">
              <w:rPr>
                <w:rFonts w:asciiTheme="majorBidi" w:hAnsiTheme="majorBidi"/>
                <w:sz w:val="18"/>
                <w:szCs w:val="18"/>
                <w:rtl/>
                <w:lang w:val="en-US" w:bidi="ar-LB"/>
              </w:rPr>
              <w:t>اعتمدتها</w:t>
            </w:r>
            <w:r w:rsidRPr="003D017E">
              <w:rPr>
                <w:rFonts w:asciiTheme="majorBidi" w:hAnsiTheme="majorBidi"/>
                <w:sz w:val="18"/>
                <w:szCs w:val="18"/>
                <w:rtl/>
                <w:lang w:val="en-US" w:bidi="ar-LB"/>
              </w:rPr>
              <w:t xml:space="preserve"> اللجنة التنفيذية </w:t>
            </w:r>
            <w:r w:rsidR="00EE3EF1" w:rsidRPr="003D017E">
              <w:rPr>
                <w:rFonts w:asciiTheme="majorBidi" w:hAnsiTheme="majorBidi" w:cstheme="majorBidi"/>
                <w:sz w:val="18"/>
                <w:szCs w:val="18"/>
                <w:rtl/>
                <w:lang w:val="en-US" w:bidi="ar-LB"/>
              </w:rPr>
              <w:t>(</w:t>
            </w:r>
            <w:r w:rsidRPr="003D017E">
              <w:rPr>
                <w:rFonts w:asciiTheme="majorBidi" w:hAnsiTheme="majorBidi"/>
                <w:sz w:val="18"/>
                <w:szCs w:val="18"/>
                <w:rtl/>
                <w:lang w:val="en-US" w:bidi="ar-LB"/>
              </w:rPr>
              <w:t>بالدولار الأمريكي</w:t>
            </w:r>
            <w:r w:rsidR="00EE3EF1" w:rsidRPr="003D017E">
              <w:rPr>
                <w:rFonts w:asciiTheme="majorBidi" w:hAnsiTheme="majorBidi" w:cstheme="majorBidi"/>
                <w:sz w:val="18"/>
                <w:szCs w:val="18"/>
                <w:lang w:val="en-US" w:bidi="ar-LB"/>
              </w:rPr>
              <w:t>(</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77578532"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المشروع</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39DB3B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417000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040481A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BED7A4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207863D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4599E5A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C0AF46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0B4F05FD"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1A563F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0F90F9C"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417000</w:t>
            </w:r>
          </w:p>
        </w:tc>
      </w:tr>
      <w:tr w:rsidR="006E09FD" w:rsidRPr="003D017E" w14:paraId="153E5239" w14:textId="77777777" w:rsidTr="003D017E">
        <w:trPr>
          <w:trHeight w:val="175"/>
        </w:trPr>
        <w:tc>
          <w:tcPr>
            <w:tcW w:w="2069"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21D20F4C" w14:textId="77777777" w:rsidR="006E09FD" w:rsidRPr="003D017E" w:rsidRDefault="006E09FD" w:rsidP="00677CC3">
            <w:pPr>
              <w:rPr>
                <w:rFonts w:asciiTheme="majorBidi" w:hAnsiTheme="majorBidi" w:cstheme="majorBidi"/>
                <w:sz w:val="18"/>
                <w:szCs w:val="18"/>
                <w:lang w:val="en-US" w:bidi="ar-LB"/>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12A19BFF"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الدعم</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CEA40C1"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41,238</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1C31205"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396FE7D"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62ADF5D9"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46BD6A03"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B98C94F"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5F6FBBD5"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C85B60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10A496EA"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41,238</w:t>
            </w:r>
          </w:p>
        </w:tc>
      </w:tr>
      <w:tr w:rsidR="006E09FD" w:rsidRPr="003D017E" w14:paraId="38B31C0F" w14:textId="77777777" w:rsidTr="003D017E">
        <w:trPr>
          <w:trHeight w:val="479"/>
        </w:trPr>
        <w:tc>
          <w:tcPr>
            <w:tcW w:w="2069"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12E50590" w14:textId="77777777" w:rsidR="006E09FD" w:rsidRPr="003D017E" w:rsidRDefault="006E09FD" w:rsidP="00EE3EF1">
            <w:pPr>
              <w:bidi/>
              <w:spacing w:afterLines="20" w:after="48"/>
              <w:ind w:right="-85"/>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 xml:space="preserve">مجموع الأموال </w:t>
            </w:r>
            <w:r w:rsidR="00EE3EF1" w:rsidRPr="003D017E">
              <w:rPr>
                <w:rFonts w:asciiTheme="majorBidi" w:hAnsiTheme="majorBidi"/>
                <w:sz w:val="18"/>
                <w:szCs w:val="18"/>
                <w:rtl/>
                <w:lang w:val="en-US" w:bidi="ar-LB"/>
              </w:rPr>
              <w:t>الموصي</w:t>
            </w:r>
            <w:r w:rsidRPr="003D017E">
              <w:rPr>
                <w:rFonts w:asciiTheme="majorBidi" w:hAnsiTheme="majorBidi"/>
                <w:sz w:val="18"/>
                <w:szCs w:val="18"/>
                <w:rtl/>
                <w:lang w:val="en-US" w:bidi="ar-LB"/>
              </w:rPr>
              <w:t xml:space="preserve"> </w:t>
            </w:r>
            <w:r w:rsidR="00EE3EF1" w:rsidRPr="003D017E">
              <w:rPr>
                <w:rFonts w:asciiTheme="majorBidi" w:hAnsiTheme="majorBidi"/>
                <w:sz w:val="18"/>
                <w:szCs w:val="18"/>
                <w:rtl/>
                <w:lang w:val="en-US" w:bidi="ar-LB"/>
              </w:rPr>
              <w:t>باعتمادها</w:t>
            </w:r>
            <w:r w:rsidRPr="003D017E">
              <w:rPr>
                <w:rFonts w:asciiTheme="majorBidi" w:hAnsiTheme="majorBidi"/>
                <w:sz w:val="18"/>
                <w:szCs w:val="18"/>
                <w:rtl/>
                <w:lang w:val="en-US" w:bidi="ar-LB"/>
              </w:rPr>
              <w:t xml:space="preserve"> في هذا الاجتماع </w:t>
            </w:r>
            <w:r w:rsidR="00EE3EF1" w:rsidRPr="003D017E">
              <w:rPr>
                <w:rFonts w:asciiTheme="majorBidi" w:hAnsiTheme="majorBidi" w:cstheme="majorBidi"/>
                <w:sz w:val="18"/>
                <w:szCs w:val="18"/>
                <w:lang w:val="en-US" w:bidi="ar-LB"/>
              </w:rPr>
              <w:t>)</w:t>
            </w:r>
            <w:r w:rsidRPr="003D017E">
              <w:rPr>
                <w:rFonts w:asciiTheme="majorBidi" w:hAnsiTheme="majorBidi"/>
                <w:sz w:val="18"/>
                <w:szCs w:val="18"/>
                <w:rtl/>
                <w:lang w:val="en-US" w:bidi="ar-LB"/>
              </w:rPr>
              <w:t>بالدولار الأمريكي</w:t>
            </w:r>
            <w:r w:rsidR="00EE3EF1" w:rsidRPr="003D017E">
              <w:rPr>
                <w:rFonts w:asciiTheme="majorBidi" w:hAnsiTheme="majorBidi" w:cstheme="majorBidi"/>
                <w:sz w:val="18"/>
                <w:szCs w:val="18"/>
                <w:lang w:val="en-US" w:bidi="ar-LB"/>
              </w:rPr>
              <w:t>(</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77132945"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المشروع</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523329B"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2592593"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10333E5"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02EABA9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499,000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2045FD7"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CDD64B1"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546CC3DF"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BA311A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9E95D7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499,000</w:t>
            </w:r>
          </w:p>
        </w:tc>
      </w:tr>
      <w:tr w:rsidR="006E09FD" w:rsidRPr="003D017E" w14:paraId="0B9DF095" w14:textId="77777777" w:rsidTr="003D017E">
        <w:trPr>
          <w:trHeight w:val="479"/>
        </w:trPr>
        <w:tc>
          <w:tcPr>
            <w:tcW w:w="2069"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4A483B06" w14:textId="77777777" w:rsidR="006E09FD" w:rsidRPr="003D017E" w:rsidRDefault="006E09FD" w:rsidP="00677CC3">
            <w:pPr>
              <w:rPr>
                <w:rFonts w:asciiTheme="majorBidi" w:hAnsiTheme="majorBidi" w:cstheme="majorBidi"/>
                <w:sz w:val="18"/>
                <w:szCs w:val="18"/>
                <w:lang w:val="en-US" w:bidi="ar-LB"/>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500D2B46" w14:textId="77777777" w:rsidR="006E09FD" w:rsidRPr="003D017E" w:rsidRDefault="006E09FD" w:rsidP="00677CC3">
            <w:pPr>
              <w:bidi/>
              <w:spacing w:afterLines="20" w:after="48"/>
              <w:jc w:val="left"/>
              <w:rPr>
                <w:rFonts w:asciiTheme="majorBidi" w:hAnsiTheme="majorBidi" w:cstheme="majorBidi"/>
                <w:sz w:val="18"/>
                <w:szCs w:val="18"/>
                <w:lang w:val="en-US" w:bidi="ar-LB"/>
              </w:rPr>
            </w:pPr>
            <w:r w:rsidRPr="003D017E">
              <w:rPr>
                <w:rFonts w:asciiTheme="majorBidi" w:hAnsiTheme="majorBidi"/>
                <w:sz w:val="18"/>
                <w:szCs w:val="18"/>
                <w:rtl/>
                <w:lang w:val="en-US" w:bidi="ar-LB"/>
              </w:rPr>
              <w:t>تكاليف الدعم</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441EAF5"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0FDF7A45"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0B62649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58B8A45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40,078</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E851750"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2DC2804"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2F7CDAA"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799ACAE"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cstheme="majorBidi"/>
                <w:sz w:val="18"/>
                <w:szCs w:val="18"/>
                <w:lang w:val="en-US" w:eastAsia="en-CA" w:bidi="ar-LB"/>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D825258" w14:textId="77777777" w:rsidR="006E09FD" w:rsidRPr="003D017E" w:rsidRDefault="006E09FD" w:rsidP="00073536">
            <w:pPr>
              <w:bidi/>
              <w:spacing w:afterLines="20" w:after="48"/>
              <w:jc w:val="left"/>
              <w:rPr>
                <w:rFonts w:asciiTheme="majorBidi" w:hAnsiTheme="majorBidi" w:cstheme="majorBidi"/>
                <w:sz w:val="18"/>
                <w:szCs w:val="18"/>
                <w:lang w:val="en-US" w:eastAsia="en-CA" w:bidi="ar-LB"/>
              </w:rPr>
            </w:pPr>
            <w:r w:rsidRPr="003D017E">
              <w:rPr>
                <w:rFonts w:asciiTheme="majorBidi" w:hAnsiTheme="majorBidi"/>
                <w:sz w:val="18"/>
                <w:szCs w:val="18"/>
                <w:rtl/>
                <w:lang w:bidi="ar-LB"/>
              </w:rPr>
              <w:t>40,078</w:t>
            </w:r>
          </w:p>
        </w:tc>
      </w:tr>
    </w:tbl>
    <w:p w14:paraId="45234C49" w14:textId="77777777" w:rsidR="006E09FD" w:rsidRPr="00B67153" w:rsidRDefault="006E09FD" w:rsidP="006E09FD">
      <w:pPr>
        <w:bidi/>
        <w:ind w:right="-563"/>
        <w:rPr>
          <w:sz w:val="20"/>
          <w:rtl/>
          <w:lang w:bidi="ar-LB"/>
        </w:rPr>
      </w:pPr>
      <w:r w:rsidRPr="00B67153">
        <w:rPr>
          <w:sz w:val="20"/>
          <w:rtl/>
          <w:lang w:bidi="ar-LB"/>
        </w:rPr>
        <w:t>* يشمل التمويل لعام 2024 مبلغ 120,000 دولار أمريكي، بالإضافة إلى تكاليف دعم الوكالة البالغة 8,400 دولار أمريكي، لبرنامج الأمم المتحدة الإنمائي، للأنشطة الإضافية للحفاظ على كفاءة استخدام الطاقة (القرار 89/6)، وشريحة التمويل الثانية التي كان من المقرر استحقاقها في عام 2023.</w:t>
      </w:r>
    </w:p>
    <w:p w14:paraId="76326349" w14:textId="77777777" w:rsidR="006E09FD" w:rsidRPr="00814516" w:rsidRDefault="006E09FD" w:rsidP="006E09FD">
      <w:pPr>
        <w:jc w:val="left"/>
        <w:rPr>
          <w:sz w:val="20"/>
          <w:rtl/>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E09FD" w:rsidRPr="00814516" w14:paraId="2BBF22F5" w14:textId="77777777" w:rsidTr="00B67153">
        <w:trPr>
          <w:trHeight w:val="42"/>
        </w:trPr>
        <w:tc>
          <w:tcPr>
            <w:tcW w:w="3825" w:type="dxa"/>
            <w:hideMark/>
          </w:tcPr>
          <w:p w14:paraId="0617CE66" w14:textId="77777777" w:rsidR="006E09FD" w:rsidRPr="00814516" w:rsidRDefault="006E09FD" w:rsidP="00677CC3">
            <w:pPr>
              <w:bidi/>
              <w:spacing w:after="60"/>
              <w:jc w:val="left"/>
              <w:rPr>
                <w:b/>
                <w:sz w:val="20"/>
                <w:lang w:val="en-US" w:bidi="ar-LB"/>
              </w:rPr>
            </w:pPr>
            <w:r w:rsidRPr="00814516">
              <w:rPr>
                <w:b/>
                <w:bCs/>
                <w:sz w:val="20"/>
                <w:rtl/>
                <w:lang w:val="en-US" w:bidi="ar-LB"/>
              </w:rPr>
              <w:t>توصية الأمانة</w:t>
            </w:r>
            <w:r w:rsidRPr="00814516">
              <w:rPr>
                <w:b/>
                <w:sz w:val="20"/>
                <w:lang w:val="en-US" w:bidi="ar-LB"/>
              </w:rPr>
              <w:t>:</w:t>
            </w:r>
          </w:p>
        </w:tc>
        <w:tc>
          <w:tcPr>
            <w:tcW w:w="6175" w:type="dxa"/>
            <w:hideMark/>
          </w:tcPr>
          <w:p w14:paraId="5A55E1AA" w14:textId="77777777" w:rsidR="006E09FD" w:rsidRPr="00814516" w:rsidRDefault="00B67153" w:rsidP="00677CC3">
            <w:pPr>
              <w:bidi/>
              <w:spacing w:after="60"/>
              <w:jc w:val="center"/>
              <w:rPr>
                <w:sz w:val="20"/>
                <w:lang w:val="en-US" w:bidi="ar-LB"/>
              </w:rPr>
            </w:pPr>
            <w:r>
              <w:rPr>
                <w:sz w:val="20"/>
                <w:rtl/>
                <w:lang w:val="en-US" w:bidi="ar-LB"/>
              </w:rPr>
              <w:t>ال</w:t>
            </w:r>
            <w:r w:rsidR="006E09FD" w:rsidRPr="00814516">
              <w:rPr>
                <w:sz w:val="20"/>
                <w:rtl/>
                <w:lang w:val="en-US" w:bidi="ar-LB"/>
              </w:rPr>
              <w:t xml:space="preserve">موافقة </w:t>
            </w:r>
            <w:r>
              <w:rPr>
                <w:sz w:val="20"/>
                <w:rtl/>
                <w:lang w:val="en-US" w:bidi="ar-LB"/>
              </w:rPr>
              <w:t>الش</w:t>
            </w:r>
            <w:r w:rsidR="006E09FD" w:rsidRPr="00814516">
              <w:rPr>
                <w:sz w:val="20"/>
                <w:rtl/>
                <w:lang w:val="en-US" w:bidi="ar-LB"/>
              </w:rPr>
              <w:t>م</w:t>
            </w:r>
            <w:r>
              <w:rPr>
                <w:sz w:val="20"/>
                <w:rtl/>
                <w:lang w:val="en-US" w:bidi="ar-LB"/>
              </w:rPr>
              <w:t>و</w:t>
            </w:r>
            <w:r w:rsidR="006E09FD" w:rsidRPr="00814516">
              <w:rPr>
                <w:sz w:val="20"/>
                <w:rtl/>
                <w:lang w:val="en-US" w:bidi="ar-LB"/>
              </w:rPr>
              <w:t>ل</w:t>
            </w:r>
            <w:r>
              <w:rPr>
                <w:sz w:val="20"/>
                <w:rtl/>
                <w:lang w:val="en-US" w:bidi="ar-LB"/>
              </w:rPr>
              <w:t>ي</w:t>
            </w:r>
            <w:r w:rsidR="006E09FD" w:rsidRPr="00814516">
              <w:rPr>
                <w:sz w:val="20"/>
                <w:rtl/>
                <w:lang w:val="en-US" w:bidi="ar-LB"/>
              </w:rPr>
              <w:t>ة</w:t>
            </w:r>
          </w:p>
        </w:tc>
      </w:tr>
    </w:tbl>
    <w:p w14:paraId="2B5DC48E" w14:textId="77777777" w:rsidR="003D017E" w:rsidRDefault="003D017E" w:rsidP="00E5099E">
      <w:pPr>
        <w:bidi/>
        <w:spacing w:after="240"/>
        <w:jc w:val="center"/>
        <w:rPr>
          <w:b/>
          <w:bCs/>
          <w:sz w:val="26"/>
          <w:szCs w:val="26"/>
          <w:rtl/>
          <w:lang w:bidi="ar-LB"/>
        </w:rPr>
      </w:pPr>
    </w:p>
    <w:p w14:paraId="7D5C0D4E" w14:textId="77777777" w:rsidR="003D017E" w:rsidRDefault="003D017E" w:rsidP="003D017E">
      <w:pPr>
        <w:bidi/>
        <w:spacing w:after="240"/>
        <w:jc w:val="center"/>
        <w:rPr>
          <w:b/>
          <w:bCs/>
          <w:sz w:val="26"/>
          <w:szCs w:val="26"/>
          <w:rtl/>
          <w:lang w:bidi="ar-LB"/>
        </w:rPr>
      </w:pPr>
    </w:p>
    <w:p w14:paraId="5EACCF91" w14:textId="11BA76F9" w:rsidR="006E09FD" w:rsidRPr="003769A4" w:rsidRDefault="006E09FD" w:rsidP="003D017E">
      <w:pPr>
        <w:bidi/>
        <w:spacing w:after="240"/>
        <w:jc w:val="center"/>
        <w:rPr>
          <w:b/>
          <w:bCs/>
          <w:sz w:val="26"/>
          <w:szCs w:val="26"/>
          <w:rtl/>
          <w:lang w:bidi="ar-LB"/>
        </w:rPr>
      </w:pPr>
      <w:r w:rsidRPr="003769A4">
        <w:rPr>
          <w:b/>
          <w:bCs/>
          <w:sz w:val="26"/>
          <w:szCs w:val="26"/>
          <w:rtl/>
          <w:lang w:bidi="ar-LB"/>
        </w:rPr>
        <w:lastRenderedPageBreak/>
        <w:t>وصف المشروع</w:t>
      </w:r>
    </w:p>
    <w:p w14:paraId="26A3E138" w14:textId="77777777" w:rsidR="006E09FD" w:rsidRPr="00E5099E" w:rsidRDefault="00E5099E" w:rsidP="00990E2B">
      <w:pPr>
        <w:pStyle w:val="Heading1"/>
        <w:numPr>
          <w:ilvl w:val="0"/>
          <w:numId w:val="27"/>
        </w:numPr>
        <w:bidi/>
        <w:rPr>
          <w:sz w:val="26"/>
          <w:szCs w:val="26"/>
          <w:rtl/>
          <w:lang w:bidi="ar-LB"/>
        </w:rPr>
      </w:pPr>
      <w:r>
        <w:rPr>
          <w:sz w:val="26"/>
          <w:szCs w:val="26"/>
          <w:rtl/>
          <w:lang w:bidi="ar-LB"/>
        </w:rPr>
        <w:t xml:space="preserve">نيابة عن حكومة سري </w:t>
      </w:r>
      <w:r w:rsidR="006E09FD" w:rsidRPr="00E5099E">
        <w:rPr>
          <w:sz w:val="26"/>
          <w:szCs w:val="26"/>
          <w:rtl/>
          <w:lang w:bidi="ar-LB"/>
        </w:rPr>
        <w:t>لانكا، قدم برنامج الأمم المتحدة الإنمائي</w:t>
      </w:r>
      <w:r w:rsidR="0016516D">
        <w:rPr>
          <w:sz w:val="26"/>
          <w:szCs w:val="26"/>
          <w:rtl/>
          <w:lang w:bidi="ar-LB"/>
        </w:rPr>
        <w:t xml:space="preserve"> (اليوئنديبي)</w:t>
      </w:r>
      <w:r w:rsidR="006E09FD" w:rsidRPr="00E5099E">
        <w:rPr>
          <w:sz w:val="26"/>
          <w:szCs w:val="26"/>
          <w:rtl/>
          <w:lang w:bidi="ar-LB"/>
        </w:rPr>
        <w:t xml:space="preserve">، </w:t>
      </w:r>
      <w:r w:rsidR="0016516D">
        <w:rPr>
          <w:sz w:val="26"/>
          <w:szCs w:val="26"/>
          <w:rtl/>
          <w:lang w:bidi="ar-LB"/>
        </w:rPr>
        <w:t>بصفه</w:t>
      </w:r>
      <w:r w:rsidR="006E09FD" w:rsidRPr="00E5099E">
        <w:rPr>
          <w:sz w:val="26"/>
          <w:szCs w:val="26"/>
          <w:rtl/>
          <w:lang w:bidi="ar-LB"/>
        </w:rPr>
        <w:t xml:space="preserve"> الوكالة المنفذة </w:t>
      </w:r>
      <w:r w:rsidR="0016516D">
        <w:rPr>
          <w:sz w:val="26"/>
          <w:szCs w:val="26"/>
          <w:rtl/>
          <w:lang w:bidi="ar-LB"/>
        </w:rPr>
        <w:t>الرئيسية</w:t>
      </w:r>
      <w:r w:rsidR="006E09FD" w:rsidRPr="00E5099E">
        <w:rPr>
          <w:sz w:val="26"/>
          <w:szCs w:val="26"/>
          <w:rtl/>
          <w:lang w:bidi="ar-LB"/>
        </w:rPr>
        <w:t xml:space="preserve">، طلبًا لتمويل الشريحة الثانية من المرحلة الثانية من خطة إدارة </w:t>
      </w:r>
      <w:r w:rsidR="0016516D">
        <w:rPr>
          <w:sz w:val="26"/>
          <w:szCs w:val="26"/>
          <w:rtl/>
          <w:lang w:bidi="ar-LB"/>
        </w:rPr>
        <w:t>إزالة المواد الهيدروكلوروفلوروكربونية</w:t>
      </w:r>
      <w:r w:rsidR="006E09FD" w:rsidRPr="00E5099E">
        <w:rPr>
          <w:sz w:val="26"/>
          <w:szCs w:val="26"/>
          <w:rtl/>
          <w:lang w:bidi="ar-LB"/>
        </w:rPr>
        <w:t>، بتكلفة إجمالية قدرها 539,078 دولارًا أمريكيًا، وتتألف من 413,200 دولار</w:t>
      </w:r>
      <w:r w:rsidR="0016516D">
        <w:rPr>
          <w:sz w:val="26"/>
          <w:szCs w:val="26"/>
          <w:rtl/>
          <w:lang w:bidi="ar-LB"/>
        </w:rPr>
        <w:t>ا</w:t>
      </w:r>
      <w:r w:rsidR="006E09FD" w:rsidRPr="00E5099E">
        <w:rPr>
          <w:sz w:val="26"/>
          <w:szCs w:val="26"/>
          <w:rtl/>
          <w:lang w:bidi="ar-LB"/>
        </w:rPr>
        <w:t xml:space="preserve"> أمريكي</w:t>
      </w:r>
      <w:r w:rsidR="0016516D">
        <w:rPr>
          <w:sz w:val="26"/>
          <w:szCs w:val="26"/>
          <w:rtl/>
          <w:lang w:bidi="ar-LB"/>
        </w:rPr>
        <w:t>ا</w:t>
      </w:r>
      <w:r w:rsidR="006E09FD" w:rsidRPr="00E5099E">
        <w:rPr>
          <w:sz w:val="26"/>
          <w:szCs w:val="26"/>
          <w:rtl/>
          <w:lang w:bidi="ar-LB"/>
        </w:rPr>
        <w:t xml:space="preserve">، بالإضافة إلى تكاليف دعم الوكالة </w:t>
      </w:r>
      <w:r w:rsidR="0016516D">
        <w:rPr>
          <w:sz w:val="26"/>
          <w:szCs w:val="26"/>
          <w:rtl/>
          <w:lang w:bidi="ar-LB"/>
        </w:rPr>
        <w:t>وقدرها</w:t>
      </w:r>
      <w:r w:rsidR="006E09FD" w:rsidRPr="00E5099E">
        <w:rPr>
          <w:sz w:val="26"/>
          <w:szCs w:val="26"/>
          <w:rtl/>
          <w:lang w:bidi="ar-LB"/>
        </w:rPr>
        <w:t xml:space="preserve"> 28,924 دولارًا أمريكيًا </w:t>
      </w:r>
      <w:r w:rsidR="0016516D">
        <w:rPr>
          <w:sz w:val="26"/>
          <w:szCs w:val="26"/>
          <w:rtl/>
          <w:lang w:bidi="ar-LB"/>
        </w:rPr>
        <w:t>لليوئنديبي</w:t>
      </w:r>
      <w:r w:rsidR="006E09FD" w:rsidRPr="00E5099E">
        <w:rPr>
          <w:sz w:val="26"/>
          <w:szCs w:val="26"/>
          <w:rtl/>
          <w:lang w:bidi="ar-LB"/>
        </w:rPr>
        <w:t xml:space="preserve"> و85,800 دولار</w:t>
      </w:r>
      <w:r w:rsidR="0016516D">
        <w:rPr>
          <w:sz w:val="26"/>
          <w:szCs w:val="26"/>
          <w:rtl/>
          <w:lang w:bidi="ar-LB"/>
        </w:rPr>
        <w:t>ا</w:t>
      </w:r>
      <w:r w:rsidR="006E09FD" w:rsidRPr="00E5099E">
        <w:rPr>
          <w:sz w:val="26"/>
          <w:szCs w:val="26"/>
          <w:rtl/>
          <w:lang w:bidi="ar-LB"/>
        </w:rPr>
        <w:t xml:space="preserve"> أمريكي</w:t>
      </w:r>
      <w:r w:rsidR="0016516D">
        <w:rPr>
          <w:sz w:val="26"/>
          <w:szCs w:val="26"/>
          <w:rtl/>
          <w:lang w:bidi="ar-LB"/>
        </w:rPr>
        <w:t>ا</w:t>
      </w:r>
      <w:r w:rsidR="006E09FD" w:rsidRPr="00E5099E">
        <w:rPr>
          <w:sz w:val="26"/>
          <w:szCs w:val="26"/>
          <w:rtl/>
          <w:lang w:bidi="ar-LB"/>
        </w:rPr>
        <w:t xml:space="preserve">، بالإضافة إلى تكاليف دعم الوكالة </w:t>
      </w:r>
      <w:r w:rsidR="0016516D">
        <w:rPr>
          <w:sz w:val="26"/>
          <w:szCs w:val="26"/>
          <w:rtl/>
          <w:lang w:bidi="ar-LB"/>
        </w:rPr>
        <w:t>وقدرها</w:t>
      </w:r>
      <w:r w:rsidR="006E09FD" w:rsidRPr="00E5099E">
        <w:rPr>
          <w:sz w:val="26"/>
          <w:szCs w:val="26"/>
          <w:rtl/>
          <w:lang w:bidi="ar-LB"/>
        </w:rPr>
        <w:t xml:space="preserve"> 11,154 دولارًا أمريكيًا لبرنامج الأمم المتحدة للبيئة</w:t>
      </w:r>
      <w:r w:rsidR="0016516D">
        <w:rPr>
          <w:sz w:val="26"/>
          <w:szCs w:val="26"/>
          <w:rtl/>
          <w:lang w:bidi="ar-LB"/>
        </w:rPr>
        <w:t xml:space="preserve"> (اليونيب)</w:t>
      </w:r>
      <w:r w:rsidR="006E09FD" w:rsidRPr="00E5099E">
        <w:rPr>
          <w:sz w:val="26"/>
          <w:szCs w:val="26"/>
          <w:rtl/>
          <w:lang w:bidi="ar-LB"/>
        </w:rPr>
        <w:t>.</w:t>
      </w:r>
      <w:r w:rsidR="006E09FD" w:rsidRPr="003769A4">
        <w:rPr>
          <w:rStyle w:val="FootnoteReference"/>
          <w:sz w:val="26"/>
          <w:szCs w:val="26"/>
          <w:lang w:bidi="ar-LB"/>
        </w:rPr>
        <w:footnoteReference w:id="2"/>
      </w:r>
      <w:r w:rsidR="00990E2B">
        <w:rPr>
          <w:sz w:val="26"/>
          <w:szCs w:val="26"/>
          <w:rtl/>
          <w:lang w:bidi="ar-LB"/>
        </w:rPr>
        <w:t xml:space="preserve"> ويشمل</w:t>
      </w:r>
      <w:r w:rsidR="006E09FD" w:rsidRPr="00E5099E">
        <w:rPr>
          <w:sz w:val="26"/>
          <w:szCs w:val="26"/>
          <w:rtl/>
          <w:lang w:bidi="ar-LB"/>
        </w:rPr>
        <w:t xml:space="preserve"> </w:t>
      </w:r>
      <w:r w:rsidR="00990E2B">
        <w:rPr>
          <w:sz w:val="26"/>
          <w:szCs w:val="26"/>
          <w:rtl/>
          <w:lang w:bidi="ar-LB"/>
        </w:rPr>
        <w:t>الطلب المقدم</w:t>
      </w:r>
      <w:r w:rsidR="006E09FD" w:rsidRPr="00E5099E">
        <w:rPr>
          <w:sz w:val="26"/>
          <w:szCs w:val="26"/>
          <w:rtl/>
          <w:lang w:bidi="ar-LB"/>
        </w:rPr>
        <w:t xml:space="preserve"> تقريرًا مرحليًا عن تنفيذ الشريحة الأولى، وطلب</w:t>
      </w:r>
      <w:r w:rsidR="00990E2B">
        <w:rPr>
          <w:sz w:val="26"/>
          <w:szCs w:val="26"/>
          <w:rtl/>
          <w:lang w:bidi="ar-LB"/>
        </w:rPr>
        <w:t>ا</w:t>
      </w:r>
      <w:r w:rsidR="006E09FD" w:rsidRPr="00E5099E">
        <w:rPr>
          <w:sz w:val="26"/>
          <w:szCs w:val="26"/>
          <w:rtl/>
          <w:lang w:bidi="ar-LB"/>
        </w:rPr>
        <w:t xml:space="preserve"> </w:t>
      </w:r>
      <w:r w:rsidR="00990E2B">
        <w:rPr>
          <w:sz w:val="26"/>
          <w:szCs w:val="26"/>
          <w:rtl/>
          <w:lang w:bidi="ar-LB"/>
        </w:rPr>
        <w:t>ل</w:t>
      </w:r>
      <w:r w:rsidR="006E09FD" w:rsidRPr="00E5099E">
        <w:rPr>
          <w:sz w:val="26"/>
          <w:szCs w:val="26"/>
          <w:rtl/>
          <w:lang w:bidi="ar-LB"/>
        </w:rPr>
        <w:t>تمويل أنشطة إضافية للحفاظ على كفاءة استخدام الطاقة في قطاع خدمة التبريد،</w:t>
      </w:r>
      <w:r w:rsidR="006E09FD" w:rsidRPr="003769A4">
        <w:rPr>
          <w:rStyle w:val="FootnoteReference"/>
          <w:sz w:val="26"/>
          <w:szCs w:val="26"/>
          <w:lang w:bidi="ar-LB"/>
        </w:rPr>
        <w:footnoteReference w:id="3"/>
      </w:r>
      <w:r w:rsidR="00990E2B">
        <w:rPr>
          <w:sz w:val="26"/>
          <w:szCs w:val="26"/>
          <w:rtl/>
          <w:lang w:bidi="ar-LB"/>
        </w:rPr>
        <w:t xml:space="preserve"> </w:t>
      </w:r>
      <w:r w:rsidR="006E09FD" w:rsidRPr="00E5099E">
        <w:rPr>
          <w:sz w:val="26"/>
          <w:szCs w:val="26"/>
          <w:rtl/>
          <w:lang w:bidi="ar-LB"/>
        </w:rPr>
        <w:t>وخطة تنفيذ الشريحة للفترة من 2024 إلى 2026.</w:t>
      </w:r>
    </w:p>
    <w:p w14:paraId="7803D843" w14:textId="77777777" w:rsidR="006E09FD" w:rsidRPr="003769A4" w:rsidRDefault="006E09FD" w:rsidP="00990E2B">
      <w:pPr>
        <w:bidi/>
        <w:spacing w:after="240"/>
        <w:rPr>
          <w:sz w:val="26"/>
          <w:szCs w:val="26"/>
          <w:u w:val="single"/>
          <w:rtl/>
          <w:lang w:bidi="ar-LB"/>
        </w:rPr>
      </w:pPr>
      <w:r w:rsidRPr="003769A4">
        <w:rPr>
          <w:sz w:val="26"/>
          <w:szCs w:val="26"/>
          <w:u w:val="single"/>
          <w:rtl/>
          <w:lang w:bidi="ar-LB"/>
        </w:rPr>
        <w:t xml:space="preserve">تقرير عن استهلاك </w:t>
      </w:r>
      <w:r w:rsidR="00990E2B" w:rsidRPr="00990E2B">
        <w:rPr>
          <w:sz w:val="26"/>
          <w:szCs w:val="26"/>
          <w:u w:val="single"/>
          <w:rtl/>
          <w:lang w:bidi="ar-LB"/>
        </w:rPr>
        <w:t>المواد الهيدروكلوروفلوروكربونية</w:t>
      </w:r>
    </w:p>
    <w:p w14:paraId="468C8803" w14:textId="77777777" w:rsidR="006E09FD" w:rsidRPr="003769A4" w:rsidRDefault="006E09FD" w:rsidP="005E1A2E">
      <w:pPr>
        <w:pStyle w:val="Heading1"/>
        <w:bidi/>
        <w:rPr>
          <w:sz w:val="26"/>
          <w:szCs w:val="26"/>
          <w:rtl/>
          <w:lang w:bidi="ar-LB"/>
        </w:rPr>
      </w:pPr>
      <w:r w:rsidRPr="003769A4">
        <w:rPr>
          <w:sz w:val="26"/>
          <w:szCs w:val="26"/>
          <w:rtl/>
          <w:lang w:bidi="ar-LB"/>
        </w:rPr>
        <w:t xml:space="preserve">أبلغت حكومة سري لانكا بموجب تقرير </w:t>
      </w:r>
      <w:r w:rsidR="00132F2F">
        <w:rPr>
          <w:sz w:val="26"/>
          <w:szCs w:val="26"/>
          <w:rtl/>
          <w:lang w:bidi="ar-LB"/>
        </w:rPr>
        <w:t xml:space="preserve">عن </w:t>
      </w:r>
      <w:r w:rsidRPr="003769A4">
        <w:rPr>
          <w:sz w:val="26"/>
          <w:szCs w:val="26"/>
          <w:rtl/>
          <w:lang w:bidi="ar-LB"/>
        </w:rPr>
        <w:t xml:space="preserve">تنفيذ البرنامج القطري </w:t>
      </w:r>
      <w:r w:rsidR="00132F2F">
        <w:rPr>
          <w:sz w:val="26"/>
          <w:szCs w:val="26"/>
          <w:rtl/>
          <w:lang w:bidi="ar-LB"/>
        </w:rPr>
        <w:t xml:space="preserve">عن استهلاك </w:t>
      </w:r>
      <w:r w:rsidR="00B56F1B">
        <w:rPr>
          <w:sz w:val="26"/>
          <w:szCs w:val="26"/>
          <w:rtl/>
          <w:lang w:bidi="ar-LB"/>
        </w:rPr>
        <w:t>المواد الهيدروكلوروفلوروكربونية</w:t>
      </w:r>
      <w:r w:rsidR="00B56F1B" w:rsidRPr="003769A4">
        <w:rPr>
          <w:sz w:val="26"/>
          <w:szCs w:val="26"/>
          <w:rtl/>
          <w:lang w:bidi="ar-LB"/>
        </w:rPr>
        <w:t xml:space="preserve"> </w:t>
      </w:r>
      <w:r w:rsidR="00132F2F">
        <w:rPr>
          <w:sz w:val="26"/>
          <w:szCs w:val="26"/>
          <w:rtl/>
          <w:lang w:bidi="ar-LB"/>
        </w:rPr>
        <w:t>قدره 8.58 طن</w:t>
      </w:r>
      <w:r w:rsidRPr="003769A4">
        <w:rPr>
          <w:sz w:val="26"/>
          <w:szCs w:val="26"/>
          <w:rtl/>
          <w:lang w:bidi="ar-LB"/>
        </w:rPr>
        <w:t xml:space="preserve"> </w:t>
      </w:r>
      <w:r w:rsidR="00132F2F">
        <w:rPr>
          <w:sz w:val="26"/>
          <w:szCs w:val="26"/>
          <w:rtl/>
          <w:lang w:bidi="ar-LB"/>
        </w:rPr>
        <w:t>من قدرات</w:t>
      </w:r>
      <w:r w:rsidRPr="003769A4">
        <w:rPr>
          <w:sz w:val="26"/>
          <w:szCs w:val="26"/>
          <w:rtl/>
          <w:lang w:bidi="ar-LB"/>
        </w:rPr>
        <w:t xml:space="preserve"> استنفاد الأوزون في عام 2023، وهو يقل بنسبة 38.3 في المائة عن خط الأساس </w:t>
      </w:r>
      <w:r w:rsidR="00B56F1B">
        <w:rPr>
          <w:sz w:val="26"/>
          <w:szCs w:val="26"/>
          <w:rtl/>
          <w:lang w:bidi="ar-LB"/>
        </w:rPr>
        <w:t>المحدد</w:t>
      </w:r>
      <w:r w:rsidRPr="003769A4">
        <w:rPr>
          <w:sz w:val="26"/>
          <w:szCs w:val="26"/>
          <w:rtl/>
          <w:lang w:bidi="ar-LB"/>
        </w:rPr>
        <w:t xml:space="preserve"> </w:t>
      </w:r>
      <w:r w:rsidR="00B56F1B">
        <w:rPr>
          <w:sz w:val="26"/>
          <w:szCs w:val="26"/>
          <w:rtl/>
          <w:lang w:bidi="ar-LB"/>
        </w:rPr>
        <w:t>للمواد الهيدروكلوروفلوروكربونية</w:t>
      </w:r>
      <w:r w:rsidR="00B56F1B" w:rsidRPr="003769A4">
        <w:rPr>
          <w:sz w:val="26"/>
          <w:szCs w:val="26"/>
          <w:rtl/>
          <w:lang w:bidi="ar-LB"/>
        </w:rPr>
        <w:t xml:space="preserve"> </w:t>
      </w:r>
      <w:r w:rsidR="00B56F1B">
        <w:rPr>
          <w:sz w:val="26"/>
          <w:szCs w:val="26"/>
          <w:rtl/>
          <w:lang w:bidi="ar-LB"/>
        </w:rPr>
        <w:t>لكي يمتثل له هذا البلد</w:t>
      </w:r>
      <w:r w:rsidRPr="003769A4">
        <w:rPr>
          <w:sz w:val="26"/>
          <w:szCs w:val="26"/>
          <w:rtl/>
          <w:lang w:bidi="ar-LB"/>
        </w:rPr>
        <w:t xml:space="preserve">. ولم يتم الإبلاغ بعد عن بيانات المادة 7 لعام 2023. </w:t>
      </w:r>
      <w:r w:rsidR="005E1A2E">
        <w:rPr>
          <w:sz w:val="26"/>
          <w:szCs w:val="26"/>
          <w:rtl/>
          <w:lang w:bidi="ar-LB"/>
        </w:rPr>
        <w:t>ويبين الجدول 1</w:t>
      </w:r>
      <w:r w:rsidRPr="003769A4">
        <w:rPr>
          <w:sz w:val="26"/>
          <w:szCs w:val="26"/>
          <w:rtl/>
          <w:lang w:bidi="ar-LB"/>
        </w:rPr>
        <w:t xml:space="preserve"> استهلاك </w:t>
      </w:r>
      <w:r w:rsidR="005E1A2E">
        <w:rPr>
          <w:sz w:val="26"/>
          <w:szCs w:val="26"/>
          <w:rtl/>
          <w:lang w:bidi="ar-LB"/>
        </w:rPr>
        <w:t>المواد الهيدروكلوروفلوروكربونية</w:t>
      </w:r>
      <w:r w:rsidR="005E1A2E" w:rsidRPr="003769A4">
        <w:rPr>
          <w:sz w:val="26"/>
          <w:szCs w:val="26"/>
          <w:rtl/>
          <w:lang w:bidi="ar-LB"/>
        </w:rPr>
        <w:t xml:space="preserve"> </w:t>
      </w:r>
      <w:r w:rsidR="002B7ED6">
        <w:rPr>
          <w:sz w:val="26"/>
          <w:szCs w:val="26"/>
          <w:rtl/>
          <w:lang w:bidi="ar-LB"/>
        </w:rPr>
        <w:t>في ا</w:t>
      </w:r>
      <w:r w:rsidR="005E1A2E">
        <w:rPr>
          <w:sz w:val="26"/>
          <w:szCs w:val="26"/>
          <w:rtl/>
          <w:lang w:bidi="ar-LB"/>
        </w:rPr>
        <w:t>لفترة 2019-</w:t>
      </w:r>
      <w:r w:rsidRPr="003769A4">
        <w:rPr>
          <w:sz w:val="26"/>
          <w:szCs w:val="26"/>
          <w:rtl/>
          <w:lang w:bidi="ar-LB"/>
        </w:rPr>
        <w:t>2023</w:t>
      </w:r>
      <w:r w:rsidR="005E1A2E">
        <w:rPr>
          <w:sz w:val="26"/>
          <w:szCs w:val="26"/>
          <w:rtl/>
          <w:lang w:bidi="ar-LB"/>
        </w:rPr>
        <w:t>.</w:t>
      </w:r>
    </w:p>
    <w:p w14:paraId="184AB6BB" w14:textId="77777777" w:rsidR="006E09FD" w:rsidRPr="003769A4" w:rsidRDefault="003769A4" w:rsidP="002B7ED6">
      <w:pPr>
        <w:bidi/>
        <w:rPr>
          <w:b/>
          <w:bCs/>
          <w:sz w:val="26"/>
          <w:szCs w:val="26"/>
          <w:rtl/>
          <w:lang w:bidi="ar-LB"/>
        </w:rPr>
      </w:pPr>
      <w:r>
        <w:rPr>
          <w:b/>
          <w:bCs/>
          <w:sz w:val="26"/>
          <w:szCs w:val="26"/>
          <w:rtl/>
          <w:lang w:bidi="ar-LB"/>
        </w:rPr>
        <w:t>الجدول 1-</w:t>
      </w:r>
      <w:r w:rsidR="006E09FD" w:rsidRPr="003769A4">
        <w:rPr>
          <w:b/>
          <w:bCs/>
          <w:sz w:val="26"/>
          <w:szCs w:val="26"/>
          <w:rtl/>
          <w:lang w:bidi="ar-LB"/>
        </w:rPr>
        <w:t xml:space="preserve"> استهلاك </w:t>
      </w:r>
      <w:r w:rsidR="002B7ED6" w:rsidRPr="002B7ED6">
        <w:rPr>
          <w:b/>
          <w:bCs/>
          <w:sz w:val="26"/>
          <w:szCs w:val="26"/>
          <w:rtl/>
          <w:lang w:bidi="ar-LB"/>
        </w:rPr>
        <w:t>المواد الهيدروكلوروفلوروكربونية</w:t>
      </w:r>
      <w:r w:rsidR="002B7ED6" w:rsidRPr="003769A4">
        <w:rPr>
          <w:sz w:val="26"/>
          <w:szCs w:val="26"/>
          <w:rtl/>
          <w:lang w:bidi="ar-LB"/>
        </w:rPr>
        <w:t xml:space="preserve"> </w:t>
      </w:r>
      <w:r w:rsidR="006E09FD" w:rsidRPr="003769A4">
        <w:rPr>
          <w:b/>
          <w:bCs/>
          <w:sz w:val="26"/>
          <w:szCs w:val="26"/>
          <w:rtl/>
          <w:lang w:bidi="ar-LB"/>
        </w:rPr>
        <w:t>في سري لانكا (بيانات المادة 7 للفترة 2019-2022)</w:t>
      </w:r>
    </w:p>
    <w:tbl>
      <w:tblPr>
        <w:bidiVisual/>
        <w:tblW w:w="5000" w:type="pct"/>
        <w:jc w:val="center"/>
        <w:tblLayout w:type="fixed"/>
        <w:tblLook w:val="04A0" w:firstRow="1" w:lastRow="0" w:firstColumn="1" w:lastColumn="0" w:noHBand="0" w:noVBand="1"/>
      </w:tblPr>
      <w:tblGrid>
        <w:gridCol w:w="3199"/>
        <w:gridCol w:w="1052"/>
        <w:gridCol w:w="1052"/>
        <w:gridCol w:w="1052"/>
        <w:gridCol w:w="1052"/>
        <w:gridCol w:w="1052"/>
        <w:gridCol w:w="1052"/>
      </w:tblGrid>
      <w:tr w:rsidR="006E09FD" w:rsidRPr="00B15120" w14:paraId="3F22E941" w14:textId="77777777" w:rsidTr="00B15120">
        <w:trPr>
          <w:tblHeade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50DD08" w14:textId="77777777" w:rsidR="006E09FD" w:rsidRPr="00B15120" w:rsidRDefault="00DD17EC" w:rsidP="00677CC3">
            <w:pPr>
              <w:widowControl w:val="0"/>
              <w:bidi/>
              <w:jc w:val="center"/>
              <w:rPr>
                <w:b/>
                <w:bCs/>
                <w:sz w:val="18"/>
                <w:szCs w:val="18"/>
                <w:rtl/>
                <w:lang w:bidi="ar-LB"/>
              </w:rPr>
            </w:pPr>
            <w:r w:rsidRPr="00B15120">
              <w:rPr>
                <w:b/>
                <w:bCs/>
                <w:sz w:val="18"/>
                <w:szCs w:val="18"/>
                <w:rtl/>
                <w:lang w:bidi="ar-LB"/>
              </w:rPr>
              <w:t>المادة الهيدروكلوروفلوروكربونية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A3C3F1F" w14:textId="77777777" w:rsidR="006E09FD" w:rsidRPr="00B15120" w:rsidRDefault="006E09FD" w:rsidP="00677CC3">
            <w:pPr>
              <w:widowControl w:val="0"/>
              <w:bidi/>
              <w:jc w:val="center"/>
              <w:rPr>
                <w:b/>
                <w:bCs/>
                <w:sz w:val="18"/>
                <w:szCs w:val="18"/>
                <w:rtl/>
                <w:lang w:bidi="ar-LB"/>
              </w:rPr>
            </w:pPr>
            <w:r w:rsidRPr="00B15120">
              <w:rPr>
                <w:b/>
                <w:bCs/>
                <w:sz w:val="18"/>
                <w:szCs w:val="18"/>
                <w:rtl/>
                <w:lang w:bidi="ar-LB"/>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44E391D" w14:textId="77777777" w:rsidR="006E09FD" w:rsidRPr="00B15120" w:rsidRDefault="006E09FD" w:rsidP="00677CC3">
            <w:pPr>
              <w:widowControl w:val="0"/>
              <w:bidi/>
              <w:jc w:val="center"/>
              <w:rPr>
                <w:b/>
                <w:bCs/>
                <w:sz w:val="18"/>
                <w:szCs w:val="18"/>
                <w:rtl/>
                <w:lang w:bidi="ar-LB"/>
              </w:rPr>
            </w:pPr>
            <w:r w:rsidRPr="00B15120">
              <w:rPr>
                <w:b/>
                <w:bCs/>
                <w:sz w:val="18"/>
                <w:szCs w:val="18"/>
                <w:rtl/>
                <w:lang w:bidi="ar-LB"/>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7F1F7DD" w14:textId="77777777" w:rsidR="006E09FD" w:rsidRPr="00B15120" w:rsidRDefault="006E09FD" w:rsidP="00677CC3">
            <w:pPr>
              <w:widowControl w:val="0"/>
              <w:bidi/>
              <w:jc w:val="center"/>
              <w:rPr>
                <w:b/>
                <w:bCs/>
                <w:sz w:val="18"/>
                <w:szCs w:val="18"/>
                <w:rtl/>
                <w:lang w:bidi="ar-LB"/>
              </w:rPr>
            </w:pPr>
            <w:r w:rsidRPr="00B15120">
              <w:rPr>
                <w:b/>
                <w:bCs/>
                <w:sz w:val="18"/>
                <w:szCs w:val="18"/>
                <w:rtl/>
                <w:lang w:bidi="ar-LB"/>
              </w:rPr>
              <w:t>2021</w:t>
            </w:r>
          </w:p>
        </w:tc>
        <w:tc>
          <w:tcPr>
            <w:tcW w:w="553" w:type="pct"/>
            <w:tcBorders>
              <w:top w:val="single" w:sz="4" w:space="0" w:color="auto"/>
              <w:left w:val="nil"/>
              <w:bottom w:val="single" w:sz="4" w:space="0" w:color="auto"/>
              <w:right w:val="single" w:sz="4" w:space="0" w:color="auto"/>
            </w:tcBorders>
            <w:vAlign w:val="center"/>
          </w:tcPr>
          <w:p w14:paraId="68BE8318" w14:textId="77777777" w:rsidR="006E09FD" w:rsidRPr="00B15120" w:rsidRDefault="006E09FD" w:rsidP="00677CC3">
            <w:pPr>
              <w:widowControl w:val="0"/>
              <w:bidi/>
              <w:jc w:val="center"/>
              <w:rPr>
                <w:b/>
                <w:bCs/>
                <w:sz w:val="18"/>
                <w:szCs w:val="18"/>
                <w:rtl/>
                <w:lang w:bidi="ar-LB"/>
              </w:rPr>
            </w:pPr>
            <w:r w:rsidRPr="00B15120">
              <w:rPr>
                <w:b/>
                <w:bCs/>
                <w:sz w:val="18"/>
                <w:szCs w:val="18"/>
                <w:rtl/>
                <w:lang w:bidi="ar-LB"/>
              </w:rPr>
              <w:t>2022</w:t>
            </w:r>
          </w:p>
        </w:tc>
        <w:tc>
          <w:tcPr>
            <w:tcW w:w="553" w:type="pct"/>
            <w:tcBorders>
              <w:top w:val="single" w:sz="4" w:space="0" w:color="auto"/>
              <w:left w:val="single" w:sz="4" w:space="0" w:color="auto"/>
              <w:bottom w:val="single" w:sz="4" w:space="0" w:color="auto"/>
              <w:right w:val="single" w:sz="4" w:space="0" w:color="auto"/>
            </w:tcBorders>
            <w:vAlign w:val="center"/>
          </w:tcPr>
          <w:p w14:paraId="6FB81731" w14:textId="77777777" w:rsidR="006E09FD" w:rsidRPr="00B15120" w:rsidRDefault="006E09FD" w:rsidP="00677CC3">
            <w:pPr>
              <w:widowControl w:val="0"/>
              <w:bidi/>
              <w:jc w:val="center"/>
              <w:rPr>
                <w:b/>
                <w:bCs/>
                <w:sz w:val="18"/>
                <w:szCs w:val="18"/>
                <w:rtl/>
                <w:lang w:bidi="ar-LB"/>
              </w:rPr>
            </w:pPr>
            <w:r w:rsidRPr="00B15120">
              <w:rPr>
                <w:b/>
                <w:bCs/>
                <w:sz w:val="18"/>
                <w:szCs w:val="18"/>
                <w:rtl/>
                <w:lang w:bidi="ar-LB"/>
              </w:rPr>
              <w:t>2023*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EAD16" w14:textId="77777777" w:rsidR="006E09FD" w:rsidRPr="00B15120" w:rsidRDefault="00DD17EC" w:rsidP="00677CC3">
            <w:pPr>
              <w:widowControl w:val="0"/>
              <w:bidi/>
              <w:jc w:val="center"/>
              <w:rPr>
                <w:b/>
                <w:bCs/>
                <w:sz w:val="18"/>
                <w:szCs w:val="18"/>
                <w:rtl/>
                <w:lang w:bidi="ar-LB"/>
              </w:rPr>
            </w:pPr>
            <w:r w:rsidRPr="00B15120">
              <w:rPr>
                <w:b/>
                <w:bCs/>
                <w:sz w:val="18"/>
                <w:szCs w:val="18"/>
                <w:rtl/>
                <w:lang w:bidi="ar-LB"/>
              </w:rPr>
              <w:t>خط الأساس</w:t>
            </w:r>
          </w:p>
        </w:tc>
      </w:tr>
      <w:tr w:rsidR="006E09FD" w:rsidRPr="00B15120" w14:paraId="7925C299" w14:textId="77777777" w:rsidTr="00B1512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B284C" w14:textId="77777777" w:rsidR="006E09FD" w:rsidRPr="00B15120" w:rsidRDefault="006E09FD" w:rsidP="00964AA0">
            <w:pPr>
              <w:widowControl w:val="0"/>
              <w:bidi/>
              <w:ind w:left="98"/>
              <w:jc w:val="left"/>
              <w:rPr>
                <w:b/>
                <w:bCs/>
                <w:sz w:val="18"/>
                <w:szCs w:val="18"/>
                <w:rtl/>
                <w:lang w:bidi="ar-LB"/>
              </w:rPr>
            </w:pPr>
            <w:r w:rsidRPr="00B15120">
              <w:rPr>
                <w:b/>
                <w:bCs/>
                <w:sz w:val="18"/>
                <w:szCs w:val="18"/>
                <w:rtl/>
                <w:lang w:bidi="ar-LB"/>
              </w:rPr>
              <w:t>طن متري</w:t>
            </w:r>
          </w:p>
        </w:tc>
      </w:tr>
      <w:tr w:rsidR="006E09FD" w:rsidRPr="00B15120" w14:paraId="7195DD6E" w14:textId="77777777" w:rsidTr="00B15120">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7635D" w14:textId="77777777" w:rsidR="006E09FD" w:rsidRPr="00B15120" w:rsidRDefault="00677CC3" w:rsidP="00677CC3">
            <w:pPr>
              <w:widowControl w:val="0"/>
              <w:bidi/>
              <w:ind w:left="98"/>
              <w:jc w:val="left"/>
              <w:rPr>
                <w:sz w:val="18"/>
                <w:szCs w:val="18"/>
                <w:rtl/>
                <w:lang w:bidi="ar-LB"/>
              </w:rPr>
            </w:pPr>
            <w:r w:rsidRPr="00B15120">
              <w:rPr>
                <w:sz w:val="18"/>
                <w:szCs w:val="18"/>
                <w:rtl/>
                <w:lang w:bidi="ar-LB"/>
              </w:rPr>
              <w:t>الهيدروكلوروفلوروكربون</w:t>
            </w:r>
            <w:r w:rsidR="006E09FD" w:rsidRPr="00B15120">
              <w:rPr>
                <w:sz w:val="18"/>
                <w:szCs w:val="18"/>
                <w:rtl/>
                <w:lang w:bidi="ar-LB"/>
              </w:rPr>
              <w:t>-22</w:t>
            </w:r>
          </w:p>
        </w:tc>
        <w:tc>
          <w:tcPr>
            <w:tcW w:w="553" w:type="pct"/>
            <w:tcBorders>
              <w:top w:val="nil"/>
              <w:left w:val="nil"/>
              <w:bottom w:val="single" w:sz="4" w:space="0" w:color="auto"/>
              <w:right w:val="single" w:sz="4" w:space="0" w:color="auto"/>
            </w:tcBorders>
            <w:shd w:val="clear" w:color="auto" w:fill="auto"/>
            <w:noWrap/>
            <w:vAlign w:val="center"/>
          </w:tcPr>
          <w:p w14:paraId="089BC353"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180.18</w:t>
            </w:r>
          </w:p>
        </w:tc>
        <w:tc>
          <w:tcPr>
            <w:tcW w:w="553" w:type="pct"/>
            <w:tcBorders>
              <w:top w:val="nil"/>
              <w:left w:val="nil"/>
              <w:bottom w:val="single" w:sz="4" w:space="0" w:color="auto"/>
              <w:right w:val="single" w:sz="4" w:space="0" w:color="auto"/>
            </w:tcBorders>
            <w:shd w:val="clear" w:color="auto" w:fill="auto"/>
            <w:noWrap/>
            <w:vAlign w:val="center"/>
          </w:tcPr>
          <w:p w14:paraId="5AA10724"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155.82</w:t>
            </w:r>
          </w:p>
        </w:tc>
        <w:tc>
          <w:tcPr>
            <w:tcW w:w="553" w:type="pct"/>
            <w:tcBorders>
              <w:top w:val="nil"/>
              <w:left w:val="nil"/>
              <w:bottom w:val="single" w:sz="4" w:space="0" w:color="auto"/>
              <w:right w:val="single" w:sz="4" w:space="0" w:color="auto"/>
            </w:tcBorders>
            <w:shd w:val="clear" w:color="auto" w:fill="auto"/>
            <w:noWrap/>
            <w:vAlign w:val="center"/>
          </w:tcPr>
          <w:p w14:paraId="6E9BCE8F"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155.98</w:t>
            </w:r>
          </w:p>
        </w:tc>
        <w:tc>
          <w:tcPr>
            <w:tcW w:w="553" w:type="pct"/>
            <w:tcBorders>
              <w:top w:val="single" w:sz="4" w:space="0" w:color="auto"/>
              <w:left w:val="nil"/>
              <w:bottom w:val="single" w:sz="4" w:space="0" w:color="auto"/>
              <w:right w:val="single" w:sz="2" w:space="0" w:color="auto"/>
            </w:tcBorders>
            <w:vAlign w:val="center"/>
          </w:tcPr>
          <w:p w14:paraId="6A504606"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139.14</w:t>
            </w:r>
          </w:p>
        </w:tc>
        <w:tc>
          <w:tcPr>
            <w:tcW w:w="553" w:type="pct"/>
            <w:tcBorders>
              <w:top w:val="single" w:sz="2" w:space="0" w:color="auto"/>
              <w:left w:val="single" w:sz="2" w:space="0" w:color="auto"/>
              <w:bottom w:val="single" w:sz="2" w:space="0" w:color="auto"/>
              <w:right w:val="single" w:sz="2" w:space="0" w:color="auto"/>
            </w:tcBorders>
            <w:vAlign w:val="center"/>
          </w:tcPr>
          <w:p w14:paraId="249B3A9C" w14:textId="77777777" w:rsidR="006E09FD" w:rsidRPr="00B15120" w:rsidRDefault="006E09FD" w:rsidP="00D76798">
            <w:pPr>
              <w:widowControl w:val="0"/>
              <w:tabs>
                <w:tab w:val="left" w:pos="430"/>
              </w:tabs>
              <w:bidi/>
              <w:ind w:left="-137" w:right="63"/>
              <w:jc w:val="center"/>
              <w:rPr>
                <w:b/>
                <w:sz w:val="18"/>
                <w:szCs w:val="18"/>
                <w:rtl/>
                <w:lang w:bidi="ar-LB"/>
              </w:rPr>
            </w:pPr>
            <w:r w:rsidRPr="00B15120">
              <w:rPr>
                <w:b/>
                <w:sz w:val="18"/>
                <w:szCs w:val="18"/>
                <w:rtl/>
                <w:lang w:bidi="ar-LB"/>
              </w:rPr>
              <w:t>155.92</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722431C2"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218.40</w:t>
            </w:r>
          </w:p>
        </w:tc>
      </w:tr>
      <w:tr w:rsidR="006E09FD" w:rsidRPr="00B15120" w14:paraId="6F5393C7" w14:textId="77777777" w:rsidTr="00B15120">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5CABD7" w14:textId="77777777" w:rsidR="006E09FD" w:rsidRPr="00B15120" w:rsidRDefault="00677CC3" w:rsidP="00677CC3">
            <w:pPr>
              <w:widowControl w:val="0"/>
              <w:bidi/>
              <w:ind w:left="98"/>
              <w:jc w:val="left"/>
              <w:rPr>
                <w:sz w:val="18"/>
                <w:szCs w:val="18"/>
                <w:rtl/>
                <w:lang w:bidi="ar-LB"/>
              </w:rPr>
            </w:pPr>
            <w:r w:rsidRPr="00B15120">
              <w:rPr>
                <w:sz w:val="18"/>
                <w:szCs w:val="18"/>
                <w:rtl/>
                <w:lang w:bidi="ar-LB"/>
              </w:rPr>
              <w:t>الهيدروكلوروفلوروكربون</w:t>
            </w:r>
            <w:r w:rsidR="006E09FD" w:rsidRPr="00B15120">
              <w:rPr>
                <w:sz w:val="18"/>
                <w:szCs w:val="18"/>
                <w:rtl/>
                <w:lang w:bidi="ar-LB"/>
              </w:rPr>
              <w:t>-123</w:t>
            </w:r>
          </w:p>
        </w:tc>
        <w:tc>
          <w:tcPr>
            <w:tcW w:w="553" w:type="pct"/>
            <w:tcBorders>
              <w:top w:val="nil"/>
              <w:left w:val="nil"/>
              <w:bottom w:val="single" w:sz="4" w:space="0" w:color="auto"/>
              <w:right w:val="single" w:sz="4" w:space="0" w:color="auto"/>
            </w:tcBorders>
            <w:shd w:val="clear" w:color="auto" w:fill="auto"/>
            <w:noWrap/>
            <w:vAlign w:val="center"/>
          </w:tcPr>
          <w:p w14:paraId="073919B8"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nil"/>
              <w:bottom w:val="single" w:sz="4" w:space="0" w:color="auto"/>
              <w:right w:val="single" w:sz="4" w:space="0" w:color="auto"/>
            </w:tcBorders>
            <w:shd w:val="clear" w:color="auto" w:fill="auto"/>
            <w:noWrap/>
            <w:vAlign w:val="center"/>
          </w:tcPr>
          <w:p w14:paraId="349C6DAE"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nil"/>
              <w:bottom w:val="single" w:sz="4" w:space="0" w:color="auto"/>
              <w:right w:val="single" w:sz="4" w:space="0" w:color="auto"/>
            </w:tcBorders>
            <w:shd w:val="clear" w:color="auto" w:fill="auto"/>
            <w:noWrap/>
            <w:vAlign w:val="center"/>
          </w:tcPr>
          <w:p w14:paraId="70286AC6"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single" w:sz="4" w:space="0" w:color="auto"/>
              <w:left w:val="nil"/>
              <w:bottom w:val="single" w:sz="4" w:space="0" w:color="auto"/>
              <w:right w:val="single" w:sz="2" w:space="0" w:color="auto"/>
            </w:tcBorders>
            <w:vAlign w:val="center"/>
          </w:tcPr>
          <w:p w14:paraId="59952178"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single" w:sz="2" w:space="0" w:color="auto"/>
              <w:left w:val="single" w:sz="2" w:space="0" w:color="auto"/>
              <w:bottom w:val="single" w:sz="2" w:space="0" w:color="auto"/>
              <w:right w:val="single" w:sz="2" w:space="0" w:color="auto"/>
            </w:tcBorders>
            <w:vAlign w:val="center"/>
          </w:tcPr>
          <w:p w14:paraId="4931D607"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17ECB7CB"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0.00</w:t>
            </w:r>
          </w:p>
        </w:tc>
      </w:tr>
      <w:tr w:rsidR="006E09FD" w:rsidRPr="00B15120" w14:paraId="38F7F8D9" w14:textId="77777777" w:rsidTr="00B15120">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59197F" w14:textId="77777777" w:rsidR="006E09FD" w:rsidRPr="00B15120" w:rsidRDefault="00677CC3" w:rsidP="00677CC3">
            <w:pPr>
              <w:widowControl w:val="0"/>
              <w:bidi/>
              <w:ind w:left="98"/>
              <w:jc w:val="left"/>
              <w:rPr>
                <w:sz w:val="18"/>
                <w:szCs w:val="18"/>
                <w:rtl/>
                <w:lang w:bidi="ar-LB"/>
              </w:rPr>
            </w:pPr>
            <w:r w:rsidRPr="00B15120">
              <w:rPr>
                <w:sz w:val="18"/>
                <w:szCs w:val="18"/>
                <w:rtl/>
                <w:lang w:bidi="ar-LB"/>
              </w:rPr>
              <w:t>الهيدروكلوروفلوروكربون</w:t>
            </w:r>
            <w:r w:rsidR="006E09FD" w:rsidRPr="00B15120">
              <w:rPr>
                <w:sz w:val="18"/>
                <w:szCs w:val="18"/>
                <w:rtl/>
                <w:lang w:bidi="ar-LB"/>
              </w:rPr>
              <w:t>-141ب</w:t>
            </w:r>
          </w:p>
        </w:tc>
        <w:tc>
          <w:tcPr>
            <w:tcW w:w="553" w:type="pct"/>
            <w:tcBorders>
              <w:top w:val="nil"/>
              <w:left w:val="nil"/>
              <w:bottom w:val="single" w:sz="4" w:space="0" w:color="auto"/>
              <w:right w:val="single" w:sz="4" w:space="0" w:color="auto"/>
            </w:tcBorders>
            <w:shd w:val="clear" w:color="auto" w:fill="auto"/>
            <w:noWrap/>
            <w:vAlign w:val="center"/>
          </w:tcPr>
          <w:p w14:paraId="19342609"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nil"/>
              <w:bottom w:val="single" w:sz="4" w:space="0" w:color="auto"/>
              <w:right w:val="single" w:sz="4" w:space="0" w:color="auto"/>
            </w:tcBorders>
            <w:shd w:val="clear" w:color="auto" w:fill="auto"/>
            <w:noWrap/>
            <w:vAlign w:val="center"/>
          </w:tcPr>
          <w:p w14:paraId="00A3D55B"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nil"/>
              <w:bottom w:val="single" w:sz="4" w:space="0" w:color="auto"/>
              <w:right w:val="single" w:sz="4" w:space="0" w:color="auto"/>
            </w:tcBorders>
            <w:shd w:val="clear" w:color="auto" w:fill="auto"/>
            <w:noWrap/>
            <w:vAlign w:val="center"/>
          </w:tcPr>
          <w:p w14:paraId="283CAC5F"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single" w:sz="4" w:space="0" w:color="auto"/>
              <w:left w:val="nil"/>
              <w:bottom w:val="single" w:sz="4" w:space="0" w:color="auto"/>
              <w:right w:val="single" w:sz="4" w:space="0" w:color="auto"/>
            </w:tcBorders>
            <w:vAlign w:val="center"/>
          </w:tcPr>
          <w:p w14:paraId="3AAD87B6"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single" w:sz="4" w:space="0" w:color="auto"/>
              <w:bottom w:val="single" w:sz="4" w:space="0" w:color="auto"/>
              <w:right w:val="single" w:sz="4" w:space="0" w:color="auto"/>
            </w:tcBorders>
            <w:vAlign w:val="center"/>
          </w:tcPr>
          <w:p w14:paraId="2E3C363C" w14:textId="77777777" w:rsidR="006E09FD" w:rsidRPr="00B15120" w:rsidRDefault="006E09FD" w:rsidP="00D76798">
            <w:pPr>
              <w:widowControl w:val="0"/>
              <w:tabs>
                <w:tab w:val="left" w:pos="430"/>
              </w:tabs>
              <w:bidi/>
              <w:ind w:left="-137" w:right="63"/>
              <w:jc w:val="center"/>
              <w:rPr>
                <w:sz w:val="18"/>
                <w:szCs w:val="18"/>
                <w:rtl/>
                <w:lang w:bidi="ar-LB"/>
              </w:rPr>
            </w:pPr>
            <w:r w:rsidRPr="00B15120">
              <w:rPr>
                <w:sz w:val="18"/>
                <w:szCs w:val="18"/>
                <w:rtl/>
                <w:lang w:bidi="ar-LB"/>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6F9672C" w14:textId="77777777" w:rsidR="006E09FD" w:rsidRPr="00B15120" w:rsidRDefault="006E09FD" w:rsidP="00D76798">
            <w:pPr>
              <w:widowControl w:val="0"/>
              <w:bidi/>
              <w:ind w:left="-279" w:right="63"/>
              <w:jc w:val="center"/>
              <w:rPr>
                <w:b/>
                <w:sz w:val="18"/>
                <w:szCs w:val="18"/>
                <w:rtl/>
                <w:lang w:eastAsia="en-CA" w:bidi="ar-LB"/>
              </w:rPr>
            </w:pPr>
            <w:r w:rsidRPr="00B15120">
              <w:rPr>
                <w:b/>
                <w:sz w:val="18"/>
                <w:szCs w:val="18"/>
                <w:rtl/>
                <w:lang w:eastAsia="en-CA" w:bidi="ar-LB"/>
              </w:rPr>
              <w:t>16.80</w:t>
            </w:r>
          </w:p>
        </w:tc>
      </w:tr>
      <w:tr w:rsidR="006E09FD" w:rsidRPr="00B15120" w14:paraId="4E516583" w14:textId="77777777" w:rsidTr="00B15120">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126BF5" w14:textId="77777777" w:rsidR="006E09FD" w:rsidRPr="00B15120" w:rsidRDefault="006E09FD" w:rsidP="00677CC3">
            <w:pPr>
              <w:bidi/>
              <w:ind w:left="98"/>
              <w:jc w:val="left"/>
              <w:rPr>
                <w:rFonts w:eastAsiaTheme="minorHAnsi"/>
                <w:b/>
                <w:bCs/>
                <w:sz w:val="18"/>
                <w:szCs w:val="18"/>
                <w:rtl/>
                <w:lang w:bidi="ar-LB"/>
              </w:rPr>
            </w:pPr>
            <w:r w:rsidRPr="00B15120">
              <w:rPr>
                <w:b/>
                <w:bCs/>
                <w:sz w:val="18"/>
                <w:szCs w:val="18"/>
                <w:rtl/>
                <w:lang w:bidi="ar-LB"/>
              </w:rPr>
              <w:t>المجموع (طن متري)</w:t>
            </w:r>
          </w:p>
        </w:tc>
        <w:tc>
          <w:tcPr>
            <w:tcW w:w="553" w:type="pct"/>
            <w:tcBorders>
              <w:top w:val="nil"/>
              <w:left w:val="nil"/>
              <w:bottom w:val="single" w:sz="4" w:space="0" w:color="auto"/>
              <w:right w:val="single" w:sz="4" w:space="0" w:color="auto"/>
            </w:tcBorders>
            <w:shd w:val="clear" w:color="auto" w:fill="auto"/>
            <w:noWrap/>
            <w:vAlign w:val="center"/>
          </w:tcPr>
          <w:p w14:paraId="09C468A7" w14:textId="77777777" w:rsidR="006E09FD" w:rsidRPr="00B15120" w:rsidRDefault="006E09FD" w:rsidP="00D76798">
            <w:pPr>
              <w:widowControl w:val="0"/>
              <w:tabs>
                <w:tab w:val="left" w:pos="430"/>
              </w:tabs>
              <w:bidi/>
              <w:ind w:left="-137" w:right="63"/>
              <w:jc w:val="center"/>
              <w:rPr>
                <w:b/>
                <w:bCs/>
                <w:sz w:val="18"/>
                <w:szCs w:val="18"/>
                <w:rtl/>
                <w:lang w:bidi="ar-LB"/>
              </w:rPr>
            </w:pPr>
            <w:r w:rsidRPr="00B15120">
              <w:rPr>
                <w:b/>
                <w:bCs/>
                <w:sz w:val="18"/>
                <w:szCs w:val="18"/>
                <w:rtl/>
                <w:lang w:eastAsia="en-CA" w:bidi="ar-LB"/>
              </w:rPr>
              <w:t>180.18</w:t>
            </w:r>
          </w:p>
        </w:tc>
        <w:tc>
          <w:tcPr>
            <w:tcW w:w="553" w:type="pct"/>
            <w:tcBorders>
              <w:top w:val="nil"/>
              <w:left w:val="nil"/>
              <w:bottom w:val="single" w:sz="4" w:space="0" w:color="auto"/>
              <w:right w:val="single" w:sz="4" w:space="0" w:color="auto"/>
            </w:tcBorders>
            <w:shd w:val="clear" w:color="auto" w:fill="auto"/>
            <w:noWrap/>
            <w:vAlign w:val="center"/>
          </w:tcPr>
          <w:p w14:paraId="4EEF8F8E" w14:textId="77777777" w:rsidR="006E09FD" w:rsidRPr="00B15120" w:rsidRDefault="006E09FD" w:rsidP="00D76798">
            <w:pPr>
              <w:widowControl w:val="0"/>
              <w:tabs>
                <w:tab w:val="left" w:pos="430"/>
              </w:tabs>
              <w:bidi/>
              <w:ind w:left="-137" w:right="63"/>
              <w:jc w:val="center"/>
              <w:rPr>
                <w:b/>
                <w:bCs/>
                <w:sz w:val="18"/>
                <w:szCs w:val="18"/>
                <w:rtl/>
                <w:lang w:bidi="ar-LB"/>
              </w:rPr>
            </w:pPr>
            <w:r w:rsidRPr="00B15120">
              <w:rPr>
                <w:b/>
                <w:bCs/>
                <w:sz w:val="18"/>
                <w:szCs w:val="18"/>
                <w:rtl/>
                <w:lang w:eastAsia="en-CA" w:bidi="ar-LB"/>
              </w:rPr>
              <w:t>155.82</w:t>
            </w:r>
          </w:p>
        </w:tc>
        <w:tc>
          <w:tcPr>
            <w:tcW w:w="553" w:type="pct"/>
            <w:tcBorders>
              <w:top w:val="nil"/>
              <w:left w:val="nil"/>
              <w:bottom w:val="single" w:sz="4" w:space="0" w:color="auto"/>
              <w:right w:val="single" w:sz="4" w:space="0" w:color="auto"/>
            </w:tcBorders>
            <w:shd w:val="clear" w:color="auto" w:fill="auto"/>
            <w:noWrap/>
            <w:vAlign w:val="center"/>
          </w:tcPr>
          <w:p w14:paraId="57631FF6" w14:textId="77777777" w:rsidR="006E09FD" w:rsidRPr="00B15120" w:rsidRDefault="006E09FD" w:rsidP="00D76798">
            <w:pPr>
              <w:widowControl w:val="0"/>
              <w:tabs>
                <w:tab w:val="left" w:pos="430"/>
              </w:tabs>
              <w:bidi/>
              <w:ind w:left="-137" w:right="63"/>
              <w:jc w:val="center"/>
              <w:rPr>
                <w:b/>
                <w:bCs/>
                <w:sz w:val="18"/>
                <w:szCs w:val="18"/>
                <w:rtl/>
                <w:lang w:bidi="ar-LB"/>
              </w:rPr>
            </w:pPr>
            <w:r w:rsidRPr="00B15120">
              <w:rPr>
                <w:b/>
                <w:bCs/>
                <w:sz w:val="18"/>
                <w:szCs w:val="18"/>
                <w:rtl/>
                <w:lang w:eastAsia="en-CA" w:bidi="ar-LB"/>
              </w:rPr>
              <w:t>155.98</w:t>
            </w:r>
          </w:p>
        </w:tc>
        <w:tc>
          <w:tcPr>
            <w:tcW w:w="553" w:type="pct"/>
            <w:tcBorders>
              <w:top w:val="single" w:sz="4" w:space="0" w:color="auto"/>
              <w:left w:val="nil"/>
              <w:bottom w:val="single" w:sz="4" w:space="0" w:color="auto"/>
              <w:right w:val="single" w:sz="4" w:space="0" w:color="auto"/>
            </w:tcBorders>
            <w:vAlign w:val="center"/>
          </w:tcPr>
          <w:p w14:paraId="10CE175B" w14:textId="77777777" w:rsidR="006E09FD" w:rsidRPr="00B15120" w:rsidRDefault="006E09FD" w:rsidP="00D76798">
            <w:pPr>
              <w:widowControl w:val="0"/>
              <w:tabs>
                <w:tab w:val="left" w:pos="430"/>
              </w:tabs>
              <w:bidi/>
              <w:ind w:left="-137" w:right="63"/>
              <w:jc w:val="center"/>
              <w:rPr>
                <w:b/>
                <w:bCs/>
                <w:sz w:val="18"/>
                <w:szCs w:val="18"/>
                <w:rtl/>
                <w:lang w:bidi="ar-LB"/>
              </w:rPr>
            </w:pPr>
            <w:r w:rsidRPr="00B15120">
              <w:rPr>
                <w:b/>
                <w:bCs/>
                <w:sz w:val="18"/>
                <w:szCs w:val="18"/>
                <w:rtl/>
                <w:lang w:eastAsia="en-CA" w:bidi="ar-LB"/>
              </w:rPr>
              <w:t>139.14</w:t>
            </w:r>
          </w:p>
        </w:tc>
        <w:tc>
          <w:tcPr>
            <w:tcW w:w="553" w:type="pct"/>
            <w:tcBorders>
              <w:top w:val="nil"/>
              <w:left w:val="single" w:sz="4" w:space="0" w:color="auto"/>
              <w:bottom w:val="single" w:sz="4" w:space="0" w:color="auto"/>
              <w:right w:val="single" w:sz="4" w:space="0" w:color="auto"/>
            </w:tcBorders>
            <w:vAlign w:val="center"/>
          </w:tcPr>
          <w:p w14:paraId="4D62C29E" w14:textId="77777777" w:rsidR="006E09FD" w:rsidRPr="00B15120" w:rsidRDefault="006E09FD" w:rsidP="00D76798">
            <w:pPr>
              <w:widowControl w:val="0"/>
              <w:tabs>
                <w:tab w:val="left" w:pos="430"/>
              </w:tabs>
              <w:bidi/>
              <w:ind w:left="-137" w:right="63"/>
              <w:jc w:val="center"/>
              <w:rPr>
                <w:b/>
                <w:bCs/>
                <w:sz w:val="18"/>
                <w:szCs w:val="18"/>
                <w:rtl/>
                <w:lang w:bidi="ar-LB"/>
              </w:rPr>
            </w:pPr>
            <w:r w:rsidRPr="00B15120">
              <w:rPr>
                <w:b/>
                <w:bCs/>
                <w:sz w:val="18"/>
                <w:szCs w:val="18"/>
                <w:rtl/>
                <w:lang w:bidi="ar-LB"/>
              </w:rPr>
              <w:t>155.92</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0D108F4" w14:textId="77777777" w:rsidR="006E09FD" w:rsidRPr="00B15120" w:rsidRDefault="006E09FD" w:rsidP="00D76798">
            <w:pPr>
              <w:widowControl w:val="0"/>
              <w:bidi/>
              <w:ind w:left="-279" w:right="63"/>
              <w:jc w:val="center"/>
              <w:rPr>
                <w:b/>
                <w:bCs/>
                <w:sz w:val="18"/>
                <w:szCs w:val="18"/>
                <w:rtl/>
                <w:lang w:eastAsia="en-CA" w:bidi="ar-LB"/>
              </w:rPr>
            </w:pPr>
            <w:r w:rsidRPr="00B15120">
              <w:rPr>
                <w:b/>
                <w:bCs/>
                <w:sz w:val="18"/>
                <w:szCs w:val="18"/>
                <w:rtl/>
                <w:lang w:eastAsia="en-CA" w:bidi="ar-LB"/>
              </w:rPr>
              <w:t>235.20</w:t>
            </w:r>
          </w:p>
        </w:tc>
      </w:tr>
      <w:tr w:rsidR="006E09FD" w:rsidRPr="00B15120" w14:paraId="38352EAD" w14:textId="77777777" w:rsidTr="00B15120">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B02982" w14:textId="77777777" w:rsidR="006E09FD" w:rsidRPr="00B15120" w:rsidRDefault="006E09FD" w:rsidP="00677CC3">
            <w:pPr>
              <w:widowControl w:val="0"/>
              <w:bidi/>
              <w:ind w:left="98"/>
              <w:jc w:val="left"/>
              <w:rPr>
                <w:sz w:val="18"/>
                <w:szCs w:val="18"/>
                <w:rtl/>
                <w:lang w:bidi="ar-LB"/>
              </w:rPr>
            </w:pPr>
            <w:r w:rsidRPr="00B15120">
              <w:rPr>
                <w:b/>
                <w:bCs/>
                <w:sz w:val="18"/>
                <w:szCs w:val="18"/>
                <w:rtl/>
                <w:lang w:bidi="ar-LB"/>
              </w:rPr>
              <w:t xml:space="preserve">طن </w:t>
            </w:r>
            <w:r w:rsidR="00677CC3" w:rsidRPr="00B15120">
              <w:rPr>
                <w:b/>
                <w:bCs/>
                <w:sz w:val="18"/>
                <w:szCs w:val="18"/>
                <w:rtl/>
                <w:lang w:bidi="ar-LB"/>
              </w:rPr>
              <w:t>من قدرات</w:t>
            </w:r>
            <w:r w:rsidRPr="00B15120">
              <w:rPr>
                <w:b/>
                <w:bCs/>
                <w:sz w:val="18"/>
                <w:szCs w:val="18"/>
                <w:rtl/>
                <w:lang w:bidi="ar-LB"/>
              </w:rPr>
              <w:t xml:space="preserve"> استنفاد الأوزون</w:t>
            </w:r>
          </w:p>
        </w:tc>
      </w:tr>
      <w:tr w:rsidR="00D43571" w:rsidRPr="00B15120" w14:paraId="474A4A45" w14:textId="77777777" w:rsidTr="00B15120">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4C8381" w14:textId="77777777" w:rsidR="00D43571" w:rsidRPr="00B15120" w:rsidRDefault="00D43571" w:rsidP="007255A9">
            <w:pPr>
              <w:widowControl w:val="0"/>
              <w:bidi/>
              <w:ind w:left="98"/>
              <w:jc w:val="left"/>
              <w:rPr>
                <w:sz w:val="18"/>
                <w:szCs w:val="18"/>
                <w:rtl/>
                <w:lang w:bidi="ar-LB"/>
              </w:rPr>
            </w:pPr>
            <w:r w:rsidRPr="00B15120">
              <w:rPr>
                <w:sz w:val="18"/>
                <w:szCs w:val="18"/>
                <w:rtl/>
                <w:lang w:bidi="ar-LB"/>
              </w:rPr>
              <w:t>الهيدروكلوروفلوروكربون-22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5DD1D7"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9.91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480730"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8.57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488D6F"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8.58</w:t>
            </w:r>
          </w:p>
        </w:tc>
        <w:tc>
          <w:tcPr>
            <w:tcW w:w="553" w:type="pct"/>
            <w:tcBorders>
              <w:top w:val="single" w:sz="4" w:space="0" w:color="auto"/>
              <w:left w:val="single" w:sz="4" w:space="0" w:color="auto"/>
              <w:bottom w:val="single" w:sz="4" w:space="0" w:color="auto"/>
              <w:right w:val="single" w:sz="4" w:space="0" w:color="auto"/>
            </w:tcBorders>
            <w:vAlign w:val="center"/>
          </w:tcPr>
          <w:p w14:paraId="3766C2BA"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7.65</w:t>
            </w:r>
          </w:p>
        </w:tc>
        <w:tc>
          <w:tcPr>
            <w:tcW w:w="553" w:type="pct"/>
            <w:tcBorders>
              <w:top w:val="single" w:sz="4" w:space="0" w:color="auto"/>
              <w:left w:val="single" w:sz="4" w:space="0" w:color="auto"/>
              <w:bottom w:val="single" w:sz="4" w:space="0" w:color="auto"/>
              <w:right w:val="single" w:sz="4" w:space="0" w:color="auto"/>
            </w:tcBorders>
            <w:vAlign w:val="center"/>
          </w:tcPr>
          <w:p w14:paraId="7C492685" w14:textId="77777777" w:rsidR="00D43571" w:rsidRPr="00B15120" w:rsidRDefault="00D43571" w:rsidP="00D76798">
            <w:pPr>
              <w:widowControl w:val="0"/>
              <w:bidi/>
              <w:ind w:left="-279" w:right="63"/>
              <w:jc w:val="center"/>
              <w:rPr>
                <w:b/>
                <w:sz w:val="18"/>
                <w:szCs w:val="18"/>
                <w:rtl/>
                <w:lang w:bidi="ar-LB"/>
              </w:rPr>
            </w:pPr>
            <w:r w:rsidRPr="00B15120">
              <w:rPr>
                <w:b/>
                <w:sz w:val="18"/>
                <w:szCs w:val="18"/>
                <w:rtl/>
                <w:lang w:bidi="ar-LB"/>
              </w:rPr>
              <w:t>8.58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57AB10"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12.00</w:t>
            </w:r>
          </w:p>
        </w:tc>
      </w:tr>
      <w:tr w:rsidR="00D43571" w:rsidRPr="00B15120" w14:paraId="42080A71" w14:textId="77777777" w:rsidTr="00B15120">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102185" w14:textId="77777777" w:rsidR="00D43571" w:rsidRPr="00B15120" w:rsidRDefault="00D43571" w:rsidP="007255A9">
            <w:pPr>
              <w:widowControl w:val="0"/>
              <w:bidi/>
              <w:ind w:left="98"/>
              <w:jc w:val="left"/>
              <w:rPr>
                <w:sz w:val="18"/>
                <w:szCs w:val="18"/>
                <w:rtl/>
                <w:lang w:bidi="ar-LB"/>
              </w:rPr>
            </w:pPr>
            <w:r w:rsidRPr="00B15120">
              <w:rPr>
                <w:sz w:val="18"/>
                <w:szCs w:val="18"/>
                <w:rtl/>
                <w:lang w:bidi="ar-LB"/>
              </w:rPr>
              <w:t>الهيدروكلوروفلوروكربون-123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E2A6BB" w14:textId="77777777" w:rsidR="00D43571" w:rsidRPr="00B15120" w:rsidRDefault="00D43571" w:rsidP="00D76798">
            <w:pPr>
              <w:widowControl w:val="0"/>
              <w:bidi/>
              <w:ind w:left="-279" w:right="63"/>
              <w:jc w:val="center"/>
              <w:rPr>
                <w:sz w:val="18"/>
                <w:szCs w:val="18"/>
                <w:rtl/>
                <w:lang w:eastAsia="en-CA"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2355B6"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BF1AD"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vAlign w:val="center"/>
          </w:tcPr>
          <w:p w14:paraId="4A93230F"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vAlign w:val="center"/>
          </w:tcPr>
          <w:p w14:paraId="09B4CC8C"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7BF05"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0.00</w:t>
            </w:r>
          </w:p>
        </w:tc>
      </w:tr>
      <w:tr w:rsidR="00D43571" w:rsidRPr="00B15120" w14:paraId="2E7B41E1" w14:textId="77777777" w:rsidTr="00B15120">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572FB" w14:textId="77777777" w:rsidR="00D43571" w:rsidRPr="00B15120" w:rsidRDefault="00D43571" w:rsidP="007255A9">
            <w:pPr>
              <w:widowControl w:val="0"/>
              <w:bidi/>
              <w:ind w:left="98"/>
              <w:jc w:val="left"/>
              <w:rPr>
                <w:sz w:val="18"/>
                <w:szCs w:val="18"/>
                <w:rtl/>
                <w:lang w:bidi="ar-LB"/>
              </w:rPr>
            </w:pPr>
            <w:r w:rsidRPr="00B15120">
              <w:rPr>
                <w:sz w:val="18"/>
                <w:szCs w:val="18"/>
                <w:rtl/>
                <w:lang w:bidi="ar-LB"/>
              </w:rPr>
              <w:t>الهيدروكلوروفلوروكربون-141ب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98F089" w14:textId="77777777" w:rsidR="00D43571" w:rsidRPr="00B15120" w:rsidRDefault="00D43571" w:rsidP="00D76798">
            <w:pPr>
              <w:widowControl w:val="0"/>
              <w:bidi/>
              <w:ind w:left="-279" w:right="63"/>
              <w:jc w:val="center"/>
              <w:rPr>
                <w:sz w:val="18"/>
                <w:szCs w:val="18"/>
                <w:rtl/>
                <w:lang w:eastAsia="en-CA"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507A15"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6847F4"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vAlign w:val="center"/>
          </w:tcPr>
          <w:p w14:paraId="4E9D2AB0"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vAlign w:val="center"/>
          </w:tcPr>
          <w:p w14:paraId="7E7B93FA" w14:textId="77777777" w:rsidR="00D43571" w:rsidRPr="00B15120" w:rsidRDefault="00D43571" w:rsidP="00D76798">
            <w:pPr>
              <w:widowControl w:val="0"/>
              <w:bidi/>
              <w:ind w:left="-279" w:right="63"/>
              <w:jc w:val="center"/>
              <w:rPr>
                <w:sz w:val="18"/>
                <w:szCs w:val="18"/>
                <w:rtl/>
                <w:lang w:bidi="ar-LB"/>
              </w:rPr>
            </w:pPr>
            <w:r w:rsidRPr="00B15120">
              <w:rPr>
                <w:sz w:val="18"/>
                <w:szCs w:val="18"/>
                <w:rtl/>
                <w:lang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E8C931" w14:textId="77777777" w:rsidR="00D43571" w:rsidRPr="00B15120" w:rsidRDefault="00D43571" w:rsidP="00D76798">
            <w:pPr>
              <w:widowControl w:val="0"/>
              <w:bidi/>
              <w:ind w:left="-279" w:right="63"/>
              <w:jc w:val="center"/>
              <w:rPr>
                <w:b/>
                <w:sz w:val="18"/>
                <w:szCs w:val="18"/>
                <w:rtl/>
                <w:lang w:eastAsia="en-CA" w:bidi="ar-LB"/>
              </w:rPr>
            </w:pPr>
            <w:r w:rsidRPr="00B15120">
              <w:rPr>
                <w:b/>
                <w:sz w:val="18"/>
                <w:szCs w:val="18"/>
                <w:rtl/>
                <w:lang w:eastAsia="en-CA" w:bidi="ar-LB"/>
              </w:rPr>
              <w:t>1.90</w:t>
            </w:r>
          </w:p>
        </w:tc>
      </w:tr>
      <w:tr w:rsidR="006E09FD" w:rsidRPr="00B15120" w14:paraId="4115273D" w14:textId="77777777" w:rsidTr="00B15120">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B2FDA" w14:textId="77777777" w:rsidR="006E09FD" w:rsidRPr="00B15120" w:rsidRDefault="006E09FD" w:rsidP="00677CC3">
            <w:pPr>
              <w:bidi/>
              <w:ind w:left="98"/>
              <w:jc w:val="left"/>
              <w:rPr>
                <w:rFonts w:eastAsiaTheme="minorHAnsi"/>
                <w:b/>
                <w:bCs/>
                <w:sz w:val="18"/>
                <w:szCs w:val="18"/>
                <w:rtl/>
                <w:lang w:bidi="ar-LB"/>
              </w:rPr>
            </w:pPr>
            <w:r w:rsidRPr="00B15120">
              <w:rPr>
                <w:b/>
                <w:bCs/>
                <w:sz w:val="18"/>
                <w:szCs w:val="18"/>
                <w:rtl/>
                <w:lang w:bidi="ar-LB"/>
              </w:rPr>
              <w:t xml:space="preserve">المجموع (طن </w:t>
            </w:r>
            <w:r w:rsidR="00D43571" w:rsidRPr="00B15120">
              <w:rPr>
                <w:b/>
                <w:bCs/>
                <w:sz w:val="18"/>
                <w:szCs w:val="18"/>
                <w:rtl/>
                <w:lang w:bidi="ar-LB"/>
              </w:rPr>
              <w:t xml:space="preserve">من </w:t>
            </w:r>
            <w:r w:rsidRPr="00B15120">
              <w:rPr>
                <w:b/>
                <w:bCs/>
                <w:sz w:val="18"/>
                <w:szCs w:val="18"/>
                <w:rtl/>
                <w:lang w:bidi="ar-LB"/>
              </w:rPr>
              <w:t>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87933D" w14:textId="77777777" w:rsidR="006E09FD" w:rsidRPr="00B15120" w:rsidRDefault="006E09FD" w:rsidP="00D76798">
            <w:pPr>
              <w:widowControl w:val="0"/>
              <w:bidi/>
              <w:ind w:left="-279" w:right="63"/>
              <w:jc w:val="center"/>
              <w:rPr>
                <w:b/>
                <w:bCs/>
                <w:sz w:val="18"/>
                <w:szCs w:val="18"/>
                <w:rtl/>
                <w:lang w:eastAsia="en-CA" w:bidi="ar-LB"/>
              </w:rPr>
            </w:pPr>
            <w:r w:rsidRPr="00B15120">
              <w:rPr>
                <w:b/>
                <w:bCs/>
                <w:sz w:val="18"/>
                <w:szCs w:val="18"/>
                <w:rtl/>
                <w:lang w:eastAsia="en-CA" w:bidi="ar-LB"/>
              </w:rPr>
              <w:t>9.91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286B38" w14:textId="77777777" w:rsidR="006E09FD" w:rsidRPr="00B15120" w:rsidRDefault="006E09FD" w:rsidP="00D76798">
            <w:pPr>
              <w:widowControl w:val="0"/>
              <w:bidi/>
              <w:ind w:left="-279" w:right="63"/>
              <w:jc w:val="center"/>
              <w:rPr>
                <w:b/>
                <w:bCs/>
                <w:sz w:val="18"/>
                <w:szCs w:val="18"/>
                <w:rtl/>
                <w:lang w:bidi="ar-LB"/>
              </w:rPr>
            </w:pPr>
            <w:r w:rsidRPr="00B15120">
              <w:rPr>
                <w:b/>
                <w:bCs/>
                <w:sz w:val="18"/>
                <w:szCs w:val="18"/>
                <w:rtl/>
                <w:lang w:bidi="ar-LB"/>
              </w:rPr>
              <w:t>8.57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A617F1" w14:textId="77777777" w:rsidR="006E09FD" w:rsidRPr="00B15120" w:rsidRDefault="006E09FD" w:rsidP="00D76798">
            <w:pPr>
              <w:widowControl w:val="0"/>
              <w:bidi/>
              <w:ind w:left="-279" w:right="63"/>
              <w:jc w:val="center"/>
              <w:rPr>
                <w:b/>
                <w:bCs/>
                <w:sz w:val="18"/>
                <w:szCs w:val="18"/>
                <w:rtl/>
                <w:lang w:bidi="ar-LB"/>
              </w:rPr>
            </w:pPr>
            <w:r w:rsidRPr="00B15120">
              <w:rPr>
                <w:b/>
                <w:bCs/>
                <w:sz w:val="18"/>
                <w:szCs w:val="18"/>
                <w:rtl/>
                <w:lang w:bidi="ar-LB"/>
              </w:rPr>
              <w:t>8.58</w:t>
            </w:r>
          </w:p>
        </w:tc>
        <w:tc>
          <w:tcPr>
            <w:tcW w:w="553" w:type="pct"/>
            <w:tcBorders>
              <w:top w:val="single" w:sz="4" w:space="0" w:color="auto"/>
              <w:left w:val="single" w:sz="4" w:space="0" w:color="auto"/>
              <w:bottom w:val="single" w:sz="4" w:space="0" w:color="auto"/>
              <w:right w:val="single" w:sz="4" w:space="0" w:color="auto"/>
            </w:tcBorders>
            <w:vAlign w:val="center"/>
          </w:tcPr>
          <w:p w14:paraId="14F12ECD" w14:textId="77777777" w:rsidR="006E09FD" w:rsidRPr="00B15120" w:rsidRDefault="006E09FD" w:rsidP="00D76798">
            <w:pPr>
              <w:bidi/>
              <w:ind w:left="-279" w:right="63"/>
              <w:jc w:val="center"/>
              <w:rPr>
                <w:b/>
                <w:bCs/>
                <w:sz w:val="18"/>
                <w:szCs w:val="18"/>
                <w:rtl/>
                <w:lang w:bidi="ar-LB"/>
              </w:rPr>
            </w:pPr>
            <w:r w:rsidRPr="00B15120">
              <w:rPr>
                <w:b/>
                <w:bCs/>
                <w:sz w:val="18"/>
                <w:szCs w:val="18"/>
                <w:rtl/>
                <w:lang w:bidi="ar-LB"/>
              </w:rPr>
              <w:t>7.65</w:t>
            </w:r>
          </w:p>
        </w:tc>
        <w:tc>
          <w:tcPr>
            <w:tcW w:w="553" w:type="pct"/>
            <w:tcBorders>
              <w:top w:val="single" w:sz="4" w:space="0" w:color="auto"/>
              <w:left w:val="single" w:sz="4" w:space="0" w:color="auto"/>
              <w:bottom w:val="single" w:sz="4" w:space="0" w:color="auto"/>
              <w:right w:val="single" w:sz="4" w:space="0" w:color="auto"/>
            </w:tcBorders>
            <w:vAlign w:val="center"/>
          </w:tcPr>
          <w:p w14:paraId="039D356F" w14:textId="77777777" w:rsidR="006E09FD" w:rsidRPr="00B15120" w:rsidRDefault="006E09FD" w:rsidP="00D76798">
            <w:pPr>
              <w:bidi/>
              <w:ind w:left="-279" w:right="63"/>
              <w:jc w:val="center"/>
              <w:rPr>
                <w:b/>
                <w:bCs/>
                <w:sz w:val="18"/>
                <w:szCs w:val="18"/>
                <w:rtl/>
                <w:lang w:bidi="ar-LB"/>
              </w:rPr>
            </w:pPr>
            <w:r w:rsidRPr="00B15120">
              <w:rPr>
                <w:b/>
                <w:bCs/>
                <w:sz w:val="18"/>
                <w:szCs w:val="18"/>
                <w:rtl/>
                <w:lang w:bidi="ar-LB"/>
              </w:rPr>
              <w:t>8.58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179753" w14:textId="77777777" w:rsidR="006E09FD" w:rsidRPr="00B15120" w:rsidRDefault="006E09FD" w:rsidP="00D76798">
            <w:pPr>
              <w:bidi/>
              <w:ind w:left="-279" w:right="63"/>
              <w:jc w:val="center"/>
              <w:rPr>
                <w:rFonts w:eastAsiaTheme="minorHAnsi"/>
                <w:b/>
                <w:bCs/>
                <w:sz w:val="18"/>
                <w:szCs w:val="18"/>
                <w:rtl/>
                <w:lang w:bidi="ar-LB"/>
              </w:rPr>
            </w:pPr>
            <w:r w:rsidRPr="00B15120">
              <w:rPr>
                <w:rFonts w:eastAsiaTheme="minorHAnsi"/>
                <w:b/>
                <w:bCs/>
                <w:sz w:val="18"/>
                <w:szCs w:val="18"/>
                <w:rtl/>
                <w:lang w:bidi="ar-LB"/>
              </w:rPr>
              <w:t>13.90</w:t>
            </w:r>
          </w:p>
        </w:tc>
      </w:tr>
    </w:tbl>
    <w:p w14:paraId="638F3210" w14:textId="77777777" w:rsidR="006E09FD" w:rsidRPr="007933F7" w:rsidRDefault="006E09FD" w:rsidP="007933F7">
      <w:pPr>
        <w:bidi/>
        <w:rPr>
          <w:sz w:val="20"/>
          <w:rtl/>
          <w:lang w:bidi="ar-LB"/>
        </w:rPr>
      </w:pPr>
      <w:r w:rsidRPr="007933F7">
        <w:rPr>
          <w:sz w:val="20"/>
          <w:rtl/>
          <w:lang w:bidi="ar-LB"/>
        </w:rPr>
        <w:t xml:space="preserve">* بيانات </w:t>
      </w:r>
      <w:r w:rsidR="007933F7" w:rsidRPr="007933F7">
        <w:rPr>
          <w:sz w:val="20"/>
          <w:rtl/>
          <w:lang w:bidi="ar-LB"/>
        </w:rPr>
        <w:t>البرنامج القطري</w:t>
      </w:r>
    </w:p>
    <w:p w14:paraId="07808707" w14:textId="77777777" w:rsidR="006E09FD" w:rsidRPr="00814516" w:rsidRDefault="006E09FD" w:rsidP="006E09FD">
      <w:pPr>
        <w:rPr>
          <w:rtl/>
          <w:lang w:bidi="ar-LB"/>
        </w:rPr>
      </w:pPr>
    </w:p>
    <w:p w14:paraId="68C8CAA4" w14:textId="77777777" w:rsidR="006E09FD" w:rsidRPr="007933F7" w:rsidRDefault="00B023A2" w:rsidP="00317B72">
      <w:pPr>
        <w:pStyle w:val="Heading1"/>
        <w:bidi/>
        <w:rPr>
          <w:sz w:val="26"/>
          <w:szCs w:val="26"/>
          <w:rtl/>
          <w:lang w:bidi="ar-LB"/>
        </w:rPr>
      </w:pPr>
      <w:r>
        <w:rPr>
          <w:sz w:val="26"/>
          <w:szCs w:val="26"/>
          <w:rtl/>
          <w:lang w:bidi="ar-LB"/>
        </w:rPr>
        <w:t xml:space="preserve">يتزايد </w:t>
      </w:r>
      <w:r w:rsidR="007933F7" w:rsidRPr="007933F7">
        <w:rPr>
          <w:sz w:val="26"/>
          <w:szCs w:val="26"/>
          <w:rtl/>
          <w:lang w:bidi="ar-LB"/>
        </w:rPr>
        <w:t xml:space="preserve">الطلب على </w:t>
      </w:r>
      <w:r w:rsidR="006E09FD" w:rsidRPr="007933F7">
        <w:rPr>
          <w:sz w:val="26"/>
          <w:szCs w:val="26"/>
          <w:rtl/>
          <w:lang w:bidi="ar-LB"/>
        </w:rPr>
        <w:t xml:space="preserve">أجهزة تكييف الهواء السكنية القائمة على </w:t>
      </w:r>
      <w:r w:rsidRPr="00B023A2">
        <w:rPr>
          <w:sz w:val="26"/>
          <w:szCs w:val="26"/>
          <w:rtl/>
          <w:lang w:bidi="ar-LB"/>
        </w:rPr>
        <w:t>الهيدروكلوروفلوروكربون</w:t>
      </w:r>
      <w:r w:rsidR="006E09FD" w:rsidRPr="007933F7">
        <w:rPr>
          <w:sz w:val="26"/>
          <w:szCs w:val="26"/>
          <w:rtl/>
          <w:lang w:bidi="ar-LB"/>
        </w:rPr>
        <w:t>-22 بسبب إدخال تقنيات بديلة مثل</w:t>
      </w:r>
      <w:r>
        <w:rPr>
          <w:sz w:val="26"/>
          <w:szCs w:val="26"/>
          <w:rtl/>
          <w:lang w:bidi="ar-LB"/>
        </w:rPr>
        <w:t xml:space="preserve"> المادة</w:t>
      </w:r>
      <w:r w:rsidRPr="00814516">
        <w:rPr>
          <w:lang w:bidi="ar-LB"/>
        </w:rPr>
        <w:t xml:space="preserve">R-410A </w:t>
      </w:r>
      <w:r>
        <w:rPr>
          <w:sz w:val="26"/>
          <w:szCs w:val="26"/>
          <w:rtl/>
          <w:lang w:bidi="ar-LB"/>
        </w:rPr>
        <w:t xml:space="preserve"> والهيدروفلوروكربون-32 </w:t>
      </w:r>
      <w:r w:rsidR="006E09FD" w:rsidRPr="007933F7">
        <w:rPr>
          <w:sz w:val="26"/>
          <w:szCs w:val="26"/>
          <w:rtl/>
          <w:lang w:bidi="ar-LB"/>
        </w:rPr>
        <w:t xml:space="preserve">أثناء المرحلة الأولى من خطة إدارة إزالة المواد الهيدروكلوروفلوروكربونية. ويظهر الاستهلاك في السنوات الخمس الماضية اتجاهاً تصاعدياً في مبيعات </w:t>
      </w:r>
      <w:r w:rsidRPr="007933F7">
        <w:rPr>
          <w:sz w:val="26"/>
          <w:szCs w:val="26"/>
          <w:rtl/>
          <w:lang w:bidi="ar-LB"/>
        </w:rPr>
        <w:t xml:space="preserve">أجهزة تكييف الهواء </w:t>
      </w:r>
      <w:r>
        <w:rPr>
          <w:sz w:val="26"/>
          <w:szCs w:val="26"/>
          <w:rtl/>
          <w:lang w:bidi="ar-LB"/>
        </w:rPr>
        <w:t xml:space="preserve">القائمة </w:t>
      </w:r>
      <w:r w:rsidR="006E09FD" w:rsidRPr="007933F7">
        <w:rPr>
          <w:sz w:val="26"/>
          <w:szCs w:val="26"/>
          <w:rtl/>
          <w:lang w:bidi="ar-LB"/>
        </w:rPr>
        <w:t xml:space="preserve">على </w:t>
      </w:r>
      <w:r>
        <w:rPr>
          <w:sz w:val="26"/>
          <w:szCs w:val="26"/>
          <w:rtl/>
          <w:lang w:bidi="ar-LB"/>
        </w:rPr>
        <w:t>الهيدروفلوروكربون</w:t>
      </w:r>
      <w:r w:rsidR="006E09FD" w:rsidRPr="007933F7">
        <w:rPr>
          <w:sz w:val="26"/>
          <w:szCs w:val="26"/>
          <w:rtl/>
          <w:lang w:bidi="ar-LB"/>
        </w:rPr>
        <w:t>-32. وفي</w:t>
      </w:r>
      <w:r>
        <w:rPr>
          <w:sz w:val="26"/>
          <w:szCs w:val="26"/>
          <w:rtl/>
          <w:lang w:bidi="ar-LB"/>
        </w:rPr>
        <w:t xml:space="preserve"> مجال</w:t>
      </w:r>
      <w:r w:rsidR="006E09FD" w:rsidRPr="007933F7">
        <w:rPr>
          <w:sz w:val="26"/>
          <w:szCs w:val="26"/>
          <w:rtl/>
          <w:lang w:bidi="ar-LB"/>
        </w:rPr>
        <w:t xml:space="preserve"> تكييف الهواء التجاري، زاد استيراد أنظمة التدفق المتغير لغاز التبريد التي تعمل </w:t>
      </w:r>
      <w:r w:rsidR="00317B72">
        <w:rPr>
          <w:sz w:val="26"/>
          <w:szCs w:val="26"/>
          <w:rtl/>
          <w:lang w:bidi="ar-LB"/>
        </w:rPr>
        <w:t>بالمادة</w:t>
      </w:r>
      <w:r w:rsidR="00317B72" w:rsidRPr="00814516">
        <w:rPr>
          <w:lang w:bidi="ar-LB"/>
        </w:rPr>
        <w:t>R-410A</w:t>
      </w:r>
      <w:r w:rsidR="00317B72">
        <w:rPr>
          <w:lang w:val="en-US" w:bidi="ar-LB"/>
        </w:rPr>
        <w:t xml:space="preserve"> </w:t>
      </w:r>
      <w:r w:rsidR="006E09FD" w:rsidRPr="007933F7">
        <w:rPr>
          <w:sz w:val="26"/>
          <w:szCs w:val="26"/>
          <w:rtl/>
          <w:lang w:bidi="ar-LB"/>
        </w:rPr>
        <w:t>، في</w:t>
      </w:r>
      <w:r w:rsidR="00317B72">
        <w:rPr>
          <w:sz w:val="26"/>
          <w:szCs w:val="26"/>
          <w:rtl/>
          <w:lang w:bidi="ar-LB"/>
        </w:rPr>
        <w:t>ما</w:t>
      </w:r>
      <w:r w:rsidR="006E09FD" w:rsidRPr="007933F7">
        <w:rPr>
          <w:sz w:val="26"/>
          <w:szCs w:val="26"/>
          <w:rtl/>
          <w:lang w:bidi="ar-LB"/>
        </w:rPr>
        <w:t xml:space="preserve"> تم استبدال بعض الأنظمة </w:t>
      </w:r>
      <w:r w:rsidR="00317B72">
        <w:rPr>
          <w:sz w:val="26"/>
          <w:szCs w:val="26"/>
          <w:rtl/>
          <w:lang w:bidi="ar-LB"/>
        </w:rPr>
        <w:t>القائمة</w:t>
      </w:r>
      <w:r w:rsidR="006E09FD" w:rsidRPr="007933F7">
        <w:rPr>
          <w:sz w:val="26"/>
          <w:szCs w:val="26"/>
          <w:rtl/>
          <w:lang w:bidi="ar-LB"/>
        </w:rPr>
        <w:t xml:space="preserve"> على </w:t>
      </w:r>
      <w:r w:rsidR="00317B72" w:rsidRPr="00B023A2">
        <w:rPr>
          <w:sz w:val="26"/>
          <w:szCs w:val="26"/>
          <w:rtl/>
          <w:lang w:bidi="ar-LB"/>
        </w:rPr>
        <w:t>الهيدروكلوروفلوروكربون</w:t>
      </w:r>
      <w:r w:rsidR="00317B72" w:rsidRPr="007933F7">
        <w:rPr>
          <w:sz w:val="26"/>
          <w:szCs w:val="26"/>
          <w:rtl/>
          <w:lang w:bidi="ar-LB"/>
        </w:rPr>
        <w:t xml:space="preserve">-22 </w:t>
      </w:r>
      <w:r w:rsidR="006E09FD" w:rsidRPr="007933F7">
        <w:rPr>
          <w:sz w:val="26"/>
          <w:szCs w:val="26"/>
          <w:rtl/>
          <w:lang w:bidi="ar-LB"/>
        </w:rPr>
        <w:t xml:space="preserve"> بأنظمة قائمة على</w:t>
      </w:r>
      <w:r w:rsidR="00317B72">
        <w:rPr>
          <w:sz w:val="26"/>
          <w:szCs w:val="26"/>
          <w:rtl/>
          <w:lang w:bidi="ar-LB"/>
        </w:rPr>
        <w:t xml:space="preserve"> المادة</w:t>
      </w:r>
      <w:r w:rsidR="006E09FD" w:rsidRPr="007933F7">
        <w:rPr>
          <w:sz w:val="26"/>
          <w:szCs w:val="26"/>
          <w:rtl/>
          <w:lang w:bidi="ar-LB"/>
        </w:rPr>
        <w:t xml:space="preserve"> </w:t>
      </w:r>
      <w:r w:rsidR="00317B72" w:rsidRPr="00814516">
        <w:rPr>
          <w:lang w:bidi="ar-LB"/>
        </w:rPr>
        <w:t>R-407C</w:t>
      </w:r>
      <w:r w:rsidR="006E09FD" w:rsidRPr="007933F7">
        <w:rPr>
          <w:sz w:val="26"/>
          <w:szCs w:val="26"/>
          <w:rtl/>
          <w:lang w:bidi="ar-LB"/>
        </w:rPr>
        <w:t xml:space="preserve">. </w:t>
      </w:r>
      <w:r w:rsidR="00317B72">
        <w:rPr>
          <w:sz w:val="26"/>
          <w:szCs w:val="26"/>
          <w:rtl/>
          <w:lang w:bidi="ar-LB"/>
        </w:rPr>
        <w:t>و</w:t>
      </w:r>
      <w:r w:rsidR="006E09FD" w:rsidRPr="007933F7">
        <w:rPr>
          <w:sz w:val="26"/>
          <w:szCs w:val="26"/>
          <w:rtl/>
          <w:lang w:bidi="ar-LB"/>
        </w:rPr>
        <w:t xml:space="preserve">تعزى الزيادة في عام 2023 بشكل أساسي إلى انتعاش الأنشطة الاقتصادية </w:t>
      </w:r>
      <w:r w:rsidR="00317B72">
        <w:rPr>
          <w:sz w:val="26"/>
          <w:szCs w:val="26"/>
          <w:rtl/>
          <w:lang w:bidi="ar-LB"/>
        </w:rPr>
        <w:t>عقب</w:t>
      </w:r>
      <w:r w:rsidR="006E09FD" w:rsidRPr="007933F7">
        <w:rPr>
          <w:sz w:val="26"/>
          <w:szCs w:val="26"/>
          <w:rtl/>
          <w:lang w:bidi="ar-LB"/>
        </w:rPr>
        <w:t xml:space="preserve"> جائحة كوفيد-19 والزيادة الناتجة في خدمة معدات التبريد وتكييف الهواء خلال العام.</w:t>
      </w:r>
    </w:p>
    <w:p w14:paraId="335D786E" w14:textId="276973D8" w:rsidR="006E09FD" w:rsidRPr="003D017E" w:rsidRDefault="006E09FD" w:rsidP="003D017E">
      <w:pPr>
        <w:pStyle w:val="Heading1"/>
        <w:bidi/>
        <w:rPr>
          <w:sz w:val="26"/>
          <w:szCs w:val="26"/>
          <w:lang w:bidi="ar-LB"/>
        </w:rPr>
      </w:pPr>
      <w:r w:rsidRPr="007933F7">
        <w:rPr>
          <w:sz w:val="26"/>
          <w:szCs w:val="26"/>
          <w:rtl/>
          <w:lang w:bidi="ar-LB"/>
        </w:rPr>
        <w:t xml:space="preserve">ومع انتشار </w:t>
      </w:r>
      <w:r w:rsidR="0055626F">
        <w:rPr>
          <w:sz w:val="26"/>
          <w:szCs w:val="26"/>
          <w:rtl/>
          <w:lang w:bidi="ar-LB"/>
        </w:rPr>
        <w:t>التكنولوجيات</w:t>
      </w:r>
      <w:r w:rsidR="0055626F" w:rsidRPr="00814516">
        <w:rPr>
          <w:lang w:bidi="ar-LB"/>
        </w:rPr>
        <w:t>R-404A</w:t>
      </w:r>
      <w:r w:rsidR="0055626F">
        <w:rPr>
          <w:rtl/>
          <w:lang w:bidi="ar-LB"/>
        </w:rPr>
        <w:t xml:space="preserve"> و</w:t>
      </w:r>
      <w:r w:rsidR="0055626F" w:rsidRPr="00814516">
        <w:rPr>
          <w:lang w:bidi="ar-LB"/>
        </w:rPr>
        <w:t xml:space="preserve"> R-134a </w:t>
      </w:r>
      <w:r w:rsidR="0055626F">
        <w:rPr>
          <w:rtl/>
          <w:lang w:bidi="ar-LB"/>
        </w:rPr>
        <w:t xml:space="preserve"> و</w:t>
      </w:r>
      <w:r w:rsidR="003D017E" w:rsidRPr="00814516">
        <w:rPr>
          <w:lang w:bidi="ar-LB"/>
        </w:rPr>
        <w:t xml:space="preserve"> </w:t>
      </w:r>
      <w:r w:rsidR="0055626F" w:rsidRPr="00814516">
        <w:rPr>
          <w:lang w:bidi="ar-LB"/>
        </w:rPr>
        <w:t xml:space="preserve">R-600a </w:t>
      </w:r>
      <w:r w:rsidR="0055626F">
        <w:rPr>
          <w:sz w:val="26"/>
          <w:szCs w:val="26"/>
          <w:rtl/>
          <w:lang w:bidi="ar-LB"/>
        </w:rPr>
        <w:t xml:space="preserve"> </w:t>
      </w:r>
      <w:r w:rsidRPr="007933F7">
        <w:rPr>
          <w:sz w:val="26"/>
          <w:szCs w:val="26"/>
          <w:rtl/>
          <w:lang w:bidi="ar-LB"/>
        </w:rPr>
        <w:t xml:space="preserve">أصبح عدد الثلاجات التجارية </w:t>
      </w:r>
      <w:r w:rsidR="00617686">
        <w:rPr>
          <w:sz w:val="26"/>
          <w:szCs w:val="26"/>
          <w:rtl/>
          <w:lang w:bidi="ar-LB"/>
        </w:rPr>
        <w:t>القائمة</w:t>
      </w:r>
      <w:r w:rsidRPr="007933F7">
        <w:rPr>
          <w:sz w:val="26"/>
          <w:szCs w:val="26"/>
          <w:rtl/>
          <w:lang w:bidi="ar-LB"/>
        </w:rPr>
        <w:t xml:space="preserve"> على </w:t>
      </w:r>
      <w:r w:rsidR="00617686">
        <w:rPr>
          <w:sz w:val="26"/>
          <w:szCs w:val="26"/>
          <w:rtl/>
          <w:lang w:bidi="ar-LB"/>
        </w:rPr>
        <w:t>المواد الهيدروكلوروفلوروكربونية</w:t>
      </w:r>
      <w:r w:rsidRPr="007933F7">
        <w:rPr>
          <w:sz w:val="26"/>
          <w:szCs w:val="26"/>
          <w:rtl/>
          <w:lang w:bidi="ar-LB"/>
        </w:rPr>
        <w:t xml:space="preserve"> ضئيلًا </w:t>
      </w:r>
      <w:r w:rsidR="00BC38DD">
        <w:rPr>
          <w:sz w:val="26"/>
          <w:szCs w:val="26"/>
          <w:rtl/>
          <w:lang w:bidi="ar-LB"/>
        </w:rPr>
        <w:t>جدا</w:t>
      </w:r>
      <w:r w:rsidRPr="007933F7">
        <w:rPr>
          <w:sz w:val="26"/>
          <w:szCs w:val="26"/>
          <w:rtl/>
          <w:lang w:bidi="ar-LB"/>
        </w:rPr>
        <w:t>. وتم تدريجياً استبدال أنظمة التبريد الصنا</w:t>
      </w:r>
      <w:r w:rsidR="00BC38DD">
        <w:rPr>
          <w:sz w:val="26"/>
          <w:szCs w:val="26"/>
          <w:rtl/>
          <w:lang w:bidi="ar-LB"/>
        </w:rPr>
        <w:t>عي</w:t>
      </w:r>
      <w:r w:rsidRPr="007933F7">
        <w:rPr>
          <w:sz w:val="26"/>
          <w:szCs w:val="26"/>
          <w:rtl/>
          <w:lang w:bidi="ar-LB"/>
        </w:rPr>
        <w:t xml:space="preserve"> </w:t>
      </w:r>
      <w:r w:rsidR="00BC38DD">
        <w:rPr>
          <w:sz w:val="26"/>
          <w:szCs w:val="26"/>
          <w:rtl/>
          <w:lang w:bidi="ar-LB"/>
        </w:rPr>
        <w:t>القائمة</w:t>
      </w:r>
      <w:r w:rsidRPr="007933F7">
        <w:rPr>
          <w:sz w:val="26"/>
          <w:szCs w:val="26"/>
          <w:rtl/>
          <w:lang w:bidi="ar-LB"/>
        </w:rPr>
        <w:t xml:space="preserve"> على </w:t>
      </w:r>
      <w:r w:rsidR="00BC38DD" w:rsidRPr="00B023A2">
        <w:rPr>
          <w:sz w:val="26"/>
          <w:szCs w:val="26"/>
          <w:rtl/>
          <w:lang w:bidi="ar-LB"/>
        </w:rPr>
        <w:t>الهيدروكلوروفلوروكربون</w:t>
      </w:r>
      <w:r w:rsidR="00BC38DD" w:rsidRPr="007933F7">
        <w:rPr>
          <w:sz w:val="26"/>
          <w:szCs w:val="26"/>
          <w:rtl/>
          <w:lang w:bidi="ar-LB"/>
        </w:rPr>
        <w:t xml:space="preserve">-22  </w:t>
      </w:r>
      <w:r w:rsidRPr="007933F7">
        <w:rPr>
          <w:sz w:val="26"/>
          <w:szCs w:val="26"/>
          <w:rtl/>
          <w:lang w:bidi="ar-LB"/>
        </w:rPr>
        <w:t>في صناعة الأغذية ومصانع الثلج بأنظمة تعمل بالأمونيا.</w:t>
      </w:r>
    </w:p>
    <w:p w14:paraId="43B99359" w14:textId="77777777" w:rsidR="006E09FD" w:rsidRPr="007933F7" w:rsidRDefault="006E09FD" w:rsidP="006E09FD">
      <w:pPr>
        <w:bidi/>
        <w:spacing w:after="240"/>
        <w:rPr>
          <w:i/>
          <w:iCs/>
          <w:sz w:val="26"/>
          <w:szCs w:val="26"/>
          <w:rtl/>
          <w:lang w:bidi="ar-LB"/>
        </w:rPr>
      </w:pPr>
      <w:r w:rsidRPr="007933F7">
        <w:rPr>
          <w:i/>
          <w:iCs/>
          <w:sz w:val="26"/>
          <w:szCs w:val="26"/>
          <w:rtl/>
          <w:lang w:bidi="ar-LB"/>
        </w:rPr>
        <w:t>تقرير</w:t>
      </w:r>
      <w:r w:rsidR="00636C58">
        <w:rPr>
          <w:i/>
          <w:iCs/>
          <w:sz w:val="26"/>
          <w:szCs w:val="26"/>
          <w:rtl/>
          <w:lang w:bidi="ar-LB"/>
        </w:rPr>
        <w:t xml:space="preserve"> عن</w:t>
      </w:r>
      <w:r w:rsidRPr="007933F7">
        <w:rPr>
          <w:i/>
          <w:iCs/>
          <w:sz w:val="26"/>
          <w:szCs w:val="26"/>
          <w:rtl/>
          <w:lang w:bidi="ar-LB"/>
        </w:rPr>
        <w:t xml:space="preserve"> تنفيذ </w:t>
      </w:r>
      <w:r w:rsidR="00636C58" w:rsidRPr="007933F7">
        <w:rPr>
          <w:i/>
          <w:iCs/>
          <w:sz w:val="26"/>
          <w:szCs w:val="26"/>
          <w:rtl/>
          <w:lang w:bidi="ar-LB"/>
        </w:rPr>
        <w:t>البرن</w:t>
      </w:r>
      <w:r w:rsidR="00636C58">
        <w:rPr>
          <w:i/>
          <w:iCs/>
          <w:sz w:val="26"/>
          <w:szCs w:val="26"/>
          <w:rtl/>
          <w:lang w:bidi="ar-LB"/>
        </w:rPr>
        <w:t>امج القطري</w:t>
      </w:r>
    </w:p>
    <w:p w14:paraId="415689AF" w14:textId="62973114" w:rsidR="006E09FD" w:rsidRPr="007933F7" w:rsidRDefault="006E09FD" w:rsidP="00636C58">
      <w:pPr>
        <w:pStyle w:val="Heading1"/>
        <w:bidi/>
        <w:rPr>
          <w:sz w:val="26"/>
          <w:szCs w:val="26"/>
          <w:u w:val="single"/>
          <w:rtl/>
          <w:lang w:bidi="ar-LB"/>
        </w:rPr>
      </w:pPr>
      <w:r w:rsidRPr="007933F7">
        <w:rPr>
          <w:sz w:val="26"/>
          <w:szCs w:val="26"/>
          <w:rtl/>
          <w:lang w:bidi="ar-LB"/>
        </w:rPr>
        <w:lastRenderedPageBreak/>
        <w:t xml:space="preserve">أبلغت حكومة </w:t>
      </w:r>
      <w:r w:rsidR="002778B0">
        <w:rPr>
          <w:sz w:val="26"/>
          <w:szCs w:val="26"/>
          <w:rtl/>
          <w:lang w:bidi="ar-LB"/>
        </w:rPr>
        <w:t>سري لانكا</w:t>
      </w:r>
      <w:r w:rsidRPr="007933F7">
        <w:rPr>
          <w:sz w:val="26"/>
          <w:szCs w:val="26"/>
          <w:rtl/>
          <w:lang w:bidi="ar-LB"/>
        </w:rPr>
        <w:t xml:space="preserve"> عن بيانات استهلاك قطاع </w:t>
      </w:r>
      <w:r w:rsidR="00636C58">
        <w:rPr>
          <w:sz w:val="26"/>
          <w:szCs w:val="26"/>
          <w:rtl/>
          <w:lang w:bidi="ar-LB"/>
        </w:rPr>
        <w:t>المواد الهيدروكلوروفلوروكربونية</w:t>
      </w:r>
      <w:r w:rsidR="00636C58" w:rsidRPr="007933F7">
        <w:rPr>
          <w:sz w:val="26"/>
          <w:szCs w:val="26"/>
          <w:rtl/>
          <w:lang w:bidi="ar-LB"/>
        </w:rPr>
        <w:t xml:space="preserve"> </w:t>
      </w:r>
      <w:r w:rsidRPr="007933F7">
        <w:rPr>
          <w:sz w:val="26"/>
          <w:szCs w:val="26"/>
          <w:rtl/>
          <w:lang w:bidi="ar-LB"/>
        </w:rPr>
        <w:t>بموجب تقرير</w:t>
      </w:r>
      <w:r w:rsidR="00636C58">
        <w:rPr>
          <w:sz w:val="26"/>
          <w:szCs w:val="26"/>
          <w:rtl/>
          <w:lang w:bidi="ar-LB"/>
        </w:rPr>
        <w:t xml:space="preserve"> عن</w:t>
      </w:r>
      <w:r w:rsidRPr="007933F7">
        <w:rPr>
          <w:sz w:val="26"/>
          <w:szCs w:val="26"/>
          <w:rtl/>
          <w:lang w:bidi="ar-LB"/>
        </w:rPr>
        <w:t xml:space="preserve"> تنفيذ البرنامج القطري لعام 2022 </w:t>
      </w:r>
      <w:r w:rsidR="00636C58">
        <w:rPr>
          <w:sz w:val="26"/>
          <w:szCs w:val="26"/>
          <w:rtl/>
          <w:lang w:bidi="ar-LB"/>
        </w:rPr>
        <w:t>التي ت</w:t>
      </w:r>
      <w:r w:rsidRPr="007933F7">
        <w:rPr>
          <w:sz w:val="26"/>
          <w:szCs w:val="26"/>
          <w:rtl/>
          <w:lang w:bidi="ar-LB"/>
        </w:rPr>
        <w:t>توافق مع البيانات المبلغ عنها بموجب المادة 7 من بروتوكول مونتريال.</w:t>
      </w:r>
    </w:p>
    <w:p w14:paraId="2FECDBF0" w14:textId="77777777" w:rsidR="006E09FD" w:rsidRPr="007933F7" w:rsidRDefault="006E09FD" w:rsidP="00636C58">
      <w:pPr>
        <w:pStyle w:val="Heading1"/>
        <w:keepNext/>
        <w:keepLines/>
        <w:numPr>
          <w:ilvl w:val="0"/>
          <w:numId w:val="0"/>
        </w:numPr>
        <w:bidi/>
        <w:rPr>
          <w:sz w:val="26"/>
          <w:szCs w:val="26"/>
          <w:u w:val="single"/>
          <w:rtl/>
          <w:lang w:bidi="ar-LB"/>
        </w:rPr>
      </w:pPr>
      <w:r w:rsidRPr="007933F7">
        <w:rPr>
          <w:sz w:val="26"/>
          <w:szCs w:val="26"/>
          <w:u w:val="single"/>
          <w:rtl/>
          <w:lang w:bidi="ar-LB"/>
        </w:rPr>
        <w:t xml:space="preserve">حالة تنفيذ المرحلة الأولى من خطة إدارة </w:t>
      </w:r>
      <w:r w:rsidR="00636C58">
        <w:rPr>
          <w:sz w:val="26"/>
          <w:szCs w:val="26"/>
          <w:u w:val="single"/>
          <w:rtl/>
          <w:lang w:bidi="ar-LB"/>
        </w:rPr>
        <w:t xml:space="preserve">إزالة </w:t>
      </w:r>
      <w:r w:rsidR="00636C58" w:rsidRPr="00636C58">
        <w:rPr>
          <w:sz w:val="26"/>
          <w:szCs w:val="26"/>
          <w:u w:val="single"/>
          <w:rtl/>
          <w:lang w:bidi="ar-LB"/>
        </w:rPr>
        <w:t>المواد الهيدروكلوروفلوروكربونية</w:t>
      </w:r>
    </w:p>
    <w:p w14:paraId="2CBE461A" w14:textId="77777777" w:rsidR="006E09FD" w:rsidRPr="007933F7" w:rsidRDefault="006E09FD" w:rsidP="007E05C7">
      <w:pPr>
        <w:pStyle w:val="Heading1"/>
        <w:bidi/>
        <w:rPr>
          <w:sz w:val="26"/>
          <w:szCs w:val="26"/>
          <w:rtl/>
          <w:lang w:bidi="ar-LB"/>
        </w:rPr>
      </w:pPr>
      <w:r w:rsidRPr="007933F7">
        <w:rPr>
          <w:sz w:val="26"/>
          <w:szCs w:val="26"/>
          <w:rtl/>
          <w:lang w:bidi="ar-LB"/>
        </w:rPr>
        <w:t xml:space="preserve">تم </w:t>
      </w:r>
      <w:r w:rsidR="007E05C7">
        <w:rPr>
          <w:sz w:val="26"/>
          <w:szCs w:val="26"/>
          <w:rtl/>
          <w:lang w:bidi="ar-LB"/>
        </w:rPr>
        <w:t>إنجاز</w:t>
      </w:r>
      <w:r w:rsidRPr="007933F7">
        <w:rPr>
          <w:sz w:val="26"/>
          <w:szCs w:val="26"/>
          <w:rtl/>
          <w:lang w:bidi="ar-LB"/>
        </w:rPr>
        <w:t xml:space="preserve"> المرحلة الأولى من خطة إدارة إزالة المواد الهيدروكلوروفلوروكربونية في 31 ديسمبر/</w:t>
      </w:r>
      <w:r w:rsidR="007E05C7">
        <w:rPr>
          <w:sz w:val="26"/>
          <w:szCs w:val="26"/>
          <w:rtl/>
          <w:lang w:bidi="ar-LB"/>
        </w:rPr>
        <w:t xml:space="preserve"> </w:t>
      </w:r>
      <w:r w:rsidRPr="007933F7">
        <w:rPr>
          <w:sz w:val="26"/>
          <w:szCs w:val="26"/>
          <w:rtl/>
          <w:lang w:bidi="ar-LB"/>
        </w:rPr>
        <w:t xml:space="preserve">كانون الأول 2021. وتم تقديم تقرير </w:t>
      </w:r>
      <w:r w:rsidR="007E05C7">
        <w:rPr>
          <w:sz w:val="26"/>
          <w:szCs w:val="26"/>
          <w:rtl/>
          <w:lang w:bidi="ar-LB"/>
        </w:rPr>
        <w:t xml:space="preserve">عن </w:t>
      </w:r>
      <w:r w:rsidRPr="007933F7">
        <w:rPr>
          <w:sz w:val="26"/>
          <w:szCs w:val="26"/>
          <w:rtl/>
          <w:lang w:bidi="ar-LB"/>
        </w:rPr>
        <w:t>إنجاز المشروع في 17 أكتوبر/</w:t>
      </w:r>
      <w:r w:rsidR="007E05C7">
        <w:rPr>
          <w:sz w:val="26"/>
          <w:szCs w:val="26"/>
          <w:rtl/>
          <w:lang w:bidi="ar-LB"/>
        </w:rPr>
        <w:t xml:space="preserve"> </w:t>
      </w:r>
      <w:r w:rsidRPr="007933F7">
        <w:rPr>
          <w:sz w:val="26"/>
          <w:szCs w:val="26"/>
          <w:rtl/>
          <w:lang w:bidi="ar-LB"/>
        </w:rPr>
        <w:t>تشرين الأول 2022.</w:t>
      </w:r>
    </w:p>
    <w:p w14:paraId="1A942AF7" w14:textId="77777777" w:rsidR="006E09FD" w:rsidRPr="007933F7" w:rsidRDefault="006E09FD" w:rsidP="007E05C7">
      <w:pPr>
        <w:bidi/>
        <w:spacing w:after="240"/>
        <w:rPr>
          <w:sz w:val="26"/>
          <w:szCs w:val="26"/>
          <w:u w:val="single"/>
          <w:rtl/>
          <w:lang w:bidi="ar-LB"/>
        </w:rPr>
      </w:pPr>
      <w:r w:rsidRPr="007933F7">
        <w:rPr>
          <w:sz w:val="26"/>
          <w:szCs w:val="26"/>
          <w:u w:val="single"/>
          <w:rtl/>
          <w:lang w:bidi="ar-LB"/>
        </w:rPr>
        <w:t>تقرير مرحلي عن تنفيذ الشريح</w:t>
      </w:r>
      <w:r w:rsidR="007E05C7">
        <w:rPr>
          <w:sz w:val="26"/>
          <w:szCs w:val="26"/>
          <w:u w:val="single"/>
          <w:rtl/>
          <w:lang w:bidi="ar-LB"/>
        </w:rPr>
        <w:t xml:space="preserve">ة الأولى من المرحلة الثانية من </w:t>
      </w:r>
      <w:r w:rsidRPr="007933F7">
        <w:rPr>
          <w:sz w:val="26"/>
          <w:szCs w:val="26"/>
          <w:u w:val="single"/>
          <w:rtl/>
          <w:lang w:bidi="ar-LB"/>
        </w:rPr>
        <w:t xml:space="preserve">خطة إدارة </w:t>
      </w:r>
      <w:r w:rsidR="007E05C7">
        <w:rPr>
          <w:sz w:val="26"/>
          <w:szCs w:val="26"/>
          <w:u w:val="single"/>
          <w:rtl/>
          <w:lang w:bidi="ar-LB"/>
        </w:rPr>
        <w:t xml:space="preserve">إزالة </w:t>
      </w:r>
      <w:r w:rsidR="007E05C7" w:rsidRPr="00636C58">
        <w:rPr>
          <w:sz w:val="26"/>
          <w:szCs w:val="26"/>
          <w:u w:val="single"/>
          <w:rtl/>
          <w:lang w:bidi="ar-LB"/>
        </w:rPr>
        <w:t>المواد الهيدروكلوروفلوروكربونية</w:t>
      </w:r>
    </w:p>
    <w:p w14:paraId="4140FF33" w14:textId="77777777" w:rsidR="006E09FD" w:rsidRPr="007933F7" w:rsidRDefault="007E05C7" w:rsidP="006E09FD">
      <w:pPr>
        <w:bidi/>
        <w:spacing w:after="240"/>
        <w:rPr>
          <w:i/>
          <w:iCs/>
          <w:sz w:val="26"/>
          <w:szCs w:val="26"/>
          <w:rtl/>
          <w:lang w:bidi="ar-LB"/>
        </w:rPr>
      </w:pPr>
      <w:r>
        <w:rPr>
          <w:i/>
          <w:iCs/>
          <w:sz w:val="26"/>
          <w:szCs w:val="26"/>
          <w:rtl/>
          <w:lang w:bidi="ar-LB"/>
        </w:rPr>
        <w:t>ال</w:t>
      </w:r>
      <w:r w:rsidR="006E09FD" w:rsidRPr="007933F7">
        <w:rPr>
          <w:i/>
          <w:iCs/>
          <w:sz w:val="26"/>
          <w:szCs w:val="26"/>
          <w:rtl/>
          <w:lang w:bidi="ar-LB"/>
        </w:rPr>
        <w:t xml:space="preserve">إطار </w:t>
      </w:r>
      <w:r>
        <w:rPr>
          <w:i/>
          <w:iCs/>
          <w:sz w:val="26"/>
          <w:szCs w:val="26"/>
          <w:rtl/>
          <w:lang w:bidi="ar-LB"/>
        </w:rPr>
        <w:t>ال</w:t>
      </w:r>
      <w:r w:rsidR="006E09FD" w:rsidRPr="007933F7">
        <w:rPr>
          <w:i/>
          <w:iCs/>
          <w:sz w:val="26"/>
          <w:szCs w:val="26"/>
          <w:rtl/>
          <w:lang w:bidi="ar-LB"/>
        </w:rPr>
        <w:t>قانوني</w:t>
      </w:r>
    </w:p>
    <w:p w14:paraId="758B2D94" w14:textId="77777777" w:rsidR="006E09FD" w:rsidRPr="007933F7" w:rsidRDefault="0092468F" w:rsidP="005959BE">
      <w:pPr>
        <w:pStyle w:val="Heading1"/>
        <w:bidi/>
        <w:rPr>
          <w:sz w:val="26"/>
          <w:szCs w:val="26"/>
          <w:rtl/>
          <w:lang w:bidi="ar-LB"/>
        </w:rPr>
      </w:pPr>
      <w:r>
        <w:rPr>
          <w:sz w:val="26"/>
          <w:szCs w:val="26"/>
          <w:rtl/>
          <w:lang w:bidi="ar-LB"/>
        </w:rPr>
        <w:t>تخضع</w:t>
      </w:r>
      <w:r w:rsidR="00433F08">
        <w:rPr>
          <w:sz w:val="26"/>
          <w:szCs w:val="26"/>
          <w:rtl/>
          <w:lang w:bidi="ar-LB"/>
        </w:rPr>
        <w:t xml:space="preserve"> مسألة فرض </w:t>
      </w:r>
      <w:r w:rsidR="006E09FD" w:rsidRPr="007933F7">
        <w:rPr>
          <w:sz w:val="26"/>
          <w:szCs w:val="26"/>
          <w:rtl/>
          <w:lang w:bidi="ar-LB"/>
        </w:rPr>
        <w:t xml:space="preserve">حظر على واردات المعدات </w:t>
      </w:r>
      <w:r w:rsidR="00433F08">
        <w:rPr>
          <w:sz w:val="26"/>
          <w:szCs w:val="26"/>
          <w:rtl/>
          <w:lang w:bidi="ar-LB"/>
        </w:rPr>
        <w:t>القائمة</w:t>
      </w:r>
      <w:r w:rsidR="006E09FD" w:rsidRPr="007933F7">
        <w:rPr>
          <w:sz w:val="26"/>
          <w:szCs w:val="26"/>
          <w:rtl/>
          <w:lang w:bidi="ar-LB"/>
        </w:rPr>
        <w:t xml:space="preserve"> على </w:t>
      </w:r>
      <w:r w:rsidR="00433F08" w:rsidRPr="00433F08">
        <w:rPr>
          <w:sz w:val="26"/>
          <w:szCs w:val="26"/>
          <w:rtl/>
          <w:lang w:bidi="ar-LB"/>
        </w:rPr>
        <w:t>المواد الهيدروكلوروفلوروكربونية</w:t>
      </w:r>
      <w:r w:rsidR="00433F08" w:rsidRPr="007933F7">
        <w:rPr>
          <w:sz w:val="26"/>
          <w:szCs w:val="26"/>
          <w:rtl/>
          <w:lang w:bidi="ar-LB"/>
        </w:rPr>
        <w:t xml:space="preserve"> </w:t>
      </w:r>
      <w:r>
        <w:rPr>
          <w:sz w:val="26"/>
          <w:szCs w:val="26"/>
          <w:rtl/>
          <w:lang w:bidi="ar-LB"/>
        </w:rPr>
        <w:t>لمشاورات</w:t>
      </w:r>
      <w:r w:rsidR="006E09FD" w:rsidRPr="007933F7">
        <w:rPr>
          <w:sz w:val="26"/>
          <w:szCs w:val="26"/>
          <w:rtl/>
          <w:lang w:bidi="ar-LB"/>
        </w:rPr>
        <w:t xml:space="preserve"> مع الوزارات المختلفة، ومن المتوقع اتخاذ قرار بشأن هذه المسألة قبل نهاية عام 2024. </w:t>
      </w:r>
      <w:r>
        <w:rPr>
          <w:sz w:val="26"/>
          <w:szCs w:val="26"/>
          <w:rtl/>
          <w:lang w:bidi="ar-LB"/>
        </w:rPr>
        <w:t>وحاليا</w:t>
      </w:r>
      <w:r w:rsidR="005959BE">
        <w:rPr>
          <w:sz w:val="26"/>
          <w:szCs w:val="26"/>
          <w:rtl/>
          <w:lang w:bidi="ar-LB"/>
        </w:rPr>
        <w:t>، لا تصدر الحكومة توصيات تسمح بواردات</w:t>
      </w:r>
      <w:r w:rsidR="006E09FD" w:rsidRPr="007933F7">
        <w:rPr>
          <w:sz w:val="26"/>
          <w:szCs w:val="26"/>
          <w:rtl/>
          <w:lang w:bidi="ar-LB"/>
        </w:rPr>
        <w:t xml:space="preserve"> المعدات </w:t>
      </w:r>
      <w:r>
        <w:rPr>
          <w:sz w:val="26"/>
          <w:szCs w:val="26"/>
          <w:rtl/>
          <w:lang w:bidi="ar-LB"/>
        </w:rPr>
        <w:t>القائمة</w:t>
      </w:r>
      <w:r w:rsidR="006E09FD" w:rsidRPr="007933F7">
        <w:rPr>
          <w:sz w:val="26"/>
          <w:szCs w:val="26"/>
          <w:rtl/>
          <w:lang w:bidi="ar-LB"/>
        </w:rPr>
        <w:t xml:space="preserve"> على </w:t>
      </w:r>
      <w:r w:rsidRPr="00433F08">
        <w:rPr>
          <w:sz w:val="26"/>
          <w:szCs w:val="26"/>
          <w:rtl/>
          <w:lang w:bidi="ar-LB"/>
        </w:rPr>
        <w:t>المواد الهيدروكلوروفلوروكربونية</w:t>
      </w:r>
      <w:r w:rsidR="005959BE">
        <w:rPr>
          <w:sz w:val="26"/>
          <w:szCs w:val="26"/>
          <w:rtl/>
          <w:lang w:bidi="ar-LB"/>
        </w:rPr>
        <w:t>.</w:t>
      </w:r>
    </w:p>
    <w:p w14:paraId="77606FBD" w14:textId="77777777" w:rsidR="006E09FD" w:rsidRPr="007933F7" w:rsidRDefault="006E09FD" w:rsidP="003C3D01">
      <w:pPr>
        <w:pStyle w:val="Heading1"/>
        <w:bidi/>
        <w:rPr>
          <w:sz w:val="26"/>
          <w:szCs w:val="26"/>
          <w:rtl/>
          <w:lang w:bidi="ar-LB"/>
        </w:rPr>
      </w:pPr>
      <w:r w:rsidRPr="007933F7">
        <w:rPr>
          <w:sz w:val="26"/>
          <w:szCs w:val="26"/>
          <w:rtl/>
          <w:lang w:bidi="ar-LB"/>
        </w:rPr>
        <w:t>تم عقد اجتماعين مع أصحاب المصلحة (بما في</w:t>
      </w:r>
      <w:r w:rsidR="003C3D01">
        <w:rPr>
          <w:sz w:val="26"/>
          <w:szCs w:val="26"/>
          <w:rtl/>
          <w:lang w:bidi="ar-LB"/>
        </w:rPr>
        <w:t>هم</w:t>
      </w:r>
      <w:r w:rsidRPr="007933F7">
        <w:rPr>
          <w:sz w:val="26"/>
          <w:szCs w:val="26"/>
          <w:rtl/>
          <w:lang w:bidi="ar-LB"/>
        </w:rPr>
        <w:t xml:space="preserve"> المستوردين)، وكذلك مع الجمارك وقسم الاستيراد/التصدير خلال الشريحة الأولى لمناقشة </w:t>
      </w:r>
      <w:r w:rsidR="003C3D01">
        <w:rPr>
          <w:sz w:val="26"/>
          <w:szCs w:val="26"/>
          <w:rtl/>
          <w:lang w:bidi="ar-LB"/>
        </w:rPr>
        <w:t>واستعراض</w:t>
      </w:r>
      <w:r w:rsidRPr="007933F7">
        <w:rPr>
          <w:sz w:val="26"/>
          <w:szCs w:val="26"/>
          <w:rtl/>
          <w:lang w:bidi="ar-LB"/>
        </w:rPr>
        <w:t xml:space="preserve"> نظام التراخيص والحصص، بما في ذلك بعض التعديلات لتعزيز النظام من أجل </w:t>
      </w:r>
      <w:r w:rsidR="00440673">
        <w:rPr>
          <w:sz w:val="26"/>
          <w:szCs w:val="26"/>
          <w:rtl/>
          <w:lang w:bidi="ar-LB"/>
        </w:rPr>
        <w:t>ال</w:t>
      </w:r>
      <w:r w:rsidRPr="007933F7">
        <w:rPr>
          <w:sz w:val="26"/>
          <w:szCs w:val="26"/>
          <w:rtl/>
          <w:lang w:bidi="ar-LB"/>
        </w:rPr>
        <w:t xml:space="preserve">تنسيق </w:t>
      </w:r>
      <w:r w:rsidR="00440673">
        <w:rPr>
          <w:sz w:val="26"/>
          <w:szCs w:val="26"/>
          <w:rtl/>
          <w:lang w:bidi="ar-LB"/>
        </w:rPr>
        <w:t>ال</w:t>
      </w:r>
      <w:r w:rsidRPr="007933F7">
        <w:rPr>
          <w:sz w:val="26"/>
          <w:szCs w:val="26"/>
          <w:rtl/>
          <w:lang w:bidi="ar-LB"/>
        </w:rPr>
        <w:t>أفضل.</w:t>
      </w:r>
    </w:p>
    <w:p w14:paraId="49AB91EE" w14:textId="77777777" w:rsidR="006E09FD" w:rsidRPr="007933F7" w:rsidRDefault="006E09FD" w:rsidP="0028058F">
      <w:pPr>
        <w:pStyle w:val="Heading1"/>
        <w:bidi/>
        <w:rPr>
          <w:sz w:val="26"/>
          <w:szCs w:val="26"/>
          <w:rtl/>
          <w:lang w:bidi="ar-LB"/>
        </w:rPr>
      </w:pPr>
      <w:r w:rsidRPr="007933F7">
        <w:rPr>
          <w:sz w:val="26"/>
          <w:szCs w:val="26"/>
          <w:rtl/>
          <w:lang w:bidi="ar-LB"/>
        </w:rPr>
        <w:t xml:space="preserve">أنشأت وحدة الأوزون الوطنية نظامًا للتحقق من الموافقات </w:t>
      </w:r>
      <w:r w:rsidR="00FF660F">
        <w:rPr>
          <w:sz w:val="26"/>
          <w:szCs w:val="26"/>
          <w:rtl/>
          <w:lang w:bidi="ar-LB"/>
        </w:rPr>
        <w:t xml:space="preserve">الإلكترونية </w:t>
      </w:r>
      <w:r w:rsidRPr="007933F7">
        <w:rPr>
          <w:sz w:val="26"/>
          <w:szCs w:val="26"/>
          <w:rtl/>
          <w:lang w:bidi="ar-LB"/>
        </w:rPr>
        <w:t xml:space="preserve">عبر الإنترنت لتراخيص استيراد وتصدير </w:t>
      </w:r>
      <w:r w:rsidR="00440673" w:rsidRPr="00433F08">
        <w:rPr>
          <w:sz w:val="26"/>
          <w:szCs w:val="26"/>
          <w:rtl/>
          <w:lang w:bidi="ar-LB"/>
        </w:rPr>
        <w:t>المواد الهيدروكلوروفلوروكربونية</w:t>
      </w:r>
      <w:r w:rsidRPr="007933F7">
        <w:rPr>
          <w:sz w:val="26"/>
          <w:szCs w:val="26"/>
          <w:rtl/>
          <w:lang w:bidi="ar-LB"/>
        </w:rPr>
        <w:t>، وتم منحها إمكانية الوصول إلى النظام</w:t>
      </w:r>
      <w:r w:rsidR="00D971BC">
        <w:rPr>
          <w:sz w:val="26"/>
          <w:szCs w:val="26"/>
          <w:rtl/>
          <w:lang w:bidi="ar-LB"/>
        </w:rPr>
        <w:t xml:space="preserve"> الآلي</w:t>
      </w:r>
      <w:r w:rsidRPr="007933F7">
        <w:rPr>
          <w:sz w:val="26"/>
          <w:szCs w:val="26"/>
          <w:rtl/>
          <w:lang w:bidi="ar-LB"/>
        </w:rPr>
        <w:t xml:space="preserve"> </w:t>
      </w:r>
      <w:r w:rsidR="00D971BC">
        <w:rPr>
          <w:sz w:val="26"/>
          <w:szCs w:val="26"/>
          <w:rtl/>
          <w:lang w:bidi="ar-LB"/>
        </w:rPr>
        <w:t>ل</w:t>
      </w:r>
      <w:r w:rsidRPr="007933F7">
        <w:rPr>
          <w:sz w:val="26"/>
          <w:szCs w:val="26"/>
          <w:rtl/>
          <w:lang w:bidi="ar-LB"/>
        </w:rPr>
        <w:t xml:space="preserve">لبيانات الجمركية. </w:t>
      </w:r>
      <w:r w:rsidR="00653F5D">
        <w:rPr>
          <w:sz w:val="26"/>
          <w:szCs w:val="26"/>
          <w:rtl/>
          <w:lang w:bidi="ar-LB"/>
        </w:rPr>
        <w:t xml:space="preserve">وتتطلب </w:t>
      </w:r>
      <w:r w:rsidRPr="007933F7">
        <w:rPr>
          <w:sz w:val="26"/>
          <w:szCs w:val="26"/>
          <w:rtl/>
          <w:lang w:bidi="ar-LB"/>
        </w:rPr>
        <w:t>أي شحنة تستورد/</w:t>
      </w:r>
      <w:r w:rsidR="00653F5D">
        <w:rPr>
          <w:sz w:val="26"/>
          <w:szCs w:val="26"/>
          <w:rtl/>
          <w:lang w:bidi="ar-LB"/>
        </w:rPr>
        <w:t xml:space="preserve"> </w:t>
      </w:r>
      <w:r w:rsidRPr="007933F7">
        <w:rPr>
          <w:sz w:val="26"/>
          <w:szCs w:val="26"/>
          <w:rtl/>
          <w:lang w:bidi="ar-LB"/>
        </w:rPr>
        <w:t xml:space="preserve">تصدر </w:t>
      </w:r>
      <w:r w:rsidR="00653F5D">
        <w:rPr>
          <w:sz w:val="26"/>
          <w:szCs w:val="26"/>
          <w:rtl/>
          <w:lang w:bidi="ar-LB"/>
        </w:rPr>
        <w:t>مواد التبريد</w:t>
      </w:r>
      <w:r w:rsidRPr="007933F7">
        <w:rPr>
          <w:sz w:val="26"/>
          <w:szCs w:val="26"/>
          <w:rtl/>
          <w:lang w:bidi="ar-LB"/>
        </w:rPr>
        <w:t xml:space="preserve"> والمعدات عبر الجمارك بيانًا جمركيًا إلزاميًا. </w:t>
      </w:r>
      <w:r w:rsidR="00D971BC">
        <w:rPr>
          <w:sz w:val="26"/>
          <w:szCs w:val="26"/>
          <w:rtl/>
          <w:lang w:bidi="ar-LB"/>
        </w:rPr>
        <w:t>و</w:t>
      </w:r>
      <w:r w:rsidRPr="007933F7">
        <w:rPr>
          <w:sz w:val="26"/>
          <w:szCs w:val="26"/>
          <w:rtl/>
          <w:lang w:bidi="ar-LB"/>
        </w:rPr>
        <w:t>عند إصدار</w:t>
      </w:r>
      <w:r w:rsidR="0028058F">
        <w:rPr>
          <w:sz w:val="26"/>
          <w:szCs w:val="26"/>
          <w:rtl/>
          <w:lang w:bidi="ar-LB"/>
        </w:rPr>
        <w:t xml:space="preserve"> البيان الجمركي</w:t>
      </w:r>
      <w:r w:rsidRPr="007933F7">
        <w:rPr>
          <w:sz w:val="26"/>
          <w:szCs w:val="26"/>
          <w:rtl/>
          <w:lang w:bidi="ar-LB"/>
        </w:rPr>
        <w:t xml:space="preserve">، </w:t>
      </w:r>
      <w:r w:rsidR="0028058F">
        <w:rPr>
          <w:sz w:val="26"/>
          <w:szCs w:val="26"/>
          <w:rtl/>
          <w:lang w:bidi="ar-LB"/>
        </w:rPr>
        <w:t>تستعرض</w:t>
      </w:r>
      <w:r w:rsidRPr="007933F7">
        <w:rPr>
          <w:sz w:val="26"/>
          <w:szCs w:val="26"/>
          <w:rtl/>
          <w:lang w:bidi="ar-LB"/>
        </w:rPr>
        <w:t xml:space="preserve"> وحدة الأوزون الوطنية الإعلان وتصدر توصية من خلال </w:t>
      </w:r>
      <w:r w:rsidR="0028058F" w:rsidRPr="007933F7">
        <w:rPr>
          <w:sz w:val="26"/>
          <w:szCs w:val="26"/>
          <w:rtl/>
          <w:lang w:bidi="ar-LB"/>
        </w:rPr>
        <w:t>النظام</w:t>
      </w:r>
      <w:r w:rsidR="0028058F">
        <w:rPr>
          <w:sz w:val="26"/>
          <w:szCs w:val="26"/>
          <w:rtl/>
          <w:lang w:bidi="ar-LB"/>
        </w:rPr>
        <w:t xml:space="preserve"> الآلي</w:t>
      </w:r>
      <w:r w:rsidR="0028058F" w:rsidRPr="007933F7">
        <w:rPr>
          <w:sz w:val="26"/>
          <w:szCs w:val="26"/>
          <w:rtl/>
          <w:lang w:bidi="ar-LB"/>
        </w:rPr>
        <w:t xml:space="preserve"> </w:t>
      </w:r>
      <w:r w:rsidR="0028058F">
        <w:rPr>
          <w:sz w:val="26"/>
          <w:szCs w:val="26"/>
          <w:rtl/>
          <w:lang w:bidi="ar-LB"/>
        </w:rPr>
        <w:t>ل</w:t>
      </w:r>
      <w:r w:rsidR="0028058F" w:rsidRPr="007933F7">
        <w:rPr>
          <w:sz w:val="26"/>
          <w:szCs w:val="26"/>
          <w:rtl/>
          <w:lang w:bidi="ar-LB"/>
        </w:rPr>
        <w:t>لبيانات الجمركية</w:t>
      </w:r>
      <w:r w:rsidRPr="007933F7">
        <w:rPr>
          <w:sz w:val="26"/>
          <w:szCs w:val="26"/>
          <w:rtl/>
          <w:lang w:bidi="ar-LB"/>
        </w:rPr>
        <w:t>، وهو أمر إلزامي للإجراءات القانونية.</w:t>
      </w:r>
    </w:p>
    <w:p w14:paraId="560A436E" w14:textId="77777777" w:rsidR="006E09FD" w:rsidRPr="007933F7" w:rsidRDefault="006E09FD" w:rsidP="002D701C">
      <w:pPr>
        <w:pStyle w:val="Heading1"/>
        <w:bidi/>
        <w:rPr>
          <w:sz w:val="26"/>
          <w:szCs w:val="26"/>
          <w:rtl/>
          <w:lang w:bidi="ar-LB"/>
        </w:rPr>
      </w:pPr>
      <w:r w:rsidRPr="007933F7">
        <w:rPr>
          <w:sz w:val="26"/>
          <w:szCs w:val="26"/>
          <w:rtl/>
          <w:lang w:bidi="ar-LB"/>
        </w:rPr>
        <w:t xml:space="preserve">نظمت وحدة الأوزون الوطنية والجمارك </w:t>
      </w:r>
      <w:r w:rsidR="00BA21CA">
        <w:rPr>
          <w:sz w:val="26"/>
          <w:szCs w:val="26"/>
          <w:rtl/>
          <w:lang w:bidi="ar-LB"/>
        </w:rPr>
        <w:t>حلقة عمل لبناء القدرات لعدد</w:t>
      </w:r>
      <w:r w:rsidRPr="007933F7">
        <w:rPr>
          <w:sz w:val="26"/>
          <w:szCs w:val="26"/>
          <w:rtl/>
          <w:lang w:bidi="ar-LB"/>
        </w:rPr>
        <w:t xml:space="preserve"> 33 </w:t>
      </w:r>
      <w:r w:rsidR="00BA21CA">
        <w:rPr>
          <w:sz w:val="26"/>
          <w:szCs w:val="26"/>
          <w:rtl/>
          <w:lang w:bidi="ar-LB"/>
        </w:rPr>
        <w:t>ضابط</w:t>
      </w:r>
      <w:r w:rsidRPr="007933F7">
        <w:rPr>
          <w:sz w:val="26"/>
          <w:szCs w:val="26"/>
          <w:rtl/>
          <w:lang w:bidi="ar-LB"/>
        </w:rPr>
        <w:t xml:space="preserve"> جم</w:t>
      </w:r>
      <w:r w:rsidR="00BA21CA">
        <w:rPr>
          <w:sz w:val="26"/>
          <w:szCs w:val="26"/>
          <w:rtl/>
          <w:lang w:bidi="ar-LB"/>
        </w:rPr>
        <w:t>ارك</w:t>
      </w:r>
      <w:r w:rsidRPr="007933F7">
        <w:rPr>
          <w:sz w:val="26"/>
          <w:szCs w:val="26"/>
          <w:rtl/>
          <w:lang w:bidi="ar-LB"/>
        </w:rPr>
        <w:t xml:space="preserve"> (بما في ذلك ثماني</w:t>
      </w:r>
      <w:r w:rsidR="00BA21CA">
        <w:rPr>
          <w:sz w:val="26"/>
          <w:szCs w:val="26"/>
          <w:rtl/>
          <w:lang w:bidi="ar-LB"/>
        </w:rPr>
        <w:t>ة</w:t>
      </w:r>
      <w:r w:rsidRPr="007933F7">
        <w:rPr>
          <w:sz w:val="26"/>
          <w:szCs w:val="26"/>
          <w:rtl/>
          <w:lang w:bidi="ar-LB"/>
        </w:rPr>
        <w:t xml:space="preserve"> إناث) في نقاط تخليص البضائع وحلقة عمل لتدري</w:t>
      </w:r>
      <w:r w:rsidR="00BA21CA">
        <w:rPr>
          <w:sz w:val="26"/>
          <w:szCs w:val="26"/>
          <w:rtl/>
          <w:lang w:bidi="ar-LB"/>
        </w:rPr>
        <w:t>ب المدربين لعد</w:t>
      </w:r>
      <w:r w:rsidR="00C70261">
        <w:rPr>
          <w:sz w:val="26"/>
          <w:szCs w:val="26"/>
          <w:rtl/>
          <w:lang w:bidi="ar-LB"/>
        </w:rPr>
        <w:t xml:space="preserve"> 15 مدرب</w:t>
      </w:r>
      <w:r w:rsidRPr="007933F7">
        <w:rPr>
          <w:sz w:val="26"/>
          <w:szCs w:val="26"/>
          <w:rtl/>
          <w:lang w:bidi="ar-LB"/>
        </w:rPr>
        <w:t xml:space="preserve"> جم</w:t>
      </w:r>
      <w:r w:rsidR="00C70261">
        <w:rPr>
          <w:sz w:val="26"/>
          <w:szCs w:val="26"/>
          <w:rtl/>
          <w:lang w:bidi="ar-LB"/>
        </w:rPr>
        <w:t>ارك</w:t>
      </w:r>
      <w:r w:rsidRPr="007933F7">
        <w:rPr>
          <w:sz w:val="26"/>
          <w:szCs w:val="26"/>
          <w:rtl/>
          <w:lang w:bidi="ar-LB"/>
        </w:rPr>
        <w:t xml:space="preserve"> (بما في ذلك أربع إناث) تغطي اللوائح بما في ذلك نظام الحصص </w:t>
      </w:r>
      <w:r w:rsidR="00D645F6">
        <w:rPr>
          <w:sz w:val="26"/>
          <w:szCs w:val="26"/>
          <w:rtl/>
          <w:lang w:bidi="ar-LB"/>
        </w:rPr>
        <w:t>لضبط ورصد</w:t>
      </w:r>
      <w:r w:rsidRPr="007933F7">
        <w:rPr>
          <w:sz w:val="26"/>
          <w:szCs w:val="26"/>
          <w:rtl/>
          <w:lang w:bidi="ar-LB"/>
        </w:rPr>
        <w:t xml:space="preserve"> </w:t>
      </w:r>
      <w:r w:rsidR="00D645F6" w:rsidRPr="00433F08">
        <w:rPr>
          <w:sz w:val="26"/>
          <w:szCs w:val="26"/>
          <w:rtl/>
          <w:lang w:bidi="ar-LB"/>
        </w:rPr>
        <w:t>المواد الهيدروكلوروفلوروكربونية</w:t>
      </w:r>
      <w:r w:rsidR="00D645F6">
        <w:rPr>
          <w:sz w:val="26"/>
          <w:szCs w:val="26"/>
          <w:rtl/>
          <w:lang w:bidi="ar-LB"/>
        </w:rPr>
        <w:t>،</w:t>
      </w:r>
      <w:r w:rsidRPr="007933F7">
        <w:rPr>
          <w:sz w:val="26"/>
          <w:szCs w:val="26"/>
          <w:rtl/>
          <w:lang w:bidi="ar-LB"/>
        </w:rPr>
        <w:t xml:space="preserve"> </w:t>
      </w:r>
      <w:r w:rsidR="00D645F6">
        <w:rPr>
          <w:sz w:val="26"/>
          <w:szCs w:val="26"/>
          <w:rtl/>
          <w:lang w:bidi="ar-LB"/>
        </w:rPr>
        <w:t>وحلقة</w:t>
      </w:r>
      <w:r w:rsidRPr="007933F7">
        <w:rPr>
          <w:sz w:val="26"/>
          <w:szCs w:val="26"/>
          <w:rtl/>
          <w:lang w:bidi="ar-LB"/>
        </w:rPr>
        <w:t xml:space="preserve"> عمل </w:t>
      </w:r>
      <w:r w:rsidR="00D645F6">
        <w:rPr>
          <w:sz w:val="26"/>
          <w:szCs w:val="26"/>
          <w:rtl/>
          <w:lang w:bidi="ar-LB"/>
        </w:rPr>
        <w:t>لعدد 36 مستورد مواد</w:t>
      </w:r>
      <w:r w:rsidRPr="007933F7">
        <w:rPr>
          <w:sz w:val="26"/>
          <w:szCs w:val="26"/>
          <w:rtl/>
          <w:lang w:bidi="ar-LB"/>
        </w:rPr>
        <w:t xml:space="preserve"> التبريد (بما في ذلك ثماني</w:t>
      </w:r>
      <w:r w:rsidR="00D645F6">
        <w:rPr>
          <w:sz w:val="26"/>
          <w:szCs w:val="26"/>
          <w:rtl/>
          <w:lang w:bidi="ar-LB"/>
        </w:rPr>
        <w:t>ة</w:t>
      </w:r>
      <w:r w:rsidRPr="007933F7">
        <w:rPr>
          <w:sz w:val="26"/>
          <w:szCs w:val="26"/>
          <w:rtl/>
          <w:lang w:bidi="ar-LB"/>
        </w:rPr>
        <w:t xml:space="preserve"> إناث) </w:t>
      </w:r>
      <w:r w:rsidR="00D645F6">
        <w:rPr>
          <w:sz w:val="26"/>
          <w:szCs w:val="26"/>
          <w:rtl/>
          <w:lang w:bidi="ar-LB"/>
        </w:rPr>
        <w:t>لإذكاء</w:t>
      </w:r>
      <w:r w:rsidRPr="007933F7">
        <w:rPr>
          <w:sz w:val="26"/>
          <w:szCs w:val="26"/>
          <w:rtl/>
          <w:lang w:bidi="ar-LB"/>
        </w:rPr>
        <w:t xml:space="preserve"> </w:t>
      </w:r>
      <w:r w:rsidR="00D645F6">
        <w:rPr>
          <w:sz w:val="26"/>
          <w:szCs w:val="26"/>
          <w:rtl/>
          <w:lang w:bidi="ar-LB"/>
        </w:rPr>
        <w:t>الوعي بشأن تنفيذ تعديل كيغالي</w:t>
      </w:r>
      <w:r w:rsidRPr="007933F7">
        <w:rPr>
          <w:sz w:val="26"/>
          <w:szCs w:val="26"/>
          <w:rtl/>
          <w:lang w:bidi="ar-LB"/>
        </w:rPr>
        <w:t xml:space="preserve"> والإبلاغ عن البيانات وحفظ سجلات بيانات الاستيراد وعمليات الترخيص؛ </w:t>
      </w:r>
      <w:r w:rsidR="00D645F6">
        <w:rPr>
          <w:sz w:val="26"/>
          <w:szCs w:val="26"/>
          <w:rtl/>
          <w:lang w:bidi="ar-LB"/>
        </w:rPr>
        <w:t>وحلقة عمل لعدد</w:t>
      </w:r>
      <w:r w:rsidRPr="007933F7">
        <w:rPr>
          <w:sz w:val="26"/>
          <w:szCs w:val="26"/>
          <w:rtl/>
          <w:lang w:bidi="ar-LB"/>
        </w:rPr>
        <w:t xml:space="preserve"> 29 </w:t>
      </w:r>
      <w:r w:rsidR="00D645F6">
        <w:rPr>
          <w:sz w:val="26"/>
          <w:szCs w:val="26"/>
          <w:rtl/>
          <w:lang w:bidi="ar-LB"/>
        </w:rPr>
        <w:t xml:space="preserve">ضابط </w:t>
      </w:r>
      <w:r w:rsidRPr="007933F7">
        <w:rPr>
          <w:sz w:val="26"/>
          <w:szCs w:val="26"/>
          <w:rtl/>
          <w:lang w:bidi="ar-LB"/>
        </w:rPr>
        <w:t xml:space="preserve">جمارك (بما في ذلك 16 أنثى) لتعزيز آلية </w:t>
      </w:r>
      <w:r w:rsidR="002D701C">
        <w:rPr>
          <w:sz w:val="26"/>
          <w:szCs w:val="26"/>
          <w:rtl/>
          <w:lang w:bidi="ar-LB"/>
        </w:rPr>
        <w:t xml:space="preserve">الرقابة على </w:t>
      </w:r>
      <w:r w:rsidRPr="007933F7">
        <w:rPr>
          <w:sz w:val="26"/>
          <w:szCs w:val="26"/>
          <w:rtl/>
          <w:lang w:bidi="ar-LB"/>
        </w:rPr>
        <w:t xml:space="preserve">واردات </w:t>
      </w:r>
      <w:r w:rsidR="002D701C">
        <w:rPr>
          <w:sz w:val="26"/>
          <w:szCs w:val="26"/>
          <w:rtl/>
          <w:lang w:bidi="ar-LB"/>
        </w:rPr>
        <w:t>المواد المستنفدة للأوزون وال</w:t>
      </w:r>
      <w:r w:rsidRPr="007933F7">
        <w:rPr>
          <w:sz w:val="26"/>
          <w:szCs w:val="26"/>
          <w:rtl/>
          <w:lang w:bidi="ar-LB"/>
        </w:rPr>
        <w:t>واردات غير المستنفدة للأوزون.</w:t>
      </w:r>
    </w:p>
    <w:p w14:paraId="62C9C959" w14:textId="77777777" w:rsidR="006E09FD" w:rsidRPr="007933F7" w:rsidRDefault="006E09FD" w:rsidP="009A2859">
      <w:pPr>
        <w:pStyle w:val="Heading1"/>
        <w:bidi/>
        <w:rPr>
          <w:sz w:val="26"/>
          <w:szCs w:val="26"/>
          <w:rtl/>
          <w:lang w:bidi="ar-LB"/>
        </w:rPr>
      </w:pPr>
      <w:r w:rsidRPr="007933F7">
        <w:rPr>
          <w:sz w:val="26"/>
          <w:szCs w:val="26"/>
          <w:rtl/>
          <w:lang w:bidi="ar-LB"/>
        </w:rPr>
        <w:t xml:space="preserve">تمت </w:t>
      </w:r>
      <w:r w:rsidR="009A2859">
        <w:rPr>
          <w:sz w:val="26"/>
          <w:szCs w:val="26"/>
          <w:rtl/>
          <w:lang w:bidi="ar-LB"/>
        </w:rPr>
        <w:t>وضع مشروع</w:t>
      </w:r>
      <w:r w:rsidRPr="007933F7">
        <w:rPr>
          <w:sz w:val="26"/>
          <w:szCs w:val="26"/>
          <w:rtl/>
          <w:lang w:bidi="ar-LB"/>
        </w:rPr>
        <w:t xml:space="preserve"> </w:t>
      </w:r>
      <w:r w:rsidR="009A2859">
        <w:rPr>
          <w:sz w:val="26"/>
          <w:szCs w:val="26"/>
          <w:rtl/>
          <w:lang w:bidi="ar-LB"/>
        </w:rPr>
        <w:t>وحدة</w:t>
      </w:r>
      <w:r w:rsidRPr="007933F7">
        <w:rPr>
          <w:sz w:val="26"/>
          <w:szCs w:val="26"/>
          <w:rtl/>
          <w:lang w:bidi="ar-LB"/>
        </w:rPr>
        <w:t xml:space="preserve"> تدريب الجمارك بشأن بروتوكول مونتريال </w:t>
      </w:r>
      <w:r w:rsidR="009A2859">
        <w:rPr>
          <w:sz w:val="26"/>
          <w:szCs w:val="26"/>
          <w:rtl/>
          <w:lang w:bidi="ar-LB"/>
        </w:rPr>
        <w:t>ل</w:t>
      </w:r>
      <w:r w:rsidRPr="007933F7">
        <w:rPr>
          <w:sz w:val="26"/>
          <w:szCs w:val="26"/>
          <w:rtl/>
          <w:lang w:bidi="ar-LB"/>
        </w:rPr>
        <w:t>إدراجه</w:t>
      </w:r>
      <w:r w:rsidR="009A2859">
        <w:rPr>
          <w:sz w:val="26"/>
          <w:szCs w:val="26"/>
          <w:rtl/>
          <w:lang w:bidi="ar-LB"/>
        </w:rPr>
        <w:t>ا</w:t>
      </w:r>
      <w:r w:rsidRPr="007933F7">
        <w:rPr>
          <w:sz w:val="26"/>
          <w:szCs w:val="26"/>
          <w:rtl/>
          <w:lang w:bidi="ar-LB"/>
        </w:rPr>
        <w:t xml:space="preserve"> في منهج/</w:t>
      </w:r>
      <w:r w:rsidR="009A2859">
        <w:rPr>
          <w:sz w:val="26"/>
          <w:szCs w:val="26"/>
          <w:rtl/>
          <w:lang w:bidi="ar-LB"/>
        </w:rPr>
        <w:t xml:space="preserve"> دليل تدريب الجمارك، وهي</w:t>
      </w:r>
      <w:r w:rsidRPr="007933F7">
        <w:rPr>
          <w:sz w:val="26"/>
          <w:szCs w:val="26"/>
          <w:rtl/>
          <w:lang w:bidi="ar-LB"/>
        </w:rPr>
        <w:t xml:space="preserve"> قيد </w:t>
      </w:r>
      <w:r w:rsidR="009A2859">
        <w:rPr>
          <w:sz w:val="26"/>
          <w:szCs w:val="26"/>
          <w:rtl/>
          <w:lang w:bidi="ar-LB"/>
        </w:rPr>
        <w:t>الاستعراض</w:t>
      </w:r>
      <w:r w:rsidRPr="007933F7">
        <w:rPr>
          <w:sz w:val="26"/>
          <w:szCs w:val="26"/>
          <w:rtl/>
          <w:lang w:bidi="ar-LB"/>
        </w:rPr>
        <w:t xml:space="preserve"> </w:t>
      </w:r>
      <w:r w:rsidR="009A2859">
        <w:rPr>
          <w:sz w:val="26"/>
          <w:szCs w:val="26"/>
          <w:rtl/>
          <w:lang w:bidi="ar-LB"/>
        </w:rPr>
        <w:t xml:space="preserve">حاليا </w:t>
      </w:r>
      <w:r w:rsidRPr="007933F7">
        <w:rPr>
          <w:sz w:val="26"/>
          <w:szCs w:val="26"/>
          <w:rtl/>
          <w:lang w:bidi="ar-LB"/>
        </w:rPr>
        <w:t>من جانب هيئة الجمارك.</w:t>
      </w:r>
    </w:p>
    <w:p w14:paraId="723E34DE" w14:textId="77777777" w:rsidR="006E09FD" w:rsidRPr="007933F7" w:rsidRDefault="006E09FD" w:rsidP="004C5D7E">
      <w:pPr>
        <w:pStyle w:val="Heading1"/>
        <w:bidi/>
        <w:rPr>
          <w:sz w:val="26"/>
          <w:szCs w:val="26"/>
          <w:rtl/>
          <w:lang w:bidi="ar-LB"/>
        </w:rPr>
      </w:pPr>
      <w:r w:rsidRPr="007933F7">
        <w:rPr>
          <w:sz w:val="26"/>
          <w:szCs w:val="26"/>
          <w:rtl/>
          <w:lang w:bidi="ar-LB"/>
        </w:rPr>
        <w:t xml:space="preserve">وفيما يتعلق بتعزيز العمليات الجمركية </w:t>
      </w:r>
      <w:r w:rsidR="004C5D7E">
        <w:rPr>
          <w:sz w:val="26"/>
          <w:szCs w:val="26"/>
          <w:rtl/>
          <w:lang w:bidi="ar-LB"/>
        </w:rPr>
        <w:t xml:space="preserve">للرقابة على </w:t>
      </w:r>
      <w:r w:rsidRPr="007933F7">
        <w:rPr>
          <w:sz w:val="26"/>
          <w:szCs w:val="26"/>
          <w:rtl/>
          <w:lang w:bidi="ar-LB"/>
        </w:rPr>
        <w:t xml:space="preserve"> الواردات/</w:t>
      </w:r>
      <w:r w:rsidR="004C5D7E">
        <w:rPr>
          <w:sz w:val="26"/>
          <w:szCs w:val="26"/>
          <w:rtl/>
          <w:lang w:bidi="ar-LB"/>
        </w:rPr>
        <w:t xml:space="preserve"> </w:t>
      </w:r>
      <w:r w:rsidRPr="007933F7">
        <w:rPr>
          <w:sz w:val="26"/>
          <w:szCs w:val="26"/>
          <w:rtl/>
          <w:lang w:bidi="ar-LB"/>
        </w:rPr>
        <w:t xml:space="preserve">الصادرات، تخطط وحدة الأوزون الوطنية لوضع مبادئ توجيهية لتوصيف المخاطر </w:t>
      </w:r>
      <w:r w:rsidR="004C5D7E">
        <w:rPr>
          <w:sz w:val="26"/>
          <w:szCs w:val="26"/>
          <w:rtl/>
          <w:lang w:bidi="ar-LB"/>
        </w:rPr>
        <w:t>من حيث صلتها</w:t>
      </w:r>
      <w:r w:rsidRPr="007933F7">
        <w:rPr>
          <w:sz w:val="26"/>
          <w:szCs w:val="26"/>
          <w:rtl/>
          <w:lang w:bidi="ar-LB"/>
        </w:rPr>
        <w:t xml:space="preserve"> بالمواد الخاضعة للرقابة بموجب بروتوكول مونتريال بالتعاون مع برنامج الأمم المتحدة للبيئة ومنظمة الجمارك العالمية خلال النصف الثاني من عام 2024.</w:t>
      </w:r>
    </w:p>
    <w:p w14:paraId="577F2B2C" w14:textId="77777777" w:rsidR="006E09FD" w:rsidRPr="007933F7" w:rsidRDefault="00564326" w:rsidP="006E09FD">
      <w:pPr>
        <w:keepNext/>
        <w:bidi/>
        <w:spacing w:after="240"/>
        <w:rPr>
          <w:i/>
          <w:iCs/>
          <w:sz w:val="26"/>
          <w:szCs w:val="26"/>
          <w:rtl/>
          <w:lang w:bidi="ar-LB"/>
        </w:rPr>
      </w:pPr>
      <w:r>
        <w:rPr>
          <w:i/>
          <w:iCs/>
          <w:sz w:val="26"/>
          <w:szCs w:val="26"/>
          <w:rtl/>
          <w:lang w:bidi="ar-LB"/>
        </w:rPr>
        <w:t>قطاع خدمة</w:t>
      </w:r>
      <w:r w:rsidR="006E09FD" w:rsidRPr="007933F7">
        <w:rPr>
          <w:i/>
          <w:iCs/>
          <w:sz w:val="26"/>
          <w:szCs w:val="26"/>
          <w:rtl/>
          <w:lang w:bidi="ar-LB"/>
        </w:rPr>
        <w:t xml:space="preserve"> التبريد</w:t>
      </w:r>
    </w:p>
    <w:p w14:paraId="44A82102" w14:textId="77777777" w:rsidR="006E09FD" w:rsidRPr="007933F7" w:rsidRDefault="006E09FD" w:rsidP="00737626">
      <w:pPr>
        <w:pStyle w:val="Heading1"/>
        <w:bidi/>
        <w:rPr>
          <w:sz w:val="26"/>
          <w:szCs w:val="26"/>
          <w:rtl/>
          <w:lang w:bidi="ar-LB"/>
        </w:rPr>
      </w:pPr>
      <w:r w:rsidRPr="007933F7">
        <w:rPr>
          <w:sz w:val="26"/>
          <w:szCs w:val="26"/>
          <w:rtl/>
          <w:lang w:bidi="ar-LB"/>
        </w:rPr>
        <w:t>وصلت عملية شراء وتوزيع أدو</w:t>
      </w:r>
      <w:r w:rsidR="003C2AD6">
        <w:rPr>
          <w:sz w:val="26"/>
          <w:szCs w:val="26"/>
          <w:rtl/>
          <w:lang w:bidi="ar-LB"/>
        </w:rPr>
        <w:t xml:space="preserve">ات ومعدات التدريب لتسعة معاهد تدريب فني ومهني </w:t>
      </w:r>
      <w:r w:rsidRPr="007933F7">
        <w:rPr>
          <w:sz w:val="26"/>
          <w:szCs w:val="26"/>
          <w:rtl/>
          <w:lang w:bidi="ar-LB"/>
        </w:rPr>
        <w:t xml:space="preserve">تابعة للجنة التعليم العالي </w:t>
      </w:r>
      <w:r w:rsidR="003C2AD6">
        <w:rPr>
          <w:sz w:val="26"/>
          <w:szCs w:val="26"/>
          <w:rtl/>
          <w:lang w:bidi="ar-LB"/>
        </w:rPr>
        <w:t>و</w:t>
      </w:r>
      <w:r w:rsidR="003C2AD6" w:rsidRPr="007933F7">
        <w:rPr>
          <w:sz w:val="26"/>
          <w:szCs w:val="26"/>
          <w:rtl/>
          <w:lang w:bidi="ar-LB"/>
        </w:rPr>
        <w:t xml:space="preserve">المهني </w:t>
      </w:r>
      <w:r w:rsidRPr="007933F7">
        <w:rPr>
          <w:sz w:val="26"/>
          <w:szCs w:val="26"/>
          <w:rtl/>
          <w:lang w:bidi="ar-LB"/>
        </w:rPr>
        <w:t xml:space="preserve">إلى المرحلة النهائية. </w:t>
      </w:r>
      <w:r w:rsidR="00CF3580">
        <w:rPr>
          <w:sz w:val="26"/>
          <w:szCs w:val="26"/>
          <w:rtl/>
          <w:lang w:bidi="ar-LB"/>
        </w:rPr>
        <w:t>وجاري تنقيح</w:t>
      </w:r>
      <w:r w:rsidRPr="007933F7">
        <w:rPr>
          <w:sz w:val="26"/>
          <w:szCs w:val="26"/>
          <w:rtl/>
          <w:lang w:bidi="ar-LB"/>
        </w:rPr>
        <w:t xml:space="preserve"> معايير الكفاءة الوطنية والمناهج الدراسية لدورة </w:t>
      </w:r>
      <w:r w:rsidR="00CF3580">
        <w:rPr>
          <w:sz w:val="26"/>
          <w:szCs w:val="26"/>
          <w:rtl/>
          <w:lang w:bidi="ar-LB"/>
        </w:rPr>
        <w:t>التبريد وتكييف الهواء</w:t>
      </w:r>
      <w:r w:rsidRPr="007933F7">
        <w:rPr>
          <w:sz w:val="26"/>
          <w:szCs w:val="26"/>
          <w:rtl/>
          <w:lang w:bidi="ar-LB"/>
        </w:rPr>
        <w:t xml:space="preserve"> بالتعاون الوثيق مع </w:t>
      </w:r>
      <w:r w:rsidR="00CF3580" w:rsidRPr="007933F7">
        <w:rPr>
          <w:sz w:val="26"/>
          <w:szCs w:val="26"/>
          <w:rtl/>
          <w:lang w:bidi="ar-LB"/>
        </w:rPr>
        <w:t xml:space="preserve">لجنة التعليم العالي </w:t>
      </w:r>
      <w:r w:rsidR="00CF3580">
        <w:rPr>
          <w:sz w:val="26"/>
          <w:szCs w:val="26"/>
          <w:rtl/>
          <w:lang w:bidi="ar-LB"/>
        </w:rPr>
        <w:t>و</w:t>
      </w:r>
      <w:r w:rsidR="00CF3580" w:rsidRPr="007933F7">
        <w:rPr>
          <w:sz w:val="26"/>
          <w:szCs w:val="26"/>
          <w:rtl/>
          <w:lang w:bidi="ar-LB"/>
        </w:rPr>
        <w:t xml:space="preserve">المهني </w:t>
      </w:r>
      <w:r w:rsidRPr="007933F7">
        <w:rPr>
          <w:sz w:val="26"/>
          <w:szCs w:val="26"/>
          <w:rtl/>
          <w:lang w:bidi="ar-LB"/>
        </w:rPr>
        <w:t xml:space="preserve">والهيئة الوطنية للتدريب المهني </w:t>
      </w:r>
      <w:r w:rsidR="00737626">
        <w:rPr>
          <w:sz w:val="26"/>
          <w:szCs w:val="26"/>
          <w:rtl/>
          <w:lang w:bidi="ar-LB"/>
        </w:rPr>
        <w:t>و</w:t>
      </w:r>
      <w:r w:rsidRPr="007933F7">
        <w:rPr>
          <w:sz w:val="26"/>
          <w:szCs w:val="26"/>
          <w:rtl/>
          <w:lang w:bidi="ar-LB"/>
        </w:rPr>
        <w:t>الصناعي.</w:t>
      </w:r>
    </w:p>
    <w:p w14:paraId="01072465" w14:textId="77777777" w:rsidR="006E09FD" w:rsidRPr="007933F7" w:rsidRDefault="006E09FD" w:rsidP="00ED3AAB">
      <w:pPr>
        <w:pStyle w:val="Heading1"/>
        <w:bidi/>
        <w:rPr>
          <w:sz w:val="26"/>
          <w:szCs w:val="26"/>
          <w:rtl/>
          <w:lang w:bidi="ar-LB"/>
        </w:rPr>
      </w:pPr>
      <w:r w:rsidRPr="007933F7">
        <w:rPr>
          <w:sz w:val="26"/>
          <w:szCs w:val="26"/>
          <w:rtl/>
          <w:lang w:bidi="ar-LB"/>
        </w:rPr>
        <w:lastRenderedPageBreak/>
        <w:t>تم تطوير وحدة ممارسات الخدمة الجيدة ل</w:t>
      </w:r>
      <w:r w:rsidR="007A1085">
        <w:rPr>
          <w:sz w:val="26"/>
          <w:szCs w:val="26"/>
          <w:rtl/>
          <w:lang w:bidi="ar-LB"/>
        </w:rPr>
        <w:t xml:space="preserve">كي </w:t>
      </w:r>
      <w:r w:rsidRPr="007933F7">
        <w:rPr>
          <w:sz w:val="26"/>
          <w:szCs w:val="26"/>
          <w:rtl/>
          <w:lang w:bidi="ar-LB"/>
        </w:rPr>
        <w:t>تشمل التعامل الآمن مع مواد التبريد القابلة للاشتعال والسامة. وعلى هذا الأساس</w:t>
      </w:r>
      <w:r w:rsidR="007A1085">
        <w:rPr>
          <w:sz w:val="26"/>
          <w:szCs w:val="26"/>
          <w:rtl/>
          <w:lang w:bidi="ar-LB"/>
        </w:rPr>
        <w:t>،</w:t>
      </w:r>
      <w:r w:rsidRPr="007933F7">
        <w:rPr>
          <w:sz w:val="26"/>
          <w:szCs w:val="26"/>
          <w:rtl/>
          <w:lang w:bidi="ar-LB"/>
        </w:rPr>
        <w:t xml:space="preserve"> تم </w:t>
      </w:r>
      <w:r w:rsidR="007A1085">
        <w:rPr>
          <w:sz w:val="26"/>
          <w:szCs w:val="26"/>
          <w:rtl/>
          <w:lang w:bidi="ar-LB"/>
        </w:rPr>
        <w:t>وضع</w:t>
      </w:r>
      <w:r w:rsidRPr="007933F7">
        <w:rPr>
          <w:sz w:val="26"/>
          <w:szCs w:val="26"/>
          <w:rtl/>
          <w:lang w:bidi="ar-LB"/>
        </w:rPr>
        <w:t xml:space="preserve"> الأدلة الإرشادية لقطاعات تبريد </w:t>
      </w:r>
      <w:r w:rsidR="007A1085">
        <w:rPr>
          <w:sz w:val="26"/>
          <w:szCs w:val="26"/>
          <w:rtl/>
          <w:lang w:bidi="ar-LB"/>
        </w:rPr>
        <w:t>وسائل النقل و</w:t>
      </w:r>
      <w:r w:rsidRPr="007933F7">
        <w:rPr>
          <w:sz w:val="26"/>
          <w:szCs w:val="26"/>
          <w:rtl/>
          <w:lang w:bidi="ar-LB"/>
        </w:rPr>
        <w:t>تكييف</w:t>
      </w:r>
      <w:r w:rsidR="007A1085">
        <w:rPr>
          <w:sz w:val="26"/>
          <w:szCs w:val="26"/>
          <w:rtl/>
          <w:lang w:bidi="ar-LB"/>
        </w:rPr>
        <w:t xml:space="preserve"> الهواء</w:t>
      </w:r>
      <w:r w:rsidRPr="007933F7">
        <w:rPr>
          <w:sz w:val="26"/>
          <w:szCs w:val="26"/>
          <w:rtl/>
          <w:lang w:bidi="ar-LB"/>
        </w:rPr>
        <w:t xml:space="preserve"> المتنقل والحاويات المبردة. </w:t>
      </w:r>
      <w:r w:rsidR="00ED3AAB">
        <w:rPr>
          <w:sz w:val="26"/>
          <w:szCs w:val="26"/>
          <w:rtl/>
          <w:lang w:bidi="ar-LB"/>
        </w:rPr>
        <w:t>وجاري</w:t>
      </w:r>
      <w:r w:rsidRPr="007933F7">
        <w:rPr>
          <w:sz w:val="26"/>
          <w:szCs w:val="26"/>
          <w:rtl/>
          <w:lang w:bidi="ar-LB"/>
        </w:rPr>
        <w:t xml:space="preserve"> </w:t>
      </w:r>
      <w:r w:rsidR="00BF50BE">
        <w:rPr>
          <w:sz w:val="26"/>
          <w:szCs w:val="26"/>
          <w:rtl/>
          <w:lang w:bidi="ar-LB"/>
        </w:rPr>
        <w:t>تنقيح</w:t>
      </w:r>
      <w:r w:rsidRPr="007933F7">
        <w:rPr>
          <w:sz w:val="26"/>
          <w:szCs w:val="26"/>
          <w:rtl/>
          <w:lang w:bidi="ar-LB"/>
        </w:rPr>
        <w:t xml:space="preserve"> وحدات </w:t>
      </w:r>
      <w:r w:rsidR="00FE3028">
        <w:rPr>
          <w:sz w:val="26"/>
          <w:szCs w:val="26"/>
          <w:rtl/>
          <w:lang w:bidi="ar-LB"/>
        </w:rPr>
        <w:t>ل</w:t>
      </w:r>
      <w:r w:rsidRPr="007933F7">
        <w:rPr>
          <w:sz w:val="26"/>
          <w:szCs w:val="26"/>
          <w:rtl/>
          <w:lang w:bidi="ar-LB"/>
        </w:rPr>
        <w:t xml:space="preserve">معدات </w:t>
      </w:r>
      <w:r w:rsidR="00BF50BE">
        <w:rPr>
          <w:sz w:val="26"/>
          <w:szCs w:val="26"/>
          <w:rtl/>
          <w:lang w:bidi="ar-LB"/>
        </w:rPr>
        <w:t xml:space="preserve">التبريد وتكييف الهواء </w:t>
      </w:r>
      <w:r w:rsidRPr="007933F7">
        <w:rPr>
          <w:sz w:val="26"/>
          <w:szCs w:val="26"/>
          <w:rtl/>
          <w:lang w:bidi="ar-LB"/>
        </w:rPr>
        <w:t>الثابتة.</w:t>
      </w:r>
    </w:p>
    <w:p w14:paraId="0A0BE1EE" w14:textId="77777777" w:rsidR="006E09FD" w:rsidRPr="007933F7" w:rsidRDefault="006E09FD" w:rsidP="002E2BE1">
      <w:pPr>
        <w:pStyle w:val="Heading1"/>
        <w:bidi/>
        <w:rPr>
          <w:sz w:val="26"/>
          <w:szCs w:val="26"/>
          <w:rtl/>
          <w:lang w:bidi="ar-LB"/>
        </w:rPr>
      </w:pPr>
      <w:r w:rsidRPr="007933F7">
        <w:rPr>
          <w:sz w:val="26"/>
          <w:szCs w:val="26"/>
          <w:rtl/>
          <w:lang w:bidi="ar-LB"/>
        </w:rPr>
        <w:t xml:space="preserve">نظمت وحدة الأوزون الوطنية الدورات التدريبية التالية حول ممارسات الخدمة الجيدة والتعامل مع غازات التبريد القابلة للاشتعال: أربع </w:t>
      </w:r>
      <w:r w:rsidR="00176998">
        <w:rPr>
          <w:sz w:val="26"/>
          <w:szCs w:val="26"/>
          <w:rtl/>
          <w:lang w:bidi="ar-LB"/>
        </w:rPr>
        <w:t>حلقات</w:t>
      </w:r>
      <w:r w:rsidRPr="007933F7">
        <w:rPr>
          <w:sz w:val="26"/>
          <w:szCs w:val="26"/>
          <w:rtl/>
          <w:lang w:bidi="ar-LB"/>
        </w:rPr>
        <w:t xml:space="preserve"> عمل في عام 2022 و18 </w:t>
      </w:r>
      <w:r w:rsidR="00176998">
        <w:rPr>
          <w:sz w:val="26"/>
          <w:szCs w:val="26"/>
          <w:rtl/>
          <w:lang w:bidi="ar-LB"/>
        </w:rPr>
        <w:t>حلقة عمل في عام 2023 لعدد 998 فني</w:t>
      </w:r>
      <w:r w:rsidRPr="007933F7">
        <w:rPr>
          <w:sz w:val="26"/>
          <w:szCs w:val="26"/>
          <w:rtl/>
          <w:lang w:bidi="ar-LB"/>
        </w:rPr>
        <w:t xml:space="preserve"> تكييف </w:t>
      </w:r>
      <w:r w:rsidR="00176998">
        <w:rPr>
          <w:sz w:val="26"/>
          <w:szCs w:val="26"/>
          <w:rtl/>
          <w:lang w:bidi="ar-LB"/>
        </w:rPr>
        <w:t>ال</w:t>
      </w:r>
      <w:r w:rsidRPr="007933F7">
        <w:rPr>
          <w:sz w:val="26"/>
          <w:szCs w:val="26"/>
          <w:rtl/>
          <w:lang w:bidi="ar-LB"/>
        </w:rPr>
        <w:t xml:space="preserve">هواء، من بينهم سبع إناث؛ </w:t>
      </w:r>
      <w:r w:rsidR="00176998">
        <w:rPr>
          <w:sz w:val="26"/>
          <w:szCs w:val="26"/>
          <w:rtl/>
          <w:lang w:bidi="ar-LB"/>
        </w:rPr>
        <w:t>وحلقتي</w:t>
      </w:r>
      <w:r w:rsidRPr="007933F7">
        <w:rPr>
          <w:sz w:val="26"/>
          <w:szCs w:val="26"/>
          <w:rtl/>
          <w:lang w:bidi="ar-LB"/>
        </w:rPr>
        <w:t xml:space="preserve"> عمل في عام 2022 وسبع </w:t>
      </w:r>
      <w:r w:rsidR="00176998">
        <w:rPr>
          <w:sz w:val="26"/>
          <w:szCs w:val="26"/>
          <w:rtl/>
          <w:lang w:bidi="ar-LB"/>
        </w:rPr>
        <w:t>حلقات عمل في عام 2023 لعدد 294 فني</w:t>
      </w:r>
      <w:r w:rsidRPr="007933F7">
        <w:rPr>
          <w:sz w:val="26"/>
          <w:szCs w:val="26"/>
          <w:rtl/>
          <w:lang w:bidi="ar-LB"/>
        </w:rPr>
        <w:t xml:space="preserve"> </w:t>
      </w:r>
      <w:r w:rsidR="00176998">
        <w:rPr>
          <w:sz w:val="26"/>
          <w:szCs w:val="26"/>
          <w:rtl/>
          <w:lang w:bidi="ar-LB"/>
        </w:rPr>
        <w:t>تبريد وتكيف الهواء</w:t>
      </w:r>
      <w:r w:rsidRPr="007933F7">
        <w:rPr>
          <w:sz w:val="26"/>
          <w:szCs w:val="26"/>
          <w:rtl/>
          <w:lang w:bidi="ar-LB"/>
        </w:rPr>
        <w:t xml:space="preserve"> (من بينهم 30 أنثى) يعملون </w:t>
      </w:r>
      <w:r w:rsidR="002E2BE1">
        <w:rPr>
          <w:sz w:val="26"/>
          <w:szCs w:val="26"/>
          <w:rtl/>
          <w:lang w:bidi="ar-LB"/>
        </w:rPr>
        <w:t>على وجه الخصوص</w:t>
      </w:r>
      <w:r w:rsidRPr="007933F7">
        <w:rPr>
          <w:sz w:val="26"/>
          <w:szCs w:val="26"/>
          <w:rtl/>
          <w:lang w:bidi="ar-LB"/>
        </w:rPr>
        <w:t xml:space="preserve"> في مجال التبريد والمبردا</w:t>
      </w:r>
      <w:r w:rsidR="00176998">
        <w:rPr>
          <w:sz w:val="26"/>
          <w:szCs w:val="26"/>
          <w:rtl/>
          <w:lang w:bidi="ar-LB"/>
        </w:rPr>
        <w:t>ت التجاري والصناعي</w:t>
      </w:r>
      <w:r w:rsidR="009943B6">
        <w:rPr>
          <w:sz w:val="26"/>
          <w:szCs w:val="26"/>
          <w:rtl/>
          <w:lang w:bidi="ar-LB"/>
        </w:rPr>
        <w:t xml:space="preserve">. ويجري العمل التحضيري الأولي </w:t>
      </w:r>
      <w:r w:rsidRPr="007933F7">
        <w:rPr>
          <w:sz w:val="26"/>
          <w:szCs w:val="26"/>
          <w:rtl/>
          <w:lang w:bidi="ar-LB"/>
        </w:rPr>
        <w:t>لقاعدة بيانات على شبكة الإنترنت بدعم من جامعة موراتوا.</w:t>
      </w:r>
    </w:p>
    <w:p w14:paraId="04E71386" w14:textId="77777777" w:rsidR="006E09FD" w:rsidRPr="007933F7" w:rsidRDefault="006E09FD" w:rsidP="00296C14">
      <w:pPr>
        <w:bidi/>
        <w:spacing w:after="240"/>
        <w:rPr>
          <w:i/>
          <w:iCs/>
          <w:sz w:val="26"/>
          <w:szCs w:val="26"/>
          <w:rtl/>
          <w:lang w:bidi="ar-LB"/>
        </w:rPr>
      </w:pPr>
      <w:r w:rsidRPr="007933F7">
        <w:rPr>
          <w:i/>
          <w:iCs/>
          <w:sz w:val="26"/>
          <w:szCs w:val="26"/>
          <w:rtl/>
          <w:lang w:bidi="ar-LB"/>
        </w:rPr>
        <w:t>تنفيذ</w:t>
      </w:r>
      <w:r w:rsidR="00296C14">
        <w:rPr>
          <w:i/>
          <w:iCs/>
          <w:sz w:val="26"/>
          <w:szCs w:val="26"/>
          <w:rtl/>
          <w:lang w:bidi="ar-LB"/>
        </w:rPr>
        <w:t xml:space="preserve"> ورصد</w:t>
      </w:r>
      <w:r w:rsidRPr="007933F7">
        <w:rPr>
          <w:i/>
          <w:iCs/>
          <w:sz w:val="26"/>
          <w:szCs w:val="26"/>
          <w:rtl/>
          <w:lang w:bidi="ar-LB"/>
        </w:rPr>
        <w:t xml:space="preserve"> المشروع </w:t>
      </w:r>
    </w:p>
    <w:p w14:paraId="2FE4B32A" w14:textId="77777777" w:rsidR="006E09FD" w:rsidRPr="007933F7" w:rsidRDefault="006E09FD" w:rsidP="006E09FD">
      <w:pPr>
        <w:pStyle w:val="Heading1"/>
        <w:bidi/>
        <w:rPr>
          <w:sz w:val="26"/>
          <w:szCs w:val="26"/>
          <w:rtl/>
          <w:lang w:bidi="ar-LB"/>
        </w:rPr>
      </w:pPr>
      <w:r w:rsidRPr="007933F7">
        <w:rPr>
          <w:sz w:val="26"/>
          <w:szCs w:val="26"/>
          <w:rtl/>
          <w:lang w:bidi="ar-LB"/>
        </w:rPr>
        <w:t>من الميزانية المعتمدة للشريحة الأولى في إطار هذا المكون (39</w:t>
      </w:r>
      <w:r w:rsidR="00DC7C29">
        <w:rPr>
          <w:sz w:val="26"/>
          <w:szCs w:val="26"/>
          <w:rtl/>
          <w:lang w:bidi="ar-LB"/>
        </w:rPr>
        <w:t>,</w:t>
      </w:r>
      <w:r w:rsidRPr="007933F7">
        <w:rPr>
          <w:sz w:val="26"/>
          <w:szCs w:val="26"/>
          <w:rtl/>
          <w:lang w:bidi="ar-LB"/>
        </w:rPr>
        <w:t>000 دولار</w:t>
      </w:r>
      <w:r w:rsidR="00DC7C29">
        <w:rPr>
          <w:sz w:val="26"/>
          <w:szCs w:val="26"/>
          <w:rtl/>
          <w:lang w:bidi="ar-LB"/>
        </w:rPr>
        <w:t>ا</w:t>
      </w:r>
      <w:r w:rsidRPr="007933F7">
        <w:rPr>
          <w:sz w:val="26"/>
          <w:szCs w:val="26"/>
          <w:rtl/>
          <w:lang w:bidi="ar-LB"/>
        </w:rPr>
        <w:t xml:space="preserve"> أمريكي</w:t>
      </w:r>
      <w:r w:rsidR="00DC7C29">
        <w:rPr>
          <w:sz w:val="26"/>
          <w:szCs w:val="26"/>
          <w:rtl/>
          <w:lang w:bidi="ar-LB"/>
        </w:rPr>
        <w:t>ا</w:t>
      </w:r>
      <w:r w:rsidRPr="007933F7">
        <w:rPr>
          <w:sz w:val="26"/>
          <w:szCs w:val="26"/>
          <w:rtl/>
          <w:lang w:bidi="ar-LB"/>
        </w:rPr>
        <w:t>)، تم صرف الأموال للموظفين والاستشاريين (19</w:t>
      </w:r>
      <w:r w:rsidR="00DC7C29">
        <w:rPr>
          <w:sz w:val="26"/>
          <w:szCs w:val="26"/>
          <w:rtl/>
          <w:lang w:bidi="ar-LB"/>
        </w:rPr>
        <w:t>,</w:t>
      </w:r>
      <w:r w:rsidRPr="007933F7">
        <w:rPr>
          <w:sz w:val="26"/>
          <w:szCs w:val="26"/>
          <w:rtl/>
          <w:lang w:bidi="ar-LB"/>
        </w:rPr>
        <w:t>959 دولا</w:t>
      </w:r>
      <w:r w:rsidR="00DC7C29">
        <w:rPr>
          <w:sz w:val="26"/>
          <w:szCs w:val="26"/>
          <w:rtl/>
          <w:lang w:bidi="ar-LB"/>
        </w:rPr>
        <w:t>رًا أمريكيًا)</w:t>
      </w:r>
      <w:r w:rsidRPr="007933F7">
        <w:rPr>
          <w:sz w:val="26"/>
          <w:szCs w:val="26"/>
          <w:rtl/>
          <w:lang w:bidi="ar-LB"/>
        </w:rPr>
        <w:t xml:space="preserve"> </w:t>
      </w:r>
      <w:r w:rsidR="00DC7C29">
        <w:rPr>
          <w:sz w:val="26"/>
          <w:szCs w:val="26"/>
          <w:rtl/>
          <w:lang w:bidi="ar-LB"/>
        </w:rPr>
        <w:t>والسفر (2,016 دولارًا أمريكيًا)</w:t>
      </w:r>
      <w:r w:rsidRPr="007933F7">
        <w:rPr>
          <w:sz w:val="26"/>
          <w:szCs w:val="26"/>
          <w:rtl/>
          <w:lang w:bidi="ar-LB"/>
        </w:rPr>
        <w:t xml:space="preserve"> </w:t>
      </w:r>
      <w:r w:rsidR="00DC7C29">
        <w:rPr>
          <w:sz w:val="26"/>
          <w:szCs w:val="26"/>
          <w:rtl/>
          <w:lang w:bidi="ar-LB"/>
        </w:rPr>
        <w:t>و</w:t>
      </w:r>
      <w:r w:rsidRPr="007933F7">
        <w:rPr>
          <w:sz w:val="26"/>
          <w:szCs w:val="26"/>
          <w:rtl/>
          <w:lang w:bidi="ar-LB"/>
        </w:rPr>
        <w:t>المعدات والإمدادات المكتبية (1,800 دولار</w:t>
      </w:r>
      <w:r w:rsidR="00DC7C29">
        <w:rPr>
          <w:sz w:val="26"/>
          <w:szCs w:val="26"/>
          <w:rtl/>
          <w:lang w:bidi="ar-LB"/>
        </w:rPr>
        <w:t>ا</w:t>
      </w:r>
      <w:r w:rsidRPr="007933F7">
        <w:rPr>
          <w:sz w:val="26"/>
          <w:szCs w:val="26"/>
          <w:rtl/>
          <w:lang w:bidi="ar-LB"/>
        </w:rPr>
        <w:t xml:space="preserve"> أمريكي</w:t>
      </w:r>
      <w:r w:rsidR="00DC7C29">
        <w:rPr>
          <w:sz w:val="26"/>
          <w:szCs w:val="26"/>
          <w:rtl/>
          <w:lang w:bidi="ar-LB"/>
        </w:rPr>
        <w:t>ا)</w:t>
      </w:r>
      <w:r w:rsidRPr="007933F7">
        <w:rPr>
          <w:sz w:val="26"/>
          <w:szCs w:val="26"/>
          <w:rtl/>
          <w:lang w:bidi="ar-LB"/>
        </w:rPr>
        <w:t xml:space="preserve"> والاتصالات (1,650 دولارًا أمريكيًا).</w:t>
      </w:r>
    </w:p>
    <w:p w14:paraId="73BA2C48" w14:textId="77777777" w:rsidR="006E09FD" w:rsidRPr="007933F7" w:rsidRDefault="006E09FD" w:rsidP="006E09FD">
      <w:pPr>
        <w:bidi/>
        <w:spacing w:after="240"/>
        <w:rPr>
          <w:sz w:val="26"/>
          <w:szCs w:val="26"/>
          <w:rtl/>
          <w:lang w:bidi="ar-LB"/>
        </w:rPr>
      </w:pPr>
      <w:r w:rsidRPr="007933F7">
        <w:rPr>
          <w:sz w:val="26"/>
          <w:szCs w:val="26"/>
          <w:u w:val="single"/>
          <w:rtl/>
          <w:lang w:bidi="ar-LB"/>
        </w:rPr>
        <w:t>مستوى صرف الأموال</w:t>
      </w:r>
      <w:r w:rsidRPr="007933F7">
        <w:rPr>
          <w:sz w:val="26"/>
          <w:szCs w:val="26"/>
          <w:rtl/>
          <w:lang w:bidi="ar-LB"/>
        </w:rPr>
        <w:t xml:space="preserve"> </w:t>
      </w:r>
    </w:p>
    <w:p w14:paraId="4841BC6E" w14:textId="77777777" w:rsidR="006E09FD" w:rsidRPr="007933F7" w:rsidRDefault="00884DE9" w:rsidP="00CF0F95">
      <w:pPr>
        <w:pStyle w:val="Heading1"/>
        <w:bidi/>
        <w:rPr>
          <w:sz w:val="26"/>
          <w:szCs w:val="26"/>
          <w:rtl/>
          <w:lang w:bidi="ar-LB"/>
        </w:rPr>
      </w:pPr>
      <w:r>
        <w:rPr>
          <w:sz w:val="26"/>
          <w:szCs w:val="26"/>
          <w:rtl/>
          <w:lang w:bidi="ar-LB"/>
        </w:rPr>
        <w:t>حتى</w:t>
      </w:r>
      <w:r w:rsidR="006E09FD" w:rsidRPr="007933F7">
        <w:rPr>
          <w:sz w:val="26"/>
          <w:szCs w:val="26"/>
          <w:rtl/>
          <w:lang w:bidi="ar-LB"/>
        </w:rPr>
        <w:t xml:space="preserve"> فبراير</w:t>
      </w:r>
      <w:r>
        <w:rPr>
          <w:sz w:val="26"/>
          <w:szCs w:val="26"/>
          <w:rtl/>
          <w:lang w:bidi="ar-LB"/>
        </w:rPr>
        <w:t>/ شباط</w:t>
      </w:r>
      <w:r w:rsidR="006E09FD" w:rsidRPr="007933F7">
        <w:rPr>
          <w:sz w:val="26"/>
          <w:szCs w:val="26"/>
          <w:rtl/>
          <w:lang w:bidi="ar-LB"/>
        </w:rPr>
        <w:t xml:space="preserve"> 2024، من </w:t>
      </w:r>
      <w:r>
        <w:rPr>
          <w:sz w:val="26"/>
          <w:szCs w:val="26"/>
          <w:rtl/>
          <w:lang w:bidi="ar-LB"/>
        </w:rPr>
        <w:t>المبلغ</w:t>
      </w:r>
      <w:r w:rsidR="006E09FD" w:rsidRPr="007933F7">
        <w:rPr>
          <w:sz w:val="26"/>
          <w:szCs w:val="26"/>
          <w:rtl/>
          <w:lang w:bidi="ar-LB"/>
        </w:rPr>
        <w:t xml:space="preserve"> 406,550 دولارًا أمريكيًا</w:t>
      </w:r>
      <w:r w:rsidR="006E09FD" w:rsidRPr="007933F7">
        <w:rPr>
          <w:rStyle w:val="FootnoteReference"/>
          <w:sz w:val="26"/>
          <w:szCs w:val="26"/>
          <w:lang w:bidi="ar-LB"/>
        </w:rPr>
        <w:footnoteReference w:id="4"/>
      </w:r>
      <w:r>
        <w:rPr>
          <w:sz w:val="26"/>
          <w:szCs w:val="26"/>
          <w:rtl/>
          <w:lang w:bidi="ar-LB"/>
        </w:rPr>
        <w:t xml:space="preserve"> المعتمد </w:t>
      </w:r>
      <w:r w:rsidR="006E09FD" w:rsidRPr="007933F7">
        <w:rPr>
          <w:sz w:val="26"/>
          <w:szCs w:val="26"/>
          <w:rtl/>
          <w:lang w:bidi="ar-LB"/>
        </w:rPr>
        <w:t xml:space="preserve">حتى الآن (209,930 دولارًا أمريكيًا </w:t>
      </w:r>
      <w:r w:rsidR="00CF0F95">
        <w:rPr>
          <w:sz w:val="26"/>
          <w:szCs w:val="26"/>
          <w:rtl/>
          <w:lang w:bidi="ar-LB"/>
        </w:rPr>
        <w:t>لليوئنديبي</w:t>
      </w:r>
      <w:r w:rsidR="006E09FD" w:rsidRPr="007933F7">
        <w:rPr>
          <w:sz w:val="26"/>
          <w:szCs w:val="26"/>
          <w:rtl/>
          <w:lang w:bidi="ar-LB"/>
        </w:rPr>
        <w:t xml:space="preserve"> و196,620 دولارًا أمريكيًا </w:t>
      </w:r>
      <w:r w:rsidR="00CF0F95">
        <w:rPr>
          <w:sz w:val="26"/>
          <w:szCs w:val="26"/>
          <w:rtl/>
          <w:lang w:bidi="ar-LB"/>
        </w:rPr>
        <w:t>لليونيب</w:t>
      </w:r>
      <w:r w:rsidR="006E09FD" w:rsidRPr="007933F7">
        <w:rPr>
          <w:sz w:val="26"/>
          <w:szCs w:val="26"/>
          <w:rtl/>
          <w:lang w:bidi="ar-LB"/>
        </w:rPr>
        <w:t xml:space="preserve">)، تم صرف 228,116 دولارًا أمريكيًا (56 في المائة) (165,512 دولارًا أمريكيًا </w:t>
      </w:r>
      <w:r w:rsidR="00CF0F95">
        <w:rPr>
          <w:sz w:val="26"/>
          <w:szCs w:val="26"/>
          <w:rtl/>
          <w:lang w:bidi="ar-LB"/>
        </w:rPr>
        <w:t>لليوئنديبي</w:t>
      </w:r>
      <w:r w:rsidR="006E09FD" w:rsidRPr="007933F7">
        <w:rPr>
          <w:sz w:val="26"/>
          <w:szCs w:val="26"/>
          <w:rtl/>
          <w:lang w:bidi="ar-LB"/>
        </w:rPr>
        <w:t xml:space="preserve"> و62,604 دولارًا أمريكيًا </w:t>
      </w:r>
      <w:r w:rsidR="00CF0F95">
        <w:rPr>
          <w:sz w:val="26"/>
          <w:szCs w:val="26"/>
          <w:rtl/>
          <w:lang w:bidi="ar-LB"/>
        </w:rPr>
        <w:t>لليونيب</w:t>
      </w:r>
      <w:r w:rsidR="006E09FD" w:rsidRPr="007933F7">
        <w:rPr>
          <w:sz w:val="26"/>
          <w:szCs w:val="26"/>
          <w:rtl/>
          <w:lang w:bidi="ar-LB"/>
        </w:rPr>
        <w:t xml:space="preserve">). </w:t>
      </w:r>
      <w:r w:rsidR="00CF0F95">
        <w:rPr>
          <w:sz w:val="26"/>
          <w:szCs w:val="26"/>
          <w:rtl/>
          <w:lang w:bidi="ar-LB"/>
        </w:rPr>
        <w:t>و</w:t>
      </w:r>
      <w:r w:rsidR="006E09FD" w:rsidRPr="007933F7">
        <w:rPr>
          <w:sz w:val="26"/>
          <w:szCs w:val="26"/>
          <w:rtl/>
          <w:lang w:bidi="ar-LB"/>
        </w:rPr>
        <w:t xml:space="preserve">سيتم صرف الرصيد </w:t>
      </w:r>
      <w:r w:rsidR="00CF0F95">
        <w:rPr>
          <w:sz w:val="26"/>
          <w:szCs w:val="26"/>
          <w:rtl/>
          <w:lang w:bidi="ar-LB"/>
        </w:rPr>
        <w:t>وقدره</w:t>
      </w:r>
      <w:r w:rsidR="006E09FD" w:rsidRPr="007933F7">
        <w:rPr>
          <w:sz w:val="26"/>
          <w:szCs w:val="26"/>
          <w:rtl/>
          <w:lang w:bidi="ar-LB"/>
        </w:rPr>
        <w:t xml:space="preserve"> 178,</w:t>
      </w:r>
      <w:r w:rsidR="00CF0F95">
        <w:rPr>
          <w:sz w:val="26"/>
          <w:szCs w:val="26"/>
          <w:rtl/>
          <w:lang w:bidi="ar-LB"/>
        </w:rPr>
        <w:t>434 دولارًا أمريكيًا بحلول يونيه/ حزيران</w:t>
      </w:r>
      <w:r w:rsidR="006E09FD" w:rsidRPr="007933F7">
        <w:rPr>
          <w:sz w:val="26"/>
          <w:szCs w:val="26"/>
          <w:rtl/>
          <w:lang w:bidi="ar-LB"/>
        </w:rPr>
        <w:t xml:space="preserve"> 2025.</w:t>
      </w:r>
    </w:p>
    <w:p w14:paraId="1CE6AA58" w14:textId="77777777" w:rsidR="006E09FD" w:rsidRPr="007933F7" w:rsidRDefault="006E09FD" w:rsidP="00F35F2C">
      <w:pPr>
        <w:bidi/>
        <w:spacing w:before="240" w:after="240"/>
        <w:rPr>
          <w:sz w:val="26"/>
          <w:szCs w:val="26"/>
          <w:u w:val="single"/>
          <w:rtl/>
          <w:lang w:bidi="ar-LB"/>
        </w:rPr>
      </w:pPr>
      <w:r w:rsidRPr="007933F7">
        <w:rPr>
          <w:sz w:val="26"/>
          <w:szCs w:val="26"/>
          <w:u w:val="single"/>
          <w:rtl/>
          <w:lang w:bidi="ar-LB"/>
        </w:rPr>
        <w:t>خطة التنفيذ للشريحة</w:t>
      </w:r>
      <w:r w:rsidR="00F35F2C">
        <w:rPr>
          <w:sz w:val="26"/>
          <w:szCs w:val="26"/>
          <w:u w:val="single"/>
          <w:rtl/>
          <w:lang w:bidi="ar-LB"/>
        </w:rPr>
        <w:t xml:space="preserve"> الثانية من المرحلة الثانية من </w:t>
      </w:r>
      <w:r w:rsidRPr="007933F7">
        <w:rPr>
          <w:sz w:val="26"/>
          <w:szCs w:val="26"/>
          <w:u w:val="single"/>
          <w:rtl/>
          <w:lang w:bidi="ar-LB"/>
        </w:rPr>
        <w:t xml:space="preserve">خطة إدارة </w:t>
      </w:r>
      <w:r w:rsidR="00F35F2C">
        <w:rPr>
          <w:sz w:val="26"/>
          <w:szCs w:val="26"/>
          <w:u w:val="single"/>
          <w:rtl/>
          <w:lang w:bidi="ar-LB"/>
        </w:rPr>
        <w:t xml:space="preserve">إزالة </w:t>
      </w:r>
      <w:r w:rsidR="00F35F2C" w:rsidRPr="00FA262A">
        <w:rPr>
          <w:sz w:val="26"/>
          <w:szCs w:val="26"/>
          <w:u w:val="single"/>
          <w:rtl/>
          <w:lang w:bidi="ar-LB"/>
        </w:rPr>
        <w:t>المواد الهيدروكلوروفلوروكربونية</w:t>
      </w:r>
    </w:p>
    <w:p w14:paraId="5821B866" w14:textId="77777777" w:rsidR="006E09FD" w:rsidRPr="007933F7" w:rsidRDefault="006E09FD" w:rsidP="006E09FD">
      <w:pPr>
        <w:pStyle w:val="Heading1"/>
        <w:bidi/>
        <w:rPr>
          <w:sz w:val="26"/>
          <w:szCs w:val="26"/>
          <w:rtl/>
          <w:lang w:bidi="ar-LB"/>
        </w:rPr>
      </w:pPr>
      <w:bookmarkStart w:id="2" w:name="_Hlk126934425"/>
      <w:bookmarkStart w:id="3" w:name="_Hlk126663552"/>
      <w:r w:rsidRPr="007933F7">
        <w:rPr>
          <w:sz w:val="26"/>
          <w:szCs w:val="26"/>
          <w:rtl/>
          <w:lang w:bidi="ar-LB"/>
        </w:rPr>
        <w:t>سيتم تنفيذ الأنشط</w:t>
      </w:r>
      <w:r w:rsidR="001135B6">
        <w:rPr>
          <w:sz w:val="26"/>
          <w:szCs w:val="26"/>
          <w:rtl/>
          <w:lang w:bidi="ar-LB"/>
        </w:rPr>
        <w:t>ة التالية في الفترة ما بين يوليه/ تموز</w:t>
      </w:r>
      <w:r w:rsidRPr="007933F7">
        <w:rPr>
          <w:sz w:val="26"/>
          <w:szCs w:val="26"/>
          <w:rtl/>
          <w:lang w:bidi="ar-LB"/>
        </w:rPr>
        <w:t xml:space="preserve"> 2024 وديسمبر</w:t>
      </w:r>
      <w:r w:rsidR="001135B6">
        <w:rPr>
          <w:sz w:val="26"/>
          <w:szCs w:val="26"/>
          <w:rtl/>
          <w:lang w:bidi="ar-LB"/>
        </w:rPr>
        <w:t>/ كانون الأول</w:t>
      </w:r>
      <w:r w:rsidRPr="007933F7">
        <w:rPr>
          <w:sz w:val="26"/>
          <w:szCs w:val="26"/>
          <w:rtl/>
          <w:lang w:bidi="ar-LB"/>
        </w:rPr>
        <w:t xml:space="preserve"> 2026:</w:t>
      </w:r>
    </w:p>
    <w:p w14:paraId="20AC175E" w14:textId="77777777" w:rsidR="006E09FD" w:rsidRPr="007933F7" w:rsidRDefault="006E09FD" w:rsidP="00B265E7">
      <w:pPr>
        <w:pStyle w:val="Heading2"/>
        <w:numPr>
          <w:ilvl w:val="1"/>
          <w:numId w:val="28"/>
        </w:numPr>
        <w:bidi/>
        <w:rPr>
          <w:sz w:val="26"/>
          <w:szCs w:val="26"/>
          <w:rtl/>
          <w:lang w:bidi="ar-LB"/>
        </w:rPr>
      </w:pPr>
      <w:r w:rsidRPr="007933F7">
        <w:rPr>
          <w:i/>
          <w:iCs/>
          <w:sz w:val="26"/>
          <w:szCs w:val="26"/>
          <w:rtl/>
          <w:lang w:bidi="ar-LB"/>
        </w:rPr>
        <w:t xml:space="preserve">السياسات </w:t>
      </w:r>
      <w:r w:rsidR="00B5597E">
        <w:rPr>
          <w:i/>
          <w:iCs/>
          <w:sz w:val="26"/>
          <w:szCs w:val="26"/>
          <w:rtl/>
          <w:lang w:bidi="ar-LB"/>
        </w:rPr>
        <w:t>واللوائح التنظيمية</w:t>
      </w:r>
      <w:r w:rsidRPr="007933F7">
        <w:rPr>
          <w:i/>
          <w:iCs/>
          <w:sz w:val="26"/>
          <w:szCs w:val="26"/>
          <w:rtl/>
          <w:lang w:bidi="ar-LB"/>
        </w:rPr>
        <w:t xml:space="preserve"> والإنفاذ</w:t>
      </w:r>
      <w:r w:rsidRPr="007933F7">
        <w:rPr>
          <w:sz w:val="26"/>
          <w:szCs w:val="26"/>
          <w:rtl/>
          <w:lang w:bidi="ar-LB"/>
        </w:rPr>
        <w:t xml:space="preserve">: </w:t>
      </w:r>
      <w:r w:rsidR="00FA262A">
        <w:rPr>
          <w:sz w:val="26"/>
          <w:szCs w:val="26"/>
          <w:rtl/>
          <w:lang w:bidi="ar-LB"/>
        </w:rPr>
        <w:t>استمرار</w:t>
      </w:r>
      <w:r w:rsidRPr="007933F7">
        <w:rPr>
          <w:sz w:val="26"/>
          <w:szCs w:val="26"/>
          <w:rtl/>
          <w:lang w:bidi="ar-LB"/>
        </w:rPr>
        <w:t xml:space="preserve"> تعزيز نظام التراخيص والحصص </w:t>
      </w:r>
      <w:r w:rsidR="00FA262A">
        <w:rPr>
          <w:sz w:val="26"/>
          <w:szCs w:val="26"/>
          <w:rtl/>
          <w:lang w:bidi="ar-LB"/>
        </w:rPr>
        <w:t>ل</w:t>
      </w:r>
      <w:r w:rsidR="00FA262A" w:rsidRPr="00FA262A">
        <w:rPr>
          <w:sz w:val="26"/>
          <w:szCs w:val="26"/>
          <w:rtl/>
          <w:lang w:bidi="ar-LB"/>
        </w:rPr>
        <w:t>لمواد الهيدروكلوروفلوروكربونية</w:t>
      </w:r>
      <w:r w:rsidR="00FA262A" w:rsidRPr="007933F7">
        <w:rPr>
          <w:sz w:val="26"/>
          <w:szCs w:val="26"/>
          <w:rtl/>
          <w:lang w:bidi="ar-LB"/>
        </w:rPr>
        <w:t xml:space="preserve"> </w:t>
      </w:r>
      <w:r w:rsidRPr="007933F7">
        <w:rPr>
          <w:sz w:val="26"/>
          <w:szCs w:val="26"/>
          <w:rtl/>
          <w:lang w:bidi="ar-LB"/>
        </w:rPr>
        <w:t xml:space="preserve">والمنتجات والمعدات القائمة على المواد الخاضعة للرقابة؛ </w:t>
      </w:r>
      <w:r w:rsidR="00FA262A">
        <w:rPr>
          <w:sz w:val="26"/>
          <w:szCs w:val="26"/>
          <w:rtl/>
          <w:lang w:bidi="ar-LB"/>
        </w:rPr>
        <w:t>و</w:t>
      </w:r>
      <w:r w:rsidRPr="007933F7">
        <w:rPr>
          <w:sz w:val="26"/>
          <w:szCs w:val="26"/>
          <w:rtl/>
          <w:lang w:bidi="ar-LB"/>
        </w:rPr>
        <w:t xml:space="preserve">اجتماعات مع </w:t>
      </w:r>
      <w:r w:rsidR="00FA262A">
        <w:rPr>
          <w:sz w:val="26"/>
          <w:szCs w:val="26"/>
          <w:rtl/>
          <w:lang w:bidi="ar-LB"/>
        </w:rPr>
        <w:t>هيئات</w:t>
      </w:r>
      <w:r w:rsidRPr="007933F7">
        <w:rPr>
          <w:sz w:val="26"/>
          <w:szCs w:val="26"/>
          <w:rtl/>
          <w:lang w:bidi="ar-LB"/>
        </w:rPr>
        <w:t xml:space="preserve"> الجمارك والاستيراد/التصدير لتعزيز </w:t>
      </w:r>
      <w:r w:rsidR="00FA262A">
        <w:rPr>
          <w:sz w:val="26"/>
          <w:szCs w:val="26"/>
          <w:rtl/>
          <w:lang w:bidi="ar-LB"/>
        </w:rPr>
        <w:t>رصد</w:t>
      </w:r>
      <w:r w:rsidRPr="007933F7">
        <w:rPr>
          <w:sz w:val="26"/>
          <w:szCs w:val="26"/>
          <w:rtl/>
          <w:lang w:bidi="ar-LB"/>
        </w:rPr>
        <w:t xml:space="preserve"> الاستيراد/التصدير؛ </w:t>
      </w:r>
      <w:r w:rsidR="00FA262A">
        <w:rPr>
          <w:sz w:val="26"/>
          <w:szCs w:val="26"/>
          <w:rtl/>
          <w:lang w:bidi="ar-LB"/>
        </w:rPr>
        <w:t>ووضع</w:t>
      </w:r>
      <w:r w:rsidRPr="007933F7">
        <w:rPr>
          <w:sz w:val="26"/>
          <w:szCs w:val="26"/>
          <w:rtl/>
          <w:lang w:bidi="ar-LB"/>
        </w:rPr>
        <w:t xml:space="preserve"> أو اعتماد أو تنقيح المعايير والمدونات والقواعد التي يم</w:t>
      </w:r>
      <w:r w:rsidR="00FA262A">
        <w:rPr>
          <w:sz w:val="26"/>
          <w:szCs w:val="26"/>
          <w:rtl/>
          <w:lang w:bidi="ar-LB"/>
        </w:rPr>
        <w:t xml:space="preserve">كن أن تسهل اعتماد وتشغيل وخدمة </w:t>
      </w:r>
      <w:r w:rsidRPr="007933F7">
        <w:rPr>
          <w:sz w:val="26"/>
          <w:szCs w:val="26"/>
          <w:rtl/>
          <w:lang w:bidi="ar-LB"/>
        </w:rPr>
        <w:t xml:space="preserve">التكنولوجيات القائمة على </w:t>
      </w:r>
      <w:r w:rsidR="00FA262A">
        <w:rPr>
          <w:sz w:val="26"/>
          <w:szCs w:val="26"/>
          <w:rtl/>
          <w:lang w:bidi="ar-LB"/>
        </w:rPr>
        <w:t xml:space="preserve">مواد تبريد ذات قدرة </w:t>
      </w:r>
      <w:r w:rsidRPr="007933F7">
        <w:rPr>
          <w:sz w:val="26"/>
          <w:szCs w:val="26"/>
          <w:rtl/>
          <w:lang w:bidi="ar-LB"/>
        </w:rPr>
        <w:t>من</w:t>
      </w:r>
      <w:r w:rsidR="00FA262A">
        <w:rPr>
          <w:sz w:val="26"/>
          <w:szCs w:val="26"/>
          <w:rtl/>
          <w:lang w:bidi="ar-LB"/>
        </w:rPr>
        <w:t>خفضة على إحداث الاحترار العالمي</w:t>
      </w:r>
      <w:r w:rsidRPr="007933F7">
        <w:rPr>
          <w:sz w:val="26"/>
          <w:szCs w:val="26"/>
          <w:rtl/>
          <w:lang w:bidi="ar-LB"/>
        </w:rPr>
        <w:t>، بما في ذلك مدونة ممارسات وطنية ل</w:t>
      </w:r>
      <w:r w:rsidR="00B265E7">
        <w:rPr>
          <w:sz w:val="26"/>
          <w:szCs w:val="26"/>
          <w:rtl/>
          <w:lang w:bidi="ar-LB"/>
        </w:rPr>
        <w:t>استخدام ا</w:t>
      </w:r>
      <w:r w:rsidRPr="007933F7">
        <w:rPr>
          <w:sz w:val="26"/>
          <w:szCs w:val="26"/>
          <w:rtl/>
          <w:lang w:bidi="ar-LB"/>
        </w:rPr>
        <w:t xml:space="preserve">لهيدروكربون والأمونيا </w:t>
      </w:r>
      <w:r w:rsidR="00FA262A">
        <w:rPr>
          <w:sz w:val="26"/>
          <w:szCs w:val="26"/>
          <w:rtl/>
          <w:lang w:bidi="ar-LB"/>
        </w:rPr>
        <w:t>و</w:t>
      </w:r>
      <w:r w:rsidRPr="007933F7">
        <w:rPr>
          <w:sz w:val="26"/>
          <w:szCs w:val="26"/>
          <w:rtl/>
          <w:lang w:bidi="ar-LB"/>
        </w:rPr>
        <w:t xml:space="preserve">ثاني أكسيد </w:t>
      </w:r>
      <w:r w:rsidR="00FA262A">
        <w:rPr>
          <w:sz w:val="26"/>
          <w:szCs w:val="26"/>
          <w:rtl/>
          <w:lang w:bidi="ar-LB"/>
        </w:rPr>
        <w:t>الكربون،</w:t>
      </w:r>
      <w:r w:rsidRPr="007933F7">
        <w:rPr>
          <w:sz w:val="26"/>
          <w:szCs w:val="26"/>
          <w:vertAlign w:val="subscript"/>
          <w:rtl/>
          <w:lang w:bidi="ar-LB"/>
        </w:rPr>
        <w:t xml:space="preserve"> </w:t>
      </w:r>
      <w:r w:rsidR="00FA262A" w:rsidRPr="00B265E7">
        <w:rPr>
          <w:sz w:val="26"/>
          <w:szCs w:val="26"/>
          <w:rtl/>
          <w:lang w:bidi="ar-LB"/>
        </w:rPr>
        <w:t>و</w:t>
      </w:r>
      <w:r w:rsidRPr="00B265E7">
        <w:rPr>
          <w:sz w:val="26"/>
          <w:szCs w:val="26"/>
          <w:rtl/>
          <w:lang w:bidi="ar-LB"/>
        </w:rPr>
        <w:t>اجتماعات</w:t>
      </w:r>
      <w:r w:rsidRPr="007933F7">
        <w:rPr>
          <w:sz w:val="26"/>
          <w:szCs w:val="26"/>
          <w:rtl/>
          <w:lang w:bidi="ar-LB"/>
        </w:rPr>
        <w:t xml:space="preserve"> مع أصحاب المصلحة لإصدار الحصص؛ </w:t>
      </w:r>
      <w:r w:rsidR="00B265E7">
        <w:rPr>
          <w:sz w:val="26"/>
          <w:szCs w:val="26"/>
          <w:rtl/>
          <w:lang w:bidi="ar-LB"/>
        </w:rPr>
        <w:t>و</w:t>
      </w:r>
      <w:r w:rsidRPr="007933F7">
        <w:rPr>
          <w:sz w:val="26"/>
          <w:szCs w:val="26"/>
          <w:rtl/>
          <w:lang w:bidi="ar-LB"/>
        </w:rPr>
        <w:t xml:space="preserve">اجتماعات مع </w:t>
      </w:r>
      <w:r w:rsidR="00B265E7">
        <w:rPr>
          <w:sz w:val="26"/>
          <w:szCs w:val="26"/>
          <w:rtl/>
          <w:lang w:bidi="ar-LB"/>
        </w:rPr>
        <w:t>الجهات المعنية</w:t>
      </w:r>
      <w:r w:rsidRPr="007933F7">
        <w:rPr>
          <w:sz w:val="26"/>
          <w:szCs w:val="26"/>
          <w:rtl/>
          <w:lang w:bidi="ar-LB"/>
        </w:rPr>
        <w:t xml:space="preserve"> </w:t>
      </w:r>
      <w:r w:rsidR="00B265E7">
        <w:rPr>
          <w:sz w:val="26"/>
          <w:szCs w:val="26"/>
          <w:rtl/>
          <w:lang w:bidi="ar-LB"/>
        </w:rPr>
        <w:t>لاستعراض</w:t>
      </w:r>
      <w:r w:rsidRPr="007933F7">
        <w:rPr>
          <w:sz w:val="26"/>
          <w:szCs w:val="26"/>
          <w:rtl/>
          <w:lang w:bidi="ar-LB"/>
        </w:rPr>
        <w:t xml:space="preserve"> وتنقيح اللوائح</w:t>
      </w:r>
      <w:r w:rsidR="00B265E7">
        <w:rPr>
          <w:sz w:val="26"/>
          <w:szCs w:val="26"/>
          <w:rtl/>
          <w:lang w:bidi="ar-LB"/>
        </w:rPr>
        <w:t xml:space="preserve"> التنظيمية</w:t>
      </w:r>
      <w:r w:rsidRPr="007933F7">
        <w:rPr>
          <w:sz w:val="26"/>
          <w:szCs w:val="26"/>
          <w:rtl/>
          <w:lang w:bidi="ar-LB"/>
        </w:rPr>
        <w:t xml:space="preserve">/المبادئ التوجيهية لتعزيز </w:t>
      </w:r>
      <w:r w:rsidR="00B265E7">
        <w:rPr>
          <w:sz w:val="26"/>
          <w:szCs w:val="26"/>
          <w:rtl/>
          <w:lang w:bidi="ar-LB"/>
        </w:rPr>
        <w:t>ضبط</w:t>
      </w:r>
      <w:r w:rsidRPr="007933F7">
        <w:rPr>
          <w:sz w:val="26"/>
          <w:szCs w:val="26"/>
          <w:rtl/>
          <w:lang w:bidi="ar-LB"/>
        </w:rPr>
        <w:t xml:space="preserve"> ورصد </w:t>
      </w:r>
      <w:r w:rsidR="00B265E7" w:rsidRPr="00FA262A">
        <w:rPr>
          <w:sz w:val="26"/>
          <w:szCs w:val="26"/>
          <w:rtl/>
          <w:lang w:bidi="ar-LB"/>
        </w:rPr>
        <w:t>المواد الهيدروكلوروفلوروكربونية</w:t>
      </w:r>
      <w:r w:rsidR="00B265E7" w:rsidRPr="007933F7">
        <w:rPr>
          <w:sz w:val="26"/>
          <w:szCs w:val="26"/>
          <w:rtl/>
          <w:lang w:bidi="ar-LB"/>
        </w:rPr>
        <w:t xml:space="preserve"> </w:t>
      </w:r>
      <w:r w:rsidRPr="007933F7">
        <w:rPr>
          <w:sz w:val="26"/>
          <w:szCs w:val="26"/>
          <w:rtl/>
          <w:lang w:bidi="ar-LB"/>
        </w:rPr>
        <w:t xml:space="preserve">والمعدات </w:t>
      </w:r>
      <w:r w:rsidR="00B265E7">
        <w:rPr>
          <w:sz w:val="26"/>
          <w:szCs w:val="26"/>
          <w:rtl/>
          <w:lang w:bidi="ar-LB"/>
        </w:rPr>
        <w:t>القائمة عليها</w:t>
      </w:r>
      <w:r w:rsidRPr="007933F7">
        <w:rPr>
          <w:sz w:val="26"/>
          <w:szCs w:val="26"/>
          <w:rtl/>
          <w:lang w:bidi="ar-LB"/>
        </w:rPr>
        <w:t xml:space="preserve">؛ </w:t>
      </w:r>
      <w:r w:rsidR="00B265E7">
        <w:rPr>
          <w:sz w:val="26"/>
          <w:szCs w:val="26"/>
          <w:rtl/>
          <w:lang w:bidi="ar-LB"/>
        </w:rPr>
        <w:t>وحلقة</w:t>
      </w:r>
      <w:r w:rsidRPr="007933F7">
        <w:rPr>
          <w:sz w:val="26"/>
          <w:szCs w:val="26"/>
          <w:rtl/>
          <w:lang w:bidi="ar-LB"/>
        </w:rPr>
        <w:t xml:space="preserve"> عمل لتدريب المدربين ل</w:t>
      </w:r>
      <w:r w:rsidR="00B265E7">
        <w:rPr>
          <w:sz w:val="26"/>
          <w:szCs w:val="26"/>
          <w:rtl/>
          <w:lang w:bidi="ar-LB"/>
        </w:rPr>
        <w:t>عدد 15 مدرب</w:t>
      </w:r>
      <w:r w:rsidRPr="007933F7">
        <w:rPr>
          <w:sz w:val="26"/>
          <w:szCs w:val="26"/>
          <w:rtl/>
          <w:lang w:bidi="ar-LB"/>
        </w:rPr>
        <w:t xml:space="preserve"> جم</w:t>
      </w:r>
      <w:r w:rsidR="00B265E7">
        <w:rPr>
          <w:sz w:val="26"/>
          <w:szCs w:val="26"/>
          <w:rtl/>
          <w:lang w:bidi="ar-LB"/>
        </w:rPr>
        <w:t>ارك</w:t>
      </w:r>
      <w:r w:rsidRPr="007933F7">
        <w:rPr>
          <w:sz w:val="26"/>
          <w:szCs w:val="26"/>
          <w:rtl/>
          <w:lang w:bidi="ar-LB"/>
        </w:rPr>
        <w:t xml:space="preserve">؛ </w:t>
      </w:r>
      <w:r w:rsidR="00B265E7">
        <w:rPr>
          <w:sz w:val="26"/>
          <w:szCs w:val="26"/>
          <w:rtl/>
          <w:lang w:bidi="ar-LB"/>
        </w:rPr>
        <w:t>و</w:t>
      </w:r>
      <w:r w:rsidRPr="007933F7">
        <w:rPr>
          <w:sz w:val="26"/>
          <w:szCs w:val="26"/>
          <w:rtl/>
          <w:lang w:bidi="ar-LB"/>
        </w:rPr>
        <w:t xml:space="preserve">خمس </w:t>
      </w:r>
      <w:r w:rsidR="00B265E7">
        <w:rPr>
          <w:sz w:val="26"/>
          <w:szCs w:val="26"/>
          <w:rtl/>
          <w:lang w:bidi="ar-LB"/>
        </w:rPr>
        <w:t>حلقات</w:t>
      </w:r>
      <w:r w:rsidRPr="007933F7">
        <w:rPr>
          <w:sz w:val="26"/>
          <w:szCs w:val="26"/>
          <w:rtl/>
          <w:lang w:bidi="ar-LB"/>
        </w:rPr>
        <w:t xml:space="preserve"> عمل تدريبية </w:t>
      </w:r>
      <w:r w:rsidR="00B265E7">
        <w:rPr>
          <w:sz w:val="26"/>
          <w:szCs w:val="26"/>
          <w:rtl/>
          <w:lang w:bidi="ar-LB"/>
        </w:rPr>
        <w:t>لضباط</w:t>
      </w:r>
      <w:r w:rsidRPr="007933F7">
        <w:rPr>
          <w:sz w:val="26"/>
          <w:szCs w:val="26"/>
          <w:rtl/>
          <w:lang w:bidi="ar-LB"/>
        </w:rPr>
        <w:t xml:space="preserve"> الجمارك في نقاط تخليص البضائع بمشاركة 15 مشاركًا في كل منها </w:t>
      </w:r>
      <w:r w:rsidR="00B265E7">
        <w:rPr>
          <w:sz w:val="26"/>
          <w:szCs w:val="26"/>
          <w:rtl/>
          <w:lang w:bidi="ar-LB"/>
        </w:rPr>
        <w:t>لتقاسم</w:t>
      </w:r>
      <w:r w:rsidRPr="007933F7">
        <w:rPr>
          <w:sz w:val="26"/>
          <w:szCs w:val="26"/>
          <w:rtl/>
          <w:lang w:bidi="ar-LB"/>
        </w:rPr>
        <w:t xml:space="preserve"> المعرفة وحول التعامل مع </w:t>
      </w:r>
      <w:r w:rsidR="00B265E7">
        <w:rPr>
          <w:sz w:val="26"/>
          <w:szCs w:val="26"/>
          <w:rtl/>
          <w:lang w:bidi="ar-LB"/>
        </w:rPr>
        <w:t>مواد التبريد</w:t>
      </w:r>
      <w:r w:rsidRPr="007933F7">
        <w:rPr>
          <w:sz w:val="26"/>
          <w:szCs w:val="26"/>
          <w:rtl/>
          <w:lang w:bidi="ar-LB"/>
        </w:rPr>
        <w:t xml:space="preserve"> الق</w:t>
      </w:r>
      <w:r w:rsidR="00B265E7">
        <w:rPr>
          <w:sz w:val="26"/>
          <w:szCs w:val="26"/>
          <w:rtl/>
          <w:lang w:bidi="ar-LB"/>
        </w:rPr>
        <w:t>ابلة للاشتعال ومعدات التبريد و</w:t>
      </w:r>
      <w:r w:rsidRPr="007933F7">
        <w:rPr>
          <w:sz w:val="26"/>
          <w:szCs w:val="26"/>
          <w:rtl/>
          <w:lang w:bidi="ar-LB"/>
        </w:rPr>
        <w:t>تكييف</w:t>
      </w:r>
      <w:r w:rsidR="00B265E7">
        <w:rPr>
          <w:sz w:val="26"/>
          <w:szCs w:val="26"/>
          <w:rtl/>
          <w:lang w:bidi="ar-LB"/>
        </w:rPr>
        <w:t xml:space="preserve"> الهواء</w:t>
      </w:r>
      <w:r w:rsidRPr="007933F7">
        <w:rPr>
          <w:sz w:val="26"/>
          <w:szCs w:val="26"/>
          <w:rtl/>
          <w:lang w:bidi="ar-LB"/>
        </w:rPr>
        <w:t xml:space="preserve"> </w:t>
      </w:r>
      <w:r w:rsidR="00B265E7">
        <w:rPr>
          <w:sz w:val="26"/>
          <w:szCs w:val="26"/>
          <w:rtl/>
          <w:lang w:bidi="ar-LB"/>
        </w:rPr>
        <w:t>القائمة</w:t>
      </w:r>
      <w:r w:rsidRPr="007933F7">
        <w:rPr>
          <w:sz w:val="26"/>
          <w:szCs w:val="26"/>
          <w:rtl/>
          <w:lang w:bidi="ar-LB"/>
        </w:rPr>
        <w:t xml:space="preserve"> على </w:t>
      </w:r>
      <w:r w:rsidR="00B265E7">
        <w:rPr>
          <w:sz w:val="26"/>
          <w:szCs w:val="26"/>
          <w:rtl/>
          <w:lang w:bidi="ar-LB"/>
        </w:rPr>
        <w:t xml:space="preserve">مواد التبريد القابلة للاشتعال في </w:t>
      </w:r>
      <w:r w:rsidRPr="007933F7">
        <w:rPr>
          <w:sz w:val="26"/>
          <w:szCs w:val="26"/>
          <w:rtl/>
          <w:lang w:bidi="ar-LB"/>
        </w:rPr>
        <w:t>مستودع الجم</w:t>
      </w:r>
      <w:r w:rsidR="00B265E7">
        <w:rPr>
          <w:sz w:val="26"/>
          <w:szCs w:val="26"/>
          <w:rtl/>
          <w:lang w:bidi="ar-LB"/>
        </w:rPr>
        <w:t>ارك</w:t>
      </w:r>
      <w:r w:rsidRPr="007933F7">
        <w:rPr>
          <w:sz w:val="26"/>
          <w:szCs w:val="26"/>
          <w:rtl/>
          <w:lang w:bidi="ar-LB"/>
        </w:rPr>
        <w:t xml:space="preserve"> </w:t>
      </w:r>
      <w:r w:rsidR="00B265E7">
        <w:rPr>
          <w:sz w:val="26"/>
          <w:szCs w:val="26"/>
          <w:rtl/>
          <w:lang w:bidi="ar-LB"/>
        </w:rPr>
        <w:t>وكذلك</w:t>
      </w:r>
      <w:r w:rsidRPr="007933F7">
        <w:rPr>
          <w:sz w:val="26"/>
          <w:szCs w:val="26"/>
          <w:rtl/>
          <w:lang w:bidi="ar-LB"/>
        </w:rPr>
        <w:t xml:space="preserve"> إعداد </w:t>
      </w:r>
      <w:r w:rsidR="00B265E7">
        <w:rPr>
          <w:sz w:val="26"/>
          <w:szCs w:val="26"/>
          <w:rtl/>
          <w:lang w:bidi="ar-LB"/>
        </w:rPr>
        <w:t>ضباط</w:t>
      </w:r>
      <w:r w:rsidRPr="007933F7">
        <w:rPr>
          <w:sz w:val="26"/>
          <w:szCs w:val="26"/>
          <w:rtl/>
          <w:lang w:bidi="ar-LB"/>
        </w:rPr>
        <w:t xml:space="preserve"> الجمارك للاستجابة لحالات الطوارئ؛ </w:t>
      </w:r>
      <w:r w:rsidR="00B265E7">
        <w:rPr>
          <w:sz w:val="26"/>
          <w:szCs w:val="26"/>
          <w:rtl/>
          <w:lang w:bidi="ar-LB"/>
        </w:rPr>
        <w:t>وحلقتي</w:t>
      </w:r>
      <w:r w:rsidRPr="007933F7">
        <w:rPr>
          <w:sz w:val="26"/>
          <w:szCs w:val="26"/>
          <w:rtl/>
          <w:lang w:bidi="ar-LB"/>
        </w:rPr>
        <w:t xml:space="preserve"> عمل </w:t>
      </w:r>
      <w:r w:rsidR="00B265E7">
        <w:rPr>
          <w:sz w:val="26"/>
          <w:szCs w:val="26"/>
          <w:rtl/>
          <w:lang w:bidi="ar-LB"/>
        </w:rPr>
        <w:t>تدريبية</w:t>
      </w:r>
      <w:r w:rsidRPr="007933F7">
        <w:rPr>
          <w:sz w:val="26"/>
          <w:szCs w:val="26"/>
          <w:rtl/>
          <w:lang w:bidi="ar-LB"/>
        </w:rPr>
        <w:t xml:space="preserve"> </w:t>
      </w:r>
      <w:r w:rsidRPr="007933F7">
        <w:rPr>
          <w:sz w:val="26"/>
          <w:szCs w:val="26"/>
          <w:rtl/>
          <w:lang w:bidi="ar-LB"/>
        </w:rPr>
        <w:lastRenderedPageBreak/>
        <w:t xml:space="preserve">لوكلاء الشحن/التخليص والمستوردين تضم كل منهما 25 مشاركًا </w:t>
      </w:r>
      <w:r w:rsidR="00B265E7">
        <w:rPr>
          <w:sz w:val="26"/>
          <w:szCs w:val="26"/>
          <w:rtl/>
          <w:lang w:bidi="ar-LB"/>
        </w:rPr>
        <w:t>لإعلام</w:t>
      </w:r>
      <w:r w:rsidRPr="007933F7">
        <w:rPr>
          <w:sz w:val="26"/>
          <w:szCs w:val="26"/>
          <w:rtl/>
          <w:lang w:bidi="ar-LB"/>
        </w:rPr>
        <w:t xml:space="preserve"> المشاركين </w:t>
      </w:r>
      <w:r w:rsidR="00B265E7">
        <w:rPr>
          <w:sz w:val="26"/>
          <w:szCs w:val="26"/>
          <w:rtl/>
          <w:lang w:bidi="ar-LB"/>
        </w:rPr>
        <w:t>بأحدث</w:t>
      </w:r>
      <w:r w:rsidRPr="007933F7">
        <w:rPr>
          <w:sz w:val="26"/>
          <w:szCs w:val="26"/>
          <w:rtl/>
          <w:lang w:bidi="ar-LB"/>
        </w:rPr>
        <w:t xml:space="preserve"> اللوائح </w:t>
      </w:r>
      <w:r w:rsidR="00B265E7">
        <w:rPr>
          <w:sz w:val="26"/>
          <w:szCs w:val="26"/>
          <w:rtl/>
          <w:lang w:bidi="ar-LB"/>
        </w:rPr>
        <w:t xml:space="preserve">التنظيمية </w:t>
      </w:r>
      <w:r w:rsidRPr="007933F7">
        <w:rPr>
          <w:sz w:val="26"/>
          <w:szCs w:val="26"/>
          <w:rtl/>
          <w:lang w:bidi="ar-LB"/>
        </w:rPr>
        <w:t xml:space="preserve">وتدابير الرقابة الحالية والقادمة، واستخدام رموز الأنظمة المنسقة الصحيحة عند تقديم المستندات للتخليص؛ </w:t>
      </w:r>
      <w:r w:rsidR="00B265E7">
        <w:rPr>
          <w:sz w:val="26"/>
          <w:szCs w:val="26"/>
          <w:rtl/>
          <w:lang w:bidi="ar-LB"/>
        </w:rPr>
        <w:t>و</w:t>
      </w:r>
      <w:r w:rsidRPr="007933F7">
        <w:rPr>
          <w:sz w:val="26"/>
          <w:szCs w:val="26"/>
          <w:rtl/>
          <w:lang w:bidi="ar-LB"/>
        </w:rPr>
        <w:t xml:space="preserve">دراسة جدوى بشأن مراقبة جودة مواد التبريد المستوردة؛ </w:t>
      </w:r>
      <w:r w:rsidR="00B265E7">
        <w:rPr>
          <w:sz w:val="26"/>
          <w:szCs w:val="26"/>
          <w:rtl/>
          <w:lang w:bidi="ar-LB"/>
        </w:rPr>
        <w:t xml:space="preserve">وشراء خمسة أجهزة تعريف </w:t>
      </w:r>
      <w:r w:rsidRPr="007933F7">
        <w:rPr>
          <w:sz w:val="26"/>
          <w:szCs w:val="26"/>
          <w:rtl/>
          <w:lang w:bidi="ar-LB"/>
        </w:rPr>
        <w:t>غازات التبريد (</w:t>
      </w:r>
      <w:r w:rsidR="00B265E7">
        <w:rPr>
          <w:sz w:val="26"/>
          <w:szCs w:val="26"/>
          <w:rtl/>
          <w:lang w:bidi="ar-LB"/>
        </w:rPr>
        <w:t>اليوئنديبي</w:t>
      </w:r>
      <w:r w:rsidRPr="007933F7">
        <w:rPr>
          <w:sz w:val="26"/>
          <w:szCs w:val="26"/>
          <w:rtl/>
          <w:lang w:bidi="ar-LB"/>
        </w:rPr>
        <w:t>) (30,200 دولار</w:t>
      </w:r>
      <w:r w:rsidR="00B265E7">
        <w:rPr>
          <w:sz w:val="26"/>
          <w:szCs w:val="26"/>
          <w:rtl/>
          <w:lang w:bidi="ar-LB"/>
        </w:rPr>
        <w:t>ا</w:t>
      </w:r>
      <w:r w:rsidRPr="007933F7">
        <w:rPr>
          <w:sz w:val="26"/>
          <w:szCs w:val="26"/>
          <w:rtl/>
          <w:lang w:bidi="ar-LB"/>
        </w:rPr>
        <w:t xml:space="preserve"> أمريكي</w:t>
      </w:r>
      <w:r w:rsidR="00B265E7">
        <w:rPr>
          <w:sz w:val="26"/>
          <w:szCs w:val="26"/>
          <w:rtl/>
          <w:lang w:bidi="ar-LB"/>
        </w:rPr>
        <w:t>ا</w:t>
      </w:r>
      <w:r w:rsidRPr="007933F7">
        <w:rPr>
          <w:sz w:val="26"/>
          <w:szCs w:val="26"/>
          <w:rtl/>
          <w:lang w:bidi="ar-LB"/>
        </w:rPr>
        <w:t>) و(</w:t>
      </w:r>
      <w:r w:rsidR="00B265E7">
        <w:rPr>
          <w:sz w:val="26"/>
          <w:szCs w:val="26"/>
          <w:rtl/>
          <w:lang w:bidi="ar-LB"/>
        </w:rPr>
        <w:t>اليونيب</w:t>
      </w:r>
      <w:r w:rsidRPr="007933F7">
        <w:rPr>
          <w:sz w:val="26"/>
          <w:szCs w:val="26"/>
          <w:rtl/>
          <w:lang w:bidi="ar-LB"/>
        </w:rPr>
        <w:t>) (16,500 دولار</w:t>
      </w:r>
      <w:r w:rsidR="00B265E7">
        <w:rPr>
          <w:sz w:val="26"/>
          <w:szCs w:val="26"/>
          <w:rtl/>
          <w:lang w:bidi="ar-LB"/>
        </w:rPr>
        <w:t>ا</w:t>
      </w:r>
      <w:r w:rsidRPr="007933F7">
        <w:rPr>
          <w:sz w:val="26"/>
          <w:szCs w:val="26"/>
          <w:rtl/>
          <w:lang w:bidi="ar-LB"/>
        </w:rPr>
        <w:t xml:space="preserve"> أمريكي</w:t>
      </w:r>
      <w:r w:rsidR="00B265E7">
        <w:rPr>
          <w:sz w:val="26"/>
          <w:szCs w:val="26"/>
          <w:rtl/>
          <w:lang w:bidi="ar-LB"/>
        </w:rPr>
        <w:t>ا</w:t>
      </w:r>
      <w:r w:rsidRPr="007933F7">
        <w:rPr>
          <w:sz w:val="26"/>
          <w:szCs w:val="26"/>
          <w:rtl/>
          <w:lang w:bidi="ar-LB"/>
        </w:rPr>
        <w:t>)؛</w:t>
      </w:r>
    </w:p>
    <w:p w14:paraId="050943B9" w14:textId="77777777" w:rsidR="006E09FD" w:rsidRPr="007933F7" w:rsidRDefault="00D3088B" w:rsidP="00B759F6">
      <w:pPr>
        <w:pStyle w:val="Heading2"/>
        <w:numPr>
          <w:ilvl w:val="1"/>
          <w:numId w:val="28"/>
        </w:numPr>
        <w:bidi/>
        <w:rPr>
          <w:sz w:val="26"/>
          <w:szCs w:val="26"/>
          <w:rtl/>
          <w:lang w:bidi="ar-LB"/>
        </w:rPr>
      </w:pPr>
      <w:r>
        <w:rPr>
          <w:i/>
          <w:iCs/>
          <w:sz w:val="26"/>
          <w:szCs w:val="26"/>
          <w:rtl/>
          <w:lang w:bidi="ar-LB"/>
        </w:rPr>
        <w:t>و</w:t>
      </w:r>
      <w:r w:rsidR="006E09FD" w:rsidRPr="007933F7">
        <w:rPr>
          <w:i/>
          <w:iCs/>
          <w:sz w:val="26"/>
          <w:szCs w:val="26"/>
          <w:rtl/>
          <w:lang w:bidi="ar-LB"/>
        </w:rPr>
        <w:t xml:space="preserve">بناء قدرات قطاع خدمة </w:t>
      </w:r>
      <w:r w:rsidRPr="000D60F9">
        <w:rPr>
          <w:i/>
          <w:iCs/>
          <w:sz w:val="26"/>
          <w:szCs w:val="26"/>
          <w:rtl/>
          <w:lang w:bidi="ar-LB"/>
        </w:rPr>
        <w:t>التبريد وتكييف الهواء</w:t>
      </w:r>
      <w:r w:rsidR="006E09FD" w:rsidRPr="007933F7">
        <w:rPr>
          <w:sz w:val="26"/>
          <w:szCs w:val="26"/>
          <w:rtl/>
          <w:lang w:bidi="ar-LB"/>
        </w:rPr>
        <w:t xml:space="preserve">: 30 </w:t>
      </w:r>
      <w:r w:rsidR="000D60F9">
        <w:rPr>
          <w:sz w:val="26"/>
          <w:szCs w:val="26"/>
          <w:rtl/>
          <w:lang w:bidi="ar-LB"/>
        </w:rPr>
        <w:t>حلقة</w:t>
      </w:r>
      <w:r w:rsidR="006E09FD" w:rsidRPr="007933F7">
        <w:rPr>
          <w:sz w:val="26"/>
          <w:szCs w:val="26"/>
          <w:rtl/>
          <w:lang w:bidi="ar-LB"/>
        </w:rPr>
        <w:t xml:space="preserve"> عمل تدريبية لفنيي </w:t>
      </w:r>
      <w:r w:rsidR="000D60F9" w:rsidRPr="000D60F9">
        <w:rPr>
          <w:sz w:val="26"/>
          <w:szCs w:val="26"/>
          <w:rtl/>
          <w:lang w:bidi="ar-LB"/>
        </w:rPr>
        <w:t>التبريد وتكييف الهواء</w:t>
      </w:r>
      <w:r w:rsidR="000D60F9" w:rsidRPr="007933F7">
        <w:rPr>
          <w:sz w:val="26"/>
          <w:szCs w:val="26"/>
          <w:rtl/>
          <w:lang w:bidi="ar-LB"/>
        </w:rPr>
        <w:t xml:space="preserve"> </w:t>
      </w:r>
      <w:r w:rsidR="000D60F9">
        <w:rPr>
          <w:sz w:val="26"/>
          <w:szCs w:val="26"/>
          <w:rtl/>
          <w:lang w:bidi="ar-LB"/>
        </w:rPr>
        <w:t>تضم</w:t>
      </w:r>
      <w:r w:rsidR="006E09FD" w:rsidRPr="007933F7">
        <w:rPr>
          <w:sz w:val="26"/>
          <w:szCs w:val="26"/>
          <w:rtl/>
          <w:lang w:bidi="ar-LB"/>
        </w:rPr>
        <w:t xml:space="preserve"> 25 مشاركًا لكل منها حول ممارسات الخدمة الجيدة بما في ذلك تركيب وصيانة </w:t>
      </w:r>
      <w:r w:rsidR="000D60F9">
        <w:rPr>
          <w:sz w:val="26"/>
          <w:szCs w:val="26"/>
          <w:rtl/>
          <w:lang w:bidi="ar-LB"/>
        </w:rPr>
        <w:t>مواد التبريد</w:t>
      </w:r>
      <w:r w:rsidR="006E09FD" w:rsidRPr="007933F7">
        <w:rPr>
          <w:sz w:val="26"/>
          <w:szCs w:val="26"/>
          <w:rtl/>
          <w:lang w:bidi="ar-LB"/>
        </w:rPr>
        <w:t xml:space="preserve"> القابلة للاشتعال وغيرها من مواد التبريد </w:t>
      </w:r>
      <w:r w:rsidR="000D60F9">
        <w:rPr>
          <w:sz w:val="26"/>
          <w:szCs w:val="26"/>
          <w:rtl/>
          <w:lang w:bidi="ar-LB"/>
        </w:rPr>
        <w:t>المحتمل</w:t>
      </w:r>
      <w:r w:rsidR="006E09FD" w:rsidRPr="007933F7">
        <w:rPr>
          <w:sz w:val="26"/>
          <w:szCs w:val="26"/>
          <w:rtl/>
          <w:lang w:bidi="ar-LB"/>
        </w:rPr>
        <w:t xml:space="preserve"> خط</w:t>
      </w:r>
      <w:r w:rsidR="000D60F9">
        <w:rPr>
          <w:sz w:val="26"/>
          <w:szCs w:val="26"/>
          <w:rtl/>
          <w:lang w:bidi="ar-LB"/>
        </w:rPr>
        <w:t>ورتها</w:t>
      </w:r>
      <w:r w:rsidR="006E09FD" w:rsidRPr="007933F7">
        <w:rPr>
          <w:sz w:val="26"/>
          <w:szCs w:val="26"/>
          <w:rtl/>
          <w:lang w:bidi="ar-LB"/>
        </w:rPr>
        <w:t xml:space="preserve">، وتعزيز/الحفاظ على كفاءة استخدام الطاقة لمعدات </w:t>
      </w:r>
      <w:r w:rsidR="000D60F9" w:rsidRPr="000D60F9">
        <w:rPr>
          <w:sz w:val="26"/>
          <w:szCs w:val="26"/>
          <w:rtl/>
          <w:lang w:bidi="ar-LB"/>
        </w:rPr>
        <w:t>التبريد وتكييف الهواء</w:t>
      </w:r>
      <w:r w:rsidR="006E09FD" w:rsidRPr="007933F7">
        <w:rPr>
          <w:sz w:val="26"/>
          <w:szCs w:val="26"/>
          <w:rtl/>
          <w:lang w:bidi="ar-LB"/>
        </w:rPr>
        <w:t xml:space="preserve">؛ خمس </w:t>
      </w:r>
      <w:r w:rsidR="000D60F9">
        <w:rPr>
          <w:sz w:val="26"/>
          <w:szCs w:val="26"/>
          <w:rtl/>
          <w:lang w:bidi="ar-LB"/>
        </w:rPr>
        <w:t>حلقات</w:t>
      </w:r>
      <w:r w:rsidR="006E09FD" w:rsidRPr="007933F7">
        <w:rPr>
          <w:sz w:val="26"/>
          <w:szCs w:val="26"/>
          <w:rtl/>
          <w:lang w:bidi="ar-LB"/>
        </w:rPr>
        <w:t xml:space="preserve"> عمل تدريبية </w:t>
      </w:r>
      <w:r w:rsidR="000D60F9">
        <w:rPr>
          <w:sz w:val="26"/>
          <w:szCs w:val="26"/>
          <w:rtl/>
          <w:lang w:bidi="ar-LB"/>
        </w:rPr>
        <w:t>مخصصة</w:t>
      </w:r>
      <w:r w:rsidR="006E09FD" w:rsidRPr="007933F7">
        <w:rPr>
          <w:sz w:val="26"/>
          <w:szCs w:val="26"/>
          <w:rtl/>
          <w:lang w:bidi="ar-LB"/>
        </w:rPr>
        <w:t xml:space="preserve"> لفنيي </w:t>
      </w:r>
      <w:r w:rsidR="000D60F9" w:rsidRPr="000D60F9">
        <w:rPr>
          <w:sz w:val="26"/>
          <w:szCs w:val="26"/>
          <w:rtl/>
          <w:lang w:bidi="ar-LB"/>
        </w:rPr>
        <w:t>التبريد وتكييف الهواء</w:t>
      </w:r>
      <w:r w:rsidR="000D60F9" w:rsidRPr="007933F7">
        <w:rPr>
          <w:sz w:val="26"/>
          <w:szCs w:val="26"/>
          <w:rtl/>
          <w:lang w:bidi="ar-LB"/>
        </w:rPr>
        <w:t xml:space="preserve"> </w:t>
      </w:r>
      <w:r w:rsidR="006E09FD" w:rsidRPr="007933F7">
        <w:rPr>
          <w:sz w:val="26"/>
          <w:szCs w:val="26"/>
          <w:rtl/>
          <w:lang w:bidi="ar-LB"/>
        </w:rPr>
        <w:t xml:space="preserve">تضم 15 مشاركًا تركز على التبريد </w:t>
      </w:r>
      <w:r w:rsidR="000D60F9">
        <w:rPr>
          <w:sz w:val="26"/>
          <w:szCs w:val="26"/>
          <w:rtl/>
          <w:lang w:bidi="ar-LB"/>
        </w:rPr>
        <w:t>و</w:t>
      </w:r>
      <w:r w:rsidR="006E09FD" w:rsidRPr="007933F7">
        <w:rPr>
          <w:sz w:val="26"/>
          <w:szCs w:val="26"/>
          <w:rtl/>
          <w:lang w:bidi="ar-LB"/>
        </w:rPr>
        <w:t>مبردات</w:t>
      </w:r>
      <w:r w:rsidR="000D60F9">
        <w:rPr>
          <w:sz w:val="26"/>
          <w:szCs w:val="26"/>
          <w:rtl/>
          <w:lang w:bidi="ar-LB"/>
        </w:rPr>
        <w:t xml:space="preserve"> المباني للمجالين التجاري والصناعي</w:t>
      </w:r>
      <w:r w:rsidR="006E09FD" w:rsidRPr="007933F7">
        <w:rPr>
          <w:sz w:val="26"/>
          <w:szCs w:val="26"/>
          <w:rtl/>
          <w:lang w:bidi="ar-LB"/>
        </w:rPr>
        <w:t xml:space="preserve">؛ </w:t>
      </w:r>
      <w:r w:rsidR="005B0A07">
        <w:rPr>
          <w:sz w:val="26"/>
          <w:szCs w:val="26"/>
          <w:rtl/>
          <w:lang w:bidi="ar-LB"/>
        </w:rPr>
        <w:t>و</w:t>
      </w:r>
      <w:r w:rsidR="006E09FD" w:rsidRPr="007933F7">
        <w:rPr>
          <w:sz w:val="26"/>
          <w:szCs w:val="26"/>
          <w:rtl/>
          <w:lang w:bidi="ar-LB"/>
        </w:rPr>
        <w:t xml:space="preserve">تطوير قاعدة بيانات </w:t>
      </w:r>
      <w:r w:rsidR="005B0A07">
        <w:rPr>
          <w:sz w:val="26"/>
          <w:szCs w:val="26"/>
          <w:rtl/>
          <w:lang w:bidi="ar-LB"/>
        </w:rPr>
        <w:t xml:space="preserve">الفنيين </w:t>
      </w:r>
      <w:r w:rsidR="006E09FD" w:rsidRPr="007933F7">
        <w:rPr>
          <w:sz w:val="26"/>
          <w:szCs w:val="26"/>
          <w:rtl/>
          <w:lang w:bidi="ar-LB"/>
        </w:rPr>
        <w:t xml:space="preserve">على شبكة الإنترنت يمكن </w:t>
      </w:r>
      <w:r w:rsidR="005B0A07">
        <w:rPr>
          <w:sz w:val="26"/>
          <w:szCs w:val="26"/>
          <w:rtl/>
          <w:lang w:bidi="ar-LB"/>
        </w:rPr>
        <w:t xml:space="preserve">وصول </w:t>
      </w:r>
      <w:r w:rsidR="006E09FD" w:rsidRPr="007933F7">
        <w:rPr>
          <w:sz w:val="26"/>
          <w:szCs w:val="26"/>
          <w:rtl/>
          <w:lang w:bidi="ar-LB"/>
        </w:rPr>
        <w:t xml:space="preserve">عامة إليها مع تحديد مواقع </w:t>
      </w:r>
      <w:r w:rsidR="0050460F">
        <w:rPr>
          <w:sz w:val="26"/>
          <w:szCs w:val="26"/>
          <w:rtl/>
          <w:lang w:bidi="ar-LB"/>
        </w:rPr>
        <w:t>حلقات</w:t>
      </w:r>
      <w:r w:rsidR="006E09FD" w:rsidRPr="007933F7">
        <w:rPr>
          <w:sz w:val="26"/>
          <w:szCs w:val="26"/>
          <w:rtl/>
          <w:lang w:bidi="ar-LB"/>
        </w:rPr>
        <w:t xml:space="preserve"> العمل والكفاءة؛ </w:t>
      </w:r>
      <w:r w:rsidR="0050460F">
        <w:rPr>
          <w:sz w:val="26"/>
          <w:szCs w:val="26"/>
          <w:rtl/>
          <w:lang w:bidi="ar-LB"/>
        </w:rPr>
        <w:t xml:space="preserve">وتعيين مستشار قانوني لوضع مقترح </w:t>
      </w:r>
      <w:r w:rsidR="006E09FD" w:rsidRPr="007933F7">
        <w:rPr>
          <w:sz w:val="26"/>
          <w:szCs w:val="26"/>
          <w:rtl/>
          <w:lang w:bidi="ar-LB"/>
        </w:rPr>
        <w:t xml:space="preserve">لإدخال </w:t>
      </w:r>
      <w:r w:rsidR="0050460F">
        <w:rPr>
          <w:sz w:val="26"/>
          <w:szCs w:val="26"/>
          <w:rtl/>
          <w:lang w:bidi="ar-LB"/>
        </w:rPr>
        <w:t>اعتماد</w:t>
      </w:r>
      <w:r w:rsidR="006E09FD" w:rsidRPr="007933F7">
        <w:rPr>
          <w:sz w:val="26"/>
          <w:szCs w:val="26"/>
          <w:rtl/>
          <w:lang w:bidi="ar-LB"/>
        </w:rPr>
        <w:t xml:space="preserve"> الفني</w:t>
      </w:r>
      <w:r w:rsidR="0050460F">
        <w:rPr>
          <w:sz w:val="26"/>
          <w:szCs w:val="26"/>
          <w:rtl/>
          <w:lang w:bidi="ar-LB"/>
        </w:rPr>
        <w:t>ين الإلزامي تدريجيا</w:t>
      </w:r>
      <w:r w:rsidR="006E09FD" w:rsidRPr="007933F7">
        <w:rPr>
          <w:sz w:val="26"/>
          <w:szCs w:val="26"/>
          <w:rtl/>
          <w:lang w:bidi="ar-LB"/>
        </w:rPr>
        <w:t xml:space="preserve"> والتسجيل لدى المجلس الهندسي؛ </w:t>
      </w:r>
      <w:r w:rsidR="0050460F">
        <w:rPr>
          <w:sz w:val="26"/>
          <w:szCs w:val="26"/>
          <w:rtl/>
          <w:lang w:bidi="ar-LB"/>
        </w:rPr>
        <w:t>و</w:t>
      </w:r>
      <w:r w:rsidR="006E09FD" w:rsidRPr="007933F7">
        <w:rPr>
          <w:sz w:val="26"/>
          <w:szCs w:val="26"/>
          <w:rtl/>
          <w:lang w:bidi="ar-LB"/>
        </w:rPr>
        <w:t xml:space="preserve">تسليم الأدوات إلى تسعة مراكز تدريب </w:t>
      </w:r>
      <w:r w:rsidR="0050460F">
        <w:rPr>
          <w:sz w:val="26"/>
          <w:szCs w:val="26"/>
          <w:rtl/>
          <w:lang w:bidi="ar-LB"/>
        </w:rPr>
        <w:t>وحلقة</w:t>
      </w:r>
      <w:r w:rsidR="006E09FD" w:rsidRPr="007933F7">
        <w:rPr>
          <w:sz w:val="26"/>
          <w:szCs w:val="26"/>
          <w:rtl/>
          <w:lang w:bidi="ar-LB"/>
        </w:rPr>
        <w:t xml:space="preserve"> العمل ذات الصلة؛ </w:t>
      </w:r>
      <w:r w:rsidR="0050460F">
        <w:rPr>
          <w:sz w:val="26"/>
          <w:szCs w:val="26"/>
          <w:rtl/>
          <w:lang w:bidi="ar-LB"/>
        </w:rPr>
        <w:t>وشراء الأدوات اللازمة لعدد</w:t>
      </w:r>
      <w:r w:rsidR="006E09FD" w:rsidRPr="007933F7">
        <w:rPr>
          <w:sz w:val="26"/>
          <w:szCs w:val="26"/>
          <w:rtl/>
          <w:lang w:bidi="ar-LB"/>
        </w:rPr>
        <w:t xml:space="preserve"> 90 ورشة صيانة؛ </w:t>
      </w:r>
      <w:r w:rsidR="0050460F">
        <w:rPr>
          <w:sz w:val="26"/>
          <w:szCs w:val="26"/>
          <w:rtl/>
          <w:lang w:bidi="ar-LB"/>
        </w:rPr>
        <w:t>واستعراض</w:t>
      </w:r>
      <w:r w:rsidR="006E09FD" w:rsidRPr="007933F7">
        <w:rPr>
          <w:sz w:val="26"/>
          <w:szCs w:val="26"/>
          <w:rtl/>
          <w:lang w:bidi="ar-LB"/>
        </w:rPr>
        <w:t xml:space="preserve"> </w:t>
      </w:r>
      <w:r w:rsidR="0050460F">
        <w:rPr>
          <w:sz w:val="26"/>
          <w:szCs w:val="26"/>
          <w:rtl/>
          <w:lang w:bidi="ar-LB"/>
        </w:rPr>
        <w:t>والانتهاء من</w:t>
      </w:r>
      <w:r w:rsidR="006E09FD" w:rsidRPr="007933F7">
        <w:rPr>
          <w:sz w:val="26"/>
          <w:szCs w:val="26"/>
          <w:rtl/>
          <w:lang w:bidi="ar-LB"/>
        </w:rPr>
        <w:t xml:space="preserve"> دراسة الجدوى بشأن استخدام المبردات</w:t>
      </w:r>
      <w:r w:rsidR="0050460F" w:rsidRPr="0050460F">
        <w:rPr>
          <w:sz w:val="26"/>
          <w:szCs w:val="26"/>
          <w:rtl/>
          <w:lang w:bidi="ar-LB"/>
        </w:rPr>
        <w:t xml:space="preserve"> </w:t>
      </w:r>
      <w:r w:rsidR="0050460F">
        <w:rPr>
          <w:sz w:val="26"/>
          <w:szCs w:val="26"/>
          <w:rtl/>
          <w:lang w:bidi="ar-LB"/>
        </w:rPr>
        <w:t>ونشرها</w:t>
      </w:r>
      <w:r w:rsidR="006E09FD" w:rsidRPr="007933F7">
        <w:rPr>
          <w:sz w:val="26"/>
          <w:szCs w:val="26"/>
          <w:rtl/>
          <w:lang w:bidi="ar-LB"/>
        </w:rPr>
        <w:t xml:space="preserve">؛ </w:t>
      </w:r>
      <w:r w:rsidR="0050460F">
        <w:rPr>
          <w:sz w:val="26"/>
          <w:szCs w:val="26"/>
          <w:rtl/>
          <w:lang w:bidi="ar-LB"/>
        </w:rPr>
        <w:t>و</w:t>
      </w:r>
      <w:r w:rsidR="006E09FD" w:rsidRPr="007933F7">
        <w:rPr>
          <w:sz w:val="26"/>
          <w:szCs w:val="26"/>
          <w:rtl/>
          <w:lang w:bidi="ar-LB"/>
        </w:rPr>
        <w:t xml:space="preserve">تعزيز </w:t>
      </w:r>
      <w:r w:rsidR="0050460F">
        <w:rPr>
          <w:sz w:val="26"/>
          <w:szCs w:val="26"/>
          <w:rtl/>
          <w:lang w:bidi="ar-LB"/>
        </w:rPr>
        <w:t>استرداد واستصلاح مواد التبريد</w:t>
      </w:r>
      <w:r w:rsidR="006E09FD" w:rsidRPr="007933F7">
        <w:rPr>
          <w:sz w:val="26"/>
          <w:szCs w:val="26"/>
          <w:rtl/>
          <w:lang w:bidi="ar-LB"/>
        </w:rPr>
        <w:t xml:space="preserve"> من خلال </w:t>
      </w:r>
      <w:r w:rsidR="0050460F">
        <w:rPr>
          <w:sz w:val="26"/>
          <w:szCs w:val="26"/>
          <w:rtl/>
          <w:lang w:bidi="ar-LB"/>
        </w:rPr>
        <w:t>تقديم</w:t>
      </w:r>
      <w:r w:rsidR="006E09FD" w:rsidRPr="007933F7">
        <w:rPr>
          <w:sz w:val="26"/>
          <w:szCs w:val="26"/>
          <w:rtl/>
          <w:lang w:bidi="ar-LB"/>
        </w:rPr>
        <w:t xml:space="preserve"> تدريب إضافي لمشغلي المراكز </w:t>
      </w:r>
      <w:r w:rsidR="00A07E0E">
        <w:rPr>
          <w:sz w:val="26"/>
          <w:szCs w:val="26"/>
          <w:rtl/>
          <w:lang w:bidi="ar-LB"/>
        </w:rPr>
        <w:t>الحالية</w:t>
      </w:r>
      <w:r w:rsidR="006E09FD" w:rsidRPr="007933F7">
        <w:rPr>
          <w:sz w:val="26"/>
          <w:szCs w:val="26"/>
          <w:rtl/>
          <w:lang w:bidi="ar-LB"/>
        </w:rPr>
        <w:t xml:space="preserve">، </w:t>
      </w:r>
      <w:r w:rsidR="00A07E0E">
        <w:rPr>
          <w:sz w:val="26"/>
          <w:szCs w:val="26"/>
          <w:rtl/>
          <w:lang w:bidi="ar-LB"/>
        </w:rPr>
        <w:t>ورصد</w:t>
      </w:r>
      <w:r w:rsidR="006E09FD" w:rsidRPr="007933F7">
        <w:rPr>
          <w:sz w:val="26"/>
          <w:szCs w:val="26"/>
          <w:rtl/>
          <w:lang w:bidi="ar-LB"/>
        </w:rPr>
        <w:t xml:space="preserve"> عمليات المركز، وتقييم </w:t>
      </w:r>
      <w:r w:rsidR="00A07E0E">
        <w:rPr>
          <w:sz w:val="26"/>
          <w:szCs w:val="26"/>
          <w:rtl/>
          <w:lang w:bidi="ar-LB"/>
        </w:rPr>
        <w:t>مسائل</w:t>
      </w:r>
      <w:r w:rsidR="006E09FD" w:rsidRPr="007933F7">
        <w:rPr>
          <w:sz w:val="26"/>
          <w:szCs w:val="26"/>
          <w:rtl/>
          <w:lang w:bidi="ar-LB"/>
        </w:rPr>
        <w:t xml:space="preserve"> الإبلاغ عن البيانات فيما يتعلق بالكميات المستصلحة؛ </w:t>
      </w:r>
      <w:r w:rsidR="00A07E0E">
        <w:rPr>
          <w:sz w:val="26"/>
          <w:szCs w:val="26"/>
          <w:rtl/>
          <w:lang w:bidi="ar-LB"/>
        </w:rPr>
        <w:t>و</w:t>
      </w:r>
      <w:r w:rsidR="006E09FD" w:rsidRPr="007933F7">
        <w:rPr>
          <w:sz w:val="26"/>
          <w:szCs w:val="26"/>
          <w:rtl/>
          <w:lang w:bidi="ar-LB"/>
        </w:rPr>
        <w:t xml:space="preserve">تقديم الدعم لمعاهد التعليم والتدريب المهني </w:t>
      </w:r>
      <w:r w:rsidR="00B759F6">
        <w:rPr>
          <w:sz w:val="26"/>
          <w:szCs w:val="26"/>
          <w:rtl/>
          <w:lang w:bidi="ar-LB"/>
        </w:rPr>
        <w:t>والفني</w:t>
      </w:r>
      <w:r w:rsidR="006E09FD" w:rsidRPr="007933F7">
        <w:rPr>
          <w:sz w:val="26"/>
          <w:szCs w:val="26"/>
          <w:rtl/>
          <w:lang w:bidi="ar-LB"/>
        </w:rPr>
        <w:t xml:space="preserve"> لإجراء </w:t>
      </w:r>
      <w:r w:rsidR="00B759F6">
        <w:rPr>
          <w:sz w:val="26"/>
          <w:szCs w:val="26"/>
          <w:rtl/>
          <w:lang w:bidi="ar-LB"/>
        </w:rPr>
        <w:t>الفحوص</w:t>
      </w:r>
      <w:r w:rsidR="006E09FD" w:rsidRPr="007933F7">
        <w:rPr>
          <w:sz w:val="26"/>
          <w:szCs w:val="26"/>
          <w:rtl/>
          <w:lang w:bidi="ar-LB"/>
        </w:rPr>
        <w:t xml:space="preserve"> والاختبارات العملية لإصدار الشهادات للفنيين من القطاع غير الرسمي واستكمال وتحسين </w:t>
      </w:r>
      <w:r w:rsidR="00B759F6">
        <w:rPr>
          <w:sz w:val="26"/>
          <w:szCs w:val="26"/>
          <w:rtl/>
          <w:lang w:bidi="ar-LB"/>
        </w:rPr>
        <w:t>الاعتماد</w:t>
      </w:r>
      <w:r w:rsidR="006E09FD" w:rsidRPr="007933F7">
        <w:rPr>
          <w:sz w:val="26"/>
          <w:szCs w:val="26"/>
          <w:rtl/>
          <w:lang w:bidi="ar-LB"/>
        </w:rPr>
        <w:t xml:space="preserve"> في قطاعي </w:t>
      </w:r>
      <w:r w:rsidR="00B759F6">
        <w:rPr>
          <w:sz w:val="26"/>
          <w:szCs w:val="26"/>
          <w:rtl/>
          <w:lang w:bidi="ar-LB"/>
        </w:rPr>
        <w:t>التبريد وتكييف الهواء وتكييف الهواء المتنقل</w:t>
      </w:r>
      <w:r w:rsidR="006E09FD" w:rsidRPr="007933F7">
        <w:rPr>
          <w:sz w:val="26"/>
          <w:szCs w:val="26"/>
          <w:rtl/>
          <w:lang w:bidi="ar-LB"/>
        </w:rPr>
        <w:t xml:space="preserve"> (</w:t>
      </w:r>
      <w:r w:rsidR="00B759F6">
        <w:rPr>
          <w:sz w:val="26"/>
          <w:szCs w:val="26"/>
          <w:rtl/>
          <w:lang w:bidi="ar-LB"/>
        </w:rPr>
        <w:t>اليوئنديبي</w:t>
      </w:r>
      <w:r w:rsidR="006E09FD" w:rsidRPr="007933F7">
        <w:rPr>
          <w:sz w:val="26"/>
          <w:szCs w:val="26"/>
          <w:rtl/>
          <w:lang w:bidi="ar-LB"/>
        </w:rPr>
        <w:t>) (217</w:t>
      </w:r>
      <w:r w:rsidR="00B759F6">
        <w:rPr>
          <w:sz w:val="26"/>
          <w:szCs w:val="26"/>
          <w:rtl/>
          <w:lang w:bidi="ar-LB"/>
        </w:rPr>
        <w:t>,</w:t>
      </w:r>
      <w:r w:rsidR="006E09FD" w:rsidRPr="007933F7">
        <w:rPr>
          <w:sz w:val="26"/>
          <w:szCs w:val="26"/>
          <w:rtl/>
          <w:lang w:bidi="ar-LB"/>
        </w:rPr>
        <w:t>000 دولار</w:t>
      </w:r>
      <w:r w:rsidR="00B759F6">
        <w:rPr>
          <w:sz w:val="26"/>
          <w:szCs w:val="26"/>
          <w:rtl/>
          <w:lang w:bidi="ar-LB"/>
        </w:rPr>
        <w:t>ا</w:t>
      </w:r>
      <w:r w:rsidR="006E09FD" w:rsidRPr="007933F7">
        <w:rPr>
          <w:sz w:val="26"/>
          <w:szCs w:val="26"/>
          <w:rtl/>
          <w:lang w:bidi="ar-LB"/>
        </w:rPr>
        <w:t xml:space="preserve"> أمريكي</w:t>
      </w:r>
      <w:r w:rsidR="00B759F6">
        <w:rPr>
          <w:sz w:val="26"/>
          <w:szCs w:val="26"/>
          <w:rtl/>
          <w:lang w:bidi="ar-LB"/>
        </w:rPr>
        <w:t>ا</w:t>
      </w:r>
      <w:r w:rsidR="006E09FD" w:rsidRPr="007933F7">
        <w:rPr>
          <w:sz w:val="26"/>
          <w:szCs w:val="26"/>
          <w:rtl/>
          <w:lang w:bidi="ar-LB"/>
        </w:rPr>
        <w:t>) و(</w:t>
      </w:r>
      <w:r w:rsidR="00B759F6">
        <w:rPr>
          <w:sz w:val="26"/>
          <w:szCs w:val="26"/>
          <w:rtl/>
          <w:lang w:bidi="ar-LB"/>
        </w:rPr>
        <w:t>اليونيب</w:t>
      </w:r>
      <w:r w:rsidR="006E09FD" w:rsidRPr="007933F7">
        <w:rPr>
          <w:sz w:val="26"/>
          <w:szCs w:val="26"/>
          <w:rtl/>
          <w:lang w:bidi="ar-LB"/>
        </w:rPr>
        <w:t>) (48</w:t>
      </w:r>
      <w:r w:rsidR="00B759F6">
        <w:rPr>
          <w:sz w:val="26"/>
          <w:szCs w:val="26"/>
          <w:rtl/>
          <w:lang w:bidi="ar-LB"/>
        </w:rPr>
        <w:t>,</w:t>
      </w:r>
      <w:r w:rsidR="006E09FD" w:rsidRPr="007933F7">
        <w:rPr>
          <w:sz w:val="26"/>
          <w:szCs w:val="26"/>
          <w:rtl/>
          <w:lang w:bidi="ar-LB"/>
        </w:rPr>
        <w:t>000 دولار</w:t>
      </w:r>
      <w:r w:rsidR="00B759F6">
        <w:rPr>
          <w:sz w:val="26"/>
          <w:szCs w:val="26"/>
          <w:rtl/>
          <w:lang w:bidi="ar-LB"/>
        </w:rPr>
        <w:t>ا</w:t>
      </w:r>
      <w:r w:rsidR="006E09FD" w:rsidRPr="007933F7">
        <w:rPr>
          <w:sz w:val="26"/>
          <w:szCs w:val="26"/>
          <w:rtl/>
          <w:lang w:bidi="ar-LB"/>
        </w:rPr>
        <w:t xml:space="preserve"> أمريكي</w:t>
      </w:r>
      <w:r w:rsidR="00B759F6">
        <w:rPr>
          <w:sz w:val="26"/>
          <w:szCs w:val="26"/>
          <w:rtl/>
          <w:lang w:bidi="ar-LB"/>
        </w:rPr>
        <w:t>ا</w:t>
      </w:r>
      <w:r w:rsidR="006E09FD" w:rsidRPr="007933F7">
        <w:rPr>
          <w:sz w:val="26"/>
          <w:szCs w:val="26"/>
          <w:rtl/>
          <w:lang w:bidi="ar-LB"/>
        </w:rPr>
        <w:t>)؛</w:t>
      </w:r>
    </w:p>
    <w:p w14:paraId="4F77CA20" w14:textId="77777777" w:rsidR="006E09FD" w:rsidRPr="007933F7" w:rsidRDefault="00B00554" w:rsidP="00626435">
      <w:pPr>
        <w:pStyle w:val="Heading2"/>
        <w:numPr>
          <w:ilvl w:val="1"/>
          <w:numId w:val="28"/>
        </w:numPr>
        <w:bidi/>
        <w:rPr>
          <w:sz w:val="26"/>
          <w:szCs w:val="26"/>
          <w:rtl/>
          <w:lang w:bidi="ar-LB"/>
        </w:rPr>
      </w:pPr>
      <w:r>
        <w:rPr>
          <w:i/>
          <w:iCs/>
          <w:sz w:val="26"/>
          <w:szCs w:val="26"/>
          <w:rtl/>
          <w:lang w:bidi="ar-LB"/>
        </w:rPr>
        <w:t>و</w:t>
      </w:r>
      <w:r w:rsidR="006E09FD" w:rsidRPr="007933F7">
        <w:rPr>
          <w:i/>
          <w:iCs/>
          <w:sz w:val="26"/>
          <w:szCs w:val="26"/>
          <w:rtl/>
          <w:lang w:bidi="ar-LB"/>
        </w:rPr>
        <w:t xml:space="preserve">التوعية العامة </w:t>
      </w:r>
      <w:r>
        <w:rPr>
          <w:i/>
          <w:iCs/>
          <w:sz w:val="26"/>
          <w:szCs w:val="26"/>
          <w:rtl/>
          <w:lang w:bidi="ar-LB"/>
        </w:rPr>
        <w:t>ونشر المعلومات</w:t>
      </w:r>
      <w:r w:rsidR="006E09FD" w:rsidRPr="007933F7">
        <w:rPr>
          <w:sz w:val="26"/>
          <w:szCs w:val="26"/>
          <w:rtl/>
          <w:lang w:bidi="ar-LB"/>
        </w:rPr>
        <w:t xml:space="preserve">: </w:t>
      </w:r>
      <w:r>
        <w:rPr>
          <w:sz w:val="26"/>
          <w:szCs w:val="26"/>
          <w:rtl/>
          <w:lang w:bidi="ar-LB"/>
        </w:rPr>
        <w:t>وضع</w:t>
      </w:r>
      <w:r w:rsidR="006E09FD" w:rsidRPr="007933F7">
        <w:rPr>
          <w:sz w:val="26"/>
          <w:szCs w:val="26"/>
          <w:rtl/>
          <w:lang w:bidi="ar-LB"/>
        </w:rPr>
        <w:t xml:space="preserve"> ونشر ما لا يقل عن مادتين للتوعية والتعليم وتنظيم خمس </w:t>
      </w:r>
      <w:r>
        <w:rPr>
          <w:sz w:val="26"/>
          <w:szCs w:val="26"/>
          <w:rtl/>
          <w:lang w:bidi="ar-LB"/>
        </w:rPr>
        <w:t>حلقات</w:t>
      </w:r>
      <w:r w:rsidR="006E09FD" w:rsidRPr="007933F7">
        <w:rPr>
          <w:sz w:val="26"/>
          <w:szCs w:val="26"/>
          <w:rtl/>
          <w:lang w:bidi="ar-LB"/>
        </w:rPr>
        <w:t xml:space="preserve"> عمل للتوعية حول فرص التدريب في قطاع الخدم</w:t>
      </w:r>
      <w:r>
        <w:rPr>
          <w:sz w:val="26"/>
          <w:szCs w:val="26"/>
          <w:rtl/>
          <w:lang w:bidi="ar-LB"/>
        </w:rPr>
        <w:t>ة</w:t>
      </w:r>
      <w:r w:rsidR="006E09FD" w:rsidRPr="007933F7">
        <w:rPr>
          <w:sz w:val="26"/>
          <w:szCs w:val="26"/>
          <w:rtl/>
          <w:lang w:bidi="ar-LB"/>
        </w:rPr>
        <w:t xml:space="preserve"> والتغييرات المقبلة في السياسات بما في ذلك </w:t>
      </w:r>
      <w:r>
        <w:rPr>
          <w:sz w:val="26"/>
          <w:szCs w:val="26"/>
          <w:rtl/>
          <w:lang w:bidi="ar-LB"/>
        </w:rPr>
        <w:t>الاعتماد الإلزامي</w:t>
      </w:r>
      <w:r w:rsidR="006E09FD" w:rsidRPr="007933F7">
        <w:rPr>
          <w:sz w:val="26"/>
          <w:szCs w:val="26"/>
          <w:rtl/>
          <w:lang w:bidi="ar-LB"/>
        </w:rPr>
        <w:t xml:space="preserve"> وتسجيل الفنيين؛ </w:t>
      </w:r>
      <w:r>
        <w:rPr>
          <w:sz w:val="26"/>
          <w:szCs w:val="26"/>
          <w:rtl/>
          <w:lang w:bidi="ar-LB"/>
        </w:rPr>
        <w:t>و</w:t>
      </w:r>
      <w:r w:rsidR="006E09FD" w:rsidRPr="007933F7">
        <w:rPr>
          <w:sz w:val="26"/>
          <w:szCs w:val="26"/>
          <w:rtl/>
          <w:lang w:bidi="ar-LB"/>
        </w:rPr>
        <w:t xml:space="preserve">أنشطة توعية </w:t>
      </w:r>
      <w:r>
        <w:rPr>
          <w:sz w:val="26"/>
          <w:szCs w:val="26"/>
          <w:rtl/>
          <w:lang w:bidi="ar-LB"/>
        </w:rPr>
        <w:t>مخصصة لكل قطاع</w:t>
      </w:r>
      <w:r w:rsidR="006E09FD" w:rsidRPr="007933F7">
        <w:rPr>
          <w:sz w:val="26"/>
          <w:szCs w:val="26"/>
          <w:rtl/>
          <w:lang w:bidi="ar-LB"/>
        </w:rPr>
        <w:t xml:space="preserve"> من خلال </w:t>
      </w:r>
      <w:r w:rsidR="00626435">
        <w:rPr>
          <w:sz w:val="26"/>
          <w:szCs w:val="26"/>
          <w:rtl/>
          <w:lang w:bidi="ar-LB"/>
        </w:rPr>
        <w:t>وضع</w:t>
      </w:r>
      <w:r w:rsidR="006E09FD" w:rsidRPr="007933F7">
        <w:rPr>
          <w:sz w:val="26"/>
          <w:szCs w:val="26"/>
          <w:rtl/>
          <w:lang w:bidi="ar-LB"/>
        </w:rPr>
        <w:t xml:space="preserve"> مواد إعلامية وخمس </w:t>
      </w:r>
      <w:r w:rsidR="00626435">
        <w:rPr>
          <w:sz w:val="26"/>
          <w:szCs w:val="26"/>
          <w:rtl/>
          <w:lang w:bidi="ar-LB"/>
        </w:rPr>
        <w:t>حلقات</w:t>
      </w:r>
      <w:r w:rsidR="006E09FD" w:rsidRPr="007933F7">
        <w:rPr>
          <w:sz w:val="26"/>
          <w:szCs w:val="26"/>
          <w:rtl/>
          <w:lang w:bidi="ar-LB"/>
        </w:rPr>
        <w:t xml:space="preserve"> عمل </w:t>
      </w:r>
      <w:r w:rsidR="00626435">
        <w:rPr>
          <w:sz w:val="26"/>
          <w:szCs w:val="26"/>
          <w:rtl/>
          <w:lang w:bidi="ar-LB"/>
        </w:rPr>
        <w:t>لتوعية ا</w:t>
      </w:r>
      <w:r w:rsidR="006E09FD" w:rsidRPr="007933F7">
        <w:rPr>
          <w:sz w:val="26"/>
          <w:szCs w:val="26"/>
          <w:rtl/>
          <w:lang w:bidi="ar-LB"/>
        </w:rPr>
        <w:t>لمستخدمين النهائيين بما في ذلك أصحاب المصلحة المحدد والمهندسين والمخططين</w:t>
      </w:r>
      <w:r w:rsidR="00626435" w:rsidRPr="00626435">
        <w:rPr>
          <w:sz w:val="26"/>
          <w:szCs w:val="26"/>
          <w:rtl/>
          <w:lang w:bidi="ar-LB"/>
        </w:rPr>
        <w:t xml:space="preserve"> </w:t>
      </w:r>
      <w:r w:rsidR="00626435">
        <w:rPr>
          <w:sz w:val="26"/>
          <w:szCs w:val="26"/>
          <w:rtl/>
          <w:lang w:bidi="ar-LB"/>
        </w:rPr>
        <w:t>في القطاع</w:t>
      </w:r>
      <w:r w:rsidR="006E09FD" w:rsidRPr="007933F7">
        <w:rPr>
          <w:sz w:val="26"/>
          <w:szCs w:val="26"/>
          <w:rtl/>
          <w:lang w:bidi="ar-LB"/>
        </w:rPr>
        <w:t>، وتسليط الضوء على التكنولوجيات ال</w:t>
      </w:r>
      <w:r w:rsidR="00626435">
        <w:rPr>
          <w:sz w:val="26"/>
          <w:szCs w:val="26"/>
          <w:rtl/>
          <w:lang w:bidi="ar-LB"/>
        </w:rPr>
        <w:t>بديلة الناشئة الصديقة للبيئة و</w:t>
      </w:r>
      <w:r w:rsidR="006E09FD" w:rsidRPr="007933F7">
        <w:rPr>
          <w:sz w:val="26"/>
          <w:szCs w:val="26"/>
          <w:rtl/>
          <w:lang w:bidi="ar-LB"/>
        </w:rPr>
        <w:t>موفرة للطاقة لدعم خيارات التكنولوجيا السليمة (</w:t>
      </w:r>
      <w:r w:rsidR="00626435">
        <w:rPr>
          <w:sz w:val="26"/>
          <w:szCs w:val="26"/>
          <w:rtl/>
          <w:lang w:bidi="ar-LB"/>
        </w:rPr>
        <w:t>اليونيب</w:t>
      </w:r>
      <w:r w:rsidR="006E09FD" w:rsidRPr="007933F7">
        <w:rPr>
          <w:sz w:val="26"/>
          <w:szCs w:val="26"/>
          <w:rtl/>
          <w:lang w:bidi="ar-LB"/>
        </w:rPr>
        <w:t>) (21</w:t>
      </w:r>
      <w:r w:rsidR="00626435">
        <w:rPr>
          <w:sz w:val="26"/>
          <w:szCs w:val="26"/>
          <w:rtl/>
          <w:lang w:bidi="ar-LB"/>
        </w:rPr>
        <w:t>,</w:t>
      </w:r>
      <w:r w:rsidR="006E09FD" w:rsidRPr="007933F7">
        <w:rPr>
          <w:sz w:val="26"/>
          <w:szCs w:val="26"/>
          <w:rtl/>
          <w:lang w:bidi="ar-LB"/>
        </w:rPr>
        <w:t>300 دولار</w:t>
      </w:r>
      <w:r w:rsidR="00626435">
        <w:rPr>
          <w:sz w:val="26"/>
          <w:szCs w:val="26"/>
          <w:rtl/>
          <w:lang w:bidi="ar-LB"/>
        </w:rPr>
        <w:t>ا</w:t>
      </w:r>
      <w:r w:rsidR="006E09FD" w:rsidRPr="007933F7">
        <w:rPr>
          <w:sz w:val="26"/>
          <w:szCs w:val="26"/>
          <w:rtl/>
          <w:lang w:bidi="ar-LB"/>
        </w:rPr>
        <w:t xml:space="preserve"> أمريكي</w:t>
      </w:r>
      <w:r w:rsidR="00626435">
        <w:rPr>
          <w:sz w:val="26"/>
          <w:szCs w:val="26"/>
          <w:rtl/>
          <w:lang w:bidi="ar-LB"/>
        </w:rPr>
        <w:t>ا</w:t>
      </w:r>
      <w:r w:rsidR="006E09FD" w:rsidRPr="007933F7">
        <w:rPr>
          <w:sz w:val="26"/>
          <w:szCs w:val="26"/>
          <w:rtl/>
          <w:lang w:bidi="ar-LB"/>
        </w:rPr>
        <w:t>)؛</w:t>
      </w:r>
    </w:p>
    <w:p w14:paraId="41921720" w14:textId="77777777" w:rsidR="006E09FD" w:rsidRPr="007933F7" w:rsidRDefault="00D3180E" w:rsidP="00D3180E">
      <w:pPr>
        <w:pStyle w:val="Heading2"/>
        <w:numPr>
          <w:ilvl w:val="1"/>
          <w:numId w:val="28"/>
        </w:numPr>
        <w:bidi/>
        <w:rPr>
          <w:sz w:val="26"/>
          <w:szCs w:val="26"/>
          <w:rtl/>
          <w:lang w:bidi="ar-LB"/>
        </w:rPr>
      </w:pPr>
      <w:r>
        <w:rPr>
          <w:i/>
          <w:iCs/>
          <w:sz w:val="26"/>
          <w:szCs w:val="26"/>
          <w:rtl/>
          <w:lang w:bidi="ar-LB"/>
        </w:rPr>
        <w:t>وأنشطة ل</w:t>
      </w:r>
      <w:r w:rsidR="006E09FD" w:rsidRPr="007933F7">
        <w:rPr>
          <w:i/>
          <w:iCs/>
          <w:sz w:val="26"/>
          <w:szCs w:val="26"/>
          <w:rtl/>
          <w:lang w:bidi="ar-LB"/>
        </w:rPr>
        <w:t>لحفاظ على كفاءة استخدام الطاقة</w:t>
      </w:r>
      <w:r w:rsidR="006E09FD" w:rsidRPr="007933F7">
        <w:rPr>
          <w:sz w:val="26"/>
          <w:szCs w:val="26"/>
          <w:rtl/>
          <w:lang w:bidi="ar-LB"/>
        </w:rPr>
        <w:t xml:space="preserve">: </w:t>
      </w:r>
      <w:r>
        <w:rPr>
          <w:sz w:val="26"/>
          <w:szCs w:val="26"/>
          <w:rtl/>
          <w:lang w:bidi="ar-LB"/>
        </w:rPr>
        <w:t>ي</w:t>
      </w:r>
      <w:r w:rsidR="006E09FD" w:rsidRPr="007933F7">
        <w:rPr>
          <w:sz w:val="26"/>
          <w:szCs w:val="26"/>
          <w:rtl/>
          <w:lang w:bidi="ar-LB"/>
        </w:rPr>
        <w:t>تم وصف هذه الأنشطة بالتفصيل في القسم التالي (</w:t>
      </w:r>
      <w:r>
        <w:rPr>
          <w:sz w:val="26"/>
          <w:szCs w:val="26"/>
          <w:rtl/>
          <w:lang w:bidi="ar-LB"/>
        </w:rPr>
        <w:t>اليوئنديبي</w:t>
      </w:r>
      <w:r w:rsidR="006E09FD" w:rsidRPr="007933F7">
        <w:rPr>
          <w:sz w:val="26"/>
          <w:szCs w:val="26"/>
          <w:rtl/>
          <w:lang w:bidi="ar-LB"/>
        </w:rPr>
        <w:t>) (120,000 دولار</w:t>
      </w:r>
      <w:r>
        <w:rPr>
          <w:sz w:val="26"/>
          <w:szCs w:val="26"/>
          <w:rtl/>
          <w:lang w:bidi="ar-LB"/>
        </w:rPr>
        <w:t>ا</w:t>
      </w:r>
      <w:r w:rsidR="006E09FD" w:rsidRPr="007933F7">
        <w:rPr>
          <w:sz w:val="26"/>
          <w:szCs w:val="26"/>
          <w:rtl/>
          <w:lang w:bidi="ar-LB"/>
        </w:rPr>
        <w:t xml:space="preserve"> أمريكي</w:t>
      </w:r>
      <w:r>
        <w:rPr>
          <w:sz w:val="26"/>
          <w:szCs w:val="26"/>
          <w:rtl/>
          <w:lang w:bidi="ar-LB"/>
        </w:rPr>
        <w:t>ا)؛</w:t>
      </w:r>
    </w:p>
    <w:p w14:paraId="1C8DF6E0" w14:textId="77777777" w:rsidR="006E09FD" w:rsidRPr="007933F7" w:rsidRDefault="00D3180E" w:rsidP="00D3180E">
      <w:pPr>
        <w:pStyle w:val="Heading2"/>
        <w:numPr>
          <w:ilvl w:val="1"/>
          <w:numId w:val="28"/>
        </w:numPr>
        <w:bidi/>
        <w:rPr>
          <w:sz w:val="26"/>
          <w:szCs w:val="26"/>
          <w:rtl/>
          <w:lang w:bidi="ar-LB"/>
        </w:rPr>
      </w:pPr>
      <w:r>
        <w:rPr>
          <w:i/>
          <w:iCs/>
          <w:sz w:val="26"/>
          <w:szCs w:val="26"/>
          <w:rtl/>
          <w:lang w:bidi="ar-LB"/>
        </w:rPr>
        <w:t>ورصد</w:t>
      </w:r>
      <w:r w:rsidR="006E09FD" w:rsidRPr="007933F7">
        <w:rPr>
          <w:i/>
          <w:iCs/>
          <w:sz w:val="26"/>
          <w:szCs w:val="26"/>
          <w:rtl/>
          <w:lang w:bidi="ar-LB"/>
        </w:rPr>
        <w:t xml:space="preserve"> المشروع </w:t>
      </w:r>
      <w:r w:rsidR="006E09FD" w:rsidRPr="007933F7">
        <w:rPr>
          <w:sz w:val="26"/>
          <w:szCs w:val="26"/>
          <w:rtl/>
          <w:lang w:bidi="ar-LB"/>
        </w:rPr>
        <w:t>(</w:t>
      </w:r>
      <w:r>
        <w:rPr>
          <w:sz w:val="26"/>
          <w:szCs w:val="26"/>
          <w:rtl/>
          <w:lang w:bidi="ar-LB"/>
        </w:rPr>
        <w:t>اليوئنديبي</w:t>
      </w:r>
      <w:r w:rsidR="006E09FD" w:rsidRPr="007933F7">
        <w:rPr>
          <w:sz w:val="26"/>
          <w:szCs w:val="26"/>
          <w:rtl/>
          <w:lang w:bidi="ar-LB"/>
        </w:rPr>
        <w:t>) (46</w:t>
      </w:r>
      <w:r>
        <w:rPr>
          <w:sz w:val="26"/>
          <w:szCs w:val="26"/>
          <w:rtl/>
          <w:lang w:bidi="ar-LB"/>
        </w:rPr>
        <w:t>,</w:t>
      </w:r>
      <w:r w:rsidR="006E09FD" w:rsidRPr="007933F7">
        <w:rPr>
          <w:sz w:val="26"/>
          <w:szCs w:val="26"/>
          <w:rtl/>
          <w:lang w:bidi="ar-LB"/>
        </w:rPr>
        <w:t>000 دولار</w:t>
      </w:r>
      <w:r>
        <w:rPr>
          <w:sz w:val="26"/>
          <w:szCs w:val="26"/>
          <w:rtl/>
          <w:lang w:bidi="ar-LB"/>
        </w:rPr>
        <w:t>ا</w:t>
      </w:r>
      <w:r w:rsidR="006E09FD" w:rsidRPr="007933F7">
        <w:rPr>
          <w:sz w:val="26"/>
          <w:szCs w:val="26"/>
          <w:rtl/>
          <w:lang w:bidi="ar-LB"/>
        </w:rPr>
        <w:t xml:space="preserve"> أمريكي</w:t>
      </w:r>
      <w:r>
        <w:rPr>
          <w:sz w:val="26"/>
          <w:szCs w:val="26"/>
          <w:rtl/>
          <w:lang w:bidi="ar-LB"/>
        </w:rPr>
        <w:t>ا</w:t>
      </w:r>
      <w:r w:rsidR="006E09FD" w:rsidRPr="007933F7">
        <w:rPr>
          <w:sz w:val="26"/>
          <w:szCs w:val="26"/>
          <w:rtl/>
          <w:lang w:bidi="ar-LB"/>
        </w:rPr>
        <w:t>) مع توزيع التكاليف التالي: الموظفون والاستشاريون (34</w:t>
      </w:r>
      <w:r w:rsidR="00FF344D">
        <w:rPr>
          <w:sz w:val="26"/>
          <w:szCs w:val="26"/>
          <w:rtl/>
          <w:lang w:bidi="ar-LB"/>
        </w:rPr>
        <w:t>,</w:t>
      </w:r>
      <w:r w:rsidR="006E09FD" w:rsidRPr="007933F7">
        <w:rPr>
          <w:sz w:val="26"/>
          <w:szCs w:val="26"/>
          <w:rtl/>
          <w:lang w:bidi="ar-LB"/>
        </w:rPr>
        <w:t>000 دولار</w:t>
      </w:r>
      <w:r w:rsidR="00FF344D">
        <w:rPr>
          <w:sz w:val="26"/>
          <w:szCs w:val="26"/>
          <w:rtl/>
          <w:lang w:bidi="ar-LB"/>
        </w:rPr>
        <w:t>ا</w:t>
      </w:r>
      <w:r w:rsidR="006E09FD" w:rsidRPr="007933F7">
        <w:rPr>
          <w:sz w:val="26"/>
          <w:szCs w:val="26"/>
          <w:rtl/>
          <w:lang w:bidi="ar-LB"/>
        </w:rPr>
        <w:t xml:space="preserve"> أمريكي</w:t>
      </w:r>
      <w:r w:rsidR="00FF344D">
        <w:rPr>
          <w:sz w:val="26"/>
          <w:szCs w:val="26"/>
          <w:rtl/>
          <w:lang w:bidi="ar-LB"/>
        </w:rPr>
        <w:t>ا)</w:t>
      </w:r>
      <w:r w:rsidR="006E09FD" w:rsidRPr="007933F7">
        <w:rPr>
          <w:sz w:val="26"/>
          <w:szCs w:val="26"/>
          <w:rtl/>
          <w:lang w:bidi="ar-LB"/>
        </w:rPr>
        <w:t xml:space="preserve"> </w:t>
      </w:r>
      <w:r w:rsidR="00FF344D">
        <w:rPr>
          <w:sz w:val="26"/>
          <w:szCs w:val="26"/>
          <w:rtl/>
          <w:lang w:bidi="ar-LB"/>
        </w:rPr>
        <w:t>و</w:t>
      </w:r>
      <w:r w:rsidR="006E09FD" w:rsidRPr="007933F7">
        <w:rPr>
          <w:sz w:val="26"/>
          <w:szCs w:val="26"/>
          <w:rtl/>
          <w:lang w:bidi="ar-LB"/>
        </w:rPr>
        <w:t>السفر (4</w:t>
      </w:r>
      <w:r w:rsidR="00FF344D">
        <w:rPr>
          <w:sz w:val="26"/>
          <w:szCs w:val="26"/>
          <w:rtl/>
          <w:lang w:bidi="ar-LB"/>
        </w:rPr>
        <w:t>,</w:t>
      </w:r>
      <w:r w:rsidR="006E09FD" w:rsidRPr="007933F7">
        <w:rPr>
          <w:sz w:val="26"/>
          <w:szCs w:val="26"/>
          <w:rtl/>
          <w:lang w:bidi="ar-LB"/>
        </w:rPr>
        <w:t>000 دولار</w:t>
      </w:r>
      <w:r w:rsidR="00FF344D">
        <w:rPr>
          <w:sz w:val="26"/>
          <w:szCs w:val="26"/>
          <w:rtl/>
          <w:lang w:bidi="ar-LB"/>
        </w:rPr>
        <w:t>ا</w:t>
      </w:r>
      <w:r w:rsidR="006E09FD" w:rsidRPr="007933F7">
        <w:rPr>
          <w:sz w:val="26"/>
          <w:szCs w:val="26"/>
          <w:rtl/>
          <w:lang w:bidi="ar-LB"/>
        </w:rPr>
        <w:t xml:space="preserve"> أمريكي</w:t>
      </w:r>
      <w:r w:rsidR="00FF344D">
        <w:rPr>
          <w:sz w:val="26"/>
          <w:szCs w:val="26"/>
          <w:rtl/>
          <w:lang w:bidi="ar-LB"/>
        </w:rPr>
        <w:t>ا)</w:t>
      </w:r>
      <w:r w:rsidR="006E09FD" w:rsidRPr="007933F7">
        <w:rPr>
          <w:sz w:val="26"/>
          <w:szCs w:val="26"/>
          <w:rtl/>
          <w:lang w:bidi="ar-LB"/>
        </w:rPr>
        <w:t xml:space="preserve"> </w:t>
      </w:r>
      <w:r w:rsidR="00FF344D">
        <w:rPr>
          <w:sz w:val="26"/>
          <w:szCs w:val="26"/>
          <w:rtl/>
          <w:lang w:bidi="ar-LB"/>
        </w:rPr>
        <w:t>و</w:t>
      </w:r>
      <w:r w:rsidR="006E09FD" w:rsidRPr="007933F7">
        <w:rPr>
          <w:sz w:val="26"/>
          <w:szCs w:val="26"/>
          <w:rtl/>
          <w:lang w:bidi="ar-LB"/>
        </w:rPr>
        <w:t>المعدات والإمدادات المكتبية (4</w:t>
      </w:r>
      <w:r w:rsidR="00FF344D">
        <w:rPr>
          <w:sz w:val="26"/>
          <w:szCs w:val="26"/>
          <w:rtl/>
          <w:lang w:bidi="ar-LB"/>
        </w:rPr>
        <w:t>,</w:t>
      </w:r>
      <w:r w:rsidR="006E09FD" w:rsidRPr="007933F7">
        <w:rPr>
          <w:sz w:val="26"/>
          <w:szCs w:val="26"/>
          <w:rtl/>
          <w:lang w:bidi="ar-LB"/>
        </w:rPr>
        <w:t>000 دولار</w:t>
      </w:r>
      <w:r w:rsidR="00FF344D">
        <w:rPr>
          <w:sz w:val="26"/>
          <w:szCs w:val="26"/>
          <w:rtl/>
          <w:lang w:bidi="ar-LB"/>
        </w:rPr>
        <w:t>ا</w:t>
      </w:r>
      <w:r w:rsidR="006E09FD" w:rsidRPr="007933F7">
        <w:rPr>
          <w:sz w:val="26"/>
          <w:szCs w:val="26"/>
          <w:rtl/>
          <w:lang w:bidi="ar-LB"/>
        </w:rPr>
        <w:t xml:space="preserve"> أمريكي</w:t>
      </w:r>
      <w:r w:rsidR="00FF344D">
        <w:rPr>
          <w:sz w:val="26"/>
          <w:szCs w:val="26"/>
          <w:rtl/>
          <w:lang w:bidi="ar-LB"/>
        </w:rPr>
        <w:t>ا)</w:t>
      </w:r>
      <w:r w:rsidR="006E09FD" w:rsidRPr="007933F7">
        <w:rPr>
          <w:sz w:val="26"/>
          <w:szCs w:val="26"/>
          <w:rtl/>
          <w:lang w:bidi="ar-LB"/>
        </w:rPr>
        <w:t xml:space="preserve"> والاتصالات (4</w:t>
      </w:r>
      <w:r w:rsidR="00FF344D">
        <w:rPr>
          <w:sz w:val="26"/>
          <w:szCs w:val="26"/>
          <w:rtl/>
          <w:lang w:bidi="ar-LB"/>
        </w:rPr>
        <w:t>,</w:t>
      </w:r>
      <w:r w:rsidR="006E09FD" w:rsidRPr="007933F7">
        <w:rPr>
          <w:sz w:val="26"/>
          <w:szCs w:val="26"/>
          <w:rtl/>
          <w:lang w:bidi="ar-LB"/>
        </w:rPr>
        <w:t>000 دولار</w:t>
      </w:r>
      <w:r w:rsidR="00FF344D">
        <w:rPr>
          <w:sz w:val="26"/>
          <w:szCs w:val="26"/>
          <w:rtl/>
          <w:lang w:bidi="ar-LB"/>
        </w:rPr>
        <w:t>ا</w:t>
      </w:r>
      <w:r w:rsidR="006E09FD" w:rsidRPr="007933F7">
        <w:rPr>
          <w:sz w:val="26"/>
          <w:szCs w:val="26"/>
          <w:rtl/>
          <w:lang w:bidi="ar-LB"/>
        </w:rPr>
        <w:t xml:space="preserve"> أمريكي</w:t>
      </w:r>
      <w:r w:rsidR="00FF344D">
        <w:rPr>
          <w:sz w:val="26"/>
          <w:szCs w:val="26"/>
          <w:rtl/>
          <w:lang w:bidi="ar-LB"/>
        </w:rPr>
        <w:t>ا</w:t>
      </w:r>
      <w:r w:rsidR="006E09FD" w:rsidRPr="007933F7">
        <w:rPr>
          <w:sz w:val="26"/>
          <w:szCs w:val="26"/>
          <w:rtl/>
          <w:lang w:bidi="ar-LB"/>
        </w:rPr>
        <w:t>).</w:t>
      </w:r>
    </w:p>
    <w:p w14:paraId="0D44B776" w14:textId="77777777" w:rsidR="006E09FD" w:rsidRPr="007933F7" w:rsidRDefault="006E09FD" w:rsidP="006E09FD">
      <w:pPr>
        <w:bidi/>
        <w:spacing w:after="240"/>
        <w:rPr>
          <w:i/>
          <w:iCs/>
          <w:sz w:val="26"/>
          <w:szCs w:val="26"/>
          <w:rtl/>
          <w:lang w:bidi="ar-LB"/>
        </w:rPr>
      </w:pPr>
      <w:r w:rsidRPr="007933F7">
        <w:rPr>
          <w:i/>
          <w:iCs/>
          <w:sz w:val="26"/>
          <w:szCs w:val="26"/>
          <w:rtl/>
          <w:lang w:bidi="ar-LB"/>
        </w:rPr>
        <w:t>أنشطة للحفاظ على كفاءة الطاقة في قطاع خدمة التبريد</w:t>
      </w:r>
      <w:r w:rsidRPr="007933F7">
        <w:rPr>
          <w:iCs/>
          <w:sz w:val="26"/>
          <w:szCs w:val="26"/>
          <w:rtl/>
          <w:lang w:bidi="ar-LB"/>
        </w:rPr>
        <w:t xml:space="preserve"> </w:t>
      </w:r>
    </w:p>
    <w:p w14:paraId="203ED34E" w14:textId="77777777" w:rsidR="006E09FD" w:rsidRPr="007933F7" w:rsidRDefault="006E09FD" w:rsidP="008E2DC1">
      <w:pPr>
        <w:pStyle w:val="Heading1"/>
        <w:bidi/>
        <w:rPr>
          <w:sz w:val="26"/>
          <w:szCs w:val="26"/>
          <w:rtl/>
          <w:lang w:bidi="ar-LB"/>
        </w:rPr>
      </w:pPr>
      <w:bookmarkStart w:id="4" w:name="_Hlk126662278"/>
      <w:r w:rsidRPr="007933F7">
        <w:rPr>
          <w:sz w:val="26"/>
          <w:szCs w:val="26"/>
          <w:rtl/>
          <w:lang w:bidi="ar-LB"/>
        </w:rPr>
        <w:t xml:space="preserve">تبذل سري لانكا جهودًا لتعزيز كفاءة استخدام الطاقة مع الاستمرار في </w:t>
      </w:r>
      <w:r w:rsidR="008E2DC1">
        <w:rPr>
          <w:sz w:val="26"/>
          <w:szCs w:val="26"/>
          <w:rtl/>
          <w:lang w:bidi="ar-LB"/>
        </w:rPr>
        <w:t>إزالة المواد الهيدروكلوروفلوروكربونية</w:t>
      </w:r>
      <w:r w:rsidRPr="007933F7">
        <w:rPr>
          <w:sz w:val="26"/>
          <w:szCs w:val="26"/>
          <w:rtl/>
          <w:lang w:bidi="ar-LB"/>
        </w:rPr>
        <w:t xml:space="preserve"> والاستعداد </w:t>
      </w:r>
      <w:r w:rsidR="008E2DC1">
        <w:rPr>
          <w:sz w:val="26"/>
          <w:szCs w:val="26"/>
          <w:rtl/>
          <w:lang w:bidi="ar-LB"/>
        </w:rPr>
        <w:t>للتخفيض</w:t>
      </w:r>
      <w:r w:rsidRPr="007933F7">
        <w:rPr>
          <w:sz w:val="26"/>
          <w:szCs w:val="26"/>
          <w:rtl/>
          <w:lang w:bidi="ar-LB"/>
        </w:rPr>
        <w:t xml:space="preserve"> التدريجي </w:t>
      </w:r>
      <w:r w:rsidR="008E2DC1">
        <w:rPr>
          <w:sz w:val="26"/>
          <w:szCs w:val="26"/>
          <w:rtl/>
          <w:lang w:bidi="ar-LB"/>
        </w:rPr>
        <w:t>للمواد الهيدروفلوروكربونية</w:t>
      </w:r>
      <w:r w:rsidR="008E2DC1" w:rsidRPr="007933F7">
        <w:rPr>
          <w:sz w:val="26"/>
          <w:szCs w:val="26"/>
          <w:rtl/>
          <w:lang w:bidi="ar-LB"/>
        </w:rPr>
        <w:t xml:space="preserve"> </w:t>
      </w:r>
      <w:r w:rsidRPr="007933F7">
        <w:rPr>
          <w:sz w:val="26"/>
          <w:szCs w:val="26"/>
          <w:rtl/>
          <w:lang w:bidi="ar-LB"/>
        </w:rPr>
        <w:t xml:space="preserve">في معدات </w:t>
      </w:r>
      <w:r w:rsidR="008E2DC1">
        <w:rPr>
          <w:sz w:val="26"/>
          <w:szCs w:val="26"/>
          <w:rtl/>
          <w:lang w:bidi="ar-LB"/>
        </w:rPr>
        <w:t>التبريد وتكييف الهواء</w:t>
      </w:r>
      <w:r w:rsidRPr="007933F7">
        <w:rPr>
          <w:sz w:val="26"/>
          <w:szCs w:val="26"/>
          <w:rtl/>
          <w:lang w:bidi="ar-LB"/>
        </w:rPr>
        <w:t xml:space="preserve">. </w:t>
      </w:r>
      <w:r w:rsidR="008E2DC1">
        <w:rPr>
          <w:sz w:val="26"/>
          <w:szCs w:val="26"/>
          <w:rtl/>
          <w:lang w:bidi="ar-LB"/>
        </w:rPr>
        <w:t>وصدق</w:t>
      </w:r>
      <w:r w:rsidRPr="007933F7">
        <w:rPr>
          <w:sz w:val="26"/>
          <w:szCs w:val="26"/>
          <w:rtl/>
          <w:lang w:bidi="ar-LB"/>
        </w:rPr>
        <w:t xml:space="preserve"> </w:t>
      </w:r>
      <w:r w:rsidR="008E2DC1">
        <w:rPr>
          <w:sz w:val="26"/>
          <w:szCs w:val="26"/>
          <w:rtl/>
          <w:lang w:bidi="ar-LB"/>
        </w:rPr>
        <w:t xml:space="preserve">البلد </w:t>
      </w:r>
      <w:r w:rsidRPr="007933F7">
        <w:rPr>
          <w:sz w:val="26"/>
          <w:szCs w:val="26"/>
          <w:rtl/>
          <w:lang w:bidi="ar-LB"/>
        </w:rPr>
        <w:t>على تعديل كيغالي في 28 سبتمبر</w:t>
      </w:r>
      <w:r w:rsidR="008E2DC1">
        <w:rPr>
          <w:sz w:val="26"/>
          <w:szCs w:val="26"/>
          <w:rtl/>
          <w:lang w:bidi="ar-LB"/>
        </w:rPr>
        <w:t>/ كانون الأول</w:t>
      </w:r>
      <w:r w:rsidRPr="007933F7">
        <w:rPr>
          <w:sz w:val="26"/>
          <w:szCs w:val="26"/>
          <w:rtl/>
          <w:lang w:bidi="ar-LB"/>
        </w:rPr>
        <w:t xml:space="preserve"> 2018.</w:t>
      </w:r>
    </w:p>
    <w:p w14:paraId="253D1BF9" w14:textId="77777777" w:rsidR="006E09FD" w:rsidRPr="007933F7" w:rsidRDefault="00CA7276" w:rsidP="00920CF9">
      <w:pPr>
        <w:pStyle w:val="Heading1"/>
        <w:bidi/>
        <w:rPr>
          <w:sz w:val="26"/>
          <w:szCs w:val="26"/>
          <w:rtl/>
          <w:lang w:bidi="ar-LB"/>
        </w:rPr>
      </w:pPr>
      <w:r>
        <w:rPr>
          <w:sz w:val="26"/>
          <w:szCs w:val="26"/>
          <w:rtl/>
          <w:lang w:bidi="ar-LB"/>
        </w:rPr>
        <w:t>الغرض</w:t>
      </w:r>
      <w:r w:rsidR="006E09FD" w:rsidRPr="007933F7">
        <w:rPr>
          <w:sz w:val="26"/>
          <w:szCs w:val="26"/>
          <w:rtl/>
          <w:lang w:bidi="ar-LB"/>
        </w:rPr>
        <w:t xml:space="preserve"> من المشروع المتعلق بكفاءة استخدام الطاقة، المقدم </w:t>
      </w:r>
      <w:r>
        <w:rPr>
          <w:sz w:val="26"/>
          <w:szCs w:val="26"/>
          <w:rtl/>
          <w:lang w:bidi="ar-LB"/>
        </w:rPr>
        <w:t>وفقا ل</w:t>
      </w:r>
      <w:r w:rsidR="006E09FD" w:rsidRPr="007933F7">
        <w:rPr>
          <w:sz w:val="26"/>
          <w:szCs w:val="26"/>
          <w:rtl/>
          <w:lang w:bidi="ar-LB"/>
        </w:rPr>
        <w:t xml:space="preserve">لمقرر 89/6، هو تهيئة بيئة تمكينية </w:t>
      </w:r>
      <w:r>
        <w:rPr>
          <w:sz w:val="26"/>
          <w:szCs w:val="26"/>
          <w:rtl/>
          <w:lang w:bidi="ar-LB"/>
        </w:rPr>
        <w:t>لوضع</w:t>
      </w:r>
      <w:r w:rsidR="006E09FD" w:rsidRPr="007933F7">
        <w:rPr>
          <w:sz w:val="26"/>
          <w:szCs w:val="26"/>
          <w:rtl/>
          <w:lang w:bidi="ar-LB"/>
        </w:rPr>
        <w:t xml:space="preserve"> </w:t>
      </w:r>
      <w:r>
        <w:rPr>
          <w:sz w:val="26"/>
          <w:szCs w:val="26"/>
          <w:rtl/>
          <w:lang w:bidi="ar-LB"/>
        </w:rPr>
        <w:t>ال</w:t>
      </w:r>
      <w:r w:rsidR="006E09FD" w:rsidRPr="007933F7">
        <w:rPr>
          <w:sz w:val="26"/>
          <w:szCs w:val="26"/>
          <w:rtl/>
          <w:lang w:bidi="ar-LB"/>
        </w:rPr>
        <w:t xml:space="preserve">معايير </w:t>
      </w:r>
      <w:r>
        <w:rPr>
          <w:sz w:val="26"/>
          <w:szCs w:val="26"/>
          <w:rtl/>
          <w:lang w:bidi="ar-LB"/>
        </w:rPr>
        <w:t>الدنيا</w:t>
      </w:r>
      <w:r w:rsidR="006E09FD" w:rsidRPr="007933F7">
        <w:rPr>
          <w:sz w:val="26"/>
          <w:szCs w:val="26"/>
          <w:rtl/>
          <w:lang w:bidi="ar-LB"/>
        </w:rPr>
        <w:t xml:space="preserve"> لأداء الطاقة في قطاع </w:t>
      </w:r>
      <w:r>
        <w:rPr>
          <w:sz w:val="26"/>
          <w:szCs w:val="26"/>
          <w:rtl/>
          <w:lang w:bidi="ar-LB"/>
        </w:rPr>
        <w:t>التبريد وتكييف الهواء</w:t>
      </w:r>
      <w:r w:rsidR="006E09FD" w:rsidRPr="007933F7">
        <w:rPr>
          <w:sz w:val="26"/>
          <w:szCs w:val="26"/>
          <w:rtl/>
          <w:lang w:bidi="ar-LB"/>
        </w:rPr>
        <w:t xml:space="preserve">، وتعزيز البدائل </w:t>
      </w:r>
      <w:r w:rsidR="00920CF9">
        <w:rPr>
          <w:sz w:val="26"/>
          <w:szCs w:val="26"/>
          <w:rtl/>
          <w:lang w:bidi="ar-LB"/>
        </w:rPr>
        <w:t xml:space="preserve">الموفرة للطاقة وذات قدرة </w:t>
      </w:r>
      <w:r w:rsidR="006E09FD" w:rsidRPr="007933F7">
        <w:rPr>
          <w:sz w:val="26"/>
          <w:szCs w:val="26"/>
          <w:rtl/>
          <w:lang w:bidi="ar-LB"/>
        </w:rPr>
        <w:t xml:space="preserve">منخفضة على إحداث الاحترار العالمي في معدات </w:t>
      </w:r>
      <w:r>
        <w:rPr>
          <w:sz w:val="26"/>
          <w:szCs w:val="26"/>
          <w:rtl/>
          <w:lang w:bidi="ar-LB"/>
        </w:rPr>
        <w:t xml:space="preserve">التبريد وتكييف </w:t>
      </w:r>
      <w:r w:rsidR="006E09FD" w:rsidRPr="007933F7">
        <w:rPr>
          <w:sz w:val="26"/>
          <w:szCs w:val="26"/>
          <w:rtl/>
          <w:lang w:bidi="ar-LB"/>
        </w:rPr>
        <w:t xml:space="preserve">وبناء قدرات المسؤولين المعنيين لاعتماد وتنفيذ </w:t>
      </w:r>
      <w:r w:rsidR="00C84667">
        <w:rPr>
          <w:sz w:val="26"/>
          <w:szCs w:val="26"/>
          <w:rtl/>
          <w:lang w:bidi="ar-LB"/>
        </w:rPr>
        <w:t>ال</w:t>
      </w:r>
      <w:r w:rsidR="00C84667" w:rsidRPr="007933F7">
        <w:rPr>
          <w:sz w:val="26"/>
          <w:szCs w:val="26"/>
          <w:rtl/>
          <w:lang w:bidi="ar-LB"/>
        </w:rPr>
        <w:t xml:space="preserve">معايير </w:t>
      </w:r>
      <w:r w:rsidR="00C84667">
        <w:rPr>
          <w:sz w:val="26"/>
          <w:szCs w:val="26"/>
          <w:rtl/>
          <w:lang w:bidi="ar-LB"/>
        </w:rPr>
        <w:t>الدنيا</w:t>
      </w:r>
      <w:r w:rsidR="00C84667" w:rsidRPr="007933F7">
        <w:rPr>
          <w:sz w:val="26"/>
          <w:szCs w:val="26"/>
          <w:rtl/>
          <w:lang w:bidi="ar-LB"/>
        </w:rPr>
        <w:t xml:space="preserve"> لأداء الطاقة</w:t>
      </w:r>
      <w:r w:rsidR="006E09FD" w:rsidRPr="007933F7">
        <w:rPr>
          <w:sz w:val="26"/>
          <w:szCs w:val="26"/>
          <w:rtl/>
          <w:lang w:bidi="ar-LB"/>
        </w:rPr>
        <w:t>.</w:t>
      </w:r>
    </w:p>
    <w:p w14:paraId="3466E19F" w14:textId="77777777" w:rsidR="006E09FD" w:rsidRPr="007933F7" w:rsidRDefault="006E09FD" w:rsidP="001A4F5B">
      <w:pPr>
        <w:pStyle w:val="Heading1"/>
        <w:bidi/>
        <w:rPr>
          <w:sz w:val="26"/>
          <w:szCs w:val="26"/>
          <w:rtl/>
          <w:lang w:bidi="ar-LB"/>
        </w:rPr>
      </w:pPr>
      <w:r w:rsidRPr="007933F7">
        <w:rPr>
          <w:sz w:val="26"/>
          <w:szCs w:val="26"/>
          <w:rtl/>
          <w:lang w:bidi="ar-LB"/>
        </w:rPr>
        <w:lastRenderedPageBreak/>
        <w:t xml:space="preserve">سيدعم المشروع </w:t>
      </w:r>
      <w:r w:rsidR="001A4F5B">
        <w:rPr>
          <w:sz w:val="26"/>
          <w:szCs w:val="26"/>
          <w:rtl/>
          <w:lang w:bidi="ar-LB"/>
        </w:rPr>
        <w:t>وضع</w:t>
      </w:r>
      <w:r w:rsidRPr="007933F7">
        <w:rPr>
          <w:sz w:val="26"/>
          <w:szCs w:val="26"/>
          <w:rtl/>
          <w:lang w:bidi="ar-LB"/>
        </w:rPr>
        <w:t xml:space="preserve"> وتنفيذ المعايير الدنيا لأداء الطاقة</w:t>
      </w:r>
      <w:r w:rsidR="001A4F5B">
        <w:rPr>
          <w:sz w:val="26"/>
          <w:szCs w:val="26"/>
          <w:rtl/>
          <w:lang w:bidi="ar-LB"/>
        </w:rPr>
        <w:t xml:space="preserve"> في أجهزة تكييف الهواء السكنية التي ستأخذ في الاعتبار أيضًا </w:t>
      </w:r>
      <w:r w:rsidRPr="007933F7">
        <w:rPr>
          <w:sz w:val="26"/>
          <w:szCs w:val="26"/>
          <w:rtl/>
          <w:lang w:bidi="ar-LB"/>
        </w:rPr>
        <w:t>قدرة</w:t>
      </w:r>
      <w:r w:rsidR="001A4F5B">
        <w:rPr>
          <w:sz w:val="26"/>
          <w:szCs w:val="26"/>
          <w:rtl/>
          <w:lang w:bidi="ar-LB"/>
        </w:rPr>
        <w:t xml:space="preserve"> مادة التبريد</w:t>
      </w:r>
      <w:r w:rsidRPr="007933F7">
        <w:rPr>
          <w:sz w:val="26"/>
          <w:szCs w:val="26"/>
          <w:rtl/>
          <w:lang w:bidi="ar-LB"/>
        </w:rPr>
        <w:t xml:space="preserve"> على إحداث الاحترار العالمي وسيدعم تعزيز المعايير الدنيا لأداء الطاقة لدى مختلف أصحاب المصلحة. </w:t>
      </w:r>
      <w:r w:rsidR="001A4F5B">
        <w:rPr>
          <w:sz w:val="26"/>
          <w:szCs w:val="26"/>
          <w:rtl/>
          <w:lang w:bidi="ar-LB"/>
        </w:rPr>
        <w:t>سينمي ويعزز</w:t>
      </w:r>
      <w:r w:rsidRPr="007933F7">
        <w:rPr>
          <w:sz w:val="26"/>
          <w:szCs w:val="26"/>
          <w:rtl/>
          <w:lang w:bidi="ar-LB"/>
        </w:rPr>
        <w:t xml:space="preserve"> المشروع المقترح أيضًا القدرات وجمع البيانات </w:t>
      </w:r>
      <w:r w:rsidR="001A4F5B">
        <w:rPr>
          <w:sz w:val="26"/>
          <w:szCs w:val="26"/>
          <w:rtl/>
          <w:lang w:bidi="ar-LB"/>
        </w:rPr>
        <w:t>اللازمة</w:t>
      </w:r>
      <w:r w:rsidRPr="007933F7">
        <w:rPr>
          <w:sz w:val="26"/>
          <w:szCs w:val="26"/>
          <w:rtl/>
          <w:lang w:bidi="ar-LB"/>
        </w:rPr>
        <w:t xml:space="preserve"> وتدريب أصحاب المصلحة الرئيسيين لتوسيع </w:t>
      </w:r>
      <w:r w:rsidR="001A4F5B">
        <w:rPr>
          <w:sz w:val="26"/>
          <w:szCs w:val="26"/>
          <w:rtl/>
          <w:lang w:bidi="ar-LB"/>
        </w:rPr>
        <w:t xml:space="preserve">نطاق </w:t>
      </w:r>
      <w:r w:rsidR="001A4F5B" w:rsidRPr="007933F7">
        <w:rPr>
          <w:sz w:val="26"/>
          <w:szCs w:val="26"/>
          <w:rtl/>
          <w:lang w:bidi="ar-LB"/>
        </w:rPr>
        <w:t>المعايير الدنيا لأداء الطاقة</w:t>
      </w:r>
      <w:r w:rsidR="001A4F5B">
        <w:rPr>
          <w:sz w:val="26"/>
          <w:szCs w:val="26"/>
          <w:rtl/>
          <w:lang w:bidi="ar-LB"/>
        </w:rPr>
        <w:t xml:space="preserve"> واعتماد تكنولوجيات</w:t>
      </w:r>
      <w:r w:rsidRPr="007933F7">
        <w:rPr>
          <w:sz w:val="26"/>
          <w:szCs w:val="26"/>
          <w:rtl/>
          <w:lang w:bidi="ar-LB"/>
        </w:rPr>
        <w:t xml:space="preserve"> منخفضة القدرة على إحداث الاحترار العالمي في قطاع </w:t>
      </w:r>
      <w:r w:rsidR="001A4F5B">
        <w:rPr>
          <w:sz w:val="26"/>
          <w:szCs w:val="26"/>
          <w:rtl/>
          <w:lang w:bidi="ar-LB"/>
        </w:rPr>
        <w:t>التبريد وتكييف الهواء</w:t>
      </w:r>
      <w:r w:rsidRPr="007933F7">
        <w:rPr>
          <w:sz w:val="26"/>
          <w:szCs w:val="26"/>
          <w:rtl/>
          <w:lang w:bidi="ar-LB"/>
        </w:rPr>
        <w:t xml:space="preserve">. ويمكن توسيع نطاق </w:t>
      </w:r>
      <w:r w:rsidR="001A4F5B" w:rsidRPr="007933F7">
        <w:rPr>
          <w:sz w:val="26"/>
          <w:szCs w:val="26"/>
          <w:rtl/>
          <w:lang w:bidi="ar-LB"/>
        </w:rPr>
        <w:t>المعايير الدنيا لأداء الطاقة</w:t>
      </w:r>
      <w:r w:rsidR="001A4F5B">
        <w:rPr>
          <w:sz w:val="26"/>
          <w:szCs w:val="26"/>
          <w:rtl/>
          <w:lang w:bidi="ar-LB"/>
        </w:rPr>
        <w:t xml:space="preserve"> </w:t>
      </w:r>
      <w:r w:rsidRPr="007933F7">
        <w:rPr>
          <w:sz w:val="26"/>
          <w:szCs w:val="26"/>
          <w:rtl/>
          <w:lang w:bidi="ar-LB"/>
        </w:rPr>
        <w:t>ل</w:t>
      </w:r>
      <w:r w:rsidR="001A4F5B">
        <w:rPr>
          <w:sz w:val="26"/>
          <w:szCs w:val="26"/>
          <w:rtl/>
          <w:lang w:bidi="ar-LB"/>
        </w:rPr>
        <w:t xml:space="preserve">كي </w:t>
      </w:r>
      <w:r w:rsidRPr="007933F7">
        <w:rPr>
          <w:sz w:val="26"/>
          <w:szCs w:val="26"/>
          <w:rtl/>
          <w:lang w:bidi="ar-LB"/>
        </w:rPr>
        <w:t xml:space="preserve">يشمل المعدات التجارية والصناعية في مرحلة لاحقة مع </w:t>
      </w:r>
      <w:r w:rsidR="001A4F5B">
        <w:rPr>
          <w:sz w:val="26"/>
          <w:szCs w:val="26"/>
          <w:rtl/>
          <w:lang w:bidi="ar-LB"/>
        </w:rPr>
        <w:t>مراعاة</w:t>
      </w:r>
      <w:r w:rsidRPr="007933F7">
        <w:rPr>
          <w:sz w:val="26"/>
          <w:szCs w:val="26"/>
          <w:rtl/>
          <w:lang w:bidi="ar-LB"/>
        </w:rPr>
        <w:t xml:space="preserve"> الدروس المستفادة.</w:t>
      </w:r>
    </w:p>
    <w:p w14:paraId="69EA5325" w14:textId="77777777" w:rsidR="006E09FD" w:rsidRPr="007933F7" w:rsidRDefault="006E09FD" w:rsidP="00A55276">
      <w:pPr>
        <w:pStyle w:val="Heading1"/>
        <w:bidi/>
        <w:rPr>
          <w:sz w:val="26"/>
          <w:szCs w:val="26"/>
          <w:rtl/>
          <w:lang w:bidi="ar-LB"/>
        </w:rPr>
      </w:pPr>
      <w:r w:rsidRPr="007933F7">
        <w:rPr>
          <w:sz w:val="26"/>
          <w:szCs w:val="26"/>
          <w:rtl/>
          <w:lang w:bidi="ar-LB"/>
        </w:rPr>
        <w:t xml:space="preserve">ويرد في الجدول 2 وصف الأنشطة الرامية إلى الحفاظ على كفاءة استخدام الطاقة في </w:t>
      </w:r>
      <w:r w:rsidR="001A4F5B">
        <w:rPr>
          <w:sz w:val="26"/>
          <w:szCs w:val="26"/>
          <w:rtl/>
          <w:lang w:bidi="ar-LB"/>
        </w:rPr>
        <w:t xml:space="preserve">القطاع </w:t>
      </w:r>
      <w:r w:rsidR="00A55276">
        <w:rPr>
          <w:sz w:val="26"/>
          <w:szCs w:val="26"/>
          <w:rtl/>
          <w:lang w:bidi="ar-LB"/>
        </w:rPr>
        <w:t>وتوزيع</w:t>
      </w:r>
      <w:r w:rsidR="001A4F5B">
        <w:rPr>
          <w:sz w:val="26"/>
          <w:szCs w:val="26"/>
          <w:rtl/>
          <w:lang w:bidi="ar-LB"/>
        </w:rPr>
        <w:t xml:space="preserve"> تكاليفها المقترح</w:t>
      </w:r>
      <w:r w:rsidRPr="007933F7">
        <w:rPr>
          <w:sz w:val="26"/>
          <w:szCs w:val="26"/>
          <w:rtl/>
          <w:lang w:bidi="ar-LB"/>
        </w:rPr>
        <w:t>.</w:t>
      </w:r>
      <w:bookmarkStart w:id="5" w:name="_Hlk126934445"/>
      <w:bookmarkEnd w:id="2"/>
    </w:p>
    <w:p w14:paraId="5D84B018" w14:textId="77777777" w:rsidR="006E09FD" w:rsidRPr="007933F7" w:rsidRDefault="006E09FD" w:rsidP="006E09FD">
      <w:pPr>
        <w:keepNext/>
        <w:bidi/>
        <w:spacing w:before="240"/>
        <w:outlineLvl w:val="0"/>
        <w:rPr>
          <w:b/>
          <w:bCs/>
          <w:sz w:val="26"/>
          <w:szCs w:val="26"/>
          <w:rtl/>
          <w:lang w:bidi="ar-LB"/>
        </w:rPr>
      </w:pPr>
      <w:bookmarkStart w:id="6" w:name="_Hlk126934504"/>
      <w:bookmarkEnd w:id="3"/>
      <w:bookmarkEnd w:id="4"/>
      <w:bookmarkEnd w:id="5"/>
      <w:r w:rsidRPr="007933F7">
        <w:rPr>
          <w:b/>
          <w:bCs/>
          <w:sz w:val="26"/>
          <w:szCs w:val="26"/>
          <w:rtl/>
          <w:lang w:bidi="ar-LB"/>
        </w:rPr>
        <w:t>الج</w:t>
      </w:r>
      <w:r w:rsidR="00A55276">
        <w:rPr>
          <w:b/>
          <w:bCs/>
          <w:sz w:val="26"/>
          <w:szCs w:val="26"/>
          <w:rtl/>
          <w:lang w:bidi="ar-LB"/>
        </w:rPr>
        <w:t>دول 2-</w:t>
      </w:r>
      <w:r w:rsidRPr="007933F7">
        <w:rPr>
          <w:b/>
          <w:bCs/>
          <w:sz w:val="26"/>
          <w:szCs w:val="26"/>
          <w:rtl/>
          <w:lang w:bidi="ar-LB"/>
        </w:rPr>
        <w:t xml:space="preserve"> الأنشطة الإضافية المقترحة للحفاظ </w:t>
      </w:r>
      <w:r w:rsidR="00A55276">
        <w:rPr>
          <w:b/>
          <w:bCs/>
          <w:sz w:val="26"/>
          <w:szCs w:val="26"/>
          <w:rtl/>
          <w:lang w:bidi="ar-LB"/>
        </w:rPr>
        <w:t xml:space="preserve">على كفاءة </w:t>
      </w:r>
      <w:r w:rsidR="00C3195A">
        <w:rPr>
          <w:b/>
          <w:bCs/>
          <w:sz w:val="26"/>
          <w:szCs w:val="26"/>
          <w:rtl/>
          <w:lang w:bidi="ar-LB"/>
        </w:rPr>
        <w:t xml:space="preserve">استخدام </w:t>
      </w:r>
      <w:r w:rsidR="00A55276">
        <w:rPr>
          <w:b/>
          <w:bCs/>
          <w:sz w:val="26"/>
          <w:szCs w:val="26"/>
          <w:rtl/>
          <w:lang w:bidi="ar-LB"/>
        </w:rPr>
        <w:t>الطاقة في قطاع الخدمة</w:t>
      </w:r>
    </w:p>
    <w:tbl>
      <w:tblPr>
        <w:tblStyle w:val="TableGrid"/>
        <w:bidiVisual/>
        <w:tblW w:w="0" w:type="auto"/>
        <w:jc w:val="center"/>
        <w:tblLook w:val="04A0" w:firstRow="1" w:lastRow="0" w:firstColumn="1" w:lastColumn="0" w:noHBand="0" w:noVBand="1"/>
      </w:tblPr>
      <w:tblGrid>
        <w:gridCol w:w="2155"/>
        <w:gridCol w:w="5963"/>
        <w:gridCol w:w="1232"/>
      </w:tblGrid>
      <w:tr w:rsidR="006E09FD" w:rsidRPr="00814516" w14:paraId="17F7A0F1" w14:textId="77777777" w:rsidTr="00B15120">
        <w:trPr>
          <w:jc w:val="center"/>
        </w:trPr>
        <w:tc>
          <w:tcPr>
            <w:tcW w:w="2155" w:type="dxa"/>
          </w:tcPr>
          <w:p w14:paraId="46647A03" w14:textId="77777777" w:rsidR="006E09FD" w:rsidRPr="00814516" w:rsidRDefault="00C3195A" w:rsidP="00C3195A">
            <w:pPr>
              <w:keepNext/>
              <w:bidi/>
              <w:jc w:val="center"/>
              <w:rPr>
                <w:rFonts w:asciiTheme="majorBidi" w:hAnsiTheme="majorBidi"/>
                <w:b/>
                <w:bCs/>
                <w:sz w:val="20"/>
                <w:rtl/>
                <w:lang w:bidi="ar-LB"/>
              </w:rPr>
            </w:pPr>
            <w:r>
              <w:rPr>
                <w:rFonts w:asciiTheme="majorBidi" w:hAnsiTheme="majorBidi"/>
                <w:b/>
                <w:bCs/>
                <w:sz w:val="20"/>
                <w:rtl/>
                <w:lang w:bidi="ar-LB"/>
              </w:rPr>
              <w:t>ال</w:t>
            </w:r>
            <w:r w:rsidR="006E09FD" w:rsidRPr="00814516">
              <w:rPr>
                <w:rFonts w:asciiTheme="majorBidi" w:hAnsiTheme="majorBidi"/>
                <w:b/>
                <w:bCs/>
                <w:sz w:val="20"/>
                <w:rtl/>
                <w:lang w:bidi="ar-LB"/>
              </w:rPr>
              <w:t>نشاط</w:t>
            </w:r>
          </w:p>
        </w:tc>
        <w:tc>
          <w:tcPr>
            <w:tcW w:w="5963" w:type="dxa"/>
          </w:tcPr>
          <w:p w14:paraId="17A99125" w14:textId="77777777" w:rsidR="006E09FD" w:rsidRPr="00814516" w:rsidRDefault="00C3195A" w:rsidP="00677CC3">
            <w:pPr>
              <w:keepNext/>
              <w:bidi/>
              <w:jc w:val="center"/>
              <w:rPr>
                <w:rFonts w:asciiTheme="majorBidi" w:hAnsiTheme="majorBidi"/>
                <w:b/>
                <w:bCs/>
                <w:sz w:val="20"/>
                <w:rtl/>
                <w:lang w:bidi="ar-LB"/>
              </w:rPr>
            </w:pPr>
            <w:r>
              <w:rPr>
                <w:rFonts w:asciiTheme="majorBidi" w:hAnsiTheme="majorBidi"/>
                <w:b/>
                <w:bCs/>
                <w:sz w:val="20"/>
                <w:rtl/>
                <w:lang w:bidi="ar-LB"/>
              </w:rPr>
              <w:t>ال</w:t>
            </w:r>
            <w:r w:rsidR="006E09FD" w:rsidRPr="00814516">
              <w:rPr>
                <w:rFonts w:asciiTheme="majorBidi" w:hAnsiTheme="majorBidi"/>
                <w:b/>
                <w:bCs/>
                <w:sz w:val="20"/>
                <w:rtl/>
                <w:lang w:bidi="ar-LB"/>
              </w:rPr>
              <w:t>تفاصيل</w:t>
            </w:r>
          </w:p>
        </w:tc>
        <w:tc>
          <w:tcPr>
            <w:tcW w:w="1232" w:type="dxa"/>
          </w:tcPr>
          <w:p w14:paraId="5F31F9ED" w14:textId="77777777" w:rsidR="006E09FD" w:rsidRPr="00814516" w:rsidRDefault="00C3195A" w:rsidP="00677CC3">
            <w:pPr>
              <w:keepNext/>
              <w:bidi/>
              <w:jc w:val="center"/>
              <w:rPr>
                <w:rFonts w:asciiTheme="majorBidi" w:hAnsiTheme="majorBidi"/>
                <w:b/>
                <w:bCs/>
                <w:sz w:val="20"/>
                <w:rtl/>
                <w:lang w:bidi="ar-LB"/>
              </w:rPr>
            </w:pPr>
            <w:r>
              <w:rPr>
                <w:rFonts w:asciiTheme="majorBidi" w:hAnsiTheme="majorBidi"/>
                <w:b/>
                <w:bCs/>
                <w:sz w:val="20"/>
                <w:rtl/>
                <w:lang w:bidi="ar-LB"/>
              </w:rPr>
              <w:t>التكلفة</w:t>
            </w:r>
          </w:p>
          <w:p w14:paraId="1B4DEFDD" w14:textId="77777777" w:rsidR="006E09FD" w:rsidRPr="00814516" w:rsidRDefault="006E09FD" w:rsidP="00C3195A">
            <w:pPr>
              <w:keepNext/>
              <w:bidi/>
              <w:jc w:val="center"/>
              <w:rPr>
                <w:rFonts w:asciiTheme="majorBidi" w:hAnsiTheme="majorBidi"/>
                <w:b/>
                <w:bCs/>
                <w:sz w:val="20"/>
                <w:rtl/>
                <w:lang w:bidi="ar-LB"/>
              </w:rPr>
            </w:pPr>
            <w:r w:rsidRPr="00814516">
              <w:rPr>
                <w:rFonts w:asciiTheme="majorBidi" w:hAnsiTheme="majorBidi"/>
                <w:b/>
                <w:bCs/>
                <w:sz w:val="20"/>
                <w:rtl/>
                <w:lang w:bidi="ar-LB"/>
              </w:rPr>
              <w:t xml:space="preserve">(دولار أمريكي </w:t>
            </w:r>
          </w:p>
        </w:tc>
      </w:tr>
      <w:tr w:rsidR="006E09FD" w:rsidRPr="00814516" w14:paraId="44A15F14" w14:textId="77777777" w:rsidTr="00B15120">
        <w:trPr>
          <w:jc w:val="center"/>
        </w:trPr>
        <w:tc>
          <w:tcPr>
            <w:tcW w:w="2155" w:type="dxa"/>
            <w:vMerge w:val="restart"/>
          </w:tcPr>
          <w:p w14:paraId="11E6051C" w14:textId="77777777" w:rsidR="006E09FD" w:rsidRPr="00814516" w:rsidRDefault="006E09FD" w:rsidP="00EE63B4">
            <w:pPr>
              <w:keepNext/>
              <w:bidi/>
              <w:rPr>
                <w:rFonts w:asciiTheme="majorBidi" w:hAnsiTheme="majorBidi"/>
                <w:sz w:val="20"/>
                <w:rtl/>
                <w:lang w:bidi="ar-LB"/>
              </w:rPr>
            </w:pPr>
            <w:r w:rsidRPr="00814516">
              <w:rPr>
                <w:rFonts w:asciiTheme="majorBidi" w:hAnsiTheme="majorBidi"/>
                <w:sz w:val="20"/>
                <w:rtl/>
                <w:lang w:bidi="ar-LB"/>
              </w:rPr>
              <w:t>التنسيق والتعاون بين وحدة الأوزون الوطنية والسلطات والهيئات ذات الصلة وبناء قدرات أصحاب المصلحة الرئيسيين</w:t>
            </w:r>
            <w:r w:rsidR="00EE63B4">
              <w:rPr>
                <w:rFonts w:asciiTheme="majorBidi" w:hAnsiTheme="majorBidi"/>
                <w:sz w:val="20"/>
                <w:rtl/>
                <w:lang w:bidi="ar-LB"/>
              </w:rPr>
              <w:t xml:space="preserve"> من أجل المعايير الدنيا لأداء الطاقة</w:t>
            </w:r>
            <w:r w:rsidRPr="00814516">
              <w:rPr>
                <w:rFonts w:asciiTheme="majorBidi" w:hAnsiTheme="majorBidi"/>
                <w:sz w:val="20"/>
                <w:rtl/>
                <w:lang w:bidi="ar-LB"/>
              </w:rPr>
              <w:t xml:space="preserve"> </w:t>
            </w:r>
            <w:r w:rsidR="00EE63B4">
              <w:rPr>
                <w:rFonts w:asciiTheme="majorBidi" w:hAnsiTheme="majorBidi"/>
                <w:sz w:val="20"/>
                <w:rtl/>
                <w:lang w:bidi="ar-LB"/>
              </w:rPr>
              <w:t>وإزالة المواد الهيدروكلوروفلوروكربونية</w:t>
            </w:r>
          </w:p>
        </w:tc>
        <w:tc>
          <w:tcPr>
            <w:tcW w:w="5963" w:type="dxa"/>
          </w:tcPr>
          <w:p w14:paraId="405EC88E" w14:textId="77777777" w:rsidR="006E09FD" w:rsidRPr="00814516" w:rsidRDefault="006E09FD" w:rsidP="00C41507">
            <w:pPr>
              <w:keepNext/>
              <w:bidi/>
              <w:rPr>
                <w:rFonts w:asciiTheme="majorBidi" w:hAnsiTheme="majorBidi"/>
                <w:sz w:val="20"/>
                <w:rtl/>
                <w:lang w:bidi="ar-LB"/>
              </w:rPr>
            </w:pPr>
            <w:r w:rsidRPr="00814516">
              <w:rPr>
                <w:rFonts w:asciiTheme="majorBidi" w:hAnsiTheme="majorBidi"/>
                <w:sz w:val="20"/>
                <w:rtl/>
                <w:lang w:bidi="ar-LB"/>
              </w:rPr>
              <w:t>الدعم الفني من خ</w:t>
            </w:r>
            <w:r w:rsidR="00C80655">
              <w:rPr>
                <w:rFonts w:asciiTheme="majorBidi" w:hAnsiTheme="majorBidi"/>
                <w:sz w:val="20"/>
                <w:rtl/>
                <w:lang w:bidi="ar-LB"/>
              </w:rPr>
              <w:t xml:space="preserve">لال الاستشاريين الوطنيين لجمع </w:t>
            </w:r>
            <w:r w:rsidRPr="00814516">
              <w:rPr>
                <w:rFonts w:asciiTheme="majorBidi" w:hAnsiTheme="majorBidi"/>
                <w:sz w:val="20"/>
                <w:rtl/>
                <w:lang w:bidi="ar-LB"/>
              </w:rPr>
              <w:t>بيانات عن معدات تكييف الهواء المختلفة، واستهلاكها للطاقة وخصائص استخدامها ل</w:t>
            </w:r>
            <w:r w:rsidR="00C80655">
              <w:rPr>
                <w:rFonts w:asciiTheme="majorBidi" w:hAnsiTheme="majorBidi"/>
                <w:sz w:val="20"/>
                <w:rtl/>
                <w:lang w:bidi="ar-LB"/>
              </w:rPr>
              <w:t xml:space="preserve">دى مستخدمها </w:t>
            </w:r>
            <w:r w:rsidRPr="00814516">
              <w:rPr>
                <w:rFonts w:asciiTheme="majorBidi" w:hAnsiTheme="majorBidi"/>
                <w:sz w:val="20"/>
                <w:rtl/>
                <w:lang w:bidi="ar-LB"/>
              </w:rPr>
              <w:t>النهائي، وتحلي</w:t>
            </w:r>
            <w:r w:rsidR="003944A7">
              <w:rPr>
                <w:rFonts w:asciiTheme="majorBidi" w:hAnsiTheme="majorBidi"/>
                <w:sz w:val="20"/>
                <w:rtl/>
                <w:lang w:bidi="ar-LB"/>
              </w:rPr>
              <w:t xml:space="preserve">ل العوائق التي تحول دون اعتماد </w:t>
            </w:r>
            <w:r w:rsidRPr="00814516">
              <w:rPr>
                <w:rFonts w:asciiTheme="majorBidi" w:hAnsiTheme="majorBidi"/>
                <w:sz w:val="20"/>
                <w:rtl/>
                <w:lang w:bidi="ar-LB"/>
              </w:rPr>
              <w:t xml:space="preserve">معدات تكييف الهواء التجارية ذات القدرة المنخفضة على إحداث الاحترار العالمي، ووضع خطة لاعتماد والتكنولوجيات ذات القدرة المنخفضة على إحداث الاحترار العالمي واستخدام المعدات الحالية/الجديدة بطريقة </w:t>
            </w:r>
            <w:r w:rsidR="003944A7">
              <w:rPr>
                <w:rFonts w:asciiTheme="majorBidi" w:hAnsiTheme="majorBidi"/>
                <w:sz w:val="20"/>
                <w:rtl/>
                <w:lang w:bidi="ar-LB"/>
              </w:rPr>
              <w:t>موفرة للطاقة</w:t>
            </w:r>
            <w:r w:rsidRPr="00814516">
              <w:rPr>
                <w:rFonts w:asciiTheme="majorBidi" w:hAnsiTheme="majorBidi"/>
                <w:sz w:val="20"/>
                <w:rtl/>
                <w:lang w:bidi="ar-LB"/>
              </w:rPr>
              <w:t xml:space="preserve">؛ </w:t>
            </w:r>
            <w:r w:rsidR="003944A7">
              <w:rPr>
                <w:rFonts w:asciiTheme="majorBidi" w:hAnsiTheme="majorBidi"/>
                <w:sz w:val="20"/>
                <w:rtl/>
                <w:lang w:bidi="ar-LB"/>
              </w:rPr>
              <w:t>ووضع</w:t>
            </w:r>
            <w:r w:rsidRPr="00814516">
              <w:rPr>
                <w:rFonts w:asciiTheme="majorBidi" w:hAnsiTheme="majorBidi"/>
                <w:sz w:val="20"/>
                <w:rtl/>
                <w:lang w:bidi="ar-LB"/>
              </w:rPr>
              <w:t xml:space="preserve"> </w:t>
            </w:r>
            <w:r w:rsidR="003944A7">
              <w:rPr>
                <w:rFonts w:asciiTheme="majorBidi" w:hAnsiTheme="majorBidi"/>
                <w:sz w:val="20"/>
                <w:rtl/>
                <w:lang w:bidi="ar-LB"/>
              </w:rPr>
              <w:t>ال</w:t>
            </w:r>
            <w:r w:rsidRPr="00814516">
              <w:rPr>
                <w:rFonts w:asciiTheme="majorBidi" w:hAnsiTheme="majorBidi"/>
                <w:sz w:val="20"/>
                <w:rtl/>
                <w:lang w:bidi="ar-LB"/>
              </w:rPr>
              <w:t>لوائح</w:t>
            </w:r>
            <w:r w:rsidR="003944A7">
              <w:rPr>
                <w:rFonts w:asciiTheme="majorBidi" w:hAnsiTheme="majorBidi"/>
                <w:sz w:val="20"/>
                <w:rtl/>
                <w:lang w:bidi="ar-LB"/>
              </w:rPr>
              <w:t xml:space="preserve"> التنظيمية للمعايير الدنيا لأداء الطاقة</w:t>
            </w:r>
            <w:r w:rsidRPr="00814516">
              <w:rPr>
                <w:rFonts w:asciiTheme="majorBidi" w:hAnsiTheme="majorBidi"/>
                <w:sz w:val="20"/>
                <w:rtl/>
                <w:lang w:bidi="ar-LB"/>
              </w:rPr>
              <w:t xml:space="preserve"> لمعدات تكييف الهواء، ومشاورات أصحاب المصلحة بشأن الحصول على المدخلات </w:t>
            </w:r>
            <w:r w:rsidR="00C41507">
              <w:rPr>
                <w:rFonts w:asciiTheme="majorBidi" w:hAnsiTheme="majorBidi"/>
                <w:sz w:val="20"/>
                <w:rtl/>
                <w:lang w:bidi="ar-LB"/>
              </w:rPr>
              <w:t>والنتها من وضع</w:t>
            </w:r>
            <w:r w:rsidRPr="00814516">
              <w:rPr>
                <w:rFonts w:asciiTheme="majorBidi" w:hAnsiTheme="majorBidi"/>
                <w:sz w:val="20"/>
                <w:rtl/>
                <w:lang w:bidi="ar-LB"/>
              </w:rPr>
              <w:t xml:space="preserve"> </w:t>
            </w:r>
            <w:r w:rsidR="00C41507">
              <w:rPr>
                <w:rFonts w:asciiTheme="majorBidi" w:hAnsiTheme="majorBidi"/>
                <w:sz w:val="20"/>
                <w:rtl/>
                <w:lang w:bidi="ar-LB"/>
              </w:rPr>
              <w:t>ال</w:t>
            </w:r>
            <w:r w:rsidR="00C41507" w:rsidRPr="00814516">
              <w:rPr>
                <w:rFonts w:asciiTheme="majorBidi" w:hAnsiTheme="majorBidi"/>
                <w:sz w:val="20"/>
                <w:rtl/>
                <w:lang w:bidi="ar-LB"/>
              </w:rPr>
              <w:t>لوائح</w:t>
            </w:r>
            <w:r w:rsidR="00C41507">
              <w:rPr>
                <w:rFonts w:asciiTheme="majorBidi" w:hAnsiTheme="majorBidi"/>
                <w:sz w:val="20"/>
                <w:rtl/>
                <w:lang w:bidi="ar-LB"/>
              </w:rPr>
              <w:t xml:space="preserve"> التنظيمية للمعايير الدنيا لأداء الطاقة</w:t>
            </w:r>
            <w:r w:rsidRPr="00814516">
              <w:rPr>
                <w:rFonts w:asciiTheme="majorBidi" w:hAnsiTheme="majorBidi"/>
                <w:sz w:val="20"/>
                <w:rtl/>
                <w:lang w:bidi="ar-LB"/>
              </w:rPr>
              <w:t xml:space="preserve">، بما في ذلك إجراءات </w:t>
            </w:r>
            <w:r w:rsidR="00C41507">
              <w:rPr>
                <w:rFonts w:asciiTheme="majorBidi" w:hAnsiTheme="majorBidi"/>
                <w:sz w:val="20"/>
                <w:rtl/>
                <w:lang w:bidi="ar-LB"/>
              </w:rPr>
              <w:t>ل</w:t>
            </w:r>
            <w:r w:rsidRPr="00814516">
              <w:rPr>
                <w:rFonts w:asciiTheme="majorBidi" w:hAnsiTheme="majorBidi"/>
                <w:sz w:val="20"/>
                <w:rtl/>
                <w:lang w:bidi="ar-LB"/>
              </w:rPr>
              <w:t xml:space="preserve">تطبيقها </w:t>
            </w:r>
            <w:r w:rsidR="00C41507">
              <w:rPr>
                <w:rFonts w:asciiTheme="majorBidi" w:hAnsiTheme="majorBidi"/>
                <w:sz w:val="20"/>
                <w:rtl/>
                <w:lang w:bidi="ar-LB"/>
              </w:rPr>
              <w:t>ورصدها</w:t>
            </w:r>
            <w:r w:rsidRPr="00814516">
              <w:rPr>
                <w:rFonts w:asciiTheme="majorBidi" w:hAnsiTheme="majorBidi"/>
                <w:sz w:val="20"/>
                <w:rtl/>
                <w:lang w:bidi="ar-LB"/>
              </w:rPr>
              <w:t xml:space="preserve">، </w:t>
            </w:r>
            <w:r w:rsidR="00C41507">
              <w:rPr>
                <w:rFonts w:asciiTheme="majorBidi" w:hAnsiTheme="majorBidi"/>
                <w:sz w:val="20"/>
                <w:rtl/>
                <w:lang w:bidi="ar-LB"/>
              </w:rPr>
              <w:t>استنادا إلى</w:t>
            </w:r>
            <w:r w:rsidRPr="00814516">
              <w:rPr>
                <w:rFonts w:asciiTheme="majorBidi" w:hAnsiTheme="majorBidi"/>
                <w:sz w:val="20"/>
                <w:rtl/>
                <w:lang w:bidi="ar-LB"/>
              </w:rPr>
              <w:t xml:space="preserve"> أفضل الممارسات الإقليمية والدولية.</w:t>
            </w:r>
          </w:p>
        </w:tc>
        <w:tc>
          <w:tcPr>
            <w:tcW w:w="1232" w:type="dxa"/>
          </w:tcPr>
          <w:p w14:paraId="0F40D112" w14:textId="77777777" w:rsidR="006E09FD" w:rsidRPr="00814516" w:rsidRDefault="006E09FD" w:rsidP="00EF093D">
            <w:pPr>
              <w:keepNext/>
              <w:bidi/>
              <w:jc w:val="left"/>
              <w:rPr>
                <w:rFonts w:asciiTheme="majorBidi" w:hAnsiTheme="majorBidi"/>
                <w:sz w:val="20"/>
                <w:rtl/>
                <w:lang w:bidi="ar-LB"/>
              </w:rPr>
            </w:pPr>
            <w:r w:rsidRPr="00814516">
              <w:rPr>
                <w:rFonts w:asciiTheme="majorBidi" w:hAnsiTheme="majorBidi"/>
                <w:sz w:val="20"/>
                <w:rtl/>
                <w:lang w:bidi="ar-LB"/>
              </w:rPr>
              <w:t>35000</w:t>
            </w:r>
          </w:p>
        </w:tc>
      </w:tr>
      <w:tr w:rsidR="006E09FD" w:rsidRPr="00814516" w14:paraId="7E1CE31C" w14:textId="77777777" w:rsidTr="00B15120">
        <w:trPr>
          <w:jc w:val="center"/>
        </w:trPr>
        <w:tc>
          <w:tcPr>
            <w:tcW w:w="2155" w:type="dxa"/>
            <w:vMerge/>
          </w:tcPr>
          <w:p w14:paraId="7DC95D4D" w14:textId="77777777" w:rsidR="006E09FD" w:rsidRPr="00814516" w:rsidRDefault="006E09FD" w:rsidP="00677CC3">
            <w:pPr>
              <w:rPr>
                <w:rFonts w:asciiTheme="majorBidi" w:hAnsiTheme="majorBidi"/>
                <w:sz w:val="20"/>
                <w:rtl/>
                <w:lang w:bidi="ar-LB"/>
              </w:rPr>
            </w:pPr>
          </w:p>
        </w:tc>
        <w:tc>
          <w:tcPr>
            <w:tcW w:w="5963" w:type="dxa"/>
          </w:tcPr>
          <w:p w14:paraId="310D476A" w14:textId="77777777" w:rsidR="006E09FD" w:rsidRPr="00814516" w:rsidRDefault="00C41507" w:rsidP="00C41507">
            <w:pPr>
              <w:bidi/>
              <w:rPr>
                <w:rFonts w:asciiTheme="majorBidi" w:hAnsiTheme="majorBidi"/>
                <w:sz w:val="20"/>
                <w:rtl/>
                <w:lang w:bidi="ar-LB"/>
              </w:rPr>
            </w:pPr>
            <w:r>
              <w:rPr>
                <w:rFonts w:asciiTheme="majorBidi" w:hAnsiTheme="majorBidi"/>
                <w:sz w:val="20"/>
                <w:rtl/>
                <w:lang w:bidi="ar-LB"/>
              </w:rPr>
              <w:t>خمس</w:t>
            </w:r>
            <w:r w:rsidR="006E09FD" w:rsidRPr="00814516">
              <w:rPr>
                <w:rFonts w:asciiTheme="majorBidi" w:hAnsiTheme="majorBidi"/>
                <w:sz w:val="20"/>
                <w:rtl/>
                <w:lang w:bidi="ar-LB"/>
              </w:rPr>
              <w:t xml:space="preserve"> اجتماعات تشاورية مع حوالي</w:t>
            </w:r>
            <w:r>
              <w:rPr>
                <w:rFonts w:asciiTheme="majorBidi" w:hAnsiTheme="majorBidi"/>
                <w:sz w:val="20"/>
                <w:rtl/>
                <w:lang w:bidi="ar-LB"/>
              </w:rPr>
              <w:t xml:space="preserve"> 120 – 150 </w:t>
            </w:r>
            <w:r w:rsidR="006E09FD" w:rsidRPr="00814516">
              <w:rPr>
                <w:rFonts w:asciiTheme="majorBidi" w:hAnsiTheme="majorBidi"/>
                <w:sz w:val="20"/>
                <w:rtl/>
                <w:lang w:bidi="ar-LB"/>
              </w:rPr>
              <w:t xml:space="preserve">من أصحاب المصلحة الوطنيين بشأن جوانب استهلاك </w:t>
            </w:r>
            <w:r>
              <w:rPr>
                <w:rFonts w:asciiTheme="majorBidi" w:hAnsiTheme="majorBidi"/>
                <w:sz w:val="20"/>
                <w:rtl/>
                <w:lang w:bidi="ar-LB"/>
              </w:rPr>
              <w:t>ال</w:t>
            </w:r>
            <w:r w:rsidR="006E09FD" w:rsidRPr="00814516">
              <w:rPr>
                <w:rFonts w:asciiTheme="majorBidi" w:hAnsiTheme="majorBidi"/>
                <w:sz w:val="20"/>
                <w:rtl/>
                <w:lang w:bidi="ar-LB"/>
              </w:rPr>
              <w:t xml:space="preserve">طاقة </w:t>
            </w:r>
            <w:r>
              <w:rPr>
                <w:rFonts w:asciiTheme="majorBidi" w:hAnsiTheme="majorBidi"/>
                <w:sz w:val="20"/>
                <w:rtl/>
                <w:lang w:bidi="ar-LB"/>
              </w:rPr>
              <w:t xml:space="preserve">في </w:t>
            </w:r>
            <w:r w:rsidR="006E09FD" w:rsidRPr="00814516">
              <w:rPr>
                <w:rFonts w:asciiTheme="majorBidi" w:hAnsiTheme="majorBidi"/>
                <w:sz w:val="20"/>
                <w:rtl/>
                <w:lang w:bidi="ar-LB"/>
              </w:rPr>
              <w:t xml:space="preserve">تكييف الهواء </w:t>
            </w:r>
            <w:r>
              <w:rPr>
                <w:rFonts w:asciiTheme="majorBidi" w:hAnsiTheme="majorBidi"/>
                <w:sz w:val="20"/>
                <w:rtl/>
                <w:lang w:bidi="ar-LB"/>
              </w:rPr>
              <w:t>ووضع</w:t>
            </w:r>
            <w:r w:rsidR="006E09FD" w:rsidRPr="00814516">
              <w:rPr>
                <w:rFonts w:asciiTheme="majorBidi" w:hAnsiTheme="majorBidi"/>
                <w:sz w:val="20"/>
                <w:rtl/>
                <w:lang w:bidi="ar-LB"/>
              </w:rPr>
              <w:t xml:space="preserve"> المعايير الدنيا لأداء الطاقة</w:t>
            </w:r>
          </w:p>
        </w:tc>
        <w:tc>
          <w:tcPr>
            <w:tcW w:w="1232" w:type="dxa"/>
          </w:tcPr>
          <w:p w14:paraId="65796B79" w14:textId="77777777" w:rsidR="006E09FD" w:rsidRPr="00814516" w:rsidRDefault="006E09FD" w:rsidP="002B7812">
            <w:pPr>
              <w:bidi/>
              <w:rPr>
                <w:rFonts w:asciiTheme="majorBidi" w:hAnsiTheme="majorBidi"/>
                <w:sz w:val="20"/>
                <w:rtl/>
                <w:lang w:bidi="ar-LB"/>
              </w:rPr>
            </w:pPr>
            <w:r w:rsidRPr="00814516">
              <w:rPr>
                <w:rFonts w:asciiTheme="majorBidi" w:hAnsiTheme="majorBidi"/>
                <w:sz w:val="20"/>
                <w:rtl/>
                <w:lang w:bidi="ar-LB"/>
              </w:rPr>
              <w:t>10.000</w:t>
            </w:r>
          </w:p>
        </w:tc>
      </w:tr>
      <w:tr w:rsidR="006E09FD" w:rsidRPr="00814516" w14:paraId="5F6ECF18" w14:textId="77777777" w:rsidTr="00B15120">
        <w:trPr>
          <w:jc w:val="center"/>
        </w:trPr>
        <w:tc>
          <w:tcPr>
            <w:tcW w:w="2155" w:type="dxa"/>
            <w:vMerge/>
          </w:tcPr>
          <w:p w14:paraId="3541A76D" w14:textId="77777777" w:rsidR="006E09FD" w:rsidRPr="00814516" w:rsidRDefault="006E09FD" w:rsidP="00677CC3">
            <w:pPr>
              <w:rPr>
                <w:rFonts w:asciiTheme="majorBidi" w:hAnsiTheme="majorBidi"/>
                <w:sz w:val="20"/>
                <w:rtl/>
                <w:lang w:bidi="ar-LB"/>
              </w:rPr>
            </w:pPr>
          </w:p>
        </w:tc>
        <w:tc>
          <w:tcPr>
            <w:tcW w:w="5963" w:type="dxa"/>
          </w:tcPr>
          <w:p w14:paraId="32C0DCFC" w14:textId="77777777" w:rsidR="006E09FD" w:rsidRPr="00814516" w:rsidRDefault="006E09FD" w:rsidP="007D7169">
            <w:pPr>
              <w:bidi/>
              <w:rPr>
                <w:rFonts w:asciiTheme="majorBidi" w:hAnsiTheme="majorBidi"/>
                <w:sz w:val="20"/>
                <w:rtl/>
                <w:lang w:bidi="ar-LB"/>
              </w:rPr>
            </w:pPr>
            <w:r w:rsidRPr="00814516">
              <w:rPr>
                <w:rFonts w:asciiTheme="majorBidi" w:hAnsiTheme="majorBidi"/>
                <w:sz w:val="20"/>
                <w:rtl/>
                <w:lang w:bidi="ar-LB"/>
              </w:rPr>
              <w:t xml:space="preserve">حلقتا عمل لبناء القدرات وجولة دراسية </w:t>
            </w:r>
            <w:r w:rsidR="00EF093D">
              <w:rPr>
                <w:rFonts w:asciiTheme="majorBidi" w:hAnsiTheme="majorBidi"/>
                <w:sz w:val="20"/>
                <w:rtl/>
                <w:lang w:bidi="ar-LB"/>
              </w:rPr>
              <w:t xml:space="preserve">ميدانية لتدريب </w:t>
            </w:r>
            <w:r w:rsidR="007D7169">
              <w:rPr>
                <w:rFonts w:asciiTheme="majorBidi" w:hAnsiTheme="majorBidi"/>
                <w:sz w:val="20"/>
                <w:rtl/>
                <w:lang w:bidi="ar-LB"/>
              </w:rPr>
              <w:t>الهيئات التنظيمية</w:t>
            </w:r>
            <w:r w:rsidR="00EF093D">
              <w:rPr>
                <w:rFonts w:asciiTheme="majorBidi" w:hAnsiTheme="majorBidi"/>
                <w:sz w:val="20"/>
                <w:rtl/>
                <w:lang w:bidi="ar-LB"/>
              </w:rPr>
              <w:t xml:space="preserve"> الوطنية المعنية </w:t>
            </w:r>
            <w:r w:rsidR="007D7169">
              <w:rPr>
                <w:rFonts w:asciiTheme="majorBidi" w:hAnsiTheme="majorBidi"/>
                <w:sz w:val="20"/>
                <w:rtl/>
                <w:lang w:bidi="ar-LB"/>
              </w:rPr>
              <w:t>ب</w:t>
            </w:r>
            <w:r w:rsidRPr="00814516">
              <w:rPr>
                <w:rFonts w:asciiTheme="majorBidi" w:hAnsiTheme="majorBidi"/>
                <w:sz w:val="20"/>
                <w:rtl/>
                <w:lang w:bidi="ar-LB"/>
              </w:rPr>
              <w:t xml:space="preserve">كفاءة استخدام الطاقة </w:t>
            </w:r>
            <w:r w:rsidR="007D7169">
              <w:rPr>
                <w:rFonts w:asciiTheme="majorBidi" w:hAnsiTheme="majorBidi"/>
                <w:sz w:val="20"/>
                <w:rtl/>
                <w:lang w:bidi="ar-LB"/>
              </w:rPr>
              <w:t>على</w:t>
            </w:r>
            <w:r w:rsidRPr="00814516">
              <w:rPr>
                <w:rFonts w:asciiTheme="majorBidi" w:hAnsiTheme="majorBidi"/>
                <w:sz w:val="20"/>
                <w:rtl/>
                <w:lang w:bidi="ar-LB"/>
              </w:rPr>
              <w:t xml:space="preserve"> خطة تنفيذ </w:t>
            </w:r>
            <w:r w:rsidR="007D7169">
              <w:rPr>
                <w:rFonts w:asciiTheme="majorBidi" w:hAnsiTheme="majorBidi"/>
                <w:sz w:val="20"/>
                <w:rtl/>
                <w:lang w:bidi="ar-LB"/>
              </w:rPr>
              <w:t xml:space="preserve">تعديل </w:t>
            </w:r>
            <w:r w:rsidRPr="00814516">
              <w:rPr>
                <w:rFonts w:asciiTheme="majorBidi" w:hAnsiTheme="majorBidi"/>
                <w:sz w:val="20"/>
                <w:rtl/>
                <w:lang w:bidi="ar-LB"/>
              </w:rPr>
              <w:t xml:space="preserve">كيغالي </w:t>
            </w:r>
            <w:r w:rsidR="007D7169">
              <w:rPr>
                <w:rFonts w:asciiTheme="majorBidi" w:hAnsiTheme="majorBidi"/>
                <w:sz w:val="20"/>
                <w:rtl/>
                <w:lang w:bidi="ar-LB"/>
              </w:rPr>
              <w:t>للمواد الهيدروفلوروكربونية</w:t>
            </w:r>
            <w:r w:rsidRPr="00814516">
              <w:rPr>
                <w:rFonts w:asciiTheme="majorBidi" w:hAnsiTheme="majorBidi"/>
                <w:sz w:val="20"/>
                <w:rtl/>
                <w:lang w:bidi="ar-LB"/>
              </w:rPr>
              <w:t xml:space="preserve"> (المقدمة في هذا الاجتماع)، وأهمية جودة </w:t>
            </w:r>
            <w:r w:rsidR="007D7169">
              <w:rPr>
                <w:rFonts w:asciiTheme="majorBidi" w:hAnsiTheme="majorBidi"/>
                <w:sz w:val="20"/>
                <w:rtl/>
                <w:lang w:bidi="ar-LB"/>
              </w:rPr>
              <w:t>مواد</w:t>
            </w:r>
            <w:r w:rsidRPr="00814516">
              <w:rPr>
                <w:rFonts w:asciiTheme="majorBidi" w:hAnsiTheme="majorBidi"/>
                <w:sz w:val="20"/>
                <w:rtl/>
                <w:lang w:bidi="ar-LB"/>
              </w:rPr>
              <w:t xml:space="preserve"> التبريد وأهمية تعزيز كفاءة استخدام الطاقة في</w:t>
            </w:r>
            <w:r w:rsidR="007D7169">
              <w:rPr>
                <w:rFonts w:asciiTheme="majorBidi" w:hAnsiTheme="majorBidi"/>
                <w:sz w:val="20"/>
                <w:rtl/>
                <w:lang w:bidi="ar-LB"/>
              </w:rPr>
              <w:t xml:space="preserve"> معدات التبريد</w:t>
            </w:r>
            <w:r w:rsidRPr="00814516">
              <w:rPr>
                <w:rFonts w:asciiTheme="majorBidi" w:hAnsiTheme="majorBidi"/>
                <w:sz w:val="20"/>
                <w:rtl/>
                <w:lang w:bidi="ar-LB"/>
              </w:rPr>
              <w:t xml:space="preserve"> </w:t>
            </w:r>
            <w:r w:rsidR="007D7169">
              <w:rPr>
                <w:rFonts w:asciiTheme="majorBidi" w:hAnsiTheme="majorBidi"/>
                <w:sz w:val="20"/>
                <w:rtl/>
                <w:lang w:bidi="ar-LB"/>
              </w:rPr>
              <w:t>و</w:t>
            </w:r>
            <w:r w:rsidRPr="00814516">
              <w:rPr>
                <w:rFonts w:asciiTheme="majorBidi" w:hAnsiTheme="majorBidi"/>
                <w:sz w:val="20"/>
                <w:rtl/>
                <w:lang w:bidi="ar-LB"/>
              </w:rPr>
              <w:t xml:space="preserve">تكييف الهواء إلى جانب اعتماد </w:t>
            </w:r>
            <w:r w:rsidR="007D7169">
              <w:rPr>
                <w:rFonts w:asciiTheme="majorBidi" w:hAnsiTheme="majorBidi"/>
                <w:sz w:val="20"/>
                <w:rtl/>
                <w:lang w:bidi="ar-LB"/>
              </w:rPr>
              <w:t>تكنولوجيات</w:t>
            </w:r>
            <w:r w:rsidRPr="00814516">
              <w:rPr>
                <w:rFonts w:asciiTheme="majorBidi" w:hAnsiTheme="majorBidi"/>
                <w:sz w:val="20"/>
                <w:rtl/>
                <w:lang w:bidi="ar-LB"/>
              </w:rPr>
              <w:t xml:space="preserve"> ذات قدرة منخفضة على إحداث الاحترار العالمي</w:t>
            </w:r>
          </w:p>
        </w:tc>
        <w:tc>
          <w:tcPr>
            <w:tcW w:w="1232" w:type="dxa"/>
          </w:tcPr>
          <w:p w14:paraId="2BEA87F7" w14:textId="77777777" w:rsidR="006E09FD" w:rsidRPr="00814516" w:rsidRDefault="006E09FD" w:rsidP="002B7812">
            <w:pPr>
              <w:bidi/>
              <w:rPr>
                <w:rFonts w:asciiTheme="majorBidi" w:hAnsiTheme="majorBidi"/>
                <w:sz w:val="20"/>
                <w:rtl/>
                <w:lang w:bidi="ar-LB"/>
              </w:rPr>
            </w:pPr>
            <w:r w:rsidRPr="00814516">
              <w:rPr>
                <w:rFonts w:asciiTheme="majorBidi" w:hAnsiTheme="majorBidi"/>
                <w:sz w:val="20"/>
                <w:rtl/>
                <w:lang w:bidi="ar-LB"/>
              </w:rPr>
              <w:t>20.000</w:t>
            </w:r>
          </w:p>
        </w:tc>
      </w:tr>
      <w:tr w:rsidR="006E09FD" w:rsidRPr="00814516" w14:paraId="6714E26F" w14:textId="77777777" w:rsidTr="00B15120">
        <w:trPr>
          <w:jc w:val="center"/>
        </w:trPr>
        <w:tc>
          <w:tcPr>
            <w:tcW w:w="2155" w:type="dxa"/>
            <w:vMerge/>
          </w:tcPr>
          <w:p w14:paraId="390BA6AF" w14:textId="77777777" w:rsidR="006E09FD" w:rsidRPr="00814516" w:rsidRDefault="006E09FD" w:rsidP="00677CC3">
            <w:pPr>
              <w:rPr>
                <w:rFonts w:asciiTheme="majorBidi" w:hAnsiTheme="majorBidi"/>
                <w:sz w:val="20"/>
                <w:rtl/>
                <w:lang w:bidi="ar-LB"/>
              </w:rPr>
            </w:pPr>
          </w:p>
        </w:tc>
        <w:tc>
          <w:tcPr>
            <w:tcW w:w="5963" w:type="dxa"/>
          </w:tcPr>
          <w:p w14:paraId="0F064EAF" w14:textId="77777777" w:rsidR="006E09FD" w:rsidRPr="00814516" w:rsidRDefault="006454CE" w:rsidP="006454CE">
            <w:pPr>
              <w:bidi/>
              <w:rPr>
                <w:rFonts w:asciiTheme="majorBidi" w:hAnsiTheme="majorBidi"/>
                <w:sz w:val="20"/>
                <w:rtl/>
                <w:lang w:bidi="ar-LB"/>
              </w:rPr>
            </w:pPr>
            <w:r>
              <w:rPr>
                <w:rFonts w:asciiTheme="majorBidi" w:hAnsiTheme="majorBidi"/>
                <w:sz w:val="20"/>
                <w:rtl/>
                <w:lang w:bidi="ar-LB"/>
              </w:rPr>
              <w:t>حلقت</w:t>
            </w:r>
            <w:r w:rsidR="006E09FD" w:rsidRPr="00814516">
              <w:rPr>
                <w:rFonts w:asciiTheme="majorBidi" w:hAnsiTheme="majorBidi"/>
                <w:sz w:val="20"/>
                <w:rtl/>
                <w:lang w:bidi="ar-LB"/>
              </w:rPr>
              <w:t xml:space="preserve"> عمل </w:t>
            </w:r>
            <w:r>
              <w:rPr>
                <w:rFonts w:asciiTheme="majorBidi" w:hAnsiTheme="majorBidi"/>
                <w:sz w:val="20"/>
                <w:rtl/>
                <w:lang w:bidi="ar-LB"/>
              </w:rPr>
              <w:t>للتدريب</w:t>
            </w:r>
            <w:r w:rsidR="006E09FD" w:rsidRPr="00814516">
              <w:rPr>
                <w:rFonts w:asciiTheme="majorBidi" w:hAnsiTheme="majorBidi"/>
                <w:sz w:val="20"/>
                <w:rtl/>
                <w:lang w:bidi="ar-LB"/>
              </w:rPr>
              <w:t xml:space="preserve"> لعدد يتراوح بين 80 إلى 100 موظف</w:t>
            </w:r>
            <w:r>
              <w:rPr>
                <w:rFonts w:asciiTheme="majorBidi" w:hAnsiTheme="majorBidi"/>
                <w:sz w:val="20"/>
                <w:rtl/>
                <w:lang w:bidi="ar-LB"/>
              </w:rPr>
              <w:t>ا</w:t>
            </w:r>
            <w:r w:rsidR="006E09FD" w:rsidRPr="00814516">
              <w:rPr>
                <w:rFonts w:asciiTheme="majorBidi" w:hAnsiTheme="majorBidi"/>
                <w:sz w:val="20"/>
                <w:rtl/>
                <w:lang w:bidi="ar-LB"/>
              </w:rPr>
              <w:t xml:space="preserve"> من </w:t>
            </w:r>
            <w:r>
              <w:rPr>
                <w:rFonts w:asciiTheme="majorBidi" w:hAnsiTheme="majorBidi"/>
                <w:sz w:val="20"/>
                <w:rtl/>
                <w:lang w:bidi="ar-LB"/>
              </w:rPr>
              <w:t>هيئات</w:t>
            </w:r>
            <w:r w:rsidR="006E09FD" w:rsidRPr="00814516">
              <w:rPr>
                <w:rFonts w:asciiTheme="majorBidi" w:hAnsiTheme="majorBidi"/>
                <w:sz w:val="20"/>
                <w:rtl/>
                <w:lang w:bidi="ar-LB"/>
              </w:rPr>
              <w:t xml:space="preserve"> المعايير والجمارك وغيرها من المنظمات ذات الصلة بشأن جمع البيانات المتعلقة بأداء الطاقة في مكيفات</w:t>
            </w:r>
            <w:r>
              <w:rPr>
                <w:rFonts w:asciiTheme="majorBidi" w:hAnsiTheme="majorBidi"/>
                <w:sz w:val="20"/>
                <w:rtl/>
                <w:lang w:bidi="ar-LB"/>
              </w:rPr>
              <w:t xml:space="preserve"> الهواء وبيانات </w:t>
            </w:r>
            <w:r w:rsidR="006E09FD" w:rsidRPr="00814516">
              <w:rPr>
                <w:rFonts w:asciiTheme="majorBidi" w:hAnsiTheme="majorBidi"/>
                <w:sz w:val="20"/>
                <w:rtl/>
                <w:lang w:bidi="ar-LB"/>
              </w:rPr>
              <w:t>سوق</w:t>
            </w:r>
            <w:r>
              <w:rPr>
                <w:rFonts w:asciiTheme="majorBidi" w:hAnsiTheme="majorBidi"/>
                <w:sz w:val="20"/>
                <w:rtl/>
                <w:lang w:bidi="ar-LB"/>
              </w:rPr>
              <w:t xml:space="preserve">ية </w:t>
            </w:r>
            <w:r w:rsidR="006E09FD" w:rsidRPr="00814516">
              <w:rPr>
                <w:rFonts w:asciiTheme="majorBidi" w:hAnsiTheme="majorBidi"/>
                <w:sz w:val="20"/>
                <w:rtl/>
                <w:lang w:bidi="ar-LB"/>
              </w:rPr>
              <w:t xml:space="preserve">أخرى </w:t>
            </w:r>
            <w:r>
              <w:rPr>
                <w:rFonts w:asciiTheme="majorBidi" w:hAnsiTheme="majorBidi"/>
                <w:sz w:val="20"/>
                <w:rtl/>
                <w:lang w:bidi="ar-LB"/>
              </w:rPr>
              <w:t xml:space="preserve">عن </w:t>
            </w:r>
            <w:r w:rsidR="006E09FD" w:rsidRPr="00814516">
              <w:rPr>
                <w:rFonts w:asciiTheme="majorBidi" w:hAnsiTheme="majorBidi"/>
                <w:sz w:val="20"/>
                <w:rtl/>
                <w:lang w:bidi="ar-LB"/>
              </w:rPr>
              <w:t>التطورات التكنولوجية بما في ذلك جودة مواد التبريد</w:t>
            </w:r>
          </w:p>
        </w:tc>
        <w:tc>
          <w:tcPr>
            <w:tcW w:w="1232" w:type="dxa"/>
          </w:tcPr>
          <w:p w14:paraId="00055184" w14:textId="77777777" w:rsidR="006E09FD" w:rsidRPr="00814516" w:rsidRDefault="006E09FD" w:rsidP="002B7812">
            <w:pPr>
              <w:bidi/>
              <w:rPr>
                <w:rFonts w:asciiTheme="majorBidi" w:hAnsiTheme="majorBidi"/>
                <w:sz w:val="20"/>
                <w:rtl/>
                <w:lang w:bidi="ar-LB"/>
              </w:rPr>
            </w:pPr>
            <w:r w:rsidRPr="00814516">
              <w:rPr>
                <w:rFonts w:asciiTheme="majorBidi" w:hAnsiTheme="majorBidi"/>
                <w:sz w:val="20"/>
                <w:rtl/>
                <w:lang w:bidi="ar-LB"/>
              </w:rPr>
              <w:t>20.000</w:t>
            </w:r>
          </w:p>
        </w:tc>
      </w:tr>
      <w:tr w:rsidR="006E09FD" w:rsidRPr="00814516" w14:paraId="65498AC1" w14:textId="77777777" w:rsidTr="00B15120">
        <w:trPr>
          <w:jc w:val="center"/>
        </w:trPr>
        <w:tc>
          <w:tcPr>
            <w:tcW w:w="2155" w:type="dxa"/>
            <w:vMerge/>
          </w:tcPr>
          <w:p w14:paraId="273F9FFB" w14:textId="77777777" w:rsidR="006E09FD" w:rsidRPr="00814516" w:rsidRDefault="006E09FD" w:rsidP="00677CC3">
            <w:pPr>
              <w:rPr>
                <w:rFonts w:asciiTheme="majorBidi" w:hAnsiTheme="majorBidi"/>
                <w:sz w:val="20"/>
                <w:rtl/>
                <w:lang w:bidi="ar-LB"/>
              </w:rPr>
            </w:pPr>
          </w:p>
        </w:tc>
        <w:tc>
          <w:tcPr>
            <w:tcW w:w="5963" w:type="dxa"/>
          </w:tcPr>
          <w:p w14:paraId="4EE937D9" w14:textId="77777777" w:rsidR="006E09FD" w:rsidRPr="00814516" w:rsidRDefault="006E09FD" w:rsidP="006454CE">
            <w:pPr>
              <w:bidi/>
              <w:rPr>
                <w:rFonts w:asciiTheme="majorBidi" w:hAnsiTheme="majorBidi"/>
                <w:sz w:val="20"/>
                <w:rtl/>
                <w:lang w:bidi="ar-LB"/>
              </w:rPr>
            </w:pPr>
            <w:r w:rsidRPr="00814516">
              <w:rPr>
                <w:rFonts w:asciiTheme="majorBidi" w:hAnsiTheme="majorBidi"/>
                <w:sz w:val="20"/>
                <w:rtl/>
                <w:lang w:bidi="ar-LB"/>
              </w:rPr>
              <w:t xml:space="preserve">التدريب وبناء القدرات لحوالي 60 إلى 80 </w:t>
            </w:r>
            <w:r w:rsidR="006454CE">
              <w:rPr>
                <w:rFonts w:asciiTheme="majorBidi" w:hAnsiTheme="majorBidi"/>
                <w:sz w:val="20"/>
                <w:rtl/>
                <w:lang w:bidi="ar-LB"/>
              </w:rPr>
              <w:t xml:space="preserve">فني </w:t>
            </w:r>
            <w:r w:rsidRPr="00814516">
              <w:rPr>
                <w:rFonts w:asciiTheme="majorBidi" w:hAnsiTheme="majorBidi"/>
                <w:sz w:val="20"/>
                <w:rtl/>
                <w:lang w:bidi="ar-LB"/>
              </w:rPr>
              <w:t xml:space="preserve">خدمة وغيرهم من الموظفين ذوي الصلة على تصميم المعدات الموفرة للطاقة في تطبيقات </w:t>
            </w:r>
            <w:r w:rsidR="006454CE">
              <w:rPr>
                <w:rFonts w:asciiTheme="majorBidi" w:hAnsiTheme="majorBidi"/>
                <w:sz w:val="20"/>
                <w:rtl/>
                <w:lang w:bidi="ar-LB"/>
              </w:rPr>
              <w:t>التبريد وتكييف الهواء</w:t>
            </w:r>
            <w:r w:rsidRPr="00814516">
              <w:rPr>
                <w:rFonts w:asciiTheme="majorBidi" w:hAnsiTheme="majorBidi"/>
                <w:sz w:val="20"/>
                <w:rtl/>
                <w:lang w:bidi="ar-LB"/>
              </w:rPr>
              <w:t xml:space="preserve"> المختلفة </w:t>
            </w:r>
            <w:r w:rsidR="006454CE">
              <w:rPr>
                <w:rFonts w:asciiTheme="majorBidi" w:hAnsiTheme="majorBidi"/>
                <w:sz w:val="20"/>
                <w:rtl/>
                <w:lang w:bidi="ar-LB"/>
              </w:rPr>
              <w:t>وفقا</w:t>
            </w:r>
            <w:r w:rsidRPr="00814516">
              <w:rPr>
                <w:rFonts w:asciiTheme="majorBidi" w:hAnsiTheme="majorBidi"/>
                <w:sz w:val="20"/>
                <w:rtl/>
                <w:lang w:bidi="ar-LB"/>
              </w:rPr>
              <w:t xml:space="preserve"> </w:t>
            </w:r>
            <w:r w:rsidR="006454CE">
              <w:rPr>
                <w:rFonts w:asciiTheme="majorBidi" w:hAnsiTheme="majorBidi"/>
                <w:sz w:val="20"/>
                <w:rtl/>
                <w:lang w:bidi="ar-LB"/>
              </w:rPr>
              <w:t>ل</w:t>
            </w:r>
            <w:r w:rsidRPr="00814516">
              <w:rPr>
                <w:rFonts w:asciiTheme="majorBidi" w:hAnsiTheme="majorBidi"/>
                <w:sz w:val="20"/>
                <w:rtl/>
                <w:lang w:bidi="ar-LB"/>
              </w:rPr>
              <w:t xml:space="preserve">متطلبات </w:t>
            </w:r>
            <w:r w:rsidR="006454CE">
              <w:rPr>
                <w:rFonts w:asciiTheme="majorBidi" w:hAnsiTheme="majorBidi"/>
                <w:sz w:val="20"/>
                <w:rtl/>
                <w:lang w:bidi="ar-LB"/>
              </w:rPr>
              <w:t>المعايير الدنيا لأداء الطاقة</w:t>
            </w:r>
            <w:r w:rsidRPr="00814516">
              <w:rPr>
                <w:rFonts w:asciiTheme="majorBidi" w:hAnsiTheme="majorBidi"/>
                <w:sz w:val="20"/>
                <w:rtl/>
                <w:lang w:bidi="ar-LB"/>
              </w:rPr>
              <w:t xml:space="preserve"> وتركيب/صيانة تلك المعدات بطريقة </w:t>
            </w:r>
            <w:r w:rsidR="006454CE">
              <w:rPr>
                <w:rFonts w:asciiTheme="majorBidi" w:hAnsiTheme="majorBidi"/>
                <w:sz w:val="20"/>
                <w:rtl/>
                <w:lang w:bidi="ar-LB"/>
              </w:rPr>
              <w:t>موفرة ل</w:t>
            </w:r>
            <w:r w:rsidRPr="00814516">
              <w:rPr>
                <w:rFonts w:asciiTheme="majorBidi" w:hAnsiTheme="majorBidi"/>
                <w:sz w:val="20"/>
                <w:rtl/>
                <w:lang w:bidi="ar-LB"/>
              </w:rPr>
              <w:t>لطاقة.</w:t>
            </w:r>
          </w:p>
        </w:tc>
        <w:tc>
          <w:tcPr>
            <w:tcW w:w="1232" w:type="dxa"/>
          </w:tcPr>
          <w:p w14:paraId="64106D9A" w14:textId="77777777" w:rsidR="006E09FD" w:rsidRPr="00814516" w:rsidRDefault="006E09FD" w:rsidP="002B7812">
            <w:pPr>
              <w:bidi/>
              <w:rPr>
                <w:rFonts w:asciiTheme="majorBidi" w:hAnsiTheme="majorBidi"/>
                <w:sz w:val="20"/>
                <w:rtl/>
                <w:lang w:bidi="ar-LB"/>
              </w:rPr>
            </w:pPr>
            <w:r w:rsidRPr="00814516">
              <w:rPr>
                <w:rFonts w:asciiTheme="majorBidi" w:hAnsiTheme="majorBidi"/>
                <w:sz w:val="20"/>
                <w:rtl/>
                <w:lang w:bidi="ar-LB"/>
              </w:rPr>
              <w:t>15000</w:t>
            </w:r>
          </w:p>
        </w:tc>
      </w:tr>
      <w:tr w:rsidR="006E09FD" w:rsidRPr="00814516" w14:paraId="5B82CE6D" w14:textId="77777777" w:rsidTr="00B15120">
        <w:trPr>
          <w:jc w:val="center"/>
        </w:trPr>
        <w:tc>
          <w:tcPr>
            <w:tcW w:w="2155" w:type="dxa"/>
          </w:tcPr>
          <w:p w14:paraId="515CF7D6" w14:textId="77777777" w:rsidR="006E09FD" w:rsidRPr="00814516" w:rsidRDefault="006E09FD" w:rsidP="006454CE">
            <w:pPr>
              <w:bidi/>
              <w:rPr>
                <w:rFonts w:asciiTheme="majorBidi" w:hAnsiTheme="majorBidi"/>
                <w:sz w:val="20"/>
                <w:rtl/>
                <w:lang w:bidi="ar-LB"/>
              </w:rPr>
            </w:pPr>
            <w:r w:rsidRPr="00814516">
              <w:rPr>
                <w:rFonts w:asciiTheme="majorBidi" w:hAnsiTheme="majorBidi"/>
                <w:sz w:val="20"/>
                <w:rtl/>
                <w:lang w:bidi="ar-LB"/>
              </w:rPr>
              <w:t xml:space="preserve">برامج التوعية </w:t>
            </w:r>
            <w:r w:rsidR="006454CE">
              <w:rPr>
                <w:rFonts w:asciiTheme="majorBidi" w:hAnsiTheme="majorBidi"/>
                <w:sz w:val="20"/>
                <w:rtl/>
                <w:lang w:bidi="ar-LB"/>
              </w:rPr>
              <w:t>ونشر المعلومات</w:t>
            </w:r>
          </w:p>
        </w:tc>
        <w:tc>
          <w:tcPr>
            <w:tcW w:w="5963" w:type="dxa"/>
          </w:tcPr>
          <w:p w14:paraId="769CB1E4" w14:textId="77777777" w:rsidR="006E09FD" w:rsidRPr="00814516" w:rsidRDefault="006454CE" w:rsidP="006E33DF">
            <w:pPr>
              <w:bidi/>
              <w:rPr>
                <w:rFonts w:asciiTheme="majorBidi" w:hAnsiTheme="majorBidi"/>
                <w:sz w:val="20"/>
                <w:rtl/>
                <w:lang w:bidi="ar-LB"/>
              </w:rPr>
            </w:pPr>
            <w:r>
              <w:rPr>
                <w:rFonts w:asciiTheme="majorBidi" w:hAnsiTheme="majorBidi"/>
                <w:sz w:val="20"/>
                <w:rtl/>
                <w:lang w:bidi="ar-LB"/>
              </w:rPr>
              <w:t>وضع</w:t>
            </w:r>
            <w:r w:rsidR="006E09FD" w:rsidRPr="00814516">
              <w:rPr>
                <w:rFonts w:asciiTheme="majorBidi" w:hAnsiTheme="majorBidi"/>
                <w:sz w:val="20"/>
                <w:rtl/>
                <w:lang w:bidi="ar-LB"/>
              </w:rPr>
              <w:t xml:space="preserve"> ونشر مواد التوعية لتعزيز إدخال </w:t>
            </w:r>
            <w:r>
              <w:rPr>
                <w:rFonts w:asciiTheme="majorBidi" w:hAnsiTheme="majorBidi"/>
                <w:sz w:val="20"/>
                <w:rtl/>
                <w:lang w:bidi="ar-LB"/>
              </w:rPr>
              <w:t>المعايير الدنيا لأداء الطاقة</w:t>
            </w:r>
            <w:r w:rsidRPr="00814516">
              <w:rPr>
                <w:rFonts w:asciiTheme="majorBidi" w:hAnsiTheme="majorBidi"/>
                <w:sz w:val="20"/>
                <w:rtl/>
                <w:lang w:bidi="ar-LB"/>
              </w:rPr>
              <w:t xml:space="preserve"> </w:t>
            </w:r>
            <w:r w:rsidR="006E09FD" w:rsidRPr="00814516">
              <w:rPr>
                <w:rFonts w:asciiTheme="majorBidi" w:hAnsiTheme="majorBidi"/>
                <w:sz w:val="20"/>
                <w:rtl/>
                <w:lang w:bidi="ar-LB"/>
              </w:rPr>
              <w:t xml:space="preserve">وأنظمة </w:t>
            </w:r>
            <w:r w:rsidR="006E33DF">
              <w:rPr>
                <w:rFonts w:asciiTheme="majorBidi" w:hAnsiTheme="majorBidi"/>
                <w:sz w:val="20"/>
                <w:rtl/>
                <w:lang w:bidi="ar-LB"/>
              </w:rPr>
              <w:t>التوصيف</w:t>
            </w:r>
            <w:r w:rsidR="006E09FD" w:rsidRPr="00814516">
              <w:rPr>
                <w:rFonts w:asciiTheme="majorBidi" w:hAnsiTheme="majorBidi"/>
                <w:sz w:val="20"/>
                <w:rtl/>
                <w:lang w:bidi="ar-LB"/>
              </w:rPr>
              <w:t xml:space="preserve"> إلى جانب أهمية اعتماد </w:t>
            </w:r>
            <w:r w:rsidR="006E33DF">
              <w:rPr>
                <w:rFonts w:asciiTheme="majorBidi" w:hAnsiTheme="majorBidi"/>
                <w:sz w:val="20"/>
                <w:rtl/>
                <w:lang w:bidi="ar-LB"/>
              </w:rPr>
              <w:t>مواد تبريد</w:t>
            </w:r>
            <w:r w:rsidR="006E09FD" w:rsidRPr="00814516">
              <w:rPr>
                <w:rFonts w:asciiTheme="majorBidi" w:hAnsiTheme="majorBidi"/>
                <w:sz w:val="20"/>
                <w:rtl/>
                <w:lang w:bidi="ar-LB"/>
              </w:rPr>
              <w:t xml:space="preserve"> ذات قدرة منخفضة على إحداث الاحترار العالمي للفنيين وورش </w:t>
            </w:r>
            <w:r w:rsidR="006E33DF">
              <w:rPr>
                <w:rFonts w:asciiTheme="majorBidi" w:hAnsiTheme="majorBidi"/>
                <w:sz w:val="20"/>
                <w:rtl/>
                <w:lang w:bidi="ar-LB"/>
              </w:rPr>
              <w:t>الصيانة</w:t>
            </w:r>
            <w:r w:rsidR="006E09FD" w:rsidRPr="00814516">
              <w:rPr>
                <w:rFonts w:asciiTheme="majorBidi" w:hAnsiTheme="majorBidi"/>
                <w:sz w:val="20"/>
                <w:rtl/>
                <w:lang w:bidi="ar-LB"/>
              </w:rPr>
              <w:t xml:space="preserve"> وتجار التجزئة والمستوردين والموردين </w:t>
            </w:r>
            <w:r w:rsidR="006E33DF">
              <w:rPr>
                <w:rFonts w:asciiTheme="majorBidi" w:hAnsiTheme="majorBidi"/>
                <w:sz w:val="20"/>
                <w:rtl/>
                <w:lang w:bidi="ar-LB"/>
              </w:rPr>
              <w:t>ومسؤولي</w:t>
            </w:r>
            <w:r w:rsidR="006E09FD" w:rsidRPr="00814516">
              <w:rPr>
                <w:rFonts w:asciiTheme="majorBidi" w:hAnsiTheme="majorBidi"/>
                <w:sz w:val="20"/>
                <w:rtl/>
                <w:lang w:bidi="ar-LB"/>
              </w:rPr>
              <w:t xml:space="preserve"> الإنفاذ وجمعيات </w:t>
            </w:r>
            <w:r w:rsidR="006E33DF">
              <w:rPr>
                <w:rFonts w:asciiTheme="majorBidi" w:hAnsiTheme="majorBidi"/>
                <w:sz w:val="20"/>
                <w:rtl/>
                <w:lang w:bidi="ar-LB"/>
              </w:rPr>
              <w:t>التبريد وتكييف الهواء</w:t>
            </w:r>
            <w:r w:rsidR="006E09FD" w:rsidRPr="00814516">
              <w:rPr>
                <w:rFonts w:asciiTheme="majorBidi" w:hAnsiTheme="majorBidi"/>
                <w:sz w:val="20"/>
                <w:rtl/>
                <w:lang w:bidi="ar-LB"/>
              </w:rPr>
              <w:t xml:space="preserve"> والوكالات الأخرى ذات الصلة. </w:t>
            </w:r>
            <w:r w:rsidR="006E33DF">
              <w:rPr>
                <w:rFonts w:asciiTheme="majorBidi" w:hAnsiTheme="majorBidi"/>
                <w:sz w:val="20"/>
                <w:rtl/>
                <w:lang w:bidi="ar-LB"/>
              </w:rPr>
              <w:t>و</w:t>
            </w:r>
            <w:r w:rsidR="006E09FD" w:rsidRPr="00814516">
              <w:rPr>
                <w:rFonts w:asciiTheme="majorBidi" w:hAnsiTheme="majorBidi"/>
                <w:sz w:val="20"/>
                <w:rtl/>
                <w:lang w:bidi="ar-LB"/>
              </w:rPr>
              <w:t xml:space="preserve">برنامج توعية عامة حول المعايير الدنيا لأداء الطاقة وما يرتبط بها من توفير الطاقة </w:t>
            </w:r>
            <w:r w:rsidR="006E33DF">
              <w:rPr>
                <w:rFonts w:asciiTheme="majorBidi" w:hAnsiTheme="majorBidi"/>
                <w:sz w:val="20"/>
                <w:rtl/>
                <w:lang w:bidi="ar-LB"/>
              </w:rPr>
              <w:t>لعامة الناس</w:t>
            </w:r>
            <w:r w:rsidR="006E09FD" w:rsidRPr="00814516">
              <w:rPr>
                <w:rFonts w:asciiTheme="majorBidi" w:hAnsiTheme="majorBidi"/>
                <w:sz w:val="20"/>
                <w:rtl/>
                <w:lang w:bidi="ar-LB"/>
              </w:rPr>
              <w:t xml:space="preserve"> من خلال وسائل الإعلام المختلفة بما في</w:t>
            </w:r>
            <w:r w:rsidR="006E33DF">
              <w:rPr>
                <w:rFonts w:asciiTheme="majorBidi" w:hAnsiTheme="majorBidi"/>
                <w:sz w:val="20"/>
                <w:rtl/>
                <w:lang w:bidi="ar-LB"/>
              </w:rPr>
              <w:t>ها</w:t>
            </w:r>
            <w:r w:rsidR="006E09FD" w:rsidRPr="00814516">
              <w:rPr>
                <w:rFonts w:asciiTheme="majorBidi" w:hAnsiTheme="majorBidi"/>
                <w:sz w:val="20"/>
                <w:rtl/>
                <w:lang w:bidi="ar-LB"/>
              </w:rPr>
              <w:t xml:space="preserve"> المطبوعة والرقمية</w:t>
            </w:r>
            <w:r w:rsidR="007255A9">
              <w:rPr>
                <w:rFonts w:asciiTheme="majorBidi" w:hAnsiTheme="majorBidi"/>
                <w:sz w:val="20"/>
                <w:rtl/>
                <w:lang w:bidi="ar-LB"/>
              </w:rPr>
              <w:t xml:space="preserve"> </w:t>
            </w:r>
          </w:p>
        </w:tc>
        <w:tc>
          <w:tcPr>
            <w:tcW w:w="1232" w:type="dxa"/>
          </w:tcPr>
          <w:p w14:paraId="74618045" w14:textId="77777777" w:rsidR="006E09FD" w:rsidRPr="00814516" w:rsidRDefault="006E09FD" w:rsidP="002B7812">
            <w:pPr>
              <w:bidi/>
              <w:rPr>
                <w:rFonts w:asciiTheme="majorBidi" w:hAnsiTheme="majorBidi"/>
                <w:sz w:val="20"/>
                <w:rtl/>
                <w:lang w:bidi="ar-LB"/>
              </w:rPr>
            </w:pPr>
            <w:r w:rsidRPr="00814516">
              <w:rPr>
                <w:rFonts w:asciiTheme="majorBidi" w:hAnsiTheme="majorBidi"/>
                <w:sz w:val="20"/>
                <w:rtl/>
                <w:lang w:bidi="ar-LB"/>
              </w:rPr>
              <w:t>20.000</w:t>
            </w:r>
          </w:p>
        </w:tc>
      </w:tr>
      <w:tr w:rsidR="006E09FD" w:rsidRPr="00814516" w14:paraId="6AE1C9E9" w14:textId="77777777" w:rsidTr="00B15120">
        <w:trPr>
          <w:jc w:val="center"/>
        </w:trPr>
        <w:tc>
          <w:tcPr>
            <w:tcW w:w="8118" w:type="dxa"/>
            <w:gridSpan w:val="2"/>
          </w:tcPr>
          <w:p w14:paraId="44361313" w14:textId="77777777" w:rsidR="006E09FD" w:rsidRPr="00814516" w:rsidRDefault="006E09FD" w:rsidP="00677CC3">
            <w:pPr>
              <w:bidi/>
              <w:rPr>
                <w:rFonts w:asciiTheme="majorBidi" w:hAnsiTheme="majorBidi"/>
                <w:b/>
                <w:bCs/>
                <w:sz w:val="20"/>
                <w:rtl/>
                <w:lang w:bidi="ar-LB"/>
              </w:rPr>
            </w:pPr>
            <w:r w:rsidRPr="00814516">
              <w:rPr>
                <w:rFonts w:asciiTheme="majorBidi" w:hAnsiTheme="majorBidi"/>
                <w:b/>
                <w:bCs/>
                <w:sz w:val="20"/>
                <w:rtl/>
                <w:lang w:bidi="ar-LB"/>
              </w:rPr>
              <w:t>المجموع</w:t>
            </w:r>
          </w:p>
        </w:tc>
        <w:tc>
          <w:tcPr>
            <w:tcW w:w="1232" w:type="dxa"/>
          </w:tcPr>
          <w:p w14:paraId="698693D2" w14:textId="77777777" w:rsidR="006E09FD" w:rsidRPr="00814516" w:rsidRDefault="006E09FD" w:rsidP="002B7812">
            <w:pPr>
              <w:bidi/>
              <w:rPr>
                <w:rFonts w:asciiTheme="majorBidi" w:hAnsiTheme="majorBidi"/>
                <w:b/>
                <w:bCs/>
                <w:sz w:val="20"/>
                <w:rtl/>
                <w:lang w:bidi="ar-LB"/>
              </w:rPr>
            </w:pPr>
            <w:r w:rsidRPr="00814516">
              <w:rPr>
                <w:rFonts w:asciiTheme="majorBidi" w:hAnsiTheme="majorBidi"/>
                <w:b/>
                <w:bCs/>
                <w:sz w:val="20"/>
                <w:rtl/>
                <w:lang w:bidi="ar-LB"/>
              </w:rPr>
              <w:t>120.000</w:t>
            </w:r>
          </w:p>
        </w:tc>
      </w:tr>
    </w:tbl>
    <w:p w14:paraId="730BDBB0" w14:textId="77777777" w:rsidR="006E09FD" w:rsidRPr="00814516" w:rsidRDefault="006E09FD" w:rsidP="006E09FD">
      <w:pPr>
        <w:keepNext/>
        <w:outlineLvl w:val="0"/>
        <w:rPr>
          <w:b/>
          <w:bCs/>
          <w:rtl/>
          <w:lang w:bidi="ar-LB"/>
        </w:rPr>
      </w:pPr>
    </w:p>
    <w:bookmarkEnd w:id="6"/>
    <w:p w14:paraId="28F7EC72" w14:textId="77777777" w:rsidR="006E09FD" w:rsidRPr="009F763F" w:rsidRDefault="006E09FD" w:rsidP="00946684">
      <w:pPr>
        <w:keepNext/>
        <w:keepLines/>
        <w:bidi/>
        <w:spacing w:before="240" w:after="240"/>
        <w:jc w:val="center"/>
        <w:rPr>
          <w:b/>
          <w:bCs/>
          <w:sz w:val="26"/>
          <w:szCs w:val="26"/>
          <w:rtl/>
          <w:lang w:bidi="ar-LB"/>
        </w:rPr>
      </w:pPr>
      <w:r w:rsidRPr="009F763F">
        <w:rPr>
          <w:b/>
          <w:bCs/>
          <w:sz w:val="26"/>
          <w:szCs w:val="26"/>
          <w:rtl/>
          <w:lang w:bidi="ar-LB"/>
        </w:rPr>
        <w:t>تعليقات</w:t>
      </w:r>
      <w:r w:rsidR="00946684" w:rsidRPr="00946684">
        <w:rPr>
          <w:b/>
          <w:bCs/>
          <w:sz w:val="26"/>
          <w:szCs w:val="26"/>
          <w:rtl/>
          <w:lang w:bidi="ar-LB"/>
        </w:rPr>
        <w:t xml:space="preserve"> </w:t>
      </w:r>
      <w:r w:rsidR="00946684">
        <w:rPr>
          <w:b/>
          <w:bCs/>
          <w:sz w:val="26"/>
          <w:szCs w:val="26"/>
          <w:rtl/>
          <w:lang w:bidi="ar-LB"/>
        </w:rPr>
        <w:t>وتوصيات</w:t>
      </w:r>
      <w:r w:rsidRPr="009F763F">
        <w:rPr>
          <w:b/>
          <w:bCs/>
          <w:sz w:val="26"/>
          <w:szCs w:val="26"/>
          <w:rtl/>
          <w:lang w:bidi="ar-LB"/>
        </w:rPr>
        <w:t xml:space="preserve"> الأمانة </w:t>
      </w:r>
    </w:p>
    <w:p w14:paraId="4A368E7B" w14:textId="77777777" w:rsidR="006E09FD" w:rsidRPr="009F763F" w:rsidRDefault="00946684" w:rsidP="006E09FD">
      <w:pPr>
        <w:keepNext/>
        <w:keepLines/>
        <w:bidi/>
        <w:rPr>
          <w:b/>
          <w:bCs/>
          <w:sz w:val="26"/>
          <w:szCs w:val="26"/>
          <w:rtl/>
          <w:lang w:bidi="ar-LB"/>
        </w:rPr>
      </w:pPr>
      <w:r>
        <w:rPr>
          <w:b/>
          <w:bCs/>
          <w:sz w:val="26"/>
          <w:szCs w:val="26"/>
          <w:rtl/>
          <w:lang w:bidi="ar-LB"/>
        </w:rPr>
        <w:t>ال</w:t>
      </w:r>
      <w:r w:rsidR="006E09FD" w:rsidRPr="009F763F">
        <w:rPr>
          <w:b/>
          <w:bCs/>
          <w:sz w:val="26"/>
          <w:szCs w:val="26"/>
          <w:rtl/>
          <w:lang w:bidi="ar-LB"/>
        </w:rPr>
        <w:t>تعليقات</w:t>
      </w:r>
    </w:p>
    <w:p w14:paraId="2A04DFF3" w14:textId="77777777" w:rsidR="006E09FD" w:rsidRPr="009F763F" w:rsidRDefault="006E09FD" w:rsidP="00946684">
      <w:pPr>
        <w:keepNext/>
        <w:keepLines/>
        <w:bidi/>
        <w:spacing w:before="240" w:after="240"/>
        <w:rPr>
          <w:sz w:val="26"/>
          <w:szCs w:val="26"/>
          <w:u w:val="single"/>
          <w:rtl/>
          <w:lang w:bidi="ar-LB"/>
        </w:rPr>
      </w:pPr>
      <w:r w:rsidRPr="009F763F">
        <w:rPr>
          <w:sz w:val="26"/>
          <w:szCs w:val="26"/>
          <w:u w:val="single"/>
          <w:rtl/>
          <w:lang w:bidi="ar-LB"/>
        </w:rPr>
        <w:t>تقرير مرحلي عن تنفيذ الشريح</w:t>
      </w:r>
      <w:r w:rsidR="00946684">
        <w:rPr>
          <w:sz w:val="26"/>
          <w:szCs w:val="26"/>
          <w:u w:val="single"/>
          <w:rtl/>
          <w:lang w:bidi="ar-LB"/>
        </w:rPr>
        <w:t xml:space="preserve">ة الأولى من المرحلة الثانية من </w:t>
      </w:r>
      <w:r w:rsidRPr="009F763F">
        <w:rPr>
          <w:sz w:val="26"/>
          <w:szCs w:val="26"/>
          <w:u w:val="single"/>
          <w:rtl/>
          <w:lang w:bidi="ar-LB"/>
        </w:rPr>
        <w:t xml:space="preserve">خطة إدارة </w:t>
      </w:r>
      <w:r w:rsidR="00946684">
        <w:rPr>
          <w:sz w:val="26"/>
          <w:szCs w:val="26"/>
          <w:u w:val="single"/>
          <w:rtl/>
          <w:lang w:bidi="ar-LB"/>
        </w:rPr>
        <w:t>إزالة</w:t>
      </w:r>
      <w:r w:rsidRPr="009F763F">
        <w:rPr>
          <w:sz w:val="26"/>
          <w:szCs w:val="26"/>
          <w:u w:val="single"/>
          <w:rtl/>
          <w:lang w:bidi="ar-LB"/>
        </w:rPr>
        <w:t xml:space="preserve"> </w:t>
      </w:r>
      <w:r w:rsidR="00946684" w:rsidRPr="00946684">
        <w:rPr>
          <w:sz w:val="26"/>
          <w:szCs w:val="26"/>
          <w:u w:val="single"/>
          <w:rtl/>
          <w:lang w:bidi="ar-LB"/>
        </w:rPr>
        <w:t>المواد الهيدروكلوروفلوروكربونية</w:t>
      </w:r>
    </w:p>
    <w:p w14:paraId="181029E6" w14:textId="77777777" w:rsidR="006E09FD" w:rsidRPr="009F763F" w:rsidRDefault="0047460D" w:rsidP="006E09FD">
      <w:pPr>
        <w:keepNext/>
        <w:keepLines/>
        <w:bidi/>
        <w:spacing w:before="240" w:after="240"/>
        <w:rPr>
          <w:i/>
          <w:iCs/>
          <w:sz w:val="26"/>
          <w:szCs w:val="26"/>
          <w:rtl/>
          <w:lang w:bidi="ar-LB"/>
        </w:rPr>
      </w:pPr>
      <w:r>
        <w:rPr>
          <w:i/>
          <w:iCs/>
          <w:sz w:val="26"/>
          <w:szCs w:val="26"/>
          <w:rtl/>
          <w:lang w:bidi="ar-LB"/>
        </w:rPr>
        <w:t>ال</w:t>
      </w:r>
      <w:r w:rsidR="006E09FD" w:rsidRPr="009F763F">
        <w:rPr>
          <w:i/>
          <w:iCs/>
          <w:sz w:val="26"/>
          <w:szCs w:val="26"/>
          <w:rtl/>
          <w:lang w:bidi="ar-LB"/>
        </w:rPr>
        <w:t xml:space="preserve">إطار </w:t>
      </w:r>
      <w:r>
        <w:rPr>
          <w:i/>
          <w:iCs/>
          <w:sz w:val="26"/>
          <w:szCs w:val="26"/>
          <w:rtl/>
          <w:lang w:bidi="ar-LB"/>
        </w:rPr>
        <w:t>ال</w:t>
      </w:r>
      <w:r w:rsidR="006E09FD" w:rsidRPr="009F763F">
        <w:rPr>
          <w:i/>
          <w:iCs/>
          <w:sz w:val="26"/>
          <w:szCs w:val="26"/>
          <w:rtl/>
          <w:lang w:bidi="ar-LB"/>
        </w:rPr>
        <w:t>قانوني</w:t>
      </w:r>
    </w:p>
    <w:p w14:paraId="3F240E02" w14:textId="77777777" w:rsidR="006E09FD" w:rsidRPr="009F763F" w:rsidRDefault="006E09FD" w:rsidP="00AD01A5">
      <w:pPr>
        <w:pStyle w:val="Heading1"/>
        <w:bidi/>
        <w:rPr>
          <w:sz w:val="26"/>
          <w:szCs w:val="26"/>
          <w:rtl/>
          <w:lang w:bidi="ar-LB"/>
        </w:rPr>
      </w:pPr>
      <w:r w:rsidRPr="009F763F">
        <w:rPr>
          <w:sz w:val="26"/>
          <w:szCs w:val="26"/>
          <w:rtl/>
          <w:lang w:bidi="ar-LB"/>
        </w:rPr>
        <w:t>أصدرت حكومة سري</w:t>
      </w:r>
      <w:r w:rsidR="0047460D">
        <w:rPr>
          <w:sz w:val="26"/>
          <w:szCs w:val="26"/>
          <w:rtl/>
          <w:lang w:bidi="ar-LB"/>
        </w:rPr>
        <w:t xml:space="preserve"> </w:t>
      </w:r>
      <w:r w:rsidRPr="009F763F">
        <w:rPr>
          <w:sz w:val="26"/>
          <w:szCs w:val="26"/>
          <w:rtl/>
          <w:lang w:bidi="ar-LB"/>
        </w:rPr>
        <w:t xml:space="preserve">لانكا بالفعل حصص استيراد </w:t>
      </w:r>
      <w:r w:rsidR="00946684">
        <w:rPr>
          <w:sz w:val="26"/>
          <w:szCs w:val="26"/>
          <w:rtl/>
          <w:lang w:bidi="ar-LB"/>
        </w:rPr>
        <w:t>المواد الهيدروكلوروفلوروكربونية</w:t>
      </w:r>
      <w:r w:rsidRPr="009F763F">
        <w:rPr>
          <w:sz w:val="26"/>
          <w:szCs w:val="26"/>
          <w:rtl/>
          <w:lang w:bidi="ar-LB"/>
        </w:rPr>
        <w:t xml:space="preserve"> لعام 2024 </w:t>
      </w:r>
      <w:r w:rsidR="0047460D">
        <w:rPr>
          <w:sz w:val="26"/>
          <w:szCs w:val="26"/>
          <w:rtl/>
          <w:lang w:bidi="ar-LB"/>
        </w:rPr>
        <w:t>وقدرها</w:t>
      </w:r>
      <w:r w:rsidRPr="009F763F">
        <w:rPr>
          <w:sz w:val="26"/>
          <w:szCs w:val="26"/>
          <w:rtl/>
          <w:lang w:bidi="ar-LB"/>
        </w:rPr>
        <w:t xml:space="preserve"> 8.58 طن </w:t>
      </w:r>
      <w:r w:rsidR="0047460D">
        <w:rPr>
          <w:sz w:val="26"/>
          <w:szCs w:val="26"/>
          <w:rtl/>
          <w:lang w:bidi="ar-LB"/>
        </w:rPr>
        <w:t xml:space="preserve">من قدرات استنفاد الأوزون، </w:t>
      </w:r>
      <w:r w:rsidRPr="009F763F">
        <w:rPr>
          <w:sz w:val="26"/>
          <w:szCs w:val="26"/>
          <w:rtl/>
          <w:lang w:bidi="ar-LB"/>
        </w:rPr>
        <w:t>أقل من أهداف الرقابة في بروتوكول مونتريال.</w:t>
      </w:r>
    </w:p>
    <w:p w14:paraId="653A3811" w14:textId="77777777" w:rsidR="006E09FD" w:rsidRPr="009F763F" w:rsidRDefault="003E3A53" w:rsidP="006E09FD">
      <w:pPr>
        <w:widowControl w:val="0"/>
        <w:bidi/>
        <w:spacing w:after="240"/>
        <w:rPr>
          <w:i/>
          <w:iCs/>
          <w:sz w:val="26"/>
          <w:szCs w:val="26"/>
          <w:rtl/>
          <w:lang w:bidi="ar-LB"/>
        </w:rPr>
      </w:pPr>
      <w:r>
        <w:rPr>
          <w:i/>
          <w:iCs/>
          <w:sz w:val="26"/>
          <w:szCs w:val="26"/>
          <w:rtl/>
          <w:lang w:bidi="ar-LB"/>
        </w:rPr>
        <w:lastRenderedPageBreak/>
        <w:t>قطاع خدمة</w:t>
      </w:r>
      <w:r w:rsidR="006E09FD" w:rsidRPr="009F763F">
        <w:rPr>
          <w:i/>
          <w:iCs/>
          <w:sz w:val="26"/>
          <w:szCs w:val="26"/>
          <w:rtl/>
          <w:lang w:bidi="ar-LB"/>
        </w:rPr>
        <w:t xml:space="preserve"> التبريد</w:t>
      </w:r>
    </w:p>
    <w:p w14:paraId="0585E01C" w14:textId="77777777" w:rsidR="006E09FD" w:rsidRPr="009F763F" w:rsidRDefault="006E09FD" w:rsidP="001B2415">
      <w:pPr>
        <w:pStyle w:val="Heading1"/>
        <w:bidi/>
        <w:rPr>
          <w:sz w:val="26"/>
          <w:szCs w:val="26"/>
          <w:rtl/>
          <w:lang w:bidi="ar-LB"/>
        </w:rPr>
      </w:pPr>
      <w:r w:rsidRPr="009F763F">
        <w:rPr>
          <w:sz w:val="26"/>
          <w:szCs w:val="26"/>
          <w:rtl/>
          <w:lang w:bidi="ar-LB"/>
        </w:rPr>
        <w:t>فيما يتعلق بالاسترداد والاستصلاح، أوضح برنامج الأمم المتحدة الإنمائي أن حكومة سري</w:t>
      </w:r>
      <w:r w:rsidR="003E3A53">
        <w:rPr>
          <w:sz w:val="26"/>
          <w:szCs w:val="26"/>
          <w:rtl/>
          <w:lang w:bidi="ar-LB"/>
        </w:rPr>
        <w:t xml:space="preserve"> </w:t>
      </w:r>
      <w:r w:rsidRPr="009F763F">
        <w:rPr>
          <w:sz w:val="26"/>
          <w:szCs w:val="26"/>
          <w:rtl/>
          <w:lang w:bidi="ar-LB"/>
        </w:rPr>
        <w:t xml:space="preserve">لانكا أصدرت إخطارًا في عام 2019 مفاده أنه سيتم </w:t>
      </w:r>
      <w:r w:rsidR="003E3A53">
        <w:rPr>
          <w:sz w:val="26"/>
          <w:szCs w:val="26"/>
          <w:rtl/>
          <w:lang w:bidi="ar-LB"/>
        </w:rPr>
        <w:t>منح</w:t>
      </w:r>
      <w:r w:rsidRPr="009F763F">
        <w:rPr>
          <w:sz w:val="26"/>
          <w:szCs w:val="26"/>
          <w:rtl/>
          <w:lang w:bidi="ar-LB"/>
        </w:rPr>
        <w:t xml:space="preserve"> ورشة خدمة </w:t>
      </w:r>
      <w:r w:rsidR="003E3A53">
        <w:rPr>
          <w:sz w:val="26"/>
          <w:szCs w:val="26"/>
          <w:rtl/>
          <w:lang w:bidi="ar-LB"/>
        </w:rPr>
        <w:t xml:space="preserve">التبريد وتكييف الهواء </w:t>
      </w:r>
      <w:r w:rsidRPr="009F763F">
        <w:rPr>
          <w:sz w:val="26"/>
          <w:szCs w:val="26"/>
          <w:rtl/>
          <w:lang w:bidi="ar-LB"/>
        </w:rPr>
        <w:t xml:space="preserve">ترخيص حماية البيئة بشرط أن </w:t>
      </w:r>
      <w:r w:rsidR="001B2415">
        <w:rPr>
          <w:sz w:val="26"/>
          <w:szCs w:val="26"/>
          <w:rtl/>
          <w:lang w:bidi="ar-LB"/>
        </w:rPr>
        <w:t>ت</w:t>
      </w:r>
      <w:r w:rsidRPr="009F763F">
        <w:rPr>
          <w:sz w:val="26"/>
          <w:szCs w:val="26"/>
          <w:rtl/>
          <w:lang w:bidi="ar-LB"/>
        </w:rPr>
        <w:t xml:space="preserve">تحمل معدات الاسترداد. </w:t>
      </w:r>
      <w:r w:rsidR="001B2415">
        <w:rPr>
          <w:sz w:val="26"/>
          <w:szCs w:val="26"/>
          <w:rtl/>
          <w:lang w:bidi="ar-LB"/>
        </w:rPr>
        <w:t>و</w:t>
      </w:r>
      <w:r w:rsidRPr="009F763F">
        <w:rPr>
          <w:sz w:val="26"/>
          <w:szCs w:val="26"/>
          <w:rtl/>
          <w:lang w:bidi="ar-LB"/>
        </w:rPr>
        <w:t xml:space="preserve">يتم </w:t>
      </w:r>
      <w:r w:rsidR="001B2415">
        <w:rPr>
          <w:sz w:val="26"/>
          <w:szCs w:val="26"/>
          <w:rtl/>
          <w:lang w:bidi="ar-LB"/>
        </w:rPr>
        <w:t>تقديم</w:t>
      </w:r>
      <w:r w:rsidRPr="009F763F">
        <w:rPr>
          <w:sz w:val="26"/>
          <w:szCs w:val="26"/>
          <w:rtl/>
          <w:lang w:bidi="ar-LB"/>
        </w:rPr>
        <w:t xml:space="preserve"> التدريب لف</w:t>
      </w:r>
      <w:r w:rsidR="001B2415">
        <w:rPr>
          <w:sz w:val="26"/>
          <w:szCs w:val="26"/>
          <w:rtl/>
          <w:lang w:bidi="ar-LB"/>
        </w:rPr>
        <w:t xml:space="preserve">نيي الخدمة لتحقيق أقصى قدر من </w:t>
      </w:r>
      <w:r w:rsidRPr="009F763F">
        <w:rPr>
          <w:sz w:val="26"/>
          <w:szCs w:val="26"/>
          <w:rtl/>
          <w:lang w:bidi="ar-LB"/>
        </w:rPr>
        <w:t xml:space="preserve">استرداد وإعادة استخدام </w:t>
      </w:r>
      <w:r w:rsidR="001B2415">
        <w:rPr>
          <w:sz w:val="26"/>
          <w:szCs w:val="26"/>
          <w:rtl/>
          <w:lang w:bidi="ar-LB"/>
        </w:rPr>
        <w:t>الهيدروكلوروفلوروكربون</w:t>
      </w:r>
      <w:r w:rsidRPr="009F763F">
        <w:rPr>
          <w:sz w:val="26"/>
          <w:szCs w:val="26"/>
          <w:rtl/>
          <w:lang w:bidi="ar-LB"/>
        </w:rPr>
        <w:t xml:space="preserve">-22. </w:t>
      </w:r>
      <w:r w:rsidR="001B2415">
        <w:rPr>
          <w:sz w:val="26"/>
          <w:szCs w:val="26"/>
          <w:rtl/>
          <w:lang w:bidi="ar-LB"/>
        </w:rPr>
        <w:t>ورغم</w:t>
      </w:r>
      <w:r w:rsidRPr="009F763F">
        <w:rPr>
          <w:sz w:val="26"/>
          <w:szCs w:val="26"/>
          <w:rtl/>
          <w:lang w:bidi="ar-LB"/>
        </w:rPr>
        <w:t xml:space="preserve"> </w:t>
      </w:r>
      <w:r w:rsidR="001B2415">
        <w:rPr>
          <w:sz w:val="26"/>
          <w:szCs w:val="26"/>
          <w:rtl/>
          <w:lang w:bidi="ar-LB"/>
        </w:rPr>
        <w:t xml:space="preserve">أن </w:t>
      </w:r>
      <w:r w:rsidRPr="009F763F">
        <w:rPr>
          <w:sz w:val="26"/>
          <w:szCs w:val="26"/>
          <w:rtl/>
          <w:lang w:bidi="ar-LB"/>
        </w:rPr>
        <w:t xml:space="preserve">عدم توافر </w:t>
      </w:r>
      <w:r w:rsidR="001B2415">
        <w:rPr>
          <w:sz w:val="26"/>
          <w:szCs w:val="26"/>
          <w:rtl/>
          <w:lang w:bidi="ar-LB"/>
        </w:rPr>
        <w:t>الهيدروكلوروفلوروكربون</w:t>
      </w:r>
      <w:r w:rsidRPr="009F763F">
        <w:rPr>
          <w:sz w:val="26"/>
          <w:szCs w:val="26"/>
          <w:rtl/>
          <w:lang w:bidi="ar-LB"/>
        </w:rPr>
        <w:t xml:space="preserve">-22 البكر يمكن أن يزيد من </w:t>
      </w:r>
      <w:r w:rsidR="001B2415">
        <w:rPr>
          <w:sz w:val="26"/>
          <w:szCs w:val="26"/>
          <w:rtl/>
          <w:lang w:bidi="ar-LB"/>
        </w:rPr>
        <w:t>استرداد</w:t>
      </w:r>
      <w:r w:rsidRPr="009F763F">
        <w:rPr>
          <w:sz w:val="26"/>
          <w:szCs w:val="26"/>
          <w:rtl/>
          <w:lang w:bidi="ar-LB"/>
        </w:rPr>
        <w:t xml:space="preserve"> وإعادة استخدام </w:t>
      </w:r>
      <w:r w:rsidR="001B2415">
        <w:rPr>
          <w:sz w:val="26"/>
          <w:szCs w:val="26"/>
          <w:rtl/>
          <w:lang w:bidi="ar-LB"/>
        </w:rPr>
        <w:t>الهيدروكلوروفلوروكربون-22، فإن توافر الهيدروكلوروفلوروكربون</w:t>
      </w:r>
      <w:r w:rsidRPr="009F763F">
        <w:rPr>
          <w:sz w:val="26"/>
          <w:szCs w:val="26"/>
          <w:rtl/>
          <w:lang w:bidi="ar-LB"/>
        </w:rPr>
        <w:t xml:space="preserve">-22 مع مرور الوقت من مجموعة المعدات الحالية يعد عاملاً محددًا رئيسيًا في </w:t>
      </w:r>
      <w:r w:rsidR="001B2415">
        <w:rPr>
          <w:sz w:val="26"/>
          <w:szCs w:val="26"/>
          <w:rtl/>
          <w:lang w:bidi="ar-LB"/>
        </w:rPr>
        <w:t>استرداد</w:t>
      </w:r>
      <w:r w:rsidRPr="009F763F">
        <w:rPr>
          <w:sz w:val="26"/>
          <w:szCs w:val="26"/>
          <w:rtl/>
          <w:lang w:bidi="ar-LB"/>
        </w:rPr>
        <w:t xml:space="preserve"> وإعادة استخدام مواد التبريد.</w:t>
      </w:r>
    </w:p>
    <w:p w14:paraId="7BF35647" w14:textId="77777777" w:rsidR="006E09FD" w:rsidRPr="009F763F" w:rsidRDefault="006E09FD" w:rsidP="0066593A">
      <w:pPr>
        <w:pStyle w:val="Heading1"/>
        <w:bidi/>
        <w:rPr>
          <w:sz w:val="26"/>
          <w:szCs w:val="26"/>
          <w:rtl/>
          <w:lang w:bidi="ar-LB"/>
        </w:rPr>
      </w:pPr>
      <w:r w:rsidRPr="009F763F">
        <w:rPr>
          <w:sz w:val="26"/>
          <w:szCs w:val="26"/>
          <w:rtl/>
          <w:lang w:bidi="ar-LB"/>
        </w:rPr>
        <w:t>و</w:t>
      </w:r>
      <w:r w:rsidR="002E4174">
        <w:rPr>
          <w:sz w:val="26"/>
          <w:szCs w:val="26"/>
          <w:rtl/>
          <w:lang w:bidi="ar-LB"/>
        </w:rPr>
        <w:t xml:space="preserve">فيما يتعلق بدراسة الجدوى بشأن </w:t>
      </w:r>
      <w:r w:rsidRPr="009F763F">
        <w:rPr>
          <w:sz w:val="26"/>
          <w:szCs w:val="26"/>
          <w:rtl/>
          <w:lang w:bidi="ar-LB"/>
        </w:rPr>
        <w:t>مبردات</w:t>
      </w:r>
      <w:r w:rsidR="002E4174">
        <w:rPr>
          <w:sz w:val="26"/>
          <w:szCs w:val="26"/>
          <w:rtl/>
          <w:lang w:bidi="ar-LB"/>
        </w:rPr>
        <w:t xml:space="preserve"> المباني</w:t>
      </w:r>
      <w:r w:rsidRPr="009F763F">
        <w:rPr>
          <w:sz w:val="26"/>
          <w:szCs w:val="26"/>
          <w:rtl/>
          <w:lang w:bidi="ar-LB"/>
        </w:rPr>
        <w:t xml:space="preserve"> </w:t>
      </w:r>
      <w:r w:rsidR="002E4174">
        <w:rPr>
          <w:sz w:val="26"/>
          <w:szCs w:val="26"/>
          <w:rtl/>
          <w:lang w:bidi="ar-LB"/>
        </w:rPr>
        <w:t>باستخدام</w:t>
      </w:r>
      <w:r w:rsidRPr="009F763F">
        <w:rPr>
          <w:sz w:val="26"/>
          <w:szCs w:val="26"/>
          <w:rtl/>
          <w:lang w:bidi="ar-LB"/>
        </w:rPr>
        <w:t xml:space="preserve"> </w:t>
      </w:r>
      <w:r w:rsidR="002E4174">
        <w:rPr>
          <w:sz w:val="26"/>
          <w:szCs w:val="26"/>
          <w:rtl/>
          <w:lang w:bidi="ar-LB"/>
        </w:rPr>
        <w:t>المواد الهيدروكلوروفلوروكربونية</w:t>
      </w:r>
      <w:r w:rsidRPr="009F763F">
        <w:rPr>
          <w:sz w:val="26"/>
          <w:szCs w:val="26"/>
          <w:rtl/>
          <w:lang w:bidi="ar-LB"/>
        </w:rPr>
        <w:t xml:space="preserve">، أوضح برنامج الأمم المتحدة الإنمائي أن </w:t>
      </w:r>
      <w:r w:rsidR="00EE61A9">
        <w:rPr>
          <w:sz w:val="26"/>
          <w:szCs w:val="26"/>
          <w:rtl/>
          <w:lang w:bidi="ar-LB"/>
        </w:rPr>
        <w:t xml:space="preserve">هدف </w:t>
      </w:r>
      <w:r w:rsidRPr="009F763F">
        <w:rPr>
          <w:sz w:val="26"/>
          <w:szCs w:val="26"/>
          <w:rtl/>
          <w:lang w:bidi="ar-LB"/>
        </w:rPr>
        <w:t xml:space="preserve">الدراسة </w:t>
      </w:r>
      <w:r w:rsidR="00EE61A9">
        <w:rPr>
          <w:sz w:val="26"/>
          <w:szCs w:val="26"/>
          <w:rtl/>
          <w:lang w:bidi="ar-LB"/>
        </w:rPr>
        <w:t xml:space="preserve">هو </w:t>
      </w:r>
      <w:r w:rsidRPr="009F763F">
        <w:rPr>
          <w:sz w:val="26"/>
          <w:szCs w:val="26"/>
          <w:rtl/>
          <w:lang w:bidi="ar-LB"/>
        </w:rPr>
        <w:t xml:space="preserve">استعراض وتحليل أداء المبردات </w:t>
      </w:r>
      <w:r w:rsidR="00EE61A9">
        <w:rPr>
          <w:sz w:val="26"/>
          <w:szCs w:val="26"/>
          <w:rtl/>
          <w:lang w:bidi="ar-LB"/>
        </w:rPr>
        <w:t>القائمة</w:t>
      </w:r>
      <w:r w:rsidRPr="009F763F">
        <w:rPr>
          <w:sz w:val="26"/>
          <w:szCs w:val="26"/>
          <w:rtl/>
          <w:lang w:bidi="ar-LB"/>
        </w:rPr>
        <w:t xml:space="preserve"> على </w:t>
      </w:r>
      <w:r w:rsidR="00EE61A9">
        <w:rPr>
          <w:sz w:val="26"/>
          <w:szCs w:val="26"/>
          <w:rtl/>
          <w:lang w:bidi="ar-LB"/>
        </w:rPr>
        <w:t xml:space="preserve">الهيدروكلوروفلوروكربون- 22؛ وأنها ستثبت أن </w:t>
      </w:r>
      <w:r w:rsidRPr="009F763F">
        <w:rPr>
          <w:sz w:val="26"/>
          <w:szCs w:val="26"/>
          <w:rtl/>
          <w:lang w:bidi="ar-LB"/>
        </w:rPr>
        <w:t xml:space="preserve">البدائل الخالية من </w:t>
      </w:r>
      <w:r w:rsidR="00EE61A9">
        <w:rPr>
          <w:sz w:val="26"/>
          <w:szCs w:val="26"/>
          <w:rtl/>
          <w:lang w:bidi="ar-LB"/>
        </w:rPr>
        <w:t>الهيدروكلوروفلوروكربون</w:t>
      </w:r>
      <w:r w:rsidR="00EE61A9" w:rsidRPr="009F763F">
        <w:rPr>
          <w:sz w:val="26"/>
          <w:szCs w:val="26"/>
          <w:rtl/>
          <w:lang w:bidi="ar-LB"/>
        </w:rPr>
        <w:t xml:space="preserve"> </w:t>
      </w:r>
      <w:r w:rsidRPr="009F763F">
        <w:rPr>
          <w:sz w:val="26"/>
          <w:szCs w:val="26"/>
          <w:rtl/>
          <w:lang w:bidi="ar-LB"/>
        </w:rPr>
        <w:t xml:space="preserve">هي أكثر كفاءة في </w:t>
      </w:r>
      <w:r w:rsidR="00EE61A9">
        <w:rPr>
          <w:sz w:val="26"/>
          <w:szCs w:val="26"/>
          <w:rtl/>
          <w:lang w:bidi="ar-LB"/>
        </w:rPr>
        <w:t>توفير</w:t>
      </w:r>
      <w:r w:rsidRPr="009F763F">
        <w:rPr>
          <w:sz w:val="26"/>
          <w:szCs w:val="26"/>
          <w:rtl/>
          <w:lang w:bidi="ar-LB"/>
        </w:rPr>
        <w:t xml:space="preserve"> الطاقة وتوفر معلومات عن</w:t>
      </w:r>
      <w:r w:rsidR="00EE61A9">
        <w:rPr>
          <w:sz w:val="26"/>
          <w:szCs w:val="26"/>
          <w:rtl/>
          <w:lang w:bidi="ar-LB"/>
        </w:rPr>
        <w:t xml:space="preserve"> توافر</w:t>
      </w:r>
      <w:r w:rsidRPr="009F763F">
        <w:rPr>
          <w:sz w:val="26"/>
          <w:szCs w:val="26"/>
          <w:rtl/>
          <w:lang w:bidi="ar-LB"/>
        </w:rPr>
        <w:t xml:space="preserve"> </w:t>
      </w:r>
      <w:r w:rsidR="00EE61A9">
        <w:rPr>
          <w:sz w:val="26"/>
          <w:szCs w:val="26"/>
          <w:rtl/>
          <w:lang w:bidi="ar-LB"/>
        </w:rPr>
        <w:t xml:space="preserve">أي </w:t>
      </w:r>
      <w:r w:rsidRPr="009F763F">
        <w:rPr>
          <w:sz w:val="26"/>
          <w:szCs w:val="26"/>
          <w:rtl/>
          <w:lang w:bidi="ar-LB"/>
        </w:rPr>
        <w:t>الخيارات ذات القدرة المنخفضة/</w:t>
      </w:r>
      <w:r w:rsidR="00EE61A9">
        <w:rPr>
          <w:sz w:val="26"/>
          <w:szCs w:val="26"/>
          <w:rtl/>
          <w:lang w:bidi="ar-LB"/>
        </w:rPr>
        <w:t>المنعدمة</w:t>
      </w:r>
      <w:r w:rsidRPr="009F763F">
        <w:rPr>
          <w:sz w:val="26"/>
          <w:szCs w:val="26"/>
          <w:rtl/>
          <w:lang w:bidi="ar-LB"/>
        </w:rPr>
        <w:t xml:space="preserve"> على إحداث الاحترار العالمي ل</w:t>
      </w:r>
      <w:r w:rsidR="00EE61A9">
        <w:rPr>
          <w:sz w:val="26"/>
          <w:szCs w:val="26"/>
          <w:rtl/>
          <w:lang w:bidi="ar-LB"/>
        </w:rPr>
        <w:t xml:space="preserve">كي </w:t>
      </w:r>
      <w:r w:rsidRPr="009F763F">
        <w:rPr>
          <w:sz w:val="26"/>
          <w:szCs w:val="26"/>
          <w:rtl/>
          <w:lang w:bidi="ar-LB"/>
        </w:rPr>
        <w:t xml:space="preserve">تحل محل المبردات </w:t>
      </w:r>
      <w:r w:rsidR="00EE61A9">
        <w:rPr>
          <w:sz w:val="26"/>
          <w:szCs w:val="26"/>
          <w:rtl/>
          <w:lang w:bidi="ar-LB"/>
        </w:rPr>
        <w:t>القائمة</w:t>
      </w:r>
      <w:r w:rsidRPr="009F763F">
        <w:rPr>
          <w:sz w:val="26"/>
          <w:szCs w:val="26"/>
          <w:rtl/>
          <w:lang w:bidi="ar-LB"/>
        </w:rPr>
        <w:t xml:space="preserve"> على </w:t>
      </w:r>
      <w:r w:rsidR="00EE61A9">
        <w:rPr>
          <w:sz w:val="26"/>
          <w:szCs w:val="26"/>
          <w:rtl/>
          <w:lang w:bidi="ar-LB"/>
        </w:rPr>
        <w:t>الهيدروكلوروفلوروكربون</w:t>
      </w:r>
      <w:r w:rsidRPr="009F763F">
        <w:rPr>
          <w:sz w:val="26"/>
          <w:szCs w:val="26"/>
          <w:rtl/>
          <w:lang w:bidi="ar-LB"/>
        </w:rPr>
        <w:t xml:space="preserve">. وسيكون لهذا التحليل أيضًا تأثير على اعتماد البدائل ذات القدرة المنخفضة على إحداث الاحترار العالمي بدلاً من المبردات </w:t>
      </w:r>
      <w:r w:rsidR="00EE61A9">
        <w:rPr>
          <w:sz w:val="26"/>
          <w:szCs w:val="26"/>
          <w:rtl/>
          <w:lang w:bidi="ar-LB"/>
        </w:rPr>
        <w:t>القائمة</w:t>
      </w:r>
      <w:r w:rsidRPr="009F763F">
        <w:rPr>
          <w:sz w:val="26"/>
          <w:szCs w:val="26"/>
          <w:rtl/>
          <w:lang w:bidi="ar-LB"/>
        </w:rPr>
        <w:t xml:space="preserve"> على </w:t>
      </w:r>
      <w:r w:rsidR="00074A18">
        <w:rPr>
          <w:sz w:val="26"/>
          <w:szCs w:val="26"/>
          <w:rtl/>
          <w:lang w:bidi="ar-LB"/>
        </w:rPr>
        <w:t>الهيدرو</w:t>
      </w:r>
      <w:r w:rsidR="00EE61A9">
        <w:rPr>
          <w:sz w:val="26"/>
          <w:szCs w:val="26"/>
          <w:rtl/>
          <w:lang w:bidi="ar-LB"/>
        </w:rPr>
        <w:t>فلوروكربون</w:t>
      </w:r>
      <w:r w:rsidRPr="009F763F">
        <w:rPr>
          <w:sz w:val="26"/>
          <w:szCs w:val="26"/>
          <w:rtl/>
          <w:lang w:bidi="ar-LB"/>
        </w:rPr>
        <w:t>-</w:t>
      </w:r>
      <w:r w:rsidR="0066593A" w:rsidRPr="00814516">
        <w:rPr>
          <w:lang w:bidi="ar-LB"/>
        </w:rPr>
        <w:t>134a</w:t>
      </w:r>
      <w:r w:rsidRPr="009F763F">
        <w:rPr>
          <w:sz w:val="26"/>
          <w:szCs w:val="26"/>
          <w:rtl/>
          <w:lang w:bidi="ar-LB"/>
        </w:rPr>
        <w:t>.</w:t>
      </w:r>
    </w:p>
    <w:p w14:paraId="4141E644" w14:textId="77777777" w:rsidR="006E09FD" w:rsidRPr="009F763F" w:rsidRDefault="00471928" w:rsidP="00471928">
      <w:pPr>
        <w:keepNext/>
        <w:keepLines/>
        <w:bidi/>
        <w:spacing w:after="240"/>
        <w:rPr>
          <w:sz w:val="26"/>
          <w:szCs w:val="26"/>
          <w:u w:val="single"/>
          <w:rtl/>
          <w:lang w:bidi="ar-LB"/>
        </w:rPr>
      </w:pPr>
      <w:r>
        <w:rPr>
          <w:sz w:val="26"/>
          <w:szCs w:val="26"/>
          <w:u w:val="single"/>
          <w:rtl/>
          <w:lang w:bidi="ar-LB"/>
        </w:rPr>
        <w:t>خطة تنفيذ ا</w:t>
      </w:r>
      <w:r w:rsidR="006E09FD" w:rsidRPr="009F763F">
        <w:rPr>
          <w:sz w:val="26"/>
          <w:szCs w:val="26"/>
          <w:u w:val="single"/>
          <w:rtl/>
          <w:lang w:bidi="ar-LB"/>
        </w:rPr>
        <w:t>لشريحة</w:t>
      </w:r>
      <w:r>
        <w:rPr>
          <w:sz w:val="26"/>
          <w:szCs w:val="26"/>
          <w:u w:val="single"/>
          <w:rtl/>
          <w:lang w:bidi="ar-LB"/>
        </w:rPr>
        <w:t xml:space="preserve"> الثانية من المرحلة الثانية من </w:t>
      </w:r>
      <w:r w:rsidR="006E09FD" w:rsidRPr="009F763F">
        <w:rPr>
          <w:sz w:val="26"/>
          <w:szCs w:val="26"/>
          <w:u w:val="single"/>
          <w:rtl/>
          <w:lang w:bidi="ar-LB"/>
        </w:rPr>
        <w:t xml:space="preserve">خطة إدارة </w:t>
      </w:r>
      <w:r>
        <w:rPr>
          <w:sz w:val="26"/>
          <w:szCs w:val="26"/>
          <w:u w:val="single"/>
          <w:rtl/>
          <w:lang w:bidi="ar-LB"/>
        </w:rPr>
        <w:t xml:space="preserve">إزالة </w:t>
      </w:r>
      <w:r w:rsidR="006E09FD" w:rsidRPr="009F763F">
        <w:rPr>
          <w:sz w:val="26"/>
          <w:szCs w:val="26"/>
          <w:u w:val="single"/>
          <w:rtl/>
          <w:lang w:bidi="ar-LB"/>
        </w:rPr>
        <w:t xml:space="preserve"> </w:t>
      </w:r>
      <w:r w:rsidRPr="00471928">
        <w:rPr>
          <w:sz w:val="26"/>
          <w:szCs w:val="26"/>
          <w:u w:val="single"/>
          <w:rtl/>
          <w:lang w:bidi="ar-LB"/>
        </w:rPr>
        <w:t>المواد الهيدروكلوروفلوروكربونية</w:t>
      </w:r>
    </w:p>
    <w:p w14:paraId="182B9DF1" w14:textId="77777777" w:rsidR="006E09FD" w:rsidRPr="009F763F" w:rsidRDefault="006E09FD" w:rsidP="006E09FD">
      <w:pPr>
        <w:keepNext/>
        <w:keepLines/>
        <w:bidi/>
        <w:spacing w:after="240"/>
        <w:outlineLvl w:val="0"/>
        <w:rPr>
          <w:sz w:val="26"/>
          <w:szCs w:val="26"/>
          <w:rtl/>
          <w:lang w:bidi="ar-LB"/>
        </w:rPr>
      </w:pPr>
      <w:r w:rsidRPr="009F763F">
        <w:rPr>
          <w:i/>
          <w:iCs/>
          <w:sz w:val="26"/>
          <w:szCs w:val="26"/>
          <w:rtl/>
          <w:lang w:bidi="ar-LB"/>
        </w:rPr>
        <w:t>أنشطة للحفاظ على كفاءة الطاقة في قطاع خدمة التبريد</w:t>
      </w:r>
      <w:r w:rsidRPr="009F763F">
        <w:rPr>
          <w:sz w:val="26"/>
          <w:szCs w:val="26"/>
          <w:rtl/>
          <w:lang w:bidi="ar-LB"/>
        </w:rPr>
        <w:t xml:space="preserve"> </w:t>
      </w:r>
    </w:p>
    <w:p w14:paraId="5C56D4DB" w14:textId="77777777" w:rsidR="006E09FD" w:rsidRPr="009F763F" w:rsidRDefault="00685FB3" w:rsidP="006E09FD">
      <w:pPr>
        <w:pStyle w:val="Heading1"/>
        <w:bidi/>
        <w:rPr>
          <w:sz w:val="26"/>
          <w:szCs w:val="26"/>
          <w:rtl/>
          <w:lang w:bidi="ar-LB"/>
        </w:rPr>
      </w:pPr>
      <w:r>
        <w:rPr>
          <w:sz w:val="26"/>
          <w:szCs w:val="26"/>
          <w:rtl/>
          <w:lang w:bidi="ar-LB"/>
        </w:rPr>
        <w:t>وفقا ل</w:t>
      </w:r>
      <w:r w:rsidR="006E09FD" w:rsidRPr="009F763F">
        <w:rPr>
          <w:sz w:val="26"/>
          <w:szCs w:val="26"/>
          <w:rtl/>
          <w:lang w:bidi="ar-LB"/>
        </w:rPr>
        <w:t xml:space="preserve">لمقرر 89/6 (د)، أدرج برنامج الأمم المتحدة الإنمائي وبرنامج الأمم المتحدة للبيئة في خطة تنفيذ الشريحة الإجراءات المحددة </w:t>
      </w:r>
      <w:r>
        <w:rPr>
          <w:sz w:val="26"/>
          <w:szCs w:val="26"/>
          <w:rtl/>
          <w:lang w:bidi="ar-LB"/>
        </w:rPr>
        <w:t>ومؤشرات الأداء والتمويل المرتبط</w:t>
      </w:r>
      <w:r w:rsidR="006E09FD" w:rsidRPr="009F763F">
        <w:rPr>
          <w:sz w:val="26"/>
          <w:szCs w:val="26"/>
          <w:rtl/>
          <w:lang w:bidi="ar-LB"/>
        </w:rPr>
        <w:t xml:space="preserve"> بالأنشطة الإضافية للحفاظ على كفاءة استخدام الطاقة.</w:t>
      </w:r>
    </w:p>
    <w:p w14:paraId="0A30B924" w14:textId="77777777" w:rsidR="006E09FD" w:rsidRPr="009F763F" w:rsidRDefault="006E09FD" w:rsidP="00685FB3">
      <w:pPr>
        <w:pStyle w:val="Heading1"/>
        <w:bidi/>
        <w:rPr>
          <w:sz w:val="26"/>
          <w:szCs w:val="26"/>
          <w:rtl/>
          <w:lang w:bidi="ar-LB"/>
        </w:rPr>
      </w:pPr>
      <w:r w:rsidRPr="009F763F">
        <w:rPr>
          <w:sz w:val="26"/>
          <w:szCs w:val="26"/>
          <w:rtl/>
          <w:lang w:bidi="ar-LB"/>
        </w:rPr>
        <w:t xml:space="preserve">وأكد برنامج الأمم المتحدة الإنمائي أنه لا توجد </w:t>
      </w:r>
      <w:r w:rsidR="00685FB3">
        <w:rPr>
          <w:sz w:val="26"/>
          <w:szCs w:val="26"/>
          <w:rtl/>
          <w:lang w:bidi="ar-LB"/>
        </w:rPr>
        <w:t xml:space="preserve">أنشطة أخرى يجري تنفيذها بمصادر </w:t>
      </w:r>
      <w:r w:rsidRPr="009F763F">
        <w:rPr>
          <w:sz w:val="26"/>
          <w:szCs w:val="26"/>
          <w:rtl/>
          <w:lang w:bidi="ar-LB"/>
        </w:rPr>
        <w:t xml:space="preserve">تمويل غير </w:t>
      </w:r>
      <w:r w:rsidR="00685FB3">
        <w:rPr>
          <w:sz w:val="26"/>
          <w:szCs w:val="26"/>
          <w:rtl/>
          <w:lang w:bidi="ar-LB"/>
        </w:rPr>
        <w:t xml:space="preserve">تمويل </w:t>
      </w:r>
      <w:r w:rsidRPr="009F763F">
        <w:rPr>
          <w:sz w:val="26"/>
          <w:szCs w:val="26"/>
          <w:rtl/>
          <w:lang w:bidi="ar-LB"/>
        </w:rPr>
        <w:t xml:space="preserve">الصندوق المتعدد الأطراف يمكن أن تتداخل مع الأنشطة الإضافية للحفاظ على كفاءة استخدام الطاقة. </w:t>
      </w:r>
      <w:r w:rsidR="00685FB3">
        <w:rPr>
          <w:sz w:val="26"/>
          <w:szCs w:val="26"/>
          <w:rtl/>
          <w:lang w:bidi="ar-LB"/>
        </w:rPr>
        <w:t>و</w:t>
      </w:r>
      <w:r w:rsidRPr="009F763F">
        <w:rPr>
          <w:sz w:val="26"/>
          <w:szCs w:val="26"/>
          <w:rtl/>
          <w:lang w:bidi="ar-LB"/>
        </w:rPr>
        <w:t xml:space="preserve">أثناء تطوير المشروع، تمت استشارة معهد سري لانكا للمعايير وهيئة الطاقة في سري لانكا بشأن مكونات المشروع المختلفة بما في ذلك تلك الموجودة في إطار المشروع التجريبي </w:t>
      </w:r>
      <w:r w:rsidR="00685FB3">
        <w:rPr>
          <w:sz w:val="26"/>
          <w:szCs w:val="26"/>
          <w:rtl/>
          <w:lang w:bidi="ar-LB"/>
        </w:rPr>
        <w:t>المتعلق</w:t>
      </w:r>
      <w:r w:rsidRPr="009F763F">
        <w:rPr>
          <w:sz w:val="26"/>
          <w:szCs w:val="26"/>
          <w:rtl/>
          <w:lang w:bidi="ar-LB"/>
        </w:rPr>
        <w:t xml:space="preserve"> </w:t>
      </w:r>
      <w:r w:rsidR="00685FB3">
        <w:rPr>
          <w:sz w:val="26"/>
          <w:szCs w:val="26"/>
          <w:rtl/>
          <w:lang w:bidi="ar-LB"/>
        </w:rPr>
        <w:t>ب</w:t>
      </w:r>
      <w:r w:rsidRPr="009F763F">
        <w:rPr>
          <w:sz w:val="26"/>
          <w:szCs w:val="26"/>
          <w:rtl/>
          <w:lang w:bidi="ar-LB"/>
        </w:rPr>
        <w:t xml:space="preserve">كفاءة استخدام الطاقة المقدم </w:t>
      </w:r>
      <w:r w:rsidR="00685FB3">
        <w:rPr>
          <w:sz w:val="26"/>
          <w:szCs w:val="26"/>
          <w:rtl/>
          <w:lang w:bidi="ar-LB"/>
        </w:rPr>
        <w:t>وفقا ل</w:t>
      </w:r>
      <w:r w:rsidRPr="009F763F">
        <w:rPr>
          <w:sz w:val="26"/>
          <w:szCs w:val="26"/>
          <w:rtl/>
          <w:lang w:bidi="ar-LB"/>
        </w:rPr>
        <w:t>لمقرر 91/65.</w:t>
      </w:r>
      <w:r w:rsidRPr="009F763F">
        <w:rPr>
          <w:rStyle w:val="FootnoteReference"/>
          <w:sz w:val="26"/>
          <w:szCs w:val="26"/>
          <w:lang w:bidi="ar-LB"/>
        </w:rPr>
        <w:footnoteReference w:id="5"/>
      </w:r>
      <w:r w:rsidRPr="009F763F">
        <w:rPr>
          <w:sz w:val="26"/>
          <w:szCs w:val="26"/>
          <w:rtl/>
          <w:lang w:bidi="ar-LB"/>
        </w:rPr>
        <w:t xml:space="preserve">  </w:t>
      </w:r>
    </w:p>
    <w:p w14:paraId="0A3B5CEB" w14:textId="77777777" w:rsidR="006E09FD" w:rsidRPr="009F763F" w:rsidRDefault="00F4154D" w:rsidP="00F4154D">
      <w:pPr>
        <w:pStyle w:val="Heading1"/>
        <w:bidi/>
        <w:rPr>
          <w:sz w:val="26"/>
          <w:szCs w:val="26"/>
          <w:rtl/>
          <w:lang w:bidi="ar-LB"/>
        </w:rPr>
      </w:pPr>
      <w:r>
        <w:rPr>
          <w:sz w:val="26"/>
          <w:szCs w:val="26"/>
          <w:rtl/>
          <w:lang w:bidi="ar-LB"/>
        </w:rPr>
        <w:t>و</w:t>
      </w:r>
      <w:r w:rsidR="006E09FD" w:rsidRPr="009F763F">
        <w:rPr>
          <w:sz w:val="26"/>
          <w:szCs w:val="26"/>
          <w:rtl/>
          <w:lang w:bidi="ar-LB"/>
        </w:rPr>
        <w:t>بناءً على طلب التوضيح، أوضح برنامج الأمم ال</w:t>
      </w:r>
      <w:r>
        <w:rPr>
          <w:sz w:val="26"/>
          <w:szCs w:val="26"/>
          <w:rtl/>
          <w:lang w:bidi="ar-LB"/>
        </w:rPr>
        <w:t xml:space="preserve">متحدة الإنمائي أنه سيتم تقديم </w:t>
      </w:r>
      <w:r w:rsidR="006E09FD" w:rsidRPr="009F763F">
        <w:rPr>
          <w:sz w:val="26"/>
          <w:szCs w:val="26"/>
          <w:rtl/>
          <w:lang w:bidi="ar-LB"/>
        </w:rPr>
        <w:t xml:space="preserve">دعم </w:t>
      </w:r>
      <w:r>
        <w:rPr>
          <w:sz w:val="26"/>
          <w:szCs w:val="26"/>
          <w:rtl/>
          <w:lang w:bidi="ar-LB"/>
        </w:rPr>
        <w:t>لوضع</w:t>
      </w:r>
      <w:r w:rsidR="006E09FD" w:rsidRPr="009F763F">
        <w:rPr>
          <w:sz w:val="26"/>
          <w:szCs w:val="26"/>
          <w:rtl/>
          <w:lang w:bidi="ar-LB"/>
        </w:rPr>
        <w:t xml:space="preserve"> وإنفاذ المعايير الدني</w:t>
      </w:r>
      <w:r>
        <w:rPr>
          <w:sz w:val="26"/>
          <w:szCs w:val="26"/>
          <w:rtl/>
          <w:lang w:bidi="ar-LB"/>
        </w:rPr>
        <w:t xml:space="preserve">ا لأداء الطاقة لمكيفات الهواء، </w:t>
      </w:r>
      <w:r w:rsidR="006E09FD" w:rsidRPr="009F763F">
        <w:rPr>
          <w:sz w:val="26"/>
          <w:szCs w:val="26"/>
          <w:rtl/>
          <w:lang w:bidi="ar-LB"/>
        </w:rPr>
        <w:t xml:space="preserve">التي </w:t>
      </w:r>
      <w:r>
        <w:rPr>
          <w:sz w:val="26"/>
          <w:szCs w:val="26"/>
          <w:rtl/>
          <w:lang w:bidi="ar-LB"/>
        </w:rPr>
        <w:t>يتوقع اكتماله</w:t>
      </w:r>
      <w:r w:rsidR="006E09FD" w:rsidRPr="009F763F">
        <w:rPr>
          <w:sz w:val="26"/>
          <w:szCs w:val="26"/>
          <w:rtl/>
          <w:lang w:bidi="ar-LB"/>
        </w:rPr>
        <w:t xml:space="preserve"> بحلول عام 2026، والت</w:t>
      </w:r>
      <w:r>
        <w:rPr>
          <w:sz w:val="26"/>
          <w:szCs w:val="26"/>
          <w:rtl/>
          <w:lang w:bidi="ar-LB"/>
        </w:rPr>
        <w:t xml:space="preserve">ي ستشير إلى </w:t>
      </w:r>
      <w:r w:rsidR="006E09FD" w:rsidRPr="009F763F">
        <w:rPr>
          <w:sz w:val="26"/>
          <w:szCs w:val="26"/>
          <w:rtl/>
          <w:lang w:bidi="ar-LB"/>
        </w:rPr>
        <w:t xml:space="preserve">قدرة </w:t>
      </w:r>
      <w:r>
        <w:rPr>
          <w:sz w:val="26"/>
          <w:szCs w:val="26"/>
          <w:rtl/>
          <w:lang w:bidi="ar-LB"/>
        </w:rPr>
        <w:t xml:space="preserve">مواد التبريد </w:t>
      </w:r>
      <w:r w:rsidR="006E09FD" w:rsidRPr="009F763F">
        <w:rPr>
          <w:sz w:val="26"/>
          <w:szCs w:val="26"/>
          <w:rtl/>
          <w:lang w:bidi="ar-LB"/>
        </w:rPr>
        <w:t xml:space="preserve">على إحداث الاحترار العالمي. علاوة على ذلك، سيتم تحديث المعايير الدنيا لأداء الطاقة لمكيفات الهواء بدعم من </w:t>
      </w:r>
      <w:r w:rsidRPr="009F763F">
        <w:rPr>
          <w:sz w:val="26"/>
          <w:szCs w:val="26"/>
          <w:rtl/>
          <w:lang w:bidi="ar-LB"/>
        </w:rPr>
        <w:t xml:space="preserve">معهد سري لانكا للمعايير </w:t>
      </w:r>
      <w:r w:rsidR="006E09FD" w:rsidRPr="009F763F">
        <w:rPr>
          <w:sz w:val="26"/>
          <w:szCs w:val="26"/>
          <w:rtl/>
          <w:lang w:bidi="ar-LB"/>
        </w:rPr>
        <w:t>وأصحاب المصلحة الوطنيين الآخرين مرة كل خمس سنوات بناءً على الاحتياجات الفنية واحتياجات السوق.</w:t>
      </w:r>
    </w:p>
    <w:p w14:paraId="226857C0" w14:textId="77777777" w:rsidR="006E09FD" w:rsidRPr="009F763F" w:rsidRDefault="006E09FD" w:rsidP="0068239A">
      <w:pPr>
        <w:pStyle w:val="Heading1"/>
        <w:bidi/>
        <w:rPr>
          <w:sz w:val="26"/>
          <w:szCs w:val="26"/>
          <w:rtl/>
          <w:lang w:bidi="ar-LB"/>
        </w:rPr>
      </w:pPr>
      <w:r w:rsidRPr="009F763F">
        <w:rPr>
          <w:sz w:val="26"/>
          <w:szCs w:val="26"/>
          <w:rtl/>
          <w:lang w:bidi="ar-LB"/>
        </w:rPr>
        <w:t xml:space="preserve">وطلبت الأمانة توضيحات بشأن كيفية عدم تداخل أنشطة التوعية </w:t>
      </w:r>
      <w:r w:rsidR="002903C8">
        <w:rPr>
          <w:sz w:val="26"/>
          <w:szCs w:val="26"/>
          <w:rtl/>
          <w:lang w:bidi="ar-LB"/>
        </w:rPr>
        <w:t>ونشر المعلومات</w:t>
      </w:r>
      <w:r w:rsidRPr="009F763F">
        <w:rPr>
          <w:sz w:val="26"/>
          <w:szCs w:val="26"/>
          <w:rtl/>
          <w:lang w:bidi="ar-LB"/>
        </w:rPr>
        <w:t xml:space="preserve"> المقترحة في إطار هذا المشروع مع الأنشطة </w:t>
      </w:r>
      <w:r w:rsidR="00777CAC">
        <w:rPr>
          <w:sz w:val="26"/>
          <w:szCs w:val="26"/>
          <w:rtl/>
          <w:lang w:bidi="ar-LB"/>
        </w:rPr>
        <w:t xml:space="preserve">الجاري تنفيذها </w:t>
      </w:r>
      <w:r w:rsidRPr="009F763F">
        <w:rPr>
          <w:sz w:val="26"/>
          <w:szCs w:val="26"/>
          <w:rtl/>
          <w:lang w:bidi="ar-LB"/>
        </w:rPr>
        <w:t xml:space="preserve">في إطار أنشطة </w:t>
      </w:r>
      <w:r w:rsidR="002903C8">
        <w:rPr>
          <w:sz w:val="26"/>
          <w:szCs w:val="26"/>
          <w:rtl/>
          <w:lang w:bidi="ar-LB"/>
        </w:rPr>
        <w:t>خطة تنفيذ تعديل كيغالي للمواد الهيدروفلوروكربونية</w:t>
      </w:r>
      <w:r w:rsidRPr="009F763F">
        <w:rPr>
          <w:sz w:val="26"/>
          <w:szCs w:val="26"/>
          <w:rtl/>
          <w:lang w:bidi="ar-LB"/>
        </w:rPr>
        <w:t xml:space="preserve"> و/أو خطة إدارة إزالة المواد الهيدروكلوروفلوروكربونية. وأوضح برنامج الأمم المتحدة الإنمائي أن الأنشطة في إطار هذا المشروع ستركز في الم</w:t>
      </w:r>
      <w:r w:rsidR="002903C8">
        <w:rPr>
          <w:sz w:val="26"/>
          <w:szCs w:val="26"/>
          <w:rtl/>
          <w:lang w:bidi="ar-LB"/>
        </w:rPr>
        <w:t xml:space="preserve">قام الأول على نشر </w:t>
      </w:r>
      <w:r w:rsidRPr="009F763F">
        <w:rPr>
          <w:sz w:val="26"/>
          <w:szCs w:val="26"/>
          <w:rtl/>
          <w:lang w:bidi="ar-LB"/>
        </w:rPr>
        <w:t xml:space="preserve">معلومات </w:t>
      </w:r>
      <w:r w:rsidR="002903C8">
        <w:rPr>
          <w:sz w:val="26"/>
          <w:szCs w:val="26"/>
          <w:rtl/>
          <w:lang w:bidi="ar-LB"/>
        </w:rPr>
        <w:t xml:space="preserve">عن </w:t>
      </w:r>
      <w:r w:rsidRPr="009F763F">
        <w:rPr>
          <w:sz w:val="26"/>
          <w:szCs w:val="26"/>
          <w:rtl/>
          <w:lang w:bidi="ar-LB"/>
        </w:rPr>
        <w:t xml:space="preserve">معايير كفاءة الطاقة وأنشطة </w:t>
      </w:r>
      <w:r w:rsidR="002903C8">
        <w:rPr>
          <w:sz w:val="26"/>
          <w:szCs w:val="26"/>
          <w:rtl/>
          <w:lang w:bidi="ar-LB"/>
        </w:rPr>
        <w:t>التوصيف بالملصقات</w:t>
      </w:r>
      <w:r w:rsidRPr="009F763F">
        <w:rPr>
          <w:sz w:val="26"/>
          <w:szCs w:val="26"/>
          <w:rtl/>
          <w:lang w:bidi="ar-LB"/>
        </w:rPr>
        <w:t xml:space="preserve"> في تكييف الهواء وتنفيذ المعايير الدنيا لأداء الطاقة من قبل مختلف أصحاب المصلحة الوطنيين. </w:t>
      </w:r>
      <w:r w:rsidR="002903C8">
        <w:rPr>
          <w:sz w:val="26"/>
          <w:szCs w:val="26"/>
          <w:rtl/>
          <w:lang w:bidi="ar-LB"/>
        </w:rPr>
        <w:t>ستخطط</w:t>
      </w:r>
      <w:r w:rsidRPr="009F763F">
        <w:rPr>
          <w:sz w:val="26"/>
          <w:szCs w:val="26"/>
          <w:rtl/>
          <w:lang w:bidi="ar-LB"/>
        </w:rPr>
        <w:t xml:space="preserve"> وحدة الأوزون الوطنية </w:t>
      </w:r>
      <w:r w:rsidR="002903C8">
        <w:rPr>
          <w:sz w:val="26"/>
          <w:szCs w:val="26"/>
          <w:rtl/>
          <w:lang w:bidi="ar-LB"/>
        </w:rPr>
        <w:t xml:space="preserve">تلك </w:t>
      </w:r>
      <w:r w:rsidRPr="009F763F">
        <w:rPr>
          <w:sz w:val="26"/>
          <w:szCs w:val="26"/>
          <w:rtl/>
          <w:lang w:bidi="ar-LB"/>
        </w:rPr>
        <w:t xml:space="preserve">الأنشطة لتحقيق أقصى قدر من التآزر مع أنشطة التوعية </w:t>
      </w:r>
      <w:r w:rsidR="002903C8">
        <w:rPr>
          <w:sz w:val="26"/>
          <w:szCs w:val="26"/>
          <w:rtl/>
          <w:lang w:bidi="ar-LB"/>
        </w:rPr>
        <w:t xml:space="preserve">الجاري تنفيذها </w:t>
      </w:r>
      <w:r w:rsidRPr="009F763F">
        <w:rPr>
          <w:sz w:val="26"/>
          <w:szCs w:val="26"/>
          <w:rtl/>
          <w:lang w:bidi="ar-LB"/>
        </w:rPr>
        <w:t xml:space="preserve">في أنشطة المشروع الأخرى. </w:t>
      </w:r>
      <w:r w:rsidR="00777CAC">
        <w:rPr>
          <w:sz w:val="26"/>
          <w:szCs w:val="26"/>
          <w:rtl/>
          <w:lang w:bidi="ar-LB"/>
        </w:rPr>
        <w:t>و</w:t>
      </w:r>
      <w:r w:rsidRPr="009F763F">
        <w:rPr>
          <w:sz w:val="26"/>
          <w:szCs w:val="26"/>
          <w:rtl/>
          <w:lang w:bidi="ar-LB"/>
        </w:rPr>
        <w:t xml:space="preserve">سيتم استخدام المشروع التجريبي </w:t>
      </w:r>
      <w:r w:rsidR="00777CAC">
        <w:rPr>
          <w:sz w:val="26"/>
          <w:szCs w:val="26"/>
          <w:rtl/>
          <w:lang w:bidi="ar-LB"/>
        </w:rPr>
        <w:t>المتعلق</w:t>
      </w:r>
      <w:r w:rsidRPr="009F763F">
        <w:rPr>
          <w:sz w:val="26"/>
          <w:szCs w:val="26"/>
          <w:rtl/>
          <w:lang w:bidi="ar-LB"/>
        </w:rPr>
        <w:t xml:space="preserve"> </w:t>
      </w:r>
      <w:r w:rsidR="00777CAC">
        <w:rPr>
          <w:sz w:val="26"/>
          <w:szCs w:val="26"/>
          <w:rtl/>
          <w:lang w:bidi="ar-LB"/>
        </w:rPr>
        <w:t>ب</w:t>
      </w:r>
      <w:r w:rsidRPr="009F763F">
        <w:rPr>
          <w:sz w:val="26"/>
          <w:szCs w:val="26"/>
          <w:rtl/>
          <w:lang w:bidi="ar-LB"/>
        </w:rPr>
        <w:t xml:space="preserve">كفاءة استخدام الطاقة، بما في ذلك نتائج المشروع، </w:t>
      </w:r>
      <w:r w:rsidR="00777CAC">
        <w:rPr>
          <w:sz w:val="26"/>
          <w:szCs w:val="26"/>
          <w:rtl/>
          <w:lang w:bidi="ar-LB"/>
        </w:rPr>
        <w:t>إن توافرت</w:t>
      </w:r>
      <w:r w:rsidRPr="009F763F">
        <w:rPr>
          <w:sz w:val="26"/>
          <w:szCs w:val="26"/>
          <w:rtl/>
          <w:lang w:bidi="ar-LB"/>
        </w:rPr>
        <w:t xml:space="preserve">، في </w:t>
      </w:r>
      <w:r w:rsidR="00777CAC">
        <w:rPr>
          <w:sz w:val="26"/>
          <w:szCs w:val="26"/>
          <w:rtl/>
          <w:lang w:bidi="ar-LB"/>
        </w:rPr>
        <w:t xml:space="preserve">مختلف </w:t>
      </w:r>
      <w:r w:rsidRPr="009F763F">
        <w:rPr>
          <w:sz w:val="26"/>
          <w:szCs w:val="26"/>
          <w:rtl/>
          <w:lang w:bidi="ar-LB"/>
        </w:rPr>
        <w:t xml:space="preserve">أنشطة </w:t>
      </w:r>
      <w:r w:rsidR="00777CAC">
        <w:rPr>
          <w:sz w:val="26"/>
          <w:szCs w:val="26"/>
          <w:rtl/>
          <w:lang w:bidi="ar-LB"/>
        </w:rPr>
        <w:t>نشر المعلومات</w:t>
      </w:r>
      <w:r w:rsidRPr="009F763F">
        <w:rPr>
          <w:sz w:val="26"/>
          <w:szCs w:val="26"/>
          <w:rtl/>
          <w:lang w:bidi="ar-LB"/>
        </w:rPr>
        <w:t xml:space="preserve"> </w:t>
      </w:r>
      <w:r w:rsidR="00777CAC">
        <w:rPr>
          <w:sz w:val="26"/>
          <w:szCs w:val="26"/>
          <w:rtl/>
          <w:lang w:bidi="ar-LB"/>
        </w:rPr>
        <w:t>الجاري تنفيذها</w:t>
      </w:r>
      <w:r w:rsidRPr="009F763F">
        <w:rPr>
          <w:sz w:val="26"/>
          <w:szCs w:val="26"/>
          <w:rtl/>
          <w:lang w:bidi="ar-LB"/>
        </w:rPr>
        <w:t xml:space="preserve"> في إطار هذا المكون من المشروع. ومن خلال التخطيط السليم وتحديد أولويات تنفيذ أنشطة التوعية </w:t>
      </w:r>
      <w:r w:rsidR="0068239A">
        <w:rPr>
          <w:sz w:val="26"/>
          <w:szCs w:val="26"/>
          <w:rtl/>
          <w:lang w:bidi="ar-LB"/>
        </w:rPr>
        <w:t>ونشر المعلومات</w:t>
      </w:r>
      <w:r w:rsidRPr="009F763F">
        <w:rPr>
          <w:sz w:val="26"/>
          <w:szCs w:val="26"/>
          <w:rtl/>
          <w:lang w:bidi="ar-LB"/>
        </w:rPr>
        <w:t>، سيتم منع تداخل الأنشطة.</w:t>
      </w:r>
    </w:p>
    <w:p w14:paraId="17FB12F4" w14:textId="77777777" w:rsidR="006E09FD" w:rsidRPr="009F763F" w:rsidRDefault="006E09FD" w:rsidP="00961733">
      <w:pPr>
        <w:pStyle w:val="Heading1"/>
        <w:bidi/>
        <w:rPr>
          <w:sz w:val="26"/>
          <w:szCs w:val="26"/>
          <w:rtl/>
          <w:lang w:bidi="ar-LB"/>
        </w:rPr>
      </w:pPr>
      <w:r w:rsidRPr="009F763F">
        <w:rPr>
          <w:sz w:val="26"/>
          <w:szCs w:val="26"/>
          <w:rtl/>
          <w:lang w:bidi="ar-LB"/>
        </w:rPr>
        <w:lastRenderedPageBreak/>
        <w:t xml:space="preserve">علاوة على ذلك، </w:t>
      </w:r>
      <w:r w:rsidR="00DA63F3">
        <w:rPr>
          <w:sz w:val="26"/>
          <w:szCs w:val="26"/>
          <w:rtl/>
          <w:lang w:bidi="ar-LB"/>
        </w:rPr>
        <w:t>ستجعل</w:t>
      </w:r>
      <w:r w:rsidRPr="009F763F">
        <w:rPr>
          <w:sz w:val="26"/>
          <w:szCs w:val="26"/>
          <w:rtl/>
          <w:lang w:bidi="ar-LB"/>
        </w:rPr>
        <w:t xml:space="preserve"> خطة المشتريات العامة الخضراء المخطط لها في إطار المشروع التجريبي لكفاءة استخدام الطاقة القطاع العام </w:t>
      </w:r>
      <w:r w:rsidR="00DA63F3">
        <w:rPr>
          <w:sz w:val="26"/>
          <w:szCs w:val="26"/>
          <w:rtl/>
          <w:lang w:bidi="ar-LB"/>
        </w:rPr>
        <w:t>رائدا</w:t>
      </w:r>
      <w:r w:rsidRPr="009F763F">
        <w:rPr>
          <w:sz w:val="26"/>
          <w:szCs w:val="26"/>
          <w:rtl/>
          <w:lang w:bidi="ar-LB"/>
        </w:rPr>
        <w:t xml:space="preserve">، وسيكون هذا بمثابة مثال </w:t>
      </w:r>
      <w:r w:rsidR="00961733">
        <w:rPr>
          <w:sz w:val="26"/>
          <w:szCs w:val="26"/>
          <w:rtl/>
          <w:lang w:bidi="ar-LB"/>
        </w:rPr>
        <w:t>ا</w:t>
      </w:r>
      <w:r w:rsidRPr="009F763F">
        <w:rPr>
          <w:sz w:val="26"/>
          <w:szCs w:val="26"/>
          <w:rtl/>
          <w:lang w:bidi="ar-LB"/>
        </w:rPr>
        <w:t>لاعتماد</w:t>
      </w:r>
      <w:r w:rsidR="00961733">
        <w:rPr>
          <w:sz w:val="26"/>
          <w:szCs w:val="26"/>
          <w:rtl/>
          <w:lang w:bidi="ar-LB"/>
        </w:rPr>
        <w:t xml:space="preserve"> المستدام</w:t>
      </w:r>
      <w:r w:rsidRPr="009F763F">
        <w:rPr>
          <w:sz w:val="26"/>
          <w:szCs w:val="26"/>
          <w:rtl/>
          <w:lang w:bidi="ar-LB"/>
        </w:rPr>
        <w:t xml:space="preserve"> </w:t>
      </w:r>
      <w:r w:rsidR="00961733">
        <w:rPr>
          <w:sz w:val="26"/>
          <w:szCs w:val="26"/>
          <w:rtl/>
          <w:lang w:bidi="ar-LB"/>
        </w:rPr>
        <w:t>ل</w:t>
      </w:r>
      <w:r w:rsidRPr="009F763F">
        <w:rPr>
          <w:sz w:val="26"/>
          <w:szCs w:val="26"/>
          <w:rtl/>
          <w:lang w:bidi="ar-LB"/>
        </w:rPr>
        <w:t>معايير كفاءة الطاقة على نطاق واسع.</w:t>
      </w:r>
    </w:p>
    <w:p w14:paraId="1612E8F2" w14:textId="77777777" w:rsidR="006E09FD" w:rsidRPr="009F763F" w:rsidRDefault="006E09FD" w:rsidP="003E3D35">
      <w:pPr>
        <w:pStyle w:val="Heading1"/>
        <w:bidi/>
        <w:rPr>
          <w:sz w:val="26"/>
          <w:szCs w:val="26"/>
          <w:rtl/>
          <w:lang w:bidi="ar-LB"/>
        </w:rPr>
      </w:pPr>
      <w:r w:rsidRPr="009F763F">
        <w:rPr>
          <w:sz w:val="26"/>
          <w:szCs w:val="26"/>
          <w:rtl/>
          <w:lang w:bidi="ar-LB"/>
        </w:rPr>
        <w:t xml:space="preserve">وبشكل عام، </w:t>
      </w:r>
      <w:r w:rsidR="00961733" w:rsidRPr="009F763F">
        <w:rPr>
          <w:sz w:val="26"/>
          <w:szCs w:val="26"/>
          <w:rtl/>
          <w:lang w:bidi="ar-LB"/>
        </w:rPr>
        <w:t xml:space="preserve">ستؤدي </w:t>
      </w:r>
      <w:r w:rsidRPr="009F763F">
        <w:rPr>
          <w:sz w:val="26"/>
          <w:szCs w:val="26"/>
          <w:rtl/>
          <w:lang w:bidi="ar-LB"/>
        </w:rPr>
        <w:t xml:space="preserve">الأنشطة المقدمة </w:t>
      </w:r>
      <w:r w:rsidR="00961733">
        <w:rPr>
          <w:sz w:val="26"/>
          <w:szCs w:val="26"/>
          <w:rtl/>
          <w:lang w:bidi="ar-LB"/>
        </w:rPr>
        <w:t>وفقا ل</w:t>
      </w:r>
      <w:r w:rsidRPr="009F763F">
        <w:rPr>
          <w:sz w:val="26"/>
          <w:szCs w:val="26"/>
          <w:rtl/>
          <w:lang w:bidi="ar-LB"/>
        </w:rPr>
        <w:t xml:space="preserve">لمقرر 89/6(د) </w:t>
      </w:r>
      <w:r w:rsidR="008B3845">
        <w:rPr>
          <w:sz w:val="26"/>
          <w:szCs w:val="26"/>
          <w:rtl/>
          <w:lang w:bidi="ar-LB"/>
        </w:rPr>
        <w:t xml:space="preserve">إلى اعتماد أسرع </w:t>
      </w:r>
      <w:r w:rsidRPr="009F763F">
        <w:rPr>
          <w:sz w:val="26"/>
          <w:szCs w:val="26"/>
          <w:rtl/>
          <w:lang w:bidi="ar-LB"/>
        </w:rPr>
        <w:t xml:space="preserve">لمعدات تكييف الهواء الموفرة للطاقة وستسهل الاعتماد السريع لمكيفات الهواء </w:t>
      </w:r>
      <w:r w:rsidR="008B3845">
        <w:rPr>
          <w:sz w:val="26"/>
          <w:szCs w:val="26"/>
          <w:rtl/>
          <w:lang w:bidi="ar-LB"/>
        </w:rPr>
        <w:t>القائمة</w:t>
      </w:r>
      <w:r w:rsidRPr="009F763F">
        <w:rPr>
          <w:sz w:val="26"/>
          <w:szCs w:val="26"/>
          <w:rtl/>
          <w:lang w:bidi="ar-LB"/>
        </w:rPr>
        <w:t xml:space="preserve"> على </w:t>
      </w:r>
      <w:r w:rsidR="008B3845">
        <w:rPr>
          <w:sz w:val="26"/>
          <w:szCs w:val="26"/>
          <w:rtl/>
          <w:lang w:bidi="ar-LB"/>
        </w:rPr>
        <w:t xml:space="preserve">مواد تبريد ذات قدرة </w:t>
      </w:r>
      <w:r w:rsidRPr="009F763F">
        <w:rPr>
          <w:sz w:val="26"/>
          <w:szCs w:val="26"/>
          <w:rtl/>
          <w:lang w:bidi="ar-LB"/>
        </w:rPr>
        <w:t>منخفض</w:t>
      </w:r>
      <w:r w:rsidR="008B3845">
        <w:rPr>
          <w:sz w:val="26"/>
          <w:szCs w:val="26"/>
          <w:rtl/>
          <w:lang w:bidi="ar-LB"/>
        </w:rPr>
        <w:t>ة على إحداث الاحترار العالمي و</w:t>
      </w:r>
      <w:r w:rsidRPr="009F763F">
        <w:rPr>
          <w:sz w:val="26"/>
          <w:szCs w:val="26"/>
          <w:rtl/>
          <w:lang w:bidi="ar-LB"/>
        </w:rPr>
        <w:t xml:space="preserve">موفرة للطاقة في البلد. كما أنها ستمكن من </w:t>
      </w:r>
      <w:r w:rsidR="008B3845">
        <w:rPr>
          <w:sz w:val="26"/>
          <w:szCs w:val="26"/>
          <w:rtl/>
          <w:lang w:bidi="ar-LB"/>
        </w:rPr>
        <w:t>إذكاء</w:t>
      </w:r>
      <w:r w:rsidRPr="009F763F">
        <w:rPr>
          <w:sz w:val="26"/>
          <w:szCs w:val="26"/>
          <w:rtl/>
          <w:lang w:bidi="ar-LB"/>
        </w:rPr>
        <w:t xml:space="preserve"> الوعي بشأن اعتماد مواد التبريد ذات القدرة المنخفضة على إحداث الاحترار العالمي، الأمر الذي سيؤدي بدوره إلى تعزيز اعتماد هذه المنتجات بشكل أسرع عندما يتم استبدال </w:t>
      </w:r>
      <w:r w:rsidR="003E3D35">
        <w:rPr>
          <w:sz w:val="26"/>
          <w:szCs w:val="26"/>
          <w:rtl/>
          <w:lang w:bidi="ar-LB"/>
        </w:rPr>
        <w:t>المواد الهيدروكلوروفلوروكربونية</w:t>
      </w:r>
      <w:r w:rsidRPr="009F763F">
        <w:rPr>
          <w:sz w:val="26"/>
          <w:szCs w:val="26"/>
          <w:rtl/>
          <w:lang w:bidi="ar-LB"/>
        </w:rPr>
        <w:t xml:space="preserve"> في تطبيقات مختلفة وتعزيز قدرة </w:t>
      </w:r>
      <w:r w:rsidR="003E3D35">
        <w:rPr>
          <w:sz w:val="26"/>
          <w:szCs w:val="26"/>
          <w:rtl/>
          <w:lang w:bidi="ar-LB"/>
        </w:rPr>
        <w:t>الهيئات</w:t>
      </w:r>
      <w:r w:rsidRPr="009F763F">
        <w:rPr>
          <w:sz w:val="26"/>
          <w:szCs w:val="26"/>
          <w:rtl/>
          <w:lang w:bidi="ar-LB"/>
        </w:rPr>
        <w:t xml:space="preserve"> المعنية بمعايير كفاءة الطاقة في تنفيذ المعايير الدنيا لأداء الطاقة.</w:t>
      </w:r>
    </w:p>
    <w:p w14:paraId="6E7F3845" w14:textId="77777777" w:rsidR="006E09FD" w:rsidRPr="009F763F" w:rsidRDefault="006E09FD" w:rsidP="0096338D">
      <w:pPr>
        <w:widowControl w:val="0"/>
        <w:bidi/>
        <w:spacing w:after="240"/>
        <w:rPr>
          <w:sz w:val="26"/>
          <w:szCs w:val="26"/>
          <w:u w:val="single"/>
          <w:rtl/>
          <w:lang w:bidi="ar-LB"/>
        </w:rPr>
      </w:pPr>
      <w:r w:rsidRPr="009F763F">
        <w:rPr>
          <w:sz w:val="26"/>
          <w:szCs w:val="26"/>
          <w:u w:val="single"/>
          <w:rtl/>
          <w:lang w:bidi="ar-LB"/>
        </w:rPr>
        <w:t xml:space="preserve">تنفيذ </w:t>
      </w:r>
      <w:r w:rsidR="0096338D">
        <w:rPr>
          <w:sz w:val="26"/>
          <w:szCs w:val="26"/>
          <w:u w:val="single"/>
          <w:rtl/>
          <w:lang w:bidi="ar-LB"/>
        </w:rPr>
        <w:t>ال</w:t>
      </w:r>
      <w:r w:rsidRPr="009F763F">
        <w:rPr>
          <w:sz w:val="26"/>
          <w:szCs w:val="26"/>
          <w:u w:val="single"/>
          <w:rtl/>
          <w:lang w:bidi="ar-LB"/>
        </w:rPr>
        <w:t>سياسة الجنس</w:t>
      </w:r>
      <w:r w:rsidR="0096338D">
        <w:rPr>
          <w:sz w:val="26"/>
          <w:szCs w:val="26"/>
          <w:u w:val="single"/>
          <w:rtl/>
          <w:lang w:bidi="ar-LB"/>
        </w:rPr>
        <w:t>ا</w:t>
      </w:r>
      <w:r w:rsidRPr="009F763F">
        <w:rPr>
          <w:sz w:val="26"/>
          <w:szCs w:val="26"/>
          <w:u w:val="single"/>
          <w:rtl/>
          <w:lang w:bidi="ar-LB"/>
        </w:rPr>
        <w:t>ن</w:t>
      </w:r>
      <w:r w:rsidR="0096338D">
        <w:rPr>
          <w:sz w:val="26"/>
          <w:szCs w:val="26"/>
          <w:u w:val="single"/>
          <w:rtl/>
          <w:lang w:bidi="ar-LB"/>
        </w:rPr>
        <w:t>ية</w:t>
      </w:r>
    </w:p>
    <w:p w14:paraId="219E9D4A" w14:textId="77777777" w:rsidR="006E09FD" w:rsidRPr="009F763F" w:rsidRDefault="0096338D" w:rsidP="0096338D">
      <w:pPr>
        <w:pStyle w:val="Heading1"/>
        <w:bidi/>
        <w:rPr>
          <w:sz w:val="26"/>
          <w:szCs w:val="26"/>
          <w:rtl/>
          <w:lang w:bidi="ar-LB"/>
        </w:rPr>
      </w:pPr>
      <w:r>
        <w:rPr>
          <w:sz w:val="26"/>
          <w:szCs w:val="26"/>
          <w:rtl/>
          <w:lang w:bidi="ar-LB"/>
        </w:rPr>
        <w:t>وفقا ل</w:t>
      </w:r>
      <w:r w:rsidR="006E09FD" w:rsidRPr="009F763F">
        <w:rPr>
          <w:sz w:val="26"/>
          <w:szCs w:val="26"/>
          <w:rtl/>
          <w:lang w:bidi="ar-LB"/>
        </w:rPr>
        <w:t>لمقررين 84/92 (د) و90/48 (ج)، تتخذ الحكومة عدة تدابير لتنفيذ السياسة التشغيلية للصندوق المتعدد الأطراف بشأن تعميم مراعاة المنظور الجنساني وتمكنت من تحقيق التوازن بين الجنسين</w:t>
      </w:r>
      <w:r w:rsidR="006E09FD" w:rsidRPr="009F763F" w:rsidDel="00690D79">
        <w:rPr>
          <w:sz w:val="26"/>
          <w:szCs w:val="26"/>
          <w:rtl/>
          <w:lang w:bidi="ar-LB"/>
        </w:rPr>
        <w:t xml:space="preserve"> </w:t>
      </w:r>
      <w:r w:rsidR="006E09FD" w:rsidRPr="009F763F">
        <w:rPr>
          <w:sz w:val="26"/>
          <w:szCs w:val="26"/>
          <w:rtl/>
          <w:lang w:bidi="ar-LB"/>
        </w:rPr>
        <w:t xml:space="preserve">في عملية صنع القرار، بما في ذلك </w:t>
      </w:r>
      <w:r>
        <w:rPr>
          <w:sz w:val="26"/>
          <w:szCs w:val="26"/>
          <w:rtl/>
          <w:lang w:bidi="ar-LB"/>
        </w:rPr>
        <w:t xml:space="preserve">في </w:t>
      </w:r>
      <w:r w:rsidR="006E09FD" w:rsidRPr="009F763F">
        <w:rPr>
          <w:sz w:val="26"/>
          <w:szCs w:val="26"/>
          <w:rtl/>
          <w:lang w:bidi="ar-LB"/>
        </w:rPr>
        <w:t xml:space="preserve">تنفيذ المشروع وأنشطة الرصد وفي اللجنة التوجيهية للمشروع التي تراقب وتوجه بشكل عام تنفيذ خطة إدارة إزالة المواد الهيدروكلوروفلوروكربونية. </w:t>
      </w:r>
      <w:r>
        <w:rPr>
          <w:sz w:val="26"/>
          <w:szCs w:val="26"/>
          <w:rtl/>
          <w:lang w:bidi="ar-LB"/>
        </w:rPr>
        <w:t>و</w:t>
      </w:r>
      <w:r w:rsidR="006E09FD" w:rsidRPr="009F763F">
        <w:rPr>
          <w:sz w:val="26"/>
          <w:szCs w:val="26"/>
          <w:rtl/>
          <w:lang w:bidi="ar-LB"/>
        </w:rPr>
        <w:t xml:space="preserve">في الوقت الحاضر، نظرًا للبنية الاجتماعية وكذلك انخفاض اهتمام المرأة بالعمل في قطاع خدمة </w:t>
      </w:r>
      <w:r>
        <w:rPr>
          <w:sz w:val="26"/>
          <w:szCs w:val="26"/>
          <w:rtl/>
          <w:lang w:bidi="ar-LB"/>
        </w:rPr>
        <w:t>التبريد وتكييف الهواء</w:t>
      </w:r>
      <w:r w:rsidR="006E09FD" w:rsidRPr="009F763F">
        <w:rPr>
          <w:sz w:val="26"/>
          <w:szCs w:val="26"/>
          <w:rtl/>
          <w:lang w:bidi="ar-LB"/>
        </w:rPr>
        <w:t xml:space="preserve">، يوجد عدد قليل جدًا من فنيات </w:t>
      </w:r>
      <w:r>
        <w:rPr>
          <w:sz w:val="26"/>
          <w:szCs w:val="26"/>
          <w:rtl/>
          <w:lang w:bidi="ar-LB"/>
        </w:rPr>
        <w:t>التبريد وتكييف الهواء</w:t>
      </w:r>
      <w:r w:rsidR="006E09FD" w:rsidRPr="009F763F">
        <w:rPr>
          <w:sz w:val="26"/>
          <w:szCs w:val="26"/>
          <w:rtl/>
          <w:lang w:bidi="ar-LB"/>
        </w:rPr>
        <w:t>. ومع ذلك، تبذل وحدة الأوزون الوطنية جهودًا لتشجيع النساء على الانضمام إلى هذه المهنة. بالإضافة إلى ذلك، يتم عقد برامج محددة لتشجيع مشاركة المرأ</w:t>
      </w:r>
      <w:r w:rsidR="00DF157E">
        <w:rPr>
          <w:sz w:val="26"/>
          <w:szCs w:val="26"/>
          <w:rtl/>
          <w:lang w:bidi="ar-LB"/>
        </w:rPr>
        <w:t xml:space="preserve">ة في تنفيذ أنشطة </w:t>
      </w:r>
      <w:r w:rsidR="006E09FD" w:rsidRPr="009F763F">
        <w:rPr>
          <w:sz w:val="26"/>
          <w:szCs w:val="26"/>
          <w:rtl/>
          <w:lang w:bidi="ar-LB"/>
        </w:rPr>
        <w:t>مختلفة في إطار خطة إدارة إزالة المواد الهيدروكلوروفلوروكربونية، بما في ذلك الأنشطة التدريبية.</w:t>
      </w:r>
      <w:r w:rsidR="00DF157E">
        <w:rPr>
          <w:sz w:val="26"/>
          <w:szCs w:val="26"/>
          <w:rtl/>
          <w:lang w:bidi="ar-LB"/>
        </w:rPr>
        <w:t xml:space="preserve"> </w:t>
      </w:r>
    </w:p>
    <w:p w14:paraId="5D04DADA" w14:textId="77777777" w:rsidR="006E09FD" w:rsidRPr="009F763F" w:rsidRDefault="00587B47" w:rsidP="006E09FD">
      <w:pPr>
        <w:bidi/>
        <w:spacing w:after="240"/>
        <w:rPr>
          <w:sz w:val="26"/>
          <w:szCs w:val="26"/>
          <w:u w:val="single"/>
          <w:rtl/>
          <w:lang w:bidi="ar-LB"/>
        </w:rPr>
      </w:pPr>
      <w:r>
        <w:rPr>
          <w:sz w:val="26"/>
          <w:szCs w:val="26"/>
          <w:u w:val="single"/>
          <w:rtl/>
          <w:lang w:bidi="ar-LB"/>
        </w:rPr>
        <w:t>الاتفاق المحدث</w:t>
      </w:r>
    </w:p>
    <w:p w14:paraId="1E4CB52A" w14:textId="77777777" w:rsidR="006E09FD" w:rsidRPr="009F763F" w:rsidRDefault="00587B47" w:rsidP="00587B47">
      <w:pPr>
        <w:pStyle w:val="Heading1"/>
        <w:bidi/>
        <w:rPr>
          <w:sz w:val="26"/>
          <w:szCs w:val="26"/>
          <w:rtl/>
          <w:lang w:eastAsia="en-CA" w:bidi="ar-LB"/>
        </w:rPr>
      </w:pPr>
      <w:r>
        <w:rPr>
          <w:sz w:val="26"/>
          <w:szCs w:val="26"/>
          <w:rtl/>
          <w:lang w:eastAsia="en-CA" w:bidi="ar-LB"/>
        </w:rPr>
        <w:t>نظرا</w:t>
      </w:r>
      <w:r w:rsidR="006E09FD" w:rsidRPr="009F763F">
        <w:rPr>
          <w:sz w:val="26"/>
          <w:szCs w:val="26"/>
          <w:rtl/>
          <w:lang w:eastAsia="en-CA" w:bidi="ar-LB"/>
        </w:rPr>
        <w:t xml:space="preserve"> </w:t>
      </w:r>
      <w:r>
        <w:rPr>
          <w:sz w:val="26"/>
          <w:szCs w:val="26"/>
          <w:rtl/>
          <w:lang w:eastAsia="en-CA" w:bidi="ar-LB"/>
        </w:rPr>
        <w:t>ل</w:t>
      </w:r>
      <w:r w:rsidR="006E09FD" w:rsidRPr="009F763F">
        <w:rPr>
          <w:sz w:val="26"/>
          <w:szCs w:val="26"/>
          <w:rtl/>
          <w:lang w:eastAsia="en-CA" w:bidi="ar-LB"/>
        </w:rPr>
        <w:t>إدراج تمويل للأنشطة الإضافية للحفاظ على كفاءة استخدام الطاقة في قطاع خدمة التبريد وطلب الإفراج عن الشريحة الثانية الأصلية في عام 2024 بدلاً من عام 2023، تم</w:t>
      </w:r>
      <w:r>
        <w:rPr>
          <w:sz w:val="26"/>
          <w:szCs w:val="26"/>
          <w:rtl/>
          <w:lang w:eastAsia="en-CA" w:bidi="ar-LB"/>
        </w:rPr>
        <w:t xml:space="preserve"> تحديث</w:t>
      </w:r>
      <w:r w:rsidR="006E09FD" w:rsidRPr="009F763F">
        <w:rPr>
          <w:sz w:val="26"/>
          <w:szCs w:val="26"/>
          <w:rtl/>
          <w:lang w:eastAsia="en-CA" w:bidi="ar-LB"/>
        </w:rPr>
        <w:t xml:space="preserve"> الاتفاق</w:t>
      </w:r>
      <w:r>
        <w:rPr>
          <w:sz w:val="26"/>
          <w:szCs w:val="26"/>
          <w:rtl/>
          <w:lang w:eastAsia="en-CA" w:bidi="ar-LB"/>
        </w:rPr>
        <w:t xml:space="preserve"> المبرم</w:t>
      </w:r>
      <w:r w:rsidR="006E09FD" w:rsidRPr="009F763F">
        <w:rPr>
          <w:sz w:val="26"/>
          <w:szCs w:val="26"/>
          <w:rtl/>
          <w:lang w:eastAsia="en-CA" w:bidi="ar-LB"/>
        </w:rPr>
        <w:t xml:space="preserve"> بين حكومة سري لانكا واللجنة التنفيذية. </w:t>
      </w:r>
      <w:r>
        <w:rPr>
          <w:sz w:val="26"/>
          <w:szCs w:val="26"/>
          <w:rtl/>
          <w:lang w:eastAsia="en-CA" w:bidi="ar-LB"/>
        </w:rPr>
        <w:t>وبوجه خاص</w:t>
      </w:r>
      <w:r w:rsidR="006E09FD" w:rsidRPr="009F763F">
        <w:rPr>
          <w:sz w:val="26"/>
          <w:szCs w:val="26"/>
          <w:rtl/>
          <w:lang w:eastAsia="en-CA" w:bidi="ar-LB"/>
        </w:rPr>
        <w:t xml:space="preserve">، تم تنقيح </w:t>
      </w:r>
      <w:r>
        <w:rPr>
          <w:sz w:val="26"/>
          <w:szCs w:val="26"/>
          <w:rtl/>
          <w:lang w:eastAsia="en-CA" w:bidi="ar-LB"/>
        </w:rPr>
        <w:t>التذييل 2</w:t>
      </w:r>
      <w:r w:rsidR="006E09FD" w:rsidRPr="009F763F">
        <w:rPr>
          <w:sz w:val="26"/>
          <w:szCs w:val="26"/>
          <w:rtl/>
          <w:lang w:eastAsia="en-CA" w:bidi="ar-LB"/>
        </w:rPr>
        <w:noBreakHyphen/>
      </w:r>
      <w:r>
        <w:rPr>
          <w:sz w:val="26"/>
          <w:szCs w:val="26"/>
          <w:rtl/>
          <w:lang w:eastAsia="en-CA" w:bidi="ar-LB"/>
        </w:rPr>
        <w:t xml:space="preserve"> </w:t>
      </w:r>
      <w:r w:rsidR="006E09FD" w:rsidRPr="009F763F">
        <w:rPr>
          <w:sz w:val="26"/>
          <w:szCs w:val="26"/>
          <w:rtl/>
          <w:lang w:eastAsia="en-CA" w:bidi="ar-LB"/>
        </w:rPr>
        <w:t xml:space="preserve">ألف وأضيفت الفقرة 17 للإشارة إلى أن الاتفاق المحدث يحل محل </w:t>
      </w:r>
      <w:r>
        <w:rPr>
          <w:sz w:val="26"/>
          <w:szCs w:val="26"/>
          <w:rtl/>
          <w:lang w:eastAsia="en-CA" w:bidi="ar-LB"/>
        </w:rPr>
        <w:t>الاتفاق المبرم</w:t>
      </w:r>
      <w:r w:rsidR="006E09FD" w:rsidRPr="009F763F">
        <w:rPr>
          <w:sz w:val="26"/>
          <w:szCs w:val="26"/>
          <w:rtl/>
          <w:lang w:eastAsia="en-CA" w:bidi="ar-LB"/>
        </w:rPr>
        <w:t xml:space="preserve"> في الاجتماع السادس والثمانين</w:t>
      </w:r>
      <w:r>
        <w:rPr>
          <w:sz w:val="26"/>
          <w:szCs w:val="26"/>
          <w:rtl/>
          <w:lang w:eastAsia="en-CA" w:bidi="ar-LB"/>
        </w:rPr>
        <w:t>،</w:t>
      </w:r>
      <w:r w:rsidR="006E09FD" w:rsidRPr="009F763F">
        <w:rPr>
          <w:sz w:val="26"/>
          <w:szCs w:val="26"/>
          <w:rtl/>
          <w:lang w:eastAsia="en-CA" w:bidi="ar-LB"/>
        </w:rPr>
        <w:t xml:space="preserve"> على النحو الوارد في المرفق الأول بهذه الوثيقة. وسيتم إلحاق الاتفاق المحدث </w:t>
      </w:r>
      <w:r>
        <w:rPr>
          <w:sz w:val="26"/>
          <w:szCs w:val="26"/>
          <w:rtl/>
          <w:lang w:eastAsia="en-CA" w:bidi="ar-LB"/>
        </w:rPr>
        <w:t>كاملا</w:t>
      </w:r>
      <w:r w:rsidR="006E09FD" w:rsidRPr="009F763F">
        <w:rPr>
          <w:sz w:val="26"/>
          <w:szCs w:val="26"/>
          <w:rtl/>
          <w:lang w:eastAsia="en-CA" w:bidi="ar-LB"/>
        </w:rPr>
        <w:t xml:space="preserve"> بالتقرير النهائي للاجتماع الرابع </w:t>
      </w:r>
      <w:r w:rsidR="006E09FD" w:rsidRPr="00587B47">
        <w:rPr>
          <w:sz w:val="26"/>
          <w:szCs w:val="26"/>
          <w:rtl/>
          <w:lang w:eastAsia="en-CA" w:bidi="ar-LB"/>
        </w:rPr>
        <w:t>والتسعين</w:t>
      </w:r>
      <w:r w:rsidR="006E09FD" w:rsidRPr="009F763F">
        <w:rPr>
          <w:sz w:val="26"/>
          <w:szCs w:val="26"/>
          <w:vertAlign w:val="superscript"/>
          <w:rtl/>
          <w:lang w:eastAsia="en-CA" w:bidi="ar-LB"/>
        </w:rPr>
        <w:t xml:space="preserve"> </w:t>
      </w:r>
      <w:r w:rsidR="006E09FD" w:rsidRPr="009F763F">
        <w:rPr>
          <w:sz w:val="26"/>
          <w:szCs w:val="26"/>
          <w:rtl/>
          <w:lang w:eastAsia="en-CA" w:bidi="ar-LB"/>
        </w:rPr>
        <w:t>.</w:t>
      </w:r>
    </w:p>
    <w:p w14:paraId="7FCEC92C" w14:textId="77777777" w:rsidR="006E09FD" w:rsidRPr="009F763F" w:rsidRDefault="006E09FD" w:rsidP="00603BD1">
      <w:pPr>
        <w:pStyle w:val="NormalWeb"/>
        <w:keepNext/>
        <w:keepLines/>
        <w:bidi/>
        <w:rPr>
          <w:sz w:val="26"/>
          <w:szCs w:val="26"/>
          <w:u w:val="single"/>
          <w:rtl/>
          <w:lang w:bidi="ar-LB"/>
        </w:rPr>
      </w:pPr>
      <w:r w:rsidRPr="009F763F">
        <w:rPr>
          <w:sz w:val="26"/>
          <w:szCs w:val="26"/>
          <w:u w:val="single"/>
          <w:rtl/>
          <w:lang w:bidi="ar-LB"/>
        </w:rPr>
        <w:t xml:space="preserve">استدامة </w:t>
      </w:r>
      <w:r w:rsidR="00603BD1" w:rsidRPr="00603BD1">
        <w:rPr>
          <w:sz w:val="26"/>
          <w:szCs w:val="26"/>
          <w:u w:val="single"/>
          <w:rtl/>
          <w:lang w:bidi="ar-LB"/>
        </w:rPr>
        <w:t>إزالة المواد الهيدروكلوروفلوروكربونية</w:t>
      </w:r>
      <w:r w:rsidRPr="009F763F">
        <w:rPr>
          <w:sz w:val="26"/>
          <w:szCs w:val="26"/>
          <w:u w:val="single"/>
          <w:rtl/>
          <w:lang w:bidi="ar-LB"/>
        </w:rPr>
        <w:t xml:space="preserve"> وتقييم المخاطر</w:t>
      </w:r>
    </w:p>
    <w:p w14:paraId="3B0890AD" w14:textId="77777777" w:rsidR="006E09FD" w:rsidRPr="009F763F" w:rsidRDefault="001631D3" w:rsidP="008C6B12">
      <w:pPr>
        <w:pStyle w:val="Heading1"/>
        <w:bidi/>
        <w:rPr>
          <w:sz w:val="26"/>
          <w:szCs w:val="26"/>
          <w:rtl/>
          <w:lang w:bidi="ar-LB"/>
        </w:rPr>
      </w:pPr>
      <w:r>
        <w:rPr>
          <w:sz w:val="26"/>
          <w:szCs w:val="26"/>
          <w:rtl/>
          <w:lang w:bidi="ar-LB"/>
        </w:rPr>
        <w:t>تستمر</w:t>
      </w:r>
      <w:r w:rsidR="006E09FD" w:rsidRPr="009F763F">
        <w:rPr>
          <w:sz w:val="26"/>
          <w:szCs w:val="26"/>
          <w:rtl/>
          <w:lang w:bidi="ar-LB"/>
        </w:rPr>
        <w:t xml:space="preserve"> حكومة سري لانكا </w:t>
      </w:r>
      <w:r>
        <w:rPr>
          <w:sz w:val="26"/>
          <w:szCs w:val="26"/>
          <w:rtl/>
          <w:lang w:bidi="ar-LB"/>
        </w:rPr>
        <w:t>في ضبط</w:t>
      </w:r>
      <w:r w:rsidR="006E09FD" w:rsidRPr="009F763F">
        <w:rPr>
          <w:sz w:val="26"/>
          <w:szCs w:val="26"/>
          <w:rtl/>
          <w:lang w:bidi="ar-LB"/>
        </w:rPr>
        <w:t xml:space="preserve"> ورصد تنفيذ </w:t>
      </w:r>
      <w:r>
        <w:rPr>
          <w:sz w:val="26"/>
          <w:szCs w:val="26"/>
          <w:rtl/>
          <w:lang w:bidi="ar-LB"/>
        </w:rPr>
        <w:t>النظم</w:t>
      </w:r>
      <w:r w:rsidR="006E09FD" w:rsidRPr="009F763F">
        <w:rPr>
          <w:sz w:val="26"/>
          <w:szCs w:val="26"/>
          <w:rtl/>
          <w:lang w:bidi="ar-LB"/>
        </w:rPr>
        <w:t xml:space="preserve"> الوطنية المتعلقة بتراخيص وحصص </w:t>
      </w:r>
      <w:r w:rsidRPr="009F763F">
        <w:rPr>
          <w:sz w:val="26"/>
          <w:szCs w:val="26"/>
          <w:rtl/>
          <w:lang w:bidi="ar-LB"/>
        </w:rPr>
        <w:t>المواد الهيدروكلوروفلوروكربونية</w:t>
      </w:r>
      <w:r w:rsidR="006E09FD" w:rsidRPr="009F763F">
        <w:rPr>
          <w:sz w:val="26"/>
          <w:szCs w:val="26"/>
          <w:rtl/>
          <w:lang w:bidi="ar-LB"/>
        </w:rPr>
        <w:t xml:space="preserve">. ومن خلال </w:t>
      </w:r>
      <w:r>
        <w:rPr>
          <w:sz w:val="26"/>
          <w:szCs w:val="26"/>
          <w:rtl/>
          <w:lang w:bidi="ar-LB"/>
        </w:rPr>
        <w:t xml:space="preserve">تقديم </w:t>
      </w:r>
      <w:r w:rsidR="006E09FD" w:rsidRPr="009F763F">
        <w:rPr>
          <w:sz w:val="26"/>
          <w:szCs w:val="26"/>
          <w:rtl/>
          <w:lang w:bidi="ar-LB"/>
        </w:rPr>
        <w:t xml:space="preserve">التدريب المستمر </w:t>
      </w:r>
      <w:r>
        <w:rPr>
          <w:sz w:val="26"/>
          <w:szCs w:val="26"/>
          <w:rtl/>
          <w:lang w:bidi="ar-LB"/>
        </w:rPr>
        <w:t>لضباط</w:t>
      </w:r>
      <w:r w:rsidR="006E09FD" w:rsidRPr="009F763F">
        <w:rPr>
          <w:sz w:val="26"/>
          <w:szCs w:val="26"/>
          <w:rtl/>
          <w:lang w:bidi="ar-LB"/>
        </w:rPr>
        <w:t xml:space="preserve"> الجمارك ومسؤولي </w:t>
      </w:r>
      <w:r>
        <w:rPr>
          <w:sz w:val="26"/>
          <w:szCs w:val="26"/>
          <w:rtl/>
          <w:lang w:bidi="ar-LB"/>
        </w:rPr>
        <w:t>الإنفاذ</w:t>
      </w:r>
      <w:r w:rsidR="006E09FD" w:rsidRPr="009F763F">
        <w:rPr>
          <w:sz w:val="26"/>
          <w:szCs w:val="26"/>
          <w:rtl/>
          <w:lang w:bidi="ar-LB"/>
        </w:rPr>
        <w:t xml:space="preserve">، يتم التحكم في استهلاك المواد الهيدروكلوروفلوروكربونية وهو أقل من </w:t>
      </w:r>
      <w:r>
        <w:rPr>
          <w:sz w:val="26"/>
          <w:szCs w:val="26"/>
          <w:rtl/>
          <w:lang w:bidi="ar-LB"/>
        </w:rPr>
        <w:t>الأهداف المنصوص عليها في اتفاق</w:t>
      </w:r>
      <w:r w:rsidR="008C6B12">
        <w:rPr>
          <w:sz w:val="26"/>
          <w:szCs w:val="26"/>
          <w:rtl/>
          <w:lang w:bidi="ar-LB"/>
        </w:rPr>
        <w:t xml:space="preserve"> البلد مع اللجنة التنفيذية. من أجل </w:t>
      </w:r>
      <w:r w:rsidR="006E09FD" w:rsidRPr="009F763F">
        <w:rPr>
          <w:sz w:val="26"/>
          <w:szCs w:val="26"/>
          <w:rtl/>
          <w:lang w:bidi="ar-LB"/>
        </w:rPr>
        <w:t xml:space="preserve">تقليل المخاطر المرتبطة </w:t>
      </w:r>
      <w:r w:rsidR="008C6B12">
        <w:rPr>
          <w:sz w:val="26"/>
          <w:szCs w:val="26"/>
          <w:rtl/>
          <w:lang w:bidi="ar-LB"/>
        </w:rPr>
        <w:t xml:space="preserve">بإزالة </w:t>
      </w:r>
      <w:r w:rsidR="008C6B12" w:rsidRPr="009F763F">
        <w:rPr>
          <w:sz w:val="26"/>
          <w:szCs w:val="26"/>
          <w:rtl/>
          <w:lang w:bidi="ar-LB"/>
        </w:rPr>
        <w:t xml:space="preserve">المواد الهيدروكلوروفلوروكربونية </w:t>
      </w:r>
      <w:r w:rsidR="008C6B12">
        <w:rPr>
          <w:sz w:val="26"/>
          <w:szCs w:val="26"/>
          <w:rtl/>
          <w:lang w:bidi="ar-LB"/>
        </w:rPr>
        <w:t>المستدامة</w:t>
      </w:r>
      <w:r w:rsidR="006E09FD" w:rsidRPr="009F763F">
        <w:rPr>
          <w:sz w:val="26"/>
          <w:szCs w:val="26"/>
          <w:rtl/>
          <w:lang w:bidi="ar-LB"/>
        </w:rPr>
        <w:t xml:space="preserve">، </w:t>
      </w:r>
      <w:r w:rsidR="008C6B12">
        <w:rPr>
          <w:sz w:val="26"/>
          <w:szCs w:val="26"/>
          <w:rtl/>
          <w:lang w:bidi="ar-LB"/>
        </w:rPr>
        <w:t>ستستمر</w:t>
      </w:r>
      <w:r w:rsidR="006E09FD" w:rsidRPr="009F763F">
        <w:rPr>
          <w:sz w:val="26"/>
          <w:szCs w:val="26"/>
          <w:rtl/>
          <w:lang w:bidi="ar-LB"/>
        </w:rPr>
        <w:t xml:space="preserve"> الحكومة</w:t>
      </w:r>
      <w:r w:rsidR="008C6B12">
        <w:rPr>
          <w:sz w:val="26"/>
          <w:szCs w:val="26"/>
          <w:rtl/>
          <w:lang w:bidi="ar-LB"/>
        </w:rPr>
        <w:t xml:space="preserve"> في فرض </w:t>
      </w:r>
      <w:r w:rsidR="006E09FD" w:rsidRPr="009F763F">
        <w:rPr>
          <w:sz w:val="26"/>
          <w:szCs w:val="26"/>
          <w:rtl/>
          <w:lang w:bidi="ar-LB"/>
        </w:rPr>
        <w:t xml:space="preserve">ضوابط على إمدادات </w:t>
      </w:r>
      <w:r w:rsidR="008C6B12" w:rsidRPr="009F763F">
        <w:rPr>
          <w:sz w:val="26"/>
          <w:szCs w:val="26"/>
          <w:rtl/>
          <w:lang w:bidi="ar-LB"/>
        </w:rPr>
        <w:t>المواد الهيدروكلوروفلوروكربونية</w:t>
      </w:r>
      <w:r w:rsidR="008C6B12">
        <w:rPr>
          <w:sz w:val="26"/>
          <w:szCs w:val="26"/>
          <w:rtl/>
          <w:lang w:bidi="ar-LB"/>
        </w:rPr>
        <w:t>، وتنفذ تدريب ا</w:t>
      </w:r>
      <w:r w:rsidR="006E09FD" w:rsidRPr="009F763F">
        <w:rPr>
          <w:sz w:val="26"/>
          <w:szCs w:val="26"/>
          <w:rtl/>
          <w:lang w:bidi="ar-LB"/>
        </w:rPr>
        <w:t xml:space="preserve">لفنيين بالتعاون الوثيق مع </w:t>
      </w:r>
      <w:r w:rsidR="008C6B12">
        <w:rPr>
          <w:sz w:val="26"/>
          <w:szCs w:val="26"/>
          <w:rtl/>
          <w:lang w:bidi="ar-LB"/>
        </w:rPr>
        <w:t>جمعية</w:t>
      </w:r>
      <w:r w:rsidR="006E09FD" w:rsidRPr="009F763F">
        <w:rPr>
          <w:sz w:val="26"/>
          <w:szCs w:val="26"/>
          <w:rtl/>
          <w:lang w:bidi="ar-LB"/>
        </w:rPr>
        <w:t xml:space="preserve"> </w:t>
      </w:r>
      <w:r w:rsidR="008C6B12">
        <w:rPr>
          <w:sz w:val="26"/>
          <w:szCs w:val="26"/>
          <w:rtl/>
          <w:lang w:bidi="ar-LB"/>
        </w:rPr>
        <w:t>التبريد وتكيف الهواء</w:t>
      </w:r>
      <w:r w:rsidR="006E09FD" w:rsidRPr="009F763F">
        <w:rPr>
          <w:sz w:val="26"/>
          <w:szCs w:val="26"/>
          <w:rtl/>
          <w:lang w:bidi="ar-LB"/>
        </w:rPr>
        <w:t xml:space="preserve"> التي من المتوقع أن تبني قدرات فنيي الخدمة </w:t>
      </w:r>
      <w:r w:rsidR="008C6B12">
        <w:rPr>
          <w:sz w:val="26"/>
          <w:szCs w:val="26"/>
          <w:rtl/>
          <w:lang w:bidi="ar-LB"/>
        </w:rPr>
        <w:t>المتعلقة</w:t>
      </w:r>
      <w:r w:rsidR="006E09FD" w:rsidRPr="009F763F">
        <w:rPr>
          <w:sz w:val="26"/>
          <w:szCs w:val="26"/>
          <w:rtl/>
          <w:lang w:bidi="ar-LB"/>
        </w:rPr>
        <w:t xml:space="preserve"> </w:t>
      </w:r>
      <w:r w:rsidR="008C6B12">
        <w:rPr>
          <w:sz w:val="26"/>
          <w:szCs w:val="26"/>
          <w:rtl/>
          <w:lang w:bidi="ar-LB"/>
        </w:rPr>
        <w:t>ب</w:t>
      </w:r>
      <w:r w:rsidR="006E09FD" w:rsidRPr="009F763F">
        <w:rPr>
          <w:sz w:val="26"/>
          <w:szCs w:val="26"/>
          <w:rtl/>
          <w:lang w:bidi="ar-LB"/>
        </w:rPr>
        <w:t xml:space="preserve">ممارسات الخدمة الجيدة بما في ذلك </w:t>
      </w:r>
      <w:r w:rsidR="008C6B12">
        <w:rPr>
          <w:sz w:val="26"/>
          <w:szCs w:val="26"/>
          <w:rtl/>
          <w:lang w:bidi="ar-LB"/>
        </w:rPr>
        <w:t>استرداد</w:t>
      </w:r>
      <w:r w:rsidR="006E09FD" w:rsidRPr="009F763F">
        <w:rPr>
          <w:sz w:val="26"/>
          <w:szCs w:val="26"/>
          <w:rtl/>
          <w:lang w:bidi="ar-LB"/>
        </w:rPr>
        <w:t xml:space="preserve"> وإعادة استخدام </w:t>
      </w:r>
      <w:r w:rsidR="008C6B12">
        <w:rPr>
          <w:sz w:val="26"/>
          <w:szCs w:val="26"/>
          <w:rtl/>
          <w:lang w:bidi="ar-LB"/>
        </w:rPr>
        <w:t>مواد التبريد</w:t>
      </w:r>
      <w:r w:rsidR="006E09FD" w:rsidRPr="009F763F">
        <w:rPr>
          <w:sz w:val="26"/>
          <w:szCs w:val="26"/>
          <w:rtl/>
          <w:lang w:bidi="ar-LB"/>
        </w:rPr>
        <w:t xml:space="preserve"> والاعتماد الآمن للبدائل؛ وستواصل الحكومة أيضًا تنفيذ أنشطة التوعية ا</w:t>
      </w:r>
      <w:r w:rsidR="008C6B12">
        <w:rPr>
          <w:sz w:val="26"/>
          <w:szCs w:val="26"/>
          <w:rtl/>
          <w:lang w:bidi="ar-LB"/>
        </w:rPr>
        <w:t>لتي سيتم تعزيزها بشكل أكبر خلال خطة تنفيذ تعديل كيغالي للمواد الهيدرو</w:t>
      </w:r>
      <w:r w:rsidR="008C6B12" w:rsidRPr="009F763F">
        <w:rPr>
          <w:sz w:val="26"/>
          <w:szCs w:val="26"/>
          <w:rtl/>
          <w:lang w:bidi="ar-LB"/>
        </w:rPr>
        <w:t>فلوروكربونية</w:t>
      </w:r>
      <w:r w:rsidR="006E09FD" w:rsidRPr="009F763F">
        <w:rPr>
          <w:sz w:val="26"/>
          <w:szCs w:val="26"/>
          <w:rtl/>
          <w:lang w:bidi="ar-LB"/>
        </w:rPr>
        <w:t xml:space="preserve"> لتعظيم اعتماد معدات </w:t>
      </w:r>
      <w:r w:rsidR="008C6B12">
        <w:rPr>
          <w:sz w:val="26"/>
          <w:szCs w:val="26"/>
          <w:rtl/>
          <w:lang w:bidi="ar-LB"/>
        </w:rPr>
        <w:t xml:space="preserve">التبريد وتكييف الهواء </w:t>
      </w:r>
      <w:r w:rsidR="006E09FD" w:rsidRPr="009F763F">
        <w:rPr>
          <w:sz w:val="26"/>
          <w:szCs w:val="26"/>
          <w:rtl/>
          <w:lang w:bidi="ar-LB"/>
        </w:rPr>
        <w:t>البديلة ذات القدرة المنخفضة على إحداث الاحترار العالمي. ومن شأن الأنشطة المخطط لها في إطار مكون المشروع عملاً بالمقرر 89/6، بمجرد الموافقة عليها وتنفيذها، أن تزيد من تعزيز اعتماد البدائل المستدامة</w:t>
      </w:r>
      <w:r w:rsidR="008C6B12">
        <w:rPr>
          <w:sz w:val="26"/>
          <w:szCs w:val="26"/>
          <w:rtl/>
          <w:lang w:bidi="ar-LB"/>
        </w:rPr>
        <w:t xml:space="preserve"> الموفرة للطاقة</w:t>
      </w:r>
      <w:r w:rsidR="006E09FD" w:rsidRPr="009F763F">
        <w:rPr>
          <w:sz w:val="26"/>
          <w:szCs w:val="26"/>
          <w:rtl/>
          <w:lang w:bidi="ar-LB"/>
        </w:rPr>
        <w:t xml:space="preserve"> </w:t>
      </w:r>
      <w:r w:rsidR="008C6B12">
        <w:rPr>
          <w:sz w:val="26"/>
          <w:szCs w:val="26"/>
          <w:rtl/>
          <w:lang w:bidi="ar-LB"/>
        </w:rPr>
        <w:t xml:space="preserve">وذات قدرة </w:t>
      </w:r>
      <w:r w:rsidR="006E09FD" w:rsidRPr="009F763F">
        <w:rPr>
          <w:sz w:val="26"/>
          <w:szCs w:val="26"/>
          <w:rtl/>
          <w:lang w:bidi="ar-LB"/>
        </w:rPr>
        <w:t xml:space="preserve">منخفضة على إحداث الاحترار العالمي، </w:t>
      </w:r>
      <w:r w:rsidR="008C6B12">
        <w:rPr>
          <w:sz w:val="26"/>
          <w:szCs w:val="26"/>
          <w:rtl/>
          <w:lang w:bidi="ar-LB"/>
        </w:rPr>
        <w:t xml:space="preserve">وخاصة في </w:t>
      </w:r>
      <w:r w:rsidR="006E09FD" w:rsidRPr="009F763F">
        <w:rPr>
          <w:sz w:val="26"/>
          <w:szCs w:val="26"/>
          <w:rtl/>
          <w:lang w:bidi="ar-LB"/>
        </w:rPr>
        <w:t xml:space="preserve">قطاع تكييف الهواء الذي يشهد نمواً مرتفعاً. من المتوقع أن تساهم الأنشطة المذكورة أعلاه، </w:t>
      </w:r>
      <w:r w:rsidR="008C6B12">
        <w:rPr>
          <w:sz w:val="26"/>
          <w:szCs w:val="26"/>
          <w:rtl/>
          <w:lang w:bidi="ar-LB"/>
        </w:rPr>
        <w:t>إلى جانب</w:t>
      </w:r>
      <w:r w:rsidR="006E09FD" w:rsidRPr="009F763F">
        <w:rPr>
          <w:sz w:val="26"/>
          <w:szCs w:val="26"/>
          <w:rtl/>
          <w:lang w:bidi="ar-LB"/>
        </w:rPr>
        <w:t xml:space="preserve"> تلك الموجودة في المرحلة الأولى من </w:t>
      </w:r>
      <w:r w:rsidR="008C6B12">
        <w:rPr>
          <w:sz w:val="26"/>
          <w:szCs w:val="26"/>
          <w:rtl/>
          <w:lang w:bidi="ar-LB"/>
        </w:rPr>
        <w:t>خطة تنفيذ تعديل كيغالي للمواد الهيدرو</w:t>
      </w:r>
      <w:r w:rsidR="008C6B12" w:rsidRPr="009F763F">
        <w:rPr>
          <w:sz w:val="26"/>
          <w:szCs w:val="26"/>
          <w:rtl/>
          <w:lang w:bidi="ar-LB"/>
        </w:rPr>
        <w:t xml:space="preserve">فلوروكربونية </w:t>
      </w:r>
      <w:r w:rsidR="006E09FD" w:rsidRPr="009F763F">
        <w:rPr>
          <w:sz w:val="26"/>
          <w:szCs w:val="26"/>
          <w:rtl/>
          <w:lang w:bidi="ar-LB"/>
        </w:rPr>
        <w:t xml:space="preserve">بالإضافة إلى المشروع التجريبي </w:t>
      </w:r>
      <w:r w:rsidR="008C6B12">
        <w:rPr>
          <w:sz w:val="26"/>
          <w:szCs w:val="26"/>
          <w:rtl/>
          <w:lang w:bidi="ar-LB"/>
        </w:rPr>
        <w:t>المتعلق</w:t>
      </w:r>
      <w:r w:rsidR="006E09FD" w:rsidRPr="009F763F">
        <w:rPr>
          <w:sz w:val="26"/>
          <w:szCs w:val="26"/>
          <w:rtl/>
          <w:lang w:bidi="ar-LB"/>
        </w:rPr>
        <w:t xml:space="preserve"> </w:t>
      </w:r>
      <w:r w:rsidR="008C6B12">
        <w:rPr>
          <w:sz w:val="26"/>
          <w:szCs w:val="26"/>
          <w:rtl/>
          <w:lang w:bidi="ar-LB"/>
        </w:rPr>
        <w:t>ب</w:t>
      </w:r>
      <w:r w:rsidR="006E09FD" w:rsidRPr="009F763F">
        <w:rPr>
          <w:sz w:val="26"/>
          <w:szCs w:val="26"/>
          <w:rtl/>
          <w:lang w:bidi="ar-LB"/>
        </w:rPr>
        <w:t xml:space="preserve">كفاءة استخدام الطاقة، في مزيد من التخفيض في استهلاك مركبات </w:t>
      </w:r>
      <w:r w:rsidR="008C6B12" w:rsidRPr="009F763F">
        <w:rPr>
          <w:sz w:val="26"/>
          <w:szCs w:val="26"/>
          <w:rtl/>
          <w:lang w:bidi="ar-LB"/>
        </w:rPr>
        <w:t xml:space="preserve">المواد الهيدروكلوروفلوروكربونية </w:t>
      </w:r>
      <w:r w:rsidR="006E09FD" w:rsidRPr="009F763F">
        <w:rPr>
          <w:sz w:val="26"/>
          <w:szCs w:val="26"/>
          <w:rtl/>
          <w:lang w:bidi="ar-LB"/>
        </w:rPr>
        <w:t>وتسريع اعتماد البدائل المستدامة.</w:t>
      </w:r>
    </w:p>
    <w:p w14:paraId="52A301B5" w14:textId="77777777" w:rsidR="006E09FD" w:rsidRPr="009F763F" w:rsidRDefault="006E09FD" w:rsidP="006E09FD">
      <w:pPr>
        <w:keepNext/>
        <w:bidi/>
        <w:spacing w:before="240" w:after="240"/>
        <w:rPr>
          <w:sz w:val="26"/>
          <w:szCs w:val="26"/>
          <w:u w:val="single"/>
          <w:rtl/>
          <w:lang w:bidi="ar-LB"/>
        </w:rPr>
      </w:pPr>
      <w:r w:rsidRPr="009F763F">
        <w:rPr>
          <w:sz w:val="26"/>
          <w:szCs w:val="26"/>
          <w:u w:val="single"/>
          <w:rtl/>
          <w:lang w:bidi="ar-LB"/>
        </w:rPr>
        <w:lastRenderedPageBreak/>
        <w:t>خاتمة</w:t>
      </w:r>
    </w:p>
    <w:p w14:paraId="528553D2" w14:textId="77777777" w:rsidR="006E09FD" w:rsidRPr="009F763F" w:rsidRDefault="006E09FD" w:rsidP="00C77C70">
      <w:pPr>
        <w:pStyle w:val="Heading1"/>
        <w:bidi/>
        <w:rPr>
          <w:sz w:val="26"/>
          <w:szCs w:val="26"/>
          <w:rtl/>
          <w:lang w:bidi="ar-LB"/>
        </w:rPr>
      </w:pPr>
      <w:r w:rsidRPr="009F763F">
        <w:rPr>
          <w:sz w:val="26"/>
          <w:szCs w:val="26"/>
          <w:rtl/>
          <w:lang w:bidi="ar-LB"/>
        </w:rPr>
        <w:t xml:space="preserve">خفضت حكومة سري لانكا استهلاكها </w:t>
      </w:r>
      <w:r w:rsidR="00FB36FB">
        <w:rPr>
          <w:sz w:val="26"/>
          <w:szCs w:val="26"/>
          <w:rtl/>
          <w:lang w:bidi="ar-LB"/>
        </w:rPr>
        <w:t>ل</w:t>
      </w:r>
      <w:r w:rsidR="00FB36FB" w:rsidRPr="009F763F">
        <w:rPr>
          <w:sz w:val="26"/>
          <w:szCs w:val="26"/>
          <w:rtl/>
          <w:lang w:bidi="ar-LB"/>
        </w:rPr>
        <w:t xml:space="preserve">لمواد الهيدروكلوروفلوروكربونية </w:t>
      </w:r>
      <w:r w:rsidRPr="009F763F">
        <w:rPr>
          <w:sz w:val="26"/>
          <w:szCs w:val="26"/>
          <w:rtl/>
          <w:lang w:bidi="ar-LB"/>
        </w:rPr>
        <w:t xml:space="preserve">إلى 7.65 طن </w:t>
      </w:r>
      <w:r w:rsidR="00FB36FB">
        <w:rPr>
          <w:sz w:val="26"/>
          <w:szCs w:val="26"/>
          <w:rtl/>
          <w:lang w:bidi="ar-LB"/>
        </w:rPr>
        <w:t>من قدرات</w:t>
      </w:r>
      <w:r w:rsidRPr="009F763F">
        <w:rPr>
          <w:sz w:val="26"/>
          <w:szCs w:val="26"/>
          <w:rtl/>
          <w:lang w:bidi="ar-LB"/>
        </w:rPr>
        <w:t xml:space="preserve"> استنفاد الأوزون في عام 2022، وهو يقل بنسبة 55 في المائة عن خط الأساس </w:t>
      </w:r>
      <w:r w:rsidR="00FB36FB">
        <w:rPr>
          <w:sz w:val="26"/>
          <w:szCs w:val="26"/>
          <w:rtl/>
          <w:lang w:bidi="ar-LB"/>
        </w:rPr>
        <w:t>المحدد ل</w:t>
      </w:r>
      <w:r w:rsidR="00FB36FB" w:rsidRPr="009F763F">
        <w:rPr>
          <w:sz w:val="26"/>
          <w:szCs w:val="26"/>
          <w:rtl/>
          <w:lang w:bidi="ar-LB"/>
        </w:rPr>
        <w:t>لمواد الهيدروكلوروفلوروكربونية</w:t>
      </w:r>
      <w:r w:rsidRPr="009F763F">
        <w:rPr>
          <w:sz w:val="26"/>
          <w:szCs w:val="26"/>
          <w:rtl/>
          <w:lang w:bidi="ar-LB"/>
        </w:rPr>
        <w:t xml:space="preserve"> للامتثال و</w:t>
      </w:r>
      <w:r w:rsidR="00FB36FB">
        <w:rPr>
          <w:sz w:val="26"/>
          <w:szCs w:val="26"/>
          <w:rtl/>
          <w:lang w:bidi="ar-LB"/>
        </w:rPr>
        <w:t xml:space="preserve">يقل بنسبة </w:t>
      </w:r>
      <w:r w:rsidRPr="009F763F">
        <w:rPr>
          <w:sz w:val="26"/>
          <w:szCs w:val="26"/>
          <w:rtl/>
          <w:lang w:bidi="ar-LB"/>
        </w:rPr>
        <w:t xml:space="preserve">84.6 في المائة عن هدف الاستهلاك </w:t>
      </w:r>
      <w:r w:rsidR="00FB36FB">
        <w:rPr>
          <w:sz w:val="26"/>
          <w:szCs w:val="26"/>
          <w:rtl/>
          <w:lang w:bidi="ar-LB"/>
        </w:rPr>
        <w:t xml:space="preserve">المحدد </w:t>
      </w:r>
      <w:r w:rsidRPr="009F763F">
        <w:rPr>
          <w:sz w:val="26"/>
          <w:szCs w:val="26"/>
          <w:rtl/>
          <w:lang w:bidi="ar-LB"/>
        </w:rPr>
        <w:t xml:space="preserve">لذلك العام. </w:t>
      </w:r>
      <w:r w:rsidR="00195A1C">
        <w:rPr>
          <w:sz w:val="26"/>
          <w:szCs w:val="26"/>
          <w:rtl/>
          <w:lang w:bidi="ar-LB"/>
        </w:rPr>
        <w:t xml:space="preserve">وتنفذ </w:t>
      </w:r>
      <w:r w:rsidRPr="009F763F">
        <w:rPr>
          <w:sz w:val="26"/>
          <w:szCs w:val="26"/>
          <w:rtl/>
          <w:lang w:bidi="ar-LB"/>
        </w:rPr>
        <w:t xml:space="preserve">الحكومة نظام الترخيص والحصص </w:t>
      </w:r>
      <w:r w:rsidR="00195A1C">
        <w:rPr>
          <w:sz w:val="26"/>
          <w:szCs w:val="26"/>
          <w:rtl/>
          <w:lang w:bidi="ar-LB"/>
        </w:rPr>
        <w:t>ل</w:t>
      </w:r>
      <w:r w:rsidR="00195A1C" w:rsidRPr="009F763F">
        <w:rPr>
          <w:sz w:val="26"/>
          <w:szCs w:val="26"/>
          <w:rtl/>
          <w:lang w:bidi="ar-LB"/>
        </w:rPr>
        <w:t xml:space="preserve">لمواد الهيدروكلوروفلوروكربونية </w:t>
      </w:r>
      <w:r w:rsidRPr="009F763F">
        <w:rPr>
          <w:sz w:val="26"/>
          <w:szCs w:val="26"/>
          <w:rtl/>
          <w:lang w:bidi="ar-LB"/>
        </w:rPr>
        <w:t>وتعمل بشكل</w:t>
      </w:r>
      <w:r w:rsidR="00195A1C">
        <w:rPr>
          <w:sz w:val="26"/>
          <w:szCs w:val="26"/>
          <w:rtl/>
          <w:lang w:bidi="ar-LB"/>
        </w:rPr>
        <w:t xml:space="preserve"> وثيق مع سلطات الجمارك والإنفاذ -</w:t>
      </w:r>
      <w:r w:rsidRPr="009F763F">
        <w:rPr>
          <w:sz w:val="26"/>
          <w:szCs w:val="26"/>
          <w:rtl/>
          <w:lang w:bidi="ar-LB"/>
        </w:rPr>
        <w:t xml:space="preserve"> بما في ذلك </w:t>
      </w:r>
      <w:r w:rsidR="00195A1C">
        <w:rPr>
          <w:sz w:val="26"/>
          <w:szCs w:val="26"/>
          <w:rtl/>
          <w:lang w:bidi="ar-LB"/>
        </w:rPr>
        <w:t xml:space="preserve">تنفيذ أنشطة بناء القدرات – على </w:t>
      </w:r>
      <w:r w:rsidRPr="009F763F">
        <w:rPr>
          <w:sz w:val="26"/>
          <w:szCs w:val="26"/>
          <w:rtl/>
          <w:lang w:bidi="ar-LB"/>
        </w:rPr>
        <w:t xml:space="preserve">تعزيز تنفيذ نظام الترخيص والحصص </w:t>
      </w:r>
      <w:r w:rsidR="00195A1C">
        <w:rPr>
          <w:sz w:val="26"/>
          <w:szCs w:val="26"/>
          <w:rtl/>
          <w:lang w:bidi="ar-LB"/>
        </w:rPr>
        <w:t>ل</w:t>
      </w:r>
      <w:r w:rsidR="00195A1C" w:rsidRPr="009F763F">
        <w:rPr>
          <w:sz w:val="26"/>
          <w:szCs w:val="26"/>
          <w:rtl/>
          <w:lang w:bidi="ar-LB"/>
        </w:rPr>
        <w:t>لمواد الهيدروكلوروفلوروكربونية</w:t>
      </w:r>
      <w:r w:rsidRPr="009F763F">
        <w:rPr>
          <w:sz w:val="26"/>
          <w:szCs w:val="26"/>
          <w:rtl/>
          <w:lang w:bidi="ar-LB"/>
        </w:rPr>
        <w:t xml:space="preserve">. </w:t>
      </w:r>
      <w:r w:rsidR="00195A1C">
        <w:rPr>
          <w:sz w:val="26"/>
          <w:szCs w:val="26"/>
          <w:rtl/>
          <w:lang w:bidi="ar-LB"/>
        </w:rPr>
        <w:t>ورغم وجود</w:t>
      </w:r>
      <w:r w:rsidRPr="009F763F">
        <w:rPr>
          <w:sz w:val="26"/>
          <w:szCs w:val="26"/>
          <w:rtl/>
          <w:lang w:bidi="ar-LB"/>
        </w:rPr>
        <w:t xml:space="preserve"> تحديات </w:t>
      </w:r>
      <w:r w:rsidR="00195A1C">
        <w:rPr>
          <w:sz w:val="26"/>
          <w:szCs w:val="26"/>
          <w:rtl/>
          <w:lang w:bidi="ar-LB"/>
        </w:rPr>
        <w:t>واجهتها</w:t>
      </w:r>
      <w:r w:rsidRPr="009F763F">
        <w:rPr>
          <w:sz w:val="26"/>
          <w:szCs w:val="26"/>
          <w:rtl/>
          <w:lang w:bidi="ar-LB"/>
        </w:rPr>
        <w:t xml:space="preserve"> خلال الفترة من 2020 إلى 2022 بسبب جائحة كوفيد-19 والتدهور الاقتصادي الناتج عنها، واصلت الحكومة تنفيذ الخطوات اللازمة لتحقيق </w:t>
      </w:r>
      <w:r w:rsidR="00195A1C">
        <w:rPr>
          <w:sz w:val="26"/>
          <w:szCs w:val="26"/>
          <w:rtl/>
          <w:lang w:bidi="ar-LB"/>
        </w:rPr>
        <w:t>إزالة مستدامة ل</w:t>
      </w:r>
      <w:r w:rsidR="00195A1C" w:rsidRPr="009F763F">
        <w:rPr>
          <w:sz w:val="26"/>
          <w:szCs w:val="26"/>
          <w:rtl/>
          <w:lang w:bidi="ar-LB"/>
        </w:rPr>
        <w:t xml:space="preserve">لمواد الهيدروكلوروفلوروكربونية </w:t>
      </w:r>
      <w:r w:rsidRPr="009F763F">
        <w:rPr>
          <w:sz w:val="26"/>
          <w:szCs w:val="26"/>
          <w:rtl/>
          <w:lang w:bidi="ar-LB"/>
        </w:rPr>
        <w:t xml:space="preserve">والاعتماد المتزايد للبدائل الخالية من </w:t>
      </w:r>
      <w:r w:rsidR="00195A1C" w:rsidRPr="009F763F">
        <w:rPr>
          <w:sz w:val="26"/>
          <w:szCs w:val="26"/>
          <w:rtl/>
          <w:lang w:bidi="ar-LB"/>
        </w:rPr>
        <w:t>المواد الهيدروكلوروفلوروكربونية</w:t>
      </w:r>
      <w:r w:rsidRPr="009F763F">
        <w:rPr>
          <w:sz w:val="26"/>
          <w:szCs w:val="26"/>
          <w:rtl/>
          <w:lang w:bidi="ar-LB"/>
        </w:rPr>
        <w:t xml:space="preserve"> </w:t>
      </w:r>
      <w:r w:rsidR="00195A1C">
        <w:rPr>
          <w:sz w:val="26"/>
          <w:szCs w:val="26"/>
          <w:rtl/>
          <w:lang w:bidi="ar-LB"/>
        </w:rPr>
        <w:t>والمواد الهيدرو</w:t>
      </w:r>
      <w:r w:rsidR="00195A1C" w:rsidRPr="009F763F">
        <w:rPr>
          <w:sz w:val="26"/>
          <w:szCs w:val="26"/>
          <w:rtl/>
          <w:lang w:bidi="ar-LB"/>
        </w:rPr>
        <w:t xml:space="preserve">فلوروكربونية </w:t>
      </w:r>
      <w:r w:rsidR="00195A1C">
        <w:rPr>
          <w:sz w:val="26"/>
          <w:szCs w:val="26"/>
          <w:rtl/>
          <w:lang w:bidi="ar-LB"/>
        </w:rPr>
        <w:t>في تطبيقات التبريد و</w:t>
      </w:r>
      <w:r w:rsidRPr="009F763F">
        <w:rPr>
          <w:sz w:val="26"/>
          <w:szCs w:val="26"/>
          <w:rtl/>
          <w:lang w:bidi="ar-LB"/>
        </w:rPr>
        <w:t>تكييف</w:t>
      </w:r>
      <w:r w:rsidR="00195A1C">
        <w:rPr>
          <w:sz w:val="26"/>
          <w:szCs w:val="26"/>
          <w:rtl/>
          <w:lang w:bidi="ar-LB"/>
        </w:rPr>
        <w:t xml:space="preserve"> الهواء. </w:t>
      </w:r>
      <w:r w:rsidRPr="009F763F">
        <w:rPr>
          <w:sz w:val="26"/>
          <w:szCs w:val="26"/>
          <w:rtl/>
          <w:lang w:bidi="ar-LB"/>
        </w:rPr>
        <w:t>ومن مجموع الأموال المعتمدة في إطار الشريحة الأولى، تم صرف 56 في المائة. وفي إطار الشريحة الثاني</w:t>
      </w:r>
      <w:r w:rsidR="00195A1C">
        <w:rPr>
          <w:sz w:val="26"/>
          <w:szCs w:val="26"/>
          <w:rtl/>
          <w:lang w:bidi="ar-LB"/>
        </w:rPr>
        <w:t xml:space="preserve">ة، ستواصل الحكومة تنفيذ أنشطة تدريب </w:t>
      </w:r>
      <w:r w:rsidRPr="009F763F">
        <w:rPr>
          <w:sz w:val="26"/>
          <w:szCs w:val="26"/>
          <w:rtl/>
          <w:lang w:bidi="ar-LB"/>
        </w:rPr>
        <w:t xml:space="preserve">فنيي الخدمة، </w:t>
      </w:r>
      <w:r w:rsidR="00C77C70">
        <w:rPr>
          <w:sz w:val="26"/>
          <w:szCs w:val="26"/>
          <w:rtl/>
          <w:lang w:bidi="ar-LB"/>
        </w:rPr>
        <w:t xml:space="preserve">وتقديم </w:t>
      </w:r>
      <w:r w:rsidRPr="009F763F">
        <w:rPr>
          <w:sz w:val="26"/>
          <w:szCs w:val="26"/>
          <w:rtl/>
          <w:lang w:bidi="ar-LB"/>
        </w:rPr>
        <w:t xml:space="preserve">أدوات </w:t>
      </w:r>
      <w:r w:rsidR="00C77C70">
        <w:rPr>
          <w:sz w:val="26"/>
          <w:szCs w:val="26"/>
          <w:rtl/>
          <w:lang w:bidi="ar-LB"/>
        </w:rPr>
        <w:t>و</w:t>
      </w:r>
      <w:r w:rsidRPr="009F763F">
        <w:rPr>
          <w:sz w:val="26"/>
          <w:szCs w:val="26"/>
          <w:rtl/>
          <w:lang w:bidi="ar-LB"/>
        </w:rPr>
        <w:t>معدات</w:t>
      </w:r>
      <w:r w:rsidR="00C77C70">
        <w:rPr>
          <w:sz w:val="26"/>
          <w:szCs w:val="26"/>
          <w:rtl/>
          <w:lang w:bidi="ar-LB"/>
        </w:rPr>
        <w:t xml:space="preserve"> أخرى لدعم فنيي الخدمة من أجل </w:t>
      </w:r>
      <w:r w:rsidRPr="009F763F">
        <w:rPr>
          <w:sz w:val="26"/>
          <w:szCs w:val="26"/>
          <w:rtl/>
          <w:lang w:bidi="ar-LB"/>
        </w:rPr>
        <w:t xml:space="preserve">تنفيذ ممارسات الخدمة الجيدة، </w:t>
      </w:r>
      <w:r w:rsidR="00C77C70">
        <w:rPr>
          <w:sz w:val="26"/>
          <w:szCs w:val="26"/>
          <w:rtl/>
          <w:lang w:bidi="ar-LB"/>
        </w:rPr>
        <w:t>وتقديم</w:t>
      </w:r>
      <w:r w:rsidRPr="009F763F">
        <w:rPr>
          <w:sz w:val="26"/>
          <w:szCs w:val="26"/>
          <w:rtl/>
          <w:lang w:bidi="ar-LB"/>
        </w:rPr>
        <w:t xml:space="preserve"> التدريب لموظفي الجمارك و</w:t>
      </w:r>
      <w:r w:rsidR="00C77C70">
        <w:rPr>
          <w:sz w:val="26"/>
          <w:szCs w:val="26"/>
          <w:rtl/>
          <w:lang w:bidi="ar-LB"/>
        </w:rPr>
        <w:t>ال</w:t>
      </w:r>
      <w:r w:rsidRPr="009F763F">
        <w:rPr>
          <w:sz w:val="26"/>
          <w:szCs w:val="26"/>
          <w:rtl/>
          <w:lang w:bidi="ar-LB"/>
        </w:rPr>
        <w:t xml:space="preserve">إنفاذ </w:t>
      </w:r>
      <w:r w:rsidR="00C77C70">
        <w:rPr>
          <w:sz w:val="26"/>
          <w:szCs w:val="26"/>
          <w:rtl/>
          <w:lang w:bidi="ar-LB"/>
        </w:rPr>
        <w:t>من أجل ضبك ورصد</w:t>
      </w:r>
      <w:r w:rsidRPr="009F763F">
        <w:rPr>
          <w:sz w:val="26"/>
          <w:szCs w:val="26"/>
          <w:rtl/>
          <w:lang w:bidi="ar-LB"/>
        </w:rPr>
        <w:t xml:space="preserve"> واردات وصادرات </w:t>
      </w:r>
      <w:r w:rsidR="00C77C70" w:rsidRPr="009F763F">
        <w:rPr>
          <w:sz w:val="26"/>
          <w:szCs w:val="26"/>
          <w:rtl/>
          <w:lang w:bidi="ar-LB"/>
        </w:rPr>
        <w:t>المواد الهيدروكلوروفلوروكربونية</w:t>
      </w:r>
      <w:r w:rsidR="00C77C70">
        <w:rPr>
          <w:sz w:val="26"/>
          <w:szCs w:val="26"/>
          <w:rtl/>
          <w:lang w:bidi="ar-LB"/>
        </w:rPr>
        <w:t xml:space="preserve"> وتنفيذ التوعية</w:t>
      </w:r>
      <w:r w:rsidRPr="009F763F">
        <w:rPr>
          <w:sz w:val="26"/>
          <w:szCs w:val="26"/>
          <w:rtl/>
          <w:lang w:bidi="ar-LB"/>
        </w:rPr>
        <w:t xml:space="preserve"> والأنشطة الأخرى المتعلقة بتنفيذ خطة إدارة إزالة المواد الهيدروكلو</w:t>
      </w:r>
      <w:r w:rsidR="00C77C70">
        <w:rPr>
          <w:sz w:val="26"/>
          <w:szCs w:val="26"/>
          <w:rtl/>
          <w:lang w:bidi="ar-LB"/>
        </w:rPr>
        <w:t xml:space="preserve">روفلوروكربونية وتبادل </w:t>
      </w:r>
      <w:r w:rsidRPr="009F763F">
        <w:rPr>
          <w:sz w:val="26"/>
          <w:szCs w:val="26"/>
          <w:rtl/>
          <w:lang w:bidi="ar-LB"/>
        </w:rPr>
        <w:t xml:space="preserve">معلومات </w:t>
      </w:r>
      <w:r w:rsidR="00C77C70">
        <w:rPr>
          <w:sz w:val="26"/>
          <w:szCs w:val="26"/>
          <w:rtl/>
          <w:lang w:bidi="ar-LB"/>
        </w:rPr>
        <w:t xml:space="preserve">عن </w:t>
      </w:r>
      <w:r w:rsidRPr="009F763F">
        <w:rPr>
          <w:sz w:val="26"/>
          <w:szCs w:val="26"/>
          <w:rtl/>
          <w:lang w:bidi="ar-LB"/>
        </w:rPr>
        <w:t xml:space="preserve">معدات </w:t>
      </w:r>
      <w:r w:rsidR="00C77C70">
        <w:rPr>
          <w:sz w:val="26"/>
          <w:szCs w:val="26"/>
          <w:rtl/>
          <w:lang w:bidi="ar-LB"/>
        </w:rPr>
        <w:t>التبريد</w:t>
      </w:r>
      <w:r w:rsidRPr="009F763F">
        <w:rPr>
          <w:sz w:val="26"/>
          <w:szCs w:val="26"/>
          <w:rtl/>
          <w:lang w:bidi="ar-LB"/>
        </w:rPr>
        <w:t xml:space="preserve"> وتكييف الهواء </w:t>
      </w:r>
      <w:r w:rsidR="00C77C70">
        <w:rPr>
          <w:sz w:val="26"/>
          <w:szCs w:val="26"/>
          <w:rtl/>
          <w:lang w:bidi="ar-LB"/>
        </w:rPr>
        <w:t>التي تستخدم</w:t>
      </w:r>
      <w:r w:rsidRPr="009F763F">
        <w:rPr>
          <w:sz w:val="26"/>
          <w:szCs w:val="26"/>
          <w:rtl/>
          <w:lang w:bidi="ar-LB"/>
        </w:rPr>
        <w:t xml:space="preserve"> البدائل الخالية من </w:t>
      </w:r>
      <w:r w:rsidR="00C77C70" w:rsidRPr="009F763F">
        <w:rPr>
          <w:sz w:val="26"/>
          <w:szCs w:val="26"/>
          <w:rtl/>
          <w:lang w:bidi="ar-LB"/>
        </w:rPr>
        <w:t xml:space="preserve">المواد الهيدروكلوروفلوروكربونية </w:t>
      </w:r>
      <w:r w:rsidRPr="009F763F">
        <w:rPr>
          <w:sz w:val="26"/>
          <w:szCs w:val="26"/>
          <w:rtl/>
          <w:lang w:bidi="ar-LB"/>
        </w:rPr>
        <w:t>ذات القدرة المنخفضة/</w:t>
      </w:r>
      <w:r w:rsidR="00C77C70">
        <w:rPr>
          <w:sz w:val="26"/>
          <w:szCs w:val="26"/>
          <w:rtl/>
          <w:lang w:bidi="ar-LB"/>
        </w:rPr>
        <w:t>المنعدمة</w:t>
      </w:r>
      <w:r w:rsidRPr="009F763F">
        <w:rPr>
          <w:sz w:val="26"/>
          <w:szCs w:val="26"/>
          <w:rtl/>
          <w:lang w:bidi="ar-LB"/>
        </w:rPr>
        <w:t xml:space="preserve"> على إحداث الاحترار العالمي. </w:t>
      </w:r>
      <w:r w:rsidR="00C77C70">
        <w:rPr>
          <w:sz w:val="26"/>
          <w:szCs w:val="26"/>
          <w:rtl/>
          <w:lang w:bidi="ar-LB"/>
        </w:rPr>
        <w:t>ستيسر</w:t>
      </w:r>
      <w:r w:rsidRPr="009F763F">
        <w:rPr>
          <w:sz w:val="26"/>
          <w:szCs w:val="26"/>
          <w:rtl/>
          <w:lang w:bidi="ar-LB"/>
        </w:rPr>
        <w:t xml:space="preserve"> الأنشطة المذكورة أعلاه </w:t>
      </w:r>
      <w:r w:rsidR="00C77C70">
        <w:rPr>
          <w:sz w:val="26"/>
          <w:szCs w:val="26"/>
          <w:rtl/>
          <w:lang w:bidi="ar-LB"/>
        </w:rPr>
        <w:t xml:space="preserve">التخلص التدريجي من </w:t>
      </w:r>
      <w:r w:rsidRPr="009F763F">
        <w:rPr>
          <w:sz w:val="26"/>
          <w:szCs w:val="26"/>
          <w:rtl/>
          <w:lang w:bidi="ar-LB"/>
        </w:rPr>
        <w:t xml:space="preserve">المعدات </w:t>
      </w:r>
      <w:r w:rsidR="00C77C70">
        <w:rPr>
          <w:sz w:val="26"/>
          <w:szCs w:val="26"/>
          <w:rtl/>
          <w:lang w:bidi="ar-LB"/>
        </w:rPr>
        <w:t>القائمة</w:t>
      </w:r>
      <w:r w:rsidRPr="009F763F">
        <w:rPr>
          <w:sz w:val="26"/>
          <w:szCs w:val="26"/>
          <w:rtl/>
          <w:lang w:bidi="ar-LB"/>
        </w:rPr>
        <w:t xml:space="preserve"> على </w:t>
      </w:r>
      <w:r w:rsidR="00C77C70" w:rsidRPr="009F763F">
        <w:rPr>
          <w:sz w:val="26"/>
          <w:szCs w:val="26"/>
          <w:rtl/>
          <w:lang w:bidi="ar-LB"/>
        </w:rPr>
        <w:t xml:space="preserve">المواد الهيدروكلوروفلوروكربونية </w:t>
      </w:r>
      <w:r w:rsidRPr="009F763F">
        <w:rPr>
          <w:sz w:val="26"/>
          <w:szCs w:val="26"/>
          <w:rtl/>
          <w:lang w:bidi="ar-LB"/>
        </w:rPr>
        <w:t xml:space="preserve">وتشجع التبني المنهجي للبدائل الخالية من </w:t>
      </w:r>
      <w:r w:rsidR="00C77C70" w:rsidRPr="009F763F">
        <w:rPr>
          <w:sz w:val="26"/>
          <w:szCs w:val="26"/>
          <w:rtl/>
          <w:lang w:bidi="ar-LB"/>
        </w:rPr>
        <w:t>المواد الهيدروكلوروفلوروكربونية</w:t>
      </w:r>
      <w:r w:rsidRPr="009F763F">
        <w:rPr>
          <w:sz w:val="26"/>
          <w:szCs w:val="26"/>
          <w:rtl/>
          <w:lang w:bidi="ar-LB"/>
        </w:rPr>
        <w:t>.</w:t>
      </w:r>
    </w:p>
    <w:p w14:paraId="5FED7BAD" w14:textId="77777777" w:rsidR="006E09FD" w:rsidRPr="009F763F" w:rsidRDefault="00384F0A" w:rsidP="00D7410F">
      <w:pPr>
        <w:pStyle w:val="Heading1"/>
        <w:bidi/>
        <w:rPr>
          <w:sz w:val="26"/>
          <w:szCs w:val="26"/>
          <w:rtl/>
          <w:lang w:bidi="ar-LB"/>
        </w:rPr>
      </w:pPr>
      <w:r>
        <w:rPr>
          <w:sz w:val="26"/>
          <w:szCs w:val="26"/>
          <w:rtl/>
          <w:lang w:bidi="ar-LB"/>
        </w:rPr>
        <w:t>سيساعد</w:t>
      </w:r>
      <w:r w:rsidR="006E09FD" w:rsidRPr="009F763F">
        <w:rPr>
          <w:sz w:val="26"/>
          <w:szCs w:val="26"/>
          <w:rtl/>
          <w:lang w:bidi="ar-LB"/>
        </w:rPr>
        <w:t xml:space="preserve"> المشروع المقترح </w:t>
      </w:r>
      <w:r>
        <w:rPr>
          <w:sz w:val="26"/>
          <w:szCs w:val="26"/>
          <w:rtl/>
          <w:lang w:bidi="ar-LB"/>
        </w:rPr>
        <w:t>الجاري</w:t>
      </w:r>
      <w:r w:rsidR="006E09FD" w:rsidRPr="009F763F">
        <w:rPr>
          <w:sz w:val="26"/>
          <w:szCs w:val="26"/>
          <w:rtl/>
          <w:lang w:bidi="ar-LB"/>
        </w:rPr>
        <w:t xml:space="preserve"> تقديمه </w:t>
      </w:r>
      <w:r>
        <w:rPr>
          <w:sz w:val="26"/>
          <w:szCs w:val="26"/>
          <w:rtl/>
          <w:lang w:bidi="ar-LB"/>
        </w:rPr>
        <w:t>وفقا ل</w:t>
      </w:r>
      <w:r w:rsidR="006E09FD" w:rsidRPr="009F763F">
        <w:rPr>
          <w:sz w:val="26"/>
          <w:szCs w:val="26"/>
          <w:rtl/>
          <w:lang w:bidi="ar-LB"/>
        </w:rPr>
        <w:t>لمقرر 89/6 (ب) البلد في تنفيذ</w:t>
      </w:r>
      <w:r>
        <w:rPr>
          <w:sz w:val="26"/>
          <w:szCs w:val="26"/>
          <w:rtl/>
          <w:lang w:bidi="ar-LB"/>
        </w:rPr>
        <w:t xml:space="preserve"> المعايير الدنيا لأداء الطاقة</w:t>
      </w:r>
      <w:r w:rsidR="006E09FD" w:rsidRPr="009F763F">
        <w:rPr>
          <w:sz w:val="26"/>
          <w:szCs w:val="26"/>
          <w:rtl/>
          <w:lang w:bidi="ar-LB"/>
        </w:rPr>
        <w:t xml:space="preserve"> وبرنامج </w:t>
      </w:r>
      <w:r>
        <w:rPr>
          <w:sz w:val="26"/>
          <w:szCs w:val="26"/>
          <w:rtl/>
          <w:lang w:bidi="ar-LB"/>
        </w:rPr>
        <w:t>التوصيف</w:t>
      </w:r>
      <w:r w:rsidR="006E09FD" w:rsidRPr="009F763F">
        <w:rPr>
          <w:sz w:val="26"/>
          <w:szCs w:val="26"/>
          <w:rtl/>
          <w:lang w:bidi="ar-LB"/>
        </w:rPr>
        <w:t xml:space="preserve"> في تطبيقات تكييف الهواء. </w:t>
      </w:r>
      <w:r>
        <w:rPr>
          <w:sz w:val="26"/>
          <w:szCs w:val="26"/>
          <w:rtl/>
          <w:lang w:bidi="ar-LB"/>
        </w:rPr>
        <w:t>و</w:t>
      </w:r>
      <w:r w:rsidR="006E09FD" w:rsidRPr="009F763F">
        <w:rPr>
          <w:sz w:val="26"/>
          <w:szCs w:val="26"/>
          <w:rtl/>
          <w:lang w:bidi="ar-LB"/>
        </w:rPr>
        <w:t xml:space="preserve">خلال عملية </w:t>
      </w:r>
      <w:r>
        <w:rPr>
          <w:sz w:val="26"/>
          <w:szCs w:val="26"/>
          <w:rtl/>
          <w:lang w:bidi="ar-LB"/>
        </w:rPr>
        <w:t>وضع</w:t>
      </w:r>
      <w:r w:rsidR="006E09FD" w:rsidRPr="009F763F">
        <w:rPr>
          <w:sz w:val="26"/>
          <w:szCs w:val="26"/>
          <w:rtl/>
          <w:lang w:bidi="ar-LB"/>
        </w:rPr>
        <w:t xml:space="preserve"> </w:t>
      </w:r>
      <w:r>
        <w:rPr>
          <w:sz w:val="26"/>
          <w:szCs w:val="26"/>
          <w:rtl/>
          <w:lang w:bidi="ar-LB"/>
        </w:rPr>
        <w:t xml:space="preserve">المعايير الدنيا لأداء الطاقة، </w:t>
      </w:r>
      <w:r w:rsidR="006E09FD" w:rsidRPr="009F763F">
        <w:rPr>
          <w:sz w:val="26"/>
          <w:szCs w:val="26"/>
          <w:rtl/>
          <w:lang w:bidi="ar-LB"/>
        </w:rPr>
        <w:t xml:space="preserve">سيتم تعزيز قدرة أصحاب المصلحة الوطنيين الذين يعملون على تنفيذ معايير كفاءة الطاقة </w:t>
      </w:r>
      <w:r>
        <w:rPr>
          <w:sz w:val="26"/>
          <w:szCs w:val="26"/>
          <w:rtl/>
          <w:lang w:bidi="ar-LB"/>
        </w:rPr>
        <w:t>و</w:t>
      </w:r>
      <w:r w:rsidR="00D7410F">
        <w:rPr>
          <w:sz w:val="26"/>
          <w:szCs w:val="26"/>
          <w:rtl/>
          <w:lang w:bidi="ar-LB"/>
        </w:rPr>
        <w:t>التوصيف</w:t>
      </w:r>
      <w:r w:rsidR="006E09FD" w:rsidRPr="009F763F">
        <w:rPr>
          <w:sz w:val="26"/>
          <w:szCs w:val="26"/>
          <w:rtl/>
          <w:lang w:bidi="ar-LB"/>
        </w:rPr>
        <w:t xml:space="preserve"> </w:t>
      </w:r>
      <w:r>
        <w:rPr>
          <w:sz w:val="26"/>
          <w:szCs w:val="26"/>
          <w:rtl/>
          <w:lang w:bidi="ar-LB"/>
        </w:rPr>
        <w:t>في مختلف التكنولوجيات</w:t>
      </w:r>
      <w:r w:rsidR="006E09FD" w:rsidRPr="009F763F">
        <w:rPr>
          <w:sz w:val="26"/>
          <w:szCs w:val="26"/>
          <w:rtl/>
          <w:lang w:bidi="ar-LB"/>
        </w:rPr>
        <w:t xml:space="preserve"> في </w:t>
      </w:r>
      <w:r w:rsidR="00D7410F">
        <w:rPr>
          <w:sz w:val="26"/>
          <w:szCs w:val="26"/>
          <w:rtl/>
          <w:lang w:bidi="ar-LB"/>
        </w:rPr>
        <w:t xml:space="preserve">مجالي </w:t>
      </w:r>
      <w:r w:rsidR="006E09FD" w:rsidRPr="009F763F">
        <w:rPr>
          <w:sz w:val="26"/>
          <w:szCs w:val="26"/>
          <w:rtl/>
          <w:lang w:bidi="ar-LB"/>
        </w:rPr>
        <w:t xml:space="preserve">تكييف الهواء والتبريد، وهذا بدوره سيعزز قدرة السلطات الوطنية </w:t>
      </w:r>
      <w:r w:rsidR="00D7410F">
        <w:rPr>
          <w:sz w:val="26"/>
          <w:szCs w:val="26"/>
          <w:rtl/>
          <w:lang w:bidi="ar-LB"/>
        </w:rPr>
        <w:t>على تصميم وتنفيذ معايير الطاقة والتدابير الأخرى ذات الصلة ل</w:t>
      </w:r>
      <w:r w:rsidR="006E09FD" w:rsidRPr="009F763F">
        <w:rPr>
          <w:sz w:val="26"/>
          <w:szCs w:val="26"/>
          <w:rtl/>
          <w:lang w:bidi="ar-LB"/>
        </w:rPr>
        <w:t>معدات</w:t>
      </w:r>
      <w:r w:rsidR="00D7410F">
        <w:rPr>
          <w:sz w:val="26"/>
          <w:szCs w:val="26"/>
          <w:rtl/>
          <w:lang w:bidi="ar-LB"/>
        </w:rPr>
        <w:t xml:space="preserve"> التبريد وتكييف الهواء</w:t>
      </w:r>
      <w:r w:rsidR="006E09FD" w:rsidRPr="009F763F">
        <w:rPr>
          <w:sz w:val="26"/>
          <w:szCs w:val="26"/>
          <w:rtl/>
          <w:lang w:bidi="ar-LB"/>
        </w:rPr>
        <w:t xml:space="preserve">. علاوة على ذلك، سيعزز هذا التعاون بين وحدة الأوزون الوطنية والسلطات المسؤولة عن </w:t>
      </w:r>
      <w:r w:rsidR="00D7410F">
        <w:rPr>
          <w:sz w:val="26"/>
          <w:szCs w:val="26"/>
          <w:rtl/>
          <w:lang w:bidi="ar-LB"/>
        </w:rPr>
        <w:t>وضع</w:t>
      </w:r>
      <w:r w:rsidR="006E09FD" w:rsidRPr="009F763F">
        <w:rPr>
          <w:sz w:val="26"/>
          <w:szCs w:val="26"/>
          <w:rtl/>
          <w:lang w:bidi="ar-LB"/>
        </w:rPr>
        <w:t xml:space="preserve"> وتنفيذ معايير كفاءة استخدام الطاقة في سياق التخفيض التدريجي </w:t>
      </w:r>
      <w:r w:rsidR="00D7410F">
        <w:rPr>
          <w:sz w:val="26"/>
          <w:szCs w:val="26"/>
          <w:rtl/>
          <w:lang w:bidi="ar-LB"/>
        </w:rPr>
        <w:t>ل</w:t>
      </w:r>
      <w:r>
        <w:rPr>
          <w:sz w:val="26"/>
          <w:szCs w:val="26"/>
          <w:rtl/>
          <w:lang w:bidi="ar-LB"/>
        </w:rPr>
        <w:t>لمواد الهيدرو</w:t>
      </w:r>
      <w:r w:rsidRPr="009F763F">
        <w:rPr>
          <w:sz w:val="26"/>
          <w:szCs w:val="26"/>
          <w:rtl/>
          <w:lang w:bidi="ar-LB"/>
        </w:rPr>
        <w:t xml:space="preserve">فلوروكربونية </w:t>
      </w:r>
      <w:r w:rsidR="006E09FD" w:rsidRPr="009F763F">
        <w:rPr>
          <w:sz w:val="26"/>
          <w:szCs w:val="26"/>
          <w:rtl/>
          <w:lang w:bidi="ar-LB"/>
        </w:rPr>
        <w:t>في المستقبل، وبالتالي تعزيز تنفيذ الأنشطة ذات الصلة في إطار</w:t>
      </w:r>
      <w:r w:rsidR="00D7410F">
        <w:rPr>
          <w:sz w:val="26"/>
          <w:szCs w:val="26"/>
          <w:rtl/>
          <w:lang w:bidi="ar-LB"/>
        </w:rPr>
        <w:t xml:space="preserve"> خطة تنفيذ تعديل كيغالي للمواد الهيدرو</w:t>
      </w:r>
      <w:r w:rsidR="00D7410F" w:rsidRPr="009F763F">
        <w:rPr>
          <w:sz w:val="26"/>
          <w:szCs w:val="26"/>
          <w:rtl/>
          <w:lang w:bidi="ar-LB"/>
        </w:rPr>
        <w:t>فلوروكربونية</w:t>
      </w:r>
      <w:r w:rsidR="006E09FD" w:rsidRPr="009F763F">
        <w:rPr>
          <w:sz w:val="26"/>
          <w:szCs w:val="26"/>
          <w:rtl/>
          <w:lang w:bidi="ar-LB"/>
        </w:rPr>
        <w:t>.</w:t>
      </w:r>
      <w:r>
        <w:rPr>
          <w:sz w:val="26"/>
          <w:szCs w:val="26"/>
          <w:rtl/>
          <w:lang w:bidi="ar-LB"/>
        </w:rPr>
        <w:t xml:space="preserve"> </w:t>
      </w:r>
    </w:p>
    <w:p w14:paraId="34AE7444" w14:textId="77777777" w:rsidR="006E09FD" w:rsidRPr="009F763F" w:rsidRDefault="008E470D" w:rsidP="006E09FD">
      <w:pPr>
        <w:bidi/>
        <w:spacing w:before="360" w:after="240"/>
        <w:rPr>
          <w:b/>
          <w:bCs/>
          <w:sz w:val="26"/>
          <w:szCs w:val="26"/>
          <w:rtl/>
          <w:lang w:bidi="ar-LB"/>
        </w:rPr>
      </w:pPr>
      <w:r>
        <w:rPr>
          <w:b/>
          <w:bCs/>
          <w:sz w:val="26"/>
          <w:szCs w:val="26"/>
          <w:rtl/>
          <w:lang w:bidi="ar-LB"/>
        </w:rPr>
        <w:t>ال</w:t>
      </w:r>
      <w:r w:rsidR="00AA6783">
        <w:rPr>
          <w:b/>
          <w:bCs/>
          <w:sz w:val="26"/>
          <w:szCs w:val="26"/>
          <w:rtl/>
          <w:lang w:bidi="ar-LB"/>
        </w:rPr>
        <w:t>توصيات</w:t>
      </w:r>
    </w:p>
    <w:p w14:paraId="23AF1512" w14:textId="77777777" w:rsidR="006E09FD" w:rsidRPr="009F763F" w:rsidRDefault="006E09FD" w:rsidP="006E09FD">
      <w:pPr>
        <w:pStyle w:val="Heading1"/>
        <w:bidi/>
        <w:rPr>
          <w:sz w:val="26"/>
          <w:szCs w:val="26"/>
          <w:rtl/>
          <w:lang w:bidi="ar-LB"/>
        </w:rPr>
      </w:pPr>
      <w:r w:rsidRPr="009F763F">
        <w:rPr>
          <w:sz w:val="26"/>
          <w:szCs w:val="26"/>
          <w:rtl/>
          <w:lang w:bidi="ar-LB"/>
        </w:rPr>
        <w:t>توصي أمانة الصندوق اللجنة التنفيذية بما يلي:</w:t>
      </w:r>
    </w:p>
    <w:p w14:paraId="0EC80824" w14:textId="77777777" w:rsidR="006E09FD" w:rsidRPr="008E470D" w:rsidRDefault="00A72501" w:rsidP="008E470D">
      <w:pPr>
        <w:pStyle w:val="Heading2"/>
        <w:bidi/>
        <w:rPr>
          <w:sz w:val="26"/>
          <w:szCs w:val="26"/>
          <w:rtl/>
          <w:lang w:bidi="ar-LB"/>
        </w:rPr>
      </w:pPr>
      <w:r>
        <w:rPr>
          <w:sz w:val="26"/>
          <w:szCs w:val="26"/>
          <w:rtl/>
          <w:lang w:bidi="ar-LB"/>
        </w:rPr>
        <w:t>الإحاطة علما</w:t>
      </w:r>
      <w:r w:rsidR="006E09FD" w:rsidRPr="008E470D">
        <w:rPr>
          <w:sz w:val="26"/>
          <w:szCs w:val="26"/>
          <w:rtl/>
          <w:lang w:bidi="ar-LB"/>
        </w:rPr>
        <w:t>:</w:t>
      </w:r>
    </w:p>
    <w:p w14:paraId="2AED1430" w14:textId="77777777" w:rsidR="006E09FD" w:rsidRPr="009F763F" w:rsidRDefault="00A72501" w:rsidP="00AB1C51">
      <w:pPr>
        <w:pStyle w:val="Heading3"/>
        <w:numPr>
          <w:ilvl w:val="2"/>
          <w:numId w:val="29"/>
        </w:numPr>
        <w:bidi/>
        <w:rPr>
          <w:sz w:val="26"/>
          <w:szCs w:val="26"/>
          <w:rtl/>
          <w:lang w:bidi="ar-LB"/>
        </w:rPr>
      </w:pPr>
      <w:r>
        <w:rPr>
          <w:sz w:val="26"/>
          <w:szCs w:val="26"/>
          <w:rtl/>
          <w:lang w:bidi="ar-LB"/>
        </w:rPr>
        <w:t>ب</w:t>
      </w:r>
      <w:r w:rsidR="006E09FD" w:rsidRPr="009F763F">
        <w:rPr>
          <w:sz w:val="26"/>
          <w:szCs w:val="26"/>
          <w:rtl/>
          <w:lang w:bidi="ar-LB"/>
        </w:rPr>
        <w:t xml:space="preserve">التقرير المرحلي عن تنفيذ الشريحة الأولى من المرحلة الثانية من خطة إدارة </w:t>
      </w:r>
      <w:r w:rsidR="00AB1C51">
        <w:rPr>
          <w:sz w:val="26"/>
          <w:szCs w:val="26"/>
          <w:rtl/>
          <w:lang w:bidi="ar-LB"/>
        </w:rPr>
        <w:t>إزالة المواد الهيدروكلوروفلوروكربونية ل</w:t>
      </w:r>
      <w:r w:rsidR="006E09FD" w:rsidRPr="009F763F">
        <w:rPr>
          <w:sz w:val="26"/>
          <w:szCs w:val="26"/>
          <w:rtl/>
          <w:lang w:bidi="ar-LB"/>
        </w:rPr>
        <w:t>سري لانكا؛</w:t>
      </w:r>
    </w:p>
    <w:p w14:paraId="642C375F" w14:textId="77777777" w:rsidR="006E09FD" w:rsidRPr="009F763F" w:rsidRDefault="00AB1C51" w:rsidP="00AB1C51">
      <w:pPr>
        <w:pStyle w:val="Heading3"/>
        <w:numPr>
          <w:ilvl w:val="2"/>
          <w:numId w:val="29"/>
        </w:numPr>
        <w:bidi/>
        <w:rPr>
          <w:sz w:val="26"/>
          <w:szCs w:val="26"/>
          <w:rtl/>
          <w:lang w:bidi="ar-LB"/>
        </w:rPr>
      </w:pPr>
      <w:r>
        <w:rPr>
          <w:sz w:val="26"/>
          <w:szCs w:val="26"/>
          <w:rtl/>
          <w:lang w:bidi="ar-LB"/>
        </w:rPr>
        <w:t>ب</w:t>
      </w:r>
      <w:r w:rsidR="006E09FD" w:rsidRPr="009F763F">
        <w:rPr>
          <w:sz w:val="26"/>
          <w:szCs w:val="26"/>
          <w:rtl/>
          <w:lang w:bidi="ar-LB"/>
        </w:rPr>
        <w:t>تقديم أنشطة إضافية للحفاظ على كفاءة استخدام الطاقة في قطاع خدمة التبريد ب</w:t>
      </w:r>
      <w:r>
        <w:rPr>
          <w:sz w:val="26"/>
          <w:szCs w:val="26"/>
          <w:rtl/>
          <w:lang w:bidi="ar-LB"/>
        </w:rPr>
        <w:t>ال</w:t>
      </w:r>
      <w:r w:rsidR="006E09FD" w:rsidRPr="009F763F">
        <w:rPr>
          <w:sz w:val="26"/>
          <w:szCs w:val="26"/>
          <w:rtl/>
          <w:lang w:bidi="ar-LB"/>
        </w:rPr>
        <w:t>مبلغ 120,000 دولار</w:t>
      </w:r>
      <w:r>
        <w:rPr>
          <w:sz w:val="26"/>
          <w:szCs w:val="26"/>
          <w:rtl/>
          <w:lang w:bidi="ar-LB"/>
        </w:rPr>
        <w:t>ا</w:t>
      </w:r>
      <w:r w:rsidR="006E09FD" w:rsidRPr="009F763F">
        <w:rPr>
          <w:sz w:val="26"/>
          <w:szCs w:val="26"/>
          <w:rtl/>
          <w:lang w:bidi="ar-LB"/>
        </w:rPr>
        <w:t xml:space="preserve"> أمريكي</w:t>
      </w:r>
      <w:r>
        <w:rPr>
          <w:sz w:val="26"/>
          <w:szCs w:val="26"/>
          <w:rtl/>
          <w:lang w:bidi="ar-LB"/>
        </w:rPr>
        <w:t>ا</w:t>
      </w:r>
      <w:r w:rsidR="006E09FD" w:rsidRPr="009F763F">
        <w:rPr>
          <w:sz w:val="26"/>
          <w:szCs w:val="26"/>
          <w:rtl/>
          <w:lang w:bidi="ar-LB"/>
        </w:rPr>
        <w:t xml:space="preserve">، بالإضافة إلى تكاليف دعم الوكالة </w:t>
      </w:r>
      <w:r>
        <w:rPr>
          <w:sz w:val="26"/>
          <w:szCs w:val="26"/>
          <w:rtl/>
          <w:lang w:bidi="ar-LB"/>
        </w:rPr>
        <w:t>وقدرها</w:t>
      </w:r>
      <w:r w:rsidR="006E09FD" w:rsidRPr="009F763F">
        <w:rPr>
          <w:sz w:val="26"/>
          <w:szCs w:val="26"/>
          <w:rtl/>
          <w:lang w:bidi="ar-LB"/>
        </w:rPr>
        <w:t xml:space="preserve"> 8,400 دولار</w:t>
      </w:r>
      <w:r>
        <w:rPr>
          <w:sz w:val="26"/>
          <w:szCs w:val="26"/>
          <w:rtl/>
          <w:lang w:bidi="ar-LB"/>
        </w:rPr>
        <w:t>ا</w:t>
      </w:r>
      <w:r w:rsidR="006E09FD" w:rsidRPr="009F763F">
        <w:rPr>
          <w:sz w:val="26"/>
          <w:szCs w:val="26"/>
          <w:rtl/>
          <w:lang w:bidi="ar-LB"/>
        </w:rPr>
        <w:t xml:space="preserve"> أمريكي</w:t>
      </w:r>
      <w:r>
        <w:rPr>
          <w:sz w:val="26"/>
          <w:szCs w:val="26"/>
          <w:rtl/>
          <w:lang w:bidi="ar-LB"/>
        </w:rPr>
        <w:t>ا</w:t>
      </w:r>
      <w:r w:rsidR="006E09FD" w:rsidRPr="009F763F">
        <w:rPr>
          <w:sz w:val="26"/>
          <w:szCs w:val="26"/>
          <w:rtl/>
          <w:lang w:bidi="ar-LB"/>
        </w:rPr>
        <w:t xml:space="preserve"> لبرنامج الأمم المتحدة الإنمائي؛</w:t>
      </w:r>
    </w:p>
    <w:p w14:paraId="0F5531B9" w14:textId="77777777" w:rsidR="006E09FD" w:rsidRPr="009F763F" w:rsidRDefault="00AB1C51" w:rsidP="005563AD">
      <w:pPr>
        <w:pStyle w:val="Heading3"/>
        <w:numPr>
          <w:ilvl w:val="2"/>
          <w:numId w:val="29"/>
        </w:numPr>
        <w:bidi/>
        <w:rPr>
          <w:sz w:val="26"/>
          <w:szCs w:val="26"/>
          <w:rtl/>
          <w:lang w:bidi="ar-LB"/>
        </w:rPr>
      </w:pPr>
      <w:r>
        <w:rPr>
          <w:sz w:val="26"/>
          <w:szCs w:val="26"/>
          <w:rtl/>
          <w:lang w:bidi="ar-LB"/>
        </w:rPr>
        <w:t>ب</w:t>
      </w:r>
      <w:r w:rsidR="006E09FD" w:rsidRPr="009F763F">
        <w:rPr>
          <w:sz w:val="26"/>
          <w:szCs w:val="26"/>
          <w:rtl/>
          <w:lang w:bidi="ar-LB"/>
        </w:rPr>
        <w:t xml:space="preserve">أن أمانة الصندوق </w:t>
      </w:r>
      <w:r>
        <w:rPr>
          <w:sz w:val="26"/>
          <w:szCs w:val="26"/>
          <w:rtl/>
          <w:lang w:bidi="ar-LB"/>
        </w:rPr>
        <w:t>حدثت الاتفاق المبرم</w:t>
      </w:r>
      <w:r w:rsidR="006E09FD" w:rsidRPr="009F763F">
        <w:rPr>
          <w:sz w:val="26"/>
          <w:szCs w:val="26"/>
          <w:rtl/>
          <w:lang w:bidi="ar-LB"/>
        </w:rPr>
        <w:t xml:space="preserve"> بين حكومة سري لانكا واللجنة التنفيذية، على النحو الوارد في المرفق الأول بهذه الوثيقة، وتحديداً: </w:t>
      </w:r>
      <w:r>
        <w:rPr>
          <w:sz w:val="26"/>
          <w:szCs w:val="26"/>
          <w:rtl/>
          <w:lang w:bidi="ar-LB"/>
        </w:rPr>
        <w:t>التذييل 2</w:t>
      </w:r>
      <w:r w:rsidR="006E09FD" w:rsidRPr="009F763F">
        <w:rPr>
          <w:sz w:val="26"/>
          <w:szCs w:val="26"/>
          <w:rtl/>
          <w:lang w:bidi="ar-LB"/>
        </w:rPr>
        <w:noBreakHyphen/>
      </w:r>
      <w:r>
        <w:rPr>
          <w:sz w:val="26"/>
          <w:szCs w:val="26"/>
          <w:rtl/>
          <w:lang w:bidi="ar-LB"/>
        </w:rPr>
        <w:t xml:space="preserve"> </w:t>
      </w:r>
      <w:r w:rsidR="006E09FD" w:rsidRPr="009F763F">
        <w:rPr>
          <w:sz w:val="26"/>
          <w:szCs w:val="26"/>
          <w:rtl/>
          <w:lang w:bidi="ar-LB"/>
        </w:rPr>
        <w:t xml:space="preserve">ألف، استناداً إلى مستوى التمويل المنقح بسبب </w:t>
      </w:r>
      <w:bookmarkStart w:id="7" w:name="_Hlk127472851"/>
      <w:r w:rsidR="006E09FD" w:rsidRPr="009F763F">
        <w:rPr>
          <w:sz w:val="26"/>
          <w:szCs w:val="26"/>
          <w:rtl/>
          <w:lang w:eastAsia="en-CA" w:bidi="ar-LB"/>
        </w:rPr>
        <w:t xml:space="preserve">إدراج </w:t>
      </w:r>
      <w:r w:rsidR="006E09FD" w:rsidRPr="009F763F">
        <w:rPr>
          <w:sz w:val="26"/>
          <w:szCs w:val="26"/>
          <w:rtl/>
          <w:lang w:bidi="ar-LB"/>
        </w:rPr>
        <w:t xml:space="preserve">تمويل للأنشطة الإضافية للحفاظ على كفاءة استخدام الطاقة في قطاع خدمة التبريد </w:t>
      </w:r>
      <w:bookmarkEnd w:id="7"/>
      <w:r w:rsidR="006E09FD" w:rsidRPr="009F763F">
        <w:rPr>
          <w:sz w:val="26"/>
          <w:szCs w:val="26"/>
          <w:rtl/>
          <w:lang w:bidi="ar-LB"/>
        </w:rPr>
        <w:t xml:space="preserve">المشار إليه في الفقرة الفرعية (أ)(2) </w:t>
      </w:r>
      <w:r>
        <w:rPr>
          <w:sz w:val="26"/>
          <w:szCs w:val="26"/>
          <w:rtl/>
          <w:lang w:bidi="ar-LB"/>
        </w:rPr>
        <w:t xml:space="preserve">المذكورة </w:t>
      </w:r>
      <w:r w:rsidR="006E09FD" w:rsidRPr="009F763F">
        <w:rPr>
          <w:sz w:val="26"/>
          <w:szCs w:val="26"/>
          <w:rtl/>
          <w:lang w:bidi="ar-LB"/>
        </w:rPr>
        <w:t xml:space="preserve">أعلاه، </w:t>
      </w:r>
      <w:r>
        <w:rPr>
          <w:sz w:val="26"/>
          <w:szCs w:val="26"/>
          <w:rtl/>
          <w:lang w:bidi="ar-LB"/>
        </w:rPr>
        <w:t>ونقل</w:t>
      </w:r>
      <w:r w:rsidR="006E09FD" w:rsidRPr="009F763F">
        <w:rPr>
          <w:sz w:val="26"/>
          <w:szCs w:val="26"/>
          <w:rtl/>
          <w:lang w:bidi="ar-LB"/>
        </w:rPr>
        <w:t xml:space="preserve"> تمويل الشريحة الثانية الأصلية من عام 2023 إلى عام 2024؛ والفقرة 17 التي </w:t>
      </w:r>
      <w:r w:rsidR="005563AD">
        <w:rPr>
          <w:sz w:val="26"/>
          <w:szCs w:val="26"/>
          <w:rtl/>
          <w:lang w:bidi="ar-LB"/>
        </w:rPr>
        <w:t>أضيفت</w:t>
      </w:r>
      <w:r w:rsidR="006E09FD" w:rsidRPr="009F763F">
        <w:rPr>
          <w:sz w:val="26"/>
          <w:szCs w:val="26"/>
          <w:rtl/>
          <w:lang w:bidi="ar-LB"/>
        </w:rPr>
        <w:t xml:space="preserve"> للإشارة </w:t>
      </w:r>
      <w:r w:rsidR="006E09FD" w:rsidRPr="009F763F">
        <w:rPr>
          <w:sz w:val="26"/>
          <w:szCs w:val="26"/>
          <w:rtl/>
          <w:lang w:bidi="ar-LB"/>
        </w:rPr>
        <w:lastRenderedPageBreak/>
        <w:t xml:space="preserve">إلى أن الاتفاق المحدث يحل محل </w:t>
      </w:r>
      <w:r w:rsidR="0046038C">
        <w:rPr>
          <w:sz w:val="26"/>
          <w:szCs w:val="26"/>
          <w:rtl/>
          <w:lang w:bidi="ar-LB"/>
        </w:rPr>
        <w:t xml:space="preserve">ذلك </w:t>
      </w:r>
      <w:r w:rsidR="005563AD">
        <w:rPr>
          <w:sz w:val="26"/>
          <w:szCs w:val="26"/>
          <w:rtl/>
          <w:lang w:bidi="ar-LB"/>
        </w:rPr>
        <w:t>المبرم</w:t>
      </w:r>
      <w:r w:rsidR="006E09FD" w:rsidRPr="009F763F">
        <w:rPr>
          <w:sz w:val="26"/>
          <w:szCs w:val="26"/>
          <w:rtl/>
          <w:lang w:bidi="ar-LB"/>
        </w:rPr>
        <w:t xml:space="preserve"> في الاجتماع السادس </w:t>
      </w:r>
      <w:r w:rsidR="006E09FD" w:rsidRPr="005563AD">
        <w:rPr>
          <w:sz w:val="26"/>
          <w:szCs w:val="26"/>
          <w:rtl/>
          <w:lang w:bidi="ar-LB"/>
        </w:rPr>
        <w:t>والثمانين</w:t>
      </w:r>
      <w:r w:rsidR="006E09FD" w:rsidRPr="009F763F">
        <w:rPr>
          <w:sz w:val="26"/>
          <w:szCs w:val="26"/>
          <w:rtl/>
          <w:lang w:bidi="ar-LB"/>
        </w:rPr>
        <w:t>.</w:t>
      </w:r>
    </w:p>
    <w:p w14:paraId="5261437F" w14:textId="77777777" w:rsidR="006E09FD" w:rsidRPr="0046038C" w:rsidRDefault="006E09FD" w:rsidP="0046038C">
      <w:pPr>
        <w:pStyle w:val="Heading1"/>
        <w:bidi/>
        <w:rPr>
          <w:sz w:val="26"/>
          <w:szCs w:val="26"/>
          <w:rtl/>
          <w:lang w:bidi="ar-LB"/>
        </w:rPr>
      </w:pPr>
      <w:r w:rsidRPr="0046038C">
        <w:rPr>
          <w:sz w:val="26"/>
          <w:szCs w:val="26"/>
          <w:rtl/>
          <w:lang w:bidi="ar-LB"/>
        </w:rPr>
        <w:t xml:space="preserve">وتوصي أمانة الصندوق </w:t>
      </w:r>
      <w:r w:rsidR="0046038C">
        <w:rPr>
          <w:sz w:val="26"/>
          <w:szCs w:val="26"/>
          <w:rtl/>
          <w:lang w:bidi="ar-LB"/>
        </w:rPr>
        <w:t>أيضا بالموافقة الش</w:t>
      </w:r>
      <w:r w:rsidRPr="0046038C">
        <w:rPr>
          <w:sz w:val="26"/>
          <w:szCs w:val="26"/>
          <w:rtl/>
          <w:lang w:bidi="ar-LB"/>
        </w:rPr>
        <w:t>م</w:t>
      </w:r>
      <w:r w:rsidR="0046038C">
        <w:rPr>
          <w:sz w:val="26"/>
          <w:szCs w:val="26"/>
          <w:rtl/>
          <w:lang w:bidi="ar-LB"/>
        </w:rPr>
        <w:t>و</w:t>
      </w:r>
      <w:r w:rsidRPr="0046038C">
        <w:rPr>
          <w:sz w:val="26"/>
          <w:szCs w:val="26"/>
          <w:rtl/>
          <w:lang w:bidi="ar-LB"/>
        </w:rPr>
        <w:t>ل</w:t>
      </w:r>
      <w:r w:rsidR="0046038C">
        <w:rPr>
          <w:sz w:val="26"/>
          <w:szCs w:val="26"/>
          <w:rtl/>
          <w:lang w:bidi="ar-LB"/>
        </w:rPr>
        <w:t>ي</w:t>
      </w:r>
      <w:r w:rsidRPr="0046038C">
        <w:rPr>
          <w:sz w:val="26"/>
          <w:szCs w:val="26"/>
          <w:rtl/>
          <w:lang w:bidi="ar-LB"/>
        </w:rPr>
        <w:t xml:space="preserve">ة على الشريحة الثانية من المرحلة الثانية من خطة إدارة إزالة المواد الهيدروكلوروفلوروكربونية لسري لانكا، وخطة تنفيذ الشريحة </w:t>
      </w:r>
      <w:r w:rsidR="0046038C">
        <w:rPr>
          <w:sz w:val="26"/>
          <w:szCs w:val="26"/>
          <w:rtl/>
          <w:lang w:bidi="ar-LB"/>
        </w:rPr>
        <w:t>المماثلة</w:t>
      </w:r>
      <w:r w:rsidRPr="0046038C">
        <w:rPr>
          <w:sz w:val="26"/>
          <w:szCs w:val="26"/>
          <w:rtl/>
          <w:lang w:bidi="ar-LB"/>
        </w:rPr>
        <w:t xml:space="preserve"> للفترة 2024-2026، بمستويات التمويل المبينة في الجدول أدناه.</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6E09FD" w:rsidRPr="00814516" w14:paraId="1DB92E92" w14:textId="77777777" w:rsidTr="00B15120">
        <w:trPr>
          <w:tblHeader/>
          <w:jc w:val="center"/>
        </w:trPr>
        <w:tc>
          <w:tcPr>
            <w:tcW w:w="540" w:type="dxa"/>
            <w:vAlign w:val="center"/>
          </w:tcPr>
          <w:p w14:paraId="78674F4D" w14:textId="77777777" w:rsidR="006E09FD" w:rsidRPr="00814516" w:rsidRDefault="006E09FD" w:rsidP="00677CC3">
            <w:pPr>
              <w:keepNext/>
              <w:keepLines/>
              <w:jc w:val="center"/>
              <w:rPr>
                <w:b/>
                <w:bCs/>
                <w:sz w:val="20"/>
                <w:rtl/>
                <w:lang w:bidi="ar-LB"/>
              </w:rPr>
            </w:pPr>
          </w:p>
        </w:tc>
        <w:tc>
          <w:tcPr>
            <w:tcW w:w="4309" w:type="dxa"/>
            <w:vAlign w:val="center"/>
          </w:tcPr>
          <w:p w14:paraId="2E5A39F4" w14:textId="77777777" w:rsidR="006E09FD" w:rsidRPr="00814516" w:rsidRDefault="006E09FD" w:rsidP="00677CC3">
            <w:pPr>
              <w:keepNext/>
              <w:keepLines/>
              <w:bidi/>
              <w:jc w:val="center"/>
              <w:rPr>
                <w:b/>
                <w:bCs/>
                <w:sz w:val="20"/>
                <w:rtl/>
                <w:lang w:bidi="ar-LB"/>
              </w:rPr>
            </w:pPr>
            <w:r w:rsidRPr="00814516">
              <w:rPr>
                <w:b/>
                <w:bCs/>
                <w:sz w:val="20"/>
                <w:rtl/>
                <w:lang w:bidi="ar-LB"/>
              </w:rPr>
              <w:t>عنوان المشروع</w:t>
            </w:r>
          </w:p>
        </w:tc>
        <w:tc>
          <w:tcPr>
            <w:tcW w:w="1559" w:type="dxa"/>
            <w:tcMar>
              <w:left w:w="29" w:type="dxa"/>
              <w:right w:w="29" w:type="dxa"/>
            </w:tcMar>
            <w:vAlign w:val="center"/>
          </w:tcPr>
          <w:p w14:paraId="566E1E94" w14:textId="77777777" w:rsidR="006E09FD" w:rsidRPr="00814516" w:rsidRDefault="006E09FD" w:rsidP="00677CC3">
            <w:pPr>
              <w:keepNext/>
              <w:keepLines/>
              <w:bidi/>
              <w:jc w:val="center"/>
              <w:rPr>
                <w:b/>
                <w:bCs/>
                <w:sz w:val="20"/>
                <w:rtl/>
                <w:lang w:bidi="ar-LB"/>
              </w:rPr>
            </w:pPr>
            <w:r w:rsidRPr="00814516">
              <w:rPr>
                <w:b/>
                <w:bCs/>
                <w:sz w:val="20"/>
                <w:rtl/>
                <w:lang w:bidi="ar-LB"/>
              </w:rPr>
              <w:t>تمويل المشروع (بالدولار الأمريكي)</w:t>
            </w:r>
          </w:p>
        </w:tc>
        <w:tc>
          <w:tcPr>
            <w:tcW w:w="1452" w:type="dxa"/>
            <w:tcMar>
              <w:left w:w="29" w:type="dxa"/>
              <w:right w:w="29" w:type="dxa"/>
            </w:tcMar>
            <w:vAlign w:val="center"/>
          </w:tcPr>
          <w:p w14:paraId="599804E8" w14:textId="77777777" w:rsidR="006E09FD" w:rsidRPr="00814516" w:rsidRDefault="006E09FD" w:rsidP="00677CC3">
            <w:pPr>
              <w:keepNext/>
              <w:keepLines/>
              <w:bidi/>
              <w:jc w:val="center"/>
              <w:rPr>
                <w:b/>
                <w:bCs/>
                <w:sz w:val="20"/>
                <w:rtl/>
                <w:lang w:bidi="ar-LB"/>
              </w:rPr>
            </w:pPr>
            <w:r w:rsidRPr="00814516">
              <w:rPr>
                <w:b/>
                <w:bCs/>
                <w:sz w:val="20"/>
                <w:rtl/>
                <w:lang w:bidi="ar-LB"/>
              </w:rPr>
              <w:t>تكاليف الدعم (بالدولار الأمريكي)</w:t>
            </w:r>
          </w:p>
        </w:tc>
        <w:tc>
          <w:tcPr>
            <w:tcW w:w="1590" w:type="dxa"/>
            <w:tcMar>
              <w:left w:w="29" w:type="dxa"/>
              <w:right w:w="29" w:type="dxa"/>
            </w:tcMar>
            <w:vAlign w:val="center"/>
          </w:tcPr>
          <w:p w14:paraId="38011CC3" w14:textId="77777777" w:rsidR="006E09FD" w:rsidRPr="00814516" w:rsidRDefault="006E09FD" w:rsidP="00677CC3">
            <w:pPr>
              <w:keepNext/>
              <w:keepLines/>
              <w:bidi/>
              <w:jc w:val="center"/>
              <w:rPr>
                <w:b/>
                <w:bCs/>
                <w:sz w:val="20"/>
                <w:rtl/>
                <w:lang w:bidi="ar-LB"/>
              </w:rPr>
            </w:pPr>
            <w:r w:rsidRPr="00814516">
              <w:rPr>
                <w:b/>
                <w:bCs/>
                <w:sz w:val="20"/>
                <w:rtl/>
                <w:lang w:bidi="ar-LB"/>
              </w:rPr>
              <w:t>الوكالة المنفذة</w:t>
            </w:r>
          </w:p>
        </w:tc>
      </w:tr>
      <w:tr w:rsidR="006E09FD" w:rsidRPr="00814516" w14:paraId="5E168FEB" w14:textId="77777777" w:rsidTr="00B15120">
        <w:trPr>
          <w:jc w:val="center"/>
        </w:trPr>
        <w:tc>
          <w:tcPr>
            <w:tcW w:w="540" w:type="dxa"/>
            <w:vAlign w:val="center"/>
          </w:tcPr>
          <w:p w14:paraId="643C66B0" w14:textId="77777777" w:rsidR="006E09FD" w:rsidRPr="00814516" w:rsidRDefault="006E09FD" w:rsidP="00677CC3">
            <w:pPr>
              <w:keepNext/>
              <w:keepLines/>
              <w:bidi/>
              <w:rPr>
                <w:sz w:val="20"/>
                <w:rtl/>
                <w:lang w:bidi="ar-LB"/>
              </w:rPr>
            </w:pPr>
            <w:r w:rsidRPr="00814516">
              <w:rPr>
                <w:sz w:val="20"/>
                <w:rtl/>
                <w:lang w:bidi="ar-LB"/>
              </w:rPr>
              <w:t>(أ)</w:t>
            </w:r>
          </w:p>
        </w:tc>
        <w:tc>
          <w:tcPr>
            <w:tcW w:w="4309" w:type="dxa"/>
            <w:vAlign w:val="center"/>
          </w:tcPr>
          <w:p w14:paraId="7C3C4AFF" w14:textId="77777777" w:rsidR="006E09FD" w:rsidRPr="00814516" w:rsidRDefault="006E09FD" w:rsidP="0046038C">
            <w:pPr>
              <w:keepNext/>
              <w:keepLines/>
              <w:bidi/>
              <w:jc w:val="left"/>
              <w:rPr>
                <w:sz w:val="20"/>
                <w:rtl/>
                <w:lang w:bidi="ar-LB"/>
              </w:rPr>
            </w:pPr>
            <w:r w:rsidRPr="00814516">
              <w:rPr>
                <w:sz w:val="20"/>
                <w:rtl/>
                <w:lang w:bidi="ar-LB"/>
              </w:rPr>
              <w:t xml:space="preserve">خطة إدارة </w:t>
            </w:r>
            <w:r w:rsidR="0046038C">
              <w:rPr>
                <w:sz w:val="20"/>
                <w:rtl/>
                <w:lang w:bidi="ar-LB"/>
              </w:rPr>
              <w:t xml:space="preserve">إزالة </w:t>
            </w:r>
            <w:r w:rsidR="0046038C" w:rsidRPr="0046038C">
              <w:rPr>
                <w:sz w:val="20"/>
                <w:rtl/>
                <w:lang w:bidi="ar-LB"/>
              </w:rPr>
              <w:t>المواد الهيدروكلوروفلوروكربونية</w:t>
            </w:r>
            <w:r w:rsidRPr="00814516">
              <w:rPr>
                <w:sz w:val="20"/>
                <w:rtl/>
                <w:lang w:bidi="ar-LB"/>
              </w:rPr>
              <w:t xml:space="preserve"> (المرحلة الثانية، الشريحة الثانية)</w:t>
            </w:r>
          </w:p>
        </w:tc>
        <w:tc>
          <w:tcPr>
            <w:tcW w:w="1559" w:type="dxa"/>
            <w:vAlign w:val="center"/>
          </w:tcPr>
          <w:p w14:paraId="30160968" w14:textId="77777777" w:rsidR="006E09FD" w:rsidRPr="00814516" w:rsidRDefault="006E09FD" w:rsidP="002B3B81">
            <w:pPr>
              <w:keepNext/>
              <w:keepLines/>
              <w:bidi/>
              <w:jc w:val="left"/>
              <w:rPr>
                <w:sz w:val="20"/>
                <w:rtl/>
                <w:lang w:bidi="ar-LB"/>
              </w:rPr>
            </w:pPr>
            <w:r w:rsidRPr="00814516">
              <w:rPr>
                <w:sz w:val="20"/>
                <w:rtl/>
                <w:lang w:bidi="ar-LB"/>
              </w:rPr>
              <w:t>413,200</w:t>
            </w:r>
          </w:p>
        </w:tc>
        <w:tc>
          <w:tcPr>
            <w:tcW w:w="1452" w:type="dxa"/>
            <w:vAlign w:val="center"/>
          </w:tcPr>
          <w:p w14:paraId="58739C7E" w14:textId="77777777" w:rsidR="006E09FD" w:rsidRPr="00814516" w:rsidRDefault="006E09FD" w:rsidP="002B3B81">
            <w:pPr>
              <w:keepNext/>
              <w:keepLines/>
              <w:bidi/>
              <w:jc w:val="left"/>
              <w:rPr>
                <w:rtl/>
                <w:lang w:bidi="ar-LB"/>
              </w:rPr>
            </w:pPr>
            <w:r w:rsidRPr="00814516">
              <w:rPr>
                <w:sz w:val="20"/>
                <w:rtl/>
                <w:lang w:bidi="ar-LB"/>
              </w:rPr>
              <w:t>28,924</w:t>
            </w:r>
          </w:p>
        </w:tc>
        <w:tc>
          <w:tcPr>
            <w:tcW w:w="1590" w:type="dxa"/>
            <w:vAlign w:val="center"/>
          </w:tcPr>
          <w:p w14:paraId="66477313" w14:textId="77777777" w:rsidR="006E09FD" w:rsidRPr="00814516" w:rsidRDefault="002B3B81" w:rsidP="009049C2">
            <w:pPr>
              <w:keepNext/>
              <w:keepLines/>
              <w:bidi/>
              <w:jc w:val="center"/>
              <w:rPr>
                <w:sz w:val="20"/>
                <w:rtl/>
                <w:lang w:bidi="ar-LB"/>
              </w:rPr>
            </w:pPr>
            <w:r>
              <w:rPr>
                <w:sz w:val="20"/>
                <w:rtl/>
                <w:lang w:bidi="ar-LB"/>
              </w:rPr>
              <w:t>اليوئنديبي</w:t>
            </w:r>
          </w:p>
        </w:tc>
      </w:tr>
      <w:tr w:rsidR="006E09FD" w:rsidRPr="00814516" w14:paraId="16A37986" w14:textId="77777777" w:rsidTr="00B15120">
        <w:trPr>
          <w:jc w:val="center"/>
        </w:trPr>
        <w:tc>
          <w:tcPr>
            <w:tcW w:w="540" w:type="dxa"/>
            <w:vAlign w:val="center"/>
          </w:tcPr>
          <w:p w14:paraId="229C196B" w14:textId="77777777" w:rsidR="006E09FD" w:rsidRPr="00814516" w:rsidRDefault="006E09FD" w:rsidP="00677CC3">
            <w:pPr>
              <w:keepNext/>
              <w:keepLines/>
              <w:bidi/>
              <w:rPr>
                <w:sz w:val="20"/>
                <w:rtl/>
                <w:lang w:bidi="ar-LB"/>
              </w:rPr>
            </w:pPr>
            <w:r w:rsidRPr="00814516">
              <w:rPr>
                <w:sz w:val="20"/>
                <w:rtl/>
                <w:lang w:bidi="ar-LB"/>
              </w:rPr>
              <w:t>(ب)</w:t>
            </w:r>
          </w:p>
        </w:tc>
        <w:tc>
          <w:tcPr>
            <w:tcW w:w="4309" w:type="dxa"/>
            <w:vAlign w:val="center"/>
          </w:tcPr>
          <w:p w14:paraId="5987D8B0" w14:textId="77777777" w:rsidR="006E09FD" w:rsidRPr="00814516" w:rsidRDefault="006E09FD" w:rsidP="0046038C">
            <w:pPr>
              <w:keepNext/>
              <w:keepLines/>
              <w:bidi/>
              <w:jc w:val="left"/>
              <w:rPr>
                <w:sz w:val="20"/>
                <w:rtl/>
                <w:lang w:bidi="ar-LB"/>
              </w:rPr>
            </w:pPr>
            <w:r w:rsidRPr="00814516">
              <w:rPr>
                <w:sz w:val="20"/>
                <w:rtl/>
                <w:lang w:bidi="ar-LB"/>
              </w:rPr>
              <w:t xml:space="preserve">خطة إدارة </w:t>
            </w:r>
            <w:r w:rsidR="0046038C">
              <w:rPr>
                <w:sz w:val="20"/>
                <w:rtl/>
                <w:lang w:bidi="ar-LB"/>
              </w:rPr>
              <w:t xml:space="preserve">إزالة </w:t>
            </w:r>
            <w:r w:rsidR="0046038C" w:rsidRPr="0046038C">
              <w:rPr>
                <w:sz w:val="20"/>
                <w:rtl/>
                <w:lang w:bidi="ar-LB"/>
              </w:rPr>
              <w:t>المواد الهيدروكلوروفلوروكربونية</w:t>
            </w:r>
            <w:r w:rsidRPr="00814516">
              <w:rPr>
                <w:sz w:val="20"/>
                <w:rtl/>
                <w:lang w:bidi="ar-LB"/>
              </w:rPr>
              <w:t xml:space="preserve"> (المرحلة الثانية، الشريحة الثانية)</w:t>
            </w:r>
          </w:p>
        </w:tc>
        <w:tc>
          <w:tcPr>
            <w:tcW w:w="1559" w:type="dxa"/>
            <w:vAlign w:val="center"/>
          </w:tcPr>
          <w:p w14:paraId="4B90C854" w14:textId="77777777" w:rsidR="006E09FD" w:rsidRPr="00814516" w:rsidRDefault="006E09FD" w:rsidP="002B3B81">
            <w:pPr>
              <w:keepNext/>
              <w:keepLines/>
              <w:bidi/>
              <w:jc w:val="left"/>
              <w:rPr>
                <w:sz w:val="20"/>
                <w:rtl/>
                <w:lang w:bidi="ar-LB"/>
              </w:rPr>
            </w:pPr>
            <w:r w:rsidRPr="00814516">
              <w:rPr>
                <w:sz w:val="20"/>
                <w:rtl/>
                <w:lang w:bidi="ar-LB"/>
              </w:rPr>
              <w:t>85800</w:t>
            </w:r>
          </w:p>
        </w:tc>
        <w:tc>
          <w:tcPr>
            <w:tcW w:w="1452" w:type="dxa"/>
            <w:vAlign w:val="center"/>
          </w:tcPr>
          <w:p w14:paraId="0C622A0B" w14:textId="77777777" w:rsidR="006E09FD" w:rsidRPr="00814516" w:rsidRDefault="006E09FD" w:rsidP="002B3B81">
            <w:pPr>
              <w:keepNext/>
              <w:keepLines/>
              <w:bidi/>
              <w:jc w:val="left"/>
              <w:rPr>
                <w:rtl/>
                <w:lang w:bidi="ar-LB"/>
              </w:rPr>
            </w:pPr>
            <w:r w:rsidRPr="00814516">
              <w:rPr>
                <w:sz w:val="20"/>
                <w:rtl/>
                <w:lang w:bidi="ar-LB"/>
              </w:rPr>
              <w:t>11,154</w:t>
            </w:r>
          </w:p>
        </w:tc>
        <w:tc>
          <w:tcPr>
            <w:tcW w:w="1590" w:type="dxa"/>
            <w:vAlign w:val="center"/>
          </w:tcPr>
          <w:p w14:paraId="2CF38E36" w14:textId="77777777" w:rsidR="006E09FD" w:rsidRPr="00814516" w:rsidRDefault="002B3B81" w:rsidP="009049C2">
            <w:pPr>
              <w:keepNext/>
              <w:keepLines/>
              <w:bidi/>
              <w:jc w:val="center"/>
              <w:rPr>
                <w:sz w:val="20"/>
                <w:rtl/>
                <w:lang w:bidi="ar-LB"/>
              </w:rPr>
            </w:pPr>
            <w:r>
              <w:rPr>
                <w:sz w:val="20"/>
                <w:rtl/>
                <w:lang w:bidi="ar-LB"/>
              </w:rPr>
              <w:t>اليونيب</w:t>
            </w:r>
          </w:p>
        </w:tc>
      </w:tr>
    </w:tbl>
    <w:p w14:paraId="1879BD3C" w14:textId="77777777" w:rsidR="006E09FD" w:rsidRPr="00814516" w:rsidRDefault="006E09FD" w:rsidP="006E09FD">
      <w:pPr>
        <w:widowControl w:val="0"/>
        <w:rPr>
          <w:rtl/>
          <w:lang w:bidi="ar-LB"/>
        </w:rPr>
      </w:pPr>
    </w:p>
    <w:p w14:paraId="115D5914" w14:textId="77777777" w:rsidR="006E09FD" w:rsidRPr="002B3B81" w:rsidRDefault="006E09FD" w:rsidP="006E09FD">
      <w:pPr>
        <w:pStyle w:val="StyleHeader4Para4Left0Firstline0"/>
        <w:numPr>
          <w:ilvl w:val="0"/>
          <w:numId w:val="0"/>
        </w:numPr>
        <w:rPr>
          <w:sz w:val="22"/>
          <w:lang w:val="en-US" w:bidi="ar-LB"/>
        </w:rPr>
      </w:pPr>
      <w:r w:rsidRPr="00814516">
        <w:rPr>
          <w:sz w:val="22"/>
          <w:rtl/>
          <w:lang w:bidi="ar-LB"/>
        </w:rPr>
        <w:br w:type="page"/>
      </w:r>
    </w:p>
    <w:p w14:paraId="452F032C" w14:textId="77777777" w:rsidR="006E09FD" w:rsidRPr="006B14F5" w:rsidRDefault="006B14F5" w:rsidP="006E09FD">
      <w:pPr>
        <w:bidi/>
        <w:jc w:val="center"/>
        <w:rPr>
          <w:b/>
          <w:bCs/>
          <w:szCs w:val="24"/>
          <w:rtl/>
          <w:lang w:bidi="ar-LB"/>
        </w:rPr>
      </w:pPr>
      <w:r w:rsidRPr="006B14F5">
        <w:rPr>
          <w:b/>
          <w:bCs/>
          <w:szCs w:val="24"/>
          <w:rtl/>
          <w:lang w:bidi="ar-LB"/>
        </w:rPr>
        <w:lastRenderedPageBreak/>
        <w:t>ورقة تقييم المشروع – مشرو</w:t>
      </w:r>
      <w:r w:rsidR="006E09FD" w:rsidRPr="006B14F5">
        <w:rPr>
          <w:b/>
          <w:bCs/>
          <w:szCs w:val="24"/>
          <w:rtl/>
          <w:lang w:bidi="ar-LB"/>
        </w:rPr>
        <w:t>ع</w:t>
      </w:r>
      <w:r w:rsidRPr="006B14F5">
        <w:rPr>
          <w:b/>
          <w:bCs/>
          <w:szCs w:val="24"/>
          <w:rtl/>
          <w:lang w:bidi="ar-LB"/>
        </w:rPr>
        <w:t xml:space="preserve">ات </w:t>
      </w:r>
      <w:r w:rsidR="006E09FD" w:rsidRPr="006B14F5">
        <w:rPr>
          <w:b/>
          <w:bCs/>
          <w:szCs w:val="24"/>
          <w:rtl/>
          <w:lang w:bidi="ar-LB"/>
        </w:rPr>
        <w:t>متعددة السنوات</w:t>
      </w:r>
    </w:p>
    <w:p w14:paraId="37997D96" w14:textId="77777777" w:rsidR="006E09FD" w:rsidRPr="006B14F5" w:rsidRDefault="006E09FD" w:rsidP="006E09FD">
      <w:pPr>
        <w:jc w:val="center"/>
        <w:rPr>
          <w:szCs w:val="24"/>
          <w:rtl/>
          <w:lang w:bidi="ar-LB"/>
        </w:rPr>
      </w:pPr>
    </w:p>
    <w:p w14:paraId="1673ABBA" w14:textId="77777777" w:rsidR="006E09FD" w:rsidRPr="006B14F5" w:rsidRDefault="006E09FD" w:rsidP="006E09FD">
      <w:pPr>
        <w:bidi/>
        <w:jc w:val="center"/>
        <w:rPr>
          <w:b/>
          <w:bCs/>
          <w:szCs w:val="24"/>
          <w:rtl/>
          <w:lang w:bidi="ar-LB"/>
        </w:rPr>
      </w:pPr>
      <w:r w:rsidRPr="006B14F5">
        <w:rPr>
          <w:b/>
          <w:bCs/>
          <w:szCs w:val="24"/>
          <w:rtl/>
          <w:lang w:bidi="ar-LB"/>
        </w:rPr>
        <w:t>سيري</w:t>
      </w:r>
      <w:r w:rsidR="00655430">
        <w:rPr>
          <w:b/>
          <w:bCs/>
          <w:szCs w:val="24"/>
          <w:rtl/>
          <w:lang w:bidi="ar-LB"/>
        </w:rPr>
        <w:t xml:space="preserve"> </w:t>
      </w:r>
      <w:r w:rsidRPr="006B14F5">
        <w:rPr>
          <w:b/>
          <w:bCs/>
          <w:szCs w:val="24"/>
          <w:rtl/>
          <w:lang w:bidi="ar-LB"/>
        </w:rPr>
        <w:t>لانكا</w:t>
      </w:r>
    </w:p>
    <w:p w14:paraId="6E8FB5F1" w14:textId="77777777" w:rsidR="006E09FD" w:rsidRPr="00814516" w:rsidRDefault="006E09FD" w:rsidP="006E09FD">
      <w:pPr>
        <w:jc w:val="center"/>
        <w:rPr>
          <w:b/>
          <w:bCs/>
          <w:sz w:val="10"/>
          <w:szCs w:val="1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4357"/>
        <w:gridCol w:w="5219"/>
      </w:tblGrid>
      <w:tr w:rsidR="006E09FD" w:rsidRPr="00814516" w14:paraId="3D7F201F" w14:textId="77777777" w:rsidTr="005C5BCC">
        <w:trPr>
          <w:trHeight w:val="248"/>
        </w:trPr>
        <w:tc>
          <w:tcPr>
            <w:tcW w:w="2275" w:type="pct"/>
            <w:shd w:val="clear" w:color="auto" w:fill="auto"/>
          </w:tcPr>
          <w:p w14:paraId="1A43C14F" w14:textId="77777777" w:rsidR="006E09FD" w:rsidRPr="00814516" w:rsidRDefault="006E09FD" w:rsidP="005C5BCC">
            <w:pPr>
              <w:bidi/>
              <w:jc w:val="center"/>
              <w:rPr>
                <w:b/>
                <w:bCs/>
                <w:sz w:val="20"/>
                <w:rtl/>
                <w:lang w:bidi="ar-LB"/>
              </w:rPr>
            </w:pPr>
            <w:r w:rsidRPr="00814516">
              <w:rPr>
                <w:b/>
                <w:bCs/>
                <w:sz w:val="20"/>
                <w:rtl/>
                <w:lang w:bidi="ar-LB"/>
              </w:rPr>
              <w:t>عنوان المشروع</w:t>
            </w:r>
          </w:p>
        </w:tc>
        <w:tc>
          <w:tcPr>
            <w:tcW w:w="2725" w:type="pct"/>
            <w:shd w:val="clear" w:color="auto" w:fill="auto"/>
          </w:tcPr>
          <w:p w14:paraId="345BB6C3" w14:textId="77777777" w:rsidR="006E09FD" w:rsidRPr="00814516" w:rsidRDefault="005C5BCC" w:rsidP="00677CC3">
            <w:pPr>
              <w:bidi/>
              <w:jc w:val="center"/>
              <w:rPr>
                <w:b/>
                <w:bCs/>
                <w:sz w:val="20"/>
                <w:rtl/>
                <w:lang w:bidi="ar-LB"/>
              </w:rPr>
            </w:pPr>
            <w:r>
              <w:rPr>
                <w:b/>
                <w:bCs/>
                <w:sz w:val="20"/>
                <w:rtl/>
                <w:lang w:bidi="ar-LB"/>
              </w:rPr>
              <w:t>ال</w:t>
            </w:r>
            <w:r w:rsidR="006E09FD" w:rsidRPr="00814516">
              <w:rPr>
                <w:b/>
                <w:bCs/>
                <w:sz w:val="20"/>
                <w:rtl/>
                <w:lang w:bidi="ar-LB"/>
              </w:rPr>
              <w:t>وكالة</w:t>
            </w:r>
          </w:p>
        </w:tc>
      </w:tr>
      <w:tr w:rsidR="006E09FD" w:rsidRPr="00814516" w14:paraId="5639E230" w14:textId="77777777" w:rsidTr="005C5BCC">
        <w:trPr>
          <w:trHeight w:val="40"/>
        </w:trPr>
        <w:tc>
          <w:tcPr>
            <w:tcW w:w="2275" w:type="pct"/>
            <w:shd w:val="clear" w:color="auto" w:fill="auto"/>
            <w:vAlign w:val="center"/>
          </w:tcPr>
          <w:p w14:paraId="51001177" w14:textId="77777777" w:rsidR="006E09FD" w:rsidRPr="00814516" w:rsidRDefault="006E09FD" w:rsidP="00413B89">
            <w:pPr>
              <w:bidi/>
              <w:jc w:val="left"/>
              <w:rPr>
                <w:sz w:val="20"/>
                <w:rtl/>
                <w:lang w:bidi="ar-LB"/>
              </w:rPr>
            </w:pPr>
            <w:r w:rsidRPr="00814516">
              <w:rPr>
                <w:sz w:val="20"/>
                <w:rtl/>
                <w:lang w:bidi="ar-LB"/>
              </w:rPr>
              <w:t xml:space="preserve">خطة تنفيذ </w:t>
            </w:r>
            <w:r w:rsidR="000668EC">
              <w:rPr>
                <w:sz w:val="20"/>
                <w:rtl/>
                <w:lang w:bidi="ar-LB"/>
              </w:rPr>
              <w:t>تعديل</w:t>
            </w:r>
            <w:r w:rsidRPr="00814516">
              <w:rPr>
                <w:sz w:val="20"/>
                <w:rtl/>
                <w:lang w:bidi="ar-LB"/>
              </w:rPr>
              <w:t xml:space="preserve"> كيغالي</w:t>
            </w:r>
            <w:r w:rsidR="000668EC">
              <w:rPr>
                <w:sz w:val="20"/>
                <w:rtl/>
                <w:lang w:bidi="ar-LB"/>
              </w:rPr>
              <w:t xml:space="preserve"> للمواد الهيدروفلوروكربونية</w:t>
            </w:r>
            <w:r w:rsidRPr="00814516">
              <w:rPr>
                <w:sz w:val="20"/>
                <w:rtl/>
                <w:lang w:bidi="ar-LB"/>
              </w:rPr>
              <w:t xml:space="preserve"> (المرحلة الأولى)</w:t>
            </w:r>
          </w:p>
        </w:tc>
        <w:tc>
          <w:tcPr>
            <w:tcW w:w="2725" w:type="pct"/>
            <w:shd w:val="clear" w:color="auto" w:fill="auto"/>
            <w:vAlign w:val="center"/>
          </w:tcPr>
          <w:p w14:paraId="0AAAD1A8" w14:textId="77777777" w:rsidR="006E09FD" w:rsidRPr="00814516" w:rsidRDefault="00AC6219" w:rsidP="00AC6219">
            <w:pPr>
              <w:bidi/>
              <w:jc w:val="center"/>
              <w:rPr>
                <w:sz w:val="20"/>
                <w:rtl/>
                <w:lang w:bidi="ar-LB"/>
              </w:rPr>
            </w:pPr>
            <w:r>
              <w:rPr>
                <w:sz w:val="20"/>
                <w:rtl/>
                <w:lang w:bidi="ar-LB"/>
              </w:rPr>
              <w:t>اليوئنديبي</w:t>
            </w:r>
            <w:r w:rsidR="006E09FD" w:rsidRPr="00814516">
              <w:rPr>
                <w:sz w:val="20"/>
                <w:rtl/>
                <w:lang w:bidi="ar-LB"/>
              </w:rPr>
              <w:t xml:space="preserve"> (</w:t>
            </w:r>
            <w:r>
              <w:rPr>
                <w:sz w:val="20"/>
                <w:rtl/>
                <w:lang w:bidi="ar-LB"/>
              </w:rPr>
              <w:t>رئيسية</w:t>
            </w:r>
            <w:r w:rsidR="006E09FD" w:rsidRPr="00814516">
              <w:rPr>
                <w:sz w:val="20"/>
                <w:rtl/>
                <w:lang w:bidi="ar-LB"/>
              </w:rPr>
              <w:t xml:space="preserve">)، </w:t>
            </w:r>
            <w:r>
              <w:rPr>
                <w:sz w:val="20"/>
                <w:rtl/>
                <w:lang w:bidi="ar-LB"/>
              </w:rPr>
              <w:t>اليونيب</w:t>
            </w:r>
          </w:p>
        </w:tc>
      </w:tr>
    </w:tbl>
    <w:p w14:paraId="05A72235" w14:textId="77777777" w:rsidR="006E09FD" w:rsidRPr="00814516" w:rsidRDefault="006E09FD" w:rsidP="006E09FD">
      <w:pPr>
        <w:jc w:val="center"/>
        <w:rPr>
          <w:sz w:val="10"/>
          <w:szCs w:val="1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2808"/>
        <w:gridCol w:w="1530"/>
        <w:gridCol w:w="1620"/>
        <w:gridCol w:w="3618"/>
      </w:tblGrid>
      <w:tr w:rsidR="006E09FD" w:rsidRPr="00814516" w14:paraId="1D5AE493" w14:textId="77777777" w:rsidTr="009F7A72">
        <w:trPr>
          <w:trHeight w:val="77"/>
        </w:trPr>
        <w:tc>
          <w:tcPr>
            <w:tcW w:w="1466" w:type="pct"/>
            <w:shd w:val="clear" w:color="auto" w:fill="auto"/>
          </w:tcPr>
          <w:p w14:paraId="77D80BC4" w14:textId="77777777" w:rsidR="006E09FD" w:rsidRPr="00814516" w:rsidRDefault="006E09FD" w:rsidP="00677CC3">
            <w:pPr>
              <w:bidi/>
              <w:jc w:val="left"/>
              <w:rPr>
                <w:b/>
                <w:bCs/>
                <w:sz w:val="20"/>
                <w:rtl/>
                <w:lang w:bidi="ar-LB"/>
              </w:rPr>
            </w:pPr>
            <w:r w:rsidRPr="00814516">
              <w:rPr>
                <w:b/>
                <w:bCs/>
                <w:sz w:val="20"/>
                <w:rtl/>
                <w:lang w:bidi="ar-LB"/>
              </w:rPr>
              <w:t>أحدث بيانات المادة 7 (المرفق واو)</w:t>
            </w:r>
          </w:p>
        </w:tc>
        <w:tc>
          <w:tcPr>
            <w:tcW w:w="799" w:type="pct"/>
            <w:shd w:val="clear" w:color="auto" w:fill="auto"/>
          </w:tcPr>
          <w:p w14:paraId="3648471B" w14:textId="77777777" w:rsidR="006E09FD" w:rsidRPr="00814516" w:rsidRDefault="006E09FD" w:rsidP="00677CC3">
            <w:pPr>
              <w:bidi/>
              <w:jc w:val="left"/>
              <w:rPr>
                <w:sz w:val="20"/>
                <w:rtl/>
                <w:lang w:bidi="ar-LB"/>
              </w:rPr>
            </w:pPr>
            <w:r w:rsidRPr="00814516">
              <w:rPr>
                <w:b/>
                <w:bCs/>
                <w:sz w:val="20"/>
                <w:rtl/>
                <w:lang w:bidi="ar-LB"/>
              </w:rPr>
              <w:t xml:space="preserve">السنة: </w:t>
            </w:r>
            <w:r w:rsidRPr="00814516">
              <w:rPr>
                <w:sz w:val="20"/>
                <w:rtl/>
                <w:lang w:bidi="ar-LB"/>
              </w:rPr>
              <w:t>2022</w:t>
            </w:r>
          </w:p>
        </w:tc>
        <w:tc>
          <w:tcPr>
            <w:tcW w:w="846" w:type="pct"/>
            <w:shd w:val="clear" w:color="auto" w:fill="auto"/>
          </w:tcPr>
          <w:p w14:paraId="0DDC95AD" w14:textId="77777777" w:rsidR="006E09FD" w:rsidRPr="00814516" w:rsidRDefault="006E09FD" w:rsidP="00677CC3">
            <w:pPr>
              <w:bidi/>
              <w:ind w:left="-109"/>
              <w:jc w:val="right"/>
              <w:rPr>
                <w:sz w:val="20"/>
                <w:rtl/>
                <w:lang w:bidi="ar-LB"/>
              </w:rPr>
            </w:pPr>
            <w:r w:rsidRPr="00814516">
              <w:rPr>
                <w:sz w:val="20"/>
                <w:rtl/>
                <w:lang w:bidi="ar-LB"/>
              </w:rPr>
              <w:t>513.05 طن متري</w:t>
            </w:r>
          </w:p>
        </w:tc>
        <w:tc>
          <w:tcPr>
            <w:tcW w:w="1889" w:type="pct"/>
            <w:shd w:val="clear" w:color="auto" w:fill="auto"/>
          </w:tcPr>
          <w:p w14:paraId="6266D088" w14:textId="77777777" w:rsidR="006E09FD" w:rsidRPr="00814516" w:rsidRDefault="006E09FD" w:rsidP="009F7A72">
            <w:pPr>
              <w:bidi/>
              <w:ind w:left="-110" w:right="33"/>
              <w:jc w:val="left"/>
              <w:rPr>
                <w:sz w:val="20"/>
                <w:rtl/>
                <w:lang w:bidi="ar-LB"/>
              </w:rPr>
            </w:pPr>
            <w:r w:rsidRPr="00814516">
              <w:rPr>
                <w:sz w:val="20"/>
                <w:rtl/>
                <w:lang w:bidi="ar-LB"/>
              </w:rPr>
              <w:t xml:space="preserve">1,085,024 طن </w:t>
            </w:r>
            <w:r w:rsidR="009F7A72">
              <w:rPr>
                <w:sz w:val="20"/>
                <w:rtl/>
                <w:lang w:bidi="ar-LB"/>
              </w:rPr>
              <w:t xml:space="preserve">من </w:t>
            </w:r>
            <w:r w:rsidRPr="00814516">
              <w:rPr>
                <w:sz w:val="20"/>
                <w:rtl/>
                <w:lang w:bidi="ar-LB"/>
              </w:rPr>
              <w:t xml:space="preserve">مكافئ </w:t>
            </w:r>
            <w:r w:rsidRPr="009F7A72">
              <w:rPr>
                <w:sz w:val="20"/>
                <w:rtl/>
                <w:lang w:bidi="ar-LB"/>
              </w:rPr>
              <w:t>ثاني</w:t>
            </w:r>
            <w:r w:rsidRPr="00814516">
              <w:rPr>
                <w:sz w:val="20"/>
                <w:vertAlign w:val="subscript"/>
                <w:rtl/>
                <w:lang w:bidi="ar-LB"/>
              </w:rPr>
              <w:t xml:space="preserve"> </w:t>
            </w:r>
            <w:r w:rsidRPr="009F7A72">
              <w:rPr>
                <w:sz w:val="20"/>
                <w:rtl/>
                <w:lang w:bidi="ar-LB"/>
              </w:rPr>
              <w:t>أكسيد الكربون</w:t>
            </w:r>
          </w:p>
        </w:tc>
      </w:tr>
    </w:tbl>
    <w:p w14:paraId="42FF95D9" w14:textId="77777777" w:rsidR="006E09FD" w:rsidRPr="00814516" w:rsidRDefault="006E09FD" w:rsidP="006E09FD">
      <w:pPr>
        <w:jc w:val="center"/>
        <w:rPr>
          <w:sz w:val="10"/>
          <w:szCs w:val="10"/>
          <w:rtl/>
          <w:lang w:bidi="ar-LB"/>
        </w:rPr>
      </w:pPr>
    </w:p>
    <w:tbl>
      <w:tblPr>
        <w:tblStyle w:val="TableGrid"/>
        <w:bidiVisual/>
        <w:tblW w:w="5000" w:type="pct"/>
        <w:tblLayout w:type="fixed"/>
        <w:tblLook w:val="04A0" w:firstRow="1" w:lastRow="0" w:firstColumn="1" w:lastColumn="0" w:noHBand="0" w:noVBand="1"/>
      </w:tblPr>
      <w:tblGrid>
        <w:gridCol w:w="1998"/>
        <w:gridCol w:w="900"/>
        <w:gridCol w:w="720"/>
        <w:gridCol w:w="810"/>
        <w:gridCol w:w="937"/>
        <w:gridCol w:w="1224"/>
        <w:gridCol w:w="720"/>
        <w:gridCol w:w="810"/>
        <w:gridCol w:w="737"/>
        <w:gridCol w:w="720"/>
      </w:tblGrid>
      <w:tr w:rsidR="006E09FD" w:rsidRPr="00814516" w14:paraId="2B6B505E" w14:textId="77777777" w:rsidTr="00F80EE5">
        <w:trPr>
          <w:trHeight w:val="250"/>
        </w:trPr>
        <w:tc>
          <w:tcPr>
            <w:tcW w:w="5000" w:type="pct"/>
            <w:gridSpan w:val="10"/>
            <w:shd w:val="clear" w:color="auto" w:fill="auto"/>
          </w:tcPr>
          <w:p w14:paraId="62247362" w14:textId="77777777" w:rsidR="006E09FD" w:rsidRPr="00814516" w:rsidRDefault="006E09FD" w:rsidP="00677CC3">
            <w:pPr>
              <w:bidi/>
              <w:spacing w:after="60"/>
              <w:ind w:right="33"/>
              <w:jc w:val="left"/>
              <w:rPr>
                <w:b/>
                <w:bCs/>
                <w:sz w:val="20"/>
                <w:rtl/>
                <w:lang w:bidi="ar-LB"/>
              </w:rPr>
            </w:pPr>
            <w:r w:rsidRPr="00814516">
              <w:rPr>
                <w:b/>
                <w:bCs/>
                <w:sz w:val="20"/>
                <w:rtl/>
                <w:lang w:bidi="ar-LB"/>
              </w:rPr>
              <w:t xml:space="preserve">بيانات استهلاك الهيدروفلوروكربون القطاعي ( طن </w:t>
            </w:r>
            <w:r w:rsidR="009F6D09">
              <w:rPr>
                <w:b/>
                <w:bCs/>
                <w:sz w:val="20"/>
                <w:rtl/>
                <w:lang w:bidi="ar-LB"/>
              </w:rPr>
              <w:t xml:space="preserve">من </w:t>
            </w:r>
            <w:r w:rsidRPr="00814516">
              <w:rPr>
                <w:b/>
                <w:bCs/>
                <w:sz w:val="20"/>
                <w:rtl/>
                <w:lang w:bidi="ar-LB"/>
              </w:rPr>
              <w:t xml:space="preserve">مكافئ </w:t>
            </w:r>
            <w:r w:rsidRPr="009F6D09">
              <w:rPr>
                <w:b/>
                <w:bCs/>
                <w:sz w:val="20"/>
                <w:rtl/>
                <w:lang w:bidi="ar-LB"/>
              </w:rPr>
              <w:t>ثاني</w:t>
            </w:r>
            <w:r w:rsidRPr="00814516">
              <w:rPr>
                <w:b/>
                <w:bCs/>
                <w:sz w:val="20"/>
                <w:vertAlign w:val="subscript"/>
                <w:rtl/>
                <w:lang w:bidi="ar-LB"/>
              </w:rPr>
              <w:t xml:space="preserve"> </w:t>
            </w:r>
            <w:r w:rsidRPr="00814516">
              <w:rPr>
                <w:b/>
                <w:bCs/>
                <w:sz w:val="20"/>
                <w:rtl/>
                <w:lang w:bidi="ar-LB"/>
              </w:rPr>
              <w:t>أكسيد الكربون) والأنشطة</w:t>
            </w:r>
          </w:p>
        </w:tc>
      </w:tr>
      <w:tr w:rsidR="006E09FD" w:rsidRPr="00814516" w14:paraId="5CF784EE" w14:textId="77777777" w:rsidTr="006876DA">
        <w:trPr>
          <w:trHeight w:val="96"/>
        </w:trPr>
        <w:tc>
          <w:tcPr>
            <w:tcW w:w="1043" w:type="pct"/>
            <w:vMerge w:val="restart"/>
            <w:shd w:val="clear" w:color="auto" w:fill="auto"/>
            <w:tcMar>
              <w:left w:w="85" w:type="dxa"/>
              <w:right w:w="85" w:type="dxa"/>
            </w:tcMar>
            <w:vAlign w:val="center"/>
          </w:tcPr>
          <w:p w14:paraId="4EF6F0DA" w14:textId="77777777" w:rsidR="006E09FD" w:rsidRPr="00814516" w:rsidRDefault="006E09FD" w:rsidP="00677CC3">
            <w:pPr>
              <w:jc w:val="center"/>
              <w:rPr>
                <w:sz w:val="20"/>
                <w:rtl/>
                <w:lang w:bidi="ar-LB"/>
              </w:rPr>
            </w:pPr>
          </w:p>
        </w:tc>
        <w:tc>
          <w:tcPr>
            <w:tcW w:w="470" w:type="pct"/>
            <w:vMerge w:val="restart"/>
            <w:shd w:val="clear" w:color="auto" w:fill="auto"/>
            <w:tcMar>
              <w:left w:w="85" w:type="dxa"/>
              <w:right w:w="85" w:type="dxa"/>
            </w:tcMar>
            <w:vAlign w:val="center"/>
          </w:tcPr>
          <w:p w14:paraId="7282B8B4" w14:textId="77777777" w:rsidR="006E09FD" w:rsidRPr="00814516" w:rsidRDefault="00F80EE5" w:rsidP="00677CC3">
            <w:pPr>
              <w:bidi/>
              <w:jc w:val="center"/>
              <w:rPr>
                <w:sz w:val="20"/>
                <w:rtl/>
                <w:lang w:bidi="ar-LB"/>
              </w:rPr>
            </w:pPr>
            <w:r>
              <w:rPr>
                <w:sz w:val="20"/>
                <w:rtl/>
                <w:lang w:bidi="ar-LB"/>
              </w:rPr>
              <w:t>الإيروسول</w:t>
            </w:r>
          </w:p>
        </w:tc>
        <w:tc>
          <w:tcPr>
            <w:tcW w:w="376" w:type="pct"/>
            <w:vMerge w:val="restart"/>
            <w:shd w:val="clear" w:color="auto" w:fill="auto"/>
            <w:tcMar>
              <w:left w:w="85" w:type="dxa"/>
              <w:right w:w="85" w:type="dxa"/>
            </w:tcMar>
            <w:vAlign w:val="center"/>
          </w:tcPr>
          <w:p w14:paraId="1BF4C59B" w14:textId="77777777" w:rsidR="006E09FD" w:rsidRPr="00814516" w:rsidRDefault="00F80EE5" w:rsidP="00677CC3">
            <w:pPr>
              <w:bidi/>
              <w:jc w:val="center"/>
              <w:rPr>
                <w:sz w:val="20"/>
                <w:rtl/>
                <w:lang w:bidi="ar-LB"/>
              </w:rPr>
            </w:pPr>
            <w:r>
              <w:rPr>
                <w:sz w:val="20"/>
                <w:rtl/>
                <w:lang w:bidi="ar-LB"/>
              </w:rPr>
              <w:t>ال</w:t>
            </w:r>
            <w:r w:rsidR="006E09FD" w:rsidRPr="00814516">
              <w:rPr>
                <w:sz w:val="20"/>
                <w:rtl/>
                <w:lang w:bidi="ar-LB"/>
              </w:rPr>
              <w:t>رغوة</w:t>
            </w:r>
          </w:p>
        </w:tc>
        <w:tc>
          <w:tcPr>
            <w:tcW w:w="423" w:type="pct"/>
            <w:vMerge w:val="restart"/>
            <w:shd w:val="clear" w:color="auto" w:fill="auto"/>
            <w:tcMar>
              <w:left w:w="85" w:type="dxa"/>
              <w:right w:w="85" w:type="dxa"/>
            </w:tcMar>
            <w:vAlign w:val="center"/>
          </w:tcPr>
          <w:p w14:paraId="184D9AA9" w14:textId="77777777" w:rsidR="006E09FD" w:rsidRPr="00814516" w:rsidRDefault="006E09FD" w:rsidP="00677CC3">
            <w:pPr>
              <w:bidi/>
              <w:jc w:val="center"/>
              <w:rPr>
                <w:sz w:val="20"/>
                <w:rtl/>
                <w:lang w:bidi="ar-LB"/>
              </w:rPr>
            </w:pPr>
            <w:r w:rsidRPr="00814516">
              <w:rPr>
                <w:sz w:val="20"/>
                <w:rtl/>
                <w:lang w:bidi="ar-LB"/>
              </w:rPr>
              <w:t>مكافحة الحريق</w:t>
            </w:r>
          </w:p>
        </w:tc>
        <w:tc>
          <w:tcPr>
            <w:tcW w:w="1927" w:type="pct"/>
            <w:gridSpan w:val="4"/>
            <w:shd w:val="clear" w:color="auto" w:fill="auto"/>
            <w:tcMar>
              <w:left w:w="85" w:type="dxa"/>
              <w:right w:w="85" w:type="dxa"/>
            </w:tcMar>
            <w:vAlign w:val="center"/>
          </w:tcPr>
          <w:p w14:paraId="74330694" w14:textId="77777777" w:rsidR="006E09FD" w:rsidRPr="00814516" w:rsidRDefault="006E09FD" w:rsidP="00677CC3">
            <w:pPr>
              <w:bidi/>
              <w:jc w:val="center"/>
              <w:rPr>
                <w:sz w:val="20"/>
                <w:rtl/>
                <w:lang w:bidi="ar-LB"/>
              </w:rPr>
            </w:pPr>
            <w:r w:rsidRPr="00814516">
              <w:rPr>
                <w:sz w:val="20"/>
                <w:rtl/>
                <w:lang w:bidi="ar-LB"/>
              </w:rPr>
              <w:t>تكييف</w:t>
            </w:r>
            <w:r w:rsidR="00F80EE5">
              <w:rPr>
                <w:sz w:val="20"/>
                <w:rtl/>
                <w:lang w:bidi="ar-LB"/>
              </w:rPr>
              <w:t xml:space="preserve"> الهواء</w:t>
            </w:r>
            <w:r w:rsidRPr="00814516">
              <w:rPr>
                <w:sz w:val="20"/>
                <w:rtl/>
                <w:lang w:bidi="ar-LB"/>
              </w:rPr>
              <w:t xml:space="preserve"> و</w:t>
            </w:r>
            <w:r w:rsidR="00F80EE5">
              <w:rPr>
                <w:sz w:val="20"/>
                <w:rtl/>
                <w:lang w:bidi="ar-LB"/>
              </w:rPr>
              <w:t>ال</w:t>
            </w:r>
            <w:r w:rsidRPr="00814516">
              <w:rPr>
                <w:sz w:val="20"/>
                <w:rtl/>
                <w:lang w:bidi="ar-LB"/>
              </w:rPr>
              <w:t>تبريد</w:t>
            </w:r>
          </w:p>
        </w:tc>
        <w:tc>
          <w:tcPr>
            <w:tcW w:w="385" w:type="pct"/>
            <w:vMerge w:val="restart"/>
            <w:shd w:val="clear" w:color="auto" w:fill="auto"/>
            <w:tcMar>
              <w:left w:w="85" w:type="dxa"/>
              <w:right w:w="85" w:type="dxa"/>
            </w:tcMar>
            <w:vAlign w:val="center"/>
          </w:tcPr>
          <w:p w14:paraId="64905D04" w14:textId="77777777" w:rsidR="006E09FD" w:rsidRPr="00814516" w:rsidRDefault="00F80EE5" w:rsidP="00677CC3">
            <w:pPr>
              <w:bidi/>
              <w:ind w:left="-26"/>
              <w:jc w:val="center"/>
              <w:rPr>
                <w:sz w:val="20"/>
                <w:rtl/>
                <w:lang w:bidi="ar-LB"/>
              </w:rPr>
            </w:pPr>
            <w:r>
              <w:rPr>
                <w:sz w:val="20"/>
                <w:rtl/>
                <w:lang w:bidi="ar-LB"/>
              </w:rPr>
              <w:t>ال</w:t>
            </w:r>
            <w:r w:rsidR="006E09FD" w:rsidRPr="00814516">
              <w:rPr>
                <w:sz w:val="20"/>
                <w:rtl/>
                <w:lang w:bidi="ar-LB"/>
              </w:rPr>
              <w:t>مذيب</w:t>
            </w:r>
            <w:r>
              <w:rPr>
                <w:sz w:val="20"/>
                <w:rtl/>
                <w:lang w:bidi="ar-LB"/>
              </w:rPr>
              <w:t>ات</w:t>
            </w:r>
          </w:p>
        </w:tc>
        <w:tc>
          <w:tcPr>
            <w:tcW w:w="376" w:type="pct"/>
            <w:vMerge w:val="restart"/>
            <w:shd w:val="clear" w:color="auto" w:fill="auto"/>
            <w:tcMar>
              <w:left w:w="85" w:type="dxa"/>
              <w:right w:w="85" w:type="dxa"/>
            </w:tcMar>
            <w:vAlign w:val="center"/>
          </w:tcPr>
          <w:p w14:paraId="114D4908" w14:textId="77777777" w:rsidR="006E09FD" w:rsidRPr="00814516" w:rsidRDefault="00F80EE5" w:rsidP="00677CC3">
            <w:pPr>
              <w:bidi/>
              <w:jc w:val="center"/>
              <w:rPr>
                <w:sz w:val="20"/>
                <w:rtl/>
                <w:lang w:bidi="ar-LB"/>
              </w:rPr>
            </w:pPr>
            <w:r>
              <w:rPr>
                <w:sz w:val="20"/>
                <w:rtl/>
                <w:lang w:bidi="ar-LB"/>
              </w:rPr>
              <w:t>أخرى</w:t>
            </w:r>
          </w:p>
        </w:tc>
      </w:tr>
      <w:tr w:rsidR="006876DA" w:rsidRPr="00814516" w14:paraId="13BA256D" w14:textId="77777777" w:rsidTr="006876DA">
        <w:trPr>
          <w:trHeight w:val="96"/>
        </w:trPr>
        <w:tc>
          <w:tcPr>
            <w:tcW w:w="1043" w:type="pct"/>
            <w:vMerge/>
            <w:shd w:val="clear" w:color="auto" w:fill="auto"/>
            <w:tcMar>
              <w:left w:w="85" w:type="dxa"/>
              <w:right w:w="85" w:type="dxa"/>
            </w:tcMar>
            <w:vAlign w:val="center"/>
          </w:tcPr>
          <w:p w14:paraId="1EB3942D" w14:textId="77777777" w:rsidR="006E09FD" w:rsidRPr="00814516" w:rsidRDefault="006E09FD" w:rsidP="00677CC3">
            <w:pPr>
              <w:jc w:val="center"/>
              <w:rPr>
                <w:sz w:val="20"/>
                <w:rtl/>
                <w:lang w:bidi="ar-LB"/>
              </w:rPr>
            </w:pPr>
          </w:p>
        </w:tc>
        <w:tc>
          <w:tcPr>
            <w:tcW w:w="470" w:type="pct"/>
            <w:vMerge/>
            <w:shd w:val="clear" w:color="auto" w:fill="auto"/>
            <w:tcMar>
              <w:left w:w="85" w:type="dxa"/>
              <w:right w:w="85" w:type="dxa"/>
            </w:tcMar>
            <w:vAlign w:val="center"/>
          </w:tcPr>
          <w:p w14:paraId="6A484388" w14:textId="77777777" w:rsidR="006E09FD" w:rsidRPr="00814516" w:rsidRDefault="006E09FD" w:rsidP="00677CC3">
            <w:pPr>
              <w:jc w:val="center"/>
              <w:rPr>
                <w:sz w:val="20"/>
                <w:rtl/>
                <w:lang w:bidi="ar-LB"/>
              </w:rPr>
            </w:pPr>
          </w:p>
        </w:tc>
        <w:tc>
          <w:tcPr>
            <w:tcW w:w="376" w:type="pct"/>
            <w:vMerge/>
            <w:shd w:val="clear" w:color="auto" w:fill="auto"/>
            <w:tcMar>
              <w:left w:w="85" w:type="dxa"/>
              <w:right w:w="85" w:type="dxa"/>
            </w:tcMar>
            <w:vAlign w:val="center"/>
          </w:tcPr>
          <w:p w14:paraId="7153B9A8" w14:textId="77777777" w:rsidR="006E09FD" w:rsidRPr="00814516" w:rsidRDefault="006E09FD" w:rsidP="00677CC3">
            <w:pPr>
              <w:jc w:val="center"/>
              <w:rPr>
                <w:sz w:val="20"/>
                <w:rtl/>
                <w:lang w:bidi="ar-LB"/>
              </w:rPr>
            </w:pPr>
          </w:p>
        </w:tc>
        <w:tc>
          <w:tcPr>
            <w:tcW w:w="423" w:type="pct"/>
            <w:vMerge/>
            <w:shd w:val="clear" w:color="auto" w:fill="auto"/>
            <w:tcMar>
              <w:left w:w="85" w:type="dxa"/>
              <w:right w:w="85" w:type="dxa"/>
            </w:tcMar>
            <w:vAlign w:val="center"/>
          </w:tcPr>
          <w:p w14:paraId="34064889" w14:textId="77777777" w:rsidR="006E09FD" w:rsidRPr="00814516" w:rsidRDefault="006E09FD" w:rsidP="00677CC3">
            <w:pPr>
              <w:jc w:val="center"/>
              <w:rPr>
                <w:sz w:val="20"/>
                <w:rtl/>
                <w:lang w:bidi="ar-LB"/>
              </w:rPr>
            </w:pPr>
          </w:p>
        </w:tc>
        <w:tc>
          <w:tcPr>
            <w:tcW w:w="1504" w:type="pct"/>
            <w:gridSpan w:val="3"/>
            <w:shd w:val="clear" w:color="auto" w:fill="auto"/>
            <w:tcMar>
              <w:left w:w="85" w:type="dxa"/>
              <w:right w:w="85" w:type="dxa"/>
            </w:tcMar>
            <w:vAlign w:val="center"/>
          </w:tcPr>
          <w:p w14:paraId="701975D3" w14:textId="77777777" w:rsidR="006E09FD" w:rsidRPr="00814516" w:rsidRDefault="00F80EE5" w:rsidP="00677CC3">
            <w:pPr>
              <w:bidi/>
              <w:jc w:val="center"/>
              <w:rPr>
                <w:sz w:val="20"/>
                <w:rtl/>
                <w:lang w:bidi="ar-LB"/>
              </w:rPr>
            </w:pPr>
            <w:r>
              <w:rPr>
                <w:sz w:val="20"/>
                <w:rtl/>
                <w:lang w:bidi="ar-LB"/>
              </w:rPr>
              <w:t>ال</w:t>
            </w:r>
            <w:r w:rsidR="006E09FD" w:rsidRPr="00814516">
              <w:rPr>
                <w:sz w:val="20"/>
                <w:rtl/>
                <w:lang w:bidi="ar-LB"/>
              </w:rPr>
              <w:t>تصنيع</w:t>
            </w:r>
          </w:p>
        </w:tc>
        <w:tc>
          <w:tcPr>
            <w:tcW w:w="423" w:type="pct"/>
            <w:vMerge w:val="restart"/>
            <w:shd w:val="clear" w:color="auto" w:fill="auto"/>
            <w:tcMar>
              <w:left w:w="85" w:type="dxa"/>
              <w:right w:w="85" w:type="dxa"/>
            </w:tcMar>
            <w:vAlign w:val="center"/>
          </w:tcPr>
          <w:p w14:paraId="1BCA197D" w14:textId="77777777" w:rsidR="006E09FD" w:rsidRPr="00814516" w:rsidRDefault="00F80EE5" w:rsidP="00677CC3">
            <w:pPr>
              <w:bidi/>
              <w:jc w:val="center"/>
              <w:rPr>
                <w:sz w:val="20"/>
                <w:rtl/>
                <w:lang w:bidi="ar-LB"/>
              </w:rPr>
            </w:pPr>
            <w:r>
              <w:rPr>
                <w:sz w:val="20"/>
                <w:rtl/>
                <w:lang w:bidi="ar-LB"/>
              </w:rPr>
              <w:t>ال</w:t>
            </w:r>
            <w:r w:rsidR="006E09FD" w:rsidRPr="00814516">
              <w:rPr>
                <w:sz w:val="20"/>
                <w:rtl/>
                <w:lang w:bidi="ar-LB"/>
              </w:rPr>
              <w:t>خدمة</w:t>
            </w:r>
          </w:p>
        </w:tc>
        <w:tc>
          <w:tcPr>
            <w:tcW w:w="385" w:type="pct"/>
            <w:vMerge/>
            <w:shd w:val="clear" w:color="auto" w:fill="auto"/>
            <w:tcMar>
              <w:left w:w="85" w:type="dxa"/>
              <w:right w:w="85" w:type="dxa"/>
            </w:tcMar>
            <w:vAlign w:val="center"/>
          </w:tcPr>
          <w:p w14:paraId="33409160" w14:textId="77777777" w:rsidR="006E09FD" w:rsidRPr="00814516" w:rsidRDefault="006E09FD" w:rsidP="00677CC3">
            <w:pPr>
              <w:jc w:val="center"/>
              <w:rPr>
                <w:sz w:val="20"/>
                <w:rtl/>
                <w:lang w:bidi="ar-LB"/>
              </w:rPr>
            </w:pPr>
          </w:p>
        </w:tc>
        <w:tc>
          <w:tcPr>
            <w:tcW w:w="376" w:type="pct"/>
            <w:vMerge/>
            <w:shd w:val="clear" w:color="auto" w:fill="auto"/>
            <w:tcMar>
              <w:left w:w="85" w:type="dxa"/>
              <w:right w:w="85" w:type="dxa"/>
            </w:tcMar>
            <w:vAlign w:val="center"/>
          </w:tcPr>
          <w:p w14:paraId="4F15D5DC" w14:textId="77777777" w:rsidR="006E09FD" w:rsidRPr="00814516" w:rsidRDefault="006E09FD" w:rsidP="00677CC3">
            <w:pPr>
              <w:jc w:val="center"/>
              <w:rPr>
                <w:sz w:val="20"/>
                <w:rtl/>
                <w:lang w:bidi="ar-LB"/>
              </w:rPr>
            </w:pPr>
          </w:p>
        </w:tc>
      </w:tr>
      <w:tr w:rsidR="006876DA" w:rsidRPr="00814516" w14:paraId="7383680F" w14:textId="77777777" w:rsidTr="006876DA">
        <w:trPr>
          <w:trHeight w:val="96"/>
        </w:trPr>
        <w:tc>
          <w:tcPr>
            <w:tcW w:w="1043" w:type="pct"/>
            <w:vMerge/>
            <w:shd w:val="clear" w:color="auto" w:fill="auto"/>
            <w:tcMar>
              <w:left w:w="85" w:type="dxa"/>
              <w:right w:w="85" w:type="dxa"/>
            </w:tcMar>
            <w:vAlign w:val="center"/>
          </w:tcPr>
          <w:p w14:paraId="673A8B88" w14:textId="77777777" w:rsidR="006E09FD" w:rsidRPr="00814516" w:rsidRDefault="006E09FD" w:rsidP="00677CC3">
            <w:pPr>
              <w:jc w:val="center"/>
              <w:rPr>
                <w:sz w:val="20"/>
                <w:rtl/>
                <w:lang w:bidi="ar-LB"/>
              </w:rPr>
            </w:pPr>
          </w:p>
        </w:tc>
        <w:tc>
          <w:tcPr>
            <w:tcW w:w="470" w:type="pct"/>
            <w:vMerge/>
            <w:shd w:val="clear" w:color="auto" w:fill="auto"/>
            <w:tcMar>
              <w:left w:w="85" w:type="dxa"/>
              <w:right w:w="85" w:type="dxa"/>
            </w:tcMar>
            <w:vAlign w:val="center"/>
          </w:tcPr>
          <w:p w14:paraId="4C07BE71" w14:textId="77777777" w:rsidR="006E09FD" w:rsidRPr="00814516" w:rsidRDefault="006E09FD" w:rsidP="00677CC3">
            <w:pPr>
              <w:jc w:val="center"/>
              <w:rPr>
                <w:sz w:val="20"/>
                <w:rtl/>
                <w:lang w:bidi="ar-LB"/>
              </w:rPr>
            </w:pPr>
          </w:p>
        </w:tc>
        <w:tc>
          <w:tcPr>
            <w:tcW w:w="376" w:type="pct"/>
            <w:vMerge/>
            <w:shd w:val="clear" w:color="auto" w:fill="auto"/>
            <w:tcMar>
              <w:left w:w="85" w:type="dxa"/>
              <w:right w:w="85" w:type="dxa"/>
            </w:tcMar>
            <w:vAlign w:val="center"/>
          </w:tcPr>
          <w:p w14:paraId="6021CD51" w14:textId="77777777" w:rsidR="006E09FD" w:rsidRPr="00814516" w:rsidRDefault="006E09FD" w:rsidP="00677CC3">
            <w:pPr>
              <w:jc w:val="center"/>
              <w:rPr>
                <w:sz w:val="20"/>
                <w:rtl/>
                <w:lang w:bidi="ar-LB"/>
              </w:rPr>
            </w:pPr>
          </w:p>
        </w:tc>
        <w:tc>
          <w:tcPr>
            <w:tcW w:w="423" w:type="pct"/>
            <w:vMerge/>
            <w:shd w:val="clear" w:color="auto" w:fill="auto"/>
            <w:tcMar>
              <w:left w:w="85" w:type="dxa"/>
              <w:right w:w="85" w:type="dxa"/>
            </w:tcMar>
            <w:vAlign w:val="center"/>
          </w:tcPr>
          <w:p w14:paraId="0BCE7538" w14:textId="77777777" w:rsidR="006E09FD" w:rsidRPr="00814516" w:rsidRDefault="006E09FD" w:rsidP="00677CC3">
            <w:pPr>
              <w:jc w:val="center"/>
              <w:rPr>
                <w:sz w:val="20"/>
                <w:rtl/>
                <w:lang w:bidi="ar-LB"/>
              </w:rPr>
            </w:pPr>
          </w:p>
        </w:tc>
        <w:tc>
          <w:tcPr>
            <w:tcW w:w="489" w:type="pct"/>
            <w:shd w:val="clear" w:color="auto" w:fill="auto"/>
            <w:tcMar>
              <w:left w:w="85" w:type="dxa"/>
              <w:right w:w="85" w:type="dxa"/>
            </w:tcMar>
            <w:vAlign w:val="center"/>
          </w:tcPr>
          <w:p w14:paraId="0A73A230" w14:textId="77777777" w:rsidR="006E09FD" w:rsidRPr="00814516" w:rsidRDefault="00F80EE5" w:rsidP="00677CC3">
            <w:pPr>
              <w:bidi/>
              <w:jc w:val="center"/>
              <w:rPr>
                <w:sz w:val="20"/>
                <w:rtl/>
                <w:lang w:bidi="ar-LB"/>
              </w:rPr>
            </w:pPr>
            <w:r>
              <w:rPr>
                <w:sz w:val="20"/>
                <w:rtl/>
                <w:lang w:bidi="ar-LB"/>
              </w:rPr>
              <w:t>ال</w:t>
            </w:r>
            <w:r w:rsidR="006E09FD" w:rsidRPr="00814516">
              <w:rPr>
                <w:sz w:val="20"/>
                <w:rtl/>
                <w:lang w:bidi="ar-LB"/>
              </w:rPr>
              <w:t>تبريد</w:t>
            </w:r>
          </w:p>
        </w:tc>
        <w:tc>
          <w:tcPr>
            <w:tcW w:w="639" w:type="pct"/>
            <w:shd w:val="clear" w:color="auto" w:fill="auto"/>
            <w:tcMar>
              <w:left w:w="85" w:type="dxa"/>
              <w:right w:w="85" w:type="dxa"/>
            </w:tcMar>
            <w:vAlign w:val="center"/>
          </w:tcPr>
          <w:p w14:paraId="1121D1CC" w14:textId="77777777" w:rsidR="006E09FD" w:rsidRPr="00814516" w:rsidRDefault="006E09FD" w:rsidP="00677CC3">
            <w:pPr>
              <w:bidi/>
              <w:jc w:val="center"/>
              <w:rPr>
                <w:sz w:val="20"/>
                <w:rtl/>
                <w:lang w:bidi="ar-LB"/>
              </w:rPr>
            </w:pPr>
            <w:r w:rsidRPr="00814516">
              <w:rPr>
                <w:sz w:val="20"/>
                <w:rtl/>
                <w:lang w:bidi="ar-LB"/>
              </w:rPr>
              <w:t>تكييف</w:t>
            </w:r>
            <w:r w:rsidR="00F80EE5">
              <w:rPr>
                <w:sz w:val="20"/>
                <w:rtl/>
                <w:lang w:bidi="ar-LB"/>
              </w:rPr>
              <w:t xml:space="preserve"> الهواء</w:t>
            </w:r>
          </w:p>
        </w:tc>
        <w:tc>
          <w:tcPr>
            <w:tcW w:w="376" w:type="pct"/>
            <w:shd w:val="clear" w:color="auto" w:fill="auto"/>
            <w:vAlign w:val="center"/>
          </w:tcPr>
          <w:p w14:paraId="597A4817" w14:textId="77777777" w:rsidR="006E09FD" w:rsidRPr="00814516" w:rsidRDefault="00F80EE5" w:rsidP="00677CC3">
            <w:pPr>
              <w:bidi/>
              <w:jc w:val="center"/>
              <w:rPr>
                <w:sz w:val="20"/>
                <w:rtl/>
                <w:lang w:bidi="ar-LB"/>
              </w:rPr>
            </w:pPr>
            <w:r>
              <w:rPr>
                <w:sz w:val="20"/>
                <w:rtl/>
                <w:lang w:bidi="ar-LB"/>
              </w:rPr>
              <w:t>أخرى</w:t>
            </w:r>
          </w:p>
        </w:tc>
        <w:tc>
          <w:tcPr>
            <w:tcW w:w="423" w:type="pct"/>
            <w:vMerge/>
            <w:shd w:val="clear" w:color="auto" w:fill="auto"/>
            <w:tcMar>
              <w:left w:w="85" w:type="dxa"/>
              <w:right w:w="85" w:type="dxa"/>
            </w:tcMar>
            <w:vAlign w:val="center"/>
          </w:tcPr>
          <w:p w14:paraId="432C710C" w14:textId="77777777" w:rsidR="006E09FD" w:rsidRPr="00814516" w:rsidRDefault="006E09FD" w:rsidP="00677CC3">
            <w:pPr>
              <w:jc w:val="center"/>
              <w:rPr>
                <w:sz w:val="20"/>
                <w:rtl/>
                <w:lang w:bidi="ar-LB"/>
              </w:rPr>
            </w:pPr>
          </w:p>
        </w:tc>
        <w:tc>
          <w:tcPr>
            <w:tcW w:w="385" w:type="pct"/>
            <w:vMerge/>
            <w:shd w:val="clear" w:color="auto" w:fill="auto"/>
            <w:tcMar>
              <w:left w:w="85" w:type="dxa"/>
              <w:right w:w="85" w:type="dxa"/>
            </w:tcMar>
            <w:vAlign w:val="center"/>
          </w:tcPr>
          <w:p w14:paraId="1AF9B945" w14:textId="77777777" w:rsidR="006E09FD" w:rsidRPr="00814516" w:rsidRDefault="006E09FD" w:rsidP="00677CC3">
            <w:pPr>
              <w:jc w:val="center"/>
              <w:rPr>
                <w:sz w:val="20"/>
                <w:rtl/>
                <w:lang w:bidi="ar-LB"/>
              </w:rPr>
            </w:pPr>
          </w:p>
        </w:tc>
        <w:tc>
          <w:tcPr>
            <w:tcW w:w="376" w:type="pct"/>
            <w:vMerge/>
            <w:shd w:val="clear" w:color="auto" w:fill="auto"/>
            <w:tcMar>
              <w:left w:w="85" w:type="dxa"/>
              <w:right w:w="85" w:type="dxa"/>
            </w:tcMar>
            <w:vAlign w:val="center"/>
          </w:tcPr>
          <w:p w14:paraId="794552B8" w14:textId="77777777" w:rsidR="006E09FD" w:rsidRPr="00814516" w:rsidRDefault="006E09FD" w:rsidP="00677CC3">
            <w:pPr>
              <w:jc w:val="center"/>
              <w:rPr>
                <w:sz w:val="20"/>
                <w:rtl/>
                <w:lang w:bidi="ar-LB"/>
              </w:rPr>
            </w:pPr>
          </w:p>
        </w:tc>
      </w:tr>
      <w:tr w:rsidR="006876DA" w:rsidRPr="00814516" w14:paraId="1182B410" w14:textId="77777777" w:rsidTr="006876DA">
        <w:trPr>
          <w:trHeight w:val="121"/>
        </w:trPr>
        <w:tc>
          <w:tcPr>
            <w:tcW w:w="1043" w:type="pct"/>
            <w:shd w:val="clear" w:color="auto" w:fill="auto"/>
            <w:vAlign w:val="center"/>
          </w:tcPr>
          <w:p w14:paraId="133BF42C" w14:textId="77777777" w:rsidR="006E09FD" w:rsidRPr="00814516" w:rsidRDefault="005C561D" w:rsidP="00677CC3">
            <w:pPr>
              <w:bidi/>
              <w:spacing w:after="60"/>
              <w:jc w:val="left"/>
              <w:rPr>
                <w:sz w:val="20"/>
                <w:rtl/>
                <w:lang w:bidi="ar-LB"/>
              </w:rPr>
            </w:pPr>
            <w:r>
              <w:rPr>
                <w:sz w:val="20"/>
                <w:rtl/>
                <w:lang w:bidi="ar-LB"/>
              </w:rPr>
              <w:t>حسبما قدم</w:t>
            </w:r>
            <w:r w:rsidR="006E09FD" w:rsidRPr="00814516">
              <w:rPr>
                <w:sz w:val="20"/>
                <w:rtl/>
                <w:lang w:bidi="ar-LB"/>
              </w:rPr>
              <w:t xml:space="preserve"> وتقرير</w:t>
            </w:r>
            <w:r>
              <w:rPr>
                <w:sz w:val="20"/>
                <w:rtl/>
                <w:lang w:bidi="ar-LB"/>
              </w:rPr>
              <w:t xml:space="preserve"> غن</w:t>
            </w:r>
            <w:r w:rsidR="006E09FD" w:rsidRPr="00814516">
              <w:rPr>
                <w:sz w:val="20"/>
                <w:rtl/>
                <w:lang w:bidi="ar-LB"/>
              </w:rPr>
              <w:t xml:space="preserve"> البرنامج القطري (2022)*</w:t>
            </w:r>
          </w:p>
        </w:tc>
        <w:tc>
          <w:tcPr>
            <w:tcW w:w="470" w:type="pct"/>
            <w:shd w:val="clear" w:color="auto" w:fill="auto"/>
          </w:tcPr>
          <w:p w14:paraId="7E130509" w14:textId="77777777" w:rsidR="006E09FD" w:rsidRPr="00814516" w:rsidRDefault="006E09FD" w:rsidP="00525390">
            <w:pPr>
              <w:bidi/>
              <w:spacing w:after="60"/>
              <w:ind w:left="-113"/>
              <w:jc w:val="left"/>
              <w:rPr>
                <w:sz w:val="20"/>
                <w:rtl/>
                <w:lang w:bidi="ar-LB"/>
              </w:rPr>
            </w:pPr>
            <w:r w:rsidRPr="00814516">
              <w:rPr>
                <w:sz w:val="20"/>
                <w:rtl/>
                <w:lang w:bidi="ar-LB"/>
              </w:rPr>
              <w:t>4,290</w:t>
            </w:r>
          </w:p>
        </w:tc>
        <w:tc>
          <w:tcPr>
            <w:tcW w:w="376" w:type="pct"/>
            <w:shd w:val="clear" w:color="auto" w:fill="auto"/>
          </w:tcPr>
          <w:p w14:paraId="3AB52E4B" w14:textId="77777777" w:rsidR="006E09FD" w:rsidRPr="00814516" w:rsidRDefault="006E09FD" w:rsidP="00525390">
            <w:pPr>
              <w:spacing w:after="60"/>
              <w:ind w:left="-120"/>
              <w:jc w:val="left"/>
              <w:rPr>
                <w:sz w:val="20"/>
                <w:rtl/>
                <w:lang w:bidi="ar-LB"/>
              </w:rPr>
            </w:pPr>
          </w:p>
        </w:tc>
        <w:tc>
          <w:tcPr>
            <w:tcW w:w="423" w:type="pct"/>
            <w:shd w:val="clear" w:color="auto" w:fill="auto"/>
          </w:tcPr>
          <w:p w14:paraId="53BDCF2F" w14:textId="77777777" w:rsidR="006E09FD" w:rsidRPr="00814516" w:rsidRDefault="006E09FD" w:rsidP="00525390">
            <w:pPr>
              <w:spacing w:after="60"/>
              <w:ind w:left="-110"/>
              <w:jc w:val="left"/>
              <w:rPr>
                <w:sz w:val="20"/>
                <w:rtl/>
                <w:lang w:bidi="ar-LB"/>
              </w:rPr>
            </w:pPr>
          </w:p>
        </w:tc>
        <w:tc>
          <w:tcPr>
            <w:tcW w:w="489" w:type="pct"/>
            <w:shd w:val="clear" w:color="auto" w:fill="auto"/>
          </w:tcPr>
          <w:p w14:paraId="33C2130B" w14:textId="77777777" w:rsidR="006E09FD" w:rsidRPr="00814516" w:rsidRDefault="006E09FD" w:rsidP="00525390">
            <w:pPr>
              <w:bidi/>
              <w:spacing w:after="60"/>
              <w:ind w:left="-108"/>
              <w:jc w:val="left"/>
              <w:rPr>
                <w:sz w:val="20"/>
                <w:rtl/>
                <w:lang w:bidi="ar-LB"/>
              </w:rPr>
            </w:pPr>
            <w:r w:rsidRPr="00814516">
              <w:rPr>
                <w:sz w:val="20"/>
                <w:rtl/>
                <w:lang w:bidi="ar-LB"/>
              </w:rPr>
              <w:t>80,459</w:t>
            </w:r>
          </w:p>
        </w:tc>
        <w:tc>
          <w:tcPr>
            <w:tcW w:w="639" w:type="pct"/>
            <w:shd w:val="clear" w:color="auto" w:fill="auto"/>
          </w:tcPr>
          <w:p w14:paraId="37616616" w14:textId="77777777" w:rsidR="006E09FD" w:rsidRPr="00814516" w:rsidRDefault="006E09FD" w:rsidP="00525390">
            <w:pPr>
              <w:spacing w:after="60"/>
              <w:ind w:left="-106"/>
              <w:jc w:val="left"/>
              <w:rPr>
                <w:sz w:val="20"/>
                <w:rtl/>
                <w:lang w:bidi="ar-LB"/>
              </w:rPr>
            </w:pPr>
          </w:p>
        </w:tc>
        <w:tc>
          <w:tcPr>
            <w:tcW w:w="376" w:type="pct"/>
            <w:shd w:val="clear" w:color="auto" w:fill="auto"/>
          </w:tcPr>
          <w:p w14:paraId="2E9632B5" w14:textId="77777777" w:rsidR="006E09FD" w:rsidRPr="00814516" w:rsidRDefault="006E09FD" w:rsidP="00525390">
            <w:pPr>
              <w:spacing w:after="60"/>
              <w:ind w:left="-106"/>
              <w:jc w:val="left"/>
              <w:rPr>
                <w:sz w:val="20"/>
                <w:rtl/>
                <w:lang w:bidi="ar-LB"/>
              </w:rPr>
            </w:pPr>
          </w:p>
        </w:tc>
        <w:tc>
          <w:tcPr>
            <w:tcW w:w="423" w:type="pct"/>
            <w:shd w:val="clear" w:color="auto" w:fill="auto"/>
          </w:tcPr>
          <w:p w14:paraId="532425FD" w14:textId="77777777" w:rsidR="006E09FD" w:rsidRPr="00814516" w:rsidRDefault="006E09FD" w:rsidP="00525390">
            <w:pPr>
              <w:bidi/>
              <w:spacing w:after="60"/>
              <w:ind w:left="-110"/>
              <w:jc w:val="left"/>
              <w:rPr>
                <w:sz w:val="20"/>
                <w:rtl/>
                <w:lang w:bidi="ar-LB"/>
              </w:rPr>
            </w:pPr>
            <w:r w:rsidRPr="00814516">
              <w:rPr>
                <w:sz w:val="20"/>
                <w:rtl/>
                <w:lang w:bidi="ar-LB"/>
              </w:rPr>
              <w:t>997,999</w:t>
            </w:r>
          </w:p>
        </w:tc>
        <w:tc>
          <w:tcPr>
            <w:tcW w:w="385" w:type="pct"/>
            <w:shd w:val="clear" w:color="auto" w:fill="auto"/>
          </w:tcPr>
          <w:p w14:paraId="2CD24BC1" w14:textId="77777777" w:rsidR="006E09FD" w:rsidRPr="00814516" w:rsidRDefault="006E09FD" w:rsidP="00525390">
            <w:pPr>
              <w:bidi/>
              <w:spacing w:after="60"/>
              <w:ind w:left="-108"/>
              <w:jc w:val="left"/>
              <w:rPr>
                <w:sz w:val="20"/>
                <w:rtl/>
                <w:lang w:bidi="ar-LB"/>
              </w:rPr>
            </w:pPr>
            <w:r w:rsidRPr="00814516">
              <w:rPr>
                <w:sz w:val="20"/>
                <w:rtl/>
                <w:lang w:bidi="ar-LB"/>
              </w:rPr>
              <w:t>148</w:t>
            </w:r>
          </w:p>
        </w:tc>
        <w:tc>
          <w:tcPr>
            <w:tcW w:w="376" w:type="pct"/>
            <w:shd w:val="clear" w:color="auto" w:fill="auto"/>
          </w:tcPr>
          <w:p w14:paraId="1AB0F3B9" w14:textId="77777777" w:rsidR="006E09FD" w:rsidRPr="00814516" w:rsidRDefault="006E09FD" w:rsidP="00525390">
            <w:pPr>
              <w:bidi/>
              <w:spacing w:after="60"/>
              <w:ind w:left="-114" w:right="33"/>
              <w:jc w:val="left"/>
              <w:rPr>
                <w:sz w:val="20"/>
                <w:rtl/>
                <w:lang w:bidi="ar-LB"/>
              </w:rPr>
            </w:pPr>
            <w:r w:rsidRPr="00814516">
              <w:rPr>
                <w:sz w:val="20"/>
                <w:rtl/>
                <w:lang w:bidi="ar-LB"/>
              </w:rPr>
              <w:t>2,172</w:t>
            </w:r>
          </w:p>
        </w:tc>
      </w:tr>
      <w:tr w:rsidR="006876DA" w:rsidRPr="00814516" w14:paraId="097BAF62" w14:textId="77777777" w:rsidTr="006876DA">
        <w:trPr>
          <w:trHeight w:val="250"/>
        </w:trPr>
        <w:tc>
          <w:tcPr>
            <w:tcW w:w="1043" w:type="pct"/>
            <w:shd w:val="clear" w:color="auto" w:fill="auto"/>
          </w:tcPr>
          <w:p w14:paraId="5E427199" w14:textId="77777777" w:rsidR="006E09FD" w:rsidRPr="00814516" w:rsidRDefault="006E09FD" w:rsidP="005C561D">
            <w:pPr>
              <w:bidi/>
              <w:spacing w:after="60"/>
              <w:ind w:right="-108"/>
              <w:jc w:val="left"/>
              <w:rPr>
                <w:sz w:val="20"/>
                <w:rtl/>
                <w:lang w:bidi="ar-LB"/>
              </w:rPr>
            </w:pPr>
            <w:r w:rsidRPr="00814516">
              <w:rPr>
                <w:sz w:val="20"/>
                <w:rtl/>
                <w:lang w:bidi="ar-LB"/>
              </w:rPr>
              <w:t xml:space="preserve">أنشطة المرحلة الأولى من </w:t>
            </w:r>
            <w:r w:rsidR="005C561D">
              <w:rPr>
                <w:sz w:val="20"/>
                <w:rtl/>
                <w:lang w:bidi="ar-LB"/>
              </w:rPr>
              <w:t xml:space="preserve">خطة تنفيذ تعديل كيغالي للمواد الهيدروفلوروكربونية </w:t>
            </w:r>
            <w:r w:rsidRPr="00814516">
              <w:rPr>
                <w:sz w:val="20"/>
                <w:rtl/>
                <w:lang w:bidi="ar-LB"/>
              </w:rPr>
              <w:t>على النحو المتفق عليه (نعم / لا)</w:t>
            </w:r>
          </w:p>
        </w:tc>
        <w:tc>
          <w:tcPr>
            <w:tcW w:w="470" w:type="pct"/>
            <w:shd w:val="clear" w:color="auto" w:fill="auto"/>
          </w:tcPr>
          <w:p w14:paraId="360CE5BB" w14:textId="77777777" w:rsidR="006E09FD" w:rsidRPr="00F80EE5" w:rsidRDefault="006E09FD" w:rsidP="00677CC3">
            <w:pPr>
              <w:spacing w:after="60"/>
              <w:jc w:val="center"/>
              <w:rPr>
                <w:sz w:val="20"/>
                <w:rtl/>
                <w:lang w:val="en-US" w:bidi="ar-LB"/>
              </w:rPr>
            </w:pPr>
          </w:p>
        </w:tc>
        <w:tc>
          <w:tcPr>
            <w:tcW w:w="376" w:type="pct"/>
            <w:shd w:val="clear" w:color="auto" w:fill="auto"/>
          </w:tcPr>
          <w:p w14:paraId="27D60709" w14:textId="77777777" w:rsidR="006E09FD" w:rsidRPr="00814516" w:rsidRDefault="006E09FD" w:rsidP="00677CC3">
            <w:pPr>
              <w:spacing w:after="60"/>
              <w:jc w:val="center"/>
              <w:rPr>
                <w:sz w:val="20"/>
                <w:rtl/>
                <w:lang w:bidi="ar-LB"/>
              </w:rPr>
            </w:pPr>
          </w:p>
        </w:tc>
        <w:tc>
          <w:tcPr>
            <w:tcW w:w="423" w:type="pct"/>
            <w:shd w:val="clear" w:color="auto" w:fill="auto"/>
          </w:tcPr>
          <w:p w14:paraId="58D89E6A" w14:textId="77777777" w:rsidR="006E09FD" w:rsidRPr="00814516" w:rsidRDefault="006E09FD" w:rsidP="00677CC3">
            <w:pPr>
              <w:spacing w:after="60"/>
              <w:jc w:val="center"/>
              <w:rPr>
                <w:sz w:val="20"/>
                <w:rtl/>
                <w:lang w:bidi="ar-LB"/>
              </w:rPr>
            </w:pPr>
          </w:p>
        </w:tc>
        <w:tc>
          <w:tcPr>
            <w:tcW w:w="489" w:type="pct"/>
            <w:shd w:val="clear" w:color="auto" w:fill="auto"/>
          </w:tcPr>
          <w:p w14:paraId="0942208D" w14:textId="77777777" w:rsidR="006E09FD" w:rsidRPr="00814516" w:rsidRDefault="006E09FD" w:rsidP="00677CC3">
            <w:pPr>
              <w:spacing w:after="60"/>
              <w:jc w:val="center"/>
              <w:rPr>
                <w:sz w:val="20"/>
                <w:rtl/>
                <w:lang w:bidi="ar-LB"/>
              </w:rPr>
            </w:pPr>
          </w:p>
        </w:tc>
        <w:tc>
          <w:tcPr>
            <w:tcW w:w="639" w:type="pct"/>
            <w:shd w:val="clear" w:color="auto" w:fill="auto"/>
          </w:tcPr>
          <w:p w14:paraId="48E7851C" w14:textId="77777777" w:rsidR="006E09FD" w:rsidRPr="00814516" w:rsidRDefault="006E09FD" w:rsidP="00677CC3">
            <w:pPr>
              <w:spacing w:after="60"/>
              <w:jc w:val="center"/>
              <w:rPr>
                <w:sz w:val="20"/>
                <w:rtl/>
                <w:lang w:bidi="ar-LB"/>
              </w:rPr>
            </w:pPr>
          </w:p>
        </w:tc>
        <w:tc>
          <w:tcPr>
            <w:tcW w:w="376" w:type="pct"/>
            <w:shd w:val="clear" w:color="auto" w:fill="auto"/>
          </w:tcPr>
          <w:p w14:paraId="74EA4C60" w14:textId="77777777" w:rsidR="006E09FD" w:rsidRPr="00814516" w:rsidRDefault="006E09FD" w:rsidP="00677CC3">
            <w:pPr>
              <w:spacing w:after="60"/>
              <w:jc w:val="center"/>
              <w:rPr>
                <w:sz w:val="20"/>
                <w:rtl/>
                <w:lang w:bidi="ar-LB"/>
              </w:rPr>
            </w:pPr>
          </w:p>
        </w:tc>
        <w:tc>
          <w:tcPr>
            <w:tcW w:w="423" w:type="pct"/>
            <w:shd w:val="clear" w:color="auto" w:fill="auto"/>
          </w:tcPr>
          <w:p w14:paraId="5B80EA78" w14:textId="77777777" w:rsidR="006E09FD" w:rsidRPr="00814516" w:rsidRDefault="005C561D" w:rsidP="00677CC3">
            <w:pPr>
              <w:bidi/>
              <w:spacing w:after="60"/>
              <w:jc w:val="center"/>
              <w:rPr>
                <w:sz w:val="20"/>
                <w:rtl/>
                <w:lang w:bidi="ar-LB"/>
              </w:rPr>
            </w:pPr>
            <w:r>
              <w:rPr>
                <w:sz w:val="20"/>
                <w:rtl/>
                <w:lang w:bidi="ar-LB"/>
              </w:rPr>
              <w:t>نعم</w:t>
            </w:r>
          </w:p>
        </w:tc>
        <w:tc>
          <w:tcPr>
            <w:tcW w:w="385" w:type="pct"/>
            <w:shd w:val="clear" w:color="auto" w:fill="auto"/>
          </w:tcPr>
          <w:p w14:paraId="7BAFF780" w14:textId="77777777" w:rsidR="006E09FD" w:rsidRPr="00814516" w:rsidRDefault="006E09FD" w:rsidP="00677CC3">
            <w:pPr>
              <w:spacing w:after="60"/>
              <w:jc w:val="center"/>
              <w:rPr>
                <w:sz w:val="20"/>
                <w:rtl/>
                <w:lang w:bidi="ar-LB"/>
              </w:rPr>
            </w:pPr>
          </w:p>
        </w:tc>
        <w:tc>
          <w:tcPr>
            <w:tcW w:w="376" w:type="pct"/>
            <w:shd w:val="clear" w:color="auto" w:fill="auto"/>
          </w:tcPr>
          <w:p w14:paraId="28B6D7A5" w14:textId="77777777" w:rsidR="006E09FD" w:rsidRPr="00814516" w:rsidRDefault="006E09FD" w:rsidP="00677CC3">
            <w:pPr>
              <w:spacing w:after="60"/>
              <w:jc w:val="center"/>
              <w:rPr>
                <w:sz w:val="20"/>
                <w:rtl/>
                <w:lang w:bidi="ar-LB"/>
              </w:rPr>
            </w:pPr>
          </w:p>
        </w:tc>
      </w:tr>
    </w:tbl>
    <w:p w14:paraId="6903FF4B" w14:textId="77777777" w:rsidR="006E09FD" w:rsidRPr="00814516" w:rsidRDefault="006E09FD" w:rsidP="00C7218E">
      <w:pPr>
        <w:bidi/>
        <w:jc w:val="left"/>
        <w:rPr>
          <w:sz w:val="18"/>
          <w:szCs w:val="18"/>
          <w:rtl/>
          <w:lang w:bidi="ar-LB"/>
        </w:rPr>
      </w:pPr>
      <w:r w:rsidRPr="00814516">
        <w:rPr>
          <w:sz w:val="18"/>
          <w:szCs w:val="18"/>
          <w:rtl/>
          <w:lang w:bidi="ar-LB"/>
        </w:rPr>
        <w:t xml:space="preserve">* لم يتم تضمين بيانات البرنامج القطري لعام 2023 </w:t>
      </w:r>
      <w:r w:rsidR="00AC134E">
        <w:rPr>
          <w:sz w:val="18"/>
          <w:szCs w:val="18"/>
          <w:rtl/>
          <w:lang w:bidi="ar-LB"/>
        </w:rPr>
        <w:t xml:space="preserve">لأنه </w:t>
      </w:r>
      <w:r w:rsidRPr="00814516">
        <w:rPr>
          <w:sz w:val="18"/>
          <w:szCs w:val="18"/>
          <w:rtl/>
          <w:lang w:bidi="ar-LB"/>
        </w:rPr>
        <w:t xml:space="preserve"> قد </w:t>
      </w:r>
      <w:r w:rsidR="00AC134E">
        <w:rPr>
          <w:sz w:val="18"/>
          <w:szCs w:val="18"/>
          <w:rtl/>
          <w:lang w:bidi="ar-LB"/>
        </w:rPr>
        <w:t xml:space="preserve">تكون </w:t>
      </w:r>
      <w:r w:rsidR="00C7218E">
        <w:rPr>
          <w:sz w:val="18"/>
          <w:szCs w:val="18"/>
          <w:rtl/>
          <w:lang w:bidi="ar-LB"/>
        </w:rPr>
        <w:t>استعرضت</w:t>
      </w:r>
      <w:r w:rsidRPr="00814516">
        <w:rPr>
          <w:sz w:val="18"/>
          <w:szCs w:val="18"/>
          <w:rtl/>
          <w:lang w:bidi="ar-LB"/>
        </w:rPr>
        <w:t xml:space="preserve"> </w:t>
      </w:r>
      <w:r w:rsidR="00AC134E">
        <w:rPr>
          <w:sz w:val="18"/>
          <w:szCs w:val="18"/>
          <w:rtl/>
          <w:lang w:bidi="ar-LB"/>
        </w:rPr>
        <w:t>وأعيد</w:t>
      </w:r>
      <w:r w:rsidRPr="00814516">
        <w:rPr>
          <w:sz w:val="18"/>
          <w:szCs w:val="18"/>
          <w:rtl/>
          <w:lang w:bidi="ar-LB"/>
        </w:rPr>
        <w:t xml:space="preserve"> تقديمها في مايو</w:t>
      </w:r>
      <w:r w:rsidR="00AC134E">
        <w:rPr>
          <w:sz w:val="18"/>
          <w:szCs w:val="18"/>
          <w:rtl/>
          <w:lang w:bidi="ar-LB"/>
        </w:rPr>
        <w:t>/ أيار</w:t>
      </w:r>
      <w:r w:rsidRPr="00814516">
        <w:rPr>
          <w:sz w:val="18"/>
          <w:szCs w:val="18"/>
          <w:rtl/>
          <w:lang w:bidi="ar-LB"/>
        </w:rPr>
        <w:t xml:space="preserve"> 2024.</w:t>
      </w:r>
    </w:p>
    <w:p w14:paraId="5965BF07" w14:textId="77777777" w:rsidR="006E09FD" w:rsidRPr="00814516" w:rsidRDefault="006E09FD" w:rsidP="006E09FD">
      <w:pPr>
        <w:jc w:val="center"/>
        <w:rPr>
          <w:sz w:val="10"/>
          <w:szCs w:val="10"/>
          <w:rtl/>
          <w:lang w:bidi="ar-LB"/>
        </w:rPr>
      </w:pPr>
    </w:p>
    <w:tbl>
      <w:tblPr>
        <w:bidiVisual/>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20"/>
        <w:gridCol w:w="1260"/>
        <w:gridCol w:w="2879"/>
      </w:tblGrid>
      <w:tr w:rsidR="006E09FD" w:rsidRPr="00814516" w14:paraId="1D779B04" w14:textId="77777777" w:rsidTr="00493128">
        <w:trPr>
          <w:trHeight w:val="186"/>
        </w:trPr>
        <w:tc>
          <w:tcPr>
            <w:tcW w:w="2835" w:type="pct"/>
            <w:shd w:val="clear" w:color="auto" w:fill="auto"/>
            <w:tcMar>
              <w:top w:w="17" w:type="dxa"/>
              <w:left w:w="108" w:type="dxa"/>
              <w:bottom w:w="17" w:type="dxa"/>
              <w:right w:w="108" w:type="dxa"/>
            </w:tcMar>
          </w:tcPr>
          <w:p w14:paraId="2F5E6721" w14:textId="77777777" w:rsidR="006E09FD" w:rsidRPr="00814516" w:rsidRDefault="006E09FD" w:rsidP="00677CC3">
            <w:pPr>
              <w:keepNext/>
              <w:suppressAutoHyphens/>
              <w:bidi/>
              <w:ind w:right="-95"/>
              <w:jc w:val="left"/>
              <w:rPr>
                <w:b/>
                <w:bCs/>
                <w:caps/>
                <w:sz w:val="20"/>
                <w:rtl/>
                <w:lang w:bidi="ar-LB"/>
              </w:rPr>
            </w:pPr>
            <w:r w:rsidRPr="00814516">
              <w:rPr>
                <w:b/>
                <w:bCs/>
                <w:caps/>
                <w:sz w:val="20"/>
                <w:rtl/>
                <w:lang w:bidi="ar-LB"/>
              </w:rPr>
              <w:t xml:space="preserve">متوسط استهلاك </w:t>
            </w:r>
            <w:r w:rsidR="005C5CBD" w:rsidRPr="005C5CBD">
              <w:rPr>
                <w:b/>
                <w:bCs/>
                <w:sz w:val="20"/>
                <w:rtl/>
                <w:lang w:bidi="ar-LB"/>
              </w:rPr>
              <w:t>المواد الهيدروفلوروكربونية</w:t>
            </w:r>
            <w:r w:rsidR="005C5CBD">
              <w:rPr>
                <w:sz w:val="20"/>
                <w:rtl/>
                <w:lang w:bidi="ar-LB"/>
              </w:rPr>
              <w:t xml:space="preserve"> </w:t>
            </w:r>
            <w:r w:rsidRPr="00814516">
              <w:rPr>
                <w:b/>
                <w:bCs/>
                <w:caps/>
                <w:sz w:val="20"/>
                <w:rtl/>
                <w:lang w:bidi="ar-LB"/>
              </w:rPr>
              <w:t>في الخدمة في الفترة 2020-2022</w:t>
            </w:r>
          </w:p>
        </w:tc>
        <w:tc>
          <w:tcPr>
            <w:tcW w:w="659" w:type="pct"/>
            <w:shd w:val="clear" w:color="auto" w:fill="auto"/>
          </w:tcPr>
          <w:p w14:paraId="53A732EE" w14:textId="77777777" w:rsidR="006E09FD" w:rsidRPr="00814516" w:rsidRDefault="006E09FD" w:rsidP="00493128">
            <w:pPr>
              <w:keepNext/>
              <w:suppressAutoHyphens/>
              <w:bidi/>
              <w:ind w:right="116"/>
              <w:jc w:val="left"/>
              <w:rPr>
                <w:bCs/>
                <w:sz w:val="20"/>
                <w:rtl/>
                <w:lang w:bidi="ar-LB"/>
              </w:rPr>
            </w:pPr>
            <w:r w:rsidRPr="00814516">
              <w:rPr>
                <w:sz w:val="20"/>
                <w:rtl/>
                <w:lang w:bidi="ar-LB"/>
              </w:rPr>
              <w:t xml:space="preserve">440.10 </w:t>
            </w:r>
            <w:r w:rsidRPr="005C5CBD">
              <w:rPr>
                <w:b/>
                <w:sz w:val="20"/>
                <w:rtl/>
                <w:lang w:bidi="ar-LB"/>
              </w:rPr>
              <w:t>طن متري</w:t>
            </w:r>
          </w:p>
        </w:tc>
        <w:tc>
          <w:tcPr>
            <w:tcW w:w="1506" w:type="pct"/>
            <w:shd w:val="clear" w:color="auto" w:fill="auto"/>
          </w:tcPr>
          <w:p w14:paraId="5059BB69" w14:textId="77777777" w:rsidR="006E09FD" w:rsidRPr="00814516" w:rsidRDefault="006E09FD" w:rsidP="005C5CBD">
            <w:pPr>
              <w:keepNext/>
              <w:tabs>
                <w:tab w:val="left" w:pos="720"/>
              </w:tabs>
              <w:suppressAutoHyphens/>
              <w:bidi/>
              <w:ind w:right="116"/>
              <w:jc w:val="left"/>
              <w:rPr>
                <w:sz w:val="20"/>
                <w:rtl/>
                <w:lang w:bidi="ar-LB"/>
              </w:rPr>
            </w:pPr>
            <w:r w:rsidRPr="00814516">
              <w:rPr>
                <w:sz w:val="20"/>
                <w:rtl/>
                <w:lang w:bidi="ar-LB"/>
              </w:rPr>
              <w:t xml:space="preserve">845,482 طن </w:t>
            </w:r>
            <w:r w:rsidR="005C5CBD">
              <w:rPr>
                <w:sz w:val="20"/>
                <w:rtl/>
                <w:lang w:bidi="ar-LB"/>
              </w:rPr>
              <w:t xml:space="preserve">من </w:t>
            </w:r>
            <w:r w:rsidRPr="00814516">
              <w:rPr>
                <w:sz w:val="20"/>
                <w:rtl/>
                <w:lang w:bidi="ar-LB"/>
              </w:rPr>
              <w:t xml:space="preserve">مكافئ </w:t>
            </w:r>
            <w:r w:rsidRPr="005C5CBD">
              <w:rPr>
                <w:sz w:val="20"/>
                <w:rtl/>
                <w:lang w:bidi="ar-LB"/>
              </w:rPr>
              <w:t>ثاني أكسيد الكربون</w:t>
            </w:r>
          </w:p>
        </w:tc>
      </w:tr>
    </w:tbl>
    <w:p w14:paraId="1082A333" w14:textId="77777777" w:rsidR="006E09FD" w:rsidRPr="00814516" w:rsidRDefault="006E09FD" w:rsidP="006E09FD">
      <w:pPr>
        <w:jc w:val="center"/>
        <w:rPr>
          <w:sz w:val="10"/>
          <w:szCs w:val="10"/>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3"/>
        <w:gridCol w:w="1415"/>
        <w:gridCol w:w="1350"/>
        <w:gridCol w:w="1170"/>
        <w:gridCol w:w="1728"/>
      </w:tblGrid>
      <w:tr w:rsidR="006E09FD" w:rsidRPr="00814516" w14:paraId="1949AE28" w14:textId="77777777" w:rsidTr="008B175E">
        <w:trPr>
          <w:trHeight w:val="86"/>
          <w:tblHeader/>
        </w:trPr>
        <w:tc>
          <w:tcPr>
            <w:tcW w:w="2043" w:type="pct"/>
            <w:shd w:val="clear" w:color="auto" w:fill="auto"/>
            <w:tcMar>
              <w:top w:w="17" w:type="dxa"/>
              <w:left w:w="108" w:type="dxa"/>
              <w:bottom w:w="17" w:type="dxa"/>
              <w:right w:w="108" w:type="dxa"/>
            </w:tcMar>
            <w:vAlign w:val="center"/>
          </w:tcPr>
          <w:p w14:paraId="7EBB9E96" w14:textId="77777777" w:rsidR="006E09FD" w:rsidRPr="00814516" w:rsidRDefault="006E09FD" w:rsidP="001C1AA4">
            <w:pPr>
              <w:keepNext/>
              <w:suppressAutoHyphens/>
              <w:bidi/>
              <w:jc w:val="left"/>
              <w:rPr>
                <w:b/>
                <w:bCs/>
                <w:sz w:val="20"/>
                <w:rtl/>
                <w:lang w:bidi="ar-LB"/>
              </w:rPr>
            </w:pPr>
            <w:r w:rsidRPr="00814516">
              <w:rPr>
                <w:b/>
                <w:bCs/>
                <w:sz w:val="20"/>
                <w:rtl/>
                <w:lang w:bidi="ar-LB"/>
              </w:rPr>
              <w:t>مكونات الحساب الأساسي</w:t>
            </w:r>
          </w:p>
        </w:tc>
        <w:tc>
          <w:tcPr>
            <w:tcW w:w="739" w:type="pct"/>
            <w:shd w:val="clear" w:color="auto" w:fill="auto"/>
            <w:vAlign w:val="center"/>
          </w:tcPr>
          <w:p w14:paraId="7EBFD022" w14:textId="77777777" w:rsidR="006E09FD" w:rsidRPr="00814516" w:rsidRDefault="006E09FD" w:rsidP="001C1AA4">
            <w:pPr>
              <w:keepNext/>
              <w:suppressAutoHyphens/>
              <w:bidi/>
              <w:jc w:val="center"/>
              <w:rPr>
                <w:b/>
                <w:bCs/>
                <w:sz w:val="20"/>
                <w:rtl/>
                <w:lang w:bidi="ar-LB"/>
              </w:rPr>
            </w:pPr>
            <w:r w:rsidRPr="00814516">
              <w:rPr>
                <w:b/>
                <w:bCs/>
                <w:sz w:val="20"/>
                <w:rtl/>
                <w:lang w:bidi="ar-LB"/>
              </w:rPr>
              <w:t>2020</w:t>
            </w:r>
          </w:p>
        </w:tc>
        <w:tc>
          <w:tcPr>
            <w:tcW w:w="705" w:type="pct"/>
            <w:shd w:val="clear" w:color="auto" w:fill="auto"/>
            <w:tcMar>
              <w:top w:w="17" w:type="dxa"/>
              <w:left w:w="108" w:type="dxa"/>
              <w:bottom w:w="17" w:type="dxa"/>
              <w:right w:w="108" w:type="dxa"/>
            </w:tcMar>
            <w:vAlign w:val="center"/>
          </w:tcPr>
          <w:p w14:paraId="1FA09B12" w14:textId="77777777" w:rsidR="006E09FD" w:rsidRPr="00814516" w:rsidRDefault="006E09FD" w:rsidP="001C1AA4">
            <w:pPr>
              <w:keepNext/>
              <w:suppressAutoHyphens/>
              <w:bidi/>
              <w:jc w:val="center"/>
              <w:rPr>
                <w:b/>
                <w:bCs/>
                <w:sz w:val="20"/>
                <w:rtl/>
                <w:lang w:bidi="ar-LB"/>
              </w:rPr>
            </w:pPr>
            <w:r w:rsidRPr="00814516">
              <w:rPr>
                <w:b/>
                <w:bCs/>
                <w:sz w:val="20"/>
                <w:rtl/>
                <w:lang w:bidi="ar-LB"/>
              </w:rPr>
              <w:t>2021</w:t>
            </w:r>
          </w:p>
        </w:tc>
        <w:tc>
          <w:tcPr>
            <w:tcW w:w="611" w:type="pct"/>
            <w:shd w:val="clear" w:color="auto" w:fill="auto"/>
            <w:tcMar>
              <w:top w:w="17" w:type="dxa"/>
              <w:left w:w="108" w:type="dxa"/>
              <w:bottom w:w="17" w:type="dxa"/>
              <w:right w:w="108" w:type="dxa"/>
            </w:tcMar>
            <w:vAlign w:val="center"/>
          </w:tcPr>
          <w:p w14:paraId="6F69B89C" w14:textId="77777777" w:rsidR="006E09FD" w:rsidRPr="00814516" w:rsidRDefault="006E09FD" w:rsidP="001C1AA4">
            <w:pPr>
              <w:keepNext/>
              <w:suppressAutoHyphens/>
              <w:bidi/>
              <w:jc w:val="center"/>
              <w:rPr>
                <w:b/>
                <w:bCs/>
                <w:sz w:val="20"/>
                <w:rtl/>
                <w:lang w:bidi="ar-LB"/>
              </w:rPr>
            </w:pPr>
            <w:r w:rsidRPr="00814516">
              <w:rPr>
                <w:b/>
                <w:bCs/>
                <w:sz w:val="20"/>
                <w:rtl/>
                <w:lang w:bidi="ar-LB"/>
              </w:rPr>
              <w:t>2022</w:t>
            </w:r>
          </w:p>
        </w:tc>
        <w:tc>
          <w:tcPr>
            <w:tcW w:w="902" w:type="pct"/>
            <w:shd w:val="clear" w:color="auto" w:fill="auto"/>
            <w:tcMar>
              <w:top w:w="17" w:type="dxa"/>
              <w:left w:w="108" w:type="dxa"/>
              <w:bottom w:w="17" w:type="dxa"/>
              <w:right w:w="108" w:type="dxa"/>
            </w:tcMar>
            <w:vAlign w:val="center"/>
          </w:tcPr>
          <w:p w14:paraId="45DC25EB" w14:textId="77777777" w:rsidR="001902F0" w:rsidRDefault="006E09FD" w:rsidP="001C1AA4">
            <w:pPr>
              <w:keepNext/>
              <w:suppressAutoHyphens/>
              <w:bidi/>
              <w:jc w:val="center"/>
              <w:rPr>
                <w:b/>
                <w:bCs/>
                <w:sz w:val="20"/>
                <w:rtl/>
                <w:lang w:bidi="ar-LB"/>
              </w:rPr>
            </w:pPr>
            <w:r w:rsidRPr="00814516">
              <w:rPr>
                <w:b/>
                <w:bCs/>
                <w:sz w:val="20"/>
                <w:rtl/>
                <w:lang w:bidi="ar-LB"/>
              </w:rPr>
              <w:t xml:space="preserve">المتوسط </w:t>
            </w:r>
          </w:p>
          <w:p w14:paraId="29A77BEB" w14:textId="77777777" w:rsidR="006E09FD" w:rsidRPr="00814516" w:rsidRDefault="008B175E" w:rsidP="001902F0">
            <w:pPr>
              <w:keepNext/>
              <w:suppressAutoHyphens/>
              <w:bidi/>
              <w:jc w:val="center"/>
              <w:rPr>
                <w:b/>
                <w:bCs/>
                <w:sz w:val="20"/>
                <w:rtl/>
                <w:lang w:bidi="ar-LB"/>
              </w:rPr>
            </w:pPr>
            <w:r>
              <w:rPr>
                <w:b/>
                <w:bCs/>
                <w:sz w:val="20"/>
                <w:rtl/>
                <w:lang w:bidi="ar-LB"/>
              </w:rPr>
              <w:t xml:space="preserve">للفترة </w:t>
            </w:r>
            <w:r w:rsidR="006E09FD" w:rsidRPr="00814516">
              <w:rPr>
                <w:b/>
                <w:bCs/>
                <w:sz w:val="20"/>
                <w:rtl/>
                <w:lang w:bidi="ar-LB"/>
              </w:rPr>
              <w:t xml:space="preserve">2020 </w:t>
            </w:r>
            <w:r w:rsidR="006E09FD" w:rsidRPr="00814516">
              <w:rPr>
                <w:b/>
                <w:bCs/>
                <w:sz w:val="20"/>
                <w:rtl/>
                <w:lang w:bidi="ar-LB"/>
              </w:rPr>
              <w:noBreakHyphen/>
              <w:t>2022</w:t>
            </w:r>
          </w:p>
        </w:tc>
      </w:tr>
      <w:tr w:rsidR="006E09FD" w:rsidRPr="00814516" w14:paraId="15B7C84C" w14:textId="77777777" w:rsidTr="008B175E">
        <w:trPr>
          <w:trHeight w:val="22"/>
        </w:trPr>
        <w:tc>
          <w:tcPr>
            <w:tcW w:w="2043" w:type="pct"/>
            <w:shd w:val="clear" w:color="auto" w:fill="auto"/>
            <w:tcMar>
              <w:top w:w="17" w:type="dxa"/>
              <w:left w:w="108" w:type="dxa"/>
              <w:bottom w:w="17" w:type="dxa"/>
              <w:right w:w="108" w:type="dxa"/>
            </w:tcMar>
          </w:tcPr>
          <w:p w14:paraId="3AAAE875" w14:textId="77777777" w:rsidR="006E09FD" w:rsidRPr="00814516" w:rsidRDefault="006E09FD" w:rsidP="00225B30">
            <w:pPr>
              <w:keepNext/>
              <w:suppressAutoHyphens/>
              <w:bidi/>
              <w:rPr>
                <w:sz w:val="20"/>
                <w:rtl/>
                <w:lang w:bidi="ar-LB"/>
              </w:rPr>
            </w:pPr>
            <w:r w:rsidRPr="00814516">
              <w:rPr>
                <w:sz w:val="20"/>
                <w:rtl/>
                <w:lang w:bidi="ar-LB"/>
              </w:rPr>
              <w:t>استهلاك</w:t>
            </w:r>
            <w:r w:rsidR="00225B30">
              <w:rPr>
                <w:sz w:val="20"/>
                <w:rtl/>
                <w:lang w:bidi="ar-LB"/>
              </w:rPr>
              <w:t xml:space="preserve"> المواد الهيدروفلوروكربونية</w:t>
            </w:r>
            <w:r w:rsidRPr="00814516">
              <w:rPr>
                <w:sz w:val="20"/>
                <w:rtl/>
                <w:lang w:bidi="ar-LB"/>
              </w:rPr>
              <w:t xml:space="preserve"> السنوي </w:t>
            </w:r>
          </w:p>
        </w:tc>
        <w:tc>
          <w:tcPr>
            <w:tcW w:w="739" w:type="pct"/>
            <w:shd w:val="clear" w:color="auto" w:fill="auto"/>
          </w:tcPr>
          <w:p w14:paraId="49A4A59F" w14:textId="77777777" w:rsidR="006E09FD" w:rsidRPr="00814516" w:rsidRDefault="006E09FD" w:rsidP="004F5F30">
            <w:pPr>
              <w:keepNext/>
              <w:suppressAutoHyphens/>
              <w:bidi/>
              <w:ind w:right="147"/>
              <w:jc w:val="left"/>
              <w:rPr>
                <w:sz w:val="20"/>
                <w:rtl/>
                <w:lang w:bidi="ar-LB"/>
              </w:rPr>
            </w:pPr>
            <w:r w:rsidRPr="00814516">
              <w:rPr>
                <w:sz w:val="20"/>
                <w:rtl/>
                <w:lang w:bidi="ar-LB"/>
              </w:rPr>
              <w:t>683,132</w:t>
            </w:r>
          </w:p>
        </w:tc>
        <w:tc>
          <w:tcPr>
            <w:tcW w:w="705" w:type="pct"/>
            <w:shd w:val="clear" w:color="auto" w:fill="auto"/>
            <w:tcMar>
              <w:top w:w="17" w:type="dxa"/>
              <w:left w:w="108" w:type="dxa"/>
              <w:bottom w:w="17" w:type="dxa"/>
              <w:right w:w="108" w:type="dxa"/>
            </w:tcMar>
          </w:tcPr>
          <w:p w14:paraId="4C72ABCA" w14:textId="77777777" w:rsidR="006E09FD" w:rsidRPr="00814516" w:rsidRDefault="006E09FD" w:rsidP="004F5F30">
            <w:pPr>
              <w:keepNext/>
              <w:suppressAutoHyphens/>
              <w:bidi/>
              <w:ind w:right="38"/>
              <w:jc w:val="left"/>
              <w:rPr>
                <w:sz w:val="20"/>
                <w:rtl/>
                <w:lang w:bidi="ar-LB"/>
              </w:rPr>
            </w:pPr>
            <w:r w:rsidRPr="00814516">
              <w:rPr>
                <w:sz w:val="20"/>
                <w:rtl/>
                <w:lang w:bidi="ar-LB"/>
              </w:rPr>
              <w:t>947,951</w:t>
            </w:r>
          </w:p>
        </w:tc>
        <w:tc>
          <w:tcPr>
            <w:tcW w:w="611" w:type="pct"/>
            <w:shd w:val="clear" w:color="auto" w:fill="auto"/>
            <w:tcMar>
              <w:top w:w="17" w:type="dxa"/>
              <w:left w:w="108" w:type="dxa"/>
              <w:bottom w:w="17" w:type="dxa"/>
              <w:right w:w="108" w:type="dxa"/>
            </w:tcMar>
          </w:tcPr>
          <w:p w14:paraId="663534DB" w14:textId="77777777" w:rsidR="006E09FD" w:rsidRPr="00814516" w:rsidRDefault="006E09FD" w:rsidP="004F5F30">
            <w:pPr>
              <w:keepNext/>
              <w:suppressAutoHyphens/>
              <w:bidi/>
              <w:ind w:right="34"/>
              <w:jc w:val="left"/>
              <w:rPr>
                <w:sz w:val="20"/>
                <w:rtl/>
                <w:lang w:bidi="ar-LB"/>
              </w:rPr>
            </w:pPr>
            <w:r w:rsidRPr="00814516">
              <w:rPr>
                <w:sz w:val="20"/>
                <w:rtl/>
                <w:lang w:bidi="ar-LB"/>
              </w:rPr>
              <w:t>1,085,024</w:t>
            </w:r>
          </w:p>
        </w:tc>
        <w:tc>
          <w:tcPr>
            <w:tcW w:w="902" w:type="pct"/>
            <w:shd w:val="clear" w:color="auto" w:fill="auto"/>
            <w:tcMar>
              <w:top w:w="17" w:type="dxa"/>
              <w:left w:w="108" w:type="dxa"/>
              <w:bottom w:w="17" w:type="dxa"/>
              <w:right w:w="108" w:type="dxa"/>
            </w:tcMar>
          </w:tcPr>
          <w:p w14:paraId="2239928C" w14:textId="77777777" w:rsidR="006E09FD" w:rsidRPr="00814516" w:rsidRDefault="006E09FD" w:rsidP="001C1AA4">
            <w:pPr>
              <w:keepNext/>
              <w:suppressAutoHyphens/>
              <w:bidi/>
              <w:ind w:right="33"/>
              <w:jc w:val="left"/>
              <w:rPr>
                <w:sz w:val="20"/>
                <w:rtl/>
                <w:lang w:bidi="ar-LB"/>
              </w:rPr>
            </w:pPr>
            <w:r w:rsidRPr="00814516">
              <w:rPr>
                <w:sz w:val="20"/>
                <w:rtl/>
                <w:lang w:bidi="ar-LB"/>
              </w:rPr>
              <w:t>905,369</w:t>
            </w:r>
          </w:p>
        </w:tc>
      </w:tr>
      <w:tr w:rsidR="006E09FD" w:rsidRPr="00814516" w14:paraId="0027C079" w14:textId="77777777" w:rsidTr="008B175E">
        <w:trPr>
          <w:trHeight w:val="161"/>
        </w:trPr>
        <w:tc>
          <w:tcPr>
            <w:tcW w:w="4098" w:type="pct"/>
            <w:gridSpan w:val="4"/>
            <w:shd w:val="clear" w:color="auto" w:fill="auto"/>
            <w:tcMar>
              <w:top w:w="17" w:type="dxa"/>
              <w:left w:w="108" w:type="dxa"/>
              <w:bottom w:w="17" w:type="dxa"/>
              <w:right w:w="108" w:type="dxa"/>
            </w:tcMar>
          </w:tcPr>
          <w:p w14:paraId="468BD15E" w14:textId="77777777" w:rsidR="006E09FD" w:rsidRPr="00814516" w:rsidRDefault="006E09FD" w:rsidP="001C1AA4">
            <w:pPr>
              <w:keepNext/>
              <w:suppressAutoHyphens/>
              <w:bidi/>
              <w:ind w:right="116"/>
              <w:jc w:val="left"/>
              <w:rPr>
                <w:sz w:val="20"/>
                <w:rtl/>
                <w:lang w:bidi="ar-LB"/>
              </w:rPr>
            </w:pPr>
            <w:r w:rsidRPr="00814516">
              <w:rPr>
                <w:sz w:val="20"/>
                <w:rtl/>
                <w:lang w:bidi="ar-LB"/>
              </w:rPr>
              <w:t xml:space="preserve">خط الأساس </w:t>
            </w:r>
            <w:r w:rsidR="00225B30">
              <w:rPr>
                <w:sz w:val="20"/>
                <w:rtl/>
                <w:lang w:bidi="ar-LB"/>
              </w:rPr>
              <w:t xml:space="preserve">للمواد الهيدروكلوروفلوروكربونية </w:t>
            </w:r>
            <w:r w:rsidRPr="00814516">
              <w:rPr>
                <w:sz w:val="20"/>
                <w:rtl/>
                <w:lang w:bidi="ar-LB"/>
              </w:rPr>
              <w:t>(65%)</w:t>
            </w:r>
          </w:p>
        </w:tc>
        <w:tc>
          <w:tcPr>
            <w:tcW w:w="902" w:type="pct"/>
            <w:shd w:val="clear" w:color="auto" w:fill="auto"/>
          </w:tcPr>
          <w:p w14:paraId="7CEBE11B" w14:textId="77777777" w:rsidR="006E09FD" w:rsidRPr="00814516" w:rsidRDefault="006E09FD" w:rsidP="001C1AA4">
            <w:pPr>
              <w:keepNext/>
              <w:suppressAutoHyphens/>
              <w:bidi/>
              <w:ind w:right="116"/>
              <w:jc w:val="left"/>
              <w:rPr>
                <w:sz w:val="20"/>
                <w:rtl/>
                <w:lang w:bidi="ar-LB"/>
              </w:rPr>
            </w:pPr>
            <w:r w:rsidRPr="00814516">
              <w:rPr>
                <w:sz w:val="20"/>
                <w:rtl/>
                <w:lang w:bidi="ar-LB"/>
              </w:rPr>
              <w:t>264,865</w:t>
            </w:r>
          </w:p>
        </w:tc>
      </w:tr>
      <w:tr w:rsidR="006E09FD" w:rsidRPr="00814516" w14:paraId="33C241CD" w14:textId="77777777" w:rsidTr="008B175E">
        <w:trPr>
          <w:trHeight w:val="22"/>
        </w:trPr>
        <w:tc>
          <w:tcPr>
            <w:tcW w:w="4098" w:type="pct"/>
            <w:gridSpan w:val="4"/>
            <w:shd w:val="clear" w:color="auto" w:fill="auto"/>
            <w:tcMar>
              <w:top w:w="17" w:type="dxa"/>
              <w:left w:w="108" w:type="dxa"/>
              <w:bottom w:w="17" w:type="dxa"/>
              <w:right w:w="108" w:type="dxa"/>
            </w:tcMar>
          </w:tcPr>
          <w:p w14:paraId="100F9895" w14:textId="77777777" w:rsidR="006E09FD" w:rsidRPr="00814516" w:rsidRDefault="006E09FD" w:rsidP="001C1AA4">
            <w:pPr>
              <w:keepNext/>
              <w:suppressAutoHyphens/>
              <w:bidi/>
              <w:ind w:right="116"/>
              <w:jc w:val="left"/>
              <w:rPr>
                <w:b/>
                <w:bCs/>
                <w:sz w:val="20"/>
                <w:rtl/>
                <w:lang w:bidi="ar-LB"/>
              </w:rPr>
            </w:pPr>
            <w:r w:rsidRPr="00814516">
              <w:rPr>
                <w:sz w:val="20"/>
                <w:rtl/>
                <w:lang w:bidi="ar-LB"/>
              </w:rPr>
              <w:t xml:space="preserve">خط الأساس </w:t>
            </w:r>
            <w:r w:rsidR="00225B30">
              <w:rPr>
                <w:sz w:val="20"/>
                <w:rtl/>
                <w:lang w:bidi="ar-LB"/>
              </w:rPr>
              <w:t>للمواد الهيدروفلوروكربونية</w:t>
            </w:r>
          </w:p>
        </w:tc>
        <w:tc>
          <w:tcPr>
            <w:tcW w:w="902" w:type="pct"/>
            <w:shd w:val="clear" w:color="auto" w:fill="auto"/>
          </w:tcPr>
          <w:p w14:paraId="415D4F91" w14:textId="77777777" w:rsidR="006E09FD" w:rsidRPr="00814516" w:rsidRDefault="006E09FD" w:rsidP="001C1AA4">
            <w:pPr>
              <w:keepNext/>
              <w:suppressAutoHyphens/>
              <w:bidi/>
              <w:ind w:right="116"/>
              <w:jc w:val="left"/>
              <w:rPr>
                <w:b/>
                <w:bCs/>
                <w:sz w:val="20"/>
                <w:rtl/>
                <w:lang w:bidi="ar-LB"/>
              </w:rPr>
            </w:pPr>
            <w:r w:rsidRPr="00814516">
              <w:rPr>
                <w:b/>
                <w:bCs/>
                <w:sz w:val="20"/>
                <w:rtl/>
                <w:lang w:bidi="ar-LB"/>
              </w:rPr>
              <w:t>1,170,234</w:t>
            </w:r>
          </w:p>
        </w:tc>
      </w:tr>
    </w:tbl>
    <w:p w14:paraId="3E633681" w14:textId="77777777" w:rsidR="006E09FD" w:rsidRPr="00814516" w:rsidRDefault="006E09FD" w:rsidP="006E09FD">
      <w:pPr>
        <w:jc w:val="center"/>
        <w:rPr>
          <w:sz w:val="10"/>
          <w:szCs w:val="10"/>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6E09FD" w:rsidRPr="00814516" w14:paraId="42BA7831" w14:textId="77777777" w:rsidTr="00D55C48">
        <w:trPr>
          <w:trHeight w:val="22"/>
        </w:trPr>
        <w:tc>
          <w:tcPr>
            <w:tcW w:w="5000" w:type="pct"/>
            <w:gridSpan w:val="2"/>
            <w:shd w:val="clear" w:color="auto" w:fill="auto"/>
            <w:tcMar>
              <w:top w:w="17" w:type="dxa"/>
              <w:left w:w="108" w:type="dxa"/>
              <w:bottom w:w="17" w:type="dxa"/>
              <w:right w:w="108" w:type="dxa"/>
            </w:tcMar>
          </w:tcPr>
          <w:p w14:paraId="7F2ED551" w14:textId="77777777" w:rsidR="006E09FD" w:rsidRPr="00814516" w:rsidRDefault="006E09FD" w:rsidP="00677CC3">
            <w:pPr>
              <w:keepNext/>
              <w:suppressAutoHyphens/>
              <w:bidi/>
              <w:ind w:right="116"/>
              <w:jc w:val="left"/>
              <w:rPr>
                <w:sz w:val="20"/>
                <w:rtl/>
                <w:lang w:bidi="ar-LB"/>
              </w:rPr>
            </w:pPr>
            <w:r w:rsidRPr="00814516">
              <w:rPr>
                <w:b/>
                <w:bCs/>
                <w:sz w:val="20"/>
                <w:rtl/>
                <w:lang w:bidi="ar-LB"/>
              </w:rPr>
              <w:t xml:space="preserve">استهلاك </w:t>
            </w:r>
            <w:r w:rsidR="00D55C48" w:rsidRPr="00D55C48">
              <w:rPr>
                <w:b/>
                <w:bCs/>
                <w:sz w:val="20"/>
                <w:rtl/>
                <w:lang w:bidi="ar-LB"/>
              </w:rPr>
              <w:t>المواد الهيدروفلوروكربونية</w:t>
            </w:r>
            <w:r w:rsidR="00D55C48">
              <w:rPr>
                <w:sz w:val="20"/>
                <w:rtl/>
                <w:lang w:bidi="ar-LB"/>
              </w:rPr>
              <w:t xml:space="preserve"> </w:t>
            </w:r>
            <w:r w:rsidR="00D55C48">
              <w:rPr>
                <w:b/>
                <w:bCs/>
                <w:sz w:val="20"/>
                <w:rtl/>
                <w:lang w:bidi="ar-LB"/>
              </w:rPr>
              <w:t>المؤهل</w:t>
            </w:r>
            <w:r w:rsidRPr="00814516">
              <w:rPr>
                <w:b/>
                <w:bCs/>
                <w:sz w:val="20"/>
                <w:rtl/>
                <w:lang w:bidi="ar-LB"/>
              </w:rPr>
              <w:t xml:space="preserve"> للتمويل</w:t>
            </w:r>
          </w:p>
        </w:tc>
      </w:tr>
      <w:tr w:rsidR="006E09FD" w:rsidRPr="00814516" w14:paraId="02ED02FB" w14:textId="77777777" w:rsidTr="00D55C48">
        <w:trPr>
          <w:trHeight w:val="22"/>
        </w:trPr>
        <w:tc>
          <w:tcPr>
            <w:tcW w:w="3484" w:type="pct"/>
            <w:shd w:val="clear" w:color="auto" w:fill="auto"/>
            <w:tcMar>
              <w:top w:w="17" w:type="dxa"/>
              <w:left w:w="108" w:type="dxa"/>
              <w:bottom w:w="17" w:type="dxa"/>
              <w:right w:w="108" w:type="dxa"/>
            </w:tcMar>
          </w:tcPr>
          <w:p w14:paraId="06A1BBB5" w14:textId="77777777" w:rsidR="006E09FD" w:rsidRPr="00814516" w:rsidRDefault="006E09FD" w:rsidP="00677CC3">
            <w:pPr>
              <w:keepNext/>
              <w:suppressAutoHyphens/>
              <w:bidi/>
              <w:ind w:right="55"/>
              <w:jc w:val="left"/>
              <w:rPr>
                <w:sz w:val="20"/>
                <w:rtl/>
                <w:lang w:bidi="ar-LB"/>
              </w:rPr>
            </w:pPr>
            <w:r w:rsidRPr="00814516">
              <w:rPr>
                <w:sz w:val="20"/>
                <w:rtl/>
                <w:lang w:bidi="ar-LB"/>
              </w:rPr>
              <w:t>نقطة البداية للتخفيضات الإجمالية المستدامة</w:t>
            </w:r>
          </w:p>
        </w:tc>
        <w:tc>
          <w:tcPr>
            <w:tcW w:w="1516" w:type="pct"/>
            <w:shd w:val="clear" w:color="auto" w:fill="auto"/>
            <w:vAlign w:val="center"/>
          </w:tcPr>
          <w:p w14:paraId="05AAC24F" w14:textId="77777777" w:rsidR="006E09FD" w:rsidRPr="00814516" w:rsidRDefault="006E09FD" w:rsidP="00D55C48">
            <w:pPr>
              <w:keepNext/>
              <w:suppressAutoHyphens/>
              <w:bidi/>
              <w:ind w:right="116"/>
              <w:jc w:val="left"/>
              <w:rPr>
                <w:b/>
                <w:bCs/>
                <w:sz w:val="20"/>
                <w:rtl/>
                <w:lang w:bidi="ar-LB"/>
              </w:rPr>
            </w:pPr>
            <w:r w:rsidRPr="00814516">
              <w:rPr>
                <w:sz w:val="20"/>
                <w:rtl/>
                <w:lang w:bidi="ar-LB"/>
              </w:rPr>
              <w:t>سيتم تحديده لاحقًا</w:t>
            </w:r>
          </w:p>
        </w:tc>
      </w:tr>
      <w:tr w:rsidR="006E09FD" w:rsidRPr="00814516" w14:paraId="68638C3C" w14:textId="77777777" w:rsidTr="00D55C48">
        <w:trPr>
          <w:trHeight w:val="22"/>
        </w:trPr>
        <w:tc>
          <w:tcPr>
            <w:tcW w:w="3484" w:type="pct"/>
            <w:shd w:val="clear" w:color="auto" w:fill="auto"/>
            <w:tcMar>
              <w:top w:w="17" w:type="dxa"/>
              <w:left w:w="108" w:type="dxa"/>
              <w:bottom w:w="17" w:type="dxa"/>
              <w:right w:w="108" w:type="dxa"/>
            </w:tcMar>
          </w:tcPr>
          <w:p w14:paraId="59980616" w14:textId="77777777" w:rsidR="006E09FD" w:rsidRPr="00814516" w:rsidRDefault="006E09FD" w:rsidP="00677CC3">
            <w:pPr>
              <w:keepNext/>
              <w:suppressAutoHyphens/>
              <w:bidi/>
              <w:ind w:right="55"/>
              <w:jc w:val="left"/>
              <w:rPr>
                <w:b/>
                <w:bCs/>
                <w:sz w:val="20"/>
                <w:rtl/>
                <w:lang w:bidi="ar-LB"/>
              </w:rPr>
            </w:pPr>
            <w:r w:rsidRPr="00814516">
              <w:rPr>
                <w:sz w:val="20"/>
                <w:rtl/>
                <w:lang w:bidi="ar-LB"/>
              </w:rPr>
              <w:t>ال</w:t>
            </w:r>
            <w:r w:rsidR="00D55C48">
              <w:rPr>
                <w:sz w:val="20"/>
                <w:rtl/>
                <w:lang w:bidi="ar-LB"/>
              </w:rPr>
              <w:t>مشرو</w:t>
            </w:r>
            <w:r w:rsidRPr="00814516">
              <w:rPr>
                <w:sz w:val="20"/>
                <w:rtl/>
                <w:lang w:bidi="ar-LB"/>
              </w:rPr>
              <w:t>ع</w:t>
            </w:r>
            <w:r w:rsidR="00D55C48">
              <w:rPr>
                <w:sz w:val="20"/>
                <w:rtl/>
                <w:lang w:bidi="ar-LB"/>
              </w:rPr>
              <w:t>ات</w:t>
            </w:r>
            <w:r w:rsidRPr="00814516">
              <w:rPr>
                <w:sz w:val="20"/>
                <w:rtl/>
                <w:lang w:bidi="ar-LB"/>
              </w:rPr>
              <w:t xml:space="preserve"> الاستثمارية المعتمدة سابقاً للتخفيض التدريجي </w:t>
            </w:r>
            <w:r w:rsidR="00D55C48">
              <w:rPr>
                <w:sz w:val="20"/>
                <w:rtl/>
                <w:lang w:bidi="ar-LB"/>
              </w:rPr>
              <w:t>للمواد الهيدروفلوروكربونية</w:t>
            </w:r>
          </w:p>
        </w:tc>
        <w:tc>
          <w:tcPr>
            <w:tcW w:w="1516" w:type="pct"/>
            <w:shd w:val="clear" w:color="auto" w:fill="auto"/>
          </w:tcPr>
          <w:p w14:paraId="382E6EF5" w14:textId="77777777" w:rsidR="006E09FD" w:rsidRPr="00814516" w:rsidRDefault="006E09FD" w:rsidP="00D55C48">
            <w:pPr>
              <w:keepNext/>
              <w:suppressAutoHyphens/>
              <w:bidi/>
              <w:ind w:right="116"/>
              <w:jc w:val="left"/>
              <w:rPr>
                <w:b/>
                <w:bCs/>
                <w:sz w:val="20"/>
                <w:rtl/>
                <w:lang w:bidi="ar-LB"/>
              </w:rPr>
            </w:pPr>
            <w:r w:rsidRPr="00814516">
              <w:rPr>
                <w:sz w:val="20"/>
                <w:rtl/>
                <w:lang w:bidi="ar-LB"/>
              </w:rPr>
              <w:t>لا</w:t>
            </w:r>
          </w:p>
        </w:tc>
      </w:tr>
      <w:tr w:rsidR="006E09FD" w:rsidRPr="00814516" w14:paraId="52F62C6B" w14:textId="77777777" w:rsidTr="00D55C48">
        <w:trPr>
          <w:trHeight w:val="221"/>
        </w:trPr>
        <w:tc>
          <w:tcPr>
            <w:tcW w:w="3484" w:type="pct"/>
            <w:shd w:val="clear" w:color="auto" w:fill="auto"/>
            <w:tcMar>
              <w:top w:w="17" w:type="dxa"/>
              <w:left w:w="108" w:type="dxa"/>
              <w:bottom w:w="17" w:type="dxa"/>
              <w:right w:w="108" w:type="dxa"/>
            </w:tcMar>
          </w:tcPr>
          <w:p w14:paraId="4E07D4D4" w14:textId="77777777" w:rsidR="006E09FD" w:rsidRPr="00814516" w:rsidRDefault="00D55C48" w:rsidP="00D55C48">
            <w:pPr>
              <w:keepNext/>
              <w:suppressAutoHyphens/>
              <w:bidi/>
              <w:ind w:right="172"/>
              <w:jc w:val="left"/>
              <w:rPr>
                <w:sz w:val="20"/>
                <w:rtl/>
                <w:lang w:bidi="ar-LB"/>
              </w:rPr>
            </w:pPr>
            <w:r>
              <w:rPr>
                <w:sz w:val="20"/>
                <w:rtl/>
                <w:lang w:bidi="ar-LB"/>
              </w:rPr>
              <w:t>التخفيضات الإجمالية من المش</w:t>
            </w:r>
            <w:r w:rsidR="006E09FD" w:rsidRPr="00814516">
              <w:rPr>
                <w:sz w:val="20"/>
                <w:rtl/>
                <w:lang w:bidi="ar-LB"/>
              </w:rPr>
              <w:t>ر</w:t>
            </w:r>
            <w:r>
              <w:rPr>
                <w:sz w:val="20"/>
                <w:rtl/>
                <w:lang w:bidi="ar-LB"/>
              </w:rPr>
              <w:t>و</w:t>
            </w:r>
            <w:r w:rsidR="006E09FD" w:rsidRPr="00814516">
              <w:rPr>
                <w:sz w:val="20"/>
                <w:rtl/>
                <w:lang w:bidi="ar-LB"/>
              </w:rPr>
              <w:t>ع</w:t>
            </w:r>
            <w:r>
              <w:rPr>
                <w:sz w:val="20"/>
                <w:rtl/>
                <w:lang w:bidi="ar-LB"/>
              </w:rPr>
              <w:t>ات</w:t>
            </w:r>
            <w:r w:rsidR="006E09FD" w:rsidRPr="00814516">
              <w:rPr>
                <w:sz w:val="20"/>
                <w:rtl/>
                <w:lang w:bidi="ar-LB"/>
              </w:rPr>
              <w:t xml:space="preserve"> المعتمدة سابقاً ( طن </w:t>
            </w:r>
            <w:r>
              <w:rPr>
                <w:sz w:val="20"/>
                <w:rtl/>
                <w:lang w:bidi="ar-LB"/>
              </w:rPr>
              <w:t xml:space="preserve">من </w:t>
            </w:r>
            <w:r w:rsidR="006E09FD" w:rsidRPr="00814516">
              <w:rPr>
                <w:sz w:val="20"/>
                <w:rtl/>
                <w:lang w:bidi="ar-LB"/>
              </w:rPr>
              <w:t xml:space="preserve">مكافئ </w:t>
            </w:r>
            <w:r w:rsidR="006E09FD" w:rsidRPr="00D55C48">
              <w:rPr>
                <w:sz w:val="20"/>
                <w:rtl/>
                <w:lang w:bidi="ar-LB"/>
              </w:rPr>
              <w:t>ثاني</w:t>
            </w:r>
            <w:r w:rsidR="006E09FD" w:rsidRPr="00814516">
              <w:rPr>
                <w:sz w:val="20"/>
                <w:vertAlign w:val="subscript"/>
                <w:rtl/>
                <w:lang w:bidi="ar-LB"/>
              </w:rPr>
              <w:t xml:space="preserve"> </w:t>
            </w:r>
            <w:r w:rsidR="006E09FD" w:rsidRPr="00814516">
              <w:rPr>
                <w:sz w:val="20"/>
                <w:rtl/>
                <w:lang w:bidi="ar-LB"/>
              </w:rPr>
              <w:t>أكسيد الكربون)</w:t>
            </w:r>
          </w:p>
        </w:tc>
        <w:tc>
          <w:tcPr>
            <w:tcW w:w="1516" w:type="pct"/>
            <w:shd w:val="clear" w:color="auto" w:fill="auto"/>
          </w:tcPr>
          <w:p w14:paraId="1D7CAC99" w14:textId="39B3AA38" w:rsidR="006E09FD" w:rsidRPr="00814516" w:rsidRDefault="003D017E" w:rsidP="00D55C48">
            <w:pPr>
              <w:bidi/>
              <w:ind w:right="116"/>
              <w:jc w:val="left"/>
              <w:rPr>
                <w:sz w:val="20"/>
                <w:rtl/>
                <w:lang w:bidi="ar-LB"/>
              </w:rPr>
            </w:pPr>
            <w:r>
              <w:rPr>
                <w:sz w:val="20"/>
                <w:rtl/>
                <w:lang w:bidi="ar-LB"/>
              </w:rPr>
              <w:t>لا ينطبق</w:t>
            </w:r>
          </w:p>
        </w:tc>
      </w:tr>
    </w:tbl>
    <w:p w14:paraId="4912DF9C" w14:textId="77777777" w:rsidR="006E09FD" w:rsidRPr="00814516" w:rsidRDefault="006E09FD" w:rsidP="006E09FD">
      <w:pPr>
        <w:jc w:val="center"/>
        <w:rPr>
          <w:sz w:val="10"/>
          <w:szCs w:val="10"/>
          <w:rtl/>
          <w:lang w:bidi="ar-LB"/>
        </w:rPr>
      </w:pPr>
    </w:p>
    <w:tbl>
      <w:tblPr>
        <w:tblStyle w:val="TableGrid"/>
        <w:bidiVisual/>
        <w:tblW w:w="4998" w:type="pct"/>
        <w:tblLayout w:type="fixed"/>
        <w:tblLook w:val="04A0" w:firstRow="1" w:lastRow="0" w:firstColumn="1" w:lastColumn="0" w:noHBand="0" w:noVBand="1"/>
      </w:tblPr>
      <w:tblGrid>
        <w:gridCol w:w="1441"/>
        <w:gridCol w:w="725"/>
        <w:gridCol w:w="1453"/>
        <w:gridCol w:w="1017"/>
        <w:gridCol w:w="1018"/>
        <w:gridCol w:w="1017"/>
        <w:gridCol w:w="1017"/>
        <w:gridCol w:w="1017"/>
        <w:gridCol w:w="867"/>
      </w:tblGrid>
      <w:tr w:rsidR="006E09FD" w:rsidRPr="00814516" w14:paraId="211FD742" w14:textId="77777777" w:rsidTr="00DA6F08">
        <w:trPr>
          <w:trHeight w:val="218"/>
        </w:trPr>
        <w:tc>
          <w:tcPr>
            <w:tcW w:w="1891" w:type="pct"/>
            <w:gridSpan w:val="3"/>
            <w:shd w:val="clear" w:color="auto" w:fill="auto"/>
          </w:tcPr>
          <w:p w14:paraId="74193C3C" w14:textId="77777777" w:rsidR="006E09FD" w:rsidRPr="00814516" w:rsidRDefault="006E09FD" w:rsidP="00DA6F08">
            <w:pPr>
              <w:bidi/>
              <w:jc w:val="left"/>
              <w:rPr>
                <w:b/>
                <w:bCs/>
                <w:sz w:val="20"/>
                <w:rtl/>
                <w:lang w:bidi="ar-LB"/>
              </w:rPr>
            </w:pPr>
            <w:r w:rsidRPr="00814516">
              <w:rPr>
                <w:b/>
                <w:bCs/>
                <w:sz w:val="20"/>
                <w:rtl/>
                <w:lang w:bidi="ar-LB"/>
              </w:rPr>
              <w:t xml:space="preserve">بيانات المشروع </w:t>
            </w:r>
            <w:r w:rsidR="00DA6F08">
              <w:rPr>
                <w:b/>
                <w:bCs/>
                <w:sz w:val="20"/>
                <w:rtl/>
                <w:lang w:bidi="ar-LB"/>
              </w:rPr>
              <w:t xml:space="preserve">حسب الموافق </w:t>
            </w:r>
            <w:r w:rsidRPr="00814516">
              <w:rPr>
                <w:b/>
                <w:bCs/>
                <w:sz w:val="20"/>
                <w:rtl/>
                <w:lang w:bidi="ar-LB"/>
              </w:rPr>
              <w:t>عليه</w:t>
            </w:r>
          </w:p>
        </w:tc>
        <w:tc>
          <w:tcPr>
            <w:tcW w:w="531" w:type="pct"/>
            <w:shd w:val="clear" w:color="auto" w:fill="auto"/>
          </w:tcPr>
          <w:p w14:paraId="0728BE77" w14:textId="77777777" w:rsidR="006E09FD" w:rsidRPr="00814516" w:rsidRDefault="006E09FD" w:rsidP="00677CC3">
            <w:pPr>
              <w:bidi/>
              <w:jc w:val="center"/>
              <w:rPr>
                <w:b/>
                <w:bCs/>
                <w:sz w:val="20"/>
                <w:rtl/>
                <w:lang w:bidi="ar-LB"/>
              </w:rPr>
            </w:pPr>
            <w:r w:rsidRPr="00814516">
              <w:rPr>
                <w:b/>
                <w:bCs/>
                <w:sz w:val="20"/>
                <w:rtl/>
                <w:lang w:bidi="ar-LB"/>
              </w:rPr>
              <w:t>2024*</w:t>
            </w:r>
          </w:p>
        </w:tc>
        <w:tc>
          <w:tcPr>
            <w:tcW w:w="532" w:type="pct"/>
            <w:shd w:val="clear" w:color="auto" w:fill="auto"/>
          </w:tcPr>
          <w:p w14:paraId="411F87AA" w14:textId="77777777" w:rsidR="006E09FD" w:rsidRPr="00814516" w:rsidRDefault="006E09FD" w:rsidP="00677CC3">
            <w:pPr>
              <w:bidi/>
              <w:jc w:val="center"/>
              <w:rPr>
                <w:b/>
                <w:bCs/>
                <w:sz w:val="20"/>
                <w:rtl/>
                <w:lang w:bidi="ar-LB"/>
              </w:rPr>
            </w:pPr>
            <w:r w:rsidRPr="00814516">
              <w:rPr>
                <w:b/>
                <w:bCs/>
                <w:sz w:val="20"/>
                <w:rtl/>
                <w:lang w:bidi="ar-LB"/>
              </w:rPr>
              <w:t>2025-2026</w:t>
            </w:r>
          </w:p>
        </w:tc>
        <w:tc>
          <w:tcPr>
            <w:tcW w:w="531" w:type="pct"/>
          </w:tcPr>
          <w:p w14:paraId="71A45394" w14:textId="77777777" w:rsidR="006E09FD" w:rsidRPr="00814516" w:rsidRDefault="006E09FD" w:rsidP="00677CC3">
            <w:pPr>
              <w:bidi/>
              <w:jc w:val="center"/>
              <w:rPr>
                <w:b/>
                <w:bCs/>
                <w:sz w:val="20"/>
                <w:rtl/>
                <w:lang w:bidi="ar-LB"/>
              </w:rPr>
            </w:pPr>
            <w:r w:rsidRPr="00814516">
              <w:rPr>
                <w:b/>
                <w:bCs/>
                <w:sz w:val="20"/>
                <w:rtl/>
                <w:lang w:bidi="ar-LB"/>
              </w:rPr>
              <w:t>2027</w:t>
            </w:r>
          </w:p>
        </w:tc>
        <w:tc>
          <w:tcPr>
            <w:tcW w:w="531" w:type="pct"/>
          </w:tcPr>
          <w:p w14:paraId="48275844" w14:textId="77777777" w:rsidR="006E09FD" w:rsidRPr="00814516" w:rsidRDefault="006E09FD" w:rsidP="00677CC3">
            <w:pPr>
              <w:bidi/>
              <w:jc w:val="center"/>
              <w:rPr>
                <w:b/>
                <w:bCs/>
                <w:sz w:val="20"/>
                <w:rtl/>
                <w:lang w:bidi="ar-LB"/>
              </w:rPr>
            </w:pPr>
            <w:r w:rsidRPr="00814516">
              <w:rPr>
                <w:b/>
                <w:bCs/>
                <w:sz w:val="20"/>
                <w:rtl/>
                <w:lang w:bidi="ar-LB"/>
              </w:rPr>
              <w:t>2028</w:t>
            </w:r>
          </w:p>
        </w:tc>
        <w:tc>
          <w:tcPr>
            <w:tcW w:w="531" w:type="pct"/>
          </w:tcPr>
          <w:p w14:paraId="2871FA27" w14:textId="77777777" w:rsidR="006E09FD" w:rsidRPr="00814516" w:rsidRDefault="006E09FD" w:rsidP="00677CC3">
            <w:pPr>
              <w:bidi/>
              <w:jc w:val="center"/>
              <w:rPr>
                <w:b/>
                <w:bCs/>
                <w:sz w:val="20"/>
                <w:rtl/>
                <w:lang w:bidi="ar-LB"/>
              </w:rPr>
            </w:pPr>
            <w:r w:rsidRPr="00814516">
              <w:rPr>
                <w:b/>
                <w:bCs/>
                <w:sz w:val="20"/>
                <w:rtl/>
                <w:lang w:bidi="ar-LB"/>
              </w:rPr>
              <w:t>2029</w:t>
            </w:r>
          </w:p>
        </w:tc>
        <w:tc>
          <w:tcPr>
            <w:tcW w:w="453" w:type="pct"/>
            <w:shd w:val="clear" w:color="auto" w:fill="auto"/>
          </w:tcPr>
          <w:p w14:paraId="37966EA7" w14:textId="77777777" w:rsidR="006E09FD" w:rsidRPr="00814516" w:rsidRDefault="006E09FD" w:rsidP="00677CC3">
            <w:pPr>
              <w:bidi/>
              <w:jc w:val="center"/>
              <w:rPr>
                <w:b/>
                <w:bCs/>
                <w:sz w:val="20"/>
                <w:rtl/>
                <w:lang w:bidi="ar-LB"/>
              </w:rPr>
            </w:pPr>
            <w:r w:rsidRPr="00814516">
              <w:rPr>
                <w:b/>
                <w:bCs/>
                <w:sz w:val="20"/>
                <w:rtl/>
                <w:lang w:bidi="ar-LB"/>
              </w:rPr>
              <w:t>المجموع</w:t>
            </w:r>
          </w:p>
        </w:tc>
      </w:tr>
      <w:tr w:rsidR="006E09FD" w:rsidRPr="00814516" w14:paraId="33B33EE8" w14:textId="77777777" w:rsidTr="00DA6F08">
        <w:trPr>
          <w:trHeight w:val="293"/>
        </w:trPr>
        <w:tc>
          <w:tcPr>
            <w:tcW w:w="753" w:type="pct"/>
            <w:vMerge w:val="restart"/>
            <w:shd w:val="clear" w:color="auto" w:fill="auto"/>
            <w:tcMar>
              <w:left w:w="57" w:type="dxa"/>
              <w:right w:w="57" w:type="dxa"/>
            </w:tcMar>
            <w:vAlign w:val="center"/>
          </w:tcPr>
          <w:p w14:paraId="5D91C99B" w14:textId="77777777" w:rsidR="006E09FD" w:rsidRPr="00814516" w:rsidRDefault="006E09FD" w:rsidP="00677CC3">
            <w:pPr>
              <w:tabs>
                <w:tab w:val="left" w:pos="8280"/>
              </w:tabs>
              <w:bidi/>
              <w:spacing w:after="60"/>
              <w:jc w:val="left"/>
              <w:rPr>
                <w:sz w:val="20"/>
                <w:rtl/>
                <w:lang w:bidi="ar-LB"/>
              </w:rPr>
            </w:pPr>
            <w:r w:rsidRPr="00814516">
              <w:rPr>
                <w:sz w:val="20"/>
                <w:rtl/>
                <w:lang w:bidi="ar-LB"/>
              </w:rPr>
              <w:t xml:space="preserve">الاستهلاك ( طن </w:t>
            </w:r>
            <w:r w:rsidR="00DA6F08">
              <w:rPr>
                <w:sz w:val="20"/>
                <w:rtl/>
                <w:lang w:bidi="ar-LB"/>
              </w:rPr>
              <w:t xml:space="preserve">من </w:t>
            </w:r>
            <w:r w:rsidRPr="00814516">
              <w:rPr>
                <w:sz w:val="20"/>
                <w:rtl/>
                <w:lang w:bidi="ar-LB"/>
              </w:rPr>
              <w:t xml:space="preserve">مكافئ </w:t>
            </w:r>
            <w:r w:rsidRPr="00DA6F08">
              <w:rPr>
                <w:sz w:val="20"/>
                <w:rtl/>
                <w:lang w:bidi="ar-LB"/>
              </w:rPr>
              <w:t>ثاني</w:t>
            </w:r>
            <w:r w:rsidRPr="00814516">
              <w:rPr>
                <w:sz w:val="20"/>
                <w:vertAlign w:val="subscript"/>
                <w:rtl/>
                <w:lang w:bidi="ar-LB"/>
              </w:rPr>
              <w:t xml:space="preserve"> </w:t>
            </w:r>
            <w:r w:rsidRPr="00814516">
              <w:rPr>
                <w:sz w:val="20"/>
                <w:rtl/>
                <w:lang w:bidi="ar-LB"/>
              </w:rPr>
              <w:t>أكسيد الكربون)</w:t>
            </w:r>
          </w:p>
        </w:tc>
        <w:tc>
          <w:tcPr>
            <w:tcW w:w="1138" w:type="pct"/>
            <w:gridSpan w:val="2"/>
            <w:shd w:val="clear" w:color="auto" w:fill="auto"/>
            <w:tcMar>
              <w:left w:w="57" w:type="dxa"/>
              <w:right w:w="57" w:type="dxa"/>
            </w:tcMar>
            <w:vAlign w:val="bottom"/>
          </w:tcPr>
          <w:p w14:paraId="3CF015DA" w14:textId="77777777" w:rsidR="006E09FD" w:rsidRPr="00814516" w:rsidRDefault="006E09FD" w:rsidP="00677CC3">
            <w:pPr>
              <w:tabs>
                <w:tab w:val="left" w:pos="8280"/>
              </w:tabs>
              <w:bidi/>
              <w:spacing w:after="60"/>
              <w:ind w:right="-108"/>
              <w:jc w:val="left"/>
              <w:rPr>
                <w:sz w:val="20"/>
                <w:rtl/>
                <w:lang w:bidi="ar-LB"/>
              </w:rPr>
            </w:pPr>
            <w:r w:rsidRPr="00814516">
              <w:rPr>
                <w:sz w:val="20"/>
                <w:rtl/>
                <w:lang w:bidi="ar-LB"/>
              </w:rPr>
              <w:t>حدود بروتوكول مونتريال</w:t>
            </w:r>
          </w:p>
        </w:tc>
        <w:tc>
          <w:tcPr>
            <w:tcW w:w="531" w:type="pct"/>
            <w:tcMar>
              <w:left w:w="85" w:type="dxa"/>
              <w:right w:w="85" w:type="dxa"/>
            </w:tcMar>
          </w:tcPr>
          <w:p w14:paraId="61831E2A"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2" w:type="pct"/>
            <w:tcMar>
              <w:left w:w="85" w:type="dxa"/>
              <w:right w:w="85" w:type="dxa"/>
            </w:tcMar>
          </w:tcPr>
          <w:p w14:paraId="7E292684"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0BB7A06D"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1E921C7D"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665BA54D" w14:textId="77777777" w:rsidR="006E09FD" w:rsidRPr="00814516" w:rsidRDefault="006E09FD" w:rsidP="00DA6F08">
            <w:pPr>
              <w:tabs>
                <w:tab w:val="left" w:pos="8280"/>
              </w:tabs>
              <w:bidi/>
              <w:spacing w:after="60"/>
              <w:jc w:val="left"/>
              <w:rPr>
                <w:sz w:val="20"/>
                <w:rtl/>
                <w:lang w:bidi="ar-LB"/>
              </w:rPr>
            </w:pPr>
            <w:r w:rsidRPr="00814516">
              <w:rPr>
                <w:sz w:val="20"/>
                <w:rtl/>
                <w:lang w:bidi="ar-LB"/>
              </w:rPr>
              <w:t>1,053,211</w:t>
            </w:r>
          </w:p>
        </w:tc>
        <w:tc>
          <w:tcPr>
            <w:tcW w:w="453" w:type="pct"/>
            <w:tcMar>
              <w:left w:w="85" w:type="dxa"/>
              <w:right w:w="85" w:type="dxa"/>
            </w:tcMar>
          </w:tcPr>
          <w:p w14:paraId="64E15629" w14:textId="62B42FAF" w:rsidR="006E09FD" w:rsidRPr="00814516" w:rsidRDefault="003D017E" w:rsidP="00DA6F08">
            <w:pPr>
              <w:tabs>
                <w:tab w:val="left" w:pos="8280"/>
              </w:tabs>
              <w:bidi/>
              <w:spacing w:after="60"/>
              <w:jc w:val="left"/>
              <w:rPr>
                <w:sz w:val="20"/>
                <w:rtl/>
                <w:lang w:bidi="ar-LB"/>
              </w:rPr>
            </w:pPr>
            <w:r>
              <w:rPr>
                <w:sz w:val="20"/>
                <w:rtl/>
                <w:lang w:bidi="ar-LB"/>
              </w:rPr>
              <w:t>لا ينطبق</w:t>
            </w:r>
          </w:p>
        </w:tc>
      </w:tr>
      <w:tr w:rsidR="006E09FD" w:rsidRPr="00814516" w14:paraId="63D646B7" w14:textId="77777777" w:rsidTr="00DA6F08">
        <w:trPr>
          <w:trHeight w:val="293"/>
        </w:trPr>
        <w:tc>
          <w:tcPr>
            <w:tcW w:w="753" w:type="pct"/>
            <w:vMerge/>
            <w:shd w:val="clear" w:color="auto" w:fill="auto"/>
            <w:tcMar>
              <w:left w:w="57" w:type="dxa"/>
              <w:right w:w="57" w:type="dxa"/>
            </w:tcMar>
          </w:tcPr>
          <w:p w14:paraId="7E812637" w14:textId="77777777" w:rsidR="006E09FD" w:rsidRPr="00814516" w:rsidRDefault="006E09FD" w:rsidP="00677CC3">
            <w:pPr>
              <w:tabs>
                <w:tab w:val="left" w:pos="8280"/>
              </w:tabs>
              <w:spacing w:after="60"/>
              <w:jc w:val="left"/>
              <w:rPr>
                <w:sz w:val="20"/>
                <w:rtl/>
                <w:lang w:bidi="ar-LB"/>
              </w:rPr>
            </w:pPr>
          </w:p>
        </w:tc>
        <w:tc>
          <w:tcPr>
            <w:tcW w:w="1138" w:type="pct"/>
            <w:gridSpan w:val="2"/>
            <w:shd w:val="clear" w:color="auto" w:fill="auto"/>
            <w:tcMar>
              <w:left w:w="57" w:type="dxa"/>
              <w:right w:w="57" w:type="dxa"/>
            </w:tcMar>
            <w:vAlign w:val="bottom"/>
          </w:tcPr>
          <w:p w14:paraId="3BA40750" w14:textId="77777777" w:rsidR="006E09FD" w:rsidRPr="00814516" w:rsidRDefault="006E09FD" w:rsidP="00677CC3">
            <w:pPr>
              <w:tabs>
                <w:tab w:val="left" w:pos="8280"/>
              </w:tabs>
              <w:bidi/>
              <w:spacing w:after="60"/>
              <w:jc w:val="left"/>
              <w:rPr>
                <w:sz w:val="20"/>
                <w:rtl/>
                <w:lang w:bidi="ar-LB"/>
              </w:rPr>
            </w:pPr>
            <w:r w:rsidRPr="00814516">
              <w:rPr>
                <w:sz w:val="20"/>
                <w:rtl/>
                <w:lang w:bidi="ar-LB"/>
              </w:rPr>
              <w:t>الحد الأقصى المسموح به</w:t>
            </w:r>
          </w:p>
        </w:tc>
        <w:tc>
          <w:tcPr>
            <w:tcW w:w="531" w:type="pct"/>
            <w:tcMar>
              <w:left w:w="85" w:type="dxa"/>
              <w:right w:w="85" w:type="dxa"/>
            </w:tcMar>
          </w:tcPr>
          <w:p w14:paraId="1EB9614E"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2" w:type="pct"/>
            <w:tcMar>
              <w:left w:w="85" w:type="dxa"/>
              <w:right w:w="85" w:type="dxa"/>
            </w:tcMar>
          </w:tcPr>
          <w:p w14:paraId="48D6ADA0"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6ECFA71E"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2F4B1B7E" w14:textId="77777777" w:rsidR="006E09FD" w:rsidRPr="00814516" w:rsidRDefault="006E09FD" w:rsidP="00DA6F08">
            <w:pPr>
              <w:tabs>
                <w:tab w:val="left" w:pos="8280"/>
              </w:tabs>
              <w:bidi/>
              <w:spacing w:after="60"/>
              <w:jc w:val="left"/>
              <w:rPr>
                <w:sz w:val="20"/>
                <w:rtl/>
                <w:lang w:bidi="ar-LB"/>
              </w:rPr>
            </w:pPr>
            <w:r w:rsidRPr="00814516">
              <w:rPr>
                <w:sz w:val="20"/>
                <w:rtl/>
                <w:lang w:bidi="ar-LB"/>
              </w:rPr>
              <w:t>1,170,234</w:t>
            </w:r>
          </w:p>
        </w:tc>
        <w:tc>
          <w:tcPr>
            <w:tcW w:w="531" w:type="pct"/>
            <w:tcMar>
              <w:left w:w="85" w:type="dxa"/>
              <w:right w:w="85" w:type="dxa"/>
            </w:tcMar>
          </w:tcPr>
          <w:p w14:paraId="6F6A7255" w14:textId="77777777" w:rsidR="006E09FD" w:rsidRPr="00814516" w:rsidRDefault="006E09FD" w:rsidP="00DA6F08">
            <w:pPr>
              <w:tabs>
                <w:tab w:val="left" w:pos="8280"/>
              </w:tabs>
              <w:bidi/>
              <w:spacing w:after="60"/>
              <w:jc w:val="left"/>
              <w:rPr>
                <w:sz w:val="20"/>
                <w:rtl/>
                <w:lang w:bidi="ar-LB"/>
              </w:rPr>
            </w:pPr>
            <w:r w:rsidRPr="00814516">
              <w:rPr>
                <w:sz w:val="20"/>
                <w:rtl/>
                <w:lang w:bidi="ar-LB"/>
              </w:rPr>
              <w:t>1,053,211</w:t>
            </w:r>
          </w:p>
        </w:tc>
        <w:tc>
          <w:tcPr>
            <w:tcW w:w="453" w:type="pct"/>
            <w:tcMar>
              <w:left w:w="85" w:type="dxa"/>
              <w:right w:w="85" w:type="dxa"/>
            </w:tcMar>
          </w:tcPr>
          <w:p w14:paraId="61B1249B" w14:textId="5D1898FF" w:rsidR="006E09FD" w:rsidRPr="00814516" w:rsidRDefault="003D017E" w:rsidP="00DA6F08">
            <w:pPr>
              <w:tabs>
                <w:tab w:val="left" w:pos="8280"/>
              </w:tabs>
              <w:bidi/>
              <w:spacing w:after="60"/>
              <w:jc w:val="left"/>
              <w:rPr>
                <w:sz w:val="20"/>
                <w:rtl/>
                <w:lang w:bidi="ar-LB"/>
              </w:rPr>
            </w:pPr>
            <w:r>
              <w:rPr>
                <w:sz w:val="20"/>
                <w:rtl/>
                <w:lang w:bidi="ar-LB"/>
              </w:rPr>
              <w:t>لا ينطبق</w:t>
            </w:r>
          </w:p>
        </w:tc>
      </w:tr>
      <w:tr w:rsidR="006E09FD" w:rsidRPr="00814516" w14:paraId="07F66147" w14:textId="77777777" w:rsidTr="00DA6F08">
        <w:trPr>
          <w:trHeight w:val="293"/>
        </w:trPr>
        <w:tc>
          <w:tcPr>
            <w:tcW w:w="753" w:type="pct"/>
            <w:vMerge/>
            <w:shd w:val="clear" w:color="auto" w:fill="auto"/>
            <w:tcMar>
              <w:left w:w="57" w:type="dxa"/>
              <w:right w:w="57" w:type="dxa"/>
            </w:tcMar>
          </w:tcPr>
          <w:p w14:paraId="2E63D6B7" w14:textId="77777777" w:rsidR="006E09FD" w:rsidRPr="00814516" w:rsidRDefault="006E09FD" w:rsidP="00677CC3">
            <w:pPr>
              <w:tabs>
                <w:tab w:val="left" w:pos="8280"/>
              </w:tabs>
              <w:spacing w:after="60"/>
              <w:jc w:val="left"/>
              <w:rPr>
                <w:sz w:val="20"/>
                <w:rtl/>
                <w:lang w:bidi="ar-LB"/>
              </w:rPr>
            </w:pPr>
          </w:p>
        </w:tc>
        <w:tc>
          <w:tcPr>
            <w:tcW w:w="1138" w:type="pct"/>
            <w:gridSpan w:val="2"/>
            <w:shd w:val="clear" w:color="auto" w:fill="auto"/>
            <w:tcMar>
              <w:left w:w="57" w:type="dxa"/>
              <w:right w:w="57" w:type="dxa"/>
            </w:tcMar>
            <w:vAlign w:val="bottom"/>
          </w:tcPr>
          <w:p w14:paraId="4730E41A" w14:textId="77777777" w:rsidR="006E09FD" w:rsidRPr="00814516" w:rsidRDefault="00DA6F08" w:rsidP="00DA6F08">
            <w:pPr>
              <w:tabs>
                <w:tab w:val="left" w:pos="8280"/>
              </w:tabs>
              <w:bidi/>
              <w:spacing w:after="60"/>
              <w:ind w:right="-108"/>
              <w:jc w:val="left"/>
              <w:rPr>
                <w:sz w:val="20"/>
                <w:rtl/>
                <w:lang w:bidi="ar-LB"/>
              </w:rPr>
            </w:pPr>
            <w:r w:rsidRPr="00814516">
              <w:rPr>
                <w:sz w:val="20"/>
                <w:rtl/>
                <w:lang w:bidi="ar-LB"/>
              </w:rPr>
              <w:t>(%)</w:t>
            </w:r>
            <w:r>
              <w:rPr>
                <w:sz w:val="20"/>
                <w:rtl/>
                <w:lang w:bidi="ar-LB"/>
              </w:rPr>
              <w:t xml:space="preserve"> </w:t>
            </w:r>
            <w:r w:rsidR="003C4377">
              <w:rPr>
                <w:sz w:val="20"/>
                <w:rtl/>
                <w:lang w:bidi="ar-LB"/>
              </w:rPr>
              <w:t>ل</w:t>
            </w:r>
            <w:r w:rsidR="006E09FD" w:rsidRPr="00814516">
              <w:rPr>
                <w:sz w:val="20"/>
                <w:rtl/>
                <w:lang w:bidi="ar-LB"/>
              </w:rPr>
              <w:t xml:space="preserve">لحد الأقصى المسموح به </w:t>
            </w:r>
          </w:p>
        </w:tc>
        <w:tc>
          <w:tcPr>
            <w:tcW w:w="531" w:type="pct"/>
            <w:tcMar>
              <w:left w:w="85" w:type="dxa"/>
              <w:right w:w="85" w:type="dxa"/>
            </w:tcMar>
          </w:tcPr>
          <w:p w14:paraId="39AB8712" w14:textId="77777777" w:rsidR="006E09FD" w:rsidRPr="00814516" w:rsidRDefault="006E09FD" w:rsidP="00DA6F08">
            <w:pPr>
              <w:tabs>
                <w:tab w:val="left" w:pos="314"/>
                <w:tab w:val="left" w:pos="8280"/>
              </w:tabs>
              <w:bidi/>
              <w:spacing w:after="60"/>
              <w:jc w:val="left"/>
              <w:rPr>
                <w:sz w:val="20"/>
                <w:rtl/>
                <w:lang w:bidi="ar-LB"/>
              </w:rPr>
            </w:pPr>
            <w:r w:rsidRPr="00814516">
              <w:rPr>
                <w:sz w:val="20"/>
                <w:rtl/>
                <w:lang w:bidi="ar-LB"/>
              </w:rPr>
              <w:t>100</w:t>
            </w:r>
          </w:p>
        </w:tc>
        <w:tc>
          <w:tcPr>
            <w:tcW w:w="532" w:type="pct"/>
            <w:tcMar>
              <w:left w:w="85" w:type="dxa"/>
              <w:right w:w="85" w:type="dxa"/>
            </w:tcMar>
          </w:tcPr>
          <w:p w14:paraId="04699E47" w14:textId="77777777" w:rsidR="006E09FD" w:rsidRPr="00814516" w:rsidRDefault="006E09FD" w:rsidP="00DA6F08">
            <w:pPr>
              <w:tabs>
                <w:tab w:val="left" w:pos="8280"/>
              </w:tabs>
              <w:bidi/>
              <w:spacing w:after="60"/>
              <w:jc w:val="left"/>
              <w:rPr>
                <w:sz w:val="20"/>
                <w:rtl/>
                <w:lang w:bidi="ar-LB"/>
              </w:rPr>
            </w:pPr>
            <w:r w:rsidRPr="00814516">
              <w:rPr>
                <w:sz w:val="20"/>
                <w:rtl/>
                <w:lang w:bidi="ar-LB"/>
              </w:rPr>
              <w:t>100</w:t>
            </w:r>
          </w:p>
        </w:tc>
        <w:tc>
          <w:tcPr>
            <w:tcW w:w="531" w:type="pct"/>
            <w:tcMar>
              <w:left w:w="85" w:type="dxa"/>
              <w:right w:w="85" w:type="dxa"/>
            </w:tcMar>
          </w:tcPr>
          <w:p w14:paraId="62E9AA03" w14:textId="77777777" w:rsidR="006E09FD" w:rsidRPr="00814516" w:rsidRDefault="006E09FD" w:rsidP="00DA6F08">
            <w:pPr>
              <w:tabs>
                <w:tab w:val="left" w:pos="8280"/>
              </w:tabs>
              <w:bidi/>
              <w:spacing w:after="60"/>
              <w:jc w:val="left"/>
              <w:rPr>
                <w:sz w:val="20"/>
                <w:rtl/>
                <w:lang w:bidi="ar-LB"/>
              </w:rPr>
            </w:pPr>
            <w:r w:rsidRPr="00814516">
              <w:rPr>
                <w:sz w:val="20"/>
                <w:rtl/>
                <w:lang w:bidi="ar-LB"/>
              </w:rPr>
              <w:t>100</w:t>
            </w:r>
          </w:p>
        </w:tc>
        <w:tc>
          <w:tcPr>
            <w:tcW w:w="531" w:type="pct"/>
            <w:tcMar>
              <w:left w:w="85" w:type="dxa"/>
              <w:right w:w="85" w:type="dxa"/>
            </w:tcMar>
          </w:tcPr>
          <w:p w14:paraId="392C12FA" w14:textId="77777777" w:rsidR="006E09FD" w:rsidRPr="00814516" w:rsidRDefault="006E09FD" w:rsidP="00DA6F08">
            <w:pPr>
              <w:tabs>
                <w:tab w:val="left" w:pos="8280"/>
              </w:tabs>
              <w:bidi/>
              <w:spacing w:after="60"/>
              <w:jc w:val="left"/>
              <w:rPr>
                <w:sz w:val="20"/>
                <w:rtl/>
                <w:lang w:bidi="ar-LB"/>
              </w:rPr>
            </w:pPr>
            <w:r w:rsidRPr="00814516">
              <w:rPr>
                <w:sz w:val="20"/>
                <w:rtl/>
                <w:lang w:bidi="ar-LB"/>
              </w:rPr>
              <w:t>100</w:t>
            </w:r>
          </w:p>
        </w:tc>
        <w:tc>
          <w:tcPr>
            <w:tcW w:w="531" w:type="pct"/>
            <w:tcMar>
              <w:left w:w="85" w:type="dxa"/>
              <w:right w:w="85" w:type="dxa"/>
            </w:tcMar>
          </w:tcPr>
          <w:p w14:paraId="6AE0CB26" w14:textId="77777777" w:rsidR="006E09FD" w:rsidRPr="00814516" w:rsidRDefault="006E09FD" w:rsidP="00DA6F08">
            <w:pPr>
              <w:tabs>
                <w:tab w:val="left" w:pos="8280"/>
              </w:tabs>
              <w:bidi/>
              <w:spacing w:after="60"/>
              <w:jc w:val="left"/>
              <w:rPr>
                <w:sz w:val="20"/>
                <w:rtl/>
                <w:lang w:bidi="ar-LB"/>
              </w:rPr>
            </w:pPr>
            <w:r w:rsidRPr="00814516">
              <w:rPr>
                <w:sz w:val="20"/>
                <w:rtl/>
                <w:lang w:bidi="ar-LB"/>
              </w:rPr>
              <w:t>90</w:t>
            </w:r>
          </w:p>
        </w:tc>
        <w:tc>
          <w:tcPr>
            <w:tcW w:w="453" w:type="pct"/>
            <w:tcMar>
              <w:left w:w="85" w:type="dxa"/>
              <w:right w:w="85" w:type="dxa"/>
            </w:tcMar>
          </w:tcPr>
          <w:p w14:paraId="4CDE51D6" w14:textId="3BA70A11" w:rsidR="006E09FD" w:rsidRPr="00814516" w:rsidRDefault="003D017E" w:rsidP="00DA6F08">
            <w:pPr>
              <w:tabs>
                <w:tab w:val="left" w:pos="8280"/>
              </w:tabs>
              <w:bidi/>
              <w:spacing w:after="60"/>
              <w:jc w:val="left"/>
              <w:rPr>
                <w:sz w:val="20"/>
                <w:rtl/>
                <w:lang w:bidi="ar-LB"/>
              </w:rPr>
            </w:pPr>
            <w:r>
              <w:rPr>
                <w:sz w:val="20"/>
                <w:rtl/>
                <w:lang w:bidi="ar-LB"/>
              </w:rPr>
              <w:t>لا ينطبق</w:t>
            </w:r>
          </w:p>
        </w:tc>
      </w:tr>
      <w:tr w:rsidR="006E09FD" w:rsidRPr="00814516" w14:paraId="247E46FA" w14:textId="77777777" w:rsidTr="008F1F72">
        <w:trPr>
          <w:trHeight w:val="129"/>
        </w:trPr>
        <w:tc>
          <w:tcPr>
            <w:tcW w:w="753" w:type="pct"/>
            <w:vMerge w:val="restart"/>
            <w:shd w:val="clear" w:color="auto" w:fill="auto"/>
            <w:tcMar>
              <w:left w:w="57" w:type="dxa"/>
              <w:right w:w="57" w:type="dxa"/>
            </w:tcMar>
          </w:tcPr>
          <w:p w14:paraId="11FE8ECD" w14:textId="77777777" w:rsidR="006E09FD" w:rsidRPr="00814516" w:rsidRDefault="006E09FD" w:rsidP="008F1F72">
            <w:pPr>
              <w:tabs>
                <w:tab w:val="left" w:pos="8280"/>
              </w:tabs>
              <w:bidi/>
              <w:spacing w:after="60"/>
              <w:ind w:right="-110"/>
              <w:jc w:val="left"/>
              <w:rPr>
                <w:sz w:val="20"/>
                <w:rtl/>
                <w:lang w:bidi="ar-LB"/>
              </w:rPr>
            </w:pPr>
            <w:r w:rsidRPr="00814516">
              <w:rPr>
                <w:sz w:val="20"/>
                <w:rtl/>
                <w:lang w:bidi="ar-LB"/>
              </w:rPr>
              <w:t xml:space="preserve">المبالغ </w:t>
            </w:r>
            <w:r w:rsidR="008F1F72" w:rsidRPr="00814516">
              <w:rPr>
                <w:sz w:val="20"/>
                <w:rtl/>
                <w:lang w:bidi="ar-LB"/>
              </w:rPr>
              <w:t>الموصي</w:t>
            </w:r>
            <w:r w:rsidRPr="00814516">
              <w:rPr>
                <w:sz w:val="20"/>
                <w:rtl/>
                <w:lang w:bidi="ar-LB"/>
              </w:rPr>
              <w:t xml:space="preserve"> بها من حيث المبدأ (بالدولار الأمريكي)</w:t>
            </w:r>
          </w:p>
        </w:tc>
        <w:tc>
          <w:tcPr>
            <w:tcW w:w="379" w:type="pct"/>
            <w:vMerge w:val="restart"/>
            <w:shd w:val="clear" w:color="auto" w:fill="auto"/>
            <w:tcMar>
              <w:left w:w="57" w:type="dxa"/>
              <w:right w:w="57" w:type="dxa"/>
            </w:tcMar>
            <w:vAlign w:val="center"/>
          </w:tcPr>
          <w:p w14:paraId="6DB9162D" w14:textId="77777777" w:rsidR="006E09FD" w:rsidRPr="00814516" w:rsidRDefault="003C4377" w:rsidP="00677CC3">
            <w:pPr>
              <w:tabs>
                <w:tab w:val="left" w:pos="8280"/>
              </w:tabs>
              <w:bidi/>
              <w:spacing w:after="60"/>
              <w:ind w:left="-249" w:right="-246"/>
              <w:jc w:val="center"/>
              <w:rPr>
                <w:sz w:val="20"/>
                <w:rtl/>
                <w:lang w:bidi="ar-LB"/>
              </w:rPr>
            </w:pPr>
            <w:r>
              <w:rPr>
                <w:sz w:val="20"/>
                <w:rtl/>
                <w:lang w:bidi="ar-LB"/>
              </w:rPr>
              <w:t>اليوئنديبي</w:t>
            </w:r>
          </w:p>
        </w:tc>
        <w:tc>
          <w:tcPr>
            <w:tcW w:w="759" w:type="pct"/>
            <w:shd w:val="clear" w:color="auto" w:fill="auto"/>
            <w:tcMar>
              <w:left w:w="57" w:type="dxa"/>
              <w:right w:w="57" w:type="dxa"/>
            </w:tcMar>
            <w:vAlign w:val="center"/>
          </w:tcPr>
          <w:p w14:paraId="7094B607" w14:textId="77777777" w:rsidR="006E09FD" w:rsidRPr="00814516" w:rsidRDefault="006E09FD" w:rsidP="00677CC3">
            <w:pPr>
              <w:tabs>
                <w:tab w:val="left" w:pos="8280"/>
              </w:tabs>
              <w:bidi/>
              <w:spacing w:after="60"/>
              <w:jc w:val="left"/>
              <w:rPr>
                <w:sz w:val="20"/>
                <w:rtl/>
                <w:lang w:bidi="ar-LB"/>
              </w:rPr>
            </w:pPr>
            <w:r w:rsidRPr="00814516">
              <w:rPr>
                <w:sz w:val="20"/>
                <w:rtl/>
                <w:lang w:bidi="ar-LB"/>
              </w:rPr>
              <w:t>تكاليف المشروع</w:t>
            </w:r>
          </w:p>
        </w:tc>
        <w:tc>
          <w:tcPr>
            <w:tcW w:w="531" w:type="pct"/>
            <w:tcMar>
              <w:left w:w="85" w:type="dxa"/>
              <w:right w:w="85" w:type="dxa"/>
            </w:tcMar>
          </w:tcPr>
          <w:p w14:paraId="14182A26" w14:textId="77777777" w:rsidR="006E09FD" w:rsidRPr="00814516" w:rsidRDefault="006E09FD" w:rsidP="00DA6F08">
            <w:pPr>
              <w:tabs>
                <w:tab w:val="left" w:pos="8280"/>
              </w:tabs>
              <w:bidi/>
              <w:spacing w:after="60"/>
              <w:jc w:val="left"/>
              <w:rPr>
                <w:sz w:val="20"/>
                <w:rtl/>
                <w:lang w:bidi="ar-LB"/>
              </w:rPr>
            </w:pPr>
            <w:r w:rsidRPr="00814516">
              <w:rPr>
                <w:sz w:val="20"/>
                <w:rtl/>
                <w:lang w:bidi="ar-LB"/>
              </w:rPr>
              <w:t>136,160</w:t>
            </w:r>
          </w:p>
        </w:tc>
        <w:tc>
          <w:tcPr>
            <w:tcW w:w="532" w:type="pct"/>
            <w:tcMar>
              <w:left w:w="85" w:type="dxa"/>
              <w:right w:w="85" w:type="dxa"/>
            </w:tcMar>
          </w:tcPr>
          <w:p w14:paraId="7E15B42A"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21ADB096" w14:textId="77777777" w:rsidR="006E09FD" w:rsidRPr="00814516" w:rsidRDefault="006E09FD" w:rsidP="00DA6F08">
            <w:pPr>
              <w:tabs>
                <w:tab w:val="left" w:pos="8280"/>
              </w:tabs>
              <w:bidi/>
              <w:spacing w:after="60"/>
              <w:jc w:val="left"/>
              <w:rPr>
                <w:sz w:val="20"/>
                <w:rtl/>
                <w:lang w:bidi="ar-LB"/>
              </w:rPr>
            </w:pPr>
            <w:r w:rsidRPr="00814516">
              <w:rPr>
                <w:sz w:val="20"/>
                <w:rtl/>
                <w:lang w:bidi="ar-LB"/>
              </w:rPr>
              <w:t>61,000</w:t>
            </w:r>
          </w:p>
        </w:tc>
        <w:tc>
          <w:tcPr>
            <w:tcW w:w="531" w:type="pct"/>
            <w:tcMar>
              <w:left w:w="85" w:type="dxa"/>
              <w:right w:w="85" w:type="dxa"/>
            </w:tcMar>
          </w:tcPr>
          <w:p w14:paraId="1F5C31C0"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2EED62A0" w14:textId="77777777" w:rsidR="006E09FD" w:rsidRPr="00814516" w:rsidRDefault="006E09FD" w:rsidP="00DA6F08">
            <w:pPr>
              <w:tabs>
                <w:tab w:val="left" w:pos="8280"/>
              </w:tabs>
              <w:bidi/>
              <w:spacing w:after="60"/>
              <w:jc w:val="left"/>
              <w:rPr>
                <w:sz w:val="20"/>
                <w:rtl/>
                <w:lang w:bidi="ar-LB"/>
              </w:rPr>
            </w:pPr>
            <w:r w:rsidRPr="00814516">
              <w:rPr>
                <w:sz w:val="20"/>
                <w:rtl/>
                <w:lang w:bidi="ar-LB"/>
              </w:rPr>
              <w:t>20,750</w:t>
            </w:r>
          </w:p>
        </w:tc>
        <w:tc>
          <w:tcPr>
            <w:tcW w:w="453" w:type="pct"/>
            <w:tcMar>
              <w:left w:w="85" w:type="dxa"/>
              <w:right w:w="85" w:type="dxa"/>
            </w:tcMar>
          </w:tcPr>
          <w:p w14:paraId="63ED5FBA" w14:textId="77777777" w:rsidR="006E09FD" w:rsidRPr="00814516" w:rsidRDefault="006E09FD" w:rsidP="00DA6F08">
            <w:pPr>
              <w:tabs>
                <w:tab w:val="left" w:pos="8280"/>
              </w:tabs>
              <w:bidi/>
              <w:spacing w:after="60"/>
              <w:jc w:val="left"/>
              <w:rPr>
                <w:sz w:val="20"/>
                <w:rtl/>
                <w:lang w:bidi="ar-LB"/>
              </w:rPr>
            </w:pPr>
            <w:r w:rsidRPr="00814516">
              <w:rPr>
                <w:sz w:val="20"/>
                <w:rtl/>
                <w:lang w:bidi="ar-LB"/>
              </w:rPr>
              <w:t>217,910</w:t>
            </w:r>
          </w:p>
        </w:tc>
      </w:tr>
      <w:tr w:rsidR="006E09FD" w:rsidRPr="00814516" w14:paraId="364EEA6B" w14:textId="77777777" w:rsidTr="00DA6F08">
        <w:trPr>
          <w:trHeight w:val="44"/>
        </w:trPr>
        <w:tc>
          <w:tcPr>
            <w:tcW w:w="753" w:type="pct"/>
            <w:vMerge/>
            <w:shd w:val="clear" w:color="auto" w:fill="auto"/>
            <w:tcMar>
              <w:left w:w="57" w:type="dxa"/>
              <w:right w:w="57" w:type="dxa"/>
            </w:tcMar>
          </w:tcPr>
          <w:p w14:paraId="1B75A795" w14:textId="77777777" w:rsidR="006E09FD" w:rsidRPr="00814516" w:rsidRDefault="006E09FD" w:rsidP="00677CC3">
            <w:pPr>
              <w:tabs>
                <w:tab w:val="left" w:pos="8280"/>
              </w:tabs>
              <w:spacing w:after="60"/>
              <w:jc w:val="left"/>
              <w:rPr>
                <w:sz w:val="20"/>
                <w:rtl/>
                <w:lang w:bidi="ar-LB"/>
              </w:rPr>
            </w:pPr>
          </w:p>
        </w:tc>
        <w:tc>
          <w:tcPr>
            <w:tcW w:w="379" w:type="pct"/>
            <w:vMerge/>
            <w:shd w:val="clear" w:color="auto" w:fill="auto"/>
            <w:tcMar>
              <w:left w:w="57" w:type="dxa"/>
              <w:right w:w="57" w:type="dxa"/>
            </w:tcMar>
            <w:vAlign w:val="center"/>
          </w:tcPr>
          <w:p w14:paraId="0BAAD2E7" w14:textId="77777777" w:rsidR="006E09FD" w:rsidRPr="00814516" w:rsidRDefault="006E09FD" w:rsidP="00677CC3">
            <w:pPr>
              <w:tabs>
                <w:tab w:val="left" w:pos="8280"/>
              </w:tabs>
              <w:spacing w:after="60"/>
              <w:ind w:left="-249" w:right="-246"/>
              <w:jc w:val="left"/>
              <w:rPr>
                <w:sz w:val="20"/>
                <w:rtl/>
                <w:lang w:bidi="ar-LB"/>
              </w:rPr>
            </w:pPr>
          </w:p>
        </w:tc>
        <w:tc>
          <w:tcPr>
            <w:tcW w:w="759" w:type="pct"/>
            <w:shd w:val="clear" w:color="auto" w:fill="auto"/>
            <w:tcMar>
              <w:left w:w="57" w:type="dxa"/>
              <w:right w:w="57" w:type="dxa"/>
            </w:tcMar>
            <w:vAlign w:val="center"/>
          </w:tcPr>
          <w:p w14:paraId="33699E3E" w14:textId="77777777" w:rsidR="006E09FD" w:rsidRPr="00814516" w:rsidRDefault="006E09FD" w:rsidP="00677CC3">
            <w:pPr>
              <w:tabs>
                <w:tab w:val="left" w:pos="8280"/>
              </w:tabs>
              <w:bidi/>
              <w:spacing w:after="60"/>
              <w:jc w:val="left"/>
              <w:rPr>
                <w:sz w:val="20"/>
                <w:rtl/>
                <w:lang w:bidi="ar-LB"/>
              </w:rPr>
            </w:pPr>
            <w:r w:rsidRPr="00814516">
              <w:rPr>
                <w:sz w:val="20"/>
                <w:rtl/>
                <w:lang w:bidi="ar-LB"/>
              </w:rPr>
              <w:t>تكاليف الدعم</w:t>
            </w:r>
          </w:p>
        </w:tc>
        <w:tc>
          <w:tcPr>
            <w:tcW w:w="531" w:type="pct"/>
            <w:tcMar>
              <w:left w:w="85" w:type="dxa"/>
              <w:right w:w="85" w:type="dxa"/>
            </w:tcMar>
          </w:tcPr>
          <w:p w14:paraId="75E87E72" w14:textId="77777777" w:rsidR="006E09FD" w:rsidRPr="00814516" w:rsidRDefault="006E09FD" w:rsidP="00DA6F08">
            <w:pPr>
              <w:tabs>
                <w:tab w:val="left" w:pos="8280"/>
              </w:tabs>
              <w:bidi/>
              <w:spacing w:after="60"/>
              <w:jc w:val="left"/>
              <w:rPr>
                <w:sz w:val="20"/>
                <w:rtl/>
                <w:lang w:bidi="ar-LB"/>
              </w:rPr>
            </w:pPr>
            <w:r w:rsidRPr="00814516">
              <w:rPr>
                <w:sz w:val="20"/>
                <w:rtl/>
                <w:lang w:bidi="ar-LB"/>
              </w:rPr>
              <w:t>12,254</w:t>
            </w:r>
          </w:p>
        </w:tc>
        <w:tc>
          <w:tcPr>
            <w:tcW w:w="532" w:type="pct"/>
            <w:tcMar>
              <w:left w:w="85" w:type="dxa"/>
              <w:right w:w="85" w:type="dxa"/>
            </w:tcMar>
          </w:tcPr>
          <w:p w14:paraId="7347D804"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2637145B" w14:textId="77777777" w:rsidR="006E09FD" w:rsidRPr="00814516" w:rsidRDefault="006E09FD" w:rsidP="00DA6F08">
            <w:pPr>
              <w:tabs>
                <w:tab w:val="left" w:pos="8280"/>
              </w:tabs>
              <w:bidi/>
              <w:spacing w:after="60"/>
              <w:jc w:val="left"/>
              <w:rPr>
                <w:sz w:val="20"/>
                <w:rtl/>
                <w:lang w:bidi="ar-LB"/>
              </w:rPr>
            </w:pPr>
            <w:r w:rsidRPr="00814516">
              <w:rPr>
                <w:sz w:val="20"/>
                <w:rtl/>
                <w:lang w:bidi="ar-LB"/>
              </w:rPr>
              <w:t>5,490</w:t>
            </w:r>
          </w:p>
        </w:tc>
        <w:tc>
          <w:tcPr>
            <w:tcW w:w="531" w:type="pct"/>
            <w:tcMar>
              <w:left w:w="85" w:type="dxa"/>
              <w:right w:w="85" w:type="dxa"/>
            </w:tcMar>
          </w:tcPr>
          <w:p w14:paraId="2A14A720"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755C35B6" w14:textId="77777777" w:rsidR="006E09FD" w:rsidRPr="00814516" w:rsidRDefault="006E09FD" w:rsidP="00DA6F08">
            <w:pPr>
              <w:tabs>
                <w:tab w:val="left" w:pos="8280"/>
              </w:tabs>
              <w:bidi/>
              <w:spacing w:after="60"/>
              <w:jc w:val="left"/>
              <w:rPr>
                <w:sz w:val="20"/>
                <w:rtl/>
                <w:lang w:bidi="ar-LB"/>
              </w:rPr>
            </w:pPr>
            <w:r w:rsidRPr="00814516">
              <w:rPr>
                <w:sz w:val="20"/>
                <w:rtl/>
                <w:lang w:bidi="ar-LB"/>
              </w:rPr>
              <w:t>1,868</w:t>
            </w:r>
          </w:p>
        </w:tc>
        <w:tc>
          <w:tcPr>
            <w:tcW w:w="453" w:type="pct"/>
            <w:tcMar>
              <w:left w:w="85" w:type="dxa"/>
              <w:right w:w="85" w:type="dxa"/>
            </w:tcMar>
          </w:tcPr>
          <w:p w14:paraId="6D858512" w14:textId="77777777" w:rsidR="006E09FD" w:rsidRPr="00814516" w:rsidRDefault="006E09FD" w:rsidP="00DA6F08">
            <w:pPr>
              <w:tabs>
                <w:tab w:val="left" w:pos="8280"/>
              </w:tabs>
              <w:bidi/>
              <w:spacing w:after="60"/>
              <w:jc w:val="left"/>
              <w:rPr>
                <w:sz w:val="20"/>
                <w:rtl/>
                <w:lang w:bidi="ar-LB"/>
              </w:rPr>
            </w:pPr>
            <w:r w:rsidRPr="00814516">
              <w:rPr>
                <w:sz w:val="20"/>
                <w:rtl/>
                <w:lang w:bidi="ar-LB"/>
              </w:rPr>
              <w:t>19,612</w:t>
            </w:r>
          </w:p>
        </w:tc>
      </w:tr>
      <w:tr w:rsidR="006E09FD" w:rsidRPr="00814516" w14:paraId="1079762B" w14:textId="77777777" w:rsidTr="00DA6F08">
        <w:trPr>
          <w:trHeight w:val="94"/>
        </w:trPr>
        <w:tc>
          <w:tcPr>
            <w:tcW w:w="753" w:type="pct"/>
            <w:vMerge/>
            <w:shd w:val="clear" w:color="auto" w:fill="auto"/>
            <w:tcMar>
              <w:left w:w="57" w:type="dxa"/>
              <w:right w:w="57" w:type="dxa"/>
            </w:tcMar>
          </w:tcPr>
          <w:p w14:paraId="0C83CD7C" w14:textId="77777777" w:rsidR="006E09FD" w:rsidRPr="00814516" w:rsidRDefault="006E09FD" w:rsidP="00677CC3">
            <w:pPr>
              <w:tabs>
                <w:tab w:val="left" w:pos="8280"/>
              </w:tabs>
              <w:spacing w:after="60"/>
              <w:jc w:val="left"/>
              <w:rPr>
                <w:sz w:val="20"/>
                <w:rtl/>
                <w:lang w:bidi="ar-LB"/>
              </w:rPr>
            </w:pPr>
          </w:p>
        </w:tc>
        <w:tc>
          <w:tcPr>
            <w:tcW w:w="379" w:type="pct"/>
            <w:vMerge w:val="restart"/>
            <w:shd w:val="clear" w:color="auto" w:fill="auto"/>
            <w:tcMar>
              <w:left w:w="57" w:type="dxa"/>
              <w:right w:w="57" w:type="dxa"/>
            </w:tcMar>
            <w:vAlign w:val="center"/>
          </w:tcPr>
          <w:p w14:paraId="376ED3E2" w14:textId="77777777" w:rsidR="006E09FD" w:rsidRPr="00814516" w:rsidRDefault="003C4377" w:rsidP="00677CC3">
            <w:pPr>
              <w:tabs>
                <w:tab w:val="left" w:pos="8280"/>
              </w:tabs>
              <w:bidi/>
              <w:spacing w:after="60"/>
              <w:ind w:left="-249" w:right="-246"/>
              <w:jc w:val="center"/>
              <w:rPr>
                <w:sz w:val="20"/>
                <w:rtl/>
                <w:lang w:bidi="ar-LB"/>
              </w:rPr>
            </w:pPr>
            <w:r>
              <w:rPr>
                <w:sz w:val="20"/>
                <w:rtl/>
                <w:lang w:bidi="ar-LB"/>
              </w:rPr>
              <w:t>اليونيب</w:t>
            </w:r>
          </w:p>
        </w:tc>
        <w:tc>
          <w:tcPr>
            <w:tcW w:w="759" w:type="pct"/>
            <w:shd w:val="clear" w:color="auto" w:fill="auto"/>
            <w:tcMar>
              <w:left w:w="57" w:type="dxa"/>
              <w:right w:w="57" w:type="dxa"/>
            </w:tcMar>
            <w:vAlign w:val="center"/>
          </w:tcPr>
          <w:p w14:paraId="31C343AB" w14:textId="77777777" w:rsidR="006E09FD" w:rsidRPr="00814516" w:rsidRDefault="006E09FD" w:rsidP="00677CC3">
            <w:pPr>
              <w:tabs>
                <w:tab w:val="left" w:pos="8280"/>
              </w:tabs>
              <w:bidi/>
              <w:spacing w:after="60"/>
              <w:jc w:val="left"/>
              <w:rPr>
                <w:sz w:val="20"/>
                <w:rtl/>
                <w:lang w:bidi="ar-LB"/>
              </w:rPr>
            </w:pPr>
            <w:r w:rsidRPr="00814516">
              <w:rPr>
                <w:sz w:val="20"/>
                <w:rtl/>
                <w:lang w:bidi="ar-LB"/>
              </w:rPr>
              <w:t>تكاليف المشروع</w:t>
            </w:r>
          </w:p>
        </w:tc>
        <w:tc>
          <w:tcPr>
            <w:tcW w:w="531" w:type="pct"/>
            <w:tcMar>
              <w:left w:w="85" w:type="dxa"/>
              <w:right w:w="85" w:type="dxa"/>
            </w:tcMar>
          </w:tcPr>
          <w:p w14:paraId="2B07C44D" w14:textId="77777777" w:rsidR="006E09FD" w:rsidRPr="00814516" w:rsidRDefault="006E09FD" w:rsidP="00DA6F08">
            <w:pPr>
              <w:tabs>
                <w:tab w:val="left" w:pos="8280"/>
              </w:tabs>
              <w:bidi/>
              <w:spacing w:after="60"/>
              <w:jc w:val="left"/>
              <w:rPr>
                <w:sz w:val="20"/>
                <w:rtl/>
                <w:lang w:bidi="ar-LB"/>
              </w:rPr>
            </w:pPr>
            <w:r w:rsidRPr="00814516">
              <w:rPr>
                <w:sz w:val="20"/>
                <w:rtl/>
                <w:lang w:bidi="ar-LB"/>
              </w:rPr>
              <w:t>81,999</w:t>
            </w:r>
          </w:p>
        </w:tc>
        <w:tc>
          <w:tcPr>
            <w:tcW w:w="532" w:type="pct"/>
            <w:tcMar>
              <w:left w:w="85" w:type="dxa"/>
              <w:right w:w="85" w:type="dxa"/>
            </w:tcMar>
          </w:tcPr>
          <w:p w14:paraId="640274E5"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4D4B5480" w14:textId="77777777" w:rsidR="006E09FD" w:rsidRPr="00814516" w:rsidRDefault="006E09FD" w:rsidP="00DA6F08">
            <w:pPr>
              <w:tabs>
                <w:tab w:val="left" w:pos="8280"/>
              </w:tabs>
              <w:bidi/>
              <w:spacing w:after="60"/>
              <w:jc w:val="left"/>
              <w:rPr>
                <w:sz w:val="20"/>
                <w:rtl/>
                <w:lang w:bidi="ar-LB"/>
              </w:rPr>
            </w:pPr>
            <w:r w:rsidRPr="00814516">
              <w:rPr>
                <w:sz w:val="20"/>
                <w:rtl/>
                <w:lang w:bidi="ar-LB"/>
              </w:rPr>
              <w:t>29,846</w:t>
            </w:r>
          </w:p>
        </w:tc>
        <w:tc>
          <w:tcPr>
            <w:tcW w:w="531" w:type="pct"/>
            <w:tcMar>
              <w:left w:w="85" w:type="dxa"/>
              <w:right w:w="85" w:type="dxa"/>
            </w:tcMar>
          </w:tcPr>
          <w:p w14:paraId="5DF58E23"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305AB42D" w14:textId="77777777" w:rsidR="006E09FD" w:rsidRPr="00814516" w:rsidRDefault="006E09FD" w:rsidP="00DA6F08">
            <w:pPr>
              <w:tabs>
                <w:tab w:val="left" w:pos="8280"/>
              </w:tabs>
              <w:bidi/>
              <w:spacing w:after="60"/>
              <w:jc w:val="left"/>
              <w:rPr>
                <w:sz w:val="20"/>
                <w:rtl/>
                <w:lang w:bidi="ar-LB"/>
              </w:rPr>
            </w:pPr>
            <w:r w:rsidRPr="00814516">
              <w:rPr>
                <w:sz w:val="20"/>
                <w:rtl/>
                <w:lang w:bidi="ar-LB"/>
              </w:rPr>
              <w:t>12,427</w:t>
            </w:r>
          </w:p>
        </w:tc>
        <w:tc>
          <w:tcPr>
            <w:tcW w:w="453" w:type="pct"/>
            <w:tcMar>
              <w:left w:w="85" w:type="dxa"/>
              <w:right w:w="85" w:type="dxa"/>
            </w:tcMar>
          </w:tcPr>
          <w:p w14:paraId="22BEE58F" w14:textId="77777777" w:rsidR="006E09FD" w:rsidRPr="00814516" w:rsidRDefault="006E09FD" w:rsidP="00DA6F08">
            <w:pPr>
              <w:tabs>
                <w:tab w:val="left" w:pos="8280"/>
              </w:tabs>
              <w:bidi/>
              <w:spacing w:after="60"/>
              <w:jc w:val="left"/>
              <w:rPr>
                <w:sz w:val="20"/>
                <w:rtl/>
                <w:lang w:bidi="ar-LB"/>
              </w:rPr>
            </w:pPr>
            <w:r w:rsidRPr="00814516">
              <w:rPr>
                <w:sz w:val="20"/>
                <w:rtl/>
                <w:lang w:bidi="ar-LB"/>
              </w:rPr>
              <w:t>124,272</w:t>
            </w:r>
          </w:p>
        </w:tc>
      </w:tr>
      <w:tr w:rsidR="006E09FD" w:rsidRPr="00814516" w14:paraId="291D28A1" w14:textId="77777777" w:rsidTr="00DA6F08">
        <w:trPr>
          <w:trHeight w:val="44"/>
        </w:trPr>
        <w:tc>
          <w:tcPr>
            <w:tcW w:w="753" w:type="pct"/>
            <w:vMerge/>
            <w:shd w:val="clear" w:color="auto" w:fill="auto"/>
            <w:tcMar>
              <w:left w:w="57" w:type="dxa"/>
              <w:right w:w="57" w:type="dxa"/>
            </w:tcMar>
          </w:tcPr>
          <w:p w14:paraId="1EB71395" w14:textId="77777777" w:rsidR="006E09FD" w:rsidRPr="00814516" w:rsidRDefault="006E09FD" w:rsidP="00677CC3">
            <w:pPr>
              <w:tabs>
                <w:tab w:val="left" w:pos="8280"/>
              </w:tabs>
              <w:spacing w:after="60"/>
              <w:jc w:val="center"/>
              <w:rPr>
                <w:sz w:val="20"/>
                <w:rtl/>
                <w:lang w:bidi="ar-LB"/>
              </w:rPr>
            </w:pPr>
          </w:p>
        </w:tc>
        <w:tc>
          <w:tcPr>
            <w:tcW w:w="379" w:type="pct"/>
            <w:vMerge/>
            <w:shd w:val="clear" w:color="auto" w:fill="auto"/>
            <w:tcMar>
              <w:left w:w="57" w:type="dxa"/>
              <w:right w:w="57" w:type="dxa"/>
            </w:tcMar>
          </w:tcPr>
          <w:p w14:paraId="70770B4D" w14:textId="77777777" w:rsidR="006E09FD" w:rsidRPr="00814516" w:rsidRDefault="006E09FD" w:rsidP="00677CC3">
            <w:pPr>
              <w:tabs>
                <w:tab w:val="left" w:pos="8280"/>
              </w:tabs>
              <w:spacing w:after="60"/>
              <w:jc w:val="center"/>
              <w:rPr>
                <w:sz w:val="20"/>
                <w:rtl/>
                <w:lang w:bidi="ar-LB"/>
              </w:rPr>
            </w:pPr>
          </w:p>
        </w:tc>
        <w:tc>
          <w:tcPr>
            <w:tcW w:w="759" w:type="pct"/>
            <w:shd w:val="clear" w:color="auto" w:fill="auto"/>
            <w:tcMar>
              <w:left w:w="57" w:type="dxa"/>
              <w:right w:w="57" w:type="dxa"/>
            </w:tcMar>
            <w:vAlign w:val="center"/>
          </w:tcPr>
          <w:p w14:paraId="21F97073" w14:textId="77777777" w:rsidR="006E09FD" w:rsidRPr="00814516" w:rsidRDefault="006E09FD" w:rsidP="00677CC3">
            <w:pPr>
              <w:tabs>
                <w:tab w:val="left" w:pos="8280"/>
              </w:tabs>
              <w:bidi/>
              <w:spacing w:after="60"/>
              <w:jc w:val="left"/>
              <w:rPr>
                <w:sz w:val="20"/>
                <w:rtl/>
                <w:lang w:bidi="ar-LB"/>
              </w:rPr>
            </w:pPr>
            <w:r w:rsidRPr="00814516">
              <w:rPr>
                <w:sz w:val="20"/>
                <w:rtl/>
                <w:lang w:bidi="ar-LB"/>
              </w:rPr>
              <w:t>تكاليف الدعم</w:t>
            </w:r>
          </w:p>
        </w:tc>
        <w:tc>
          <w:tcPr>
            <w:tcW w:w="531" w:type="pct"/>
            <w:tcMar>
              <w:left w:w="85" w:type="dxa"/>
              <w:right w:w="85" w:type="dxa"/>
            </w:tcMar>
          </w:tcPr>
          <w:p w14:paraId="795BBFC5" w14:textId="77777777" w:rsidR="006E09FD" w:rsidRPr="00814516" w:rsidRDefault="006E09FD" w:rsidP="00DA6F08">
            <w:pPr>
              <w:tabs>
                <w:tab w:val="left" w:pos="8280"/>
              </w:tabs>
              <w:bidi/>
              <w:spacing w:after="60"/>
              <w:jc w:val="left"/>
              <w:rPr>
                <w:sz w:val="20"/>
                <w:rtl/>
                <w:lang w:bidi="ar-LB"/>
              </w:rPr>
            </w:pPr>
            <w:r w:rsidRPr="00814516">
              <w:rPr>
                <w:sz w:val="20"/>
                <w:rtl/>
                <w:lang w:bidi="ar-LB"/>
              </w:rPr>
              <w:t>10,660</w:t>
            </w:r>
          </w:p>
        </w:tc>
        <w:tc>
          <w:tcPr>
            <w:tcW w:w="532" w:type="pct"/>
            <w:tcMar>
              <w:left w:w="85" w:type="dxa"/>
              <w:right w:w="85" w:type="dxa"/>
            </w:tcMar>
          </w:tcPr>
          <w:p w14:paraId="4FD8DA28"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4D361875" w14:textId="77777777" w:rsidR="006E09FD" w:rsidRPr="00814516" w:rsidRDefault="006E09FD" w:rsidP="00DA6F08">
            <w:pPr>
              <w:tabs>
                <w:tab w:val="left" w:pos="8280"/>
              </w:tabs>
              <w:bidi/>
              <w:spacing w:after="60"/>
              <w:jc w:val="left"/>
              <w:rPr>
                <w:sz w:val="20"/>
                <w:rtl/>
                <w:lang w:bidi="ar-LB"/>
              </w:rPr>
            </w:pPr>
            <w:r w:rsidRPr="00814516">
              <w:rPr>
                <w:sz w:val="20"/>
                <w:rtl/>
                <w:lang w:bidi="ar-LB"/>
              </w:rPr>
              <w:t>3880</w:t>
            </w:r>
          </w:p>
        </w:tc>
        <w:tc>
          <w:tcPr>
            <w:tcW w:w="531" w:type="pct"/>
            <w:tcMar>
              <w:left w:w="85" w:type="dxa"/>
              <w:right w:w="85" w:type="dxa"/>
            </w:tcMar>
          </w:tcPr>
          <w:p w14:paraId="2F5517DF"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6E8197E8" w14:textId="77777777" w:rsidR="006E09FD" w:rsidRPr="00814516" w:rsidRDefault="006E09FD" w:rsidP="00DA6F08">
            <w:pPr>
              <w:tabs>
                <w:tab w:val="left" w:pos="8280"/>
              </w:tabs>
              <w:bidi/>
              <w:spacing w:after="60"/>
              <w:jc w:val="left"/>
              <w:rPr>
                <w:sz w:val="20"/>
                <w:rtl/>
                <w:lang w:bidi="ar-LB"/>
              </w:rPr>
            </w:pPr>
            <w:r w:rsidRPr="00814516">
              <w:rPr>
                <w:sz w:val="20"/>
                <w:rtl/>
                <w:lang w:bidi="ar-LB"/>
              </w:rPr>
              <w:t>1,615</w:t>
            </w:r>
          </w:p>
        </w:tc>
        <w:tc>
          <w:tcPr>
            <w:tcW w:w="453" w:type="pct"/>
            <w:tcMar>
              <w:left w:w="85" w:type="dxa"/>
              <w:right w:w="85" w:type="dxa"/>
            </w:tcMar>
          </w:tcPr>
          <w:p w14:paraId="7CAD8D93" w14:textId="77777777" w:rsidR="006E09FD" w:rsidRPr="00814516" w:rsidRDefault="006E09FD" w:rsidP="00DA6F08">
            <w:pPr>
              <w:tabs>
                <w:tab w:val="left" w:pos="8280"/>
              </w:tabs>
              <w:bidi/>
              <w:spacing w:after="60"/>
              <w:jc w:val="left"/>
              <w:rPr>
                <w:sz w:val="20"/>
                <w:rtl/>
                <w:lang w:bidi="ar-LB"/>
              </w:rPr>
            </w:pPr>
            <w:r w:rsidRPr="00814516">
              <w:rPr>
                <w:sz w:val="20"/>
                <w:rtl/>
                <w:lang w:bidi="ar-LB"/>
              </w:rPr>
              <w:t>16,155</w:t>
            </w:r>
          </w:p>
        </w:tc>
      </w:tr>
      <w:tr w:rsidR="006E09FD" w:rsidRPr="00814516" w14:paraId="234C15E6" w14:textId="77777777" w:rsidTr="00DA6F08">
        <w:trPr>
          <w:trHeight w:val="158"/>
        </w:trPr>
        <w:tc>
          <w:tcPr>
            <w:tcW w:w="753" w:type="pct"/>
            <w:vMerge/>
            <w:shd w:val="clear" w:color="auto" w:fill="auto"/>
            <w:tcMar>
              <w:left w:w="57" w:type="dxa"/>
              <w:right w:w="57" w:type="dxa"/>
            </w:tcMar>
            <w:vAlign w:val="center"/>
          </w:tcPr>
          <w:p w14:paraId="5EAC7570" w14:textId="77777777" w:rsidR="006E09FD" w:rsidRPr="00814516" w:rsidRDefault="006E09FD" w:rsidP="00677CC3">
            <w:pPr>
              <w:tabs>
                <w:tab w:val="left" w:pos="8280"/>
              </w:tabs>
              <w:spacing w:after="60"/>
              <w:jc w:val="left"/>
              <w:rPr>
                <w:sz w:val="20"/>
                <w:rtl/>
                <w:lang w:bidi="ar-LB"/>
              </w:rPr>
            </w:pPr>
          </w:p>
        </w:tc>
        <w:tc>
          <w:tcPr>
            <w:tcW w:w="1138" w:type="pct"/>
            <w:gridSpan w:val="2"/>
            <w:shd w:val="clear" w:color="auto" w:fill="auto"/>
            <w:tcMar>
              <w:left w:w="57" w:type="dxa"/>
              <w:right w:w="57" w:type="dxa"/>
            </w:tcMar>
          </w:tcPr>
          <w:p w14:paraId="1922386F" w14:textId="77777777" w:rsidR="006E09FD" w:rsidRPr="00814516" w:rsidRDefault="006E09FD" w:rsidP="00677CC3">
            <w:pPr>
              <w:tabs>
                <w:tab w:val="left" w:pos="8280"/>
              </w:tabs>
              <w:bidi/>
              <w:spacing w:after="60"/>
              <w:ind w:right="-219"/>
              <w:jc w:val="left"/>
              <w:rPr>
                <w:sz w:val="20"/>
                <w:rtl/>
                <w:lang w:bidi="ar-LB"/>
              </w:rPr>
            </w:pPr>
            <w:r w:rsidRPr="00814516">
              <w:rPr>
                <w:sz w:val="20"/>
                <w:rtl/>
                <w:lang w:bidi="ar-LB"/>
              </w:rPr>
              <w:t>إجمالي تكاليف المشروع</w:t>
            </w:r>
          </w:p>
        </w:tc>
        <w:tc>
          <w:tcPr>
            <w:tcW w:w="531" w:type="pct"/>
            <w:tcMar>
              <w:left w:w="85" w:type="dxa"/>
              <w:right w:w="85" w:type="dxa"/>
            </w:tcMar>
          </w:tcPr>
          <w:p w14:paraId="50DBBFA2" w14:textId="77777777" w:rsidR="006E09FD" w:rsidRPr="00814516" w:rsidRDefault="006E09FD" w:rsidP="00DA6F08">
            <w:pPr>
              <w:tabs>
                <w:tab w:val="left" w:pos="8280"/>
              </w:tabs>
              <w:bidi/>
              <w:spacing w:after="60"/>
              <w:jc w:val="left"/>
              <w:rPr>
                <w:sz w:val="20"/>
                <w:rtl/>
                <w:lang w:bidi="ar-LB"/>
              </w:rPr>
            </w:pPr>
            <w:r w:rsidRPr="00814516">
              <w:rPr>
                <w:sz w:val="20"/>
                <w:rtl/>
                <w:lang w:bidi="ar-LB"/>
              </w:rPr>
              <w:t>218,159</w:t>
            </w:r>
          </w:p>
        </w:tc>
        <w:tc>
          <w:tcPr>
            <w:tcW w:w="532" w:type="pct"/>
            <w:tcMar>
              <w:left w:w="85" w:type="dxa"/>
              <w:right w:w="85" w:type="dxa"/>
            </w:tcMar>
          </w:tcPr>
          <w:p w14:paraId="1953845E"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3409CDCF" w14:textId="77777777" w:rsidR="006E09FD" w:rsidRPr="00814516" w:rsidRDefault="006E09FD" w:rsidP="00DA6F08">
            <w:pPr>
              <w:tabs>
                <w:tab w:val="left" w:pos="8280"/>
              </w:tabs>
              <w:bidi/>
              <w:spacing w:after="60"/>
              <w:jc w:val="left"/>
              <w:rPr>
                <w:sz w:val="20"/>
                <w:rtl/>
                <w:lang w:bidi="ar-LB"/>
              </w:rPr>
            </w:pPr>
            <w:r w:rsidRPr="00814516">
              <w:rPr>
                <w:sz w:val="20"/>
                <w:rtl/>
                <w:lang w:bidi="ar-LB"/>
              </w:rPr>
              <w:t>90,846</w:t>
            </w:r>
          </w:p>
        </w:tc>
        <w:tc>
          <w:tcPr>
            <w:tcW w:w="531" w:type="pct"/>
            <w:tcMar>
              <w:left w:w="85" w:type="dxa"/>
              <w:right w:w="85" w:type="dxa"/>
            </w:tcMar>
          </w:tcPr>
          <w:p w14:paraId="772958DC"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0842E7E3" w14:textId="77777777" w:rsidR="006E09FD" w:rsidRPr="00814516" w:rsidRDefault="006E09FD" w:rsidP="00DA6F08">
            <w:pPr>
              <w:tabs>
                <w:tab w:val="left" w:pos="8280"/>
              </w:tabs>
              <w:bidi/>
              <w:spacing w:after="60"/>
              <w:jc w:val="left"/>
              <w:rPr>
                <w:sz w:val="20"/>
                <w:rtl/>
                <w:lang w:bidi="ar-LB"/>
              </w:rPr>
            </w:pPr>
            <w:r w:rsidRPr="00814516">
              <w:rPr>
                <w:sz w:val="20"/>
                <w:rtl/>
                <w:lang w:bidi="ar-LB"/>
              </w:rPr>
              <w:t>33,177</w:t>
            </w:r>
          </w:p>
        </w:tc>
        <w:tc>
          <w:tcPr>
            <w:tcW w:w="453" w:type="pct"/>
            <w:tcMar>
              <w:left w:w="85" w:type="dxa"/>
              <w:right w:w="85" w:type="dxa"/>
            </w:tcMar>
          </w:tcPr>
          <w:p w14:paraId="09C69B9A" w14:textId="77777777" w:rsidR="006E09FD" w:rsidRPr="00814516" w:rsidRDefault="006E09FD" w:rsidP="00DA6F08">
            <w:pPr>
              <w:tabs>
                <w:tab w:val="left" w:pos="8280"/>
              </w:tabs>
              <w:bidi/>
              <w:spacing w:after="60"/>
              <w:jc w:val="left"/>
              <w:rPr>
                <w:sz w:val="20"/>
                <w:rtl/>
                <w:lang w:bidi="ar-LB"/>
              </w:rPr>
            </w:pPr>
            <w:r w:rsidRPr="00814516">
              <w:rPr>
                <w:sz w:val="20"/>
                <w:rtl/>
                <w:lang w:bidi="ar-LB"/>
              </w:rPr>
              <w:t>342,182</w:t>
            </w:r>
          </w:p>
        </w:tc>
      </w:tr>
      <w:tr w:rsidR="006E09FD" w:rsidRPr="00814516" w14:paraId="7036D014" w14:textId="77777777" w:rsidTr="00DA6F08">
        <w:trPr>
          <w:trHeight w:val="203"/>
        </w:trPr>
        <w:tc>
          <w:tcPr>
            <w:tcW w:w="753" w:type="pct"/>
            <w:vMerge/>
            <w:shd w:val="clear" w:color="auto" w:fill="auto"/>
            <w:tcMar>
              <w:left w:w="57" w:type="dxa"/>
              <w:right w:w="57" w:type="dxa"/>
            </w:tcMar>
          </w:tcPr>
          <w:p w14:paraId="38F0DFD0" w14:textId="77777777" w:rsidR="006E09FD" w:rsidRPr="00814516" w:rsidRDefault="006E09FD" w:rsidP="00677CC3">
            <w:pPr>
              <w:tabs>
                <w:tab w:val="left" w:pos="8280"/>
              </w:tabs>
              <w:spacing w:after="60"/>
              <w:jc w:val="left"/>
              <w:rPr>
                <w:sz w:val="20"/>
                <w:rtl/>
                <w:lang w:bidi="ar-LB"/>
              </w:rPr>
            </w:pPr>
          </w:p>
        </w:tc>
        <w:tc>
          <w:tcPr>
            <w:tcW w:w="1138" w:type="pct"/>
            <w:gridSpan w:val="2"/>
            <w:shd w:val="clear" w:color="auto" w:fill="auto"/>
            <w:tcMar>
              <w:left w:w="57" w:type="dxa"/>
              <w:right w:w="57" w:type="dxa"/>
            </w:tcMar>
          </w:tcPr>
          <w:p w14:paraId="0BC6FE71" w14:textId="77777777" w:rsidR="006E09FD" w:rsidRPr="00814516" w:rsidRDefault="006E09FD" w:rsidP="00677CC3">
            <w:pPr>
              <w:tabs>
                <w:tab w:val="left" w:pos="8280"/>
              </w:tabs>
              <w:bidi/>
              <w:spacing w:after="60"/>
              <w:ind w:right="-219"/>
              <w:jc w:val="left"/>
              <w:rPr>
                <w:sz w:val="20"/>
                <w:rtl/>
                <w:lang w:bidi="ar-LB"/>
              </w:rPr>
            </w:pPr>
            <w:r w:rsidRPr="00814516">
              <w:rPr>
                <w:sz w:val="20"/>
                <w:rtl/>
                <w:lang w:bidi="ar-LB"/>
              </w:rPr>
              <w:t>إجمالي تكاليف الدعم</w:t>
            </w:r>
          </w:p>
        </w:tc>
        <w:tc>
          <w:tcPr>
            <w:tcW w:w="531" w:type="pct"/>
            <w:tcMar>
              <w:left w:w="85" w:type="dxa"/>
              <w:right w:w="85" w:type="dxa"/>
            </w:tcMar>
          </w:tcPr>
          <w:p w14:paraId="6C1BDA4A" w14:textId="77777777" w:rsidR="006E09FD" w:rsidRPr="00814516" w:rsidRDefault="006E09FD" w:rsidP="00DA6F08">
            <w:pPr>
              <w:tabs>
                <w:tab w:val="left" w:pos="8280"/>
              </w:tabs>
              <w:bidi/>
              <w:spacing w:after="60"/>
              <w:jc w:val="left"/>
              <w:rPr>
                <w:sz w:val="20"/>
                <w:rtl/>
                <w:lang w:bidi="ar-LB"/>
              </w:rPr>
            </w:pPr>
            <w:r w:rsidRPr="00814516">
              <w:rPr>
                <w:sz w:val="20"/>
                <w:rtl/>
                <w:lang w:bidi="ar-LB"/>
              </w:rPr>
              <w:t>22,914</w:t>
            </w:r>
          </w:p>
        </w:tc>
        <w:tc>
          <w:tcPr>
            <w:tcW w:w="532" w:type="pct"/>
            <w:tcMar>
              <w:left w:w="85" w:type="dxa"/>
              <w:right w:w="85" w:type="dxa"/>
            </w:tcMar>
          </w:tcPr>
          <w:p w14:paraId="03922D4A"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19E032A6" w14:textId="77777777" w:rsidR="006E09FD" w:rsidRPr="00814516" w:rsidRDefault="006E09FD" w:rsidP="00DA6F08">
            <w:pPr>
              <w:tabs>
                <w:tab w:val="left" w:pos="8280"/>
              </w:tabs>
              <w:bidi/>
              <w:spacing w:after="60"/>
              <w:jc w:val="left"/>
              <w:rPr>
                <w:sz w:val="20"/>
                <w:rtl/>
                <w:lang w:bidi="ar-LB"/>
              </w:rPr>
            </w:pPr>
            <w:r w:rsidRPr="00814516">
              <w:rPr>
                <w:sz w:val="20"/>
                <w:rtl/>
                <w:lang w:bidi="ar-LB"/>
              </w:rPr>
              <w:t>9,370</w:t>
            </w:r>
          </w:p>
        </w:tc>
        <w:tc>
          <w:tcPr>
            <w:tcW w:w="531" w:type="pct"/>
            <w:tcMar>
              <w:left w:w="85" w:type="dxa"/>
              <w:right w:w="85" w:type="dxa"/>
            </w:tcMar>
          </w:tcPr>
          <w:p w14:paraId="4903B7B6"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tcMar>
              <w:left w:w="85" w:type="dxa"/>
              <w:right w:w="85" w:type="dxa"/>
            </w:tcMar>
          </w:tcPr>
          <w:p w14:paraId="2EAB9DCE" w14:textId="77777777" w:rsidR="006E09FD" w:rsidRPr="00814516" w:rsidRDefault="006E09FD" w:rsidP="00DA6F08">
            <w:pPr>
              <w:tabs>
                <w:tab w:val="left" w:pos="8280"/>
              </w:tabs>
              <w:bidi/>
              <w:spacing w:after="60"/>
              <w:jc w:val="left"/>
              <w:rPr>
                <w:sz w:val="20"/>
                <w:rtl/>
                <w:lang w:bidi="ar-LB"/>
              </w:rPr>
            </w:pPr>
            <w:r w:rsidRPr="00814516">
              <w:rPr>
                <w:sz w:val="20"/>
                <w:rtl/>
                <w:lang w:bidi="ar-LB"/>
              </w:rPr>
              <w:t>3,483</w:t>
            </w:r>
          </w:p>
        </w:tc>
        <w:tc>
          <w:tcPr>
            <w:tcW w:w="453" w:type="pct"/>
            <w:tcMar>
              <w:left w:w="85" w:type="dxa"/>
              <w:right w:w="85" w:type="dxa"/>
            </w:tcMar>
          </w:tcPr>
          <w:p w14:paraId="08D1B5C4" w14:textId="77777777" w:rsidR="006E09FD" w:rsidRPr="00814516" w:rsidRDefault="006E09FD" w:rsidP="00DA6F08">
            <w:pPr>
              <w:tabs>
                <w:tab w:val="left" w:pos="8280"/>
              </w:tabs>
              <w:bidi/>
              <w:spacing w:after="60"/>
              <w:jc w:val="left"/>
              <w:rPr>
                <w:sz w:val="20"/>
                <w:rtl/>
                <w:lang w:bidi="ar-LB"/>
              </w:rPr>
            </w:pPr>
            <w:r w:rsidRPr="00814516">
              <w:rPr>
                <w:sz w:val="20"/>
                <w:rtl/>
                <w:lang w:bidi="ar-LB"/>
              </w:rPr>
              <w:t>35,767</w:t>
            </w:r>
          </w:p>
        </w:tc>
      </w:tr>
      <w:tr w:rsidR="006E09FD" w:rsidRPr="00814516" w14:paraId="4F183FF1" w14:textId="77777777" w:rsidTr="00DA6F08">
        <w:trPr>
          <w:trHeight w:val="210"/>
        </w:trPr>
        <w:tc>
          <w:tcPr>
            <w:tcW w:w="753" w:type="pct"/>
            <w:vMerge/>
            <w:shd w:val="clear" w:color="auto" w:fill="auto"/>
            <w:tcMar>
              <w:left w:w="57" w:type="dxa"/>
              <w:right w:w="57" w:type="dxa"/>
            </w:tcMar>
          </w:tcPr>
          <w:p w14:paraId="01D99218" w14:textId="77777777" w:rsidR="006E09FD" w:rsidRPr="00814516" w:rsidRDefault="006E09FD" w:rsidP="00677CC3">
            <w:pPr>
              <w:tabs>
                <w:tab w:val="left" w:pos="8280"/>
              </w:tabs>
              <w:spacing w:after="60"/>
              <w:jc w:val="left"/>
              <w:rPr>
                <w:sz w:val="20"/>
                <w:rtl/>
                <w:lang w:bidi="ar-LB"/>
              </w:rPr>
            </w:pPr>
          </w:p>
        </w:tc>
        <w:tc>
          <w:tcPr>
            <w:tcW w:w="1138" w:type="pct"/>
            <w:gridSpan w:val="2"/>
            <w:shd w:val="clear" w:color="auto" w:fill="auto"/>
            <w:tcMar>
              <w:left w:w="57" w:type="dxa"/>
              <w:right w:w="57" w:type="dxa"/>
            </w:tcMar>
          </w:tcPr>
          <w:p w14:paraId="12C65BE4" w14:textId="77777777" w:rsidR="006E09FD" w:rsidRPr="00814516" w:rsidRDefault="006E09FD" w:rsidP="00677CC3">
            <w:pPr>
              <w:tabs>
                <w:tab w:val="left" w:pos="8280"/>
              </w:tabs>
              <w:bidi/>
              <w:spacing w:after="60"/>
              <w:ind w:right="-219"/>
              <w:jc w:val="left"/>
              <w:rPr>
                <w:sz w:val="20"/>
                <w:rtl/>
                <w:lang w:bidi="ar-LB"/>
              </w:rPr>
            </w:pPr>
            <w:r w:rsidRPr="00814516">
              <w:rPr>
                <w:sz w:val="20"/>
                <w:rtl/>
                <w:lang w:bidi="ar-LB"/>
              </w:rPr>
              <w:t>إجمالي الأموال</w:t>
            </w:r>
          </w:p>
        </w:tc>
        <w:tc>
          <w:tcPr>
            <w:tcW w:w="531" w:type="pct"/>
            <w:shd w:val="clear" w:color="auto" w:fill="auto"/>
            <w:tcMar>
              <w:left w:w="85" w:type="dxa"/>
              <w:right w:w="85" w:type="dxa"/>
            </w:tcMar>
          </w:tcPr>
          <w:p w14:paraId="5EC00402" w14:textId="77777777" w:rsidR="006E09FD" w:rsidRPr="00814516" w:rsidRDefault="006E09FD" w:rsidP="00DA6F08">
            <w:pPr>
              <w:tabs>
                <w:tab w:val="left" w:pos="8280"/>
              </w:tabs>
              <w:bidi/>
              <w:spacing w:after="60"/>
              <w:jc w:val="left"/>
              <w:rPr>
                <w:sz w:val="20"/>
                <w:rtl/>
                <w:lang w:bidi="ar-LB"/>
              </w:rPr>
            </w:pPr>
            <w:r w:rsidRPr="00814516">
              <w:rPr>
                <w:sz w:val="20"/>
                <w:rtl/>
                <w:lang w:bidi="ar-LB"/>
              </w:rPr>
              <w:t>241,073</w:t>
            </w:r>
          </w:p>
        </w:tc>
        <w:tc>
          <w:tcPr>
            <w:tcW w:w="532" w:type="pct"/>
            <w:shd w:val="clear" w:color="auto" w:fill="auto"/>
            <w:tcMar>
              <w:left w:w="85" w:type="dxa"/>
              <w:right w:w="85" w:type="dxa"/>
            </w:tcMar>
          </w:tcPr>
          <w:p w14:paraId="0766AAD4"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shd w:val="clear" w:color="auto" w:fill="auto"/>
            <w:tcMar>
              <w:left w:w="85" w:type="dxa"/>
              <w:right w:w="85" w:type="dxa"/>
            </w:tcMar>
          </w:tcPr>
          <w:p w14:paraId="08B4424A" w14:textId="77777777" w:rsidR="006E09FD" w:rsidRPr="00814516" w:rsidRDefault="006E09FD" w:rsidP="00DA6F08">
            <w:pPr>
              <w:tabs>
                <w:tab w:val="left" w:pos="8280"/>
              </w:tabs>
              <w:bidi/>
              <w:spacing w:after="60"/>
              <w:jc w:val="left"/>
              <w:rPr>
                <w:sz w:val="20"/>
                <w:rtl/>
                <w:lang w:bidi="ar-LB"/>
              </w:rPr>
            </w:pPr>
            <w:r w:rsidRPr="00814516">
              <w:rPr>
                <w:sz w:val="20"/>
                <w:rtl/>
                <w:lang w:bidi="ar-LB"/>
              </w:rPr>
              <w:t>100,216</w:t>
            </w:r>
          </w:p>
        </w:tc>
        <w:tc>
          <w:tcPr>
            <w:tcW w:w="531" w:type="pct"/>
            <w:shd w:val="clear" w:color="auto" w:fill="auto"/>
            <w:tcMar>
              <w:left w:w="85" w:type="dxa"/>
              <w:right w:w="85" w:type="dxa"/>
            </w:tcMar>
          </w:tcPr>
          <w:p w14:paraId="065FB800" w14:textId="77777777" w:rsidR="006E09FD" w:rsidRPr="00814516" w:rsidRDefault="006E09FD" w:rsidP="00DA6F08">
            <w:pPr>
              <w:tabs>
                <w:tab w:val="left" w:pos="8280"/>
              </w:tabs>
              <w:bidi/>
              <w:spacing w:after="60"/>
              <w:jc w:val="left"/>
              <w:rPr>
                <w:sz w:val="20"/>
                <w:rtl/>
                <w:lang w:bidi="ar-LB"/>
              </w:rPr>
            </w:pPr>
            <w:r w:rsidRPr="00814516">
              <w:rPr>
                <w:sz w:val="20"/>
                <w:rtl/>
                <w:lang w:bidi="ar-LB"/>
              </w:rPr>
              <w:t>0</w:t>
            </w:r>
          </w:p>
        </w:tc>
        <w:tc>
          <w:tcPr>
            <w:tcW w:w="531" w:type="pct"/>
            <w:shd w:val="clear" w:color="auto" w:fill="auto"/>
            <w:tcMar>
              <w:left w:w="85" w:type="dxa"/>
              <w:right w:w="85" w:type="dxa"/>
            </w:tcMar>
          </w:tcPr>
          <w:p w14:paraId="2122846F" w14:textId="77777777" w:rsidR="006E09FD" w:rsidRPr="00814516" w:rsidRDefault="006E09FD" w:rsidP="00DA6F08">
            <w:pPr>
              <w:tabs>
                <w:tab w:val="left" w:pos="8280"/>
              </w:tabs>
              <w:bidi/>
              <w:spacing w:after="60"/>
              <w:jc w:val="left"/>
              <w:rPr>
                <w:sz w:val="20"/>
                <w:rtl/>
                <w:lang w:bidi="ar-LB"/>
              </w:rPr>
            </w:pPr>
            <w:r w:rsidRPr="00814516">
              <w:rPr>
                <w:sz w:val="20"/>
                <w:rtl/>
                <w:lang w:bidi="ar-LB"/>
              </w:rPr>
              <w:t>36,660</w:t>
            </w:r>
          </w:p>
        </w:tc>
        <w:tc>
          <w:tcPr>
            <w:tcW w:w="453" w:type="pct"/>
            <w:tcMar>
              <w:left w:w="85" w:type="dxa"/>
              <w:right w:w="85" w:type="dxa"/>
            </w:tcMar>
          </w:tcPr>
          <w:p w14:paraId="443F6526" w14:textId="77777777" w:rsidR="006E09FD" w:rsidRPr="00814516" w:rsidRDefault="006E09FD" w:rsidP="00DA6F08">
            <w:pPr>
              <w:tabs>
                <w:tab w:val="left" w:pos="8280"/>
              </w:tabs>
              <w:bidi/>
              <w:spacing w:after="60"/>
              <w:jc w:val="left"/>
              <w:rPr>
                <w:sz w:val="20"/>
                <w:rtl/>
                <w:lang w:bidi="ar-LB"/>
              </w:rPr>
            </w:pPr>
            <w:r w:rsidRPr="00814516">
              <w:rPr>
                <w:sz w:val="20"/>
                <w:rtl/>
                <w:lang w:bidi="ar-LB"/>
              </w:rPr>
              <w:t>377,949</w:t>
            </w:r>
          </w:p>
        </w:tc>
      </w:tr>
    </w:tbl>
    <w:p w14:paraId="7059D1EC" w14:textId="77777777" w:rsidR="006E09FD" w:rsidRPr="00814516" w:rsidRDefault="006E09FD" w:rsidP="008C4E54">
      <w:pPr>
        <w:bidi/>
        <w:ind w:right="-561"/>
        <w:jc w:val="left"/>
        <w:rPr>
          <w:sz w:val="18"/>
          <w:szCs w:val="18"/>
          <w:rtl/>
          <w:lang w:bidi="ar-LB"/>
        </w:rPr>
      </w:pPr>
      <w:r w:rsidRPr="00814516">
        <w:rPr>
          <w:sz w:val="18"/>
          <w:szCs w:val="18"/>
          <w:rtl/>
          <w:lang w:bidi="ar-LB"/>
        </w:rPr>
        <w:t>* يوصى بالموافقة عليه في</w:t>
      </w:r>
      <w:r w:rsidR="008C4E54">
        <w:rPr>
          <w:sz w:val="18"/>
          <w:szCs w:val="18"/>
          <w:rtl/>
          <w:lang w:bidi="ar-LB"/>
        </w:rPr>
        <w:t xml:space="preserve"> هذا</w:t>
      </w:r>
      <w:r w:rsidRPr="00814516">
        <w:rPr>
          <w:sz w:val="18"/>
          <w:szCs w:val="18"/>
          <w:rtl/>
          <w:lang w:bidi="ar-LB"/>
        </w:rPr>
        <w:t xml:space="preserve"> الاجتماع </w:t>
      </w:r>
    </w:p>
    <w:p w14:paraId="40D72E9D" w14:textId="77777777" w:rsidR="006E09FD" w:rsidRPr="00814516" w:rsidRDefault="006E09FD" w:rsidP="006E09FD">
      <w:pPr>
        <w:ind w:right="-561"/>
        <w:jc w:val="left"/>
        <w:rPr>
          <w:sz w:val="10"/>
          <w:szCs w:val="10"/>
          <w:rtl/>
          <w:lang w:bidi="ar-LB"/>
        </w:rPr>
      </w:pPr>
    </w:p>
    <w:tbl>
      <w:tblPr>
        <w:tblStyle w:val="TableGrid"/>
        <w:bidiVisual/>
        <w:tblW w:w="9619" w:type="dxa"/>
        <w:tblLook w:val="04A0" w:firstRow="1" w:lastRow="0" w:firstColumn="1" w:lastColumn="0" w:noHBand="0" w:noVBand="1"/>
      </w:tblPr>
      <w:tblGrid>
        <w:gridCol w:w="4322"/>
        <w:gridCol w:w="5297"/>
      </w:tblGrid>
      <w:tr w:rsidR="006E09FD" w:rsidRPr="00814516" w14:paraId="60552F88" w14:textId="77777777" w:rsidTr="00221DAD">
        <w:tc>
          <w:tcPr>
            <w:tcW w:w="4322" w:type="dxa"/>
          </w:tcPr>
          <w:p w14:paraId="1A241BD2" w14:textId="77777777" w:rsidR="006E09FD" w:rsidRPr="00814516" w:rsidRDefault="006E09FD" w:rsidP="00493128">
            <w:pPr>
              <w:bidi/>
              <w:spacing w:line="276" w:lineRule="auto"/>
              <w:ind w:right="-561"/>
              <w:jc w:val="left"/>
              <w:rPr>
                <w:sz w:val="20"/>
                <w:rtl/>
                <w:lang w:bidi="ar-LB"/>
              </w:rPr>
            </w:pPr>
            <w:r w:rsidRPr="00814516">
              <w:rPr>
                <w:sz w:val="20"/>
                <w:rtl/>
                <w:lang w:bidi="ar-LB"/>
              </w:rPr>
              <w:t xml:space="preserve">التخفيض من المرحلة الأولى </w:t>
            </w:r>
            <w:r w:rsidR="00493128">
              <w:rPr>
                <w:sz w:val="20"/>
                <w:rtl/>
                <w:lang w:bidi="ar-LB"/>
              </w:rPr>
              <w:t>بالطن من مكافئ</w:t>
            </w:r>
            <w:r w:rsidRPr="00814516">
              <w:rPr>
                <w:sz w:val="20"/>
                <w:rtl/>
                <w:lang w:bidi="ar-LB"/>
              </w:rPr>
              <w:t xml:space="preserve"> ثاني أكسيد الكربون</w:t>
            </w:r>
          </w:p>
        </w:tc>
        <w:tc>
          <w:tcPr>
            <w:tcW w:w="5297" w:type="dxa"/>
            <w:tcMar>
              <w:right w:w="28" w:type="dxa"/>
            </w:tcMar>
          </w:tcPr>
          <w:p w14:paraId="764C1882" w14:textId="77777777" w:rsidR="006E09FD" w:rsidRPr="00814516" w:rsidRDefault="006E09FD" w:rsidP="00677CC3">
            <w:pPr>
              <w:bidi/>
              <w:ind w:right="239"/>
              <w:jc w:val="center"/>
              <w:rPr>
                <w:sz w:val="20"/>
                <w:rtl/>
                <w:lang w:bidi="ar-LB"/>
              </w:rPr>
            </w:pPr>
            <w:r w:rsidRPr="00814516">
              <w:rPr>
                <w:sz w:val="20"/>
                <w:rtl/>
                <w:lang w:bidi="ar-LB"/>
              </w:rPr>
              <w:t>117,023</w:t>
            </w:r>
          </w:p>
        </w:tc>
      </w:tr>
    </w:tbl>
    <w:p w14:paraId="3F0D5B6F" w14:textId="77777777" w:rsidR="006E09FD" w:rsidRPr="00814516" w:rsidRDefault="006E09FD" w:rsidP="006E09FD">
      <w:pPr>
        <w:jc w:val="center"/>
        <w:rPr>
          <w:sz w:val="10"/>
          <w:szCs w:val="10"/>
          <w:rtl/>
          <w:lang w:bidi="ar-LB"/>
        </w:rPr>
      </w:pPr>
    </w:p>
    <w:tbl>
      <w:tblPr>
        <w:tblStyle w:val="TableGrid"/>
        <w:bidiVisual/>
        <w:tblW w:w="5000" w:type="pct"/>
        <w:tblLook w:val="04A0" w:firstRow="1" w:lastRow="0" w:firstColumn="1" w:lastColumn="0" w:noHBand="0" w:noVBand="1"/>
      </w:tblPr>
      <w:tblGrid>
        <w:gridCol w:w="2928"/>
        <w:gridCol w:w="6648"/>
      </w:tblGrid>
      <w:tr w:rsidR="006E09FD" w:rsidRPr="00814516" w14:paraId="2CF51E98" w14:textId="77777777" w:rsidTr="008C4E54">
        <w:trPr>
          <w:trHeight w:hRule="exact" w:val="238"/>
        </w:trPr>
        <w:tc>
          <w:tcPr>
            <w:tcW w:w="1529" w:type="pct"/>
            <w:shd w:val="clear" w:color="auto" w:fill="auto"/>
          </w:tcPr>
          <w:p w14:paraId="7E7981CB" w14:textId="77777777" w:rsidR="006E09FD" w:rsidRPr="00814516" w:rsidRDefault="006E09FD" w:rsidP="00677CC3">
            <w:pPr>
              <w:bidi/>
              <w:jc w:val="left"/>
              <w:rPr>
                <w:b/>
                <w:bCs/>
                <w:sz w:val="20"/>
                <w:rtl/>
                <w:lang w:bidi="ar-LB"/>
              </w:rPr>
            </w:pPr>
            <w:r w:rsidRPr="00814516">
              <w:rPr>
                <w:b/>
                <w:bCs/>
                <w:sz w:val="20"/>
                <w:rtl/>
                <w:lang w:bidi="ar-LB"/>
              </w:rPr>
              <w:t>توصية الأمانة:</w:t>
            </w:r>
          </w:p>
        </w:tc>
        <w:tc>
          <w:tcPr>
            <w:tcW w:w="3471" w:type="pct"/>
            <w:shd w:val="clear" w:color="auto" w:fill="auto"/>
          </w:tcPr>
          <w:p w14:paraId="16754C19" w14:textId="77777777" w:rsidR="006E09FD" w:rsidRPr="00814516" w:rsidRDefault="008C4E54" w:rsidP="00677CC3">
            <w:pPr>
              <w:bidi/>
              <w:jc w:val="center"/>
              <w:rPr>
                <w:sz w:val="20"/>
                <w:rtl/>
                <w:lang w:bidi="ar-LB"/>
              </w:rPr>
            </w:pPr>
            <w:r>
              <w:rPr>
                <w:sz w:val="20"/>
                <w:rtl/>
                <w:lang w:bidi="ar-LB"/>
              </w:rPr>
              <w:t>النظر فيه بصفة فردية</w:t>
            </w:r>
          </w:p>
        </w:tc>
      </w:tr>
    </w:tbl>
    <w:p w14:paraId="52A379F2" w14:textId="77777777" w:rsidR="006E09FD" w:rsidRPr="00814516" w:rsidRDefault="006E09FD" w:rsidP="006E09FD">
      <w:pPr>
        <w:jc w:val="left"/>
        <w:rPr>
          <w:b/>
          <w:bCs/>
          <w:rtl/>
          <w:lang w:bidi="ar-LB"/>
        </w:rPr>
      </w:pPr>
      <w:r w:rsidRPr="00814516">
        <w:rPr>
          <w:b/>
          <w:bCs/>
          <w:rtl/>
          <w:lang w:bidi="ar-LB"/>
        </w:rPr>
        <w:br w:type="page"/>
      </w:r>
    </w:p>
    <w:p w14:paraId="648A12C0" w14:textId="77777777" w:rsidR="006E09FD" w:rsidRPr="006B609A" w:rsidRDefault="006E09FD" w:rsidP="006B609A">
      <w:pPr>
        <w:widowControl w:val="0"/>
        <w:tabs>
          <w:tab w:val="left" w:pos="2880"/>
          <w:tab w:val="left" w:pos="5760"/>
        </w:tabs>
        <w:bidi/>
        <w:spacing w:before="240" w:after="240"/>
        <w:jc w:val="center"/>
        <w:rPr>
          <w:b/>
          <w:bCs/>
          <w:sz w:val="26"/>
          <w:szCs w:val="26"/>
          <w:rtl/>
          <w:lang w:bidi="ar-LB"/>
        </w:rPr>
      </w:pPr>
      <w:r w:rsidRPr="00AF3ECB">
        <w:rPr>
          <w:b/>
          <w:bCs/>
          <w:sz w:val="26"/>
          <w:szCs w:val="26"/>
          <w:rtl/>
          <w:lang w:bidi="ar-LB"/>
        </w:rPr>
        <w:lastRenderedPageBreak/>
        <w:t>وصف المشروع</w:t>
      </w:r>
    </w:p>
    <w:p w14:paraId="1FFE47CA" w14:textId="77777777" w:rsidR="006E09FD" w:rsidRPr="006B609A" w:rsidRDefault="006E09FD" w:rsidP="006B609A">
      <w:pPr>
        <w:pStyle w:val="Heading1"/>
        <w:bidi/>
        <w:rPr>
          <w:sz w:val="26"/>
          <w:szCs w:val="26"/>
          <w:rtl/>
          <w:lang w:bidi="ar-LB"/>
        </w:rPr>
      </w:pPr>
      <w:r w:rsidRPr="006B609A">
        <w:rPr>
          <w:sz w:val="26"/>
          <w:szCs w:val="26"/>
          <w:rtl/>
          <w:lang w:bidi="ar-LB"/>
        </w:rPr>
        <w:t>تحتوي هذه الوثيقة على الأقسام التالية:</w:t>
      </w:r>
    </w:p>
    <w:p w14:paraId="7914C368" w14:textId="77777777" w:rsidR="006E09FD" w:rsidRPr="00A05246" w:rsidRDefault="00A05246" w:rsidP="00462553">
      <w:pPr>
        <w:bidi/>
        <w:spacing w:before="240" w:after="240"/>
        <w:ind w:left="709"/>
        <w:rPr>
          <w:sz w:val="26"/>
          <w:szCs w:val="26"/>
          <w:rtl/>
          <w:lang w:bidi="ar-LB"/>
        </w:rPr>
      </w:pPr>
      <w:r>
        <w:rPr>
          <w:sz w:val="26"/>
          <w:szCs w:val="26"/>
          <w:rtl/>
          <w:lang w:bidi="ar-LB"/>
        </w:rPr>
        <w:t>أولا:</w:t>
      </w:r>
      <w:r>
        <w:rPr>
          <w:sz w:val="26"/>
          <w:szCs w:val="26"/>
          <w:rtl/>
          <w:lang w:bidi="ar-LB"/>
        </w:rPr>
        <w:tab/>
      </w:r>
      <w:r w:rsidR="006E09FD" w:rsidRPr="00A05246">
        <w:rPr>
          <w:sz w:val="26"/>
          <w:szCs w:val="26"/>
          <w:rtl/>
          <w:lang w:bidi="ar-LB"/>
        </w:rPr>
        <w:t xml:space="preserve">ملخص </w:t>
      </w:r>
      <w:r w:rsidR="00F60C46">
        <w:rPr>
          <w:sz w:val="26"/>
          <w:szCs w:val="26"/>
          <w:rtl/>
          <w:lang w:bidi="ar-LB"/>
        </w:rPr>
        <w:t>المقترح</w:t>
      </w:r>
      <w:r w:rsidR="006E09FD" w:rsidRPr="00A05246">
        <w:rPr>
          <w:sz w:val="26"/>
          <w:szCs w:val="26"/>
          <w:rtl/>
          <w:lang w:bidi="ar-LB"/>
        </w:rPr>
        <w:t xml:space="preserve"> </w:t>
      </w:r>
      <w:r w:rsidR="00462553">
        <w:rPr>
          <w:sz w:val="26"/>
          <w:szCs w:val="26"/>
          <w:rtl/>
          <w:lang w:bidi="ar-LB"/>
        </w:rPr>
        <w:t>كما</w:t>
      </w:r>
      <w:r w:rsidR="00F60C46">
        <w:rPr>
          <w:sz w:val="26"/>
          <w:szCs w:val="26"/>
          <w:rtl/>
          <w:lang w:bidi="ar-LB"/>
        </w:rPr>
        <w:t xml:space="preserve"> ق</w:t>
      </w:r>
      <w:r w:rsidR="00462553">
        <w:rPr>
          <w:sz w:val="26"/>
          <w:szCs w:val="26"/>
          <w:rtl/>
          <w:lang w:bidi="ar-LB"/>
        </w:rPr>
        <w:t>ُ</w:t>
      </w:r>
      <w:r w:rsidR="00F60C46">
        <w:rPr>
          <w:sz w:val="26"/>
          <w:szCs w:val="26"/>
          <w:rtl/>
          <w:lang w:bidi="ar-LB"/>
        </w:rPr>
        <w:t>دم</w:t>
      </w:r>
    </w:p>
    <w:p w14:paraId="2C99615F" w14:textId="77777777" w:rsidR="006E09FD" w:rsidRPr="00A05246" w:rsidRDefault="00A05246" w:rsidP="00F60C46">
      <w:pPr>
        <w:bidi/>
        <w:spacing w:before="240" w:after="240"/>
        <w:ind w:left="1440" w:hanging="731"/>
        <w:rPr>
          <w:sz w:val="26"/>
          <w:szCs w:val="26"/>
          <w:rtl/>
          <w:lang w:bidi="ar-LB"/>
        </w:rPr>
      </w:pPr>
      <w:r>
        <w:rPr>
          <w:sz w:val="26"/>
          <w:szCs w:val="26"/>
          <w:rtl/>
          <w:lang w:bidi="ar-LB"/>
        </w:rPr>
        <w:t>ثانيا</w:t>
      </w:r>
      <w:r>
        <w:rPr>
          <w:sz w:val="26"/>
          <w:szCs w:val="26"/>
          <w:rtl/>
          <w:lang w:bidi="ar-LB"/>
        </w:rPr>
        <w:tab/>
      </w:r>
      <w:r w:rsidR="006E09FD" w:rsidRPr="00A05246">
        <w:rPr>
          <w:sz w:val="26"/>
          <w:szCs w:val="26"/>
          <w:rtl/>
          <w:lang w:bidi="ar-LB"/>
        </w:rPr>
        <w:t xml:space="preserve">خلفية: حالة تنفيذ خطة إدارة </w:t>
      </w:r>
      <w:r w:rsidR="00F60C46">
        <w:rPr>
          <w:sz w:val="26"/>
          <w:szCs w:val="26"/>
          <w:rtl/>
          <w:lang w:bidi="ar-LB"/>
        </w:rPr>
        <w:t>إزالة المواد الهيدروكلوروفلوروكربونية</w:t>
      </w:r>
      <w:r w:rsidR="006E09FD" w:rsidRPr="00A05246">
        <w:rPr>
          <w:sz w:val="26"/>
          <w:szCs w:val="26"/>
          <w:rtl/>
          <w:lang w:bidi="ar-LB"/>
        </w:rPr>
        <w:t xml:space="preserve"> والمشروعات السابقة المتعلقة </w:t>
      </w:r>
      <w:r w:rsidR="00F60C46">
        <w:rPr>
          <w:sz w:val="26"/>
          <w:szCs w:val="26"/>
          <w:rtl/>
          <w:lang w:bidi="ar-LB"/>
        </w:rPr>
        <w:t>بالمواد الهيدروفلوروكربونية</w:t>
      </w:r>
    </w:p>
    <w:p w14:paraId="13394544" w14:textId="77777777" w:rsidR="006E09FD" w:rsidRPr="00A05246" w:rsidRDefault="00A05246" w:rsidP="009E389D">
      <w:pPr>
        <w:bidi/>
        <w:spacing w:before="240" w:after="240"/>
        <w:ind w:left="1440" w:hanging="731"/>
        <w:rPr>
          <w:sz w:val="26"/>
          <w:szCs w:val="26"/>
          <w:rtl/>
          <w:lang w:bidi="ar-LB"/>
        </w:rPr>
      </w:pPr>
      <w:r>
        <w:rPr>
          <w:sz w:val="26"/>
          <w:szCs w:val="26"/>
          <w:rtl/>
          <w:lang w:bidi="ar-LB"/>
        </w:rPr>
        <w:t>ثالثا:</w:t>
      </w:r>
      <w:r>
        <w:rPr>
          <w:sz w:val="26"/>
          <w:szCs w:val="26"/>
          <w:rtl/>
          <w:lang w:bidi="ar-LB"/>
        </w:rPr>
        <w:tab/>
      </w:r>
      <w:r w:rsidR="006E09FD" w:rsidRPr="00A05246">
        <w:rPr>
          <w:sz w:val="26"/>
          <w:szCs w:val="26"/>
          <w:rtl/>
          <w:lang w:bidi="ar-LB"/>
        </w:rPr>
        <w:t xml:space="preserve">استهلاك </w:t>
      </w:r>
      <w:r w:rsidR="009E389D">
        <w:rPr>
          <w:sz w:val="26"/>
          <w:szCs w:val="26"/>
          <w:rtl/>
          <w:lang w:bidi="ar-LB"/>
        </w:rPr>
        <w:t>المواد الهيدروفلوروكربونية</w:t>
      </w:r>
      <w:r w:rsidR="006E09FD" w:rsidRPr="00A05246">
        <w:rPr>
          <w:sz w:val="26"/>
          <w:szCs w:val="26"/>
          <w:rtl/>
          <w:lang w:bidi="ar-LB"/>
        </w:rPr>
        <w:t xml:space="preserve">: نظرة عامة على مستويات </w:t>
      </w:r>
      <w:r w:rsidR="009E389D">
        <w:rPr>
          <w:sz w:val="26"/>
          <w:szCs w:val="26"/>
          <w:rtl/>
          <w:lang w:bidi="ar-LB"/>
        </w:rPr>
        <w:t xml:space="preserve">واتجاهات </w:t>
      </w:r>
      <w:r w:rsidR="006E09FD" w:rsidRPr="00A05246">
        <w:rPr>
          <w:sz w:val="26"/>
          <w:szCs w:val="26"/>
          <w:rtl/>
          <w:lang w:bidi="ar-LB"/>
        </w:rPr>
        <w:t xml:space="preserve">استهلاك </w:t>
      </w:r>
      <w:r w:rsidR="009E389D">
        <w:rPr>
          <w:sz w:val="26"/>
          <w:szCs w:val="26"/>
          <w:rtl/>
          <w:lang w:bidi="ar-LB"/>
        </w:rPr>
        <w:t>المواد الهيدروفلوروكربونية</w:t>
      </w:r>
      <w:r w:rsidR="009E389D" w:rsidRPr="00A05246">
        <w:rPr>
          <w:sz w:val="26"/>
          <w:szCs w:val="26"/>
          <w:rtl/>
          <w:lang w:bidi="ar-LB"/>
        </w:rPr>
        <w:t xml:space="preserve"> </w:t>
      </w:r>
      <w:r w:rsidR="006E09FD" w:rsidRPr="00A05246">
        <w:rPr>
          <w:sz w:val="26"/>
          <w:szCs w:val="26"/>
          <w:rtl/>
          <w:lang w:bidi="ar-LB"/>
        </w:rPr>
        <w:t>واستخداماتها القطاعية</w:t>
      </w:r>
    </w:p>
    <w:p w14:paraId="17230DAF" w14:textId="77777777" w:rsidR="006E09FD" w:rsidRPr="00A05246" w:rsidRDefault="00A05246" w:rsidP="0067438D">
      <w:pPr>
        <w:bidi/>
        <w:spacing w:before="240" w:after="240"/>
        <w:ind w:left="1440" w:hanging="731"/>
        <w:rPr>
          <w:sz w:val="26"/>
          <w:szCs w:val="26"/>
          <w:rtl/>
          <w:lang w:bidi="ar-LB"/>
        </w:rPr>
      </w:pPr>
      <w:r>
        <w:rPr>
          <w:sz w:val="26"/>
          <w:szCs w:val="26"/>
          <w:rtl/>
          <w:lang w:bidi="ar-LB"/>
        </w:rPr>
        <w:t>رابعا:</w:t>
      </w:r>
      <w:r>
        <w:rPr>
          <w:sz w:val="26"/>
          <w:szCs w:val="26"/>
          <w:rtl/>
          <w:lang w:bidi="ar-LB"/>
        </w:rPr>
        <w:tab/>
      </w:r>
      <w:r w:rsidR="0067438D">
        <w:rPr>
          <w:sz w:val="26"/>
          <w:szCs w:val="26"/>
          <w:rtl/>
          <w:lang w:bidi="ar-LB"/>
        </w:rPr>
        <w:t xml:space="preserve">المرحلة الأولى من خطة تنفيذ تعديل </w:t>
      </w:r>
      <w:r w:rsidR="006E09FD" w:rsidRPr="00A05246">
        <w:rPr>
          <w:sz w:val="26"/>
          <w:szCs w:val="26"/>
          <w:rtl/>
          <w:lang w:bidi="ar-LB"/>
        </w:rPr>
        <w:t xml:space="preserve">كيغالي </w:t>
      </w:r>
      <w:r w:rsidR="0067438D">
        <w:rPr>
          <w:sz w:val="26"/>
          <w:szCs w:val="26"/>
          <w:rtl/>
          <w:lang w:bidi="ar-LB"/>
        </w:rPr>
        <w:t>للمواد الهيدروفلوروكربونية</w:t>
      </w:r>
      <w:r w:rsidR="006E09FD" w:rsidRPr="00A05246">
        <w:rPr>
          <w:sz w:val="26"/>
          <w:szCs w:val="26"/>
          <w:rtl/>
          <w:lang w:bidi="ar-LB"/>
        </w:rPr>
        <w:t xml:space="preserve">، </w:t>
      </w:r>
      <w:r w:rsidR="0067438D">
        <w:rPr>
          <w:sz w:val="26"/>
          <w:szCs w:val="26"/>
          <w:rtl/>
          <w:lang w:bidi="ar-LB"/>
        </w:rPr>
        <w:t>حسبما قدمت</w:t>
      </w:r>
      <w:r w:rsidR="006E09FD" w:rsidRPr="00A05246">
        <w:rPr>
          <w:sz w:val="26"/>
          <w:szCs w:val="26"/>
          <w:rtl/>
          <w:lang w:bidi="ar-LB"/>
        </w:rPr>
        <w:t>: الاستراتيجية الشاملة وخطة التنفيذ للشريحة الأولى</w:t>
      </w:r>
    </w:p>
    <w:p w14:paraId="36D0AD18" w14:textId="77777777" w:rsidR="006E09FD" w:rsidRPr="00A05246" w:rsidRDefault="00A05246" w:rsidP="00A05246">
      <w:pPr>
        <w:bidi/>
        <w:spacing w:before="240" w:after="240"/>
        <w:ind w:left="709"/>
        <w:rPr>
          <w:sz w:val="26"/>
          <w:szCs w:val="26"/>
          <w:rtl/>
          <w:lang w:bidi="ar-LB"/>
        </w:rPr>
      </w:pPr>
      <w:r>
        <w:rPr>
          <w:sz w:val="26"/>
          <w:szCs w:val="26"/>
          <w:rtl/>
          <w:lang w:bidi="ar-LB"/>
        </w:rPr>
        <w:t>خامسا:</w:t>
      </w:r>
      <w:r>
        <w:rPr>
          <w:sz w:val="26"/>
          <w:szCs w:val="26"/>
          <w:rtl/>
          <w:lang w:bidi="ar-LB"/>
        </w:rPr>
        <w:tab/>
      </w:r>
      <w:r w:rsidR="006E09FD" w:rsidRPr="00A05246">
        <w:rPr>
          <w:sz w:val="26"/>
          <w:szCs w:val="26"/>
          <w:rtl/>
          <w:lang w:bidi="ar-LB"/>
        </w:rPr>
        <w:t>تعليقات الأمانة، بما في ذلك تكلفة الأنشطة المتفق عليها</w:t>
      </w:r>
    </w:p>
    <w:p w14:paraId="7E8D463C" w14:textId="77777777" w:rsidR="006E09FD" w:rsidRPr="00A05246" w:rsidRDefault="00A05246" w:rsidP="00A05246">
      <w:pPr>
        <w:bidi/>
        <w:spacing w:before="240" w:after="240"/>
        <w:ind w:left="709"/>
        <w:rPr>
          <w:sz w:val="26"/>
          <w:szCs w:val="26"/>
          <w:rtl/>
          <w:lang w:bidi="ar-LB"/>
        </w:rPr>
      </w:pPr>
      <w:r>
        <w:rPr>
          <w:sz w:val="26"/>
          <w:szCs w:val="26"/>
          <w:rtl/>
          <w:lang w:bidi="ar-LB"/>
        </w:rPr>
        <w:t>سادسا:</w:t>
      </w:r>
      <w:r>
        <w:rPr>
          <w:sz w:val="26"/>
          <w:szCs w:val="26"/>
          <w:rtl/>
          <w:lang w:bidi="ar-LB"/>
        </w:rPr>
        <w:tab/>
        <w:t>التوصي</w:t>
      </w:r>
      <w:r w:rsidR="00347C70">
        <w:rPr>
          <w:sz w:val="26"/>
          <w:szCs w:val="26"/>
          <w:rtl/>
          <w:lang w:bidi="ar-LB"/>
        </w:rPr>
        <w:t>ات</w:t>
      </w:r>
    </w:p>
    <w:p w14:paraId="0CCC67CF" w14:textId="77777777" w:rsidR="006E09FD" w:rsidRPr="006B609A" w:rsidRDefault="00444504" w:rsidP="00825F82">
      <w:pPr>
        <w:pStyle w:val="Heading1"/>
        <w:numPr>
          <w:ilvl w:val="0"/>
          <w:numId w:val="0"/>
        </w:numPr>
        <w:bidi/>
        <w:rPr>
          <w:b/>
          <w:bCs/>
          <w:sz w:val="26"/>
          <w:szCs w:val="26"/>
          <w:rtl/>
          <w:lang w:bidi="ar-LB"/>
        </w:rPr>
      </w:pPr>
      <w:r>
        <w:rPr>
          <w:b/>
          <w:bCs/>
          <w:sz w:val="26"/>
          <w:szCs w:val="26"/>
          <w:rtl/>
          <w:lang w:bidi="ar-LB"/>
        </w:rPr>
        <w:t>أولا:</w:t>
      </w:r>
      <w:r>
        <w:rPr>
          <w:b/>
          <w:bCs/>
          <w:sz w:val="26"/>
          <w:szCs w:val="26"/>
          <w:rtl/>
          <w:lang w:bidi="ar-LB"/>
        </w:rPr>
        <w:tab/>
      </w:r>
      <w:r w:rsidR="006E09FD" w:rsidRPr="006B609A">
        <w:rPr>
          <w:b/>
          <w:bCs/>
          <w:sz w:val="26"/>
          <w:szCs w:val="26"/>
          <w:rtl/>
          <w:lang w:bidi="ar-LB"/>
        </w:rPr>
        <w:t xml:space="preserve">ملخص </w:t>
      </w:r>
      <w:r w:rsidR="00CF758A">
        <w:rPr>
          <w:b/>
          <w:bCs/>
          <w:sz w:val="26"/>
          <w:szCs w:val="26"/>
          <w:rtl/>
          <w:lang w:bidi="ar-LB"/>
        </w:rPr>
        <w:t>المقترح</w:t>
      </w:r>
      <w:r w:rsidR="006E09FD" w:rsidRPr="006B609A">
        <w:rPr>
          <w:b/>
          <w:bCs/>
          <w:sz w:val="26"/>
          <w:szCs w:val="26"/>
          <w:rtl/>
          <w:lang w:bidi="ar-LB"/>
        </w:rPr>
        <w:t xml:space="preserve"> </w:t>
      </w:r>
      <w:r w:rsidR="00825F82">
        <w:rPr>
          <w:b/>
          <w:bCs/>
          <w:sz w:val="26"/>
          <w:szCs w:val="26"/>
          <w:rtl/>
          <w:lang w:bidi="ar-LB"/>
        </w:rPr>
        <w:t xml:space="preserve">كما </w:t>
      </w:r>
      <w:r w:rsidR="00CF758A" w:rsidRPr="00825F82">
        <w:rPr>
          <w:b/>
          <w:bCs/>
          <w:sz w:val="26"/>
          <w:szCs w:val="26"/>
          <w:rtl/>
          <w:lang w:bidi="ar-LB"/>
        </w:rPr>
        <w:t>ق</w:t>
      </w:r>
      <w:r w:rsidR="00825F82">
        <w:rPr>
          <w:b/>
          <w:bCs/>
          <w:sz w:val="26"/>
          <w:szCs w:val="26"/>
          <w:rtl/>
          <w:lang w:bidi="ar-LB"/>
        </w:rPr>
        <w:t>ُ</w:t>
      </w:r>
      <w:r w:rsidR="00CF758A" w:rsidRPr="00825F82">
        <w:rPr>
          <w:b/>
          <w:bCs/>
          <w:sz w:val="26"/>
          <w:szCs w:val="26"/>
          <w:rtl/>
          <w:lang w:bidi="ar-LB"/>
        </w:rPr>
        <w:t>دم</w:t>
      </w:r>
    </w:p>
    <w:p w14:paraId="18B714FE" w14:textId="77777777" w:rsidR="006E09FD" w:rsidRPr="006B609A" w:rsidRDefault="006E09FD" w:rsidP="00883EB3">
      <w:pPr>
        <w:pStyle w:val="Heading1"/>
        <w:bidi/>
        <w:rPr>
          <w:sz w:val="26"/>
          <w:szCs w:val="26"/>
          <w:rtl/>
          <w:lang w:bidi="ar-LB"/>
        </w:rPr>
      </w:pPr>
      <w:r w:rsidRPr="006B609A">
        <w:rPr>
          <w:sz w:val="26"/>
          <w:szCs w:val="26"/>
          <w:rtl/>
          <w:lang w:bidi="ar-LB"/>
        </w:rPr>
        <w:t>نيابة عن حكومة سري</w:t>
      </w:r>
      <w:r w:rsidR="00883EB3">
        <w:rPr>
          <w:sz w:val="26"/>
          <w:szCs w:val="26"/>
          <w:rtl/>
          <w:lang w:bidi="ar-LB"/>
        </w:rPr>
        <w:t xml:space="preserve"> </w:t>
      </w:r>
      <w:r w:rsidRPr="006B609A">
        <w:rPr>
          <w:sz w:val="26"/>
          <w:szCs w:val="26"/>
          <w:rtl/>
          <w:lang w:bidi="ar-LB"/>
        </w:rPr>
        <w:t xml:space="preserve">لانكا، قدم برنامج الأمم المتحدة الإنمائي </w:t>
      </w:r>
      <w:r w:rsidR="00883EB3">
        <w:rPr>
          <w:sz w:val="26"/>
          <w:szCs w:val="26"/>
          <w:rtl/>
          <w:lang w:bidi="ar-LB"/>
        </w:rPr>
        <w:t>بصفته</w:t>
      </w:r>
      <w:r w:rsidRPr="006B609A">
        <w:rPr>
          <w:sz w:val="26"/>
          <w:szCs w:val="26"/>
          <w:rtl/>
          <w:lang w:bidi="ar-LB"/>
        </w:rPr>
        <w:t xml:space="preserve"> الوكالة المنفذة الرئيسية طلبًا للمرحلة الأولى من </w:t>
      </w:r>
      <w:r w:rsidR="00883EB3">
        <w:rPr>
          <w:sz w:val="26"/>
          <w:szCs w:val="26"/>
          <w:rtl/>
          <w:lang w:bidi="ar-LB"/>
        </w:rPr>
        <w:t xml:space="preserve">خطة تنفيذ تعديل </w:t>
      </w:r>
      <w:r w:rsidR="00883EB3" w:rsidRPr="00A05246">
        <w:rPr>
          <w:sz w:val="26"/>
          <w:szCs w:val="26"/>
          <w:rtl/>
          <w:lang w:bidi="ar-LB"/>
        </w:rPr>
        <w:t xml:space="preserve">كيغالي </w:t>
      </w:r>
      <w:r w:rsidR="00883EB3">
        <w:rPr>
          <w:sz w:val="26"/>
          <w:szCs w:val="26"/>
          <w:rtl/>
          <w:lang w:bidi="ar-LB"/>
        </w:rPr>
        <w:t>للمواد الهيدروفلوروكربونية</w:t>
      </w:r>
      <w:r w:rsidRPr="006B609A">
        <w:rPr>
          <w:sz w:val="26"/>
          <w:szCs w:val="26"/>
          <w:rtl/>
          <w:lang w:bidi="ar-LB"/>
        </w:rPr>
        <w:t xml:space="preserve">، بتكلفة إجمالية قدرها 1,085,861 دولارًا أمريكيًا، تتكون من 613,250 دولارًا أمريكيًا، بالإضافة إلى تكاليف دعم الوكالة </w:t>
      </w:r>
      <w:r w:rsidR="00883EB3">
        <w:rPr>
          <w:sz w:val="26"/>
          <w:szCs w:val="26"/>
          <w:rtl/>
          <w:lang w:bidi="ar-LB"/>
        </w:rPr>
        <w:t>وقدرها</w:t>
      </w:r>
      <w:r w:rsidRPr="006B609A">
        <w:rPr>
          <w:sz w:val="26"/>
          <w:szCs w:val="26"/>
          <w:rtl/>
          <w:lang w:bidi="ar-LB"/>
        </w:rPr>
        <w:t xml:space="preserve"> 42,928 دولارًا أمريكيًا لبرنامج الأمم المتحدة الإنمائي</w:t>
      </w:r>
      <w:r w:rsidR="00883EB3">
        <w:rPr>
          <w:sz w:val="26"/>
          <w:szCs w:val="26"/>
          <w:rtl/>
          <w:lang w:bidi="ar-LB"/>
        </w:rPr>
        <w:t xml:space="preserve"> و</w:t>
      </w:r>
      <w:r w:rsidRPr="006B609A">
        <w:rPr>
          <w:sz w:val="26"/>
          <w:szCs w:val="26"/>
          <w:rtl/>
          <w:lang w:bidi="ar-LB"/>
        </w:rPr>
        <w:t xml:space="preserve"> 380,250 دولارًا أمريكيًا، بالإضافة إلى تكاليف دعم الوكالة </w:t>
      </w:r>
      <w:r w:rsidR="00883EB3">
        <w:rPr>
          <w:sz w:val="26"/>
          <w:szCs w:val="26"/>
          <w:rtl/>
          <w:lang w:bidi="ar-LB"/>
        </w:rPr>
        <w:t>وقدرها</w:t>
      </w:r>
      <w:r w:rsidRPr="006B609A">
        <w:rPr>
          <w:sz w:val="26"/>
          <w:szCs w:val="26"/>
          <w:rtl/>
          <w:lang w:bidi="ar-LB"/>
        </w:rPr>
        <w:t xml:space="preserve"> 49,433 دولارًا أمريكيًا لبرنامج الأمم المتحدة للبيئة، </w:t>
      </w:r>
      <w:r w:rsidR="00883EB3">
        <w:rPr>
          <w:sz w:val="26"/>
          <w:szCs w:val="26"/>
          <w:rtl/>
          <w:lang w:bidi="ar-LB"/>
        </w:rPr>
        <w:t>حسبما</w:t>
      </w:r>
      <w:r w:rsidRPr="006B609A">
        <w:rPr>
          <w:sz w:val="26"/>
          <w:szCs w:val="26"/>
          <w:rtl/>
          <w:lang w:bidi="ar-LB"/>
        </w:rPr>
        <w:t xml:space="preserve"> </w:t>
      </w:r>
      <w:r w:rsidR="00883EB3">
        <w:rPr>
          <w:sz w:val="26"/>
          <w:szCs w:val="26"/>
          <w:rtl/>
          <w:lang w:bidi="ar-LB"/>
        </w:rPr>
        <w:t>قُدمت</w:t>
      </w:r>
      <w:r w:rsidRPr="006B609A">
        <w:rPr>
          <w:sz w:val="26"/>
          <w:szCs w:val="26"/>
          <w:rtl/>
          <w:lang w:bidi="ar-LB"/>
        </w:rPr>
        <w:t xml:space="preserve"> في الأصل.</w:t>
      </w:r>
      <w:r w:rsidRPr="006B609A">
        <w:rPr>
          <w:sz w:val="26"/>
          <w:szCs w:val="26"/>
          <w:vertAlign w:val="superscript"/>
          <w:lang w:bidi="ar-LB"/>
        </w:rPr>
        <w:footnoteReference w:id="6"/>
      </w:r>
    </w:p>
    <w:p w14:paraId="42AD0EDE" w14:textId="77777777" w:rsidR="006E09FD" w:rsidRPr="006B609A" w:rsidRDefault="002970D3" w:rsidP="005757FB">
      <w:pPr>
        <w:pStyle w:val="Heading1"/>
        <w:bidi/>
        <w:rPr>
          <w:sz w:val="26"/>
          <w:szCs w:val="26"/>
          <w:rtl/>
          <w:lang w:bidi="ar-LB"/>
        </w:rPr>
      </w:pPr>
      <w:r>
        <w:rPr>
          <w:sz w:val="26"/>
          <w:szCs w:val="26"/>
          <w:rtl/>
          <w:lang w:bidi="ar-LB"/>
        </w:rPr>
        <w:t>سيساعد</w:t>
      </w:r>
      <w:r w:rsidR="006E09FD" w:rsidRPr="006B609A">
        <w:rPr>
          <w:sz w:val="26"/>
          <w:szCs w:val="26"/>
          <w:rtl/>
          <w:lang w:bidi="ar-LB"/>
        </w:rPr>
        <w:t xml:space="preserve"> تنفيذ المرحلة الأولى من </w:t>
      </w:r>
      <w:r>
        <w:rPr>
          <w:sz w:val="26"/>
          <w:szCs w:val="26"/>
          <w:rtl/>
          <w:lang w:bidi="ar-LB"/>
        </w:rPr>
        <w:t xml:space="preserve">خطة تنفيذ تعديل </w:t>
      </w:r>
      <w:r w:rsidRPr="00A05246">
        <w:rPr>
          <w:sz w:val="26"/>
          <w:szCs w:val="26"/>
          <w:rtl/>
          <w:lang w:bidi="ar-LB"/>
        </w:rPr>
        <w:t xml:space="preserve">كيغالي </w:t>
      </w:r>
      <w:r>
        <w:rPr>
          <w:sz w:val="26"/>
          <w:szCs w:val="26"/>
          <w:rtl/>
          <w:lang w:bidi="ar-LB"/>
        </w:rPr>
        <w:t>للمواد الهيدروفلوروكربونية</w:t>
      </w:r>
      <w:r w:rsidR="006E09FD" w:rsidRPr="006B609A">
        <w:rPr>
          <w:sz w:val="26"/>
          <w:szCs w:val="26"/>
          <w:rtl/>
          <w:lang w:bidi="ar-LB"/>
        </w:rPr>
        <w:t xml:space="preserve"> حكومة سري لانكا على تحقيق هدف التخفيض بنسبة 10 في المائة من استهلاك خط الأساس </w:t>
      </w:r>
      <w:r w:rsidR="005757FB">
        <w:rPr>
          <w:sz w:val="26"/>
          <w:szCs w:val="26"/>
          <w:rtl/>
          <w:lang w:bidi="ar-LB"/>
        </w:rPr>
        <w:t xml:space="preserve">المحدد </w:t>
      </w:r>
      <w:r>
        <w:rPr>
          <w:sz w:val="26"/>
          <w:szCs w:val="26"/>
          <w:rtl/>
          <w:lang w:bidi="ar-LB"/>
        </w:rPr>
        <w:t>للمواد الهيدروفلوروكربونية</w:t>
      </w:r>
      <w:r w:rsidRPr="006B609A">
        <w:rPr>
          <w:sz w:val="26"/>
          <w:szCs w:val="26"/>
          <w:rtl/>
          <w:lang w:bidi="ar-LB"/>
        </w:rPr>
        <w:t xml:space="preserve"> </w:t>
      </w:r>
      <w:r w:rsidR="006E09FD" w:rsidRPr="006B609A">
        <w:rPr>
          <w:sz w:val="26"/>
          <w:szCs w:val="26"/>
          <w:rtl/>
          <w:lang w:bidi="ar-LB"/>
        </w:rPr>
        <w:t>بحلول 1 يناير</w:t>
      </w:r>
      <w:r w:rsidR="005757FB">
        <w:rPr>
          <w:sz w:val="26"/>
          <w:szCs w:val="26"/>
          <w:rtl/>
          <w:lang w:bidi="ar-LB"/>
        </w:rPr>
        <w:t>/ كانون الثاني</w:t>
      </w:r>
      <w:r w:rsidR="006E09FD" w:rsidRPr="006B609A">
        <w:rPr>
          <w:sz w:val="26"/>
          <w:szCs w:val="26"/>
          <w:rtl/>
          <w:lang w:bidi="ar-LB"/>
        </w:rPr>
        <w:t xml:space="preserve"> 2029.</w:t>
      </w:r>
    </w:p>
    <w:p w14:paraId="04203624" w14:textId="77777777" w:rsidR="006E09FD" w:rsidRPr="006B609A" w:rsidRDefault="006E09FD" w:rsidP="007C08F6">
      <w:pPr>
        <w:pStyle w:val="Heading1"/>
        <w:bidi/>
        <w:rPr>
          <w:sz w:val="26"/>
          <w:szCs w:val="26"/>
          <w:rtl/>
          <w:lang w:bidi="ar-LB"/>
        </w:rPr>
      </w:pPr>
      <w:r w:rsidRPr="006B609A">
        <w:rPr>
          <w:sz w:val="26"/>
          <w:szCs w:val="26"/>
          <w:rtl/>
          <w:lang w:bidi="ar-LB"/>
        </w:rPr>
        <w:t xml:space="preserve">تبلغ قيمة الشريحة الأولى من المرحلة الأولى من </w:t>
      </w:r>
      <w:r w:rsidR="000E6993">
        <w:rPr>
          <w:sz w:val="26"/>
          <w:szCs w:val="26"/>
          <w:rtl/>
          <w:lang w:bidi="ar-LB"/>
        </w:rPr>
        <w:t xml:space="preserve">خطة تنفيذ تعديل </w:t>
      </w:r>
      <w:r w:rsidR="000E6993" w:rsidRPr="00A05246">
        <w:rPr>
          <w:sz w:val="26"/>
          <w:szCs w:val="26"/>
          <w:rtl/>
          <w:lang w:bidi="ar-LB"/>
        </w:rPr>
        <w:t xml:space="preserve">كيغالي </w:t>
      </w:r>
      <w:r w:rsidR="000E6993">
        <w:rPr>
          <w:sz w:val="26"/>
          <w:szCs w:val="26"/>
          <w:rtl/>
          <w:lang w:bidi="ar-LB"/>
        </w:rPr>
        <w:t>للمواد الهيدروفلوروكربونية</w:t>
      </w:r>
      <w:r w:rsidR="000E6993" w:rsidRPr="006B609A">
        <w:rPr>
          <w:sz w:val="26"/>
          <w:szCs w:val="26"/>
          <w:rtl/>
          <w:lang w:bidi="ar-LB"/>
        </w:rPr>
        <w:t xml:space="preserve"> </w:t>
      </w:r>
      <w:r w:rsidRPr="006B609A">
        <w:rPr>
          <w:sz w:val="26"/>
          <w:szCs w:val="26"/>
          <w:rtl/>
          <w:lang w:bidi="ar-LB"/>
        </w:rPr>
        <w:t xml:space="preserve">المطلوبة في هذا الاجتماع 481,265 دولارًا أمريكيًا، وتتكون من 229,800 دولارًا أمريكيًا، بالإضافة إلى تكاليف دعم الوكالة </w:t>
      </w:r>
      <w:r w:rsidR="000E6993">
        <w:rPr>
          <w:sz w:val="26"/>
          <w:szCs w:val="26"/>
          <w:rtl/>
          <w:lang w:bidi="ar-LB"/>
        </w:rPr>
        <w:t>وقدرها</w:t>
      </w:r>
      <w:r w:rsidRPr="006B609A">
        <w:rPr>
          <w:sz w:val="26"/>
          <w:szCs w:val="26"/>
          <w:rtl/>
          <w:lang w:bidi="ar-LB"/>
        </w:rPr>
        <w:t xml:space="preserve"> 16,086 دولارًا أمريكيًا لبرنامج الأمم المتحدة الإنمائي و208,300 دولارًا أمريكيًا، بالإضافة إلى تكاليف دعم الوكالة </w:t>
      </w:r>
      <w:r w:rsidR="007C08F6">
        <w:rPr>
          <w:sz w:val="26"/>
          <w:szCs w:val="26"/>
          <w:rtl/>
          <w:lang w:bidi="ar-LB"/>
        </w:rPr>
        <w:t>وقدرها</w:t>
      </w:r>
      <w:r w:rsidRPr="006B609A">
        <w:rPr>
          <w:sz w:val="26"/>
          <w:szCs w:val="26"/>
          <w:rtl/>
          <w:lang w:bidi="ar-LB"/>
        </w:rPr>
        <w:t xml:space="preserve"> 27,079 دولارًا أمريكيًا لبرنامج الأمم المتحدة للبيئة، </w:t>
      </w:r>
      <w:r w:rsidR="007C08F6">
        <w:rPr>
          <w:sz w:val="26"/>
          <w:szCs w:val="26"/>
          <w:rtl/>
          <w:lang w:bidi="ar-LB"/>
        </w:rPr>
        <w:t>حسبما قدمت في الأصل، للفترة من يوليه/ تموز 2024 إلى يونيه/ حزيران</w:t>
      </w:r>
      <w:r w:rsidRPr="006B609A">
        <w:rPr>
          <w:sz w:val="26"/>
          <w:szCs w:val="26"/>
          <w:rtl/>
          <w:lang w:bidi="ar-LB"/>
        </w:rPr>
        <w:t xml:space="preserve"> 2027.</w:t>
      </w:r>
    </w:p>
    <w:p w14:paraId="62C9AE3C" w14:textId="3017E084" w:rsidR="00E94B4B" w:rsidRDefault="006E09FD" w:rsidP="0089763A">
      <w:pPr>
        <w:pStyle w:val="Heading1"/>
        <w:bidi/>
        <w:rPr>
          <w:sz w:val="26"/>
          <w:szCs w:val="26"/>
          <w:rtl/>
          <w:lang w:bidi="ar-LB"/>
        </w:rPr>
      </w:pPr>
      <w:r w:rsidRPr="006B609A">
        <w:rPr>
          <w:sz w:val="26"/>
          <w:szCs w:val="26"/>
          <w:rtl/>
          <w:lang w:bidi="ar-LB"/>
        </w:rPr>
        <w:t xml:space="preserve">وكجزء من المرحلة الأولى من </w:t>
      </w:r>
      <w:r w:rsidR="007C08F6">
        <w:rPr>
          <w:sz w:val="26"/>
          <w:szCs w:val="26"/>
          <w:rtl/>
          <w:lang w:bidi="ar-LB"/>
        </w:rPr>
        <w:t xml:space="preserve">خطة تنفيذ تعديل </w:t>
      </w:r>
      <w:r w:rsidR="007C08F6" w:rsidRPr="00A05246">
        <w:rPr>
          <w:sz w:val="26"/>
          <w:szCs w:val="26"/>
          <w:rtl/>
          <w:lang w:bidi="ar-LB"/>
        </w:rPr>
        <w:t xml:space="preserve">كيغالي </w:t>
      </w:r>
      <w:r w:rsidR="007C08F6">
        <w:rPr>
          <w:sz w:val="26"/>
          <w:szCs w:val="26"/>
          <w:rtl/>
          <w:lang w:bidi="ar-LB"/>
        </w:rPr>
        <w:t>للمواد الهيدروفلوروكربونية</w:t>
      </w:r>
      <w:r w:rsidRPr="006B609A">
        <w:rPr>
          <w:sz w:val="26"/>
          <w:szCs w:val="26"/>
          <w:rtl/>
          <w:lang w:bidi="ar-LB"/>
        </w:rPr>
        <w:t xml:space="preserve">، تم أيضًا تقديم مشروع تجريبي </w:t>
      </w:r>
      <w:r w:rsidR="0089763A">
        <w:rPr>
          <w:sz w:val="26"/>
          <w:szCs w:val="26"/>
          <w:rtl/>
          <w:lang w:bidi="ar-LB"/>
        </w:rPr>
        <w:t>للحفاظ على</w:t>
      </w:r>
      <w:r w:rsidRPr="006B609A">
        <w:rPr>
          <w:sz w:val="26"/>
          <w:szCs w:val="26"/>
          <w:rtl/>
          <w:lang w:bidi="ar-LB"/>
        </w:rPr>
        <w:t xml:space="preserve"> و/أو تعزيز كفاءة استخدام الطاقة في التكنولوجيات والمعدات البديلة في سياق التخفيض التدريجي </w:t>
      </w:r>
      <w:r w:rsidR="0089763A">
        <w:rPr>
          <w:sz w:val="26"/>
          <w:szCs w:val="26"/>
          <w:rtl/>
          <w:lang w:bidi="ar-LB"/>
        </w:rPr>
        <w:t>للمواد الهيدروفلوروكربونية</w:t>
      </w:r>
      <w:r w:rsidRPr="006B609A">
        <w:rPr>
          <w:sz w:val="26"/>
          <w:szCs w:val="26"/>
          <w:rtl/>
          <w:lang w:bidi="ar-LB"/>
        </w:rPr>
        <w:t xml:space="preserve">، </w:t>
      </w:r>
      <w:r w:rsidR="0089763A">
        <w:rPr>
          <w:sz w:val="26"/>
          <w:szCs w:val="26"/>
          <w:rtl/>
          <w:lang w:bidi="ar-LB"/>
        </w:rPr>
        <w:t>وفقا ل</w:t>
      </w:r>
      <w:r w:rsidRPr="006B609A">
        <w:rPr>
          <w:sz w:val="26"/>
          <w:szCs w:val="26"/>
          <w:rtl/>
          <w:lang w:bidi="ar-LB"/>
        </w:rPr>
        <w:t xml:space="preserve">لمقرر 91/65، </w:t>
      </w:r>
      <w:r w:rsidR="0089763A">
        <w:rPr>
          <w:sz w:val="26"/>
          <w:szCs w:val="26"/>
          <w:rtl/>
          <w:lang w:bidi="ar-LB"/>
        </w:rPr>
        <w:t xml:space="preserve">بمبلغ </w:t>
      </w:r>
      <w:r w:rsidRPr="006B609A">
        <w:rPr>
          <w:sz w:val="26"/>
          <w:szCs w:val="26"/>
          <w:rtl/>
          <w:lang w:bidi="ar-LB"/>
        </w:rPr>
        <w:t>إجمالي قدره 245,700 دولار</w:t>
      </w:r>
      <w:r w:rsidR="0089763A">
        <w:rPr>
          <w:sz w:val="26"/>
          <w:szCs w:val="26"/>
          <w:rtl/>
          <w:lang w:bidi="ar-LB"/>
        </w:rPr>
        <w:t>ا</w:t>
      </w:r>
      <w:r w:rsidRPr="006B609A">
        <w:rPr>
          <w:sz w:val="26"/>
          <w:szCs w:val="26"/>
          <w:rtl/>
          <w:lang w:bidi="ar-LB"/>
        </w:rPr>
        <w:t xml:space="preserve"> أمريكي</w:t>
      </w:r>
      <w:r w:rsidR="0089763A">
        <w:rPr>
          <w:sz w:val="26"/>
          <w:szCs w:val="26"/>
          <w:rtl/>
          <w:lang w:bidi="ar-LB"/>
        </w:rPr>
        <w:t>ا</w:t>
      </w:r>
      <w:r w:rsidRPr="006B609A">
        <w:rPr>
          <w:sz w:val="26"/>
          <w:szCs w:val="26"/>
          <w:rtl/>
          <w:lang w:bidi="ar-LB"/>
        </w:rPr>
        <w:t xml:space="preserve">، بالإضافة إلى تكاليف دعم الوكالة. </w:t>
      </w:r>
      <w:r w:rsidR="0089763A">
        <w:rPr>
          <w:sz w:val="26"/>
          <w:szCs w:val="26"/>
          <w:rtl/>
          <w:lang w:bidi="ar-LB"/>
        </w:rPr>
        <w:t>ويُعرض</w:t>
      </w:r>
      <w:r w:rsidRPr="006B609A">
        <w:rPr>
          <w:sz w:val="26"/>
          <w:szCs w:val="26"/>
          <w:rtl/>
          <w:lang w:bidi="ar-LB"/>
        </w:rPr>
        <w:t xml:space="preserve"> المشروع في الفقرات من 117 إلى 136 من</w:t>
      </w:r>
      <w:r w:rsidR="0089763A">
        <w:rPr>
          <w:sz w:val="26"/>
          <w:szCs w:val="26"/>
          <w:rtl/>
          <w:lang w:bidi="ar-LB"/>
        </w:rPr>
        <w:t xml:space="preserve"> هذه</w:t>
      </w:r>
      <w:r w:rsidRPr="006B609A">
        <w:rPr>
          <w:sz w:val="26"/>
          <w:szCs w:val="26"/>
          <w:rtl/>
          <w:lang w:bidi="ar-LB"/>
        </w:rPr>
        <w:t xml:space="preserve"> الوثيقة.</w:t>
      </w:r>
    </w:p>
    <w:p w14:paraId="67D9F84F" w14:textId="5089403D" w:rsidR="006E09FD" w:rsidRPr="00E94B4B" w:rsidRDefault="00E94B4B" w:rsidP="00E94B4B">
      <w:pPr>
        <w:jc w:val="left"/>
        <w:rPr>
          <w:sz w:val="26"/>
          <w:szCs w:val="26"/>
          <w:lang w:val="fr-CA" w:bidi="ar-LB"/>
        </w:rPr>
      </w:pPr>
      <w:r>
        <w:rPr>
          <w:sz w:val="26"/>
          <w:szCs w:val="26"/>
          <w:rtl/>
          <w:lang w:bidi="ar-LB"/>
        </w:rPr>
        <w:br w:type="page"/>
      </w:r>
    </w:p>
    <w:p w14:paraId="6E2E259C" w14:textId="77777777" w:rsidR="006E09FD" w:rsidRPr="006B609A" w:rsidRDefault="00BC3629" w:rsidP="006B609A">
      <w:pPr>
        <w:bidi/>
        <w:spacing w:after="240"/>
        <w:rPr>
          <w:b/>
          <w:bCs/>
          <w:sz w:val="26"/>
          <w:szCs w:val="26"/>
          <w:rtl/>
          <w:lang w:bidi="ar-LB"/>
        </w:rPr>
      </w:pPr>
      <w:r>
        <w:rPr>
          <w:b/>
          <w:bCs/>
          <w:sz w:val="26"/>
          <w:szCs w:val="26"/>
          <w:rtl/>
          <w:lang w:bidi="ar-LB"/>
        </w:rPr>
        <w:lastRenderedPageBreak/>
        <w:t>ثانيا:</w:t>
      </w:r>
      <w:r w:rsidR="006E09FD" w:rsidRPr="006B609A">
        <w:rPr>
          <w:b/>
          <w:bCs/>
          <w:sz w:val="26"/>
          <w:szCs w:val="26"/>
          <w:rtl/>
          <w:lang w:bidi="ar-LB"/>
        </w:rPr>
        <w:t xml:space="preserve"> </w:t>
      </w:r>
      <w:r w:rsidR="006E09FD" w:rsidRPr="006B609A">
        <w:rPr>
          <w:b/>
          <w:bCs/>
          <w:sz w:val="26"/>
          <w:szCs w:val="26"/>
          <w:rtl/>
          <w:lang w:bidi="ar-LB"/>
        </w:rPr>
        <w:tab/>
        <w:t>خلفية</w:t>
      </w:r>
    </w:p>
    <w:p w14:paraId="7B65CE80" w14:textId="77777777" w:rsidR="006E09FD" w:rsidRPr="006B609A" w:rsidRDefault="006E09FD" w:rsidP="00BC3629">
      <w:pPr>
        <w:bidi/>
        <w:spacing w:after="240"/>
        <w:outlineLvl w:val="0"/>
        <w:rPr>
          <w:bCs/>
          <w:sz w:val="26"/>
          <w:szCs w:val="26"/>
          <w:u w:val="single"/>
          <w:rtl/>
          <w:lang w:bidi="ar-LB"/>
        </w:rPr>
      </w:pPr>
      <w:r w:rsidRPr="006B609A">
        <w:rPr>
          <w:bCs/>
          <w:sz w:val="26"/>
          <w:szCs w:val="26"/>
          <w:u w:val="single"/>
          <w:rtl/>
          <w:lang w:bidi="ar-LB"/>
        </w:rPr>
        <w:t xml:space="preserve">حالة تنفيذ خطة إدارة </w:t>
      </w:r>
      <w:r w:rsidR="00BC3629" w:rsidRPr="00BC3629">
        <w:rPr>
          <w:b/>
          <w:bCs/>
          <w:sz w:val="26"/>
          <w:szCs w:val="26"/>
          <w:u w:val="single"/>
          <w:rtl/>
          <w:lang w:bidi="ar-LB"/>
        </w:rPr>
        <w:t>إزالة المواد الهيدروكلوروفلوروكربونية</w:t>
      </w:r>
    </w:p>
    <w:p w14:paraId="0BAFF605" w14:textId="77777777" w:rsidR="006E09FD" w:rsidRPr="006B609A" w:rsidRDefault="006E09FD" w:rsidP="00BC3629">
      <w:pPr>
        <w:pStyle w:val="Heading1"/>
        <w:bidi/>
        <w:rPr>
          <w:sz w:val="26"/>
          <w:szCs w:val="26"/>
          <w:rtl/>
          <w:lang w:bidi="ar-LB"/>
        </w:rPr>
      </w:pPr>
      <w:r w:rsidRPr="006B609A">
        <w:rPr>
          <w:sz w:val="26"/>
          <w:szCs w:val="26"/>
          <w:rtl/>
          <w:lang w:bidi="ar-LB"/>
        </w:rPr>
        <w:t xml:space="preserve">يعرض الجدول 3 معلومات عن خطة إدارة إزالة المواد الهيدروكلوروفلوروكربونية في سري لانكا </w:t>
      </w:r>
      <w:r w:rsidR="00BC3629">
        <w:rPr>
          <w:sz w:val="26"/>
          <w:szCs w:val="26"/>
          <w:rtl/>
          <w:lang w:bidi="ar-LB"/>
        </w:rPr>
        <w:t xml:space="preserve">حتى </w:t>
      </w:r>
      <w:r w:rsidRPr="006B609A">
        <w:rPr>
          <w:sz w:val="26"/>
          <w:szCs w:val="26"/>
          <w:rtl/>
          <w:lang w:bidi="ar-LB"/>
        </w:rPr>
        <w:t>مايو/</w:t>
      </w:r>
      <w:r w:rsidR="00BC3629">
        <w:rPr>
          <w:sz w:val="26"/>
          <w:szCs w:val="26"/>
          <w:rtl/>
          <w:lang w:bidi="ar-LB"/>
        </w:rPr>
        <w:t xml:space="preserve"> </w:t>
      </w:r>
      <w:r w:rsidRPr="006B609A">
        <w:rPr>
          <w:sz w:val="26"/>
          <w:szCs w:val="26"/>
          <w:rtl/>
          <w:lang w:bidi="ar-LB"/>
        </w:rPr>
        <w:t>أيار 2023.</w:t>
      </w:r>
    </w:p>
    <w:p w14:paraId="787DD87B" w14:textId="3C72372E" w:rsidR="006E09FD" w:rsidRPr="00814516" w:rsidRDefault="006E09FD" w:rsidP="0098738A">
      <w:pPr>
        <w:bidi/>
        <w:rPr>
          <w:rtl/>
          <w:lang w:bidi="ar-LB"/>
        </w:rPr>
      </w:pPr>
      <w:r w:rsidRPr="006B609A">
        <w:rPr>
          <w:b/>
          <w:bCs/>
          <w:sz w:val="26"/>
          <w:szCs w:val="26"/>
          <w:rtl/>
          <w:lang w:bidi="ar-LB"/>
        </w:rPr>
        <w:t xml:space="preserve">الجدول </w:t>
      </w:r>
      <w:r w:rsidRPr="00BC3629">
        <w:rPr>
          <w:b/>
          <w:bCs/>
          <w:sz w:val="26"/>
          <w:szCs w:val="26"/>
          <w:rtl/>
          <w:lang w:bidi="ar-LB"/>
        </w:rPr>
        <w:t xml:space="preserve">3 </w:t>
      </w:r>
      <w:r w:rsidR="00BC3629" w:rsidRPr="00BC3629">
        <w:rPr>
          <w:b/>
          <w:bCs/>
          <w:sz w:val="26"/>
          <w:szCs w:val="26"/>
          <w:rtl/>
          <w:lang w:bidi="ar-LB"/>
        </w:rPr>
        <w:t>-</w:t>
      </w:r>
      <w:r w:rsidRPr="006B609A">
        <w:rPr>
          <w:b/>
          <w:bCs/>
          <w:sz w:val="26"/>
          <w:szCs w:val="26"/>
          <w:rtl/>
          <w:lang w:bidi="ar-LB"/>
        </w:rPr>
        <w:t xml:space="preserve"> حالة تنفيذ </w:t>
      </w:r>
      <w:r w:rsidR="0098738A">
        <w:rPr>
          <w:b/>
          <w:bCs/>
          <w:sz w:val="26"/>
          <w:szCs w:val="26"/>
          <w:rtl/>
          <w:lang w:bidi="ar-LB"/>
        </w:rPr>
        <w:t xml:space="preserve">خطة </w:t>
      </w:r>
      <w:r w:rsidR="0098738A" w:rsidRPr="0098738A">
        <w:rPr>
          <w:b/>
          <w:bCs/>
          <w:sz w:val="26"/>
          <w:szCs w:val="26"/>
          <w:rtl/>
          <w:lang w:bidi="ar-LB"/>
        </w:rPr>
        <w:t>إدارة إزالة المواد الهيدروكلوروفلوروكربونية</w:t>
      </w:r>
      <w:r w:rsidR="0098738A" w:rsidRPr="00A05246">
        <w:rPr>
          <w:sz w:val="26"/>
          <w:szCs w:val="26"/>
          <w:rtl/>
          <w:lang w:bidi="ar-LB"/>
        </w:rPr>
        <w:t xml:space="preserve"> </w:t>
      </w:r>
      <w:r w:rsidR="0098738A">
        <w:rPr>
          <w:b/>
          <w:bCs/>
          <w:sz w:val="26"/>
          <w:szCs w:val="26"/>
          <w:rtl/>
          <w:lang w:bidi="ar-LB"/>
        </w:rPr>
        <w:t>ل</w:t>
      </w:r>
      <w:r w:rsidRPr="006B609A">
        <w:rPr>
          <w:b/>
          <w:bCs/>
          <w:sz w:val="26"/>
          <w:szCs w:val="26"/>
          <w:rtl/>
          <w:lang w:bidi="ar-LB"/>
        </w:rPr>
        <w:t>سري</w:t>
      </w:r>
      <w:r w:rsidR="0098738A">
        <w:rPr>
          <w:b/>
          <w:bCs/>
          <w:sz w:val="26"/>
          <w:szCs w:val="26"/>
          <w:rtl/>
          <w:lang w:bidi="ar-LB"/>
        </w:rPr>
        <w:t xml:space="preserve"> </w:t>
      </w:r>
      <w:r w:rsidRPr="006B609A">
        <w:rPr>
          <w:b/>
          <w:bCs/>
          <w:sz w:val="26"/>
          <w:szCs w:val="26"/>
          <w:rtl/>
          <w:lang w:bidi="ar-LB"/>
        </w:rPr>
        <w:t>لانك</w:t>
      </w:r>
      <w:r w:rsidR="0098738A">
        <w:rPr>
          <w:b/>
          <w:bCs/>
          <w:sz w:val="26"/>
          <w:szCs w:val="26"/>
          <w:rtl/>
          <w:lang w:bidi="ar-LB"/>
        </w:rPr>
        <w:t>ا</w:t>
      </w:r>
    </w:p>
    <w:tbl>
      <w:tblPr>
        <w:tblStyle w:val="TableGrid"/>
        <w:bidiVisual/>
        <w:tblW w:w="5000" w:type="pct"/>
        <w:jc w:val="center"/>
        <w:tblLook w:val="04A0" w:firstRow="1" w:lastRow="0" w:firstColumn="1" w:lastColumn="0" w:noHBand="0" w:noVBand="1"/>
      </w:tblPr>
      <w:tblGrid>
        <w:gridCol w:w="3406"/>
        <w:gridCol w:w="3085"/>
        <w:gridCol w:w="3085"/>
      </w:tblGrid>
      <w:tr w:rsidR="006E09FD" w:rsidRPr="00814516" w14:paraId="4DFEF122" w14:textId="77777777" w:rsidTr="00A50EDB">
        <w:trPr>
          <w:trHeight w:val="286"/>
          <w:tblHeader/>
          <w:jc w:val="center"/>
        </w:trPr>
        <w:tc>
          <w:tcPr>
            <w:tcW w:w="1778" w:type="pct"/>
            <w:vAlign w:val="center"/>
          </w:tcPr>
          <w:p w14:paraId="0EE6EF82" w14:textId="77777777" w:rsidR="006E09FD" w:rsidRPr="00814516" w:rsidRDefault="006E09FD" w:rsidP="00677CC3">
            <w:pPr>
              <w:jc w:val="center"/>
              <w:rPr>
                <w:b/>
                <w:bCs/>
                <w:sz w:val="20"/>
                <w:rtl/>
                <w:lang w:bidi="ar-LB"/>
              </w:rPr>
            </w:pPr>
          </w:p>
        </w:tc>
        <w:tc>
          <w:tcPr>
            <w:tcW w:w="1611" w:type="pct"/>
            <w:vAlign w:val="center"/>
          </w:tcPr>
          <w:p w14:paraId="4C7EF56A" w14:textId="77777777" w:rsidR="006E09FD" w:rsidRPr="00814516" w:rsidRDefault="006E09FD" w:rsidP="00677CC3">
            <w:pPr>
              <w:bidi/>
              <w:jc w:val="center"/>
              <w:rPr>
                <w:b/>
                <w:bCs/>
                <w:sz w:val="20"/>
                <w:rtl/>
                <w:lang w:bidi="ar-LB"/>
              </w:rPr>
            </w:pPr>
            <w:r w:rsidRPr="00814516">
              <w:rPr>
                <w:b/>
                <w:bCs/>
                <w:sz w:val="20"/>
                <w:rtl/>
                <w:lang w:bidi="ar-LB"/>
              </w:rPr>
              <w:t>المرحلة الأولى</w:t>
            </w:r>
          </w:p>
        </w:tc>
        <w:tc>
          <w:tcPr>
            <w:tcW w:w="1611" w:type="pct"/>
            <w:vAlign w:val="center"/>
          </w:tcPr>
          <w:p w14:paraId="3D99BD46" w14:textId="77777777" w:rsidR="006E09FD" w:rsidRPr="00814516" w:rsidRDefault="006E09FD" w:rsidP="00677CC3">
            <w:pPr>
              <w:bidi/>
              <w:jc w:val="center"/>
              <w:rPr>
                <w:b/>
                <w:bCs/>
                <w:sz w:val="20"/>
                <w:rtl/>
                <w:lang w:bidi="ar-LB"/>
              </w:rPr>
            </w:pPr>
            <w:r w:rsidRPr="00814516">
              <w:rPr>
                <w:b/>
                <w:bCs/>
                <w:sz w:val="20"/>
                <w:rtl/>
                <w:lang w:bidi="ar-LB"/>
              </w:rPr>
              <w:t>المرحلة الثانية</w:t>
            </w:r>
          </w:p>
        </w:tc>
      </w:tr>
      <w:tr w:rsidR="006E09FD" w:rsidRPr="00814516" w14:paraId="4ED5597E" w14:textId="77777777" w:rsidTr="00A50EDB">
        <w:trPr>
          <w:trHeight w:val="503"/>
          <w:jc w:val="center"/>
        </w:trPr>
        <w:tc>
          <w:tcPr>
            <w:tcW w:w="1778" w:type="pct"/>
            <w:vAlign w:val="center"/>
          </w:tcPr>
          <w:p w14:paraId="487582DD" w14:textId="77777777" w:rsidR="006E09FD" w:rsidRPr="00814516" w:rsidRDefault="006E09FD" w:rsidP="00677CC3">
            <w:pPr>
              <w:bidi/>
              <w:jc w:val="left"/>
              <w:rPr>
                <w:sz w:val="20"/>
                <w:rtl/>
                <w:lang w:bidi="ar-LB"/>
              </w:rPr>
            </w:pPr>
            <w:r w:rsidRPr="00814516">
              <w:rPr>
                <w:sz w:val="20"/>
                <w:rtl/>
                <w:lang w:bidi="ar-LB"/>
              </w:rPr>
              <w:t>الاجتماعات التي تمت فيها الموافقة على/</w:t>
            </w:r>
            <w:r w:rsidR="00AD4C0D">
              <w:rPr>
                <w:sz w:val="20"/>
                <w:rtl/>
                <w:lang w:bidi="ar-LB"/>
              </w:rPr>
              <w:t xml:space="preserve"> </w:t>
            </w:r>
            <w:r w:rsidRPr="00814516">
              <w:rPr>
                <w:sz w:val="20"/>
                <w:rtl/>
                <w:lang w:bidi="ar-LB"/>
              </w:rPr>
              <w:t>تحديث خطة إدارة إزالة المواد الهيدروكلوروفلوروكربونية</w:t>
            </w:r>
          </w:p>
        </w:tc>
        <w:tc>
          <w:tcPr>
            <w:tcW w:w="1611" w:type="pct"/>
            <w:vAlign w:val="center"/>
          </w:tcPr>
          <w:p w14:paraId="5F2A2622" w14:textId="77777777" w:rsidR="006E09FD" w:rsidRPr="00814516" w:rsidRDefault="00AD4C0D" w:rsidP="00677CC3">
            <w:pPr>
              <w:bidi/>
              <w:jc w:val="center"/>
              <w:rPr>
                <w:sz w:val="20"/>
                <w:rtl/>
                <w:lang w:bidi="ar-LB"/>
              </w:rPr>
            </w:pPr>
            <w:r>
              <w:rPr>
                <w:sz w:val="20"/>
                <w:rtl/>
                <w:lang w:bidi="ar-LB"/>
              </w:rPr>
              <w:t>الثاني والستون</w:t>
            </w:r>
          </w:p>
        </w:tc>
        <w:tc>
          <w:tcPr>
            <w:tcW w:w="1611" w:type="pct"/>
            <w:vAlign w:val="center"/>
          </w:tcPr>
          <w:p w14:paraId="6F05DBFD" w14:textId="77777777" w:rsidR="006E09FD" w:rsidRPr="00814516" w:rsidRDefault="00AD4C0D" w:rsidP="00677CC3">
            <w:pPr>
              <w:bidi/>
              <w:jc w:val="center"/>
              <w:rPr>
                <w:sz w:val="20"/>
                <w:rtl/>
                <w:lang w:bidi="ar-LB"/>
              </w:rPr>
            </w:pPr>
            <w:r>
              <w:rPr>
                <w:sz w:val="20"/>
                <w:rtl/>
                <w:lang w:bidi="ar-LB"/>
              </w:rPr>
              <w:t>السادس والثمانون</w:t>
            </w:r>
          </w:p>
        </w:tc>
      </w:tr>
      <w:tr w:rsidR="006E09FD" w:rsidRPr="00814516" w14:paraId="60A024EF" w14:textId="77777777" w:rsidTr="00A50EDB">
        <w:trPr>
          <w:trHeight w:val="237"/>
          <w:jc w:val="center"/>
        </w:trPr>
        <w:tc>
          <w:tcPr>
            <w:tcW w:w="1778" w:type="pct"/>
            <w:vAlign w:val="center"/>
          </w:tcPr>
          <w:p w14:paraId="69D715DB" w14:textId="77777777" w:rsidR="006E09FD" w:rsidRPr="00814516" w:rsidRDefault="006E09FD" w:rsidP="00677CC3">
            <w:pPr>
              <w:bidi/>
              <w:jc w:val="left"/>
              <w:rPr>
                <w:sz w:val="20"/>
                <w:rtl/>
                <w:lang w:bidi="ar-LB"/>
              </w:rPr>
            </w:pPr>
            <w:r w:rsidRPr="00814516">
              <w:rPr>
                <w:sz w:val="20"/>
                <w:rtl/>
                <w:lang w:bidi="ar-LB"/>
              </w:rPr>
              <w:t>التخفيض من خط الأساس</w:t>
            </w:r>
          </w:p>
        </w:tc>
        <w:tc>
          <w:tcPr>
            <w:tcW w:w="1611" w:type="pct"/>
            <w:vAlign w:val="center"/>
          </w:tcPr>
          <w:p w14:paraId="7B6E5FA7" w14:textId="77777777" w:rsidR="006E09FD" w:rsidRPr="00814516" w:rsidRDefault="006E09FD" w:rsidP="00677CC3">
            <w:pPr>
              <w:bidi/>
              <w:jc w:val="center"/>
              <w:rPr>
                <w:sz w:val="20"/>
                <w:rtl/>
                <w:lang w:bidi="ar-LB"/>
              </w:rPr>
            </w:pPr>
            <w:r w:rsidRPr="00814516">
              <w:rPr>
                <w:sz w:val="20"/>
                <w:rtl/>
                <w:lang w:bidi="ar-LB"/>
              </w:rPr>
              <w:t>35% بحلول عام 2020</w:t>
            </w:r>
          </w:p>
        </w:tc>
        <w:tc>
          <w:tcPr>
            <w:tcW w:w="1611" w:type="pct"/>
            <w:vAlign w:val="center"/>
          </w:tcPr>
          <w:p w14:paraId="5458757D" w14:textId="77777777" w:rsidR="006E09FD" w:rsidRPr="00814516" w:rsidRDefault="006E09FD" w:rsidP="00677CC3">
            <w:pPr>
              <w:bidi/>
              <w:jc w:val="center"/>
              <w:rPr>
                <w:sz w:val="20"/>
                <w:rtl/>
                <w:lang w:bidi="ar-LB"/>
              </w:rPr>
            </w:pPr>
            <w:r w:rsidRPr="00814516">
              <w:rPr>
                <w:sz w:val="20"/>
                <w:rtl/>
                <w:lang w:bidi="ar-LB"/>
              </w:rPr>
              <w:t>100% بحلول عام 2030</w:t>
            </w:r>
          </w:p>
        </w:tc>
      </w:tr>
      <w:tr w:rsidR="006E09FD" w:rsidRPr="00814516" w14:paraId="6721FD24" w14:textId="77777777" w:rsidTr="00A50EDB">
        <w:trPr>
          <w:trHeight w:val="237"/>
          <w:jc w:val="center"/>
        </w:trPr>
        <w:tc>
          <w:tcPr>
            <w:tcW w:w="1778" w:type="pct"/>
            <w:vAlign w:val="center"/>
          </w:tcPr>
          <w:p w14:paraId="7AB5CD92" w14:textId="77777777" w:rsidR="006E09FD" w:rsidRPr="00814516" w:rsidRDefault="006E09FD" w:rsidP="00677CC3">
            <w:pPr>
              <w:bidi/>
              <w:jc w:val="left"/>
              <w:rPr>
                <w:b/>
                <w:bCs/>
                <w:sz w:val="20"/>
                <w:rtl/>
                <w:lang w:bidi="ar-LB"/>
              </w:rPr>
            </w:pPr>
            <w:r w:rsidRPr="00814516">
              <w:rPr>
                <w:b/>
                <w:bCs/>
                <w:sz w:val="20"/>
                <w:rtl/>
                <w:lang w:bidi="ar-LB"/>
              </w:rPr>
              <w:t>إجمالي تكلفة المشروع (بالدولار الأمريكي)</w:t>
            </w:r>
          </w:p>
        </w:tc>
        <w:tc>
          <w:tcPr>
            <w:tcW w:w="1611" w:type="pct"/>
            <w:vAlign w:val="center"/>
          </w:tcPr>
          <w:p w14:paraId="2B9C57B2" w14:textId="77777777" w:rsidR="006E09FD" w:rsidRPr="00814516" w:rsidRDefault="006E09FD" w:rsidP="00677CC3">
            <w:pPr>
              <w:bidi/>
              <w:jc w:val="center"/>
              <w:rPr>
                <w:sz w:val="20"/>
                <w:rtl/>
                <w:lang w:bidi="ar-LB"/>
              </w:rPr>
            </w:pPr>
            <w:r w:rsidRPr="00814516">
              <w:rPr>
                <w:sz w:val="20"/>
                <w:rtl/>
                <w:lang w:bidi="ar-LB"/>
              </w:rPr>
              <w:t>647,866</w:t>
            </w:r>
          </w:p>
        </w:tc>
        <w:tc>
          <w:tcPr>
            <w:tcW w:w="1611" w:type="pct"/>
            <w:vAlign w:val="center"/>
          </w:tcPr>
          <w:p w14:paraId="27DD12AB" w14:textId="77777777" w:rsidR="006E09FD" w:rsidRPr="00814516" w:rsidRDefault="006E09FD" w:rsidP="00677CC3">
            <w:pPr>
              <w:bidi/>
              <w:jc w:val="center"/>
              <w:rPr>
                <w:sz w:val="20"/>
                <w:rtl/>
                <w:lang w:bidi="ar-LB"/>
              </w:rPr>
            </w:pPr>
            <w:r w:rsidRPr="00814516">
              <w:rPr>
                <w:sz w:val="20"/>
                <w:rtl/>
                <w:lang w:bidi="ar-LB"/>
              </w:rPr>
              <w:t>1,040,000</w:t>
            </w:r>
          </w:p>
        </w:tc>
      </w:tr>
      <w:tr w:rsidR="006E09FD" w:rsidRPr="00814516" w14:paraId="3144F608" w14:textId="77777777" w:rsidTr="00A50EDB">
        <w:trPr>
          <w:trHeight w:val="237"/>
          <w:jc w:val="center"/>
        </w:trPr>
        <w:tc>
          <w:tcPr>
            <w:tcW w:w="1778" w:type="pct"/>
            <w:vAlign w:val="center"/>
          </w:tcPr>
          <w:p w14:paraId="1DF931CF" w14:textId="77777777" w:rsidR="006E09FD" w:rsidRPr="00814516" w:rsidRDefault="006E09FD" w:rsidP="00AD4C0D">
            <w:pPr>
              <w:bidi/>
              <w:jc w:val="left"/>
              <w:rPr>
                <w:b/>
                <w:bCs/>
                <w:sz w:val="20"/>
                <w:rtl/>
                <w:lang w:bidi="ar-LB"/>
              </w:rPr>
            </w:pPr>
            <w:r w:rsidRPr="00814516">
              <w:rPr>
                <w:b/>
                <w:bCs/>
                <w:sz w:val="20"/>
                <w:rtl/>
                <w:lang w:bidi="ar-LB"/>
              </w:rPr>
              <w:t xml:space="preserve">تاريخ </w:t>
            </w:r>
            <w:r w:rsidR="00AD4C0D">
              <w:rPr>
                <w:b/>
                <w:bCs/>
                <w:sz w:val="20"/>
                <w:rtl/>
                <w:lang w:bidi="ar-LB"/>
              </w:rPr>
              <w:t>الإنجاز</w:t>
            </w:r>
            <w:r w:rsidRPr="00814516">
              <w:rPr>
                <w:b/>
                <w:bCs/>
                <w:sz w:val="20"/>
                <w:rtl/>
                <w:lang w:bidi="ar-LB"/>
              </w:rPr>
              <w:t xml:space="preserve"> (الفعلي/المخطط له)</w:t>
            </w:r>
          </w:p>
        </w:tc>
        <w:tc>
          <w:tcPr>
            <w:tcW w:w="1611" w:type="pct"/>
            <w:vAlign w:val="center"/>
          </w:tcPr>
          <w:p w14:paraId="7BF8A2F8" w14:textId="77777777" w:rsidR="006E09FD" w:rsidRPr="00814516" w:rsidRDefault="006E09FD" w:rsidP="00677CC3">
            <w:pPr>
              <w:bidi/>
              <w:jc w:val="center"/>
              <w:rPr>
                <w:sz w:val="20"/>
                <w:rtl/>
                <w:lang w:bidi="ar-LB"/>
              </w:rPr>
            </w:pPr>
            <w:r w:rsidRPr="00814516">
              <w:rPr>
                <w:sz w:val="20"/>
                <w:rtl/>
                <w:lang w:bidi="ar-LB"/>
              </w:rPr>
              <w:t>31 ديسمبر</w:t>
            </w:r>
            <w:r w:rsidR="00AD4C0D">
              <w:rPr>
                <w:sz w:val="20"/>
                <w:rtl/>
                <w:lang w:bidi="ar-LB"/>
              </w:rPr>
              <w:t>/ كانون الأول</w:t>
            </w:r>
            <w:r w:rsidRPr="00814516">
              <w:rPr>
                <w:sz w:val="20"/>
                <w:rtl/>
                <w:lang w:bidi="ar-LB"/>
              </w:rPr>
              <w:t xml:space="preserve"> 2021</w:t>
            </w:r>
          </w:p>
        </w:tc>
        <w:tc>
          <w:tcPr>
            <w:tcW w:w="1611" w:type="pct"/>
            <w:vAlign w:val="center"/>
          </w:tcPr>
          <w:p w14:paraId="0C90FCF5" w14:textId="77777777" w:rsidR="006E09FD" w:rsidRPr="00814516" w:rsidRDefault="006E09FD" w:rsidP="00677CC3">
            <w:pPr>
              <w:bidi/>
              <w:jc w:val="center"/>
              <w:rPr>
                <w:sz w:val="20"/>
                <w:rtl/>
                <w:lang w:bidi="ar-LB"/>
              </w:rPr>
            </w:pPr>
            <w:r w:rsidRPr="00814516">
              <w:rPr>
                <w:sz w:val="20"/>
                <w:rtl/>
                <w:lang w:bidi="ar-LB"/>
              </w:rPr>
              <w:t>31 ديسمبر</w:t>
            </w:r>
            <w:r w:rsidR="00AD4C0D">
              <w:rPr>
                <w:sz w:val="20"/>
                <w:rtl/>
                <w:lang w:bidi="ar-LB"/>
              </w:rPr>
              <w:t>/ كانون الأول</w:t>
            </w:r>
            <w:r w:rsidRPr="00814516">
              <w:rPr>
                <w:sz w:val="20"/>
                <w:rtl/>
                <w:lang w:bidi="ar-LB"/>
              </w:rPr>
              <w:t xml:space="preserve"> 2031</w:t>
            </w:r>
          </w:p>
        </w:tc>
      </w:tr>
    </w:tbl>
    <w:p w14:paraId="3D9F5F22" w14:textId="77777777" w:rsidR="006E09FD" w:rsidRPr="002D2AC6" w:rsidRDefault="006E09FD" w:rsidP="00291E3E">
      <w:pPr>
        <w:pStyle w:val="Heading1"/>
        <w:widowControl w:val="0"/>
        <w:numPr>
          <w:ilvl w:val="0"/>
          <w:numId w:val="0"/>
        </w:numPr>
        <w:tabs>
          <w:tab w:val="num" w:pos="709"/>
        </w:tabs>
        <w:bidi/>
        <w:spacing w:before="240"/>
        <w:rPr>
          <w:sz w:val="26"/>
          <w:szCs w:val="26"/>
          <w:rtl/>
          <w:lang w:bidi="ar-LB"/>
        </w:rPr>
      </w:pPr>
      <w:r w:rsidRPr="002D2AC6">
        <w:rPr>
          <w:sz w:val="26"/>
          <w:szCs w:val="26"/>
          <w:u w:val="single"/>
          <w:rtl/>
          <w:lang w:bidi="ar-LB"/>
        </w:rPr>
        <w:t xml:space="preserve">حالة تنفيذ الأنشطة السابقة المتعلقة </w:t>
      </w:r>
      <w:r w:rsidR="00291E3E" w:rsidRPr="00363681">
        <w:rPr>
          <w:sz w:val="26"/>
          <w:szCs w:val="26"/>
          <w:u w:val="single"/>
          <w:rtl/>
          <w:lang w:bidi="ar-LB"/>
        </w:rPr>
        <w:t>بالمواد الهيدروفلوروكربونية</w:t>
      </w:r>
    </w:p>
    <w:p w14:paraId="2611671B" w14:textId="77777777" w:rsidR="006E09FD" w:rsidRPr="002D2AC6" w:rsidRDefault="006E09FD" w:rsidP="008157CE">
      <w:pPr>
        <w:pStyle w:val="Heading1"/>
        <w:bidi/>
        <w:rPr>
          <w:sz w:val="26"/>
          <w:szCs w:val="26"/>
          <w:rtl/>
          <w:lang w:bidi="ar-LB"/>
        </w:rPr>
      </w:pPr>
      <w:r w:rsidRPr="002D2AC6">
        <w:rPr>
          <w:sz w:val="26"/>
          <w:szCs w:val="26"/>
          <w:rtl/>
          <w:lang w:bidi="ar-LB"/>
        </w:rPr>
        <w:t xml:space="preserve">يقدم الجدول 4 نظرة عامة على الأنشطة المنفذة في سري لانكا في سياق تعديل كيغالي </w:t>
      </w:r>
      <w:r w:rsidR="008157CE">
        <w:rPr>
          <w:sz w:val="26"/>
          <w:szCs w:val="26"/>
          <w:rtl/>
          <w:lang w:bidi="ar-LB"/>
        </w:rPr>
        <w:t>التي تم تم</w:t>
      </w:r>
      <w:r w:rsidR="00363681">
        <w:rPr>
          <w:sz w:val="26"/>
          <w:szCs w:val="26"/>
          <w:rtl/>
          <w:lang w:bidi="ar-LB"/>
        </w:rPr>
        <w:t>و</w:t>
      </w:r>
      <w:r w:rsidR="008157CE">
        <w:rPr>
          <w:sz w:val="26"/>
          <w:szCs w:val="26"/>
          <w:rtl/>
          <w:lang w:bidi="ar-LB"/>
        </w:rPr>
        <w:t>يلها</w:t>
      </w:r>
      <w:r w:rsidRPr="002D2AC6">
        <w:rPr>
          <w:sz w:val="26"/>
          <w:szCs w:val="26"/>
          <w:rtl/>
          <w:lang w:bidi="ar-LB"/>
        </w:rPr>
        <w:t xml:space="preserve"> من الصندوق المتعدد الأطراف.</w:t>
      </w:r>
    </w:p>
    <w:p w14:paraId="04AD42CA" w14:textId="77777777" w:rsidR="006E09FD" w:rsidRPr="002D2AC6" w:rsidRDefault="00363681" w:rsidP="00363681">
      <w:pPr>
        <w:pStyle w:val="Heading1"/>
        <w:numPr>
          <w:ilvl w:val="0"/>
          <w:numId w:val="0"/>
        </w:numPr>
        <w:bidi/>
        <w:spacing w:after="0"/>
        <w:rPr>
          <w:sz w:val="26"/>
          <w:szCs w:val="26"/>
          <w:rtl/>
          <w:lang w:bidi="ar-LB"/>
        </w:rPr>
      </w:pPr>
      <w:r>
        <w:rPr>
          <w:b/>
          <w:bCs/>
          <w:sz w:val="26"/>
          <w:szCs w:val="26"/>
          <w:rtl/>
          <w:lang w:bidi="ar-LB"/>
        </w:rPr>
        <w:t>الجدول 4-</w:t>
      </w:r>
      <w:r w:rsidR="006E09FD" w:rsidRPr="002D2AC6">
        <w:rPr>
          <w:b/>
          <w:bCs/>
          <w:sz w:val="26"/>
          <w:szCs w:val="26"/>
          <w:rtl/>
          <w:lang w:bidi="ar-LB"/>
        </w:rPr>
        <w:t xml:space="preserve"> الأنشطة المتعلقة </w:t>
      </w:r>
      <w:r w:rsidRPr="00363681">
        <w:rPr>
          <w:b/>
          <w:bCs/>
          <w:sz w:val="26"/>
          <w:szCs w:val="26"/>
          <w:rtl/>
          <w:lang w:bidi="ar-LB"/>
        </w:rPr>
        <w:t xml:space="preserve">بالمواد الهيدروفلوروكربونية </w:t>
      </w:r>
      <w:r w:rsidR="006E09FD" w:rsidRPr="002D2AC6">
        <w:rPr>
          <w:b/>
          <w:bCs/>
          <w:sz w:val="26"/>
          <w:szCs w:val="26"/>
          <w:rtl/>
          <w:lang w:bidi="ar-LB"/>
        </w:rPr>
        <w:t>المعتمدة سابقاً في سري لانكا</w:t>
      </w:r>
    </w:p>
    <w:tbl>
      <w:tblPr>
        <w:tblStyle w:val="TableGrid"/>
        <w:bidiVisual/>
        <w:tblW w:w="5000" w:type="pct"/>
        <w:jc w:val="center"/>
        <w:tblLook w:val="04A0" w:firstRow="1" w:lastRow="0" w:firstColumn="1" w:lastColumn="0" w:noHBand="0" w:noVBand="1"/>
      </w:tblPr>
      <w:tblGrid>
        <w:gridCol w:w="1187"/>
        <w:gridCol w:w="4120"/>
        <w:gridCol w:w="1450"/>
        <w:gridCol w:w="1095"/>
        <w:gridCol w:w="1724"/>
      </w:tblGrid>
      <w:tr w:rsidR="006E09FD" w:rsidRPr="00814516" w14:paraId="2E85EBE2" w14:textId="77777777" w:rsidTr="00A50EDB">
        <w:trPr>
          <w:jc w:val="center"/>
        </w:trPr>
        <w:tc>
          <w:tcPr>
            <w:tcW w:w="620" w:type="pct"/>
            <w:vAlign w:val="center"/>
          </w:tcPr>
          <w:p w14:paraId="05E7F9E8" w14:textId="77777777" w:rsidR="006E09FD" w:rsidRPr="00814516" w:rsidRDefault="006E09FD" w:rsidP="00677CC3">
            <w:pPr>
              <w:bidi/>
              <w:ind w:left="-109" w:right="-72"/>
              <w:jc w:val="center"/>
              <w:rPr>
                <w:b/>
                <w:bCs/>
                <w:sz w:val="20"/>
                <w:rtl/>
                <w:lang w:bidi="ar-LB"/>
              </w:rPr>
            </w:pPr>
            <w:r w:rsidRPr="00814516">
              <w:rPr>
                <w:b/>
                <w:bCs/>
                <w:sz w:val="20"/>
                <w:rtl/>
                <w:lang w:bidi="ar-LB"/>
              </w:rPr>
              <w:t>اجتماع الموافقة</w:t>
            </w:r>
          </w:p>
        </w:tc>
        <w:tc>
          <w:tcPr>
            <w:tcW w:w="2151" w:type="pct"/>
            <w:vAlign w:val="center"/>
          </w:tcPr>
          <w:p w14:paraId="2F6AE770" w14:textId="77777777" w:rsidR="006E09FD" w:rsidRPr="00814516" w:rsidRDefault="006E09FD" w:rsidP="00677CC3">
            <w:pPr>
              <w:keepNext/>
              <w:bidi/>
              <w:jc w:val="center"/>
              <w:rPr>
                <w:b/>
                <w:bCs/>
                <w:sz w:val="20"/>
                <w:rtl/>
                <w:lang w:bidi="ar-LB"/>
              </w:rPr>
            </w:pPr>
            <w:r w:rsidRPr="00814516">
              <w:rPr>
                <w:b/>
                <w:bCs/>
                <w:sz w:val="20"/>
                <w:rtl/>
                <w:lang w:bidi="ar-LB"/>
              </w:rPr>
              <w:t>عنوان المشروع</w:t>
            </w:r>
          </w:p>
        </w:tc>
        <w:tc>
          <w:tcPr>
            <w:tcW w:w="757" w:type="pct"/>
            <w:vAlign w:val="center"/>
          </w:tcPr>
          <w:p w14:paraId="333D8955" w14:textId="77777777" w:rsidR="006E09FD" w:rsidRPr="00814516" w:rsidRDefault="006E09FD" w:rsidP="00677CC3">
            <w:pPr>
              <w:keepNext/>
              <w:bidi/>
              <w:jc w:val="center"/>
              <w:rPr>
                <w:b/>
                <w:bCs/>
                <w:sz w:val="20"/>
                <w:rtl/>
                <w:lang w:bidi="ar-LB"/>
              </w:rPr>
            </w:pPr>
            <w:r w:rsidRPr="00814516">
              <w:rPr>
                <w:b/>
                <w:bCs/>
                <w:sz w:val="20"/>
                <w:rtl/>
                <w:lang w:bidi="ar-LB"/>
              </w:rPr>
              <w:t>الوكالة المنفذة</w:t>
            </w:r>
          </w:p>
        </w:tc>
        <w:tc>
          <w:tcPr>
            <w:tcW w:w="572" w:type="pct"/>
            <w:vAlign w:val="center"/>
          </w:tcPr>
          <w:p w14:paraId="5ACA4CF5" w14:textId="77777777" w:rsidR="006E09FD" w:rsidRPr="00814516" w:rsidRDefault="006E09FD" w:rsidP="00677CC3">
            <w:pPr>
              <w:keepNext/>
              <w:bidi/>
              <w:jc w:val="center"/>
              <w:rPr>
                <w:b/>
                <w:bCs/>
                <w:sz w:val="20"/>
                <w:rtl/>
                <w:lang w:bidi="ar-LB"/>
              </w:rPr>
            </w:pPr>
            <w:r w:rsidRPr="00814516">
              <w:rPr>
                <w:b/>
                <w:bCs/>
                <w:sz w:val="20"/>
                <w:rtl/>
                <w:lang w:bidi="ar-LB"/>
              </w:rPr>
              <w:t>التكلفة (بالدولار الأمريكي)</w:t>
            </w:r>
          </w:p>
        </w:tc>
        <w:tc>
          <w:tcPr>
            <w:tcW w:w="900" w:type="pct"/>
            <w:vAlign w:val="center"/>
          </w:tcPr>
          <w:p w14:paraId="1DF72CFF" w14:textId="77777777" w:rsidR="006E09FD" w:rsidRPr="00814516" w:rsidRDefault="006E09FD" w:rsidP="00363681">
            <w:pPr>
              <w:keepNext/>
              <w:bidi/>
              <w:jc w:val="center"/>
              <w:rPr>
                <w:b/>
                <w:bCs/>
                <w:sz w:val="20"/>
                <w:rtl/>
                <w:lang w:bidi="ar-LB"/>
              </w:rPr>
            </w:pPr>
            <w:r w:rsidRPr="00814516">
              <w:rPr>
                <w:b/>
                <w:bCs/>
                <w:sz w:val="20"/>
                <w:rtl/>
                <w:lang w:bidi="ar-LB"/>
              </w:rPr>
              <w:t xml:space="preserve">تاريخ </w:t>
            </w:r>
            <w:r w:rsidR="00363681">
              <w:rPr>
                <w:b/>
                <w:bCs/>
                <w:sz w:val="20"/>
                <w:rtl/>
                <w:lang w:bidi="ar-LB"/>
              </w:rPr>
              <w:t>الإنجاز</w:t>
            </w:r>
          </w:p>
        </w:tc>
      </w:tr>
      <w:tr w:rsidR="006E09FD" w:rsidRPr="00814516" w14:paraId="302CDCF9" w14:textId="77777777" w:rsidTr="00A50EDB">
        <w:trPr>
          <w:jc w:val="center"/>
        </w:trPr>
        <w:tc>
          <w:tcPr>
            <w:tcW w:w="620" w:type="pct"/>
            <w:vAlign w:val="center"/>
          </w:tcPr>
          <w:p w14:paraId="62B70E3F" w14:textId="77777777" w:rsidR="006E09FD" w:rsidRPr="00814516" w:rsidRDefault="008926D7" w:rsidP="008926D7">
            <w:pPr>
              <w:bidi/>
              <w:ind w:left="-109" w:right="-72"/>
              <w:jc w:val="center"/>
              <w:rPr>
                <w:sz w:val="20"/>
                <w:rtl/>
                <w:lang w:bidi="ar-LB"/>
              </w:rPr>
            </w:pPr>
            <w:r>
              <w:rPr>
                <w:sz w:val="20"/>
                <w:rtl/>
                <w:lang w:bidi="ar-LB"/>
              </w:rPr>
              <w:t>الرابع والسبعون</w:t>
            </w:r>
          </w:p>
        </w:tc>
        <w:tc>
          <w:tcPr>
            <w:tcW w:w="2151" w:type="pct"/>
            <w:shd w:val="clear" w:color="auto" w:fill="auto"/>
            <w:vAlign w:val="center"/>
          </w:tcPr>
          <w:p w14:paraId="23AA7C3A" w14:textId="77777777" w:rsidR="006E09FD" w:rsidRPr="00814516" w:rsidRDefault="001C1D6D" w:rsidP="00677CC3">
            <w:pPr>
              <w:bidi/>
              <w:jc w:val="left"/>
              <w:rPr>
                <w:sz w:val="20"/>
                <w:rtl/>
                <w:lang w:bidi="ar-LB"/>
              </w:rPr>
            </w:pPr>
            <w:r>
              <w:rPr>
                <w:sz w:val="20"/>
                <w:rtl/>
                <w:lang w:bidi="ar-LB"/>
              </w:rPr>
              <w:t>دراسة استقصائية</w:t>
            </w:r>
            <w:r w:rsidR="006E09FD" w:rsidRPr="00814516">
              <w:rPr>
                <w:sz w:val="20"/>
                <w:rtl/>
                <w:lang w:bidi="ar-LB"/>
              </w:rPr>
              <w:t xml:space="preserve"> لبدائل المواد المستنفدة للأوزون</w:t>
            </w:r>
          </w:p>
        </w:tc>
        <w:tc>
          <w:tcPr>
            <w:tcW w:w="757" w:type="pct"/>
            <w:shd w:val="clear" w:color="auto" w:fill="auto"/>
            <w:vAlign w:val="center"/>
          </w:tcPr>
          <w:p w14:paraId="5E6C81C7" w14:textId="77777777" w:rsidR="006E09FD" w:rsidRPr="00814516" w:rsidRDefault="00595D99" w:rsidP="00677CC3">
            <w:pPr>
              <w:bidi/>
              <w:jc w:val="center"/>
              <w:rPr>
                <w:sz w:val="20"/>
                <w:rtl/>
                <w:lang w:bidi="ar-LB"/>
              </w:rPr>
            </w:pPr>
            <w:r>
              <w:rPr>
                <w:sz w:val="20"/>
                <w:rtl/>
                <w:lang w:bidi="ar-LB"/>
              </w:rPr>
              <w:t>اليونيب</w:t>
            </w:r>
          </w:p>
        </w:tc>
        <w:tc>
          <w:tcPr>
            <w:tcW w:w="572" w:type="pct"/>
            <w:shd w:val="clear" w:color="auto" w:fill="auto"/>
            <w:vAlign w:val="center"/>
          </w:tcPr>
          <w:p w14:paraId="03BB9ECA" w14:textId="77777777" w:rsidR="006E09FD" w:rsidRPr="00814516" w:rsidRDefault="006E09FD" w:rsidP="008023A8">
            <w:pPr>
              <w:bidi/>
              <w:ind w:left="-129" w:right="55"/>
              <w:jc w:val="left"/>
              <w:rPr>
                <w:sz w:val="20"/>
                <w:rtl/>
                <w:lang w:bidi="ar-LB"/>
              </w:rPr>
            </w:pPr>
            <w:r w:rsidRPr="00814516">
              <w:rPr>
                <w:sz w:val="20"/>
                <w:rtl/>
                <w:lang w:bidi="ar-LB"/>
              </w:rPr>
              <w:t>35000</w:t>
            </w:r>
          </w:p>
        </w:tc>
        <w:tc>
          <w:tcPr>
            <w:tcW w:w="900" w:type="pct"/>
            <w:shd w:val="clear" w:color="auto" w:fill="auto"/>
            <w:vAlign w:val="center"/>
          </w:tcPr>
          <w:p w14:paraId="4FC769A6" w14:textId="77777777" w:rsidR="006E09FD" w:rsidRPr="00814516" w:rsidRDefault="006E09FD" w:rsidP="00677CC3">
            <w:pPr>
              <w:bidi/>
              <w:jc w:val="center"/>
              <w:rPr>
                <w:sz w:val="20"/>
                <w:rtl/>
                <w:lang w:bidi="ar-LB"/>
              </w:rPr>
            </w:pPr>
            <w:r w:rsidRPr="00814516">
              <w:rPr>
                <w:sz w:val="20"/>
                <w:rtl/>
                <w:lang w:bidi="ar-LB"/>
              </w:rPr>
              <w:t>أغسطس</w:t>
            </w:r>
            <w:r w:rsidR="005E730B">
              <w:rPr>
                <w:sz w:val="20"/>
                <w:rtl/>
                <w:lang w:bidi="ar-LB"/>
              </w:rPr>
              <w:t>/ آب</w:t>
            </w:r>
            <w:r w:rsidRPr="00814516">
              <w:rPr>
                <w:sz w:val="20"/>
                <w:rtl/>
                <w:lang w:bidi="ar-LB"/>
              </w:rPr>
              <w:t xml:space="preserve"> 2017</w:t>
            </w:r>
          </w:p>
        </w:tc>
      </w:tr>
      <w:tr w:rsidR="006E09FD" w:rsidRPr="00814516" w14:paraId="501B5A87" w14:textId="77777777" w:rsidTr="00A50EDB">
        <w:trPr>
          <w:trHeight w:val="46"/>
          <w:jc w:val="center"/>
        </w:trPr>
        <w:tc>
          <w:tcPr>
            <w:tcW w:w="620" w:type="pct"/>
            <w:vAlign w:val="center"/>
          </w:tcPr>
          <w:p w14:paraId="442603DD" w14:textId="77777777" w:rsidR="006E09FD" w:rsidRPr="00814516" w:rsidRDefault="008926D7" w:rsidP="00677CC3">
            <w:pPr>
              <w:bidi/>
              <w:ind w:left="-109" w:right="-72"/>
              <w:jc w:val="center"/>
              <w:rPr>
                <w:sz w:val="20"/>
                <w:rtl/>
                <w:lang w:bidi="ar-LB"/>
              </w:rPr>
            </w:pPr>
            <w:r>
              <w:rPr>
                <w:sz w:val="20"/>
                <w:rtl/>
                <w:lang w:bidi="ar-LB"/>
              </w:rPr>
              <w:t>السابع والثمانون</w:t>
            </w:r>
          </w:p>
        </w:tc>
        <w:tc>
          <w:tcPr>
            <w:tcW w:w="2151" w:type="pct"/>
            <w:shd w:val="clear" w:color="auto" w:fill="auto"/>
            <w:vAlign w:val="center"/>
          </w:tcPr>
          <w:p w14:paraId="016F1319" w14:textId="77777777" w:rsidR="006E09FD" w:rsidRPr="00814516" w:rsidRDefault="006E09FD" w:rsidP="00677CC3">
            <w:pPr>
              <w:bidi/>
              <w:jc w:val="left"/>
              <w:rPr>
                <w:sz w:val="20"/>
                <w:rtl/>
                <w:lang w:bidi="ar-LB"/>
              </w:rPr>
            </w:pPr>
            <w:r w:rsidRPr="00814516">
              <w:rPr>
                <w:sz w:val="20"/>
                <w:rtl/>
                <w:lang w:bidi="ar-LB"/>
              </w:rPr>
              <w:t>إعداد المشروع</w:t>
            </w:r>
            <w:r w:rsidR="001C1D6D">
              <w:rPr>
                <w:sz w:val="20"/>
                <w:rtl/>
                <w:lang w:bidi="ar-LB"/>
              </w:rPr>
              <w:t xml:space="preserve">ات </w:t>
            </w:r>
            <w:r w:rsidR="001C1D6D" w:rsidRPr="001C1D6D">
              <w:rPr>
                <w:sz w:val="20"/>
                <w:rtl/>
                <w:lang w:bidi="ar-LB"/>
              </w:rPr>
              <w:t>لخطة تنفيذ تعديل كيغالي للمواد</w:t>
            </w:r>
            <w:r w:rsidR="001C1D6D">
              <w:rPr>
                <w:sz w:val="26"/>
                <w:szCs w:val="26"/>
                <w:rtl/>
                <w:lang w:bidi="ar-LB"/>
              </w:rPr>
              <w:t xml:space="preserve"> </w:t>
            </w:r>
            <w:r w:rsidR="001C1D6D" w:rsidRPr="0010213E">
              <w:rPr>
                <w:sz w:val="20"/>
                <w:rtl/>
                <w:lang w:bidi="ar-LB"/>
              </w:rPr>
              <w:t>الهيدروفلوروكربونية</w:t>
            </w:r>
          </w:p>
        </w:tc>
        <w:tc>
          <w:tcPr>
            <w:tcW w:w="757" w:type="pct"/>
            <w:shd w:val="clear" w:color="auto" w:fill="auto"/>
            <w:vAlign w:val="center"/>
          </w:tcPr>
          <w:p w14:paraId="1D3C6972" w14:textId="77777777" w:rsidR="006E09FD" w:rsidRPr="00814516" w:rsidRDefault="00595D99" w:rsidP="00677CC3">
            <w:pPr>
              <w:bidi/>
              <w:jc w:val="center"/>
              <w:rPr>
                <w:sz w:val="20"/>
                <w:rtl/>
                <w:lang w:bidi="ar-LB"/>
              </w:rPr>
            </w:pPr>
            <w:r>
              <w:rPr>
                <w:sz w:val="20"/>
                <w:rtl/>
                <w:lang w:bidi="ar-LB"/>
              </w:rPr>
              <w:t>اليوئنديبي</w:t>
            </w:r>
            <w:r w:rsidR="006E09FD" w:rsidRPr="00814516">
              <w:rPr>
                <w:sz w:val="20"/>
                <w:rtl/>
                <w:lang w:bidi="ar-LB"/>
              </w:rPr>
              <w:t>/</w:t>
            </w:r>
            <w:r>
              <w:rPr>
                <w:sz w:val="20"/>
                <w:rtl/>
                <w:lang w:bidi="ar-LB"/>
              </w:rPr>
              <w:t xml:space="preserve"> اليونيب</w:t>
            </w:r>
          </w:p>
        </w:tc>
        <w:tc>
          <w:tcPr>
            <w:tcW w:w="572" w:type="pct"/>
            <w:shd w:val="clear" w:color="auto" w:fill="auto"/>
            <w:vAlign w:val="center"/>
          </w:tcPr>
          <w:p w14:paraId="31A5F935" w14:textId="77777777" w:rsidR="006E09FD" w:rsidRPr="00814516" w:rsidRDefault="006E09FD" w:rsidP="008023A8">
            <w:pPr>
              <w:bidi/>
              <w:ind w:left="-129" w:right="55"/>
              <w:jc w:val="left"/>
              <w:rPr>
                <w:sz w:val="20"/>
                <w:rtl/>
                <w:lang w:bidi="ar-LB"/>
              </w:rPr>
            </w:pPr>
            <w:r w:rsidRPr="00814516">
              <w:rPr>
                <w:sz w:val="20"/>
                <w:rtl/>
                <w:lang w:bidi="ar-LB"/>
              </w:rPr>
              <w:t>170.000</w:t>
            </w:r>
          </w:p>
        </w:tc>
        <w:tc>
          <w:tcPr>
            <w:tcW w:w="900" w:type="pct"/>
            <w:shd w:val="clear" w:color="auto" w:fill="auto"/>
            <w:vAlign w:val="center"/>
          </w:tcPr>
          <w:p w14:paraId="47562D79" w14:textId="77777777" w:rsidR="006E09FD" w:rsidRPr="00814516" w:rsidRDefault="006E09FD" w:rsidP="00677CC3">
            <w:pPr>
              <w:bidi/>
              <w:jc w:val="center"/>
              <w:rPr>
                <w:sz w:val="20"/>
                <w:rtl/>
                <w:lang w:bidi="ar-LB"/>
              </w:rPr>
            </w:pPr>
            <w:r w:rsidRPr="00814516">
              <w:rPr>
                <w:sz w:val="20"/>
                <w:rtl/>
                <w:lang w:bidi="ar-LB"/>
              </w:rPr>
              <w:t>أكتوبر</w:t>
            </w:r>
            <w:r w:rsidR="005E730B">
              <w:rPr>
                <w:sz w:val="20"/>
                <w:rtl/>
                <w:lang w:bidi="ar-LB"/>
              </w:rPr>
              <w:t>/ تشرين الأول</w:t>
            </w:r>
            <w:r w:rsidRPr="00814516">
              <w:rPr>
                <w:sz w:val="20"/>
                <w:rtl/>
                <w:lang w:bidi="ar-LB"/>
              </w:rPr>
              <w:t xml:space="preserve"> 2024</w:t>
            </w:r>
          </w:p>
        </w:tc>
      </w:tr>
      <w:tr w:rsidR="006E09FD" w:rsidRPr="00814516" w14:paraId="74E05A87" w14:textId="77777777" w:rsidTr="00A50EDB">
        <w:trPr>
          <w:trHeight w:val="46"/>
          <w:jc w:val="center"/>
        </w:trPr>
        <w:tc>
          <w:tcPr>
            <w:tcW w:w="620" w:type="pct"/>
            <w:vAlign w:val="center"/>
          </w:tcPr>
          <w:p w14:paraId="446CCDDA" w14:textId="77777777" w:rsidR="006E09FD" w:rsidRPr="00814516" w:rsidRDefault="008926D7" w:rsidP="00677CC3">
            <w:pPr>
              <w:bidi/>
              <w:ind w:left="-109" w:right="-72"/>
              <w:jc w:val="center"/>
              <w:rPr>
                <w:sz w:val="20"/>
                <w:rtl/>
                <w:lang w:bidi="ar-LB"/>
              </w:rPr>
            </w:pPr>
            <w:r>
              <w:rPr>
                <w:sz w:val="20"/>
                <w:rtl/>
                <w:lang w:bidi="ar-LB"/>
              </w:rPr>
              <w:t>الثالث والتسعون</w:t>
            </w:r>
          </w:p>
        </w:tc>
        <w:tc>
          <w:tcPr>
            <w:tcW w:w="2151" w:type="pct"/>
            <w:shd w:val="clear" w:color="auto" w:fill="auto"/>
            <w:vAlign w:val="center"/>
          </w:tcPr>
          <w:p w14:paraId="1D21F1C0" w14:textId="77777777" w:rsidR="006E09FD" w:rsidRPr="00814516" w:rsidRDefault="006E09FD" w:rsidP="0010213E">
            <w:pPr>
              <w:bidi/>
              <w:jc w:val="left"/>
              <w:rPr>
                <w:sz w:val="20"/>
                <w:rtl/>
                <w:lang w:bidi="ar-LB"/>
              </w:rPr>
            </w:pPr>
            <w:r w:rsidRPr="00814516">
              <w:rPr>
                <w:sz w:val="20"/>
                <w:rtl/>
                <w:lang w:bidi="ar-LB"/>
              </w:rPr>
              <w:t xml:space="preserve">إعداد مشروع استثماري </w:t>
            </w:r>
            <w:r w:rsidR="0010213E" w:rsidRPr="001C1D6D">
              <w:rPr>
                <w:sz w:val="20"/>
                <w:rtl/>
                <w:lang w:bidi="ar-LB"/>
              </w:rPr>
              <w:t>لخطة تنفيذ تعديل كيغالي للمواد</w:t>
            </w:r>
            <w:r w:rsidR="0010213E">
              <w:rPr>
                <w:sz w:val="26"/>
                <w:szCs w:val="26"/>
                <w:rtl/>
                <w:lang w:bidi="ar-LB"/>
              </w:rPr>
              <w:t xml:space="preserve"> </w:t>
            </w:r>
            <w:r w:rsidR="0010213E" w:rsidRPr="0010213E">
              <w:rPr>
                <w:sz w:val="20"/>
                <w:rtl/>
                <w:lang w:bidi="ar-LB"/>
              </w:rPr>
              <w:t>الهيدروفلوروكربونية</w:t>
            </w:r>
            <w:r w:rsidR="0010213E" w:rsidRPr="00814516">
              <w:rPr>
                <w:sz w:val="20"/>
                <w:rtl/>
                <w:lang w:bidi="ar-LB"/>
              </w:rPr>
              <w:t xml:space="preserve"> </w:t>
            </w:r>
            <w:r w:rsidRPr="00814516">
              <w:rPr>
                <w:sz w:val="20"/>
                <w:rtl/>
                <w:lang w:bidi="ar-LB"/>
              </w:rPr>
              <w:t xml:space="preserve">في قطاع </w:t>
            </w:r>
            <w:r w:rsidR="0010213E">
              <w:rPr>
                <w:sz w:val="20"/>
                <w:rtl/>
                <w:lang w:bidi="ar-LB"/>
              </w:rPr>
              <w:t>صناعات</w:t>
            </w:r>
            <w:r w:rsidRPr="00814516">
              <w:rPr>
                <w:sz w:val="20"/>
                <w:rtl/>
                <w:lang w:bidi="ar-LB"/>
              </w:rPr>
              <w:t xml:space="preserve"> التبريد</w:t>
            </w:r>
          </w:p>
        </w:tc>
        <w:tc>
          <w:tcPr>
            <w:tcW w:w="757" w:type="pct"/>
            <w:shd w:val="clear" w:color="auto" w:fill="auto"/>
            <w:vAlign w:val="center"/>
          </w:tcPr>
          <w:p w14:paraId="3A440627" w14:textId="77777777" w:rsidR="006E09FD" w:rsidRPr="00814516" w:rsidRDefault="00595D99" w:rsidP="00677CC3">
            <w:pPr>
              <w:bidi/>
              <w:jc w:val="center"/>
              <w:rPr>
                <w:sz w:val="20"/>
                <w:rtl/>
                <w:lang w:bidi="ar-LB"/>
              </w:rPr>
            </w:pPr>
            <w:r>
              <w:rPr>
                <w:sz w:val="20"/>
                <w:rtl/>
                <w:lang w:bidi="ar-LB"/>
              </w:rPr>
              <w:t>اليوئنديبي</w:t>
            </w:r>
          </w:p>
        </w:tc>
        <w:tc>
          <w:tcPr>
            <w:tcW w:w="572" w:type="pct"/>
            <w:shd w:val="clear" w:color="auto" w:fill="auto"/>
            <w:vAlign w:val="center"/>
          </w:tcPr>
          <w:p w14:paraId="5EACD0DF" w14:textId="77777777" w:rsidR="006E09FD" w:rsidRPr="00814516" w:rsidRDefault="006E09FD" w:rsidP="008023A8">
            <w:pPr>
              <w:bidi/>
              <w:ind w:left="-129" w:right="55"/>
              <w:jc w:val="left"/>
              <w:rPr>
                <w:sz w:val="20"/>
                <w:rtl/>
                <w:lang w:bidi="ar-LB"/>
              </w:rPr>
            </w:pPr>
            <w:r w:rsidRPr="00814516">
              <w:rPr>
                <w:sz w:val="20"/>
                <w:rtl/>
                <w:lang w:bidi="ar-LB"/>
              </w:rPr>
              <w:t>80.000</w:t>
            </w:r>
          </w:p>
        </w:tc>
        <w:tc>
          <w:tcPr>
            <w:tcW w:w="900" w:type="pct"/>
            <w:shd w:val="clear" w:color="auto" w:fill="auto"/>
            <w:vAlign w:val="center"/>
          </w:tcPr>
          <w:p w14:paraId="26D5D886" w14:textId="77777777" w:rsidR="006E09FD" w:rsidRPr="00814516" w:rsidRDefault="005E730B" w:rsidP="00677CC3">
            <w:pPr>
              <w:bidi/>
              <w:jc w:val="center"/>
              <w:rPr>
                <w:sz w:val="20"/>
                <w:rtl/>
                <w:lang w:bidi="ar-LB"/>
              </w:rPr>
            </w:pPr>
            <w:r>
              <w:rPr>
                <w:sz w:val="20"/>
                <w:rtl/>
                <w:lang w:bidi="ar-LB"/>
              </w:rPr>
              <w:t>يونيه/ حزيران</w:t>
            </w:r>
            <w:r w:rsidR="006E09FD" w:rsidRPr="00814516">
              <w:rPr>
                <w:sz w:val="20"/>
                <w:rtl/>
                <w:lang w:bidi="ar-LB"/>
              </w:rPr>
              <w:t xml:space="preserve"> 2025</w:t>
            </w:r>
          </w:p>
        </w:tc>
      </w:tr>
      <w:tr w:rsidR="006E09FD" w:rsidRPr="00814516" w14:paraId="24F8850B" w14:textId="77777777" w:rsidTr="00A50EDB">
        <w:trPr>
          <w:jc w:val="center"/>
        </w:trPr>
        <w:tc>
          <w:tcPr>
            <w:tcW w:w="620" w:type="pct"/>
            <w:vAlign w:val="center"/>
          </w:tcPr>
          <w:p w14:paraId="5DFDE2AE" w14:textId="77777777" w:rsidR="006E09FD" w:rsidRPr="00814516" w:rsidRDefault="008926D7" w:rsidP="00677CC3">
            <w:pPr>
              <w:bidi/>
              <w:ind w:left="-109" w:right="-72"/>
              <w:jc w:val="center"/>
              <w:rPr>
                <w:sz w:val="20"/>
                <w:rtl/>
                <w:lang w:bidi="ar-LB"/>
              </w:rPr>
            </w:pPr>
            <w:r>
              <w:rPr>
                <w:sz w:val="20"/>
                <w:rtl/>
                <w:lang w:bidi="ar-LB"/>
              </w:rPr>
              <w:t>الحادي والثمانون</w:t>
            </w:r>
          </w:p>
        </w:tc>
        <w:tc>
          <w:tcPr>
            <w:tcW w:w="2151" w:type="pct"/>
            <w:shd w:val="clear" w:color="auto" w:fill="auto"/>
            <w:vAlign w:val="center"/>
          </w:tcPr>
          <w:p w14:paraId="6FEE0DF1" w14:textId="77777777" w:rsidR="006E09FD" w:rsidRPr="00814516" w:rsidRDefault="006E09FD" w:rsidP="00677CC3">
            <w:pPr>
              <w:bidi/>
              <w:jc w:val="left"/>
              <w:rPr>
                <w:sz w:val="20"/>
                <w:rtl/>
                <w:lang w:bidi="ar-LB"/>
              </w:rPr>
            </w:pPr>
            <w:r w:rsidRPr="00814516">
              <w:rPr>
                <w:sz w:val="20"/>
                <w:rtl/>
                <w:lang w:bidi="ar-LB"/>
              </w:rPr>
              <w:t xml:space="preserve">الأنشطة التمكينية للتخفيض التدريجي </w:t>
            </w:r>
            <w:r w:rsidR="0010213E" w:rsidRPr="001C1D6D">
              <w:rPr>
                <w:sz w:val="20"/>
                <w:rtl/>
                <w:lang w:bidi="ar-LB"/>
              </w:rPr>
              <w:t>للمواد</w:t>
            </w:r>
            <w:r w:rsidR="0010213E">
              <w:rPr>
                <w:sz w:val="26"/>
                <w:szCs w:val="26"/>
                <w:rtl/>
                <w:lang w:bidi="ar-LB"/>
              </w:rPr>
              <w:t xml:space="preserve"> </w:t>
            </w:r>
            <w:r w:rsidR="0010213E" w:rsidRPr="0010213E">
              <w:rPr>
                <w:sz w:val="20"/>
                <w:rtl/>
                <w:lang w:bidi="ar-LB"/>
              </w:rPr>
              <w:t>الهيدروفلوروكربونية</w:t>
            </w:r>
          </w:p>
        </w:tc>
        <w:tc>
          <w:tcPr>
            <w:tcW w:w="757" w:type="pct"/>
            <w:shd w:val="clear" w:color="auto" w:fill="auto"/>
            <w:vAlign w:val="center"/>
          </w:tcPr>
          <w:p w14:paraId="1A99C380" w14:textId="77777777" w:rsidR="006E09FD" w:rsidRPr="00814516" w:rsidRDefault="00595D99" w:rsidP="00677CC3">
            <w:pPr>
              <w:bidi/>
              <w:jc w:val="center"/>
              <w:rPr>
                <w:sz w:val="20"/>
                <w:rtl/>
                <w:lang w:bidi="ar-LB"/>
              </w:rPr>
            </w:pPr>
            <w:r>
              <w:rPr>
                <w:sz w:val="20"/>
                <w:rtl/>
                <w:lang w:bidi="ar-LB"/>
              </w:rPr>
              <w:t>اليونيب</w:t>
            </w:r>
          </w:p>
        </w:tc>
        <w:tc>
          <w:tcPr>
            <w:tcW w:w="572" w:type="pct"/>
            <w:shd w:val="clear" w:color="auto" w:fill="auto"/>
            <w:vAlign w:val="center"/>
          </w:tcPr>
          <w:p w14:paraId="17EDBD2D" w14:textId="77777777" w:rsidR="006E09FD" w:rsidRPr="00814516" w:rsidRDefault="006E09FD" w:rsidP="008023A8">
            <w:pPr>
              <w:bidi/>
              <w:ind w:left="-129" w:right="55"/>
              <w:jc w:val="left"/>
              <w:rPr>
                <w:sz w:val="20"/>
                <w:rtl/>
                <w:lang w:bidi="ar-LB"/>
              </w:rPr>
            </w:pPr>
            <w:r w:rsidRPr="00814516">
              <w:rPr>
                <w:sz w:val="20"/>
                <w:rtl/>
                <w:lang w:bidi="ar-LB"/>
              </w:rPr>
              <w:t>150.000</w:t>
            </w:r>
          </w:p>
        </w:tc>
        <w:tc>
          <w:tcPr>
            <w:tcW w:w="900" w:type="pct"/>
            <w:shd w:val="clear" w:color="auto" w:fill="auto"/>
            <w:vAlign w:val="center"/>
          </w:tcPr>
          <w:p w14:paraId="167F1941" w14:textId="77777777" w:rsidR="006E09FD" w:rsidRPr="00814516" w:rsidRDefault="006E09FD" w:rsidP="00677CC3">
            <w:pPr>
              <w:bidi/>
              <w:jc w:val="center"/>
              <w:rPr>
                <w:sz w:val="20"/>
                <w:rtl/>
                <w:lang w:bidi="ar-LB"/>
              </w:rPr>
            </w:pPr>
            <w:r w:rsidRPr="00814516">
              <w:rPr>
                <w:sz w:val="20"/>
                <w:rtl/>
                <w:lang w:bidi="ar-LB"/>
              </w:rPr>
              <w:t>ديسمبر</w:t>
            </w:r>
            <w:r w:rsidR="005E730B">
              <w:rPr>
                <w:sz w:val="20"/>
                <w:rtl/>
                <w:lang w:bidi="ar-LB"/>
              </w:rPr>
              <w:t>/</w:t>
            </w:r>
            <w:r w:rsidR="008A1B05">
              <w:rPr>
                <w:sz w:val="20"/>
                <w:rtl/>
                <w:lang w:bidi="ar-LB"/>
              </w:rPr>
              <w:t xml:space="preserve"> كان</w:t>
            </w:r>
            <w:r w:rsidR="005E730B">
              <w:rPr>
                <w:sz w:val="20"/>
                <w:rtl/>
                <w:lang w:bidi="ar-LB"/>
              </w:rPr>
              <w:t>ون الأول</w:t>
            </w:r>
            <w:r w:rsidRPr="00814516">
              <w:rPr>
                <w:sz w:val="20"/>
                <w:rtl/>
                <w:lang w:bidi="ar-LB"/>
              </w:rPr>
              <w:t xml:space="preserve"> 2022</w:t>
            </w:r>
          </w:p>
        </w:tc>
      </w:tr>
    </w:tbl>
    <w:p w14:paraId="6D14B3D6" w14:textId="77777777" w:rsidR="006E09FD" w:rsidRPr="002D2AC6" w:rsidRDefault="00260A9B" w:rsidP="00260A9B">
      <w:pPr>
        <w:keepNext/>
        <w:keepLines/>
        <w:bidi/>
        <w:spacing w:before="240" w:after="240"/>
        <w:outlineLvl w:val="0"/>
        <w:rPr>
          <w:b/>
          <w:bCs/>
          <w:sz w:val="26"/>
          <w:szCs w:val="26"/>
          <w:rtl/>
          <w:lang w:bidi="ar-LB"/>
        </w:rPr>
      </w:pPr>
      <w:r>
        <w:rPr>
          <w:b/>
          <w:bCs/>
          <w:sz w:val="26"/>
          <w:szCs w:val="26"/>
          <w:rtl/>
          <w:lang w:bidi="ar-LB"/>
        </w:rPr>
        <w:t>ثالثا:</w:t>
      </w:r>
      <w:r w:rsidR="006E09FD" w:rsidRPr="002D2AC6">
        <w:rPr>
          <w:b/>
          <w:bCs/>
          <w:sz w:val="26"/>
          <w:szCs w:val="26"/>
          <w:rtl/>
          <w:lang w:bidi="ar-LB"/>
        </w:rPr>
        <w:t xml:space="preserve"> </w:t>
      </w:r>
      <w:r w:rsidR="006E09FD" w:rsidRPr="002D2AC6">
        <w:rPr>
          <w:b/>
          <w:bCs/>
          <w:sz w:val="26"/>
          <w:szCs w:val="26"/>
          <w:rtl/>
          <w:lang w:bidi="ar-LB"/>
        </w:rPr>
        <w:tab/>
        <w:t xml:space="preserve">نظرة عامة على استهلاك </w:t>
      </w:r>
      <w:r w:rsidRPr="00260A9B">
        <w:rPr>
          <w:b/>
          <w:bCs/>
          <w:sz w:val="26"/>
          <w:szCs w:val="26"/>
          <w:rtl/>
          <w:lang w:bidi="ar-LB"/>
        </w:rPr>
        <w:t>المواد الهيدروفلوروكربونية</w:t>
      </w:r>
    </w:p>
    <w:p w14:paraId="4E440576" w14:textId="77777777" w:rsidR="006E09FD" w:rsidRPr="002D2AC6" w:rsidRDefault="006E09FD" w:rsidP="00381A2C">
      <w:pPr>
        <w:keepNext/>
        <w:keepLines/>
        <w:bidi/>
        <w:spacing w:before="240" w:after="240"/>
        <w:outlineLvl w:val="0"/>
        <w:rPr>
          <w:sz w:val="26"/>
          <w:szCs w:val="26"/>
          <w:u w:val="single"/>
          <w:rtl/>
          <w:lang w:bidi="ar-LB"/>
        </w:rPr>
      </w:pPr>
      <w:r w:rsidRPr="002D2AC6">
        <w:rPr>
          <w:sz w:val="26"/>
          <w:szCs w:val="26"/>
          <w:u w:val="single"/>
          <w:rtl/>
          <w:lang w:bidi="ar-LB"/>
        </w:rPr>
        <w:t xml:space="preserve">مستويات </w:t>
      </w:r>
      <w:r w:rsidRPr="00381A2C">
        <w:rPr>
          <w:sz w:val="26"/>
          <w:szCs w:val="26"/>
          <w:u w:val="single"/>
          <w:rtl/>
          <w:lang w:bidi="ar-LB"/>
        </w:rPr>
        <w:t xml:space="preserve">استهلاك </w:t>
      </w:r>
      <w:r w:rsidR="00381A2C" w:rsidRPr="00381A2C">
        <w:rPr>
          <w:sz w:val="26"/>
          <w:szCs w:val="26"/>
          <w:u w:val="single"/>
          <w:rtl/>
          <w:lang w:bidi="ar-LB"/>
        </w:rPr>
        <w:t>المواد الهيدروفلوروكربونية</w:t>
      </w:r>
    </w:p>
    <w:p w14:paraId="22926F4A" w14:textId="5F210D00" w:rsidR="00197A04" w:rsidRDefault="006E09FD" w:rsidP="00793E0E">
      <w:pPr>
        <w:pStyle w:val="Heading1"/>
        <w:bidi/>
        <w:rPr>
          <w:sz w:val="26"/>
          <w:szCs w:val="26"/>
          <w:rtl/>
          <w:lang w:bidi="ar-LB"/>
        </w:rPr>
      </w:pPr>
      <w:r w:rsidRPr="002D2AC6">
        <w:rPr>
          <w:sz w:val="26"/>
          <w:szCs w:val="26"/>
          <w:rtl/>
          <w:lang w:bidi="ar-LB"/>
        </w:rPr>
        <w:t xml:space="preserve">تستورد سري لانكا </w:t>
      </w:r>
      <w:r w:rsidR="0017062A">
        <w:rPr>
          <w:sz w:val="26"/>
          <w:szCs w:val="26"/>
          <w:rtl/>
          <w:lang w:bidi="ar-LB"/>
        </w:rPr>
        <w:t>المواد الهيدروفلوروكربونية</w:t>
      </w:r>
      <w:r w:rsidR="0017062A" w:rsidRPr="002D2AC6">
        <w:rPr>
          <w:sz w:val="26"/>
          <w:szCs w:val="26"/>
          <w:rtl/>
          <w:lang w:bidi="ar-LB"/>
        </w:rPr>
        <w:t xml:space="preserve"> </w:t>
      </w:r>
      <w:r w:rsidRPr="002D2AC6">
        <w:rPr>
          <w:sz w:val="26"/>
          <w:szCs w:val="26"/>
          <w:rtl/>
          <w:lang w:bidi="ar-LB"/>
        </w:rPr>
        <w:t>فقط لا</w:t>
      </w:r>
      <w:r w:rsidR="0017062A">
        <w:rPr>
          <w:sz w:val="26"/>
          <w:szCs w:val="26"/>
          <w:rtl/>
          <w:lang w:bidi="ar-LB"/>
        </w:rPr>
        <w:t>ستخدامها في قطاعات تكييف الهواء والتبريد والصحة والصناعات التحويلية</w:t>
      </w:r>
      <w:r w:rsidRPr="002D2AC6">
        <w:rPr>
          <w:sz w:val="26"/>
          <w:szCs w:val="26"/>
          <w:rtl/>
          <w:lang w:bidi="ar-LB"/>
        </w:rPr>
        <w:t xml:space="preserve"> </w:t>
      </w:r>
      <w:r w:rsidR="00B26D9E">
        <w:rPr>
          <w:sz w:val="26"/>
          <w:szCs w:val="26"/>
          <w:rtl/>
          <w:lang w:bidi="ar-LB"/>
        </w:rPr>
        <w:t>وخدمة</w:t>
      </w:r>
      <w:r w:rsidRPr="002D2AC6">
        <w:rPr>
          <w:sz w:val="26"/>
          <w:szCs w:val="26"/>
          <w:rtl/>
          <w:lang w:bidi="ar-LB"/>
        </w:rPr>
        <w:t xml:space="preserve"> التبريد وتكييف الهواء. وكانت المواد الأكثر استهلاكاً في عام 2022 هي</w:t>
      </w:r>
      <w:r w:rsidR="00B26D9E">
        <w:rPr>
          <w:sz w:val="26"/>
          <w:szCs w:val="26"/>
          <w:rtl/>
          <w:lang w:bidi="ar-LB"/>
        </w:rPr>
        <w:t xml:space="preserve"> الهيدروفلوروكربون-</w:t>
      </w:r>
      <w:r w:rsidR="00B26D9E" w:rsidRPr="00814516">
        <w:rPr>
          <w:lang w:bidi="ar-LB"/>
        </w:rPr>
        <w:t>134a</w:t>
      </w:r>
      <w:r w:rsidR="00B26D9E">
        <w:rPr>
          <w:sz w:val="26"/>
          <w:szCs w:val="26"/>
          <w:rtl/>
          <w:lang w:bidi="ar-LB"/>
        </w:rPr>
        <w:t xml:space="preserve"> (28</w:t>
      </w:r>
      <w:r w:rsidR="00E94B4B">
        <w:rPr>
          <w:sz w:val="26"/>
          <w:szCs w:val="26"/>
          <w:rtl/>
          <w:lang w:val="en-CA" w:bidi="ar-LB"/>
        </w:rPr>
        <w:t>.5</w:t>
      </w:r>
      <w:r w:rsidR="00B26D9E">
        <w:rPr>
          <w:sz w:val="26"/>
          <w:szCs w:val="26"/>
          <w:rtl/>
          <w:lang w:bidi="ar-LB"/>
        </w:rPr>
        <w:t xml:space="preserve"> </w:t>
      </w:r>
      <w:r w:rsidRPr="002D2AC6">
        <w:rPr>
          <w:sz w:val="26"/>
          <w:szCs w:val="26"/>
          <w:rtl/>
          <w:lang w:bidi="ar-LB"/>
        </w:rPr>
        <w:t>في المائة من إجمالي استهلاك مركبا</w:t>
      </w:r>
      <w:r w:rsidR="00B26D9E" w:rsidRPr="00B26D9E">
        <w:rPr>
          <w:sz w:val="26"/>
          <w:szCs w:val="26"/>
          <w:rtl/>
          <w:lang w:bidi="ar-LB"/>
        </w:rPr>
        <w:t xml:space="preserve"> </w:t>
      </w:r>
      <w:r w:rsidR="00B26D9E">
        <w:rPr>
          <w:sz w:val="26"/>
          <w:szCs w:val="26"/>
          <w:rtl/>
          <w:lang w:bidi="ar-LB"/>
        </w:rPr>
        <w:t>المواد الهيدروفلوروكربونية</w:t>
      </w:r>
      <w:r w:rsidR="00B26D9E" w:rsidRPr="002D2AC6">
        <w:rPr>
          <w:sz w:val="26"/>
          <w:szCs w:val="26"/>
          <w:rtl/>
          <w:lang w:bidi="ar-LB"/>
        </w:rPr>
        <w:t xml:space="preserve"> </w:t>
      </w:r>
      <w:r w:rsidR="00B26D9E">
        <w:rPr>
          <w:sz w:val="26"/>
          <w:szCs w:val="26"/>
          <w:rtl/>
          <w:lang w:bidi="ar-LB"/>
        </w:rPr>
        <w:t xml:space="preserve">بالطن من مكافئ </w:t>
      </w:r>
      <w:r w:rsidRPr="002D2AC6">
        <w:rPr>
          <w:sz w:val="26"/>
          <w:szCs w:val="26"/>
          <w:rtl/>
          <w:lang w:bidi="ar-LB"/>
        </w:rPr>
        <w:t>ثاني أكسيد الكربون)، و</w:t>
      </w:r>
      <w:r w:rsidR="00B26D9E">
        <w:rPr>
          <w:sz w:val="26"/>
          <w:szCs w:val="26"/>
          <w:rtl/>
          <w:lang w:bidi="ar-LB"/>
        </w:rPr>
        <w:t>المادة</w:t>
      </w:r>
      <w:r w:rsidR="00B26D9E" w:rsidRPr="00814516">
        <w:rPr>
          <w:lang w:bidi="ar-LB"/>
        </w:rPr>
        <w:t>R</w:t>
      </w:r>
      <w:r w:rsidR="00B26D9E" w:rsidRPr="00814516">
        <w:rPr>
          <w:lang w:bidi="ar-LB"/>
        </w:rPr>
        <w:noBreakHyphen/>
        <w:t xml:space="preserve">404A </w:t>
      </w:r>
      <w:r w:rsidR="00B26D9E">
        <w:rPr>
          <w:rtl/>
          <w:lang w:bidi="ar-LB"/>
        </w:rPr>
        <w:t xml:space="preserve"> </w:t>
      </w:r>
      <w:r w:rsidR="00B26D9E">
        <w:rPr>
          <w:sz w:val="26"/>
          <w:szCs w:val="26"/>
          <w:rtl/>
          <w:lang w:bidi="ar-LB"/>
        </w:rPr>
        <w:t xml:space="preserve">(25.1 </w:t>
      </w:r>
      <w:r w:rsidRPr="002D2AC6">
        <w:rPr>
          <w:sz w:val="26"/>
          <w:szCs w:val="26"/>
          <w:rtl/>
          <w:lang w:bidi="ar-LB"/>
        </w:rPr>
        <w:t>في المائة)، و</w:t>
      </w:r>
      <w:r w:rsidR="00B26D9E">
        <w:rPr>
          <w:sz w:val="26"/>
          <w:szCs w:val="26"/>
          <w:rtl/>
          <w:lang w:bidi="ar-LB"/>
        </w:rPr>
        <w:t>المادة</w:t>
      </w:r>
      <w:r w:rsidR="00B26D9E" w:rsidRPr="00814516">
        <w:rPr>
          <w:lang w:bidi="ar-LB"/>
        </w:rPr>
        <w:t>R</w:t>
      </w:r>
      <w:r w:rsidR="00B26D9E" w:rsidRPr="00814516">
        <w:rPr>
          <w:lang w:bidi="ar-LB"/>
        </w:rPr>
        <w:noBreakHyphen/>
        <w:t xml:space="preserve">410A </w:t>
      </w:r>
      <w:r w:rsidR="00B26D9E">
        <w:rPr>
          <w:sz w:val="26"/>
          <w:szCs w:val="26"/>
          <w:rtl/>
          <w:lang w:bidi="ar-LB"/>
        </w:rPr>
        <w:t xml:space="preserve"> (21.3 في </w:t>
      </w:r>
      <w:r w:rsidRPr="002D2AC6">
        <w:rPr>
          <w:sz w:val="26"/>
          <w:szCs w:val="26"/>
          <w:rtl/>
          <w:lang w:bidi="ar-LB"/>
        </w:rPr>
        <w:t>المائة)، و</w:t>
      </w:r>
      <w:r w:rsidR="00B26D9E">
        <w:rPr>
          <w:sz w:val="26"/>
          <w:szCs w:val="26"/>
          <w:rtl/>
          <w:lang w:bidi="ar-LB"/>
        </w:rPr>
        <w:t xml:space="preserve">المادة </w:t>
      </w:r>
      <w:r w:rsidR="00B26D9E" w:rsidRPr="00814516">
        <w:rPr>
          <w:lang w:bidi="ar-LB"/>
        </w:rPr>
        <w:t xml:space="preserve">R-507A </w:t>
      </w:r>
      <w:r w:rsidR="00B26D9E">
        <w:rPr>
          <w:rtl/>
          <w:lang w:bidi="ar-LB"/>
        </w:rPr>
        <w:t xml:space="preserve"> </w:t>
      </w:r>
      <w:r w:rsidR="00B60828">
        <w:rPr>
          <w:sz w:val="26"/>
          <w:szCs w:val="26"/>
          <w:rtl/>
          <w:lang w:bidi="ar-LB"/>
        </w:rPr>
        <w:t xml:space="preserve">(20.0 </w:t>
      </w:r>
      <w:r w:rsidRPr="002D2AC6">
        <w:rPr>
          <w:sz w:val="26"/>
          <w:szCs w:val="26"/>
          <w:rtl/>
          <w:lang w:bidi="ar-LB"/>
        </w:rPr>
        <w:t>في المائة</w:t>
      </w:r>
      <w:r w:rsidR="00B60828">
        <w:rPr>
          <w:sz w:val="26"/>
          <w:szCs w:val="26"/>
          <w:rtl/>
          <w:lang w:bidi="ar-LB"/>
        </w:rPr>
        <w:t>)</w:t>
      </w:r>
      <w:r w:rsidRPr="002D2AC6">
        <w:rPr>
          <w:sz w:val="26"/>
          <w:szCs w:val="26"/>
          <w:rtl/>
          <w:lang w:bidi="ar-LB"/>
        </w:rPr>
        <w:t>، و</w:t>
      </w:r>
      <w:r w:rsidR="00B60828">
        <w:rPr>
          <w:sz w:val="26"/>
          <w:szCs w:val="26"/>
          <w:rtl/>
          <w:lang w:bidi="ar-LB"/>
        </w:rPr>
        <w:t>المادة</w:t>
      </w:r>
      <w:r w:rsidR="00B60828">
        <w:rPr>
          <w:sz w:val="26"/>
          <w:szCs w:val="26"/>
          <w:lang w:bidi="ar-LB"/>
        </w:rPr>
        <w:t xml:space="preserve"> </w:t>
      </w:r>
      <w:r w:rsidR="00B60828" w:rsidRPr="00814516">
        <w:rPr>
          <w:lang w:bidi="ar-LB"/>
        </w:rPr>
        <w:t xml:space="preserve">R-407C </w:t>
      </w:r>
      <w:r w:rsidR="00B60828">
        <w:rPr>
          <w:sz w:val="26"/>
          <w:szCs w:val="26"/>
          <w:rtl/>
          <w:lang w:bidi="ar-LB"/>
        </w:rPr>
        <w:t xml:space="preserve"> (3.3 </w:t>
      </w:r>
      <w:r w:rsidRPr="002D2AC6">
        <w:rPr>
          <w:sz w:val="26"/>
          <w:szCs w:val="26"/>
          <w:rtl/>
          <w:lang w:bidi="ar-LB"/>
        </w:rPr>
        <w:t>في المائة)، و</w:t>
      </w:r>
      <w:r w:rsidR="00B60828">
        <w:rPr>
          <w:sz w:val="26"/>
          <w:szCs w:val="26"/>
          <w:rtl/>
          <w:lang w:bidi="ar-LB"/>
        </w:rPr>
        <w:t xml:space="preserve"> الهيدروفلوروكربون-32 </w:t>
      </w:r>
      <w:r w:rsidRPr="002D2AC6">
        <w:rPr>
          <w:sz w:val="26"/>
          <w:szCs w:val="26"/>
          <w:rtl/>
          <w:lang w:bidi="ar-LB"/>
        </w:rPr>
        <w:t xml:space="preserve">(1.5 في المائة)، </w:t>
      </w:r>
      <w:r w:rsidR="008950D0">
        <w:rPr>
          <w:sz w:val="26"/>
          <w:szCs w:val="26"/>
          <w:rtl/>
          <w:lang w:bidi="ar-LB"/>
        </w:rPr>
        <w:t>ومواد</w:t>
      </w:r>
      <w:r w:rsidRPr="002D2AC6">
        <w:rPr>
          <w:sz w:val="26"/>
          <w:szCs w:val="26"/>
          <w:rtl/>
          <w:lang w:bidi="ar-LB"/>
        </w:rPr>
        <w:t xml:space="preserve"> </w:t>
      </w:r>
      <w:r w:rsidR="008950D0">
        <w:rPr>
          <w:sz w:val="26"/>
          <w:szCs w:val="26"/>
          <w:rtl/>
          <w:lang w:bidi="ar-LB"/>
        </w:rPr>
        <w:t>هيدروفلوروكربونية</w:t>
      </w:r>
      <w:r w:rsidRPr="002D2AC6">
        <w:rPr>
          <w:sz w:val="26"/>
          <w:szCs w:val="26"/>
          <w:rtl/>
          <w:lang w:bidi="ar-LB"/>
        </w:rPr>
        <w:t xml:space="preserve"> أخرى (0.3 في المائة). </w:t>
      </w:r>
      <w:r w:rsidR="00793E0E">
        <w:rPr>
          <w:sz w:val="26"/>
          <w:szCs w:val="26"/>
          <w:rtl/>
          <w:lang w:bidi="ar-LB"/>
        </w:rPr>
        <w:t>و</w:t>
      </w:r>
      <w:r w:rsidRPr="002D2AC6">
        <w:rPr>
          <w:sz w:val="26"/>
          <w:szCs w:val="26"/>
          <w:rtl/>
          <w:lang w:bidi="ar-LB"/>
        </w:rPr>
        <w:t>يعرض الجدول 5 استه</w:t>
      </w:r>
      <w:r w:rsidR="00793E0E">
        <w:rPr>
          <w:sz w:val="26"/>
          <w:szCs w:val="26"/>
          <w:rtl/>
          <w:lang w:bidi="ar-LB"/>
        </w:rPr>
        <w:t>لاك البل</w:t>
      </w:r>
      <w:r w:rsidRPr="002D2AC6">
        <w:rPr>
          <w:sz w:val="26"/>
          <w:szCs w:val="26"/>
          <w:rtl/>
          <w:lang w:bidi="ar-LB"/>
        </w:rPr>
        <w:t xml:space="preserve">د </w:t>
      </w:r>
      <w:r w:rsidR="00793E0E">
        <w:rPr>
          <w:sz w:val="26"/>
          <w:szCs w:val="26"/>
          <w:rtl/>
          <w:lang w:bidi="ar-LB"/>
        </w:rPr>
        <w:t>للمواد الهيدروفلوروكربونية</w:t>
      </w:r>
      <w:r w:rsidR="00793E0E" w:rsidRPr="002D2AC6">
        <w:rPr>
          <w:sz w:val="26"/>
          <w:szCs w:val="26"/>
          <w:rtl/>
          <w:lang w:bidi="ar-LB"/>
        </w:rPr>
        <w:t xml:space="preserve"> </w:t>
      </w:r>
      <w:r w:rsidR="00793E0E">
        <w:rPr>
          <w:sz w:val="26"/>
          <w:szCs w:val="26"/>
          <w:rtl/>
          <w:lang w:bidi="ar-LB"/>
        </w:rPr>
        <w:t>حسب ما أبلغت به</w:t>
      </w:r>
      <w:r w:rsidRPr="002D2AC6">
        <w:rPr>
          <w:sz w:val="26"/>
          <w:szCs w:val="26"/>
          <w:rtl/>
          <w:lang w:bidi="ar-LB"/>
        </w:rPr>
        <w:t xml:space="preserve"> أمانة الأوزون بموجب المادة 7 من بروتوكول مونتريال.</w:t>
      </w:r>
    </w:p>
    <w:p w14:paraId="7F0ADF2F" w14:textId="25A4E539" w:rsidR="006E09FD" w:rsidRPr="00197A04" w:rsidRDefault="00197A04" w:rsidP="00197A04">
      <w:pPr>
        <w:jc w:val="left"/>
        <w:rPr>
          <w:sz w:val="26"/>
          <w:szCs w:val="26"/>
          <w:lang w:val="en-CA" w:bidi="ar-LB"/>
        </w:rPr>
      </w:pPr>
      <w:r>
        <w:rPr>
          <w:sz w:val="26"/>
          <w:szCs w:val="26"/>
          <w:rtl/>
          <w:lang w:bidi="ar-LB"/>
        </w:rPr>
        <w:br w:type="page"/>
      </w:r>
    </w:p>
    <w:p w14:paraId="66C4212E" w14:textId="77777777" w:rsidR="006E09FD" w:rsidRPr="002D2AC6" w:rsidRDefault="003E2B06" w:rsidP="003E2B06">
      <w:pPr>
        <w:pStyle w:val="Heading1"/>
        <w:numPr>
          <w:ilvl w:val="0"/>
          <w:numId w:val="0"/>
        </w:numPr>
        <w:bidi/>
        <w:spacing w:after="0"/>
        <w:rPr>
          <w:b/>
          <w:bCs/>
          <w:sz w:val="26"/>
          <w:szCs w:val="26"/>
          <w:rtl/>
          <w:lang w:bidi="ar-LB"/>
        </w:rPr>
      </w:pPr>
      <w:r>
        <w:rPr>
          <w:b/>
          <w:bCs/>
          <w:sz w:val="26"/>
          <w:szCs w:val="26"/>
          <w:rtl/>
          <w:lang w:bidi="ar-LB"/>
        </w:rPr>
        <w:lastRenderedPageBreak/>
        <w:t>الجدول 5-</w:t>
      </w:r>
      <w:r w:rsidR="006E09FD" w:rsidRPr="002D2AC6">
        <w:rPr>
          <w:b/>
          <w:bCs/>
          <w:sz w:val="26"/>
          <w:szCs w:val="26"/>
          <w:rtl/>
          <w:lang w:bidi="ar-LB"/>
        </w:rPr>
        <w:t xml:space="preserve"> استهلاك </w:t>
      </w:r>
      <w:r w:rsidRPr="003E2B06">
        <w:rPr>
          <w:b/>
          <w:bCs/>
          <w:sz w:val="26"/>
          <w:szCs w:val="26"/>
          <w:rtl/>
          <w:lang w:bidi="ar-LB"/>
        </w:rPr>
        <w:t>المواد الهيدروفلوروكربونية</w:t>
      </w:r>
      <w:r w:rsidRPr="002D2AC6">
        <w:rPr>
          <w:sz w:val="26"/>
          <w:szCs w:val="26"/>
          <w:rtl/>
          <w:lang w:bidi="ar-LB"/>
        </w:rPr>
        <w:t xml:space="preserve"> </w:t>
      </w:r>
      <w:r w:rsidR="006E09FD" w:rsidRPr="002D2AC6">
        <w:rPr>
          <w:b/>
          <w:bCs/>
          <w:sz w:val="26"/>
          <w:szCs w:val="26"/>
          <w:rtl/>
          <w:lang w:bidi="ar-LB"/>
        </w:rPr>
        <w:t>في سري</w:t>
      </w:r>
      <w:r>
        <w:rPr>
          <w:b/>
          <w:bCs/>
          <w:sz w:val="26"/>
          <w:szCs w:val="26"/>
          <w:rtl/>
          <w:lang w:bidi="ar-LB"/>
        </w:rPr>
        <w:t xml:space="preserve"> </w:t>
      </w:r>
      <w:r w:rsidR="006E09FD" w:rsidRPr="002D2AC6">
        <w:rPr>
          <w:b/>
          <w:bCs/>
          <w:sz w:val="26"/>
          <w:szCs w:val="26"/>
          <w:rtl/>
          <w:lang w:bidi="ar-LB"/>
        </w:rPr>
        <w:t>لانكا (بيانات المادة 7 للفترة 2019-2022)</w:t>
      </w:r>
    </w:p>
    <w:tbl>
      <w:tblPr>
        <w:tblStyle w:val="TableGrid"/>
        <w:bidiVisual/>
        <w:tblW w:w="5000" w:type="pct"/>
        <w:jc w:val="center"/>
        <w:tblLayout w:type="fixed"/>
        <w:tblLook w:val="04A0" w:firstRow="1" w:lastRow="0" w:firstColumn="1" w:lastColumn="0" w:noHBand="0" w:noVBand="1"/>
      </w:tblPr>
      <w:tblGrid>
        <w:gridCol w:w="2808"/>
        <w:gridCol w:w="1260"/>
        <w:gridCol w:w="1080"/>
        <w:gridCol w:w="1172"/>
        <w:gridCol w:w="1082"/>
        <w:gridCol w:w="1080"/>
        <w:gridCol w:w="1094"/>
      </w:tblGrid>
      <w:tr w:rsidR="003764A9" w:rsidRPr="00A50EDB" w14:paraId="42457A58" w14:textId="77777777" w:rsidTr="00A50EDB">
        <w:trPr>
          <w:tblHeade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0D39BD80" w14:textId="77777777" w:rsidR="006E09FD" w:rsidRPr="00A50EDB" w:rsidRDefault="003E2B06" w:rsidP="00677CC3">
            <w:pPr>
              <w:keepNext/>
              <w:keepLines/>
              <w:tabs>
                <w:tab w:val="left" w:pos="3141"/>
              </w:tabs>
              <w:suppressAutoHyphens/>
              <w:bidi/>
              <w:jc w:val="center"/>
              <w:rPr>
                <w:rFonts w:asciiTheme="majorBidi" w:hAnsiTheme="majorBidi"/>
                <w:b/>
                <w:bCs/>
                <w:sz w:val="18"/>
                <w:szCs w:val="18"/>
                <w:rtl/>
                <w:lang w:bidi="ar-LB"/>
              </w:rPr>
            </w:pPr>
            <w:r w:rsidRPr="00A50EDB">
              <w:rPr>
                <w:sz w:val="18"/>
                <w:szCs w:val="18"/>
                <w:rtl/>
                <w:lang w:bidi="ar-LB"/>
              </w:rPr>
              <w:t>المادة الهيدروفلوروكربونية</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7B279E87" w14:textId="77777777" w:rsidR="006E09FD" w:rsidRPr="00A50EDB" w:rsidRDefault="00504535" w:rsidP="00677CC3">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 xml:space="preserve">القدرة على </w:t>
            </w:r>
            <w:r w:rsidR="006E09FD" w:rsidRPr="00A50EDB">
              <w:rPr>
                <w:rFonts w:asciiTheme="majorBidi" w:hAnsiTheme="majorBidi"/>
                <w:b/>
                <w:bCs/>
                <w:sz w:val="18"/>
                <w:szCs w:val="18"/>
                <w:rtl/>
                <w:lang w:bidi="ar-LB"/>
              </w:rPr>
              <w:t>إحداث الاحترار العالمي</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39F9A8BD" w14:textId="77777777" w:rsidR="006E09FD" w:rsidRPr="00A50EDB" w:rsidRDefault="006E09FD" w:rsidP="00677CC3">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39CB32B4" w14:textId="77777777" w:rsidR="006E09FD" w:rsidRPr="00A50EDB" w:rsidRDefault="006E09FD" w:rsidP="00677CC3">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2020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4364E747" w14:textId="77777777" w:rsidR="006E09FD" w:rsidRPr="00A50EDB" w:rsidRDefault="006E09FD" w:rsidP="00677CC3">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11095800" w14:textId="77777777" w:rsidR="006E09FD" w:rsidRPr="00A50EDB" w:rsidRDefault="006E09FD" w:rsidP="00677CC3">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2022</w:t>
            </w:r>
          </w:p>
        </w:tc>
        <w:tc>
          <w:tcPr>
            <w:tcW w:w="571" w:type="pct"/>
            <w:tcBorders>
              <w:top w:val="single" w:sz="4" w:space="0" w:color="auto"/>
              <w:left w:val="single" w:sz="4" w:space="0" w:color="auto"/>
              <w:bottom w:val="single" w:sz="4" w:space="0" w:color="auto"/>
              <w:right w:val="single" w:sz="4" w:space="0" w:color="auto"/>
            </w:tcBorders>
            <w:vAlign w:val="center"/>
          </w:tcPr>
          <w:p w14:paraId="2E81BD3C" w14:textId="77777777" w:rsidR="006E09FD" w:rsidRPr="00A50EDB" w:rsidRDefault="006E09FD" w:rsidP="00504535">
            <w:pPr>
              <w:keepNext/>
              <w:keepLines/>
              <w:tabs>
                <w:tab w:val="left" w:pos="3141"/>
              </w:tabs>
              <w:suppressAutoHyphens/>
              <w:bidi/>
              <w:ind w:left="-157" w:right="-105"/>
              <w:jc w:val="center"/>
              <w:rPr>
                <w:rFonts w:asciiTheme="majorBidi" w:hAnsiTheme="majorBidi"/>
                <w:b/>
                <w:bCs/>
                <w:sz w:val="18"/>
                <w:szCs w:val="18"/>
                <w:rtl/>
                <w:lang w:bidi="ar-LB"/>
              </w:rPr>
            </w:pPr>
            <w:r w:rsidRPr="00A50EDB">
              <w:rPr>
                <w:rFonts w:asciiTheme="majorBidi" w:hAnsiTheme="majorBidi"/>
                <w:b/>
                <w:bCs/>
                <w:sz w:val="18"/>
                <w:szCs w:val="18"/>
                <w:rtl/>
                <w:lang w:bidi="ar-LB"/>
              </w:rPr>
              <w:t>2023*</w:t>
            </w:r>
          </w:p>
        </w:tc>
      </w:tr>
      <w:tr w:rsidR="006E09FD" w:rsidRPr="00A50EDB" w14:paraId="27E1250A" w14:textId="77777777" w:rsidTr="00A50EDB">
        <w:trPr>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E7349BF" w14:textId="77777777" w:rsidR="006E09FD" w:rsidRPr="00A50EDB" w:rsidRDefault="006E09FD" w:rsidP="005B479E">
            <w:pPr>
              <w:keepNext/>
              <w:keepLines/>
              <w:tabs>
                <w:tab w:val="left" w:pos="3141"/>
              </w:tabs>
              <w:suppressAutoHyphens/>
              <w:bidi/>
              <w:jc w:val="center"/>
              <w:rPr>
                <w:rFonts w:asciiTheme="majorBidi" w:hAnsiTheme="majorBidi"/>
                <w:sz w:val="18"/>
                <w:szCs w:val="18"/>
                <w:rtl/>
                <w:lang w:bidi="ar-LB"/>
              </w:rPr>
            </w:pPr>
            <w:r w:rsidRPr="00A50EDB">
              <w:rPr>
                <w:rFonts w:asciiTheme="majorBidi" w:hAnsiTheme="majorBidi"/>
                <w:b/>
                <w:bCs/>
                <w:sz w:val="18"/>
                <w:szCs w:val="18"/>
                <w:rtl/>
                <w:lang w:bidi="ar-LB"/>
              </w:rPr>
              <w:t xml:space="preserve">طن متري </w:t>
            </w:r>
          </w:p>
        </w:tc>
      </w:tr>
      <w:tr w:rsidR="003764A9" w:rsidRPr="00A50EDB" w14:paraId="4684A8FD" w14:textId="77777777" w:rsidTr="00A50EDB">
        <w:trPr>
          <w:trHeight w:val="125"/>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0356C5D5" w14:textId="77777777" w:rsidR="006E09FD" w:rsidRPr="00A50EDB" w:rsidRDefault="00094C89" w:rsidP="00677CC3">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006E09FD" w:rsidRPr="00A50EDB">
              <w:rPr>
                <w:rFonts w:asciiTheme="majorBidi" w:hAnsiTheme="majorBidi"/>
                <w:sz w:val="18"/>
                <w:szCs w:val="18"/>
                <w:rtl/>
                <w:lang w:bidi="ar-LB"/>
              </w:rPr>
              <w:t>-134أ</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32F01DA6"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1,430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40AE35A8"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164.50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64D4B64"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265.62</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0E52219C"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279.74</w:t>
            </w:r>
          </w:p>
        </w:tc>
        <w:tc>
          <w:tcPr>
            <w:tcW w:w="564" w:type="pct"/>
            <w:tcBorders>
              <w:top w:val="single" w:sz="4" w:space="0" w:color="auto"/>
              <w:left w:val="single" w:sz="4" w:space="0" w:color="auto"/>
              <w:bottom w:val="single" w:sz="4" w:space="0" w:color="auto"/>
              <w:right w:val="single" w:sz="4" w:space="0" w:color="auto"/>
            </w:tcBorders>
            <w:vAlign w:val="center"/>
          </w:tcPr>
          <w:p w14:paraId="7FE00EE5"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216.08</w:t>
            </w:r>
          </w:p>
        </w:tc>
        <w:tc>
          <w:tcPr>
            <w:tcW w:w="571" w:type="pct"/>
            <w:tcBorders>
              <w:top w:val="single" w:sz="4" w:space="0" w:color="auto"/>
              <w:left w:val="single" w:sz="4" w:space="0" w:color="auto"/>
              <w:bottom w:val="single" w:sz="4" w:space="0" w:color="auto"/>
              <w:right w:val="single" w:sz="4" w:space="0" w:color="auto"/>
            </w:tcBorders>
            <w:vAlign w:val="center"/>
          </w:tcPr>
          <w:p w14:paraId="51A8745B"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353.67</w:t>
            </w:r>
          </w:p>
        </w:tc>
      </w:tr>
      <w:tr w:rsidR="003764A9" w:rsidRPr="00A50EDB" w14:paraId="1CE9CB06" w14:textId="77777777" w:rsidTr="00A50EDB">
        <w:trPr>
          <w:trHeight w:val="125"/>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6A53DB42" w14:textId="77777777" w:rsidR="006E09FD" w:rsidRPr="00A50EDB" w:rsidRDefault="00094C89" w:rsidP="00677CC3">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006E09FD" w:rsidRPr="00A50EDB">
              <w:rPr>
                <w:rFonts w:asciiTheme="majorBidi" w:hAnsiTheme="majorBidi"/>
                <w:sz w:val="18"/>
                <w:szCs w:val="18"/>
                <w:rtl/>
                <w:lang w:bidi="ar-LB"/>
              </w:rPr>
              <w:t>-152أ</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E0F5BA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124</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1E3BE5FE"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14.60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AF31052"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8.76</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9C60BD4"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17.52</w:t>
            </w:r>
          </w:p>
        </w:tc>
        <w:tc>
          <w:tcPr>
            <w:tcW w:w="564" w:type="pct"/>
            <w:tcBorders>
              <w:top w:val="single" w:sz="4" w:space="0" w:color="auto"/>
              <w:left w:val="single" w:sz="4" w:space="0" w:color="auto"/>
              <w:bottom w:val="single" w:sz="4" w:space="0" w:color="auto"/>
              <w:right w:val="single" w:sz="4" w:space="0" w:color="auto"/>
            </w:tcBorders>
            <w:vAlign w:val="center"/>
          </w:tcPr>
          <w:p w14:paraId="1DC0AF8A"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17.52</w:t>
            </w:r>
          </w:p>
        </w:tc>
        <w:tc>
          <w:tcPr>
            <w:tcW w:w="571" w:type="pct"/>
            <w:tcBorders>
              <w:top w:val="single" w:sz="4" w:space="0" w:color="auto"/>
              <w:left w:val="single" w:sz="4" w:space="0" w:color="auto"/>
              <w:bottom w:val="single" w:sz="4" w:space="0" w:color="auto"/>
              <w:right w:val="single" w:sz="4" w:space="0" w:color="auto"/>
            </w:tcBorders>
            <w:vAlign w:val="center"/>
          </w:tcPr>
          <w:p w14:paraId="041B0DB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17.52</w:t>
            </w:r>
          </w:p>
        </w:tc>
      </w:tr>
      <w:tr w:rsidR="003764A9" w:rsidRPr="00A50EDB" w14:paraId="7015C621" w14:textId="77777777" w:rsidTr="00A50EDB">
        <w:trPr>
          <w:trHeight w:val="125"/>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501E58BB" w14:textId="77777777" w:rsidR="006E09FD" w:rsidRPr="00A50EDB" w:rsidRDefault="00094C89" w:rsidP="00677CC3">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006E09FD" w:rsidRPr="00A50EDB">
              <w:rPr>
                <w:rFonts w:asciiTheme="majorBidi" w:hAnsiTheme="majorBidi"/>
                <w:sz w:val="18"/>
                <w:szCs w:val="18"/>
                <w:rtl/>
                <w:lang w:bidi="ar-LB"/>
              </w:rPr>
              <w:t>-23</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373ED693"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14800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00BA9AAD"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11CC8716"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6E671F39"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0.01</w:t>
            </w:r>
          </w:p>
        </w:tc>
        <w:tc>
          <w:tcPr>
            <w:tcW w:w="564" w:type="pct"/>
            <w:tcBorders>
              <w:top w:val="single" w:sz="4" w:space="0" w:color="auto"/>
              <w:left w:val="single" w:sz="4" w:space="0" w:color="auto"/>
              <w:bottom w:val="single" w:sz="4" w:space="0" w:color="auto"/>
              <w:right w:val="single" w:sz="4" w:space="0" w:color="auto"/>
            </w:tcBorders>
            <w:vAlign w:val="center"/>
          </w:tcPr>
          <w:p w14:paraId="0525B6F3"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0.01</w:t>
            </w:r>
          </w:p>
        </w:tc>
        <w:tc>
          <w:tcPr>
            <w:tcW w:w="571" w:type="pct"/>
            <w:tcBorders>
              <w:top w:val="single" w:sz="4" w:space="0" w:color="auto"/>
              <w:left w:val="single" w:sz="4" w:space="0" w:color="auto"/>
              <w:bottom w:val="single" w:sz="4" w:space="0" w:color="auto"/>
              <w:right w:val="single" w:sz="4" w:space="0" w:color="auto"/>
            </w:tcBorders>
            <w:vAlign w:val="center"/>
          </w:tcPr>
          <w:p w14:paraId="12E82D12"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0.01</w:t>
            </w:r>
          </w:p>
        </w:tc>
      </w:tr>
      <w:tr w:rsidR="003764A9" w:rsidRPr="00A50EDB" w14:paraId="2ED54CE4"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0E5EE1D8" w14:textId="77777777" w:rsidR="006E09FD" w:rsidRPr="00A50EDB" w:rsidRDefault="00094C89" w:rsidP="00677CC3">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006E09FD" w:rsidRPr="00A50EDB">
              <w:rPr>
                <w:rFonts w:asciiTheme="majorBidi" w:hAnsiTheme="majorBidi"/>
                <w:sz w:val="18"/>
                <w:szCs w:val="18"/>
                <w:rtl/>
                <w:lang w:bidi="ar-LB"/>
              </w:rPr>
              <w:t>-32</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690AC6B3"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675</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5D75B9CF"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086632EA"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14.52</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3BBE006"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27.31</w:t>
            </w:r>
          </w:p>
        </w:tc>
        <w:tc>
          <w:tcPr>
            <w:tcW w:w="564" w:type="pct"/>
            <w:tcBorders>
              <w:top w:val="single" w:sz="4" w:space="0" w:color="auto"/>
              <w:left w:val="single" w:sz="4" w:space="0" w:color="auto"/>
              <w:bottom w:val="single" w:sz="4" w:space="0" w:color="auto"/>
              <w:right w:val="single" w:sz="4" w:space="0" w:color="auto"/>
            </w:tcBorders>
            <w:vAlign w:val="center"/>
          </w:tcPr>
          <w:p w14:paraId="698E15AD"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24.02</w:t>
            </w:r>
          </w:p>
        </w:tc>
        <w:tc>
          <w:tcPr>
            <w:tcW w:w="571" w:type="pct"/>
            <w:tcBorders>
              <w:top w:val="single" w:sz="4" w:space="0" w:color="auto"/>
              <w:left w:val="single" w:sz="4" w:space="0" w:color="auto"/>
              <w:bottom w:val="single" w:sz="4" w:space="0" w:color="auto"/>
              <w:right w:val="single" w:sz="4" w:space="0" w:color="auto"/>
            </w:tcBorders>
            <w:vAlign w:val="center"/>
          </w:tcPr>
          <w:p w14:paraId="0AE2835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96.45</w:t>
            </w:r>
          </w:p>
        </w:tc>
      </w:tr>
      <w:tr w:rsidR="003764A9" w:rsidRPr="00A50EDB" w14:paraId="07E9813F"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47F387B7" w14:textId="77777777" w:rsidR="006E09FD" w:rsidRPr="00A50EDB" w:rsidRDefault="00094C89" w:rsidP="00677CC3">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006E09FD" w:rsidRPr="00A50EDB">
              <w:rPr>
                <w:rFonts w:asciiTheme="majorBidi" w:hAnsiTheme="majorBidi"/>
                <w:sz w:val="18"/>
                <w:szCs w:val="18"/>
                <w:rtl/>
                <w:lang w:bidi="ar-LB"/>
              </w:rPr>
              <w:t>-41</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64AA5CDB"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92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76B9348B"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3A21A36B"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37872181"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0.01</w:t>
            </w:r>
          </w:p>
        </w:tc>
        <w:tc>
          <w:tcPr>
            <w:tcW w:w="564" w:type="pct"/>
            <w:tcBorders>
              <w:top w:val="single" w:sz="4" w:space="0" w:color="auto"/>
              <w:left w:val="single" w:sz="4" w:space="0" w:color="auto"/>
              <w:bottom w:val="single" w:sz="4" w:space="0" w:color="auto"/>
              <w:right w:val="single" w:sz="4" w:space="0" w:color="auto"/>
            </w:tcBorders>
            <w:vAlign w:val="center"/>
          </w:tcPr>
          <w:p w14:paraId="561D1F5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71" w:type="pct"/>
            <w:tcBorders>
              <w:top w:val="single" w:sz="4" w:space="0" w:color="auto"/>
              <w:left w:val="single" w:sz="4" w:space="0" w:color="auto"/>
              <w:bottom w:val="single" w:sz="4" w:space="0" w:color="auto"/>
              <w:right w:val="single" w:sz="4" w:space="0" w:color="auto"/>
            </w:tcBorders>
            <w:vAlign w:val="center"/>
          </w:tcPr>
          <w:p w14:paraId="36481F6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r>
      <w:tr w:rsidR="003764A9" w:rsidRPr="00A50EDB" w14:paraId="39DDB5BA"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241004A9" w14:textId="77777777" w:rsidR="006E09FD" w:rsidRPr="00A50EDB" w:rsidRDefault="005F067A" w:rsidP="00677CC3">
            <w:pPr>
              <w:keepNext/>
              <w:keepLines/>
              <w:tabs>
                <w:tab w:val="left" w:pos="3141"/>
              </w:tabs>
              <w:suppressAutoHyphens/>
              <w:bidi/>
              <w:rPr>
                <w:rFonts w:asciiTheme="majorBidi" w:hAnsiTheme="majorBidi"/>
                <w:sz w:val="18"/>
                <w:szCs w:val="18"/>
                <w:rtl/>
                <w:lang w:bidi="ar-LB"/>
              </w:rPr>
            </w:pPr>
            <w:r w:rsidRPr="00A50EDB">
              <w:rPr>
                <w:rFonts w:asciiTheme="majorBidi" w:hAnsiTheme="majorBidi"/>
                <w:sz w:val="18"/>
                <w:szCs w:val="18"/>
                <w:rtl/>
                <w:lang w:bidi="ar-LB"/>
              </w:rPr>
              <w:t xml:space="preserve">المادة </w:t>
            </w:r>
            <w:r w:rsidR="002F3FDB" w:rsidRPr="00A50EDB">
              <w:rPr>
                <w:rFonts w:asciiTheme="majorBidi" w:hAnsiTheme="majorBidi" w:cstheme="majorBidi"/>
                <w:sz w:val="18"/>
                <w:szCs w:val="18"/>
                <w:lang w:bidi="ar-LB"/>
              </w:rPr>
              <w:t>R-404A</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58F98C5" w14:textId="77777777" w:rsidR="006E09FD" w:rsidRPr="00A50EDB" w:rsidRDefault="006E09FD" w:rsidP="00197A04">
            <w:pPr>
              <w:keepNext/>
              <w:keepLine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3,922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40E47B15"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23.94</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1852B357"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34.00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37B6DADC"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73.57</w:t>
            </w:r>
          </w:p>
        </w:tc>
        <w:tc>
          <w:tcPr>
            <w:tcW w:w="564" w:type="pct"/>
            <w:tcBorders>
              <w:top w:val="single" w:sz="4" w:space="0" w:color="auto"/>
              <w:left w:val="single" w:sz="4" w:space="0" w:color="auto"/>
              <w:bottom w:val="single" w:sz="4" w:space="0" w:color="auto"/>
              <w:right w:val="single" w:sz="4" w:space="0" w:color="auto"/>
            </w:tcBorders>
            <w:vAlign w:val="center"/>
          </w:tcPr>
          <w:p w14:paraId="7CF703FB"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69.44</w:t>
            </w:r>
          </w:p>
        </w:tc>
        <w:tc>
          <w:tcPr>
            <w:tcW w:w="571" w:type="pct"/>
            <w:tcBorders>
              <w:top w:val="single" w:sz="4" w:space="0" w:color="auto"/>
              <w:left w:val="single" w:sz="4" w:space="0" w:color="auto"/>
              <w:bottom w:val="single" w:sz="4" w:space="0" w:color="auto"/>
              <w:right w:val="single" w:sz="4" w:space="0" w:color="auto"/>
            </w:tcBorders>
            <w:vAlign w:val="center"/>
          </w:tcPr>
          <w:p w14:paraId="2B60C120" w14:textId="77777777" w:rsidR="006E09FD" w:rsidRPr="00A50EDB" w:rsidRDefault="006E09FD"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75.90</w:t>
            </w:r>
          </w:p>
        </w:tc>
      </w:tr>
      <w:tr w:rsidR="003764A9" w:rsidRPr="00A50EDB" w14:paraId="4544DFA2"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099176E4" w14:textId="77777777" w:rsidR="005F067A" w:rsidRPr="00A50EDB" w:rsidRDefault="005F067A" w:rsidP="002F3FDB">
            <w:pPr>
              <w:bidi/>
              <w:jc w:val="left"/>
              <w:rPr>
                <w:sz w:val="18"/>
                <w:szCs w:val="18"/>
                <w:rtl/>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R-407A</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C8AC5E5" w14:textId="77777777" w:rsidR="005F067A" w:rsidRPr="00A50EDB" w:rsidRDefault="005F067A" w:rsidP="00197A04">
            <w:pPr>
              <w:keepNext/>
              <w:keepLine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2,107</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62D6BD74" w14:textId="77777777" w:rsidR="005F067A" w:rsidRPr="00A50EDB" w:rsidRDefault="005F067A"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632EEE1E" w14:textId="77777777" w:rsidR="005F067A" w:rsidRPr="00A50EDB" w:rsidRDefault="005F067A"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A71F315" w14:textId="77777777" w:rsidR="005F067A" w:rsidRPr="00A50EDB" w:rsidRDefault="005F067A"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5.65</w:t>
            </w:r>
          </w:p>
        </w:tc>
        <w:tc>
          <w:tcPr>
            <w:tcW w:w="564" w:type="pct"/>
            <w:tcBorders>
              <w:top w:val="single" w:sz="4" w:space="0" w:color="auto"/>
              <w:left w:val="single" w:sz="4" w:space="0" w:color="auto"/>
              <w:bottom w:val="single" w:sz="4" w:space="0" w:color="auto"/>
              <w:right w:val="single" w:sz="4" w:space="0" w:color="auto"/>
            </w:tcBorders>
            <w:vAlign w:val="center"/>
          </w:tcPr>
          <w:p w14:paraId="20871B9C" w14:textId="77777777" w:rsidR="005F067A" w:rsidRPr="00A50EDB" w:rsidRDefault="005F067A"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71" w:type="pct"/>
            <w:tcBorders>
              <w:top w:val="single" w:sz="4" w:space="0" w:color="auto"/>
              <w:left w:val="single" w:sz="4" w:space="0" w:color="auto"/>
              <w:bottom w:val="single" w:sz="4" w:space="0" w:color="auto"/>
              <w:right w:val="single" w:sz="4" w:space="0" w:color="auto"/>
            </w:tcBorders>
            <w:vAlign w:val="center"/>
          </w:tcPr>
          <w:p w14:paraId="7A3B053D" w14:textId="77777777" w:rsidR="005F067A" w:rsidRPr="00A50EDB" w:rsidRDefault="005F067A" w:rsidP="00197A04">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1.72</w:t>
            </w:r>
          </w:p>
        </w:tc>
      </w:tr>
      <w:tr w:rsidR="003764A9" w:rsidRPr="00A50EDB" w14:paraId="5DDE515B"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7E442808" w14:textId="77777777" w:rsidR="005F067A" w:rsidRPr="00A50EDB" w:rsidRDefault="005F067A" w:rsidP="002F3FDB">
            <w:pPr>
              <w:bidi/>
              <w:jc w:val="left"/>
              <w:rPr>
                <w:sz w:val="18"/>
                <w:szCs w:val="18"/>
                <w:rtl/>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R-407C</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7C0C779" w14:textId="77777777" w:rsidR="005F067A" w:rsidRPr="00A50EDB" w:rsidRDefault="005F067A" w:rsidP="003764A9">
            <w:pPr>
              <w:keepNext/>
              <w:keepLine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1,774</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59B13D81"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F9161D0"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10.82</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0762749B"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14.95</w:t>
            </w:r>
          </w:p>
        </w:tc>
        <w:tc>
          <w:tcPr>
            <w:tcW w:w="564" w:type="pct"/>
            <w:tcBorders>
              <w:top w:val="single" w:sz="4" w:space="0" w:color="auto"/>
              <w:left w:val="single" w:sz="4" w:space="0" w:color="auto"/>
              <w:bottom w:val="single" w:sz="4" w:space="0" w:color="auto"/>
              <w:right w:val="single" w:sz="4" w:space="0" w:color="auto"/>
            </w:tcBorders>
            <w:vAlign w:val="center"/>
          </w:tcPr>
          <w:p w14:paraId="67202484"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20.15</w:t>
            </w:r>
          </w:p>
        </w:tc>
        <w:tc>
          <w:tcPr>
            <w:tcW w:w="571" w:type="pct"/>
            <w:tcBorders>
              <w:top w:val="single" w:sz="4" w:space="0" w:color="auto"/>
              <w:left w:val="single" w:sz="4" w:space="0" w:color="auto"/>
              <w:bottom w:val="single" w:sz="4" w:space="0" w:color="auto"/>
              <w:right w:val="single" w:sz="4" w:space="0" w:color="auto"/>
            </w:tcBorders>
            <w:vAlign w:val="center"/>
          </w:tcPr>
          <w:p w14:paraId="5725BD5C"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13.61</w:t>
            </w:r>
          </w:p>
        </w:tc>
      </w:tr>
      <w:tr w:rsidR="003764A9" w:rsidRPr="00A50EDB" w14:paraId="20294CD1"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34E3EF38" w14:textId="77777777" w:rsidR="005F067A" w:rsidRPr="00A50EDB" w:rsidRDefault="005F067A" w:rsidP="002F3FDB">
            <w:pPr>
              <w:bidi/>
              <w:jc w:val="left"/>
              <w:rPr>
                <w:sz w:val="18"/>
                <w:szCs w:val="18"/>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R-407F</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75D050C" w14:textId="77777777" w:rsidR="005F067A" w:rsidRPr="00A50EDB" w:rsidRDefault="005F067A" w:rsidP="003764A9">
            <w:pPr>
              <w:keepNext/>
              <w:keepLine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1,825</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36975EB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6818BB7D"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7DD88AC"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4" w:type="pct"/>
            <w:tcBorders>
              <w:top w:val="single" w:sz="4" w:space="0" w:color="auto"/>
              <w:left w:val="single" w:sz="4" w:space="0" w:color="auto"/>
              <w:bottom w:val="single" w:sz="4" w:space="0" w:color="auto"/>
              <w:right w:val="single" w:sz="4" w:space="0" w:color="auto"/>
            </w:tcBorders>
            <w:vAlign w:val="center"/>
          </w:tcPr>
          <w:p w14:paraId="28D0F54B"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0.57</w:t>
            </w:r>
          </w:p>
        </w:tc>
        <w:tc>
          <w:tcPr>
            <w:tcW w:w="571" w:type="pct"/>
            <w:tcBorders>
              <w:top w:val="single" w:sz="4" w:space="0" w:color="auto"/>
              <w:left w:val="single" w:sz="4" w:space="0" w:color="auto"/>
              <w:bottom w:val="single" w:sz="4" w:space="0" w:color="auto"/>
              <w:right w:val="single" w:sz="4" w:space="0" w:color="auto"/>
            </w:tcBorders>
            <w:vAlign w:val="center"/>
          </w:tcPr>
          <w:p w14:paraId="735F0AAC"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0.23</w:t>
            </w:r>
          </w:p>
        </w:tc>
      </w:tr>
      <w:tr w:rsidR="003764A9" w:rsidRPr="00A50EDB" w14:paraId="4C6588B4"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6B74A9CB" w14:textId="77777777" w:rsidR="005F067A" w:rsidRPr="00A50EDB" w:rsidRDefault="005F067A" w:rsidP="002F3FDB">
            <w:pPr>
              <w:bidi/>
              <w:jc w:val="left"/>
              <w:rPr>
                <w:sz w:val="18"/>
                <w:szCs w:val="18"/>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R-410A</w:t>
            </w:r>
            <w:r w:rsidR="002F3FDB" w:rsidRPr="00A50EDB">
              <w:rPr>
                <w:rFonts w:asciiTheme="majorBidi" w:hAnsiTheme="majorBidi"/>
                <w:sz w:val="18"/>
                <w:szCs w:val="18"/>
                <w:rtl/>
                <w:lang w:bidi="ar-LB"/>
              </w:rPr>
              <w:t xml:space="preserve"> </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75A2AF9A"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2,088</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7D37A5A5"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5ADAB12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55.38</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2CA71D8"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77.46</w:t>
            </w:r>
          </w:p>
        </w:tc>
        <w:tc>
          <w:tcPr>
            <w:tcW w:w="564" w:type="pct"/>
            <w:tcBorders>
              <w:top w:val="single" w:sz="4" w:space="0" w:color="auto"/>
              <w:left w:val="single" w:sz="4" w:space="0" w:color="auto"/>
              <w:bottom w:val="single" w:sz="4" w:space="0" w:color="auto"/>
              <w:right w:val="single" w:sz="4" w:space="0" w:color="auto"/>
            </w:tcBorders>
            <w:vAlign w:val="center"/>
          </w:tcPr>
          <w:p w14:paraId="7B7E350C"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110.67</w:t>
            </w:r>
          </w:p>
        </w:tc>
        <w:tc>
          <w:tcPr>
            <w:tcW w:w="571" w:type="pct"/>
            <w:tcBorders>
              <w:top w:val="single" w:sz="4" w:space="0" w:color="auto"/>
              <w:left w:val="single" w:sz="4" w:space="0" w:color="auto"/>
              <w:bottom w:val="single" w:sz="4" w:space="0" w:color="auto"/>
              <w:right w:val="single" w:sz="4" w:space="0" w:color="auto"/>
            </w:tcBorders>
            <w:vAlign w:val="center"/>
          </w:tcPr>
          <w:p w14:paraId="33C5F570"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162.25</w:t>
            </w:r>
          </w:p>
        </w:tc>
      </w:tr>
      <w:tr w:rsidR="003764A9" w:rsidRPr="00A50EDB" w14:paraId="13A2D581"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6E3A3203" w14:textId="77777777" w:rsidR="005F067A" w:rsidRPr="00A50EDB" w:rsidRDefault="005F067A" w:rsidP="002F3FDB">
            <w:pPr>
              <w:bidi/>
              <w:jc w:val="left"/>
              <w:rPr>
                <w:sz w:val="18"/>
                <w:szCs w:val="18"/>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R-417A</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499D880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2,346</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3B77BCB9"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B8FD2AE"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792565E"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4" w:type="pct"/>
            <w:tcBorders>
              <w:top w:val="single" w:sz="4" w:space="0" w:color="auto"/>
              <w:left w:val="single" w:sz="4" w:space="0" w:color="auto"/>
              <w:bottom w:val="single" w:sz="4" w:space="0" w:color="auto"/>
              <w:right w:val="single" w:sz="4" w:space="0" w:color="auto"/>
            </w:tcBorders>
            <w:vAlign w:val="center"/>
          </w:tcPr>
          <w:p w14:paraId="2408496A"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0.10</w:t>
            </w:r>
          </w:p>
        </w:tc>
        <w:tc>
          <w:tcPr>
            <w:tcW w:w="571" w:type="pct"/>
            <w:tcBorders>
              <w:top w:val="single" w:sz="4" w:space="0" w:color="auto"/>
              <w:left w:val="single" w:sz="4" w:space="0" w:color="auto"/>
              <w:bottom w:val="single" w:sz="4" w:space="0" w:color="auto"/>
              <w:right w:val="single" w:sz="4" w:space="0" w:color="auto"/>
            </w:tcBorders>
            <w:vAlign w:val="center"/>
          </w:tcPr>
          <w:p w14:paraId="6CF5253F"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7.90</w:t>
            </w:r>
          </w:p>
        </w:tc>
      </w:tr>
      <w:tr w:rsidR="003764A9" w:rsidRPr="00A50EDB" w14:paraId="67563BC6"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68E573D4" w14:textId="77777777" w:rsidR="005F067A" w:rsidRPr="00A50EDB" w:rsidRDefault="005F067A" w:rsidP="002F3FDB">
            <w:pPr>
              <w:bidi/>
              <w:jc w:val="left"/>
              <w:rPr>
                <w:sz w:val="18"/>
                <w:szCs w:val="18"/>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R-507A</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45996E2C"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3,985</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2A2465E0"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51651EB0"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6.10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2F57176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9.66</w:t>
            </w:r>
          </w:p>
        </w:tc>
        <w:tc>
          <w:tcPr>
            <w:tcW w:w="564" w:type="pct"/>
            <w:tcBorders>
              <w:top w:val="single" w:sz="4" w:space="0" w:color="auto"/>
              <w:left w:val="single" w:sz="4" w:space="0" w:color="auto"/>
              <w:bottom w:val="single" w:sz="4" w:space="0" w:color="auto"/>
              <w:right w:val="single" w:sz="4" w:space="0" w:color="auto"/>
            </w:tcBorders>
            <w:vAlign w:val="center"/>
          </w:tcPr>
          <w:p w14:paraId="3B28F57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54.50</w:t>
            </w:r>
          </w:p>
        </w:tc>
        <w:tc>
          <w:tcPr>
            <w:tcW w:w="571" w:type="pct"/>
            <w:tcBorders>
              <w:top w:val="single" w:sz="4" w:space="0" w:color="auto"/>
              <w:left w:val="single" w:sz="4" w:space="0" w:color="auto"/>
              <w:bottom w:val="single" w:sz="4" w:space="0" w:color="auto"/>
              <w:right w:val="single" w:sz="4" w:space="0" w:color="auto"/>
            </w:tcBorders>
            <w:vAlign w:val="center"/>
          </w:tcPr>
          <w:p w14:paraId="2D5D175E"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r>
      <w:tr w:rsidR="003764A9" w:rsidRPr="00A50EDB" w14:paraId="2EACB265"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724017D5" w14:textId="77777777" w:rsidR="005F067A" w:rsidRPr="00A50EDB" w:rsidRDefault="005F067A" w:rsidP="002F3FDB">
            <w:pPr>
              <w:bidi/>
              <w:jc w:val="left"/>
              <w:rPr>
                <w:sz w:val="18"/>
                <w:szCs w:val="18"/>
                <w:lang w:bidi="ar-LB"/>
              </w:rPr>
            </w:pPr>
            <w:r w:rsidRPr="00A50EDB">
              <w:rPr>
                <w:rFonts w:asciiTheme="majorBidi" w:hAnsiTheme="majorBidi"/>
                <w:sz w:val="18"/>
                <w:szCs w:val="18"/>
                <w:rtl/>
                <w:lang w:bidi="ar-LB"/>
              </w:rPr>
              <w:t>المادة</w:t>
            </w:r>
            <w:r w:rsidR="002F3FDB" w:rsidRPr="00A50EDB">
              <w:rPr>
                <w:rFonts w:asciiTheme="majorBidi" w:hAnsiTheme="majorBidi"/>
                <w:sz w:val="18"/>
                <w:szCs w:val="18"/>
                <w:rtl/>
                <w:lang w:bidi="ar-LB"/>
              </w:rPr>
              <w:t xml:space="preserve"> </w:t>
            </w:r>
            <w:r w:rsidR="002F3FDB" w:rsidRPr="00A50EDB">
              <w:rPr>
                <w:rFonts w:asciiTheme="majorBidi" w:hAnsiTheme="majorBidi" w:cstheme="majorBidi"/>
                <w:sz w:val="18"/>
                <w:szCs w:val="18"/>
                <w:lang w:bidi="ar-LB"/>
              </w:rPr>
              <w:t>R-508B</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1FDF3EB7"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6,808</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5275C187"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0A8E4A16"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0FBCF301"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0.01</w:t>
            </w:r>
          </w:p>
        </w:tc>
        <w:tc>
          <w:tcPr>
            <w:tcW w:w="564" w:type="pct"/>
            <w:tcBorders>
              <w:top w:val="single" w:sz="4" w:space="0" w:color="auto"/>
              <w:left w:val="single" w:sz="4" w:space="0" w:color="auto"/>
              <w:bottom w:val="single" w:sz="4" w:space="0" w:color="auto"/>
              <w:right w:val="single" w:sz="4" w:space="0" w:color="auto"/>
            </w:tcBorders>
            <w:vAlign w:val="center"/>
          </w:tcPr>
          <w:p w14:paraId="5EC32C00"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c>
          <w:tcPr>
            <w:tcW w:w="571" w:type="pct"/>
            <w:tcBorders>
              <w:top w:val="single" w:sz="4" w:space="0" w:color="auto"/>
              <w:left w:val="single" w:sz="4" w:space="0" w:color="auto"/>
              <w:bottom w:val="single" w:sz="4" w:space="0" w:color="auto"/>
              <w:right w:val="single" w:sz="4" w:space="0" w:color="auto"/>
            </w:tcBorders>
            <w:vAlign w:val="center"/>
          </w:tcPr>
          <w:p w14:paraId="007BF683" w14:textId="77777777" w:rsidR="005F067A" w:rsidRPr="00A50EDB" w:rsidRDefault="005F067A"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0.00</w:t>
            </w:r>
          </w:p>
        </w:tc>
      </w:tr>
      <w:tr w:rsidR="003764A9" w:rsidRPr="00A50EDB" w14:paraId="37C45B94" w14:textId="77777777" w:rsidTr="00A50EDB">
        <w:trPr>
          <w:jc w:val="center"/>
        </w:trPr>
        <w:tc>
          <w:tcPr>
            <w:tcW w:w="21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448604" w14:textId="77777777" w:rsidR="006E09FD" w:rsidRPr="00A50EDB" w:rsidRDefault="006E09FD" w:rsidP="003764A9">
            <w:pPr>
              <w:keepNext/>
              <w:keepLines/>
              <w:suppressAutoHyphens/>
              <w:bidi/>
              <w:jc w:val="left"/>
              <w:rPr>
                <w:rFonts w:asciiTheme="majorBidi" w:hAnsiTheme="majorBidi"/>
                <w:b/>
                <w:bCs/>
                <w:sz w:val="18"/>
                <w:szCs w:val="18"/>
                <w:rtl/>
                <w:lang w:bidi="ar-LB"/>
              </w:rPr>
            </w:pPr>
            <w:r w:rsidRPr="00A50EDB">
              <w:rPr>
                <w:rFonts w:asciiTheme="majorBidi" w:hAnsiTheme="majorBidi"/>
                <w:b/>
                <w:bCs/>
                <w:sz w:val="18"/>
                <w:szCs w:val="18"/>
                <w:rtl/>
                <w:lang w:eastAsia="en-CA" w:bidi="ar-LB"/>
              </w:rPr>
              <w:t>المجموع (طن متري)</w:t>
            </w:r>
          </w:p>
        </w:tc>
        <w:tc>
          <w:tcPr>
            <w:tcW w:w="564" w:type="pct"/>
            <w:tcBorders>
              <w:top w:val="single" w:sz="4" w:space="0" w:color="auto"/>
              <w:left w:val="single" w:sz="4" w:space="0" w:color="auto"/>
              <w:bottom w:val="single" w:sz="4" w:space="0" w:color="auto"/>
              <w:right w:val="single" w:sz="4" w:space="0" w:color="auto"/>
            </w:tcBorders>
            <w:vAlign w:val="center"/>
          </w:tcPr>
          <w:p w14:paraId="09D604B6"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204.05</w:t>
            </w:r>
          </w:p>
        </w:tc>
        <w:tc>
          <w:tcPr>
            <w:tcW w:w="612" w:type="pct"/>
            <w:tcBorders>
              <w:top w:val="single" w:sz="4" w:space="0" w:color="auto"/>
              <w:left w:val="single" w:sz="4" w:space="0" w:color="auto"/>
              <w:bottom w:val="single" w:sz="4" w:space="0" w:color="auto"/>
              <w:right w:val="single" w:sz="4" w:space="0" w:color="auto"/>
            </w:tcBorders>
            <w:vAlign w:val="center"/>
          </w:tcPr>
          <w:p w14:paraId="727F6D41"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395.18</w:t>
            </w:r>
          </w:p>
        </w:tc>
        <w:tc>
          <w:tcPr>
            <w:tcW w:w="565" w:type="pct"/>
            <w:tcBorders>
              <w:top w:val="single" w:sz="4" w:space="0" w:color="auto"/>
              <w:left w:val="single" w:sz="4" w:space="0" w:color="auto"/>
              <w:bottom w:val="single" w:sz="4" w:space="0" w:color="auto"/>
              <w:right w:val="single" w:sz="4" w:space="0" w:color="auto"/>
            </w:tcBorders>
            <w:vAlign w:val="center"/>
          </w:tcPr>
          <w:p w14:paraId="1D8F427A"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505.89</w:t>
            </w:r>
          </w:p>
        </w:tc>
        <w:tc>
          <w:tcPr>
            <w:tcW w:w="564" w:type="pct"/>
            <w:tcBorders>
              <w:top w:val="single" w:sz="4" w:space="0" w:color="auto"/>
              <w:left w:val="single" w:sz="4" w:space="0" w:color="auto"/>
              <w:bottom w:val="single" w:sz="4" w:space="0" w:color="auto"/>
              <w:right w:val="single" w:sz="4" w:space="0" w:color="auto"/>
            </w:tcBorders>
            <w:vAlign w:val="center"/>
          </w:tcPr>
          <w:p w14:paraId="1BF5F4C0"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513.05</w:t>
            </w:r>
          </w:p>
        </w:tc>
        <w:tc>
          <w:tcPr>
            <w:tcW w:w="571" w:type="pct"/>
            <w:tcBorders>
              <w:top w:val="single" w:sz="4" w:space="0" w:color="auto"/>
              <w:left w:val="single" w:sz="4" w:space="0" w:color="auto"/>
              <w:bottom w:val="single" w:sz="4" w:space="0" w:color="auto"/>
              <w:right w:val="single" w:sz="4" w:space="0" w:color="auto"/>
            </w:tcBorders>
            <w:vAlign w:val="center"/>
          </w:tcPr>
          <w:p w14:paraId="45BB2697"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729.25</w:t>
            </w:r>
          </w:p>
        </w:tc>
      </w:tr>
      <w:tr w:rsidR="006E09FD" w:rsidRPr="00A50EDB" w14:paraId="4CBB4714" w14:textId="77777777" w:rsidTr="00A50EDB">
        <w:trPr>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2FA05C0" w14:textId="77777777" w:rsidR="006E09FD" w:rsidRPr="00A50EDB" w:rsidRDefault="008A09BE" w:rsidP="008A09BE">
            <w:pPr>
              <w:keepNext/>
              <w:keepLines/>
              <w:tabs>
                <w:tab w:val="left" w:pos="3141"/>
              </w:tabs>
              <w:suppressAutoHyphens/>
              <w:bidi/>
              <w:jc w:val="center"/>
              <w:rPr>
                <w:rFonts w:asciiTheme="majorBidi" w:hAnsiTheme="majorBidi"/>
                <w:b/>
                <w:bCs/>
                <w:sz w:val="18"/>
                <w:szCs w:val="18"/>
                <w:rtl/>
                <w:lang w:bidi="ar-LB"/>
              </w:rPr>
            </w:pPr>
            <w:r w:rsidRPr="00A50EDB">
              <w:rPr>
                <w:rFonts w:asciiTheme="majorBidi" w:hAnsiTheme="majorBidi"/>
                <w:b/>
                <w:bCs/>
                <w:sz w:val="18"/>
                <w:szCs w:val="18"/>
                <w:rtl/>
                <w:lang w:bidi="ar-LB"/>
              </w:rPr>
              <w:t xml:space="preserve">طن من مكافئ </w:t>
            </w:r>
            <w:r w:rsidR="006E09FD" w:rsidRPr="00A50EDB">
              <w:rPr>
                <w:rFonts w:asciiTheme="majorBidi" w:hAnsiTheme="majorBidi"/>
                <w:b/>
                <w:bCs/>
                <w:sz w:val="18"/>
                <w:szCs w:val="18"/>
                <w:rtl/>
                <w:lang w:bidi="ar-LB"/>
              </w:rPr>
              <w:t>ثاني</w:t>
            </w:r>
            <w:r w:rsidR="006E09FD" w:rsidRPr="00A50EDB">
              <w:rPr>
                <w:rFonts w:asciiTheme="majorBidi" w:hAnsiTheme="majorBidi"/>
                <w:b/>
                <w:bCs/>
                <w:sz w:val="18"/>
                <w:szCs w:val="18"/>
                <w:vertAlign w:val="subscript"/>
                <w:rtl/>
                <w:lang w:bidi="ar-LB"/>
              </w:rPr>
              <w:t xml:space="preserve"> </w:t>
            </w:r>
            <w:r w:rsidR="006E09FD" w:rsidRPr="00A50EDB">
              <w:rPr>
                <w:rFonts w:asciiTheme="majorBidi" w:hAnsiTheme="majorBidi"/>
                <w:b/>
                <w:bCs/>
                <w:sz w:val="18"/>
                <w:szCs w:val="18"/>
                <w:rtl/>
                <w:lang w:bidi="ar-LB"/>
              </w:rPr>
              <w:t xml:space="preserve">أكسيد الكربون </w:t>
            </w:r>
          </w:p>
        </w:tc>
      </w:tr>
      <w:tr w:rsidR="003764A9" w:rsidRPr="00A50EDB" w14:paraId="25441ED0" w14:textId="77777777" w:rsidTr="00A50EDB">
        <w:trPr>
          <w:trHeight w:val="159"/>
          <w:jc w:val="center"/>
        </w:trPr>
        <w:tc>
          <w:tcPr>
            <w:tcW w:w="1466" w:type="pct"/>
            <w:tcBorders>
              <w:top w:val="single" w:sz="4" w:space="0" w:color="auto"/>
              <w:left w:val="single" w:sz="4" w:space="0" w:color="auto"/>
              <w:bottom w:val="single" w:sz="4" w:space="0" w:color="auto"/>
              <w:right w:val="single" w:sz="4" w:space="0" w:color="auto"/>
            </w:tcBorders>
            <w:vAlign w:val="center"/>
          </w:tcPr>
          <w:p w14:paraId="47A2AA2D"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Pr="00A50EDB">
              <w:rPr>
                <w:rFonts w:asciiTheme="majorBidi" w:hAnsiTheme="majorBidi"/>
                <w:sz w:val="18"/>
                <w:szCs w:val="18"/>
                <w:rtl/>
                <w:lang w:bidi="ar-LB"/>
              </w:rPr>
              <w:t>-134أ</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46675E02" w14:textId="77777777" w:rsidR="006F53B1" w:rsidRPr="00A50EDB" w:rsidRDefault="006F53B1" w:rsidP="003764A9">
            <w:pPr>
              <w:keepNext/>
              <w:keepLines/>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1,430</w:t>
            </w:r>
          </w:p>
        </w:tc>
        <w:tc>
          <w:tcPr>
            <w:tcW w:w="564" w:type="pct"/>
            <w:tcBorders>
              <w:top w:val="single" w:sz="4" w:space="0" w:color="auto"/>
              <w:left w:val="single" w:sz="4" w:space="0" w:color="auto"/>
              <w:bottom w:val="single" w:sz="4" w:space="0" w:color="auto"/>
              <w:right w:val="single" w:sz="4" w:space="0" w:color="auto"/>
            </w:tcBorders>
            <w:vAlign w:val="center"/>
          </w:tcPr>
          <w:p w14:paraId="068E4E8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235,238</w:t>
            </w:r>
          </w:p>
        </w:tc>
        <w:tc>
          <w:tcPr>
            <w:tcW w:w="612" w:type="pct"/>
            <w:tcBorders>
              <w:top w:val="single" w:sz="4" w:space="0" w:color="auto"/>
              <w:left w:val="single" w:sz="4" w:space="0" w:color="auto"/>
              <w:bottom w:val="single" w:sz="4" w:space="0" w:color="auto"/>
              <w:right w:val="single" w:sz="4" w:space="0" w:color="auto"/>
            </w:tcBorders>
            <w:vAlign w:val="center"/>
          </w:tcPr>
          <w:p w14:paraId="1C66E4FD"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379,835</w:t>
            </w:r>
          </w:p>
        </w:tc>
        <w:tc>
          <w:tcPr>
            <w:tcW w:w="565" w:type="pct"/>
            <w:tcBorders>
              <w:top w:val="single" w:sz="4" w:space="0" w:color="auto"/>
              <w:left w:val="single" w:sz="4" w:space="0" w:color="auto"/>
              <w:bottom w:val="single" w:sz="4" w:space="0" w:color="auto"/>
              <w:right w:val="single" w:sz="4" w:space="0" w:color="auto"/>
            </w:tcBorders>
            <w:vAlign w:val="center"/>
          </w:tcPr>
          <w:p w14:paraId="326B78E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400,028</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927B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308,999</w:t>
            </w:r>
          </w:p>
        </w:tc>
        <w:tc>
          <w:tcPr>
            <w:tcW w:w="571" w:type="pct"/>
            <w:tcBorders>
              <w:top w:val="single" w:sz="4" w:space="0" w:color="auto"/>
              <w:left w:val="single" w:sz="4" w:space="0" w:color="auto"/>
              <w:bottom w:val="single" w:sz="4" w:space="0" w:color="auto"/>
              <w:right w:val="single" w:sz="4" w:space="0" w:color="auto"/>
            </w:tcBorders>
            <w:vAlign w:val="center"/>
          </w:tcPr>
          <w:p w14:paraId="5A4507A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505,743</w:t>
            </w:r>
          </w:p>
        </w:tc>
      </w:tr>
      <w:tr w:rsidR="003764A9" w:rsidRPr="00A50EDB" w14:paraId="2159FAE8"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415ED66C"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Pr="00A50EDB">
              <w:rPr>
                <w:rFonts w:asciiTheme="majorBidi" w:hAnsiTheme="majorBidi"/>
                <w:sz w:val="18"/>
                <w:szCs w:val="18"/>
                <w:rtl/>
                <w:lang w:bidi="ar-LB"/>
              </w:rPr>
              <w:t>-152أ</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6E54C44C"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124</w:t>
            </w:r>
          </w:p>
        </w:tc>
        <w:tc>
          <w:tcPr>
            <w:tcW w:w="564" w:type="pct"/>
            <w:tcBorders>
              <w:top w:val="single" w:sz="4" w:space="0" w:color="auto"/>
              <w:left w:val="single" w:sz="4" w:space="0" w:color="auto"/>
              <w:bottom w:val="single" w:sz="4" w:space="0" w:color="auto"/>
              <w:right w:val="single" w:sz="4" w:space="0" w:color="auto"/>
            </w:tcBorders>
            <w:vAlign w:val="center"/>
          </w:tcPr>
          <w:p w14:paraId="44FB9A5C"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1,810</w:t>
            </w:r>
          </w:p>
        </w:tc>
        <w:tc>
          <w:tcPr>
            <w:tcW w:w="612" w:type="pct"/>
            <w:tcBorders>
              <w:top w:val="single" w:sz="4" w:space="0" w:color="auto"/>
              <w:left w:val="single" w:sz="4" w:space="0" w:color="auto"/>
              <w:bottom w:val="single" w:sz="4" w:space="0" w:color="auto"/>
              <w:right w:val="single" w:sz="4" w:space="0" w:color="auto"/>
            </w:tcBorders>
            <w:vAlign w:val="center"/>
          </w:tcPr>
          <w:p w14:paraId="035D93E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1,086</w:t>
            </w:r>
          </w:p>
        </w:tc>
        <w:tc>
          <w:tcPr>
            <w:tcW w:w="565" w:type="pct"/>
            <w:tcBorders>
              <w:top w:val="single" w:sz="4" w:space="0" w:color="auto"/>
              <w:left w:val="single" w:sz="4" w:space="0" w:color="auto"/>
              <w:bottom w:val="single" w:sz="4" w:space="0" w:color="auto"/>
              <w:right w:val="single" w:sz="4" w:space="0" w:color="auto"/>
            </w:tcBorders>
            <w:vAlign w:val="center"/>
          </w:tcPr>
          <w:p w14:paraId="38003F57"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2,172</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AC372"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2,172</w:t>
            </w:r>
          </w:p>
        </w:tc>
        <w:tc>
          <w:tcPr>
            <w:tcW w:w="571" w:type="pct"/>
            <w:tcBorders>
              <w:top w:val="single" w:sz="4" w:space="0" w:color="auto"/>
              <w:left w:val="single" w:sz="4" w:space="0" w:color="auto"/>
              <w:bottom w:val="single" w:sz="4" w:space="0" w:color="auto"/>
              <w:right w:val="single" w:sz="4" w:space="0" w:color="auto"/>
            </w:tcBorders>
            <w:vAlign w:val="center"/>
          </w:tcPr>
          <w:p w14:paraId="7278DA42"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2,172</w:t>
            </w:r>
          </w:p>
        </w:tc>
      </w:tr>
      <w:tr w:rsidR="003764A9" w:rsidRPr="00A50EDB" w14:paraId="596075DE"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13FB6389"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Pr="00A50EDB">
              <w:rPr>
                <w:rFonts w:asciiTheme="majorBidi" w:hAnsiTheme="majorBidi"/>
                <w:sz w:val="18"/>
                <w:szCs w:val="18"/>
                <w:rtl/>
                <w:lang w:bidi="ar-LB"/>
              </w:rPr>
              <w:t>-23</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2E263CA9"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14800</w:t>
            </w:r>
          </w:p>
        </w:tc>
        <w:tc>
          <w:tcPr>
            <w:tcW w:w="564" w:type="pct"/>
            <w:tcBorders>
              <w:top w:val="single" w:sz="4" w:space="0" w:color="auto"/>
              <w:left w:val="single" w:sz="4" w:space="0" w:color="auto"/>
              <w:bottom w:val="single" w:sz="4" w:space="0" w:color="auto"/>
              <w:right w:val="single" w:sz="4" w:space="0" w:color="auto"/>
            </w:tcBorders>
            <w:vAlign w:val="center"/>
          </w:tcPr>
          <w:p w14:paraId="0BF1FA96"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5D27022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3C89FB0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133</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F9D6D"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133</w:t>
            </w:r>
          </w:p>
        </w:tc>
        <w:tc>
          <w:tcPr>
            <w:tcW w:w="571" w:type="pct"/>
            <w:tcBorders>
              <w:top w:val="single" w:sz="4" w:space="0" w:color="auto"/>
              <w:left w:val="single" w:sz="4" w:space="0" w:color="auto"/>
              <w:bottom w:val="single" w:sz="4" w:space="0" w:color="auto"/>
              <w:right w:val="single" w:sz="4" w:space="0" w:color="auto"/>
            </w:tcBorders>
            <w:vAlign w:val="center"/>
          </w:tcPr>
          <w:p w14:paraId="18F7115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133</w:t>
            </w:r>
          </w:p>
        </w:tc>
      </w:tr>
      <w:tr w:rsidR="003764A9" w:rsidRPr="00A50EDB" w14:paraId="2F7CA173"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6496A1E2"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Pr="00A50EDB">
              <w:rPr>
                <w:rFonts w:asciiTheme="majorBidi" w:hAnsiTheme="majorBidi"/>
                <w:sz w:val="18"/>
                <w:szCs w:val="18"/>
                <w:rtl/>
                <w:lang w:bidi="ar-LB"/>
              </w:rPr>
              <w:t>-32</w:t>
            </w:r>
          </w:p>
        </w:tc>
        <w:tc>
          <w:tcPr>
            <w:tcW w:w="658" w:type="pct"/>
            <w:tcBorders>
              <w:top w:val="single" w:sz="4" w:space="0" w:color="auto"/>
              <w:left w:val="single" w:sz="4" w:space="0" w:color="auto"/>
              <w:bottom w:val="single" w:sz="4" w:space="0" w:color="auto"/>
              <w:right w:val="single" w:sz="4" w:space="0" w:color="auto"/>
            </w:tcBorders>
            <w:vAlign w:val="center"/>
          </w:tcPr>
          <w:p w14:paraId="01CD4BF3"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675</w:t>
            </w:r>
          </w:p>
        </w:tc>
        <w:tc>
          <w:tcPr>
            <w:tcW w:w="564" w:type="pct"/>
            <w:tcBorders>
              <w:top w:val="single" w:sz="4" w:space="0" w:color="auto"/>
              <w:left w:val="single" w:sz="4" w:space="0" w:color="auto"/>
              <w:bottom w:val="single" w:sz="4" w:space="0" w:color="auto"/>
              <w:right w:val="single" w:sz="4" w:space="0" w:color="auto"/>
            </w:tcBorders>
            <w:vAlign w:val="center"/>
          </w:tcPr>
          <w:p w14:paraId="3BE74B85"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675</w:t>
            </w:r>
          </w:p>
        </w:tc>
        <w:tc>
          <w:tcPr>
            <w:tcW w:w="612" w:type="pct"/>
            <w:tcBorders>
              <w:top w:val="single" w:sz="4" w:space="0" w:color="auto"/>
              <w:left w:val="single" w:sz="4" w:space="0" w:color="auto"/>
              <w:bottom w:val="single" w:sz="4" w:space="0" w:color="auto"/>
              <w:right w:val="single" w:sz="4" w:space="0" w:color="auto"/>
            </w:tcBorders>
            <w:vAlign w:val="center"/>
          </w:tcPr>
          <w:p w14:paraId="33490789"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9,798</w:t>
            </w:r>
          </w:p>
        </w:tc>
        <w:tc>
          <w:tcPr>
            <w:tcW w:w="565" w:type="pct"/>
            <w:tcBorders>
              <w:top w:val="single" w:sz="4" w:space="0" w:color="auto"/>
              <w:left w:val="single" w:sz="4" w:space="0" w:color="auto"/>
              <w:bottom w:val="single" w:sz="4" w:space="0" w:color="auto"/>
              <w:right w:val="single" w:sz="4" w:space="0" w:color="auto"/>
            </w:tcBorders>
            <w:vAlign w:val="center"/>
          </w:tcPr>
          <w:p w14:paraId="13B2D190"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18,435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1E3D08"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16,211</w:t>
            </w:r>
          </w:p>
        </w:tc>
        <w:tc>
          <w:tcPr>
            <w:tcW w:w="571" w:type="pct"/>
            <w:tcBorders>
              <w:top w:val="single" w:sz="4" w:space="0" w:color="auto"/>
              <w:left w:val="single" w:sz="4" w:space="0" w:color="auto"/>
              <w:bottom w:val="single" w:sz="4" w:space="0" w:color="auto"/>
              <w:right w:val="single" w:sz="4" w:space="0" w:color="auto"/>
            </w:tcBorders>
            <w:vAlign w:val="center"/>
          </w:tcPr>
          <w:p w14:paraId="79182CD3"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65,103</w:t>
            </w:r>
          </w:p>
        </w:tc>
      </w:tr>
      <w:tr w:rsidR="003764A9" w:rsidRPr="00A50EDB" w14:paraId="74329B49"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5B4A89EC"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sz w:val="18"/>
                <w:szCs w:val="18"/>
                <w:rtl/>
                <w:lang w:bidi="ar-LB"/>
              </w:rPr>
              <w:t>الهيدروفلوروكربون</w:t>
            </w:r>
            <w:r w:rsidRPr="00A50EDB">
              <w:rPr>
                <w:rFonts w:asciiTheme="majorBidi" w:hAnsiTheme="majorBidi"/>
                <w:sz w:val="18"/>
                <w:szCs w:val="18"/>
                <w:rtl/>
                <w:lang w:bidi="ar-LB"/>
              </w:rPr>
              <w:t>-41</w:t>
            </w:r>
          </w:p>
        </w:tc>
        <w:tc>
          <w:tcPr>
            <w:tcW w:w="658" w:type="pct"/>
            <w:tcBorders>
              <w:top w:val="single" w:sz="4" w:space="0" w:color="auto"/>
              <w:left w:val="single" w:sz="4" w:space="0" w:color="auto"/>
              <w:bottom w:val="single" w:sz="4" w:space="0" w:color="auto"/>
              <w:right w:val="single" w:sz="4" w:space="0" w:color="auto"/>
            </w:tcBorders>
            <w:vAlign w:val="center"/>
          </w:tcPr>
          <w:p w14:paraId="559A1812"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92</w:t>
            </w:r>
          </w:p>
        </w:tc>
        <w:tc>
          <w:tcPr>
            <w:tcW w:w="564" w:type="pct"/>
            <w:tcBorders>
              <w:top w:val="single" w:sz="4" w:space="0" w:color="auto"/>
              <w:left w:val="single" w:sz="4" w:space="0" w:color="auto"/>
              <w:bottom w:val="single" w:sz="4" w:space="0" w:color="auto"/>
              <w:right w:val="single" w:sz="4" w:space="0" w:color="auto"/>
            </w:tcBorders>
            <w:vAlign w:val="center"/>
          </w:tcPr>
          <w:p w14:paraId="139A559D"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22D3312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1B11FCE4"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F6822"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71" w:type="pct"/>
            <w:tcBorders>
              <w:top w:val="single" w:sz="4" w:space="0" w:color="auto"/>
              <w:left w:val="single" w:sz="4" w:space="0" w:color="auto"/>
              <w:bottom w:val="single" w:sz="4" w:space="0" w:color="auto"/>
              <w:right w:val="single" w:sz="4" w:space="0" w:color="auto"/>
            </w:tcBorders>
            <w:vAlign w:val="center"/>
          </w:tcPr>
          <w:p w14:paraId="7BEAA7C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r>
      <w:tr w:rsidR="003764A9" w:rsidRPr="00A50EDB" w14:paraId="2201B0CF"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547C293E" w14:textId="77777777" w:rsidR="006F53B1" w:rsidRPr="00A50EDB" w:rsidRDefault="006F53B1" w:rsidP="00320BD9">
            <w:pPr>
              <w:keepNext/>
              <w:keepLines/>
              <w:tabs>
                <w:tab w:val="left" w:pos="3141"/>
              </w:tabs>
              <w:suppressAutoHyphens/>
              <w:bidi/>
              <w:rPr>
                <w:rFonts w:asciiTheme="majorBidi" w:hAnsiTheme="majorBidi"/>
                <w:sz w:val="18"/>
                <w:szCs w:val="18"/>
                <w:rtl/>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R-404A</w:t>
            </w:r>
          </w:p>
        </w:tc>
        <w:tc>
          <w:tcPr>
            <w:tcW w:w="658" w:type="pct"/>
            <w:tcBorders>
              <w:top w:val="single" w:sz="4" w:space="0" w:color="auto"/>
              <w:left w:val="single" w:sz="4" w:space="0" w:color="auto"/>
              <w:bottom w:val="single" w:sz="4" w:space="0" w:color="auto"/>
              <w:right w:val="single" w:sz="4" w:space="0" w:color="auto"/>
            </w:tcBorders>
            <w:vAlign w:val="center"/>
          </w:tcPr>
          <w:p w14:paraId="3A4714C1"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3,922</w:t>
            </w:r>
          </w:p>
        </w:tc>
        <w:tc>
          <w:tcPr>
            <w:tcW w:w="564" w:type="pct"/>
            <w:tcBorders>
              <w:top w:val="single" w:sz="4" w:space="0" w:color="auto"/>
              <w:left w:val="single" w:sz="4" w:space="0" w:color="auto"/>
              <w:bottom w:val="single" w:sz="4" w:space="0" w:color="auto"/>
              <w:right w:val="single" w:sz="4" w:space="0" w:color="auto"/>
            </w:tcBorders>
            <w:vAlign w:val="center"/>
          </w:tcPr>
          <w:p w14:paraId="53F3F2CC"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93,899</w:t>
            </w:r>
          </w:p>
        </w:tc>
        <w:tc>
          <w:tcPr>
            <w:tcW w:w="612" w:type="pct"/>
            <w:tcBorders>
              <w:top w:val="single" w:sz="4" w:space="0" w:color="auto"/>
              <w:left w:val="single" w:sz="4" w:space="0" w:color="auto"/>
              <w:bottom w:val="single" w:sz="4" w:space="0" w:color="auto"/>
              <w:right w:val="single" w:sz="4" w:space="0" w:color="auto"/>
            </w:tcBorders>
            <w:vAlign w:val="center"/>
          </w:tcPr>
          <w:p w14:paraId="50B66F46"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133,334</w:t>
            </w:r>
          </w:p>
        </w:tc>
        <w:tc>
          <w:tcPr>
            <w:tcW w:w="565" w:type="pct"/>
            <w:tcBorders>
              <w:top w:val="single" w:sz="4" w:space="0" w:color="auto"/>
              <w:left w:val="single" w:sz="4" w:space="0" w:color="auto"/>
              <w:bottom w:val="single" w:sz="4" w:space="0" w:color="auto"/>
              <w:right w:val="single" w:sz="4" w:space="0" w:color="auto"/>
            </w:tcBorders>
            <w:vAlign w:val="center"/>
          </w:tcPr>
          <w:p w14:paraId="01D7B13E"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288,496</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73EB6"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272,306</w:t>
            </w:r>
          </w:p>
        </w:tc>
        <w:tc>
          <w:tcPr>
            <w:tcW w:w="571" w:type="pct"/>
            <w:tcBorders>
              <w:top w:val="single" w:sz="4" w:space="0" w:color="auto"/>
              <w:left w:val="single" w:sz="4" w:space="0" w:color="auto"/>
              <w:bottom w:val="single" w:sz="4" w:space="0" w:color="auto"/>
              <w:right w:val="single" w:sz="4" w:space="0" w:color="auto"/>
            </w:tcBorders>
            <w:vAlign w:val="center"/>
          </w:tcPr>
          <w:p w14:paraId="72EDA5E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297,658</w:t>
            </w:r>
          </w:p>
        </w:tc>
      </w:tr>
      <w:tr w:rsidR="003764A9" w:rsidRPr="00A50EDB" w14:paraId="0ECB06A8"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35E8C9A5" w14:textId="77777777" w:rsidR="006F53B1" w:rsidRPr="00A50EDB" w:rsidRDefault="006F53B1" w:rsidP="00320BD9">
            <w:pPr>
              <w:bidi/>
              <w:jc w:val="left"/>
              <w:rPr>
                <w:sz w:val="18"/>
                <w:szCs w:val="18"/>
                <w:rtl/>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R-407A</w:t>
            </w:r>
          </w:p>
        </w:tc>
        <w:tc>
          <w:tcPr>
            <w:tcW w:w="658" w:type="pct"/>
            <w:tcBorders>
              <w:top w:val="single" w:sz="4" w:space="0" w:color="auto"/>
              <w:left w:val="single" w:sz="4" w:space="0" w:color="auto"/>
              <w:bottom w:val="single" w:sz="4" w:space="0" w:color="auto"/>
              <w:right w:val="single" w:sz="4" w:space="0" w:color="auto"/>
            </w:tcBorders>
            <w:vAlign w:val="center"/>
          </w:tcPr>
          <w:p w14:paraId="3E8C8D9E"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2,107</w:t>
            </w:r>
          </w:p>
        </w:tc>
        <w:tc>
          <w:tcPr>
            <w:tcW w:w="564" w:type="pct"/>
            <w:tcBorders>
              <w:top w:val="single" w:sz="4" w:space="0" w:color="auto"/>
              <w:left w:val="single" w:sz="4" w:space="0" w:color="auto"/>
              <w:bottom w:val="single" w:sz="4" w:space="0" w:color="auto"/>
              <w:right w:val="single" w:sz="4" w:space="0" w:color="auto"/>
            </w:tcBorders>
            <w:vAlign w:val="center"/>
          </w:tcPr>
          <w:p w14:paraId="3121B599"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7540883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47B5C94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11,905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82813"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71" w:type="pct"/>
            <w:tcBorders>
              <w:top w:val="single" w:sz="4" w:space="0" w:color="auto"/>
              <w:left w:val="single" w:sz="4" w:space="0" w:color="auto"/>
              <w:bottom w:val="single" w:sz="4" w:space="0" w:color="auto"/>
              <w:right w:val="single" w:sz="4" w:space="0" w:color="auto"/>
            </w:tcBorders>
            <w:vAlign w:val="center"/>
          </w:tcPr>
          <w:p w14:paraId="022634FA"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3,632</w:t>
            </w:r>
          </w:p>
        </w:tc>
      </w:tr>
      <w:tr w:rsidR="003764A9" w:rsidRPr="00A50EDB" w14:paraId="2119C257"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1DCB187A" w14:textId="77777777" w:rsidR="006F53B1" w:rsidRPr="00A50EDB" w:rsidRDefault="006F53B1" w:rsidP="00320BD9">
            <w:pPr>
              <w:bidi/>
              <w:jc w:val="left"/>
              <w:rPr>
                <w:sz w:val="18"/>
                <w:szCs w:val="18"/>
                <w:rtl/>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R-407C</w:t>
            </w:r>
          </w:p>
        </w:tc>
        <w:tc>
          <w:tcPr>
            <w:tcW w:w="658" w:type="pct"/>
            <w:tcBorders>
              <w:top w:val="single" w:sz="4" w:space="0" w:color="auto"/>
              <w:left w:val="single" w:sz="4" w:space="0" w:color="auto"/>
              <w:bottom w:val="single" w:sz="4" w:space="0" w:color="auto"/>
              <w:right w:val="single" w:sz="4" w:space="0" w:color="auto"/>
            </w:tcBorders>
            <w:vAlign w:val="center"/>
          </w:tcPr>
          <w:p w14:paraId="1376C8B4"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1,774</w:t>
            </w:r>
          </w:p>
        </w:tc>
        <w:tc>
          <w:tcPr>
            <w:tcW w:w="564" w:type="pct"/>
            <w:tcBorders>
              <w:top w:val="single" w:sz="4" w:space="0" w:color="auto"/>
              <w:left w:val="single" w:sz="4" w:space="0" w:color="auto"/>
              <w:bottom w:val="single" w:sz="4" w:space="0" w:color="auto"/>
              <w:right w:val="single" w:sz="4" w:space="0" w:color="auto"/>
            </w:tcBorders>
            <w:vAlign w:val="center"/>
          </w:tcPr>
          <w:p w14:paraId="4EFE66B3"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10B6BB8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19,191</w:t>
            </w:r>
          </w:p>
        </w:tc>
        <w:tc>
          <w:tcPr>
            <w:tcW w:w="565" w:type="pct"/>
            <w:tcBorders>
              <w:top w:val="single" w:sz="4" w:space="0" w:color="auto"/>
              <w:left w:val="single" w:sz="4" w:space="0" w:color="auto"/>
              <w:bottom w:val="single" w:sz="4" w:space="0" w:color="auto"/>
              <w:right w:val="single" w:sz="4" w:space="0" w:color="auto"/>
            </w:tcBorders>
            <w:vAlign w:val="center"/>
          </w:tcPr>
          <w:p w14:paraId="4D458728"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26,519</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EE43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35,734</w:t>
            </w:r>
          </w:p>
        </w:tc>
        <w:tc>
          <w:tcPr>
            <w:tcW w:w="571" w:type="pct"/>
            <w:tcBorders>
              <w:top w:val="single" w:sz="4" w:space="0" w:color="auto"/>
              <w:left w:val="single" w:sz="4" w:space="0" w:color="auto"/>
              <w:bottom w:val="single" w:sz="4" w:space="0" w:color="auto"/>
              <w:right w:val="single" w:sz="4" w:space="0" w:color="auto"/>
            </w:tcBorders>
            <w:vAlign w:val="center"/>
          </w:tcPr>
          <w:p w14:paraId="766523C2"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24,138</w:t>
            </w:r>
          </w:p>
        </w:tc>
      </w:tr>
      <w:tr w:rsidR="003764A9" w:rsidRPr="00A50EDB" w14:paraId="286B1FAB"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744136A1" w14:textId="77777777" w:rsidR="006F53B1" w:rsidRPr="00A50EDB" w:rsidRDefault="006F53B1" w:rsidP="00320BD9">
            <w:pPr>
              <w:bidi/>
              <w:jc w:val="left"/>
              <w:rPr>
                <w:sz w:val="18"/>
                <w:szCs w:val="18"/>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R-407F</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14:paraId="04D9B315"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1,825</w:t>
            </w:r>
          </w:p>
        </w:tc>
        <w:tc>
          <w:tcPr>
            <w:tcW w:w="564" w:type="pct"/>
            <w:tcBorders>
              <w:top w:val="single" w:sz="4" w:space="0" w:color="auto"/>
              <w:left w:val="single" w:sz="4" w:space="0" w:color="auto"/>
              <w:bottom w:val="single" w:sz="4" w:space="0" w:color="auto"/>
              <w:right w:val="single" w:sz="4" w:space="0" w:color="auto"/>
            </w:tcBorders>
            <w:vAlign w:val="center"/>
          </w:tcPr>
          <w:p w14:paraId="2EB7D205"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5D00D5C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0416ADA2"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FCE0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1,040</w:t>
            </w:r>
          </w:p>
        </w:tc>
        <w:tc>
          <w:tcPr>
            <w:tcW w:w="571" w:type="pct"/>
            <w:tcBorders>
              <w:top w:val="single" w:sz="4" w:space="0" w:color="auto"/>
              <w:left w:val="single" w:sz="4" w:space="0" w:color="auto"/>
              <w:bottom w:val="single" w:sz="4" w:space="0" w:color="auto"/>
              <w:right w:val="single" w:sz="4" w:space="0" w:color="auto"/>
            </w:tcBorders>
            <w:vAlign w:val="center"/>
          </w:tcPr>
          <w:p w14:paraId="7A5EF85E"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412</w:t>
            </w:r>
          </w:p>
        </w:tc>
      </w:tr>
      <w:tr w:rsidR="003764A9" w:rsidRPr="00A50EDB" w14:paraId="6FCE5750"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30AA9DCB" w14:textId="77777777" w:rsidR="006F53B1" w:rsidRPr="00A50EDB" w:rsidRDefault="006F53B1" w:rsidP="00320BD9">
            <w:pPr>
              <w:bidi/>
              <w:jc w:val="left"/>
              <w:rPr>
                <w:sz w:val="18"/>
                <w:szCs w:val="18"/>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R-410A</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14:paraId="1C7430D7"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2,088</w:t>
            </w:r>
          </w:p>
        </w:tc>
        <w:tc>
          <w:tcPr>
            <w:tcW w:w="564" w:type="pct"/>
            <w:tcBorders>
              <w:top w:val="single" w:sz="4" w:space="0" w:color="auto"/>
              <w:left w:val="single" w:sz="4" w:space="0" w:color="auto"/>
              <w:bottom w:val="single" w:sz="4" w:space="0" w:color="auto"/>
              <w:right w:val="single" w:sz="4" w:space="0" w:color="auto"/>
            </w:tcBorders>
            <w:vAlign w:val="center"/>
          </w:tcPr>
          <w:p w14:paraId="30827582"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17E2C80F"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115,595</w:t>
            </w:r>
          </w:p>
        </w:tc>
        <w:tc>
          <w:tcPr>
            <w:tcW w:w="565" w:type="pct"/>
            <w:tcBorders>
              <w:top w:val="single" w:sz="4" w:space="0" w:color="auto"/>
              <w:left w:val="single" w:sz="4" w:space="0" w:color="auto"/>
              <w:bottom w:val="single" w:sz="4" w:space="0" w:color="auto"/>
              <w:right w:val="single" w:sz="4" w:space="0" w:color="auto"/>
            </w:tcBorders>
            <w:vAlign w:val="center"/>
          </w:tcPr>
          <w:p w14:paraId="72219407"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161,698</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8D3AC"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231,020</w:t>
            </w:r>
          </w:p>
        </w:tc>
        <w:tc>
          <w:tcPr>
            <w:tcW w:w="571" w:type="pct"/>
            <w:tcBorders>
              <w:top w:val="single" w:sz="4" w:space="0" w:color="auto"/>
              <w:left w:val="single" w:sz="4" w:space="0" w:color="auto"/>
              <w:bottom w:val="single" w:sz="4" w:space="0" w:color="auto"/>
              <w:right w:val="single" w:sz="4" w:space="0" w:color="auto"/>
            </w:tcBorders>
            <w:vAlign w:val="center"/>
          </w:tcPr>
          <w:p w14:paraId="581D1C2A"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338,687</w:t>
            </w:r>
          </w:p>
        </w:tc>
      </w:tr>
      <w:tr w:rsidR="003764A9" w:rsidRPr="00A50EDB" w14:paraId="6D1D1E85"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59F89305" w14:textId="77777777" w:rsidR="006F53B1" w:rsidRPr="00A50EDB" w:rsidRDefault="006F53B1" w:rsidP="00320BD9">
            <w:pPr>
              <w:bidi/>
              <w:jc w:val="left"/>
              <w:rPr>
                <w:sz w:val="18"/>
                <w:szCs w:val="18"/>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R-417A</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14:paraId="302D0381"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2,346</w:t>
            </w:r>
          </w:p>
        </w:tc>
        <w:tc>
          <w:tcPr>
            <w:tcW w:w="564" w:type="pct"/>
            <w:tcBorders>
              <w:top w:val="single" w:sz="4" w:space="0" w:color="auto"/>
              <w:left w:val="single" w:sz="4" w:space="0" w:color="auto"/>
              <w:bottom w:val="single" w:sz="4" w:space="0" w:color="auto"/>
              <w:right w:val="single" w:sz="4" w:space="0" w:color="auto"/>
            </w:tcBorders>
            <w:vAlign w:val="center"/>
          </w:tcPr>
          <w:p w14:paraId="49EC39CA" w14:textId="77777777" w:rsidR="006F53B1" w:rsidRPr="00A50EDB" w:rsidRDefault="006F53B1" w:rsidP="003764A9">
            <w:pPr>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0671D0A1"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575D6696"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567E0"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239</w:t>
            </w:r>
          </w:p>
        </w:tc>
        <w:tc>
          <w:tcPr>
            <w:tcW w:w="571" w:type="pct"/>
            <w:tcBorders>
              <w:top w:val="single" w:sz="4" w:space="0" w:color="auto"/>
              <w:left w:val="single" w:sz="4" w:space="0" w:color="auto"/>
              <w:bottom w:val="single" w:sz="4" w:space="0" w:color="auto"/>
              <w:right w:val="single" w:sz="4" w:space="0" w:color="auto"/>
            </w:tcBorders>
            <w:vAlign w:val="center"/>
          </w:tcPr>
          <w:p w14:paraId="5CDEDEFB" w14:textId="77777777" w:rsidR="006F53B1" w:rsidRPr="00A50EDB" w:rsidRDefault="006F53B1" w:rsidP="003764A9">
            <w:pPr>
              <w:keepNext/>
              <w:keepLines/>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18,532</w:t>
            </w:r>
          </w:p>
        </w:tc>
      </w:tr>
      <w:tr w:rsidR="003764A9" w:rsidRPr="00A50EDB" w14:paraId="4E11C59D"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1128BE45" w14:textId="77777777" w:rsidR="006F53B1" w:rsidRPr="00A50EDB" w:rsidRDefault="006F53B1" w:rsidP="00320BD9">
            <w:pPr>
              <w:bidi/>
              <w:jc w:val="left"/>
              <w:rPr>
                <w:sz w:val="18"/>
                <w:szCs w:val="18"/>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R-507A</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14:paraId="63180A8C" w14:textId="77777777" w:rsidR="006F53B1" w:rsidRPr="00A50EDB" w:rsidRDefault="006F53B1" w:rsidP="003764A9">
            <w:pPr>
              <w:keepNext/>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3,985</w:t>
            </w:r>
          </w:p>
        </w:tc>
        <w:tc>
          <w:tcPr>
            <w:tcW w:w="564" w:type="pct"/>
            <w:tcBorders>
              <w:top w:val="single" w:sz="4" w:space="0" w:color="auto"/>
              <w:left w:val="single" w:sz="4" w:space="0" w:color="auto"/>
              <w:bottom w:val="single" w:sz="4" w:space="0" w:color="auto"/>
              <w:right w:val="single" w:sz="4" w:space="0" w:color="auto"/>
            </w:tcBorders>
            <w:vAlign w:val="center"/>
          </w:tcPr>
          <w:p w14:paraId="2C598084" w14:textId="77777777" w:rsidR="006F53B1" w:rsidRPr="00A50EDB" w:rsidRDefault="006F53B1" w:rsidP="003764A9">
            <w:pPr>
              <w:keepNext/>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00A411C3"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24,293</w:t>
            </w:r>
          </w:p>
        </w:tc>
        <w:tc>
          <w:tcPr>
            <w:tcW w:w="565" w:type="pct"/>
            <w:tcBorders>
              <w:top w:val="single" w:sz="4" w:space="0" w:color="auto"/>
              <w:left w:val="single" w:sz="4" w:space="0" w:color="auto"/>
              <w:bottom w:val="single" w:sz="4" w:space="0" w:color="auto"/>
              <w:right w:val="single" w:sz="4" w:space="0" w:color="auto"/>
            </w:tcBorders>
            <w:vAlign w:val="center"/>
          </w:tcPr>
          <w:p w14:paraId="314A1618"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38,495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E6FAA"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217,169</w:t>
            </w:r>
          </w:p>
        </w:tc>
        <w:tc>
          <w:tcPr>
            <w:tcW w:w="571" w:type="pct"/>
            <w:tcBorders>
              <w:top w:val="single" w:sz="4" w:space="0" w:color="auto"/>
              <w:left w:val="single" w:sz="4" w:space="0" w:color="auto"/>
              <w:bottom w:val="single" w:sz="4" w:space="0" w:color="auto"/>
              <w:right w:val="single" w:sz="4" w:space="0" w:color="auto"/>
            </w:tcBorders>
            <w:vAlign w:val="center"/>
          </w:tcPr>
          <w:p w14:paraId="304E7CAD"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r>
      <w:tr w:rsidR="003764A9" w:rsidRPr="00A50EDB" w14:paraId="463EA0AD" w14:textId="77777777" w:rsidTr="00A50EDB">
        <w:trPr>
          <w:jc w:val="center"/>
        </w:trPr>
        <w:tc>
          <w:tcPr>
            <w:tcW w:w="1466" w:type="pct"/>
            <w:tcBorders>
              <w:top w:val="single" w:sz="4" w:space="0" w:color="auto"/>
              <w:left w:val="single" w:sz="4" w:space="0" w:color="auto"/>
              <w:bottom w:val="single" w:sz="4" w:space="0" w:color="auto"/>
              <w:right w:val="single" w:sz="4" w:space="0" w:color="auto"/>
            </w:tcBorders>
            <w:vAlign w:val="center"/>
          </w:tcPr>
          <w:p w14:paraId="1AD6F92F" w14:textId="77777777" w:rsidR="006F53B1" w:rsidRPr="00A50EDB" w:rsidRDefault="006F53B1" w:rsidP="00320BD9">
            <w:pPr>
              <w:bidi/>
              <w:jc w:val="left"/>
              <w:rPr>
                <w:sz w:val="18"/>
                <w:szCs w:val="18"/>
                <w:lang w:bidi="ar-LB"/>
              </w:rPr>
            </w:pPr>
            <w:r w:rsidRPr="00A50EDB">
              <w:rPr>
                <w:rFonts w:asciiTheme="majorBidi" w:hAnsiTheme="majorBidi"/>
                <w:sz w:val="18"/>
                <w:szCs w:val="18"/>
                <w:rtl/>
                <w:lang w:bidi="ar-LB"/>
              </w:rPr>
              <w:t xml:space="preserve">المادة </w:t>
            </w:r>
            <w:r w:rsidRPr="00A50EDB">
              <w:rPr>
                <w:rFonts w:asciiTheme="majorBidi" w:hAnsiTheme="majorBidi" w:cstheme="majorBidi"/>
                <w:sz w:val="18"/>
                <w:szCs w:val="18"/>
                <w:lang w:bidi="ar-LB"/>
              </w:rPr>
              <w:t>R-508B</w:t>
            </w:r>
            <w:r w:rsidRPr="00A50EDB">
              <w:rPr>
                <w:rFonts w:asciiTheme="majorBidi" w:hAnsiTheme="majorBidi"/>
                <w:sz w:val="18"/>
                <w:szCs w:val="18"/>
                <w:rtl/>
                <w:lang w:bidi="ar-LB"/>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14:paraId="4422337A" w14:textId="77777777" w:rsidR="006F53B1" w:rsidRPr="00A50EDB" w:rsidRDefault="006F53B1" w:rsidP="003764A9">
            <w:pPr>
              <w:keepNext/>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6,808</w:t>
            </w:r>
          </w:p>
        </w:tc>
        <w:tc>
          <w:tcPr>
            <w:tcW w:w="564" w:type="pct"/>
            <w:tcBorders>
              <w:top w:val="single" w:sz="4" w:space="0" w:color="auto"/>
              <w:left w:val="single" w:sz="4" w:space="0" w:color="auto"/>
              <w:bottom w:val="single" w:sz="4" w:space="0" w:color="auto"/>
              <w:right w:val="single" w:sz="4" w:space="0" w:color="auto"/>
            </w:tcBorders>
            <w:vAlign w:val="center"/>
          </w:tcPr>
          <w:p w14:paraId="6F1D9A05" w14:textId="77777777" w:rsidR="006F53B1" w:rsidRPr="00A50EDB" w:rsidRDefault="006F53B1" w:rsidP="003764A9">
            <w:pPr>
              <w:keepNext/>
              <w:shd w:val="clear" w:color="auto" w:fill="FFFFFF" w:themeFill="background1"/>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612" w:type="pct"/>
            <w:tcBorders>
              <w:top w:val="single" w:sz="4" w:space="0" w:color="auto"/>
              <w:left w:val="single" w:sz="4" w:space="0" w:color="auto"/>
              <w:bottom w:val="single" w:sz="4" w:space="0" w:color="auto"/>
              <w:right w:val="single" w:sz="4" w:space="0" w:color="auto"/>
            </w:tcBorders>
            <w:vAlign w:val="center"/>
          </w:tcPr>
          <w:p w14:paraId="5DAAB5B0"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65" w:type="pct"/>
            <w:tcBorders>
              <w:top w:val="single" w:sz="4" w:space="0" w:color="auto"/>
              <w:left w:val="single" w:sz="4" w:space="0" w:color="auto"/>
              <w:bottom w:val="single" w:sz="4" w:space="0" w:color="auto"/>
              <w:right w:val="single" w:sz="4" w:space="0" w:color="auto"/>
            </w:tcBorders>
            <w:vAlign w:val="center"/>
          </w:tcPr>
          <w:p w14:paraId="79091526"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68</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D4871"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c>
          <w:tcPr>
            <w:tcW w:w="571" w:type="pct"/>
            <w:tcBorders>
              <w:top w:val="single" w:sz="4" w:space="0" w:color="auto"/>
              <w:left w:val="single" w:sz="4" w:space="0" w:color="auto"/>
              <w:bottom w:val="single" w:sz="4" w:space="0" w:color="auto"/>
              <w:right w:val="single" w:sz="4" w:space="0" w:color="auto"/>
            </w:tcBorders>
            <w:vAlign w:val="center"/>
          </w:tcPr>
          <w:p w14:paraId="1D50F7C9" w14:textId="77777777" w:rsidR="006F53B1" w:rsidRPr="00A50EDB" w:rsidRDefault="006F53B1" w:rsidP="003764A9">
            <w:pPr>
              <w:keepNext/>
              <w:tabs>
                <w:tab w:val="left" w:pos="3141"/>
              </w:tabs>
              <w:suppressAutoHyphens/>
              <w:bidi/>
              <w:jc w:val="left"/>
              <w:rPr>
                <w:rFonts w:asciiTheme="majorBidi" w:hAnsiTheme="majorBidi"/>
                <w:sz w:val="18"/>
                <w:szCs w:val="18"/>
                <w:rtl/>
                <w:lang w:bidi="ar-LB"/>
              </w:rPr>
            </w:pPr>
            <w:r w:rsidRPr="00A50EDB">
              <w:rPr>
                <w:rFonts w:asciiTheme="majorBidi" w:hAnsiTheme="majorBidi"/>
                <w:sz w:val="18"/>
                <w:szCs w:val="18"/>
                <w:rtl/>
                <w:lang w:bidi="ar-LB"/>
              </w:rPr>
              <w:t>0</w:t>
            </w:r>
          </w:p>
        </w:tc>
      </w:tr>
      <w:tr w:rsidR="003764A9" w:rsidRPr="00A50EDB" w14:paraId="091C779B" w14:textId="77777777" w:rsidTr="00A50EDB">
        <w:trPr>
          <w:jc w:val="center"/>
        </w:trPr>
        <w:tc>
          <w:tcPr>
            <w:tcW w:w="2124" w:type="pct"/>
            <w:gridSpan w:val="2"/>
            <w:tcBorders>
              <w:top w:val="single" w:sz="4" w:space="0" w:color="auto"/>
              <w:left w:val="single" w:sz="4" w:space="0" w:color="auto"/>
              <w:bottom w:val="single" w:sz="4" w:space="0" w:color="auto"/>
              <w:right w:val="single" w:sz="4" w:space="0" w:color="auto"/>
            </w:tcBorders>
            <w:vAlign w:val="center"/>
          </w:tcPr>
          <w:p w14:paraId="6BA6F1B3" w14:textId="77777777" w:rsidR="006E09FD" w:rsidRPr="00A50EDB" w:rsidRDefault="006E09FD" w:rsidP="003764A9">
            <w:pPr>
              <w:shd w:val="clear" w:color="auto" w:fill="FFFFFF" w:themeFill="background1"/>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 xml:space="preserve">المجموع ( طن </w:t>
            </w:r>
            <w:r w:rsidR="006128C7" w:rsidRPr="00A50EDB">
              <w:rPr>
                <w:rFonts w:asciiTheme="majorBidi" w:hAnsiTheme="majorBidi"/>
                <w:b/>
                <w:bCs/>
                <w:sz w:val="18"/>
                <w:szCs w:val="18"/>
                <w:rtl/>
                <w:lang w:bidi="ar-LB"/>
              </w:rPr>
              <w:t xml:space="preserve">من </w:t>
            </w:r>
            <w:r w:rsidRPr="00A50EDB">
              <w:rPr>
                <w:rFonts w:asciiTheme="majorBidi" w:hAnsiTheme="majorBidi"/>
                <w:b/>
                <w:bCs/>
                <w:sz w:val="18"/>
                <w:szCs w:val="18"/>
                <w:rtl/>
                <w:lang w:bidi="ar-LB"/>
              </w:rPr>
              <w:t>مكافئ ثاني أكسيد الكربون</w:t>
            </w:r>
            <w:r w:rsidRPr="00A50EDB">
              <w:rPr>
                <w:rFonts w:asciiTheme="majorBidi" w:hAnsiTheme="majorBidi"/>
                <w:b/>
                <w:bCs/>
                <w:sz w:val="18"/>
                <w:szCs w:val="18"/>
                <w:vertAlign w:val="subscript"/>
                <w:rtl/>
                <w:lang w:bidi="ar-LB"/>
              </w:rPr>
              <w:t xml:space="preserve"> </w:t>
            </w:r>
            <w:r w:rsidRPr="00A50EDB">
              <w:rPr>
                <w:rFonts w:asciiTheme="majorBidi" w:hAnsiTheme="majorBidi"/>
                <w:b/>
                <w:bCs/>
                <w:sz w:val="18"/>
                <w:szCs w:val="18"/>
                <w:rtl/>
                <w:lang w:bidi="ar-LB"/>
              </w:rPr>
              <w:t>)</w:t>
            </w:r>
          </w:p>
        </w:tc>
        <w:tc>
          <w:tcPr>
            <w:tcW w:w="564" w:type="pct"/>
            <w:tcBorders>
              <w:top w:val="single" w:sz="4" w:space="0" w:color="auto"/>
              <w:left w:val="single" w:sz="4" w:space="0" w:color="auto"/>
              <w:bottom w:val="single" w:sz="4" w:space="0" w:color="auto"/>
              <w:right w:val="single" w:sz="4" w:space="0" w:color="auto"/>
            </w:tcBorders>
            <w:vAlign w:val="center"/>
          </w:tcPr>
          <w:p w14:paraId="7E934C98" w14:textId="77777777" w:rsidR="006E09FD" w:rsidRPr="00A50EDB" w:rsidRDefault="006E09FD" w:rsidP="003764A9">
            <w:pPr>
              <w:shd w:val="clear" w:color="auto" w:fill="FFFFFF" w:themeFill="background1"/>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331,622</w:t>
            </w:r>
          </w:p>
        </w:tc>
        <w:tc>
          <w:tcPr>
            <w:tcW w:w="612" w:type="pct"/>
            <w:tcBorders>
              <w:top w:val="single" w:sz="4" w:space="0" w:color="auto"/>
              <w:left w:val="single" w:sz="4" w:space="0" w:color="auto"/>
              <w:bottom w:val="single" w:sz="4" w:space="0" w:color="auto"/>
              <w:right w:val="single" w:sz="4" w:space="0" w:color="auto"/>
            </w:tcBorders>
            <w:vAlign w:val="center"/>
          </w:tcPr>
          <w:p w14:paraId="73EE6B10"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683,132</w:t>
            </w:r>
          </w:p>
        </w:tc>
        <w:tc>
          <w:tcPr>
            <w:tcW w:w="565" w:type="pct"/>
            <w:tcBorders>
              <w:top w:val="single" w:sz="4" w:space="0" w:color="auto"/>
              <w:left w:val="single" w:sz="4" w:space="0" w:color="auto"/>
              <w:bottom w:val="single" w:sz="4" w:space="0" w:color="auto"/>
              <w:right w:val="single" w:sz="4" w:space="0" w:color="auto"/>
            </w:tcBorders>
            <w:vAlign w:val="center"/>
          </w:tcPr>
          <w:p w14:paraId="1C8E2ACB"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947,951</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C6978" w14:textId="77777777" w:rsidR="006E09FD" w:rsidRPr="00A50EDB" w:rsidRDefault="006E09FD" w:rsidP="003764A9">
            <w:pPr>
              <w:keepNext/>
              <w:keepLines/>
              <w:tabs>
                <w:tab w:val="left" w:pos="3141"/>
              </w:tabs>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1,085,024</w:t>
            </w:r>
          </w:p>
        </w:tc>
        <w:tc>
          <w:tcPr>
            <w:tcW w:w="571" w:type="pct"/>
            <w:tcBorders>
              <w:top w:val="single" w:sz="4" w:space="0" w:color="auto"/>
              <w:left w:val="single" w:sz="4" w:space="0" w:color="auto"/>
              <w:bottom w:val="single" w:sz="4" w:space="0" w:color="auto"/>
              <w:right w:val="single" w:sz="4" w:space="0" w:color="auto"/>
            </w:tcBorders>
            <w:vAlign w:val="center"/>
          </w:tcPr>
          <w:p w14:paraId="1836CB28" w14:textId="77777777" w:rsidR="006E09FD" w:rsidRPr="00A50EDB" w:rsidRDefault="006E09FD" w:rsidP="003764A9">
            <w:pPr>
              <w:shd w:val="clear" w:color="auto" w:fill="FFFFFF" w:themeFill="background1"/>
              <w:suppressAutoHyphens/>
              <w:bidi/>
              <w:jc w:val="left"/>
              <w:rPr>
                <w:rFonts w:asciiTheme="majorBidi" w:hAnsiTheme="majorBidi"/>
                <w:b/>
                <w:bCs/>
                <w:sz w:val="18"/>
                <w:szCs w:val="18"/>
                <w:rtl/>
                <w:lang w:bidi="ar-LB"/>
              </w:rPr>
            </w:pPr>
            <w:r w:rsidRPr="00A50EDB">
              <w:rPr>
                <w:rFonts w:asciiTheme="majorBidi" w:hAnsiTheme="majorBidi"/>
                <w:b/>
                <w:bCs/>
                <w:sz w:val="18"/>
                <w:szCs w:val="18"/>
                <w:rtl/>
                <w:lang w:bidi="ar-LB"/>
              </w:rPr>
              <w:t>1,256,212</w:t>
            </w:r>
          </w:p>
        </w:tc>
      </w:tr>
    </w:tbl>
    <w:p w14:paraId="24252005" w14:textId="77777777" w:rsidR="006E09FD" w:rsidRPr="00717C39" w:rsidRDefault="006E09FD" w:rsidP="00717C39">
      <w:pPr>
        <w:bidi/>
        <w:rPr>
          <w:sz w:val="20"/>
          <w:rtl/>
          <w:lang w:bidi="ar-LB"/>
        </w:rPr>
      </w:pPr>
      <w:r w:rsidRPr="00717C39">
        <w:rPr>
          <w:sz w:val="20"/>
          <w:rtl/>
          <w:lang w:bidi="ar-LB"/>
        </w:rPr>
        <w:t xml:space="preserve">* بيانات </w:t>
      </w:r>
      <w:r w:rsidR="00717C39" w:rsidRPr="00717C39">
        <w:rPr>
          <w:sz w:val="20"/>
          <w:rtl/>
          <w:lang w:bidi="ar-LB"/>
        </w:rPr>
        <w:t>البرنامج القطري</w:t>
      </w:r>
    </w:p>
    <w:p w14:paraId="3F4A27D3" w14:textId="77777777" w:rsidR="006E09FD" w:rsidRPr="002D2AC6" w:rsidRDefault="006E09FD" w:rsidP="00BF4D72">
      <w:pPr>
        <w:keepNext/>
        <w:bidi/>
        <w:spacing w:before="240" w:after="240"/>
        <w:rPr>
          <w:i/>
          <w:iCs/>
          <w:sz w:val="26"/>
          <w:szCs w:val="26"/>
          <w:rtl/>
          <w:lang w:bidi="ar-LB"/>
        </w:rPr>
      </w:pPr>
      <w:r w:rsidRPr="002D2AC6">
        <w:rPr>
          <w:i/>
          <w:iCs/>
          <w:sz w:val="26"/>
          <w:szCs w:val="26"/>
          <w:rtl/>
          <w:lang w:bidi="ar-LB"/>
        </w:rPr>
        <w:t>خط الأساس</w:t>
      </w:r>
      <w:r w:rsidR="00BF4D72">
        <w:rPr>
          <w:i/>
          <w:iCs/>
          <w:sz w:val="26"/>
          <w:szCs w:val="26"/>
          <w:rtl/>
          <w:lang w:bidi="ar-LB"/>
        </w:rPr>
        <w:t xml:space="preserve"> المحدد </w:t>
      </w:r>
      <w:r w:rsidRPr="002D2AC6">
        <w:rPr>
          <w:i/>
          <w:iCs/>
          <w:sz w:val="26"/>
          <w:szCs w:val="26"/>
          <w:rtl/>
          <w:lang w:bidi="ar-LB"/>
        </w:rPr>
        <w:t xml:space="preserve"> </w:t>
      </w:r>
      <w:r w:rsidR="00BF4D72" w:rsidRPr="00BF4D72">
        <w:rPr>
          <w:i/>
          <w:iCs/>
          <w:sz w:val="26"/>
          <w:szCs w:val="26"/>
          <w:rtl/>
          <w:lang w:bidi="ar-LB"/>
        </w:rPr>
        <w:t>للمواد الهيدروفلوروكربونية</w:t>
      </w:r>
    </w:p>
    <w:p w14:paraId="1AE6927C" w14:textId="52666958" w:rsidR="000F1ABA" w:rsidRDefault="001A735E" w:rsidP="00255665">
      <w:pPr>
        <w:pStyle w:val="Heading1"/>
        <w:bidi/>
        <w:rPr>
          <w:sz w:val="26"/>
          <w:szCs w:val="26"/>
          <w:rtl/>
          <w:lang w:bidi="ar-LB"/>
        </w:rPr>
      </w:pPr>
      <w:bookmarkStart w:id="8" w:name="_Hlk118781799"/>
      <w:r>
        <w:rPr>
          <w:sz w:val="26"/>
          <w:szCs w:val="26"/>
          <w:rtl/>
          <w:lang w:bidi="ar-LB"/>
        </w:rPr>
        <w:t xml:space="preserve">أبلغت </w:t>
      </w:r>
      <w:r w:rsidR="006E09FD" w:rsidRPr="002D2AC6">
        <w:rPr>
          <w:sz w:val="26"/>
          <w:szCs w:val="26"/>
          <w:rtl/>
          <w:lang w:bidi="ar-LB"/>
        </w:rPr>
        <w:t xml:space="preserve">حكومة </w:t>
      </w:r>
      <w:bookmarkStart w:id="9" w:name="_Hlk139986133"/>
      <w:r w:rsidR="006E09FD" w:rsidRPr="002D2AC6">
        <w:rPr>
          <w:sz w:val="26"/>
          <w:szCs w:val="26"/>
          <w:rtl/>
          <w:lang w:bidi="ar-LB"/>
        </w:rPr>
        <w:t>سري</w:t>
      </w:r>
      <w:r>
        <w:rPr>
          <w:sz w:val="26"/>
          <w:szCs w:val="26"/>
          <w:rtl/>
          <w:lang w:bidi="ar-LB"/>
        </w:rPr>
        <w:t xml:space="preserve"> </w:t>
      </w:r>
      <w:r w:rsidR="006E09FD" w:rsidRPr="002D2AC6">
        <w:rPr>
          <w:sz w:val="26"/>
          <w:szCs w:val="26"/>
          <w:rtl/>
          <w:lang w:bidi="ar-LB"/>
        </w:rPr>
        <w:t xml:space="preserve">لانكا </w:t>
      </w:r>
      <w:bookmarkEnd w:id="8"/>
      <w:bookmarkEnd w:id="9"/>
      <w:r w:rsidR="006E09FD" w:rsidRPr="002D2AC6">
        <w:rPr>
          <w:sz w:val="26"/>
          <w:szCs w:val="26"/>
          <w:rtl/>
          <w:lang w:bidi="ar-LB"/>
        </w:rPr>
        <w:t>عن بيا</w:t>
      </w:r>
      <w:r>
        <w:rPr>
          <w:sz w:val="26"/>
          <w:szCs w:val="26"/>
          <w:rtl/>
          <w:lang w:bidi="ar-LB"/>
        </w:rPr>
        <w:t xml:space="preserve">نات المادة 7 للفترة 2020-2022. </w:t>
      </w:r>
      <w:r w:rsidR="006E09FD" w:rsidRPr="002D2AC6">
        <w:rPr>
          <w:sz w:val="26"/>
          <w:szCs w:val="26"/>
          <w:rtl/>
          <w:lang w:bidi="ar-LB"/>
        </w:rPr>
        <w:t xml:space="preserve">وتم تحديد خط الأساس لاستهلاك </w:t>
      </w:r>
      <w:r>
        <w:rPr>
          <w:sz w:val="26"/>
          <w:szCs w:val="26"/>
          <w:rtl/>
          <w:lang w:bidi="ar-LB"/>
        </w:rPr>
        <w:t>المواد الهيدروفلوروكربونية</w:t>
      </w:r>
      <w:r w:rsidRPr="002D2AC6">
        <w:rPr>
          <w:sz w:val="26"/>
          <w:szCs w:val="26"/>
          <w:rtl/>
          <w:lang w:bidi="ar-LB"/>
        </w:rPr>
        <w:t xml:space="preserve"> </w:t>
      </w:r>
      <w:r>
        <w:rPr>
          <w:sz w:val="26"/>
          <w:szCs w:val="26"/>
          <w:rtl/>
          <w:lang w:bidi="ar-LB"/>
        </w:rPr>
        <w:t>في البلد عند 1,170,234 طن</w:t>
      </w:r>
      <w:r w:rsidR="006E09FD" w:rsidRPr="002D2AC6">
        <w:rPr>
          <w:sz w:val="26"/>
          <w:szCs w:val="26"/>
          <w:rtl/>
          <w:lang w:bidi="ar-LB"/>
        </w:rPr>
        <w:t xml:space="preserve"> من مكافئ </w:t>
      </w:r>
      <w:r w:rsidR="006E09FD" w:rsidRPr="001A735E">
        <w:rPr>
          <w:sz w:val="26"/>
          <w:szCs w:val="26"/>
          <w:rtl/>
          <w:lang w:bidi="ar-LB"/>
        </w:rPr>
        <w:t>ثاني</w:t>
      </w:r>
      <w:r w:rsidR="006E09FD" w:rsidRPr="002D2AC6">
        <w:rPr>
          <w:sz w:val="26"/>
          <w:szCs w:val="26"/>
          <w:vertAlign w:val="subscript"/>
          <w:rtl/>
          <w:lang w:bidi="ar-LB"/>
        </w:rPr>
        <w:t xml:space="preserve"> </w:t>
      </w:r>
      <w:r w:rsidR="006E09FD" w:rsidRPr="002D2AC6">
        <w:rPr>
          <w:sz w:val="26"/>
          <w:szCs w:val="26"/>
          <w:rtl/>
          <w:lang w:bidi="ar-LB"/>
        </w:rPr>
        <w:t xml:space="preserve">أكسيد الكربون عن طريق إضافة 65 في المائة من خط الأساس </w:t>
      </w:r>
      <w:r w:rsidR="00407962">
        <w:rPr>
          <w:sz w:val="26"/>
          <w:szCs w:val="26"/>
          <w:rtl/>
          <w:lang w:bidi="ar-LB"/>
        </w:rPr>
        <w:t>المحدد للمواد الهيدروكلوروفلوروكربونية</w:t>
      </w:r>
      <w:r w:rsidR="00407962" w:rsidRPr="002D2AC6">
        <w:rPr>
          <w:sz w:val="26"/>
          <w:szCs w:val="26"/>
          <w:rtl/>
          <w:lang w:bidi="ar-LB"/>
        </w:rPr>
        <w:t xml:space="preserve"> </w:t>
      </w:r>
      <w:r w:rsidR="00407962">
        <w:rPr>
          <w:sz w:val="26"/>
          <w:szCs w:val="26"/>
          <w:rtl/>
          <w:lang w:bidi="ar-LB"/>
        </w:rPr>
        <w:t>(معبرًا عنه بالط</w:t>
      </w:r>
      <w:r w:rsidR="006E09FD" w:rsidRPr="002D2AC6">
        <w:rPr>
          <w:sz w:val="26"/>
          <w:szCs w:val="26"/>
          <w:rtl/>
          <w:lang w:bidi="ar-LB"/>
        </w:rPr>
        <w:t>ن</w:t>
      </w:r>
      <w:r w:rsidR="00407962">
        <w:rPr>
          <w:sz w:val="26"/>
          <w:szCs w:val="26"/>
          <w:rtl/>
          <w:lang w:bidi="ar-LB"/>
        </w:rPr>
        <w:t xml:space="preserve"> من مكافئ </w:t>
      </w:r>
      <w:r w:rsidR="006E09FD" w:rsidRPr="002D2AC6">
        <w:rPr>
          <w:sz w:val="26"/>
          <w:szCs w:val="26"/>
          <w:rtl/>
          <w:lang w:bidi="ar-LB"/>
        </w:rPr>
        <w:t xml:space="preserve">ثاني </w:t>
      </w:r>
      <w:r w:rsidR="006E09FD" w:rsidRPr="00407962">
        <w:rPr>
          <w:sz w:val="26"/>
          <w:szCs w:val="26"/>
          <w:rtl/>
          <w:lang w:bidi="ar-LB"/>
        </w:rPr>
        <w:t>أكسيد الكربون</w:t>
      </w:r>
      <w:r w:rsidR="006E09FD" w:rsidRPr="002D2AC6">
        <w:rPr>
          <w:sz w:val="26"/>
          <w:szCs w:val="26"/>
          <w:rtl/>
          <w:lang w:bidi="ar-LB"/>
        </w:rPr>
        <w:t xml:space="preserve">) إلى متوسط استهلاك </w:t>
      </w:r>
      <w:r w:rsidR="00255665">
        <w:rPr>
          <w:sz w:val="26"/>
          <w:szCs w:val="26"/>
          <w:rtl/>
          <w:lang w:bidi="ar-LB"/>
        </w:rPr>
        <w:t>المواد الهيدروفلوروكربونية</w:t>
      </w:r>
      <w:r w:rsidR="00255665" w:rsidRPr="002D2AC6">
        <w:rPr>
          <w:sz w:val="26"/>
          <w:szCs w:val="26"/>
          <w:rtl/>
          <w:lang w:bidi="ar-LB"/>
        </w:rPr>
        <w:t xml:space="preserve"> </w:t>
      </w:r>
      <w:r w:rsidR="006E09FD" w:rsidRPr="002D2AC6">
        <w:rPr>
          <w:sz w:val="26"/>
          <w:szCs w:val="26"/>
          <w:rtl/>
          <w:lang w:bidi="ar-LB"/>
        </w:rPr>
        <w:t xml:space="preserve">في </w:t>
      </w:r>
      <w:r w:rsidR="00255665">
        <w:rPr>
          <w:sz w:val="26"/>
          <w:szCs w:val="26"/>
          <w:rtl/>
          <w:lang w:bidi="ar-LB"/>
        </w:rPr>
        <w:t>الفترة 2020-2022</w:t>
      </w:r>
      <w:r w:rsidR="006E09FD" w:rsidRPr="002D2AC6">
        <w:rPr>
          <w:sz w:val="26"/>
          <w:szCs w:val="26"/>
          <w:rtl/>
          <w:lang w:bidi="ar-LB"/>
        </w:rPr>
        <w:t xml:space="preserve">، </w:t>
      </w:r>
      <w:r w:rsidR="00255665">
        <w:rPr>
          <w:sz w:val="26"/>
          <w:szCs w:val="26"/>
          <w:rtl/>
          <w:lang w:bidi="ar-LB"/>
        </w:rPr>
        <w:t>على النحو</w:t>
      </w:r>
      <w:r w:rsidR="006E09FD" w:rsidRPr="002D2AC6">
        <w:rPr>
          <w:sz w:val="26"/>
          <w:szCs w:val="26"/>
          <w:rtl/>
          <w:lang w:bidi="ar-LB"/>
        </w:rPr>
        <w:t xml:space="preserve"> </w:t>
      </w:r>
      <w:r w:rsidR="00255665">
        <w:rPr>
          <w:sz w:val="26"/>
          <w:szCs w:val="26"/>
          <w:rtl/>
          <w:lang w:bidi="ar-LB"/>
        </w:rPr>
        <w:t>ال</w:t>
      </w:r>
      <w:r w:rsidR="006E09FD" w:rsidRPr="002D2AC6">
        <w:rPr>
          <w:sz w:val="26"/>
          <w:szCs w:val="26"/>
          <w:rtl/>
          <w:lang w:bidi="ar-LB"/>
        </w:rPr>
        <w:t>مبين في الجدول 6.</w:t>
      </w:r>
    </w:p>
    <w:p w14:paraId="1532A165" w14:textId="79120845" w:rsidR="006E09FD" w:rsidRPr="000F1ABA" w:rsidRDefault="000F1ABA" w:rsidP="000F1ABA">
      <w:pPr>
        <w:jc w:val="left"/>
        <w:rPr>
          <w:sz w:val="26"/>
          <w:szCs w:val="26"/>
          <w:lang w:val="en-CA" w:bidi="ar-LB"/>
        </w:rPr>
      </w:pPr>
      <w:r>
        <w:rPr>
          <w:sz w:val="26"/>
          <w:szCs w:val="26"/>
          <w:rtl/>
          <w:lang w:bidi="ar-LB"/>
        </w:rPr>
        <w:br w:type="page"/>
      </w:r>
    </w:p>
    <w:p w14:paraId="1A8E67CE" w14:textId="77777777" w:rsidR="006E09FD" w:rsidRPr="002D2AC6" w:rsidRDefault="000E74CE" w:rsidP="000E74CE">
      <w:pPr>
        <w:suppressAutoHyphens/>
        <w:bidi/>
        <w:outlineLvl w:val="0"/>
        <w:rPr>
          <w:b/>
          <w:bCs/>
          <w:sz w:val="26"/>
          <w:szCs w:val="26"/>
          <w:rtl/>
          <w:lang w:bidi="ar-LB"/>
        </w:rPr>
      </w:pPr>
      <w:r>
        <w:rPr>
          <w:b/>
          <w:bCs/>
          <w:sz w:val="26"/>
          <w:szCs w:val="26"/>
          <w:rtl/>
          <w:lang w:bidi="ar-LB"/>
        </w:rPr>
        <w:lastRenderedPageBreak/>
        <w:t>الجدول 6-</w:t>
      </w:r>
      <w:r w:rsidR="006E09FD" w:rsidRPr="002D2AC6">
        <w:rPr>
          <w:b/>
          <w:bCs/>
          <w:sz w:val="26"/>
          <w:szCs w:val="26"/>
          <w:rtl/>
          <w:lang w:bidi="ar-LB"/>
        </w:rPr>
        <w:t xml:space="preserve"> </w:t>
      </w:r>
      <w:bookmarkStart w:id="10" w:name="_Hlk131922742"/>
      <w:r w:rsidR="006E09FD" w:rsidRPr="002D2AC6">
        <w:rPr>
          <w:b/>
          <w:bCs/>
          <w:sz w:val="26"/>
          <w:szCs w:val="26"/>
          <w:rtl/>
          <w:lang w:bidi="ar-LB"/>
        </w:rPr>
        <w:t xml:space="preserve">حساب خط الأساس </w:t>
      </w:r>
      <w:r w:rsidRPr="000E74CE">
        <w:rPr>
          <w:b/>
          <w:bCs/>
          <w:sz w:val="26"/>
          <w:szCs w:val="26"/>
          <w:rtl/>
          <w:lang w:bidi="ar-LB"/>
        </w:rPr>
        <w:t>للمواد الهيدروفلوروكربونية</w:t>
      </w:r>
      <w:r w:rsidRPr="002D2AC6">
        <w:rPr>
          <w:sz w:val="26"/>
          <w:szCs w:val="26"/>
          <w:rtl/>
          <w:lang w:bidi="ar-LB"/>
        </w:rPr>
        <w:t xml:space="preserve"> </w:t>
      </w:r>
      <w:r>
        <w:rPr>
          <w:b/>
          <w:bCs/>
          <w:sz w:val="26"/>
          <w:szCs w:val="26"/>
          <w:rtl/>
          <w:lang w:bidi="ar-LB"/>
        </w:rPr>
        <w:t>ل</w:t>
      </w:r>
      <w:r w:rsidR="006E09FD" w:rsidRPr="002D2AC6">
        <w:rPr>
          <w:b/>
          <w:bCs/>
          <w:sz w:val="26"/>
          <w:szCs w:val="26"/>
          <w:rtl/>
          <w:lang w:bidi="ar-LB"/>
        </w:rPr>
        <w:t xml:space="preserve">سري لانكا ( طن </w:t>
      </w:r>
      <w:r>
        <w:rPr>
          <w:b/>
          <w:bCs/>
          <w:sz w:val="26"/>
          <w:szCs w:val="26"/>
          <w:rtl/>
          <w:lang w:bidi="ar-LB"/>
        </w:rPr>
        <w:t xml:space="preserve">من </w:t>
      </w:r>
      <w:r w:rsidR="006E09FD" w:rsidRPr="002D2AC6">
        <w:rPr>
          <w:b/>
          <w:bCs/>
          <w:sz w:val="26"/>
          <w:szCs w:val="26"/>
          <w:rtl/>
          <w:lang w:bidi="ar-LB"/>
        </w:rPr>
        <w:t xml:space="preserve">مكافئ </w:t>
      </w:r>
      <w:r w:rsidR="006E09FD" w:rsidRPr="000E74CE">
        <w:rPr>
          <w:b/>
          <w:bCs/>
          <w:sz w:val="26"/>
          <w:szCs w:val="26"/>
          <w:rtl/>
          <w:lang w:bidi="ar-LB"/>
        </w:rPr>
        <w:t>ثاني</w:t>
      </w:r>
      <w:r w:rsidR="006E09FD" w:rsidRPr="002D2AC6">
        <w:rPr>
          <w:b/>
          <w:bCs/>
          <w:sz w:val="26"/>
          <w:szCs w:val="26"/>
          <w:vertAlign w:val="subscript"/>
          <w:rtl/>
          <w:lang w:bidi="ar-LB"/>
        </w:rPr>
        <w:t xml:space="preserve"> </w:t>
      </w:r>
      <w:r w:rsidR="006E09FD" w:rsidRPr="002D2AC6">
        <w:rPr>
          <w:b/>
          <w:bCs/>
          <w:sz w:val="26"/>
          <w:szCs w:val="26"/>
          <w:rtl/>
          <w:lang w:bidi="ar-LB"/>
        </w:rPr>
        <w:t>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4"/>
        <w:gridCol w:w="1415"/>
        <w:gridCol w:w="1350"/>
        <w:gridCol w:w="1260"/>
        <w:gridCol w:w="1637"/>
      </w:tblGrid>
      <w:tr w:rsidR="006E09FD" w:rsidRPr="00814516" w14:paraId="73315EBE" w14:textId="77777777" w:rsidTr="00A50EDB">
        <w:trPr>
          <w:trHeight w:val="86"/>
          <w:tblHeader/>
          <w:jc w:val="center"/>
        </w:trPr>
        <w:tc>
          <w:tcPr>
            <w:tcW w:w="2043" w:type="pct"/>
            <w:shd w:val="clear" w:color="auto" w:fill="auto"/>
            <w:tcMar>
              <w:top w:w="17" w:type="dxa"/>
              <w:left w:w="108" w:type="dxa"/>
              <w:bottom w:w="17" w:type="dxa"/>
              <w:right w:w="108" w:type="dxa"/>
            </w:tcMar>
            <w:vAlign w:val="center"/>
          </w:tcPr>
          <w:bookmarkEnd w:id="10"/>
          <w:p w14:paraId="64310B9F" w14:textId="77777777" w:rsidR="006E09FD" w:rsidRPr="00814516" w:rsidRDefault="000E74CE" w:rsidP="000E74CE">
            <w:pPr>
              <w:keepNext/>
              <w:suppressAutoHyphens/>
              <w:bidi/>
              <w:jc w:val="center"/>
              <w:rPr>
                <w:b/>
                <w:bCs/>
                <w:sz w:val="20"/>
                <w:rtl/>
                <w:lang w:bidi="ar-LB"/>
              </w:rPr>
            </w:pPr>
            <w:r>
              <w:rPr>
                <w:b/>
                <w:bCs/>
                <w:sz w:val="20"/>
                <w:rtl/>
                <w:lang w:bidi="ar-LB"/>
              </w:rPr>
              <w:t xml:space="preserve">مكونات </w:t>
            </w:r>
            <w:r w:rsidR="006E09FD" w:rsidRPr="00814516">
              <w:rPr>
                <w:b/>
                <w:bCs/>
                <w:sz w:val="20"/>
                <w:rtl/>
                <w:lang w:bidi="ar-LB"/>
              </w:rPr>
              <w:t>حساب</w:t>
            </w:r>
            <w:r>
              <w:rPr>
                <w:b/>
                <w:bCs/>
                <w:sz w:val="20"/>
                <w:rtl/>
                <w:lang w:bidi="ar-LB"/>
              </w:rPr>
              <w:t xml:space="preserve"> خط</w:t>
            </w:r>
            <w:r w:rsidR="006E09FD" w:rsidRPr="00814516">
              <w:rPr>
                <w:b/>
                <w:bCs/>
                <w:sz w:val="20"/>
                <w:rtl/>
                <w:lang w:bidi="ar-LB"/>
              </w:rPr>
              <w:t xml:space="preserve"> الأساس</w:t>
            </w:r>
          </w:p>
        </w:tc>
        <w:tc>
          <w:tcPr>
            <w:tcW w:w="739" w:type="pct"/>
            <w:shd w:val="clear" w:color="auto" w:fill="auto"/>
            <w:vAlign w:val="center"/>
          </w:tcPr>
          <w:p w14:paraId="4897BF08" w14:textId="77777777" w:rsidR="006E09FD" w:rsidRPr="00814516" w:rsidRDefault="006E09FD" w:rsidP="00677CC3">
            <w:pPr>
              <w:keepNext/>
              <w:suppressAutoHyphens/>
              <w:bidi/>
              <w:jc w:val="center"/>
              <w:rPr>
                <w:b/>
                <w:bCs/>
                <w:sz w:val="20"/>
                <w:rtl/>
                <w:lang w:bidi="ar-LB"/>
              </w:rPr>
            </w:pPr>
            <w:r w:rsidRPr="00814516">
              <w:rPr>
                <w:b/>
                <w:bCs/>
                <w:sz w:val="20"/>
                <w:rtl/>
                <w:lang w:bidi="ar-LB"/>
              </w:rPr>
              <w:t>2020</w:t>
            </w:r>
          </w:p>
        </w:tc>
        <w:tc>
          <w:tcPr>
            <w:tcW w:w="705" w:type="pct"/>
            <w:shd w:val="clear" w:color="auto" w:fill="auto"/>
            <w:tcMar>
              <w:top w:w="17" w:type="dxa"/>
              <w:left w:w="108" w:type="dxa"/>
              <w:bottom w:w="17" w:type="dxa"/>
              <w:right w:w="108" w:type="dxa"/>
            </w:tcMar>
            <w:vAlign w:val="center"/>
          </w:tcPr>
          <w:p w14:paraId="008881CF" w14:textId="77777777" w:rsidR="006E09FD" w:rsidRPr="00814516" w:rsidRDefault="006E09FD" w:rsidP="00677CC3">
            <w:pPr>
              <w:keepNext/>
              <w:suppressAutoHyphens/>
              <w:bidi/>
              <w:jc w:val="center"/>
              <w:rPr>
                <w:b/>
                <w:bCs/>
                <w:sz w:val="20"/>
                <w:rtl/>
                <w:lang w:bidi="ar-LB"/>
              </w:rPr>
            </w:pPr>
            <w:r w:rsidRPr="00814516">
              <w:rPr>
                <w:b/>
                <w:bCs/>
                <w:sz w:val="20"/>
                <w:rtl/>
                <w:lang w:bidi="ar-LB"/>
              </w:rPr>
              <w:t>2021</w:t>
            </w:r>
          </w:p>
        </w:tc>
        <w:tc>
          <w:tcPr>
            <w:tcW w:w="658" w:type="pct"/>
            <w:shd w:val="clear" w:color="auto" w:fill="auto"/>
            <w:tcMar>
              <w:top w:w="17" w:type="dxa"/>
              <w:left w:w="108" w:type="dxa"/>
              <w:bottom w:w="17" w:type="dxa"/>
              <w:right w:w="108" w:type="dxa"/>
            </w:tcMar>
            <w:vAlign w:val="center"/>
          </w:tcPr>
          <w:p w14:paraId="0FE884E5" w14:textId="77777777" w:rsidR="006E09FD" w:rsidRPr="00814516" w:rsidRDefault="006E09FD" w:rsidP="00677CC3">
            <w:pPr>
              <w:keepNext/>
              <w:suppressAutoHyphens/>
              <w:bidi/>
              <w:jc w:val="center"/>
              <w:rPr>
                <w:b/>
                <w:bCs/>
                <w:sz w:val="20"/>
                <w:rtl/>
                <w:lang w:bidi="ar-LB"/>
              </w:rPr>
            </w:pPr>
            <w:r w:rsidRPr="00814516">
              <w:rPr>
                <w:b/>
                <w:bCs/>
                <w:sz w:val="20"/>
                <w:rtl/>
                <w:lang w:bidi="ar-LB"/>
              </w:rPr>
              <w:t>2022</w:t>
            </w:r>
          </w:p>
        </w:tc>
        <w:tc>
          <w:tcPr>
            <w:tcW w:w="855" w:type="pct"/>
            <w:shd w:val="clear" w:color="auto" w:fill="auto"/>
            <w:tcMar>
              <w:top w:w="17" w:type="dxa"/>
              <w:left w:w="108" w:type="dxa"/>
              <w:bottom w:w="17" w:type="dxa"/>
              <w:right w:w="108" w:type="dxa"/>
            </w:tcMar>
            <w:vAlign w:val="center"/>
          </w:tcPr>
          <w:p w14:paraId="663EFC7D" w14:textId="77777777" w:rsidR="000E74CE" w:rsidRDefault="006E09FD" w:rsidP="00677CC3">
            <w:pPr>
              <w:keepNext/>
              <w:suppressAutoHyphens/>
              <w:bidi/>
              <w:jc w:val="center"/>
              <w:rPr>
                <w:b/>
                <w:bCs/>
                <w:sz w:val="20"/>
                <w:rtl/>
                <w:lang w:bidi="ar-LB"/>
              </w:rPr>
            </w:pPr>
            <w:r w:rsidRPr="00814516">
              <w:rPr>
                <w:b/>
                <w:bCs/>
                <w:sz w:val="20"/>
                <w:rtl/>
                <w:lang w:bidi="ar-LB"/>
              </w:rPr>
              <w:t xml:space="preserve">المتوسط </w:t>
            </w:r>
          </w:p>
          <w:p w14:paraId="19692EB4" w14:textId="77777777" w:rsidR="006E09FD" w:rsidRPr="00814516" w:rsidRDefault="000E74CE" w:rsidP="000E74CE">
            <w:pPr>
              <w:keepNext/>
              <w:suppressAutoHyphens/>
              <w:bidi/>
              <w:jc w:val="center"/>
              <w:rPr>
                <w:b/>
                <w:bCs/>
                <w:sz w:val="20"/>
                <w:rtl/>
                <w:lang w:bidi="ar-LB"/>
              </w:rPr>
            </w:pPr>
            <w:r>
              <w:rPr>
                <w:b/>
                <w:bCs/>
                <w:sz w:val="20"/>
                <w:rtl/>
                <w:lang w:bidi="ar-LB"/>
              </w:rPr>
              <w:t xml:space="preserve">للفترة </w:t>
            </w:r>
            <w:r w:rsidR="00703AAC">
              <w:rPr>
                <w:b/>
                <w:bCs/>
                <w:sz w:val="20"/>
                <w:rtl/>
                <w:lang w:bidi="ar-LB"/>
              </w:rPr>
              <w:t>2020</w:t>
            </w:r>
            <w:r w:rsidR="006E09FD" w:rsidRPr="00814516">
              <w:rPr>
                <w:b/>
                <w:bCs/>
                <w:sz w:val="20"/>
                <w:rtl/>
                <w:lang w:bidi="ar-LB"/>
              </w:rPr>
              <w:noBreakHyphen/>
              <w:t>2022</w:t>
            </w:r>
          </w:p>
        </w:tc>
      </w:tr>
      <w:tr w:rsidR="006E09FD" w:rsidRPr="00814516" w14:paraId="667B9ECC" w14:textId="77777777" w:rsidTr="00A50EDB">
        <w:trPr>
          <w:trHeight w:val="22"/>
          <w:jc w:val="center"/>
        </w:trPr>
        <w:tc>
          <w:tcPr>
            <w:tcW w:w="2043" w:type="pct"/>
            <w:shd w:val="clear" w:color="auto" w:fill="auto"/>
            <w:tcMar>
              <w:top w:w="17" w:type="dxa"/>
              <w:left w:w="108" w:type="dxa"/>
              <w:bottom w:w="17" w:type="dxa"/>
              <w:right w:w="108" w:type="dxa"/>
            </w:tcMar>
            <w:vAlign w:val="center"/>
          </w:tcPr>
          <w:p w14:paraId="480C976F" w14:textId="77777777" w:rsidR="006E09FD" w:rsidRPr="00814516" w:rsidRDefault="006E09FD" w:rsidP="004F4ABF">
            <w:pPr>
              <w:keepNext/>
              <w:suppressAutoHyphens/>
              <w:bidi/>
              <w:rPr>
                <w:sz w:val="20"/>
                <w:rtl/>
                <w:lang w:bidi="ar-LB"/>
              </w:rPr>
            </w:pPr>
            <w:r w:rsidRPr="00814516">
              <w:rPr>
                <w:sz w:val="20"/>
                <w:rtl/>
                <w:lang w:bidi="ar-LB"/>
              </w:rPr>
              <w:t>استهلاك</w:t>
            </w:r>
            <w:r w:rsidR="004F4ABF">
              <w:rPr>
                <w:sz w:val="26"/>
                <w:szCs w:val="26"/>
                <w:rtl/>
                <w:lang w:bidi="ar-LB"/>
              </w:rPr>
              <w:t xml:space="preserve"> </w:t>
            </w:r>
            <w:r w:rsidR="004F4ABF" w:rsidRPr="004F4ABF">
              <w:rPr>
                <w:sz w:val="20"/>
                <w:rtl/>
                <w:lang w:bidi="ar-LB"/>
              </w:rPr>
              <w:t>المواد الهيدروفلوروكربونية</w:t>
            </w:r>
            <w:r w:rsidRPr="00814516">
              <w:rPr>
                <w:sz w:val="20"/>
                <w:rtl/>
                <w:lang w:bidi="ar-LB"/>
              </w:rPr>
              <w:t xml:space="preserve"> السنوي </w:t>
            </w:r>
          </w:p>
        </w:tc>
        <w:tc>
          <w:tcPr>
            <w:tcW w:w="739" w:type="pct"/>
            <w:shd w:val="clear" w:color="auto" w:fill="auto"/>
            <w:vAlign w:val="center"/>
          </w:tcPr>
          <w:p w14:paraId="261A5345" w14:textId="77777777" w:rsidR="006E09FD" w:rsidRPr="00814516" w:rsidRDefault="006E09FD" w:rsidP="00703AAC">
            <w:pPr>
              <w:keepNext/>
              <w:suppressAutoHyphens/>
              <w:bidi/>
              <w:ind w:right="147"/>
              <w:jc w:val="left"/>
              <w:rPr>
                <w:sz w:val="20"/>
                <w:rtl/>
                <w:lang w:bidi="ar-LB"/>
              </w:rPr>
            </w:pPr>
            <w:r w:rsidRPr="00814516">
              <w:rPr>
                <w:sz w:val="20"/>
                <w:rtl/>
                <w:lang w:bidi="ar-LB"/>
              </w:rPr>
              <w:t>683,132</w:t>
            </w:r>
          </w:p>
        </w:tc>
        <w:tc>
          <w:tcPr>
            <w:tcW w:w="705" w:type="pct"/>
            <w:shd w:val="clear" w:color="auto" w:fill="auto"/>
            <w:tcMar>
              <w:top w:w="17" w:type="dxa"/>
              <w:left w:w="108" w:type="dxa"/>
              <w:bottom w:w="17" w:type="dxa"/>
              <w:right w:w="108" w:type="dxa"/>
            </w:tcMar>
            <w:vAlign w:val="center"/>
          </w:tcPr>
          <w:p w14:paraId="5AF93EA7" w14:textId="77777777" w:rsidR="006E09FD" w:rsidRPr="00814516" w:rsidRDefault="006E09FD" w:rsidP="00703AAC">
            <w:pPr>
              <w:keepNext/>
              <w:suppressAutoHyphens/>
              <w:bidi/>
              <w:ind w:right="38"/>
              <w:jc w:val="left"/>
              <w:rPr>
                <w:sz w:val="20"/>
                <w:rtl/>
                <w:lang w:bidi="ar-LB"/>
              </w:rPr>
            </w:pPr>
            <w:r w:rsidRPr="00814516">
              <w:rPr>
                <w:sz w:val="20"/>
                <w:rtl/>
                <w:lang w:bidi="ar-LB"/>
              </w:rPr>
              <w:t>947,951</w:t>
            </w:r>
          </w:p>
        </w:tc>
        <w:tc>
          <w:tcPr>
            <w:tcW w:w="658" w:type="pct"/>
            <w:shd w:val="clear" w:color="auto" w:fill="auto"/>
            <w:tcMar>
              <w:top w:w="17" w:type="dxa"/>
              <w:left w:w="108" w:type="dxa"/>
              <w:bottom w:w="17" w:type="dxa"/>
              <w:right w:w="108" w:type="dxa"/>
            </w:tcMar>
            <w:vAlign w:val="center"/>
          </w:tcPr>
          <w:p w14:paraId="26E57C8A" w14:textId="77777777" w:rsidR="006E09FD" w:rsidRPr="00814516" w:rsidRDefault="006E09FD" w:rsidP="00703AAC">
            <w:pPr>
              <w:keepNext/>
              <w:suppressAutoHyphens/>
              <w:bidi/>
              <w:ind w:right="34"/>
              <w:jc w:val="left"/>
              <w:rPr>
                <w:sz w:val="20"/>
                <w:rtl/>
                <w:lang w:bidi="ar-LB"/>
              </w:rPr>
            </w:pPr>
            <w:r w:rsidRPr="00814516">
              <w:rPr>
                <w:sz w:val="20"/>
                <w:rtl/>
                <w:lang w:bidi="ar-LB"/>
              </w:rPr>
              <w:t>1,085,024</w:t>
            </w:r>
          </w:p>
        </w:tc>
        <w:tc>
          <w:tcPr>
            <w:tcW w:w="855" w:type="pct"/>
            <w:shd w:val="clear" w:color="auto" w:fill="auto"/>
            <w:tcMar>
              <w:top w:w="17" w:type="dxa"/>
              <w:left w:w="108" w:type="dxa"/>
              <w:bottom w:w="17" w:type="dxa"/>
              <w:right w:w="108" w:type="dxa"/>
            </w:tcMar>
            <w:vAlign w:val="center"/>
          </w:tcPr>
          <w:p w14:paraId="4CE774E0" w14:textId="77777777" w:rsidR="006E09FD" w:rsidRPr="00814516" w:rsidRDefault="006E09FD" w:rsidP="00703AAC">
            <w:pPr>
              <w:keepNext/>
              <w:suppressAutoHyphens/>
              <w:bidi/>
              <w:ind w:right="33"/>
              <w:jc w:val="left"/>
              <w:rPr>
                <w:sz w:val="20"/>
                <w:rtl/>
                <w:lang w:bidi="ar-LB"/>
              </w:rPr>
            </w:pPr>
            <w:r w:rsidRPr="00814516">
              <w:rPr>
                <w:sz w:val="20"/>
                <w:rtl/>
                <w:lang w:bidi="ar-LB"/>
              </w:rPr>
              <w:t>905,369</w:t>
            </w:r>
          </w:p>
        </w:tc>
      </w:tr>
      <w:tr w:rsidR="006E09FD" w:rsidRPr="00814516" w14:paraId="2AD029DA" w14:textId="77777777" w:rsidTr="00A50EDB">
        <w:trPr>
          <w:trHeight w:val="161"/>
          <w:jc w:val="center"/>
        </w:trPr>
        <w:tc>
          <w:tcPr>
            <w:tcW w:w="4145" w:type="pct"/>
            <w:gridSpan w:val="4"/>
            <w:shd w:val="clear" w:color="auto" w:fill="auto"/>
            <w:tcMar>
              <w:top w:w="17" w:type="dxa"/>
              <w:left w:w="108" w:type="dxa"/>
              <w:bottom w:w="17" w:type="dxa"/>
              <w:right w:w="108" w:type="dxa"/>
            </w:tcMar>
            <w:vAlign w:val="center"/>
          </w:tcPr>
          <w:p w14:paraId="2F87E7C1" w14:textId="77777777" w:rsidR="006E09FD" w:rsidRPr="00814516" w:rsidRDefault="006E09FD" w:rsidP="00677CC3">
            <w:pPr>
              <w:keepNext/>
              <w:suppressAutoHyphens/>
              <w:bidi/>
              <w:ind w:right="116"/>
              <w:jc w:val="left"/>
              <w:rPr>
                <w:sz w:val="20"/>
                <w:rtl/>
                <w:lang w:bidi="ar-LB"/>
              </w:rPr>
            </w:pPr>
            <w:r w:rsidRPr="00814516">
              <w:rPr>
                <w:sz w:val="20"/>
                <w:rtl/>
                <w:lang w:bidi="ar-LB"/>
              </w:rPr>
              <w:t xml:space="preserve">خط الأساس </w:t>
            </w:r>
            <w:r w:rsidR="004F4ABF">
              <w:rPr>
                <w:sz w:val="20"/>
                <w:rtl/>
                <w:lang w:bidi="ar-LB"/>
              </w:rPr>
              <w:t>ل</w:t>
            </w:r>
            <w:r w:rsidR="004F4ABF" w:rsidRPr="004F4ABF">
              <w:rPr>
                <w:sz w:val="20"/>
                <w:rtl/>
                <w:lang w:bidi="ar-LB"/>
              </w:rPr>
              <w:t>لمواد الهيدرو</w:t>
            </w:r>
            <w:r w:rsidR="004F4ABF">
              <w:rPr>
                <w:sz w:val="20"/>
                <w:rtl/>
                <w:lang w:bidi="ar-LB"/>
              </w:rPr>
              <w:t>كلورو</w:t>
            </w:r>
            <w:r w:rsidR="004F4ABF" w:rsidRPr="004F4ABF">
              <w:rPr>
                <w:sz w:val="20"/>
                <w:rtl/>
                <w:lang w:bidi="ar-LB"/>
              </w:rPr>
              <w:t>فلوروكربونية</w:t>
            </w:r>
            <w:r w:rsidR="004F4ABF" w:rsidRPr="00814516">
              <w:rPr>
                <w:sz w:val="20"/>
                <w:rtl/>
                <w:lang w:bidi="ar-LB"/>
              </w:rPr>
              <w:t xml:space="preserve"> </w:t>
            </w:r>
            <w:r w:rsidRPr="00814516">
              <w:rPr>
                <w:sz w:val="20"/>
                <w:rtl/>
                <w:lang w:bidi="ar-LB"/>
              </w:rPr>
              <w:t>(65%)</w:t>
            </w:r>
          </w:p>
        </w:tc>
        <w:tc>
          <w:tcPr>
            <w:tcW w:w="855" w:type="pct"/>
            <w:shd w:val="clear" w:color="auto" w:fill="auto"/>
            <w:vAlign w:val="center"/>
          </w:tcPr>
          <w:p w14:paraId="0BD2A352" w14:textId="77777777" w:rsidR="006E09FD" w:rsidRPr="00814516" w:rsidRDefault="006E09FD" w:rsidP="00703AAC">
            <w:pPr>
              <w:keepNext/>
              <w:suppressAutoHyphens/>
              <w:bidi/>
              <w:ind w:right="116"/>
              <w:jc w:val="left"/>
              <w:rPr>
                <w:sz w:val="20"/>
                <w:rtl/>
                <w:lang w:bidi="ar-LB"/>
              </w:rPr>
            </w:pPr>
            <w:r w:rsidRPr="00814516">
              <w:rPr>
                <w:sz w:val="20"/>
                <w:rtl/>
                <w:lang w:bidi="ar-LB"/>
              </w:rPr>
              <w:t>264,865</w:t>
            </w:r>
          </w:p>
        </w:tc>
      </w:tr>
      <w:tr w:rsidR="006E09FD" w:rsidRPr="00814516" w14:paraId="4EAFD4BE" w14:textId="77777777" w:rsidTr="00A50EDB">
        <w:trPr>
          <w:trHeight w:val="22"/>
          <w:jc w:val="center"/>
        </w:trPr>
        <w:tc>
          <w:tcPr>
            <w:tcW w:w="4145" w:type="pct"/>
            <w:gridSpan w:val="4"/>
            <w:shd w:val="clear" w:color="auto" w:fill="auto"/>
            <w:tcMar>
              <w:top w:w="17" w:type="dxa"/>
              <w:left w:w="108" w:type="dxa"/>
              <w:bottom w:w="17" w:type="dxa"/>
              <w:right w:w="108" w:type="dxa"/>
            </w:tcMar>
            <w:vAlign w:val="center"/>
          </w:tcPr>
          <w:p w14:paraId="0EE2585B" w14:textId="77777777" w:rsidR="006E09FD" w:rsidRPr="00814516" w:rsidRDefault="006E09FD" w:rsidP="00677CC3">
            <w:pPr>
              <w:keepNext/>
              <w:suppressAutoHyphens/>
              <w:bidi/>
              <w:ind w:right="116"/>
              <w:jc w:val="left"/>
              <w:rPr>
                <w:b/>
                <w:bCs/>
                <w:sz w:val="20"/>
                <w:rtl/>
                <w:lang w:bidi="ar-LB"/>
              </w:rPr>
            </w:pPr>
            <w:r w:rsidRPr="00814516">
              <w:rPr>
                <w:sz w:val="20"/>
                <w:rtl/>
                <w:lang w:bidi="ar-LB"/>
              </w:rPr>
              <w:t xml:space="preserve">خط الأساس </w:t>
            </w:r>
            <w:r w:rsidR="004F4ABF">
              <w:rPr>
                <w:sz w:val="20"/>
                <w:rtl/>
                <w:lang w:bidi="ar-LB"/>
              </w:rPr>
              <w:t>ل</w:t>
            </w:r>
            <w:r w:rsidR="004F4ABF" w:rsidRPr="004F4ABF">
              <w:rPr>
                <w:sz w:val="20"/>
                <w:rtl/>
                <w:lang w:bidi="ar-LB"/>
              </w:rPr>
              <w:t>لمواد الهيدروفلوروكربونية</w:t>
            </w:r>
          </w:p>
        </w:tc>
        <w:tc>
          <w:tcPr>
            <w:tcW w:w="855" w:type="pct"/>
            <w:shd w:val="clear" w:color="auto" w:fill="auto"/>
            <w:vAlign w:val="center"/>
          </w:tcPr>
          <w:p w14:paraId="1C644B77" w14:textId="77777777" w:rsidR="006E09FD" w:rsidRPr="00814516" w:rsidRDefault="006E09FD" w:rsidP="00703AAC">
            <w:pPr>
              <w:keepNext/>
              <w:suppressAutoHyphens/>
              <w:bidi/>
              <w:ind w:right="116"/>
              <w:jc w:val="left"/>
              <w:rPr>
                <w:b/>
                <w:bCs/>
                <w:sz w:val="20"/>
                <w:rtl/>
                <w:lang w:bidi="ar-LB"/>
              </w:rPr>
            </w:pPr>
            <w:r w:rsidRPr="00814516">
              <w:rPr>
                <w:b/>
                <w:bCs/>
                <w:sz w:val="20"/>
                <w:rtl/>
                <w:lang w:bidi="ar-LB"/>
              </w:rPr>
              <w:t>1,170,234</w:t>
            </w:r>
          </w:p>
        </w:tc>
      </w:tr>
    </w:tbl>
    <w:p w14:paraId="4A8165EC" w14:textId="77777777" w:rsidR="006E09FD" w:rsidRPr="002D2AC6" w:rsidRDefault="006E09FD" w:rsidP="006E09FD">
      <w:pPr>
        <w:keepNext/>
        <w:bidi/>
        <w:spacing w:before="240" w:after="240"/>
        <w:rPr>
          <w:i/>
          <w:iCs/>
          <w:sz w:val="26"/>
          <w:szCs w:val="26"/>
          <w:rtl/>
          <w:lang w:bidi="ar-LB"/>
        </w:rPr>
      </w:pPr>
      <w:r w:rsidRPr="002D2AC6">
        <w:rPr>
          <w:i/>
          <w:iCs/>
          <w:sz w:val="26"/>
          <w:szCs w:val="26"/>
          <w:rtl/>
          <w:lang w:bidi="ar-LB"/>
        </w:rPr>
        <w:t>تقرير</w:t>
      </w:r>
      <w:r w:rsidR="00834F10">
        <w:rPr>
          <w:i/>
          <w:iCs/>
          <w:sz w:val="26"/>
          <w:szCs w:val="26"/>
          <w:rtl/>
          <w:lang w:bidi="ar-LB"/>
        </w:rPr>
        <w:t xml:space="preserve"> عن</w:t>
      </w:r>
      <w:r w:rsidRPr="002D2AC6">
        <w:rPr>
          <w:i/>
          <w:iCs/>
          <w:sz w:val="26"/>
          <w:szCs w:val="26"/>
          <w:rtl/>
          <w:lang w:bidi="ar-LB"/>
        </w:rPr>
        <w:t xml:space="preserve"> تنفيذ البر</w:t>
      </w:r>
      <w:r w:rsidR="00834F10">
        <w:rPr>
          <w:i/>
          <w:iCs/>
          <w:sz w:val="26"/>
          <w:szCs w:val="26"/>
          <w:rtl/>
          <w:lang w:bidi="ar-LB"/>
        </w:rPr>
        <w:t>نامج القطري</w:t>
      </w:r>
    </w:p>
    <w:p w14:paraId="612FF3F6" w14:textId="77777777" w:rsidR="006E09FD" w:rsidRPr="002D2AC6" w:rsidRDefault="006E09FD" w:rsidP="0058770D">
      <w:pPr>
        <w:pStyle w:val="Heading1"/>
        <w:bidi/>
        <w:rPr>
          <w:sz w:val="26"/>
          <w:szCs w:val="26"/>
          <w:rtl/>
          <w:lang w:bidi="ar-LB"/>
        </w:rPr>
      </w:pPr>
      <w:r w:rsidRPr="002D2AC6">
        <w:rPr>
          <w:sz w:val="26"/>
          <w:szCs w:val="26"/>
          <w:rtl/>
          <w:lang w:bidi="ar-LB"/>
        </w:rPr>
        <w:t xml:space="preserve">تتوافق بيانات الاستهلاك القطاعي </w:t>
      </w:r>
      <w:r w:rsidR="0058770D" w:rsidRPr="0058770D">
        <w:rPr>
          <w:sz w:val="26"/>
          <w:szCs w:val="26"/>
          <w:rtl/>
          <w:lang w:bidi="ar-LB"/>
        </w:rPr>
        <w:t>للمواد الهيدروفلوروكربونية</w:t>
      </w:r>
      <w:r w:rsidR="0058770D" w:rsidRPr="00814516">
        <w:rPr>
          <w:sz w:val="20"/>
          <w:rtl/>
          <w:lang w:bidi="ar-LB"/>
        </w:rPr>
        <w:t xml:space="preserve"> </w:t>
      </w:r>
      <w:r w:rsidRPr="002D2AC6">
        <w:rPr>
          <w:sz w:val="26"/>
          <w:szCs w:val="26"/>
          <w:rtl/>
          <w:lang w:bidi="ar-LB"/>
        </w:rPr>
        <w:t>التي قدمتها حكومة سري</w:t>
      </w:r>
      <w:r w:rsidR="0058770D">
        <w:rPr>
          <w:sz w:val="26"/>
          <w:szCs w:val="26"/>
          <w:rtl/>
          <w:lang w:bidi="ar-LB"/>
        </w:rPr>
        <w:t xml:space="preserve"> </w:t>
      </w:r>
      <w:r w:rsidRPr="002D2AC6">
        <w:rPr>
          <w:sz w:val="26"/>
          <w:szCs w:val="26"/>
          <w:rtl/>
          <w:lang w:bidi="ar-LB"/>
        </w:rPr>
        <w:t xml:space="preserve">لانكا في تقريرها عن تنفيذ </w:t>
      </w:r>
      <w:r w:rsidR="0058770D">
        <w:rPr>
          <w:sz w:val="26"/>
          <w:szCs w:val="26"/>
          <w:rtl/>
          <w:lang w:bidi="ar-LB"/>
        </w:rPr>
        <w:t>البرنامج القطري</w:t>
      </w:r>
      <w:r w:rsidRPr="002D2AC6">
        <w:rPr>
          <w:sz w:val="26"/>
          <w:szCs w:val="26"/>
          <w:rtl/>
          <w:lang w:bidi="ar-LB"/>
        </w:rPr>
        <w:t xml:space="preserve"> لعام 2022 مع البيانات المبلغ عنها بموجب المادة 7 من بروتوكول مونتريال.</w:t>
      </w:r>
    </w:p>
    <w:p w14:paraId="07AF0D6C" w14:textId="77777777" w:rsidR="006E09FD" w:rsidRPr="002D2AC6" w:rsidRDefault="006E09FD" w:rsidP="0058770D">
      <w:pPr>
        <w:keepNext/>
        <w:keepLines/>
        <w:bidi/>
        <w:spacing w:before="240" w:after="240"/>
        <w:outlineLvl w:val="0"/>
        <w:rPr>
          <w:sz w:val="26"/>
          <w:szCs w:val="26"/>
          <w:u w:val="single"/>
          <w:rtl/>
          <w:lang w:bidi="ar-LB"/>
        </w:rPr>
      </w:pPr>
      <w:r w:rsidRPr="002D2AC6">
        <w:rPr>
          <w:sz w:val="26"/>
          <w:szCs w:val="26"/>
          <w:u w:val="single"/>
          <w:rtl/>
          <w:lang w:bidi="ar-LB"/>
        </w:rPr>
        <w:t xml:space="preserve">اتجاهات استهلاك </w:t>
      </w:r>
      <w:r w:rsidR="0058770D" w:rsidRPr="00CC3AED">
        <w:rPr>
          <w:sz w:val="26"/>
          <w:szCs w:val="26"/>
          <w:u w:val="single"/>
          <w:rtl/>
          <w:lang w:bidi="ar-LB"/>
        </w:rPr>
        <w:t>المواد الهيدروفلوروكربونية</w:t>
      </w:r>
    </w:p>
    <w:p w14:paraId="61A28EAC" w14:textId="77777777" w:rsidR="006E09FD" w:rsidRPr="002D2AC6" w:rsidRDefault="0058770D" w:rsidP="00F605E3">
      <w:pPr>
        <w:pStyle w:val="Heading1"/>
        <w:bidi/>
        <w:rPr>
          <w:sz w:val="26"/>
          <w:szCs w:val="26"/>
          <w:rtl/>
          <w:lang w:bidi="ar-LB"/>
        </w:rPr>
      </w:pPr>
      <w:r>
        <w:rPr>
          <w:sz w:val="26"/>
          <w:szCs w:val="26"/>
          <w:rtl/>
          <w:lang w:bidi="ar-LB"/>
        </w:rPr>
        <w:t xml:space="preserve">يُعزى المواد </w:t>
      </w:r>
      <w:r w:rsidR="006E09FD" w:rsidRPr="002D2AC6">
        <w:rPr>
          <w:sz w:val="26"/>
          <w:szCs w:val="26"/>
          <w:rtl/>
          <w:lang w:bidi="ar-LB"/>
        </w:rPr>
        <w:t xml:space="preserve"> النمو في</w:t>
      </w:r>
      <w:r>
        <w:rPr>
          <w:sz w:val="26"/>
          <w:szCs w:val="26"/>
          <w:rtl/>
          <w:lang w:bidi="ar-LB"/>
        </w:rPr>
        <w:t xml:space="preserve"> المواد</w:t>
      </w:r>
      <w:r w:rsidRPr="00814516">
        <w:rPr>
          <w:lang w:bidi="ar-LB"/>
        </w:rPr>
        <w:t xml:space="preserve">R-407C </w:t>
      </w:r>
      <w:r w:rsidR="00F605E3">
        <w:rPr>
          <w:rtl/>
          <w:lang w:bidi="ar-LB"/>
        </w:rPr>
        <w:t xml:space="preserve"> و</w:t>
      </w:r>
      <w:r w:rsidRPr="00814516">
        <w:rPr>
          <w:lang w:bidi="ar-LB"/>
        </w:rPr>
        <w:t xml:space="preserve"> R-410A </w:t>
      </w:r>
      <w:r w:rsidR="00F605E3">
        <w:rPr>
          <w:rtl/>
          <w:lang w:bidi="ar-LB"/>
        </w:rPr>
        <w:t xml:space="preserve"> و</w:t>
      </w:r>
      <w:r w:rsidRPr="00814516">
        <w:rPr>
          <w:lang w:bidi="ar-LB"/>
        </w:rPr>
        <w:t xml:space="preserve"> R-507A </w:t>
      </w:r>
      <w:r w:rsidR="006E09FD" w:rsidRPr="002D2AC6">
        <w:rPr>
          <w:sz w:val="26"/>
          <w:szCs w:val="26"/>
          <w:rtl/>
          <w:lang w:bidi="ar-LB"/>
        </w:rPr>
        <w:t>بين عامي 2020 و2022 إلى أن مكيفات الهواء التجارية التي تعمل بهذه المواد قديمة وبالتالي تحتاج إلى صيانة متكررة.</w:t>
      </w:r>
    </w:p>
    <w:p w14:paraId="34483D4B" w14:textId="77777777" w:rsidR="006E09FD" w:rsidRPr="002D2AC6" w:rsidRDefault="006E09FD" w:rsidP="00B56C69">
      <w:pPr>
        <w:pStyle w:val="Heading1"/>
        <w:bidi/>
        <w:rPr>
          <w:sz w:val="26"/>
          <w:szCs w:val="26"/>
          <w:rtl/>
          <w:lang w:bidi="ar-LB"/>
        </w:rPr>
      </w:pPr>
      <w:r w:rsidRPr="002D2AC6">
        <w:rPr>
          <w:sz w:val="26"/>
          <w:szCs w:val="26"/>
          <w:rtl/>
          <w:lang w:bidi="ar-LB"/>
        </w:rPr>
        <w:t>وفيما يتعلق بالنمو في</w:t>
      </w:r>
      <w:r w:rsidR="00F37750">
        <w:rPr>
          <w:sz w:val="26"/>
          <w:szCs w:val="26"/>
          <w:rtl/>
          <w:lang w:bidi="ar-LB"/>
        </w:rPr>
        <w:t xml:space="preserve"> المادة </w:t>
      </w:r>
      <w:r w:rsidR="00F37750" w:rsidRPr="00814516">
        <w:rPr>
          <w:lang w:bidi="ar-LB"/>
        </w:rPr>
        <w:t>R-404A</w:t>
      </w:r>
      <w:r w:rsidRPr="002D2AC6">
        <w:rPr>
          <w:sz w:val="26"/>
          <w:szCs w:val="26"/>
          <w:rtl/>
          <w:lang w:bidi="ar-LB"/>
        </w:rPr>
        <w:t xml:space="preserve">، فإن معظم أنظمة التبريد التجارية والصناعية </w:t>
      </w:r>
      <w:r w:rsidR="00F37750">
        <w:rPr>
          <w:sz w:val="26"/>
          <w:szCs w:val="26"/>
          <w:rtl/>
          <w:lang w:bidi="ar-LB"/>
        </w:rPr>
        <w:t xml:space="preserve">ووسائل </w:t>
      </w:r>
      <w:r w:rsidRPr="002D2AC6">
        <w:rPr>
          <w:sz w:val="26"/>
          <w:szCs w:val="26"/>
          <w:rtl/>
          <w:lang w:bidi="ar-LB"/>
        </w:rPr>
        <w:t xml:space="preserve">النقل الجديدة المستوردة خلال السنوات الخمس إلى الست الماضية </w:t>
      </w:r>
      <w:r w:rsidR="00F37750">
        <w:rPr>
          <w:sz w:val="26"/>
          <w:szCs w:val="26"/>
          <w:rtl/>
          <w:lang w:bidi="ar-LB"/>
        </w:rPr>
        <w:t>قائمة</w:t>
      </w:r>
      <w:r w:rsidRPr="002D2AC6">
        <w:rPr>
          <w:sz w:val="26"/>
          <w:szCs w:val="26"/>
          <w:rtl/>
          <w:lang w:bidi="ar-LB"/>
        </w:rPr>
        <w:t xml:space="preserve"> على</w:t>
      </w:r>
      <w:r w:rsidR="00F37750">
        <w:rPr>
          <w:sz w:val="26"/>
          <w:szCs w:val="26"/>
          <w:rtl/>
          <w:lang w:bidi="ar-LB"/>
        </w:rPr>
        <w:t xml:space="preserve"> المادة</w:t>
      </w:r>
      <w:r w:rsidRPr="002D2AC6">
        <w:rPr>
          <w:sz w:val="26"/>
          <w:szCs w:val="26"/>
          <w:rtl/>
          <w:lang w:bidi="ar-LB"/>
        </w:rPr>
        <w:t xml:space="preserve"> </w:t>
      </w:r>
      <w:r w:rsidR="00F37750" w:rsidRPr="00814516">
        <w:rPr>
          <w:lang w:bidi="ar-LB"/>
        </w:rPr>
        <w:t>R-404A</w:t>
      </w:r>
      <w:r w:rsidRPr="002D2AC6">
        <w:rPr>
          <w:sz w:val="26"/>
          <w:szCs w:val="26"/>
          <w:rtl/>
          <w:lang w:bidi="ar-LB"/>
        </w:rPr>
        <w:t xml:space="preserve">. </w:t>
      </w:r>
      <w:r w:rsidR="00B56C69">
        <w:rPr>
          <w:sz w:val="26"/>
          <w:szCs w:val="26"/>
          <w:rtl/>
          <w:lang w:bidi="ar-LB"/>
        </w:rPr>
        <w:t>ويبين</w:t>
      </w:r>
      <w:r w:rsidRPr="002D2AC6">
        <w:rPr>
          <w:sz w:val="26"/>
          <w:szCs w:val="26"/>
          <w:rtl/>
          <w:lang w:bidi="ar-LB"/>
        </w:rPr>
        <w:t xml:space="preserve"> مستوى الاستهلاك الحالي </w:t>
      </w:r>
      <w:r w:rsidR="00B56C69">
        <w:rPr>
          <w:sz w:val="26"/>
          <w:szCs w:val="26"/>
          <w:rtl/>
          <w:lang w:bidi="ar-LB"/>
        </w:rPr>
        <w:t>احتياجات الصيانة والخدمة</w:t>
      </w:r>
      <w:r w:rsidRPr="002D2AC6">
        <w:rPr>
          <w:sz w:val="26"/>
          <w:szCs w:val="26"/>
          <w:rtl/>
          <w:lang w:bidi="ar-LB"/>
        </w:rPr>
        <w:t xml:space="preserve"> المتكررة، </w:t>
      </w:r>
      <w:r w:rsidR="00B56C69">
        <w:rPr>
          <w:sz w:val="26"/>
          <w:szCs w:val="26"/>
          <w:rtl/>
          <w:lang w:bidi="ar-LB"/>
        </w:rPr>
        <w:t>وخاصة</w:t>
      </w:r>
      <w:r w:rsidRPr="002D2AC6">
        <w:rPr>
          <w:sz w:val="26"/>
          <w:szCs w:val="26"/>
          <w:rtl/>
          <w:lang w:bidi="ar-LB"/>
        </w:rPr>
        <w:t xml:space="preserve"> بسبب ارتفاع الأعطال الناتجة عن انقطاع التيار الكهربائي المستمر خلال الأزمة الاقتصادية التي واجهتها البلاد في عامي 2020 و2021 نتيجة القيود المتعلقة بجائحة كوفيد-19.</w:t>
      </w:r>
    </w:p>
    <w:p w14:paraId="526433CC" w14:textId="77777777" w:rsidR="006E09FD" w:rsidRPr="002D2AC6" w:rsidRDefault="00CC3AED" w:rsidP="00663D9B">
      <w:pPr>
        <w:pStyle w:val="Heading1"/>
        <w:bidi/>
        <w:rPr>
          <w:sz w:val="26"/>
          <w:szCs w:val="26"/>
          <w:rtl/>
          <w:lang w:bidi="ar-LB"/>
        </w:rPr>
      </w:pPr>
      <w:r>
        <w:rPr>
          <w:sz w:val="26"/>
          <w:szCs w:val="26"/>
          <w:rtl/>
          <w:lang w:bidi="ar-LB"/>
        </w:rPr>
        <w:t xml:space="preserve">علاوة على ذلك، </w:t>
      </w:r>
      <w:r w:rsidR="006E09FD" w:rsidRPr="002D2AC6">
        <w:rPr>
          <w:sz w:val="26"/>
          <w:szCs w:val="26"/>
          <w:rtl/>
          <w:lang w:bidi="ar-LB"/>
        </w:rPr>
        <w:t xml:space="preserve">بسبب الأزمة الاقتصادية، تم تقييد واردات معدات التبريد الجاهزة/المشحونة (أي التي لا تحسب فيها </w:t>
      </w:r>
      <w:r w:rsidRPr="00CC3AED">
        <w:rPr>
          <w:sz w:val="26"/>
          <w:szCs w:val="26"/>
          <w:rtl/>
          <w:lang w:bidi="ar-LB"/>
        </w:rPr>
        <w:t>المواد الهيدروفلوروكربونية</w:t>
      </w:r>
      <w:r w:rsidRPr="002D2AC6">
        <w:rPr>
          <w:sz w:val="26"/>
          <w:szCs w:val="26"/>
          <w:rtl/>
          <w:lang w:bidi="ar-LB"/>
        </w:rPr>
        <w:t xml:space="preserve"> </w:t>
      </w:r>
      <w:r w:rsidR="006E09FD" w:rsidRPr="002D2AC6">
        <w:rPr>
          <w:sz w:val="26"/>
          <w:szCs w:val="26"/>
          <w:rtl/>
          <w:lang w:bidi="ar-LB"/>
        </w:rPr>
        <w:t>كاس</w:t>
      </w:r>
      <w:r>
        <w:rPr>
          <w:sz w:val="26"/>
          <w:szCs w:val="26"/>
          <w:rtl/>
          <w:lang w:bidi="ar-LB"/>
        </w:rPr>
        <w:t xml:space="preserve">تهلاك، ولكنها ستظهر لاحقاً في </w:t>
      </w:r>
      <w:r w:rsidR="006E09FD" w:rsidRPr="002D2AC6">
        <w:rPr>
          <w:sz w:val="26"/>
          <w:szCs w:val="26"/>
          <w:rtl/>
          <w:lang w:bidi="ar-LB"/>
        </w:rPr>
        <w:t xml:space="preserve">طلب </w:t>
      </w:r>
      <w:r>
        <w:rPr>
          <w:sz w:val="26"/>
          <w:szCs w:val="26"/>
          <w:rtl/>
          <w:lang w:bidi="ar-LB"/>
        </w:rPr>
        <w:t>قطاع الخدمة</w:t>
      </w:r>
      <w:r w:rsidR="006E09FD" w:rsidRPr="002D2AC6">
        <w:rPr>
          <w:sz w:val="26"/>
          <w:szCs w:val="26"/>
          <w:rtl/>
          <w:lang w:bidi="ar-LB"/>
        </w:rPr>
        <w:t xml:space="preserve">)، ولم </w:t>
      </w:r>
      <w:r>
        <w:rPr>
          <w:sz w:val="26"/>
          <w:szCs w:val="26"/>
          <w:rtl/>
          <w:lang w:bidi="ar-LB"/>
        </w:rPr>
        <w:t>يكن العديد من السلع المستوردة متوفرة في السوق المحلية.</w:t>
      </w:r>
      <w:r w:rsidR="006E09FD" w:rsidRPr="002D2AC6">
        <w:rPr>
          <w:sz w:val="26"/>
          <w:szCs w:val="26"/>
          <w:rtl/>
          <w:lang w:bidi="ar-LB"/>
        </w:rPr>
        <w:t xml:space="preserve"> وبالتالي، كان هناك تحول إلى إعطاء الأولوية للتركيب والتجميع المحلي، </w:t>
      </w:r>
      <w:r>
        <w:rPr>
          <w:sz w:val="26"/>
          <w:szCs w:val="26"/>
          <w:rtl/>
          <w:lang w:bidi="ar-LB"/>
        </w:rPr>
        <w:t>وكان الشحن يتم</w:t>
      </w:r>
      <w:r w:rsidR="006E09FD" w:rsidRPr="002D2AC6">
        <w:rPr>
          <w:sz w:val="26"/>
          <w:szCs w:val="26"/>
          <w:rtl/>
          <w:lang w:bidi="ar-LB"/>
        </w:rPr>
        <w:t xml:space="preserve"> في مقر العميل. ونتيجة لذلك، يتم تسجيل هذا الاستهلاك على الفور كجزء من قطاع الخ</w:t>
      </w:r>
      <w:r>
        <w:rPr>
          <w:sz w:val="26"/>
          <w:szCs w:val="26"/>
          <w:rtl/>
          <w:lang w:bidi="ar-LB"/>
        </w:rPr>
        <w:t>دمة</w:t>
      </w:r>
      <w:r w:rsidR="006E09FD" w:rsidRPr="002D2AC6">
        <w:rPr>
          <w:sz w:val="26"/>
          <w:szCs w:val="26"/>
          <w:rtl/>
          <w:lang w:bidi="ar-LB"/>
        </w:rPr>
        <w:t xml:space="preserve"> بدلاً من تخفيفه على </w:t>
      </w:r>
      <w:r w:rsidR="00663D9B">
        <w:rPr>
          <w:sz w:val="26"/>
          <w:szCs w:val="26"/>
          <w:rtl/>
          <w:lang w:bidi="ar-LB"/>
        </w:rPr>
        <w:t>سنوات</w:t>
      </w:r>
      <w:r w:rsidR="006E09FD" w:rsidRPr="002D2AC6">
        <w:rPr>
          <w:sz w:val="26"/>
          <w:szCs w:val="26"/>
          <w:rtl/>
          <w:lang w:bidi="ar-LB"/>
        </w:rPr>
        <w:t>.</w:t>
      </w:r>
      <w:r w:rsidR="006E09FD" w:rsidRPr="002D2AC6">
        <w:rPr>
          <w:rStyle w:val="FootnoteReference"/>
          <w:sz w:val="26"/>
          <w:szCs w:val="26"/>
          <w:lang w:bidi="ar-LB"/>
        </w:rPr>
        <w:footnoteReference w:id="7"/>
      </w:r>
    </w:p>
    <w:p w14:paraId="6923F2DF" w14:textId="77777777" w:rsidR="006E09FD" w:rsidRPr="006909C6" w:rsidRDefault="006E09FD" w:rsidP="00D5293F">
      <w:pPr>
        <w:pStyle w:val="Heading1"/>
        <w:numPr>
          <w:ilvl w:val="0"/>
          <w:numId w:val="0"/>
        </w:numPr>
        <w:bidi/>
        <w:spacing w:before="240"/>
        <w:rPr>
          <w:sz w:val="26"/>
          <w:szCs w:val="26"/>
          <w:u w:val="single"/>
          <w:rtl/>
          <w:lang w:bidi="ar-LB"/>
        </w:rPr>
      </w:pPr>
      <w:r w:rsidRPr="006909C6">
        <w:rPr>
          <w:sz w:val="26"/>
          <w:szCs w:val="26"/>
          <w:u w:val="single"/>
          <w:rtl/>
          <w:lang w:bidi="ar-LB"/>
        </w:rPr>
        <w:t xml:space="preserve">استهلاك </w:t>
      </w:r>
      <w:r w:rsidR="00D5293F" w:rsidRPr="006909C6">
        <w:rPr>
          <w:sz w:val="26"/>
          <w:szCs w:val="26"/>
          <w:u w:val="single"/>
          <w:rtl/>
          <w:lang w:bidi="ar-LB"/>
        </w:rPr>
        <w:t xml:space="preserve">المواد الهيدروفلوروكربونية </w:t>
      </w:r>
      <w:r w:rsidRPr="006909C6">
        <w:rPr>
          <w:sz w:val="26"/>
          <w:szCs w:val="26"/>
          <w:u w:val="single"/>
          <w:rtl/>
          <w:lang w:bidi="ar-LB"/>
        </w:rPr>
        <w:t>حسب القطاع</w:t>
      </w:r>
    </w:p>
    <w:p w14:paraId="23294615" w14:textId="77777777" w:rsidR="006E09FD" w:rsidRPr="002D2AC6" w:rsidRDefault="006E09FD" w:rsidP="00D5293F">
      <w:pPr>
        <w:pStyle w:val="Heading1"/>
        <w:bidi/>
        <w:rPr>
          <w:sz w:val="26"/>
          <w:szCs w:val="26"/>
          <w:rtl/>
          <w:lang w:bidi="ar-LB"/>
        </w:rPr>
      </w:pPr>
      <w:r w:rsidRPr="002D2AC6">
        <w:rPr>
          <w:sz w:val="26"/>
          <w:szCs w:val="26"/>
          <w:rtl/>
          <w:lang w:bidi="ar-LB"/>
        </w:rPr>
        <w:t xml:space="preserve">تُستهلك </w:t>
      </w:r>
      <w:r w:rsidR="00D5293F" w:rsidRPr="00CC3AED">
        <w:rPr>
          <w:sz w:val="26"/>
          <w:szCs w:val="26"/>
          <w:rtl/>
          <w:lang w:bidi="ar-LB"/>
        </w:rPr>
        <w:t>المواد الهيدروفلوروكربونية</w:t>
      </w:r>
      <w:r w:rsidR="00D5293F" w:rsidRPr="002D2AC6">
        <w:rPr>
          <w:sz w:val="26"/>
          <w:szCs w:val="26"/>
          <w:rtl/>
          <w:lang w:bidi="ar-LB"/>
        </w:rPr>
        <w:t xml:space="preserve"> </w:t>
      </w:r>
      <w:r w:rsidRPr="002D2AC6">
        <w:rPr>
          <w:sz w:val="26"/>
          <w:szCs w:val="26"/>
          <w:rtl/>
          <w:lang w:bidi="ar-LB"/>
        </w:rPr>
        <w:t xml:space="preserve">أساساً للخدمة في تطبيقات </w:t>
      </w:r>
      <w:r w:rsidR="00D5293F">
        <w:rPr>
          <w:sz w:val="26"/>
          <w:szCs w:val="26"/>
          <w:rtl/>
          <w:lang w:bidi="ar-LB"/>
        </w:rPr>
        <w:t>التبريد</w:t>
      </w:r>
      <w:r w:rsidRPr="002D2AC6">
        <w:rPr>
          <w:sz w:val="26"/>
          <w:szCs w:val="26"/>
          <w:rtl/>
          <w:lang w:bidi="ar-LB"/>
        </w:rPr>
        <w:t xml:space="preserve"> وتكييف الهواء</w:t>
      </w:r>
      <w:r w:rsidR="00D5293F">
        <w:rPr>
          <w:sz w:val="26"/>
          <w:szCs w:val="26"/>
          <w:rtl/>
          <w:lang w:bidi="ar-LB"/>
        </w:rPr>
        <w:t xml:space="preserve"> المختلفة</w:t>
      </w:r>
      <w:r w:rsidRPr="002D2AC6">
        <w:rPr>
          <w:sz w:val="26"/>
          <w:szCs w:val="26"/>
          <w:rtl/>
          <w:lang w:bidi="ar-LB"/>
        </w:rPr>
        <w:t xml:space="preserve"> (92 في المائة بالطن المتري وب</w:t>
      </w:r>
      <w:r w:rsidR="00D5293F">
        <w:rPr>
          <w:sz w:val="26"/>
          <w:szCs w:val="26"/>
          <w:rtl/>
          <w:lang w:bidi="ar-LB"/>
        </w:rPr>
        <w:t xml:space="preserve">الطن من </w:t>
      </w:r>
      <w:r w:rsidRPr="002D2AC6">
        <w:rPr>
          <w:sz w:val="26"/>
          <w:szCs w:val="26"/>
          <w:rtl/>
          <w:lang w:bidi="ar-LB"/>
        </w:rPr>
        <w:t xml:space="preserve">مكافئ </w:t>
      </w:r>
      <w:r w:rsidRPr="00D5293F">
        <w:rPr>
          <w:sz w:val="26"/>
          <w:szCs w:val="26"/>
          <w:rtl/>
          <w:lang w:bidi="ar-LB"/>
        </w:rPr>
        <w:t>ثاني</w:t>
      </w:r>
      <w:r w:rsidRPr="002D2AC6">
        <w:rPr>
          <w:sz w:val="26"/>
          <w:szCs w:val="26"/>
          <w:vertAlign w:val="subscript"/>
          <w:rtl/>
          <w:lang w:bidi="ar-LB"/>
        </w:rPr>
        <w:t xml:space="preserve"> </w:t>
      </w:r>
      <w:r w:rsidRPr="002D2AC6">
        <w:rPr>
          <w:sz w:val="26"/>
          <w:szCs w:val="26"/>
          <w:rtl/>
          <w:lang w:bidi="ar-LB"/>
        </w:rPr>
        <w:t xml:space="preserve">أكسيد الكربون)؛ </w:t>
      </w:r>
      <w:r w:rsidR="00D5293F">
        <w:rPr>
          <w:sz w:val="26"/>
          <w:szCs w:val="26"/>
          <w:rtl/>
          <w:lang w:bidi="ar-LB"/>
        </w:rPr>
        <w:t>وتستهلك</w:t>
      </w:r>
      <w:r w:rsidRPr="002D2AC6">
        <w:rPr>
          <w:sz w:val="26"/>
          <w:szCs w:val="26"/>
          <w:rtl/>
          <w:lang w:bidi="ar-LB"/>
        </w:rPr>
        <w:t xml:space="preserve"> الكميات المتبقية في تطبيقات التصنيع (8 في المائة بالطن المتري </w:t>
      </w:r>
      <w:r w:rsidR="00D5293F" w:rsidRPr="002D2AC6">
        <w:rPr>
          <w:sz w:val="26"/>
          <w:szCs w:val="26"/>
          <w:rtl/>
          <w:lang w:bidi="ar-LB"/>
        </w:rPr>
        <w:t>وب</w:t>
      </w:r>
      <w:r w:rsidR="00D5293F">
        <w:rPr>
          <w:sz w:val="26"/>
          <w:szCs w:val="26"/>
          <w:rtl/>
          <w:lang w:bidi="ar-LB"/>
        </w:rPr>
        <w:t xml:space="preserve">الطن من </w:t>
      </w:r>
      <w:r w:rsidR="00D5293F" w:rsidRPr="002D2AC6">
        <w:rPr>
          <w:sz w:val="26"/>
          <w:szCs w:val="26"/>
          <w:rtl/>
          <w:lang w:bidi="ar-LB"/>
        </w:rPr>
        <w:t xml:space="preserve">مكافئ </w:t>
      </w:r>
      <w:r w:rsidR="00D5293F" w:rsidRPr="00D5293F">
        <w:rPr>
          <w:sz w:val="26"/>
          <w:szCs w:val="26"/>
          <w:rtl/>
          <w:lang w:bidi="ar-LB"/>
        </w:rPr>
        <w:t>ثاني</w:t>
      </w:r>
      <w:r w:rsidR="00D5293F" w:rsidRPr="002D2AC6">
        <w:rPr>
          <w:sz w:val="26"/>
          <w:szCs w:val="26"/>
          <w:vertAlign w:val="subscript"/>
          <w:rtl/>
          <w:lang w:bidi="ar-LB"/>
        </w:rPr>
        <w:t xml:space="preserve"> </w:t>
      </w:r>
      <w:r w:rsidR="00D5293F" w:rsidRPr="002D2AC6">
        <w:rPr>
          <w:sz w:val="26"/>
          <w:szCs w:val="26"/>
          <w:rtl/>
          <w:lang w:bidi="ar-LB"/>
        </w:rPr>
        <w:t>أكسيد الكربون</w:t>
      </w:r>
      <w:r w:rsidRPr="002D2AC6">
        <w:rPr>
          <w:sz w:val="26"/>
          <w:szCs w:val="26"/>
          <w:rtl/>
          <w:lang w:bidi="ar-LB"/>
        </w:rPr>
        <w:t>).</w:t>
      </w:r>
    </w:p>
    <w:p w14:paraId="01724AC8" w14:textId="43D42F75" w:rsidR="006E09FD" w:rsidRPr="002D2AC6" w:rsidRDefault="006E09FD" w:rsidP="00B65B65">
      <w:pPr>
        <w:pStyle w:val="Heading1"/>
        <w:bidi/>
        <w:rPr>
          <w:sz w:val="26"/>
          <w:szCs w:val="26"/>
          <w:rtl/>
          <w:lang w:bidi="ar-LB"/>
        </w:rPr>
      </w:pPr>
      <w:r w:rsidRPr="002D2AC6">
        <w:rPr>
          <w:sz w:val="26"/>
          <w:szCs w:val="26"/>
          <w:rtl/>
          <w:lang w:bidi="ar-LB"/>
        </w:rPr>
        <w:t xml:space="preserve">قطاعات التصنيع الرئيسية هي التبريد التجاري والصناعي (3.9 في المائة بالطن المتري و7.1 في المائة </w:t>
      </w:r>
      <w:r w:rsidR="00A16D8D" w:rsidRPr="002D2AC6">
        <w:rPr>
          <w:sz w:val="26"/>
          <w:szCs w:val="26"/>
          <w:rtl/>
          <w:lang w:bidi="ar-LB"/>
        </w:rPr>
        <w:t>ب</w:t>
      </w:r>
      <w:r w:rsidR="00A16D8D">
        <w:rPr>
          <w:sz w:val="26"/>
          <w:szCs w:val="26"/>
          <w:rtl/>
          <w:lang w:bidi="ar-LB"/>
        </w:rPr>
        <w:t xml:space="preserve">الطن من </w:t>
      </w:r>
      <w:r w:rsidR="00A16D8D" w:rsidRPr="002D2AC6">
        <w:rPr>
          <w:sz w:val="26"/>
          <w:szCs w:val="26"/>
          <w:rtl/>
          <w:lang w:bidi="ar-LB"/>
        </w:rPr>
        <w:t xml:space="preserve">مكافئ </w:t>
      </w:r>
      <w:r w:rsidR="00A16D8D" w:rsidRPr="00D5293F">
        <w:rPr>
          <w:sz w:val="26"/>
          <w:szCs w:val="26"/>
          <w:rtl/>
          <w:lang w:bidi="ar-LB"/>
        </w:rPr>
        <w:t>ثاني</w:t>
      </w:r>
      <w:r w:rsidR="00A16D8D" w:rsidRPr="002D2AC6">
        <w:rPr>
          <w:sz w:val="26"/>
          <w:szCs w:val="26"/>
          <w:vertAlign w:val="subscript"/>
          <w:rtl/>
          <w:lang w:bidi="ar-LB"/>
        </w:rPr>
        <w:t xml:space="preserve"> </w:t>
      </w:r>
      <w:r w:rsidR="00A16D8D" w:rsidRPr="002D2AC6">
        <w:rPr>
          <w:sz w:val="26"/>
          <w:szCs w:val="26"/>
          <w:rtl/>
          <w:lang w:bidi="ar-LB"/>
        </w:rPr>
        <w:t>أكسيد الكربون</w:t>
      </w:r>
      <w:r w:rsidR="00A16D8D">
        <w:rPr>
          <w:sz w:val="26"/>
          <w:szCs w:val="26"/>
          <w:rtl/>
          <w:lang w:bidi="ar-LB"/>
        </w:rPr>
        <w:t>)</w:t>
      </w:r>
      <w:r w:rsidR="00A16D8D" w:rsidRPr="002D2AC6">
        <w:rPr>
          <w:sz w:val="26"/>
          <w:szCs w:val="26"/>
          <w:rtl/>
          <w:lang w:bidi="ar-LB"/>
        </w:rPr>
        <w:t xml:space="preserve"> </w:t>
      </w:r>
      <w:r w:rsidRPr="002D2AC6">
        <w:rPr>
          <w:sz w:val="26"/>
          <w:szCs w:val="26"/>
          <w:rtl/>
          <w:lang w:bidi="ar-LB"/>
        </w:rPr>
        <w:t>باستخدام</w:t>
      </w:r>
      <w:r w:rsidR="00A16D8D">
        <w:rPr>
          <w:sz w:val="26"/>
          <w:szCs w:val="26"/>
          <w:rtl/>
          <w:lang w:bidi="ar-LB"/>
        </w:rPr>
        <w:t xml:space="preserve"> المادة</w:t>
      </w:r>
      <w:r w:rsidR="00A16D8D" w:rsidRPr="00A16D8D">
        <w:rPr>
          <w:lang w:bidi="ar-LB"/>
        </w:rPr>
        <w:t xml:space="preserve"> </w:t>
      </w:r>
      <w:r w:rsidR="00A16D8D" w:rsidRPr="00814516">
        <w:rPr>
          <w:lang w:bidi="ar-LB"/>
        </w:rPr>
        <w:t xml:space="preserve">R-404A </w:t>
      </w:r>
      <w:r w:rsidRPr="002D2AC6">
        <w:rPr>
          <w:sz w:val="26"/>
          <w:szCs w:val="26"/>
          <w:rtl/>
          <w:lang w:bidi="ar-LB"/>
        </w:rPr>
        <w:t>و</w:t>
      </w:r>
      <w:r w:rsidR="00A16D8D">
        <w:rPr>
          <w:sz w:val="26"/>
          <w:szCs w:val="26"/>
          <w:rtl/>
          <w:lang w:bidi="ar-LB"/>
        </w:rPr>
        <w:t xml:space="preserve"> الهيدروفلوروكربون-</w:t>
      </w:r>
      <w:r w:rsidR="00A16D8D" w:rsidRPr="00814516">
        <w:rPr>
          <w:lang w:bidi="ar-LB"/>
        </w:rPr>
        <w:t>134a</w:t>
      </w:r>
      <w:r w:rsidRPr="002D2AC6">
        <w:rPr>
          <w:sz w:val="26"/>
          <w:szCs w:val="26"/>
          <w:rtl/>
          <w:lang w:bidi="ar-LB"/>
        </w:rPr>
        <w:t xml:space="preserve">، </w:t>
      </w:r>
      <w:r w:rsidR="00A16D8D">
        <w:rPr>
          <w:sz w:val="26"/>
          <w:szCs w:val="26"/>
          <w:rtl/>
          <w:lang w:bidi="ar-LB"/>
        </w:rPr>
        <w:t>و</w:t>
      </w:r>
      <w:r w:rsidRPr="002D2AC6">
        <w:rPr>
          <w:sz w:val="26"/>
          <w:szCs w:val="26"/>
          <w:rtl/>
          <w:lang w:bidi="ar-LB"/>
        </w:rPr>
        <w:t xml:space="preserve">تليها صناعة الزجاج (3.4 في المائة بالطن المتري و0.2 في المائة </w:t>
      </w:r>
      <w:r w:rsidR="00A16D8D" w:rsidRPr="002D2AC6">
        <w:rPr>
          <w:sz w:val="26"/>
          <w:szCs w:val="26"/>
          <w:rtl/>
          <w:lang w:bidi="ar-LB"/>
        </w:rPr>
        <w:t>ب</w:t>
      </w:r>
      <w:r w:rsidR="00A16D8D">
        <w:rPr>
          <w:sz w:val="26"/>
          <w:szCs w:val="26"/>
          <w:rtl/>
          <w:lang w:bidi="ar-LB"/>
        </w:rPr>
        <w:t xml:space="preserve">الطن من </w:t>
      </w:r>
      <w:r w:rsidR="00A16D8D" w:rsidRPr="002D2AC6">
        <w:rPr>
          <w:sz w:val="26"/>
          <w:szCs w:val="26"/>
          <w:rtl/>
          <w:lang w:bidi="ar-LB"/>
        </w:rPr>
        <w:t xml:space="preserve">مكافئ </w:t>
      </w:r>
      <w:r w:rsidR="00A16D8D" w:rsidRPr="00D5293F">
        <w:rPr>
          <w:sz w:val="26"/>
          <w:szCs w:val="26"/>
          <w:rtl/>
          <w:lang w:bidi="ar-LB"/>
        </w:rPr>
        <w:t>ثاني</w:t>
      </w:r>
      <w:r w:rsidR="00A16D8D" w:rsidRPr="002D2AC6">
        <w:rPr>
          <w:sz w:val="26"/>
          <w:szCs w:val="26"/>
          <w:vertAlign w:val="subscript"/>
          <w:rtl/>
          <w:lang w:bidi="ar-LB"/>
        </w:rPr>
        <w:t xml:space="preserve"> </w:t>
      </w:r>
      <w:r w:rsidR="00A16D8D" w:rsidRPr="002D2AC6">
        <w:rPr>
          <w:sz w:val="26"/>
          <w:szCs w:val="26"/>
          <w:rtl/>
          <w:lang w:bidi="ar-LB"/>
        </w:rPr>
        <w:t>أكسيد الكربون</w:t>
      </w:r>
      <w:r w:rsidRPr="002D2AC6">
        <w:rPr>
          <w:sz w:val="26"/>
          <w:szCs w:val="26"/>
          <w:rtl/>
          <w:lang w:bidi="ar-LB"/>
        </w:rPr>
        <w:t xml:space="preserve">) باستخدام </w:t>
      </w:r>
      <w:r w:rsidR="00B65B65">
        <w:rPr>
          <w:sz w:val="26"/>
          <w:szCs w:val="26"/>
          <w:rtl/>
          <w:lang w:bidi="ar-LB"/>
        </w:rPr>
        <w:t>الهيدروفلوروكربون-</w:t>
      </w:r>
      <w:r w:rsidR="00B65B65" w:rsidRPr="00814516">
        <w:rPr>
          <w:lang w:bidi="ar-LB"/>
        </w:rPr>
        <w:t>152a</w:t>
      </w:r>
      <w:r w:rsidRPr="002D2AC6">
        <w:rPr>
          <w:sz w:val="26"/>
          <w:szCs w:val="26"/>
          <w:rtl/>
          <w:lang w:bidi="ar-LB"/>
        </w:rPr>
        <w:t xml:space="preserve">، </w:t>
      </w:r>
      <w:r w:rsidR="00B65B65">
        <w:rPr>
          <w:sz w:val="26"/>
          <w:szCs w:val="26"/>
          <w:rtl/>
          <w:lang w:bidi="ar-LB"/>
        </w:rPr>
        <w:t>على النحو</w:t>
      </w:r>
      <w:r w:rsidRPr="002D2AC6">
        <w:rPr>
          <w:sz w:val="26"/>
          <w:szCs w:val="26"/>
          <w:rtl/>
          <w:lang w:bidi="ar-LB"/>
        </w:rPr>
        <w:t xml:space="preserve"> </w:t>
      </w:r>
      <w:r w:rsidR="00B65B65">
        <w:rPr>
          <w:sz w:val="26"/>
          <w:szCs w:val="26"/>
          <w:rtl/>
          <w:lang w:bidi="ar-LB"/>
        </w:rPr>
        <w:t>ال</w:t>
      </w:r>
      <w:r w:rsidRPr="002D2AC6">
        <w:rPr>
          <w:sz w:val="26"/>
          <w:szCs w:val="26"/>
          <w:rtl/>
          <w:lang w:bidi="ar-LB"/>
        </w:rPr>
        <w:t>مبين في الجدولين 7 و8.</w:t>
      </w:r>
      <w:r w:rsidRPr="002D2AC6" w:rsidDel="002635D9">
        <w:rPr>
          <w:sz w:val="26"/>
          <w:szCs w:val="26"/>
          <w:rtl/>
          <w:lang w:bidi="ar-LB"/>
        </w:rPr>
        <w:t xml:space="preserve"> </w:t>
      </w:r>
      <w:r w:rsidRPr="002D2AC6">
        <w:rPr>
          <w:sz w:val="26"/>
          <w:szCs w:val="26"/>
          <w:rtl/>
          <w:lang w:bidi="ar-LB"/>
        </w:rPr>
        <w:t xml:space="preserve"> </w:t>
      </w:r>
      <w:r w:rsidR="00A16D8D">
        <w:rPr>
          <w:sz w:val="26"/>
          <w:szCs w:val="26"/>
          <w:rtl/>
          <w:lang w:bidi="ar-LB"/>
        </w:rPr>
        <w:t xml:space="preserve"> </w:t>
      </w:r>
    </w:p>
    <w:p w14:paraId="18AB8225" w14:textId="77777777" w:rsidR="006E09FD" w:rsidRPr="002D2AC6" w:rsidRDefault="006E09FD" w:rsidP="00EC39E2">
      <w:pPr>
        <w:pStyle w:val="Heading1"/>
        <w:bidi/>
        <w:rPr>
          <w:sz w:val="26"/>
          <w:szCs w:val="26"/>
          <w:rtl/>
          <w:lang w:bidi="ar-LB"/>
        </w:rPr>
      </w:pPr>
      <w:r w:rsidRPr="002D2AC6">
        <w:rPr>
          <w:sz w:val="26"/>
          <w:szCs w:val="26"/>
          <w:rtl/>
          <w:lang w:bidi="ar-LB"/>
        </w:rPr>
        <w:t xml:space="preserve">ويستهلك قطاع خدمة </w:t>
      </w:r>
      <w:r w:rsidR="00742D14">
        <w:rPr>
          <w:sz w:val="26"/>
          <w:szCs w:val="26"/>
          <w:rtl/>
          <w:lang w:bidi="ar-LB"/>
        </w:rPr>
        <w:t>التبريد و</w:t>
      </w:r>
      <w:r w:rsidRPr="002D2AC6">
        <w:rPr>
          <w:sz w:val="26"/>
          <w:szCs w:val="26"/>
          <w:rtl/>
          <w:lang w:bidi="ar-LB"/>
        </w:rPr>
        <w:t xml:space="preserve">تكييف الهواء بشكل رئيسي </w:t>
      </w:r>
      <w:r w:rsidR="00742D14">
        <w:rPr>
          <w:sz w:val="26"/>
          <w:szCs w:val="26"/>
          <w:rtl/>
          <w:lang w:bidi="ar-LB"/>
        </w:rPr>
        <w:t>الهيدروفلوروكربون-</w:t>
      </w:r>
      <w:r w:rsidR="00742D14" w:rsidRPr="00814516">
        <w:rPr>
          <w:lang w:bidi="ar-LB"/>
        </w:rPr>
        <w:t>134a</w:t>
      </w:r>
      <w:r w:rsidRPr="002D2AC6">
        <w:rPr>
          <w:sz w:val="26"/>
          <w:szCs w:val="26"/>
          <w:rtl/>
          <w:lang w:bidi="ar-LB"/>
        </w:rPr>
        <w:t>، و</w:t>
      </w:r>
      <w:r w:rsidR="00742D14">
        <w:rPr>
          <w:sz w:val="26"/>
          <w:szCs w:val="26"/>
          <w:rtl/>
          <w:lang w:bidi="ar-LB"/>
        </w:rPr>
        <w:t>المواد</w:t>
      </w:r>
      <w:r w:rsidR="00742D14">
        <w:rPr>
          <w:lang w:val="en-US" w:bidi="ar-LB"/>
        </w:rPr>
        <w:t xml:space="preserve"> </w:t>
      </w:r>
      <w:r w:rsidR="00742D14" w:rsidRPr="00814516">
        <w:rPr>
          <w:lang w:bidi="ar-LB"/>
        </w:rPr>
        <w:t>R-410A R-404A</w:t>
      </w:r>
      <w:r w:rsidR="00742D14">
        <w:rPr>
          <w:rtl/>
          <w:lang w:bidi="ar-LB"/>
        </w:rPr>
        <w:t xml:space="preserve"> و </w:t>
      </w:r>
      <w:r w:rsidR="00742D14" w:rsidRPr="00814516">
        <w:rPr>
          <w:lang w:bidi="ar-LB"/>
        </w:rPr>
        <w:t xml:space="preserve"> R-507A</w:t>
      </w:r>
      <w:r w:rsidRPr="002D2AC6">
        <w:rPr>
          <w:sz w:val="26"/>
          <w:szCs w:val="26"/>
          <w:rtl/>
          <w:lang w:bidi="ar-LB"/>
        </w:rPr>
        <w:t xml:space="preserve">. </w:t>
      </w:r>
      <w:r w:rsidR="006909C6">
        <w:rPr>
          <w:sz w:val="26"/>
          <w:szCs w:val="26"/>
          <w:rtl/>
          <w:lang w:bidi="ar-LB"/>
        </w:rPr>
        <w:t>و</w:t>
      </w:r>
      <w:r w:rsidRPr="002D2AC6">
        <w:rPr>
          <w:sz w:val="26"/>
          <w:szCs w:val="26"/>
          <w:rtl/>
          <w:lang w:bidi="ar-LB"/>
        </w:rPr>
        <w:t xml:space="preserve">بشكل عام، </w:t>
      </w:r>
      <w:r w:rsidR="006909C6">
        <w:rPr>
          <w:sz w:val="26"/>
          <w:szCs w:val="26"/>
          <w:rtl/>
          <w:lang w:bidi="ar-LB"/>
        </w:rPr>
        <w:t>تستهلك</w:t>
      </w:r>
      <w:r w:rsidRPr="002D2AC6">
        <w:rPr>
          <w:sz w:val="26"/>
          <w:szCs w:val="26"/>
          <w:rtl/>
          <w:lang w:bidi="ar-LB"/>
        </w:rPr>
        <w:t xml:space="preserve"> </w:t>
      </w:r>
      <w:r w:rsidR="006909C6" w:rsidRPr="006909C6">
        <w:rPr>
          <w:sz w:val="26"/>
          <w:szCs w:val="26"/>
          <w:rtl/>
          <w:lang w:bidi="ar-LB"/>
        </w:rPr>
        <w:t>المواد الهيدروفلوروكربونية</w:t>
      </w:r>
      <w:r w:rsidR="006909C6" w:rsidRPr="002D2AC6">
        <w:rPr>
          <w:sz w:val="26"/>
          <w:szCs w:val="26"/>
          <w:rtl/>
          <w:lang w:bidi="ar-LB"/>
        </w:rPr>
        <w:t xml:space="preserve"> </w:t>
      </w:r>
      <w:r w:rsidR="006909C6">
        <w:rPr>
          <w:sz w:val="26"/>
          <w:szCs w:val="26"/>
          <w:rtl/>
          <w:lang w:bidi="ar-LB"/>
        </w:rPr>
        <w:t>أساسا</w:t>
      </w:r>
      <w:r w:rsidRPr="002D2AC6">
        <w:rPr>
          <w:sz w:val="26"/>
          <w:szCs w:val="26"/>
          <w:rtl/>
          <w:lang w:bidi="ar-LB"/>
        </w:rPr>
        <w:t xml:space="preserve"> </w:t>
      </w:r>
      <w:r w:rsidR="006909C6">
        <w:rPr>
          <w:sz w:val="26"/>
          <w:szCs w:val="26"/>
          <w:rtl/>
          <w:lang w:bidi="ar-LB"/>
        </w:rPr>
        <w:t>لخدمة</w:t>
      </w:r>
      <w:r w:rsidRPr="002D2AC6">
        <w:rPr>
          <w:sz w:val="26"/>
          <w:szCs w:val="26"/>
          <w:rtl/>
          <w:lang w:bidi="ar-LB"/>
        </w:rPr>
        <w:t xml:space="preserve"> </w:t>
      </w:r>
      <w:r w:rsidR="006909C6">
        <w:rPr>
          <w:sz w:val="26"/>
          <w:szCs w:val="26"/>
          <w:rtl/>
          <w:lang w:bidi="ar-LB"/>
        </w:rPr>
        <w:t>تكييف الهواء السكني والتجاري</w:t>
      </w:r>
      <w:r w:rsidRPr="002D2AC6">
        <w:rPr>
          <w:sz w:val="26"/>
          <w:szCs w:val="26"/>
          <w:rtl/>
          <w:lang w:bidi="ar-LB"/>
        </w:rPr>
        <w:t xml:space="preserve"> (36.2 في المائة بالطن المتري و30.1 في المائة </w:t>
      </w:r>
      <w:r w:rsidR="006909C6" w:rsidRPr="002D2AC6">
        <w:rPr>
          <w:sz w:val="26"/>
          <w:szCs w:val="26"/>
          <w:rtl/>
          <w:lang w:bidi="ar-LB"/>
        </w:rPr>
        <w:t>ب</w:t>
      </w:r>
      <w:r w:rsidR="006909C6">
        <w:rPr>
          <w:sz w:val="26"/>
          <w:szCs w:val="26"/>
          <w:rtl/>
          <w:lang w:bidi="ar-LB"/>
        </w:rPr>
        <w:t xml:space="preserve">الطن من </w:t>
      </w:r>
      <w:r w:rsidR="006909C6" w:rsidRPr="002D2AC6">
        <w:rPr>
          <w:sz w:val="26"/>
          <w:szCs w:val="26"/>
          <w:rtl/>
          <w:lang w:bidi="ar-LB"/>
        </w:rPr>
        <w:t xml:space="preserve">مكافئ </w:t>
      </w:r>
      <w:r w:rsidR="006909C6" w:rsidRPr="00D5293F">
        <w:rPr>
          <w:sz w:val="26"/>
          <w:szCs w:val="26"/>
          <w:rtl/>
          <w:lang w:bidi="ar-LB"/>
        </w:rPr>
        <w:t>ثاني</w:t>
      </w:r>
      <w:r w:rsidR="006909C6" w:rsidRPr="002D2AC6">
        <w:rPr>
          <w:sz w:val="26"/>
          <w:szCs w:val="26"/>
          <w:vertAlign w:val="subscript"/>
          <w:rtl/>
          <w:lang w:bidi="ar-LB"/>
        </w:rPr>
        <w:t xml:space="preserve"> </w:t>
      </w:r>
      <w:r w:rsidR="006909C6" w:rsidRPr="002D2AC6">
        <w:rPr>
          <w:sz w:val="26"/>
          <w:szCs w:val="26"/>
          <w:rtl/>
          <w:lang w:bidi="ar-LB"/>
        </w:rPr>
        <w:t>أكسيد الكربون</w:t>
      </w:r>
      <w:r w:rsidR="006909C6">
        <w:rPr>
          <w:sz w:val="26"/>
          <w:szCs w:val="26"/>
          <w:rtl/>
          <w:lang w:bidi="ar-LB"/>
        </w:rPr>
        <w:t>)،</w:t>
      </w:r>
      <w:r w:rsidR="006909C6" w:rsidRPr="002D2AC6">
        <w:rPr>
          <w:sz w:val="26"/>
          <w:szCs w:val="26"/>
          <w:rtl/>
          <w:lang w:bidi="ar-LB"/>
        </w:rPr>
        <w:t xml:space="preserve"> </w:t>
      </w:r>
      <w:r w:rsidR="006909C6">
        <w:rPr>
          <w:sz w:val="26"/>
          <w:szCs w:val="26"/>
          <w:rtl/>
          <w:lang w:bidi="ar-LB"/>
        </w:rPr>
        <w:t>ويليه</w:t>
      </w:r>
      <w:r w:rsidRPr="002D2AC6">
        <w:rPr>
          <w:sz w:val="26"/>
          <w:szCs w:val="26"/>
          <w:rtl/>
          <w:lang w:bidi="ar-LB"/>
        </w:rPr>
        <w:t xml:space="preserve"> تكييف الهواء المتنقل (31.9 في المائة بالطن المتري و21.5 في المائة </w:t>
      </w:r>
      <w:r w:rsidR="006909C6" w:rsidRPr="002D2AC6">
        <w:rPr>
          <w:sz w:val="26"/>
          <w:szCs w:val="26"/>
          <w:rtl/>
          <w:lang w:bidi="ar-LB"/>
        </w:rPr>
        <w:t>ب</w:t>
      </w:r>
      <w:r w:rsidR="006909C6">
        <w:rPr>
          <w:sz w:val="26"/>
          <w:szCs w:val="26"/>
          <w:rtl/>
          <w:lang w:bidi="ar-LB"/>
        </w:rPr>
        <w:t xml:space="preserve">الطن من </w:t>
      </w:r>
      <w:r w:rsidR="006909C6" w:rsidRPr="002D2AC6">
        <w:rPr>
          <w:sz w:val="26"/>
          <w:szCs w:val="26"/>
          <w:rtl/>
          <w:lang w:bidi="ar-LB"/>
        </w:rPr>
        <w:t xml:space="preserve">مكافئ </w:t>
      </w:r>
      <w:r w:rsidR="006909C6" w:rsidRPr="00D5293F">
        <w:rPr>
          <w:sz w:val="26"/>
          <w:szCs w:val="26"/>
          <w:rtl/>
          <w:lang w:bidi="ar-LB"/>
        </w:rPr>
        <w:t>ثاني</w:t>
      </w:r>
      <w:r w:rsidR="006909C6" w:rsidRPr="002D2AC6">
        <w:rPr>
          <w:sz w:val="26"/>
          <w:szCs w:val="26"/>
          <w:vertAlign w:val="subscript"/>
          <w:rtl/>
          <w:lang w:bidi="ar-LB"/>
        </w:rPr>
        <w:t xml:space="preserve"> </w:t>
      </w:r>
      <w:r w:rsidR="006909C6" w:rsidRPr="002D2AC6">
        <w:rPr>
          <w:sz w:val="26"/>
          <w:szCs w:val="26"/>
          <w:rtl/>
          <w:lang w:bidi="ar-LB"/>
        </w:rPr>
        <w:t>أكسيد الكربون</w:t>
      </w:r>
      <w:r w:rsidRPr="002D2AC6">
        <w:rPr>
          <w:sz w:val="26"/>
          <w:szCs w:val="26"/>
          <w:rtl/>
          <w:lang w:bidi="ar-LB"/>
        </w:rPr>
        <w:t>) والتبريد التجاري والصناعي و</w:t>
      </w:r>
      <w:r w:rsidR="006909C6">
        <w:rPr>
          <w:sz w:val="26"/>
          <w:szCs w:val="26"/>
          <w:rtl/>
          <w:lang w:bidi="ar-LB"/>
        </w:rPr>
        <w:t xml:space="preserve">وسائل </w:t>
      </w:r>
      <w:r w:rsidRPr="002D2AC6">
        <w:rPr>
          <w:sz w:val="26"/>
          <w:szCs w:val="26"/>
          <w:rtl/>
          <w:lang w:bidi="ar-LB"/>
        </w:rPr>
        <w:t xml:space="preserve">النقل (23.1 في المائة بالطن المتري و39.8 في المائة </w:t>
      </w:r>
      <w:r w:rsidR="006909C6" w:rsidRPr="002D2AC6">
        <w:rPr>
          <w:sz w:val="26"/>
          <w:szCs w:val="26"/>
          <w:rtl/>
          <w:lang w:bidi="ar-LB"/>
        </w:rPr>
        <w:t>ب</w:t>
      </w:r>
      <w:r w:rsidR="006909C6">
        <w:rPr>
          <w:sz w:val="26"/>
          <w:szCs w:val="26"/>
          <w:rtl/>
          <w:lang w:bidi="ar-LB"/>
        </w:rPr>
        <w:t xml:space="preserve">الطن من </w:t>
      </w:r>
      <w:r w:rsidR="006909C6" w:rsidRPr="002D2AC6">
        <w:rPr>
          <w:sz w:val="26"/>
          <w:szCs w:val="26"/>
          <w:rtl/>
          <w:lang w:bidi="ar-LB"/>
        </w:rPr>
        <w:t xml:space="preserve">مكافئ </w:t>
      </w:r>
      <w:r w:rsidR="006909C6" w:rsidRPr="00D5293F">
        <w:rPr>
          <w:sz w:val="26"/>
          <w:szCs w:val="26"/>
          <w:rtl/>
          <w:lang w:bidi="ar-LB"/>
        </w:rPr>
        <w:t>ثاني</w:t>
      </w:r>
      <w:r w:rsidR="006909C6" w:rsidRPr="002D2AC6">
        <w:rPr>
          <w:sz w:val="26"/>
          <w:szCs w:val="26"/>
          <w:vertAlign w:val="subscript"/>
          <w:rtl/>
          <w:lang w:bidi="ar-LB"/>
        </w:rPr>
        <w:t xml:space="preserve"> </w:t>
      </w:r>
      <w:r w:rsidR="006909C6" w:rsidRPr="002D2AC6">
        <w:rPr>
          <w:sz w:val="26"/>
          <w:szCs w:val="26"/>
          <w:rtl/>
          <w:lang w:bidi="ar-LB"/>
        </w:rPr>
        <w:t>أكسيد الكربون</w:t>
      </w:r>
      <w:r w:rsidRPr="002D2AC6">
        <w:rPr>
          <w:sz w:val="26"/>
          <w:szCs w:val="26"/>
          <w:rtl/>
          <w:lang w:bidi="ar-LB"/>
        </w:rPr>
        <w:t xml:space="preserve">)، والقطاعات الفرعية الأخرى، </w:t>
      </w:r>
      <w:r w:rsidR="00EC39E2">
        <w:rPr>
          <w:sz w:val="26"/>
          <w:szCs w:val="26"/>
          <w:rtl/>
          <w:lang w:bidi="ar-LB"/>
        </w:rPr>
        <w:t>على النحو</w:t>
      </w:r>
      <w:r w:rsidRPr="002D2AC6">
        <w:rPr>
          <w:sz w:val="26"/>
          <w:szCs w:val="26"/>
          <w:rtl/>
          <w:lang w:bidi="ar-LB"/>
        </w:rPr>
        <w:t xml:space="preserve"> </w:t>
      </w:r>
      <w:r w:rsidR="00EC39E2">
        <w:rPr>
          <w:sz w:val="26"/>
          <w:szCs w:val="26"/>
          <w:rtl/>
          <w:lang w:bidi="ar-LB"/>
        </w:rPr>
        <w:t>ال</w:t>
      </w:r>
      <w:r w:rsidRPr="002D2AC6">
        <w:rPr>
          <w:sz w:val="26"/>
          <w:szCs w:val="26"/>
          <w:rtl/>
          <w:lang w:bidi="ar-LB"/>
        </w:rPr>
        <w:t>مبين في الجدولين 7 و8.</w:t>
      </w:r>
    </w:p>
    <w:p w14:paraId="06AC94B8" w14:textId="77777777" w:rsidR="006E09FD" w:rsidRPr="002D2AC6" w:rsidRDefault="00700277" w:rsidP="00431120">
      <w:pPr>
        <w:pStyle w:val="Heading1"/>
        <w:numPr>
          <w:ilvl w:val="0"/>
          <w:numId w:val="0"/>
        </w:numPr>
        <w:bidi/>
        <w:spacing w:before="240" w:after="0"/>
        <w:ind w:left="-279"/>
        <w:rPr>
          <w:b/>
          <w:bCs/>
          <w:sz w:val="26"/>
          <w:szCs w:val="26"/>
          <w:rtl/>
          <w:lang w:bidi="ar-LB"/>
        </w:rPr>
      </w:pPr>
      <w:r>
        <w:rPr>
          <w:b/>
          <w:bCs/>
          <w:sz w:val="26"/>
          <w:szCs w:val="26"/>
          <w:rtl/>
          <w:lang w:bidi="ar-LB"/>
        </w:rPr>
        <w:lastRenderedPageBreak/>
        <w:t>الجدول 7-</w:t>
      </w:r>
      <w:r w:rsidR="006E09FD" w:rsidRPr="002D2AC6">
        <w:rPr>
          <w:b/>
          <w:bCs/>
          <w:sz w:val="26"/>
          <w:szCs w:val="26"/>
          <w:rtl/>
          <w:lang w:bidi="ar-LB"/>
        </w:rPr>
        <w:t xml:space="preserve"> استهلاك </w:t>
      </w:r>
      <w:r w:rsidRPr="00700277">
        <w:rPr>
          <w:b/>
          <w:bCs/>
          <w:sz w:val="26"/>
          <w:szCs w:val="26"/>
          <w:rtl/>
          <w:lang w:bidi="ar-LB"/>
        </w:rPr>
        <w:t>المواد الهيدروفلوروكربونية</w:t>
      </w:r>
      <w:r w:rsidRPr="002D2AC6">
        <w:rPr>
          <w:sz w:val="26"/>
          <w:szCs w:val="26"/>
          <w:rtl/>
          <w:lang w:bidi="ar-LB"/>
        </w:rPr>
        <w:t xml:space="preserve"> </w:t>
      </w:r>
      <w:r w:rsidR="006E09FD" w:rsidRPr="002D2AC6">
        <w:rPr>
          <w:b/>
          <w:bCs/>
          <w:sz w:val="26"/>
          <w:szCs w:val="26"/>
          <w:rtl/>
          <w:lang w:bidi="ar-LB"/>
        </w:rPr>
        <w:t>في سري لانكا حسب القطاع بالطن المتري (2022)</w:t>
      </w:r>
    </w:p>
    <w:tbl>
      <w:tblPr>
        <w:bidiVisual/>
        <w:tblW w:w="5368" w:type="pct"/>
        <w:jc w:val="center"/>
        <w:tblLook w:val="04A0" w:firstRow="1" w:lastRow="0" w:firstColumn="1" w:lastColumn="0" w:noHBand="0" w:noVBand="1"/>
      </w:tblPr>
      <w:tblGrid>
        <w:gridCol w:w="1293"/>
        <w:gridCol w:w="1101"/>
        <w:gridCol w:w="1371"/>
        <w:gridCol w:w="1097"/>
        <w:gridCol w:w="1420"/>
        <w:gridCol w:w="621"/>
        <w:gridCol w:w="586"/>
        <w:gridCol w:w="686"/>
        <w:gridCol w:w="653"/>
        <w:gridCol w:w="686"/>
        <w:gridCol w:w="627"/>
      </w:tblGrid>
      <w:tr w:rsidR="00700277" w:rsidRPr="000F1ABA" w14:paraId="2BDDD64B" w14:textId="77777777" w:rsidTr="000F1ABA">
        <w:trPr>
          <w:trHeight w:val="448"/>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D21C91" w14:textId="77777777" w:rsidR="00700277" w:rsidRPr="000F1ABA" w:rsidRDefault="00700277" w:rsidP="00677CC3">
            <w:pPr>
              <w:keepNext/>
              <w:suppressAutoHyphens/>
              <w:bidi/>
              <w:jc w:val="center"/>
              <w:rPr>
                <w:b/>
                <w:bCs/>
                <w:sz w:val="16"/>
                <w:szCs w:val="16"/>
                <w:rtl/>
                <w:lang w:eastAsia="en-CA" w:bidi="ar-LB"/>
              </w:rPr>
            </w:pPr>
            <w:r w:rsidRPr="000F1ABA">
              <w:rPr>
                <w:b/>
                <w:bCs/>
                <w:sz w:val="16"/>
                <w:szCs w:val="16"/>
                <w:rtl/>
                <w:lang w:eastAsia="en-CA" w:bidi="ar-LB"/>
              </w:rPr>
              <w:t>القطاع</w:t>
            </w:r>
          </w:p>
        </w:tc>
        <w:tc>
          <w:tcPr>
            <w:tcW w:w="54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89EADF9" w14:textId="77777777" w:rsidR="00700277" w:rsidRPr="000F1ABA" w:rsidRDefault="00700277" w:rsidP="00677CC3">
            <w:pPr>
              <w:keepNext/>
              <w:suppressAutoHyphens/>
              <w:bidi/>
              <w:ind w:left="-181" w:right="-136"/>
              <w:jc w:val="center"/>
              <w:rPr>
                <w:b/>
                <w:bCs/>
                <w:sz w:val="16"/>
                <w:szCs w:val="16"/>
                <w:rtl/>
                <w:lang w:eastAsia="en-CA" w:bidi="ar-LB"/>
              </w:rPr>
            </w:pPr>
            <w:r w:rsidRPr="000F1ABA">
              <w:rPr>
                <w:b/>
                <w:bCs/>
                <w:sz w:val="16"/>
                <w:szCs w:val="16"/>
                <w:rtl/>
                <w:lang w:eastAsia="en-CA" w:bidi="ar-LB"/>
              </w:rPr>
              <w:t>الهيدروفلوروكربون-</w:t>
            </w:r>
            <w:r w:rsidRPr="000F1ABA">
              <w:rPr>
                <w:b/>
                <w:bCs/>
                <w:sz w:val="16"/>
                <w:szCs w:val="16"/>
                <w:lang w:eastAsia="en-CA" w:bidi="ar-LB"/>
              </w:rPr>
              <w:t>134a</w:t>
            </w:r>
          </w:p>
        </w:tc>
        <w:tc>
          <w:tcPr>
            <w:tcW w:w="676" w:type="pct"/>
            <w:tcBorders>
              <w:top w:val="single" w:sz="4" w:space="0" w:color="auto"/>
              <w:left w:val="nil"/>
              <w:bottom w:val="single" w:sz="4" w:space="0" w:color="auto"/>
              <w:right w:val="single" w:sz="4" w:space="0" w:color="auto"/>
            </w:tcBorders>
            <w:tcMar>
              <w:left w:w="43" w:type="dxa"/>
              <w:right w:w="43" w:type="dxa"/>
            </w:tcMar>
            <w:vAlign w:val="center"/>
          </w:tcPr>
          <w:p w14:paraId="4A84E9A2" w14:textId="77777777" w:rsidR="00700277" w:rsidRPr="000F1ABA" w:rsidRDefault="00700277" w:rsidP="00677CC3">
            <w:pPr>
              <w:keepNext/>
              <w:suppressAutoHyphens/>
              <w:bidi/>
              <w:ind w:left="-48"/>
              <w:jc w:val="center"/>
              <w:rPr>
                <w:b/>
                <w:bCs/>
                <w:sz w:val="16"/>
                <w:szCs w:val="16"/>
                <w:rtl/>
                <w:lang w:eastAsia="en-CA" w:bidi="ar-LB"/>
              </w:rPr>
            </w:pPr>
            <w:r w:rsidRPr="000F1ABA">
              <w:rPr>
                <w:b/>
                <w:bCs/>
                <w:sz w:val="16"/>
                <w:szCs w:val="16"/>
                <w:rtl/>
                <w:lang w:eastAsia="en-CA" w:bidi="ar-LB"/>
              </w:rPr>
              <w:t>الهيدروفلوروكربون-152أ</w:t>
            </w:r>
          </w:p>
        </w:tc>
        <w:tc>
          <w:tcPr>
            <w:tcW w:w="54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03C893" w14:textId="77777777" w:rsidR="00700277" w:rsidRPr="000F1ABA" w:rsidRDefault="00700277" w:rsidP="00677CC3">
            <w:pPr>
              <w:keepNext/>
              <w:suppressAutoHyphens/>
              <w:bidi/>
              <w:ind w:left="-151" w:right="-170"/>
              <w:jc w:val="center"/>
              <w:rPr>
                <w:b/>
                <w:bCs/>
                <w:sz w:val="16"/>
                <w:szCs w:val="16"/>
                <w:rtl/>
                <w:lang w:eastAsia="en-CA" w:bidi="ar-LB"/>
              </w:rPr>
            </w:pPr>
            <w:r w:rsidRPr="000F1ABA">
              <w:rPr>
                <w:b/>
                <w:bCs/>
                <w:sz w:val="16"/>
                <w:szCs w:val="16"/>
                <w:rtl/>
                <w:lang w:eastAsia="en-CA" w:bidi="ar-LB"/>
              </w:rPr>
              <w:t>الهيدروفلوروكربون-32</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43293F4" w14:textId="77777777" w:rsidR="00700277" w:rsidRPr="000F1ABA" w:rsidRDefault="00700277" w:rsidP="00677CC3">
            <w:pPr>
              <w:keepNext/>
              <w:suppressAutoHyphens/>
              <w:bidi/>
              <w:jc w:val="center"/>
              <w:rPr>
                <w:b/>
                <w:bCs/>
                <w:sz w:val="16"/>
                <w:szCs w:val="16"/>
                <w:rtl/>
                <w:lang w:eastAsia="en-CA" w:bidi="ar-LB"/>
              </w:rPr>
            </w:pPr>
            <w:r w:rsidRPr="000F1ABA">
              <w:rPr>
                <w:b/>
                <w:bCs/>
                <w:sz w:val="16"/>
                <w:szCs w:val="16"/>
                <w:rtl/>
                <w:lang w:eastAsia="en-CA" w:bidi="ar-LB"/>
              </w:rPr>
              <w:t>الهيدروفلوروكربون-23</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362EEB3" w14:textId="77777777" w:rsidR="00700277" w:rsidRPr="000F1ABA" w:rsidRDefault="00700277" w:rsidP="00677CC3">
            <w:pPr>
              <w:keepNext/>
              <w:suppressAutoHyphens/>
              <w:bidi/>
              <w:jc w:val="center"/>
              <w:rPr>
                <w:b/>
                <w:bCs/>
                <w:sz w:val="16"/>
                <w:szCs w:val="16"/>
                <w:rtl/>
                <w:lang w:eastAsia="en-CA" w:bidi="ar-LB"/>
              </w:rPr>
            </w:pPr>
            <w:r w:rsidRPr="000F1ABA">
              <w:rPr>
                <w:b/>
                <w:bCs/>
                <w:sz w:val="16"/>
                <w:szCs w:val="16"/>
                <w:rtl/>
                <w:lang w:eastAsia="en-CA" w:bidi="ar-LB"/>
              </w:rPr>
              <w:t>المادة</w:t>
            </w:r>
            <w:r w:rsidR="001E07E5" w:rsidRPr="000F1ABA">
              <w:rPr>
                <w:b/>
                <w:bCs/>
                <w:sz w:val="16"/>
                <w:szCs w:val="16"/>
                <w:rtl/>
                <w:lang w:eastAsia="en-CA" w:bidi="ar-LB"/>
              </w:rPr>
              <w:t xml:space="preserve"> </w:t>
            </w:r>
            <w:r w:rsidR="001E07E5" w:rsidRPr="000F1ABA">
              <w:rPr>
                <w:b/>
                <w:bCs/>
                <w:sz w:val="16"/>
                <w:szCs w:val="16"/>
                <w:lang w:eastAsia="en-CA" w:bidi="ar-LB"/>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6C3AFF" w14:textId="77777777" w:rsidR="00700277" w:rsidRPr="000F1ABA" w:rsidRDefault="00700277" w:rsidP="001E07E5">
            <w:pPr>
              <w:bidi/>
              <w:jc w:val="center"/>
              <w:rPr>
                <w:sz w:val="16"/>
                <w:szCs w:val="16"/>
                <w:lang w:bidi="ar-LB"/>
              </w:rPr>
            </w:pPr>
            <w:r w:rsidRPr="000F1ABA">
              <w:rPr>
                <w:b/>
                <w:bCs/>
                <w:sz w:val="16"/>
                <w:szCs w:val="16"/>
                <w:rtl/>
                <w:lang w:eastAsia="en-CA" w:bidi="ar-LB"/>
              </w:rPr>
              <w:t>المادة</w:t>
            </w:r>
            <w:r w:rsidR="001E07E5" w:rsidRPr="000F1ABA">
              <w:rPr>
                <w:b/>
                <w:bCs/>
                <w:sz w:val="16"/>
                <w:szCs w:val="16"/>
                <w:rtl/>
                <w:lang w:eastAsia="en-CA" w:bidi="ar-LB"/>
              </w:rPr>
              <w:t xml:space="preserve"> </w:t>
            </w:r>
            <w:r w:rsidR="001E07E5" w:rsidRPr="000F1ABA">
              <w:rPr>
                <w:b/>
                <w:bCs/>
                <w:sz w:val="16"/>
                <w:szCs w:val="16"/>
                <w:lang w:eastAsia="en-CA" w:bidi="ar-LB"/>
              </w:rPr>
              <w:t>R-407C</w:t>
            </w:r>
          </w:p>
        </w:tc>
        <w:tc>
          <w:tcPr>
            <w:tcW w:w="338" w:type="pct"/>
            <w:tcBorders>
              <w:top w:val="single" w:sz="4" w:space="0" w:color="auto"/>
              <w:left w:val="nil"/>
              <w:bottom w:val="single" w:sz="4" w:space="0" w:color="auto"/>
              <w:right w:val="single" w:sz="4" w:space="0" w:color="auto"/>
            </w:tcBorders>
            <w:tcMar>
              <w:left w:w="43" w:type="dxa"/>
              <w:right w:w="43" w:type="dxa"/>
            </w:tcMar>
            <w:vAlign w:val="center"/>
          </w:tcPr>
          <w:p w14:paraId="742006AD" w14:textId="77777777" w:rsidR="00700277" w:rsidRPr="000F1ABA" w:rsidRDefault="00700277" w:rsidP="001E07E5">
            <w:pPr>
              <w:bidi/>
              <w:jc w:val="center"/>
              <w:rPr>
                <w:sz w:val="16"/>
                <w:szCs w:val="16"/>
                <w:lang w:bidi="ar-LB"/>
              </w:rPr>
            </w:pPr>
            <w:r w:rsidRPr="000F1ABA">
              <w:rPr>
                <w:b/>
                <w:bCs/>
                <w:sz w:val="16"/>
                <w:szCs w:val="16"/>
                <w:rtl/>
                <w:lang w:eastAsia="en-CA" w:bidi="ar-LB"/>
              </w:rPr>
              <w:t>المادة</w:t>
            </w:r>
            <w:r w:rsidR="001E07E5" w:rsidRPr="000F1ABA">
              <w:rPr>
                <w:sz w:val="16"/>
                <w:szCs w:val="16"/>
                <w:rtl/>
                <w:lang w:bidi="ar-LB"/>
              </w:rPr>
              <w:t xml:space="preserve"> </w:t>
            </w:r>
            <w:r w:rsidR="001E07E5" w:rsidRPr="000F1ABA">
              <w:rPr>
                <w:b/>
                <w:bCs/>
                <w:sz w:val="16"/>
                <w:szCs w:val="16"/>
                <w:lang w:eastAsia="en-CA" w:bidi="ar-LB"/>
              </w:rPr>
              <w:t>R-410A</w:t>
            </w:r>
          </w:p>
        </w:tc>
        <w:tc>
          <w:tcPr>
            <w:tcW w:w="322" w:type="pct"/>
            <w:tcBorders>
              <w:top w:val="single" w:sz="4" w:space="0" w:color="auto"/>
              <w:left w:val="single" w:sz="4" w:space="0" w:color="auto"/>
              <w:bottom w:val="single" w:sz="4" w:space="0" w:color="auto"/>
              <w:right w:val="single" w:sz="4" w:space="0" w:color="auto"/>
            </w:tcBorders>
            <w:vAlign w:val="center"/>
          </w:tcPr>
          <w:p w14:paraId="0BAD03FA" w14:textId="77777777" w:rsidR="00700277" w:rsidRPr="000F1ABA" w:rsidRDefault="00700277" w:rsidP="00677CC3">
            <w:pPr>
              <w:keepNext/>
              <w:suppressAutoHyphens/>
              <w:bidi/>
              <w:jc w:val="center"/>
              <w:rPr>
                <w:b/>
                <w:bCs/>
                <w:sz w:val="16"/>
                <w:szCs w:val="16"/>
                <w:rtl/>
                <w:lang w:eastAsia="en-CA" w:bidi="ar-LB"/>
              </w:rPr>
            </w:pPr>
            <w:r w:rsidRPr="000F1ABA">
              <w:rPr>
                <w:b/>
                <w:bCs/>
                <w:sz w:val="16"/>
                <w:szCs w:val="16"/>
                <w:rtl/>
                <w:lang w:eastAsia="en-CA" w:bidi="ar-LB"/>
              </w:rPr>
              <w:t>أخرى</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7E3B4E" w14:textId="77777777" w:rsidR="00700277" w:rsidRPr="000F1ABA" w:rsidRDefault="00700277" w:rsidP="00677CC3">
            <w:pPr>
              <w:keepNext/>
              <w:suppressAutoHyphens/>
              <w:bidi/>
              <w:jc w:val="center"/>
              <w:rPr>
                <w:b/>
                <w:bCs/>
                <w:sz w:val="16"/>
                <w:szCs w:val="16"/>
                <w:rtl/>
                <w:lang w:eastAsia="en-CA" w:bidi="ar-LB"/>
              </w:rPr>
            </w:pPr>
            <w:r w:rsidRPr="000F1ABA">
              <w:rPr>
                <w:b/>
                <w:bCs/>
                <w:sz w:val="16"/>
                <w:szCs w:val="16"/>
                <w:rtl/>
                <w:lang w:eastAsia="en-CA" w:bidi="ar-LB"/>
              </w:rPr>
              <w:t>المجموع</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B5DCA1" w14:textId="77777777" w:rsidR="00700277" w:rsidRPr="000F1ABA" w:rsidRDefault="00700277" w:rsidP="00700277">
            <w:pPr>
              <w:keepNext/>
              <w:suppressAutoHyphens/>
              <w:bidi/>
              <w:ind w:left="-192" w:right="-141"/>
              <w:jc w:val="center"/>
              <w:rPr>
                <w:b/>
                <w:bCs/>
                <w:sz w:val="16"/>
                <w:szCs w:val="16"/>
                <w:rtl/>
                <w:lang w:eastAsia="en-CA" w:bidi="ar-LB"/>
              </w:rPr>
            </w:pPr>
            <w:r w:rsidRPr="000F1ABA">
              <w:rPr>
                <w:b/>
                <w:bCs/>
                <w:sz w:val="16"/>
                <w:szCs w:val="16"/>
                <w:rtl/>
                <w:lang w:eastAsia="en-CA" w:bidi="ar-LB"/>
              </w:rPr>
              <w:t xml:space="preserve">(%) </w:t>
            </w:r>
            <w:r w:rsidR="0093561F" w:rsidRPr="000F1ABA">
              <w:rPr>
                <w:b/>
                <w:bCs/>
                <w:sz w:val="16"/>
                <w:szCs w:val="16"/>
                <w:rtl/>
                <w:lang w:eastAsia="en-CA" w:bidi="ar-LB"/>
              </w:rPr>
              <w:t>ال</w:t>
            </w:r>
            <w:r w:rsidRPr="000F1ABA">
              <w:rPr>
                <w:b/>
                <w:bCs/>
                <w:sz w:val="16"/>
                <w:szCs w:val="16"/>
                <w:rtl/>
                <w:lang w:eastAsia="en-CA" w:bidi="ar-LB"/>
              </w:rPr>
              <w:t xml:space="preserve">حصة </w:t>
            </w:r>
            <w:r w:rsidRPr="000F1ABA">
              <w:rPr>
                <w:b/>
                <w:bCs/>
                <w:sz w:val="16"/>
                <w:szCs w:val="16"/>
                <w:rtl/>
                <w:lang w:eastAsia="en-CA" w:bidi="ar-LB"/>
              </w:rPr>
              <w:br/>
              <w:t>من الإجمالي)</w:t>
            </w:r>
          </w:p>
        </w:tc>
      </w:tr>
      <w:tr w:rsidR="006E09FD" w:rsidRPr="000F1ABA" w14:paraId="67E9E439" w14:textId="77777777" w:rsidTr="000F1ABA">
        <w:trPr>
          <w:trHeight w:val="229"/>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7872D1DC" w14:textId="77777777" w:rsidR="006E09FD" w:rsidRPr="000F1ABA" w:rsidRDefault="006E09FD" w:rsidP="00677CC3">
            <w:pPr>
              <w:suppressAutoHyphens/>
              <w:bidi/>
              <w:jc w:val="center"/>
              <w:rPr>
                <w:b/>
                <w:bCs/>
                <w:sz w:val="16"/>
                <w:szCs w:val="16"/>
                <w:rtl/>
                <w:lang w:eastAsia="en-CA" w:bidi="ar-LB"/>
              </w:rPr>
            </w:pPr>
            <w:r w:rsidRPr="000F1ABA">
              <w:rPr>
                <w:b/>
                <w:bCs/>
                <w:sz w:val="16"/>
                <w:szCs w:val="16"/>
                <w:rtl/>
                <w:lang w:eastAsia="en-CA" w:bidi="ar-LB"/>
              </w:rPr>
              <w:t>تصنيع</w:t>
            </w:r>
          </w:p>
        </w:tc>
      </w:tr>
      <w:tr w:rsidR="006E09FD" w:rsidRPr="000F1ABA" w14:paraId="3C305D08" w14:textId="77777777" w:rsidTr="000F1ABA">
        <w:trPr>
          <w:trHeight w:val="145"/>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E54FED" w14:textId="77777777" w:rsidR="006E09FD" w:rsidRPr="000F1ABA" w:rsidRDefault="006E09FD" w:rsidP="00677CC3">
            <w:pPr>
              <w:suppressAutoHyphens/>
              <w:bidi/>
              <w:ind w:left="96"/>
              <w:rPr>
                <w:sz w:val="16"/>
                <w:szCs w:val="16"/>
                <w:rtl/>
                <w:lang w:eastAsia="en-CA" w:bidi="ar-LB"/>
              </w:rPr>
            </w:pPr>
            <w:r w:rsidRPr="000F1ABA">
              <w:rPr>
                <w:sz w:val="16"/>
                <w:szCs w:val="16"/>
                <w:rtl/>
                <w:lang w:eastAsia="en-CA" w:bidi="ar-LB"/>
              </w:rPr>
              <w:t>التبريد التجاري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237FC30"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0.65</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38D25CAF"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3A759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BE5F20"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C5421DE" w14:textId="77777777" w:rsidR="006E09FD" w:rsidRPr="000F1ABA" w:rsidRDefault="006E09FD" w:rsidP="00226588">
            <w:pPr>
              <w:suppressAutoHyphens/>
              <w:bidi/>
              <w:jc w:val="left"/>
              <w:rPr>
                <w:sz w:val="16"/>
                <w:szCs w:val="16"/>
                <w:rtl/>
                <w:lang w:bidi="ar-LB"/>
              </w:rPr>
            </w:pPr>
            <w:r w:rsidRPr="000F1ABA">
              <w:rPr>
                <w:sz w:val="16"/>
                <w:szCs w:val="16"/>
                <w:rtl/>
                <w:lang w:bidi="ar-LB"/>
              </w:rPr>
              <w:t>2.30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2A43A48"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215CC71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4E2BE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F6E407" w14:textId="77777777" w:rsidR="006E09FD" w:rsidRPr="000F1ABA" w:rsidRDefault="006E09FD" w:rsidP="00226588">
            <w:pPr>
              <w:suppressAutoHyphens/>
              <w:bidi/>
              <w:jc w:val="left"/>
              <w:rPr>
                <w:sz w:val="16"/>
                <w:szCs w:val="16"/>
                <w:rtl/>
                <w:lang w:bidi="ar-LB"/>
              </w:rPr>
            </w:pPr>
            <w:r w:rsidRPr="000F1ABA">
              <w:rPr>
                <w:sz w:val="16"/>
                <w:szCs w:val="16"/>
                <w:rtl/>
                <w:lang w:bidi="ar-LB"/>
              </w:rPr>
              <w:t>2.95</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96D9DA" w14:textId="77777777" w:rsidR="006E09FD" w:rsidRPr="000F1ABA" w:rsidRDefault="006E09FD" w:rsidP="00226588">
            <w:pPr>
              <w:suppressAutoHyphens/>
              <w:bidi/>
              <w:jc w:val="left"/>
              <w:rPr>
                <w:sz w:val="16"/>
                <w:szCs w:val="16"/>
                <w:rtl/>
                <w:lang w:bidi="ar-LB"/>
              </w:rPr>
            </w:pPr>
            <w:r w:rsidRPr="000F1ABA">
              <w:rPr>
                <w:sz w:val="16"/>
                <w:szCs w:val="16"/>
                <w:rtl/>
                <w:lang w:bidi="ar-LB"/>
              </w:rPr>
              <w:t>0.6</w:t>
            </w:r>
          </w:p>
        </w:tc>
      </w:tr>
      <w:tr w:rsidR="006E09FD" w:rsidRPr="000F1ABA" w14:paraId="2617F573" w14:textId="77777777" w:rsidTr="000F1ABA">
        <w:trPr>
          <w:trHeight w:val="145"/>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6DD7C5" w14:textId="77777777" w:rsidR="006E09FD" w:rsidRPr="000F1ABA" w:rsidRDefault="006E09FD" w:rsidP="00677CC3">
            <w:pPr>
              <w:suppressAutoHyphens/>
              <w:bidi/>
              <w:ind w:left="96"/>
              <w:rPr>
                <w:sz w:val="16"/>
                <w:szCs w:val="16"/>
                <w:rtl/>
                <w:lang w:eastAsia="en-CA" w:bidi="ar-LB"/>
              </w:rPr>
            </w:pPr>
            <w:r w:rsidRPr="000F1ABA">
              <w:rPr>
                <w:sz w:val="16"/>
                <w:szCs w:val="16"/>
                <w:rtl/>
                <w:lang w:eastAsia="en-CA" w:bidi="ar-LB"/>
              </w:rPr>
              <w:t>التبريد الصناعي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FB6E91"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6ECD8DE2"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C915CE"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565FAB"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3A1092D" w14:textId="77777777" w:rsidR="006E09FD" w:rsidRPr="000F1ABA" w:rsidRDefault="006E09FD" w:rsidP="00226588">
            <w:pPr>
              <w:suppressAutoHyphens/>
              <w:bidi/>
              <w:jc w:val="left"/>
              <w:rPr>
                <w:sz w:val="16"/>
                <w:szCs w:val="16"/>
                <w:rtl/>
                <w:lang w:bidi="ar-LB"/>
              </w:rPr>
            </w:pPr>
            <w:r w:rsidRPr="000F1ABA">
              <w:rPr>
                <w:sz w:val="16"/>
                <w:szCs w:val="16"/>
                <w:rtl/>
                <w:lang w:bidi="ar-LB"/>
              </w:rPr>
              <w:t>17.15</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3E9C5F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4A5C3433"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4B6D7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B2EEAE" w14:textId="77777777" w:rsidR="006E09FD" w:rsidRPr="000F1ABA" w:rsidRDefault="006E09FD" w:rsidP="00226588">
            <w:pPr>
              <w:suppressAutoHyphens/>
              <w:bidi/>
              <w:jc w:val="left"/>
              <w:rPr>
                <w:sz w:val="16"/>
                <w:szCs w:val="16"/>
                <w:rtl/>
                <w:lang w:bidi="ar-LB"/>
              </w:rPr>
            </w:pPr>
            <w:r w:rsidRPr="000F1ABA">
              <w:rPr>
                <w:sz w:val="16"/>
                <w:szCs w:val="16"/>
                <w:rtl/>
                <w:lang w:bidi="ar-LB"/>
              </w:rPr>
              <w:t>17.15</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17B667E" w14:textId="77777777" w:rsidR="006E09FD" w:rsidRPr="000F1ABA" w:rsidRDefault="006E09FD" w:rsidP="00226588">
            <w:pPr>
              <w:suppressAutoHyphens/>
              <w:bidi/>
              <w:jc w:val="left"/>
              <w:rPr>
                <w:sz w:val="16"/>
                <w:szCs w:val="16"/>
                <w:rtl/>
                <w:lang w:bidi="ar-LB"/>
              </w:rPr>
            </w:pPr>
            <w:r w:rsidRPr="000F1ABA">
              <w:rPr>
                <w:sz w:val="16"/>
                <w:szCs w:val="16"/>
                <w:rtl/>
                <w:lang w:bidi="ar-LB"/>
              </w:rPr>
              <w:t>3.3</w:t>
            </w:r>
          </w:p>
        </w:tc>
      </w:tr>
      <w:tr w:rsidR="006E09FD" w:rsidRPr="000F1ABA" w14:paraId="14A9CE6F" w14:textId="77777777" w:rsidTr="000F1ABA">
        <w:trPr>
          <w:trHeight w:val="145"/>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2FF20E" w14:textId="77777777" w:rsidR="006E09FD" w:rsidRPr="000F1ABA" w:rsidRDefault="006E09FD" w:rsidP="00677CC3">
            <w:pPr>
              <w:suppressAutoHyphens/>
              <w:bidi/>
              <w:ind w:left="96"/>
              <w:rPr>
                <w:sz w:val="16"/>
                <w:szCs w:val="16"/>
                <w:rtl/>
                <w:lang w:eastAsia="en-CA" w:bidi="ar-LB"/>
              </w:rPr>
            </w:pPr>
            <w:r w:rsidRPr="000F1ABA">
              <w:rPr>
                <w:sz w:val="16"/>
                <w:szCs w:val="16"/>
                <w:rtl/>
                <w:lang w:eastAsia="en-CA" w:bidi="ar-LB"/>
              </w:rPr>
              <w:t>تبريد النقل</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A65BC2E"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3BF11A4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8A4820"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FDB2C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9C0CDF2" w14:textId="77777777" w:rsidR="006E09FD" w:rsidRPr="000F1ABA" w:rsidRDefault="006E09FD" w:rsidP="00226588">
            <w:pPr>
              <w:suppressAutoHyphens/>
              <w:bidi/>
              <w:jc w:val="left"/>
              <w:rPr>
                <w:sz w:val="16"/>
                <w:szCs w:val="16"/>
                <w:rtl/>
                <w:lang w:bidi="ar-LB"/>
              </w:rPr>
            </w:pPr>
            <w:r w:rsidRPr="000F1ABA">
              <w:rPr>
                <w:sz w:val="16"/>
                <w:szCs w:val="16"/>
                <w:rtl/>
                <w:lang w:bidi="ar-LB"/>
              </w:rPr>
              <w:t>0.83</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4A97962"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34A26E7B"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675424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7C25E2" w14:textId="77777777" w:rsidR="006E09FD" w:rsidRPr="000F1ABA" w:rsidRDefault="006E09FD" w:rsidP="00226588">
            <w:pPr>
              <w:suppressAutoHyphens/>
              <w:bidi/>
              <w:jc w:val="left"/>
              <w:rPr>
                <w:sz w:val="16"/>
                <w:szCs w:val="16"/>
                <w:rtl/>
                <w:lang w:bidi="ar-LB"/>
              </w:rPr>
            </w:pPr>
            <w:r w:rsidRPr="000F1ABA">
              <w:rPr>
                <w:sz w:val="16"/>
                <w:szCs w:val="16"/>
                <w:rtl/>
                <w:lang w:bidi="ar-LB"/>
              </w:rPr>
              <w:t>0.83</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C6409F" w14:textId="77777777" w:rsidR="006E09FD" w:rsidRPr="000F1ABA" w:rsidRDefault="006E09FD" w:rsidP="00226588">
            <w:pPr>
              <w:suppressAutoHyphens/>
              <w:bidi/>
              <w:jc w:val="left"/>
              <w:rPr>
                <w:sz w:val="16"/>
                <w:szCs w:val="16"/>
                <w:rtl/>
                <w:lang w:bidi="ar-LB"/>
              </w:rPr>
            </w:pPr>
            <w:r w:rsidRPr="000F1ABA">
              <w:rPr>
                <w:sz w:val="16"/>
                <w:szCs w:val="16"/>
                <w:rtl/>
                <w:lang w:bidi="ar-LB"/>
              </w:rPr>
              <w:t>0.2</w:t>
            </w:r>
          </w:p>
        </w:tc>
      </w:tr>
      <w:tr w:rsidR="006E09FD" w:rsidRPr="000F1ABA" w14:paraId="31AE908F" w14:textId="77777777" w:rsidTr="000F1ABA">
        <w:trPr>
          <w:trHeight w:val="145"/>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61346A" w14:textId="77777777" w:rsidR="006E09FD" w:rsidRPr="000F1ABA" w:rsidRDefault="006E09FD" w:rsidP="00677CC3">
            <w:pPr>
              <w:suppressAutoHyphens/>
              <w:bidi/>
              <w:ind w:left="96"/>
              <w:rPr>
                <w:sz w:val="16"/>
                <w:szCs w:val="16"/>
                <w:rtl/>
                <w:lang w:eastAsia="en-CA" w:bidi="ar-LB"/>
              </w:rPr>
            </w:pPr>
            <w:r w:rsidRPr="000F1ABA">
              <w:rPr>
                <w:sz w:val="16"/>
                <w:szCs w:val="16"/>
                <w:rtl/>
                <w:lang w:eastAsia="en-CA" w:bidi="ar-LB"/>
              </w:rPr>
              <w:t>تصنيع الأيروسول/أجهزة الاستنشاق بالجرعات المقننة*</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924BA46"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3.00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310ADB42"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8A45ED"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A94B7F"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C21C07"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9BA3106"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76F7B660"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1C832E"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E12A65" w14:textId="77777777" w:rsidR="006E09FD" w:rsidRPr="000F1ABA" w:rsidRDefault="006E09FD" w:rsidP="00226588">
            <w:pPr>
              <w:suppressAutoHyphens/>
              <w:bidi/>
              <w:jc w:val="left"/>
              <w:rPr>
                <w:sz w:val="16"/>
                <w:szCs w:val="16"/>
                <w:rtl/>
                <w:lang w:bidi="ar-LB"/>
              </w:rPr>
            </w:pPr>
            <w:r w:rsidRPr="000F1ABA">
              <w:rPr>
                <w:sz w:val="16"/>
                <w:szCs w:val="16"/>
                <w:rtl/>
                <w:lang w:bidi="ar-LB"/>
              </w:rPr>
              <w:t>3.00</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241E64" w14:textId="77777777" w:rsidR="006E09FD" w:rsidRPr="000F1ABA" w:rsidRDefault="006E09FD" w:rsidP="00226588">
            <w:pPr>
              <w:suppressAutoHyphens/>
              <w:bidi/>
              <w:jc w:val="left"/>
              <w:rPr>
                <w:sz w:val="16"/>
                <w:szCs w:val="16"/>
                <w:rtl/>
                <w:lang w:bidi="ar-LB"/>
              </w:rPr>
            </w:pPr>
            <w:r w:rsidRPr="000F1ABA">
              <w:rPr>
                <w:sz w:val="16"/>
                <w:szCs w:val="16"/>
                <w:rtl/>
                <w:lang w:bidi="ar-LB"/>
              </w:rPr>
              <w:t>0.6</w:t>
            </w:r>
          </w:p>
        </w:tc>
      </w:tr>
      <w:tr w:rsidR="006E09FD" w:rsidRPr="000F1ABA" w14:paraId="74FDCF35" w14:textId="77777777" w:rsidTr="000F1ABA">
        <w:trPr>
          <w:trHeight w:val="145"/>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EC9A90" w14:textId="77777777" w:rsidR="006E09FD" w:rsidRPr="000F1ABA" w:rsidRDefault="00F60CBB" w:rsidP="00677CC3">
            <w:pPr>
              <w:suppressAutoHyphens/>
              <w:bidi/>
              <w:ind w:left="96"/>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مذيب</w:t>
            </w:r>
            <w:r w:rsidRPr="000F1ABA">
              <w:rPr>
                <w:sz w:val="16"/>
                <w:szCs w:val="16"/>
                <w:rtl/>
                <w:lang w:eastAsia="en-CA" w:bidi="ar-LB"/>
              </w:rPr>
              <w:t>ات</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FF24D45"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6D8B2A6D"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EE79A0D"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0DA156" w14:textId="77777777" w:rsidR="006E09FD" w:rsidRPr="000F1ABA" w:rsidRDefault="006E09FD" w:rsidP="00226588">
            <w:pPr>
              <w:suppressAutoHyphens/>
              <w:bidi/>
              <w:jc w:val="left"/>
              <w:rPr>
                <w:sz w:val="16"/>
                <w:szCs w:val="16"/>
                <w:rtl/>
                <w:lang w:bidi="ar-LB"/>
              </w:rPr>
            </w:pPr>
            <w:r w:rsidRPr="000F1ABA">
              <w:rPr>
                <w:sz w:val="16"/>
                <w:szCs w:val="16"/>
                <w:rtl/>
                <w:lang w:bidi="ar-LB"/>
              </w:rPr>
              <w:t>0.01</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3F35E6C"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A7A2A9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5BC04555"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A30B85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D32CE" w14:textId="77777777" w:rsidR="006E09FD" w:rsidRPr="000F1ABA" w:rsidRDefault="006E09FD" w:rsidP="00226588">
            <w:pPr>
              <w:suppressAutoHyphens/>
              <w:bidi/>
              <w:jc w:val="left"/>
              <w:rPr>
                <w:sz w:val="16"/>
                <w:szCs w:val="16"/>
                <w:rtl/>
                <w:lang w:bidi="ar-LB"/>
              </w:rPr>
            </w:pPr>
            <w:r w:rsidRPr="000F1ABA">
              <w:rPr>
                <w:sz w:val="16"/>
                <w:szCs w:val="16"/>
                <w:rtl/>
                <w:lang w:bidi="ar-LB"/>
              </w:rPr>
              <w:t>0.01</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32E813" w14:textId="77777777" w:rsidR="006E09FD" w:rsidRPr="000F1ABA" w:rsidRDefault="006E09FD" w:rsidP="00226588">
            <w:pPr>
              <w:suppressAutoHyphens/>
              <w:bidi/>
              <w:jc w:val="left"/>
              <w:rPr>
                <w:sz w:val="16"/>
                <w:szCs w:val="16"/>
                <w:rtl/>
                <w:lang w:bidi="ar-LB"/>
              </w:rPr>
            </w:pPr>
            <w:r w:rsidRPr="000F1ABA">
              <w:rPr>
                <w:sz w:val="16"/>
                <w:szCs w:val="16"/>
                <w:rtl/>
                <w:lang w:bidi="ar-LB"/>
              </w:rPr>
              <w:t>0.0</w:t>
            </w:r>
          </w:p>
        </w:tc>
      </w:tr>
      <w:tr w:rsidR="006E09FD" w:rsidRPr="000F1ABA" w14:paraId="7D4AF911" w14:textId="77777777" w:rsidTr="000F1ABA">
        <w:trPr>
          <w:trHeight w:val="238"/>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0307D5" w14:textId="06F96967" w:rsidR="006E09FD" w:rsidRPr="000F1ABA" w:rsidRDefault="006E09FD" w:rsidP="00F60CBB">
            <w:pPr>
              <w:suppressAutoHyphens/>
              <w:bidi/>
              <w:ind w:left="96"/>
              <w:jc w:val="left"/>
              <w:rPr>
                <w:sz w:val="16"/>
                <w:szCs w:val="16"/>
                <w:rtl/>
                <w:lang w:eastAsia="en-CA" w:bidi="ar-LB"/>
              </w:rPr>
            </w:pPr>
            <w:r w:rsidRPr="000F1ABA">
              <w:rPr>
                <w:sz w:val="16"/>
                <w:szCs w:val="16"/>
                <w:rtl/>
                <w:lang w:eastAsia="en-CA" w:bidi="ar-LB"/>
              </w:rPr>
              <w:t xml:space="preserve">أخرى (صناعة زجاج </w:t>
            </w:r>
            <w:r w:rsidR="009D2681">
              <w:rPr>
                <w:sz w:val="16"/>
                <w:szCs w:val="16"/>
                <w:rtl/>
                <w:lang w:val="en-CA" w:eastAsia="en-CA" w:bidi="ar-LB"/>
              </w:rPr>
              <w:t>الا</w:t>
            </w:r>
            <w:r w:rsidR="009D2681" w:rsidRPr="009D2681">
              <w:rPr>
                <w:sz w:val="16"/>
                <w:szCs w:val="16"/>
                <w:rtl/>
                <w:lang w:bidi="ar-LB"/>
              </w:rPr>
              <w:t>لومنينوسيليكات</w:t>
            </w:r>
            <w:r w:rsidRPr="000F1ABA">
              <w:rPr>
                <w:sz w:val="16"/>
                <w:szCs w:val="16"/>
                <w:rtl/>
                <w:lang w:eastAsia="en-CA" w:bidi="ar-LB"/>
              </w:rPr>
              <w:t>)</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7505FA7" w14:textId="77777777" w:rsidR="006E09FD" w:rsidRPr="000F1ABA" w:rsidRDefault="006E09FD" w:rsidP="00226588">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21726B60" w14:textId="77777777" w:rsidR="006E09FD" w:rsidRPr="000F1ABA" w:rsidRDefault="006E09FD" w:rsidP="00226588">
            <w:pPr>
              <w:suppressAutoHyphens/>
              <w:bidi/>
              <w:jc w:val="left"/>
              <w:rPr>
                <w:sz w:val="16"/>
                <w:szCs w:val="16"/>
                <w:rtl/>
                <w:lang w:bidi="ar-LB"/>
              </w:rPr>
            </w:pPr>
            <w:r w:rsidRPr="000F1ABA">
              <w:rPr>
                <w:sz w:val="16"/>
                <w:szCs w:val="16"/>
                <w:rtl/>
                <w:lang w:bidi="ar-LB"/>
              </w:rPr>
              <w:t>17.52</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8E1652"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FB1678"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199A26E"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DF92F94"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2BA2FD8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6E53029" w14:textId="77777777" w:rsidR="006E09FD" w:rsidRPr="000F1ABA" w:rsidRDefault="006E09FD" w:rsidP="00226588">
            <w:pPr>
              <w:suppressAutoHyphens/>
              <w:bidi/>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7561FF" w14:textId="77777777" w:rsidR="006E09FD" w:rsidRPr="000F1ABA" w:rsidRDefault="006E09FD" w:rsidP="00226588">
            <w:pPr>
              <w:suppressAutoHyphens/>
              <w:bidi/>
              <w:jc w:val="left"/>
              <w:rPr>
                <w:sz w:val="16"/>
                <w:szCs w:val="16"/>
                <w:rtl/>
                <w:lang w:bidi="ar-LB"/>
              </w:rPr>
            </w:pPr>
            <w:r w:rsidRPr="000F1ABA">
              <w:rPr>
                <w:sz w:val="16"/>
                <w:szCs w:val="16"/>
                <w:rtl/>
                <w:lang w:bidi="ar-LB"/>
              </w:rPr>
              <w:t>17.52</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3D49F4" w14:textId="77777777" w:rsidR="006E09FD" w:rsidRPr="000F1ABA" w:rsidRDefault="006E09FD" w:rsidP="00226588">
            <w:pPr>
              <w:suppressAutoHyphens/>
              <w:bidi/>
              <w:jc w:val="left"/>
              <w:rPr>
                <w:sz w:val="16"/>
                <w:szCs w:val="16"/>
                <w:rtl/>
                <w:lang w:bidi="ar-LB"/>
              </w:rPr>
            </w:pPr>
            <w:r w:rsidRPr="000F1ABA">
              <w:rPr>
                <w:sz w:val="16"/>
                <w:szCs w:val="16"/>
                <w:rtl/>
                <w:lang w:bidi="ar-LB"/>
              </w:rPr>
              <w:t>3.4</w:t>
            </w:r>
          </w:p>
        </w:tc>
      </w:tr>
      <w:tr w:rsidR="006E09FD" w:rsidRPr="000F1ABA" w14:paraId="5D53A469" w14:textId="77777777" w:rsidTr="000F1ABA">
        <w:trPr>
          <w:trHeight w:val="229"/>
          <w:jc w:val="center"/>
        </w:trPr>
        <w:tc>
          <w:tcPr>
            <w:tcW w:w="6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4202CD" w14:textId="77777777" w:rsidR="006E09FD" w:rsidRPr="000F1ABA" w:rsidRDefault="006E09FD" w:rsidP="00677CC3">
            <w:pPr>
              <w:suppressAutoHyphens/>
              <w:bidi/>
              <w:ind w:left="96" w:right="84"/>
              <w:jc w:val="left"/>
              <w:rPr>
                <w:b/>
                <w:bCs/>
                <w:i/>
                <w:iCs/>
                <w:sz w:val="16"/>
                <w:szCs w:val="16"/>
                <w:rtl/>
                <w:lang w:eastAsia="en-CA" w:bidi="ar-LB"/>
              </w:rPr>
            </w:pPr>
            <w:r w:rsidRPr="000F1ABA">
              <w:rPr>
                <w:b/>
                <w:bCs/>
                <w:i/>
                <w:iCs/>
                <w:sz w:val="16"/>
                <w:szCs w:val="16"/>
                <w:rtl/>
                <w:lang w:eastAsia="en-CA" w:bidi="ar-LB"/>
              </w:rPr>
              <w:t>المجموع الفرعي للتصنيع</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F72559A"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3.65</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204ADAB3"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17.52</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2B4D220"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EE124F"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0.01</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1411DC4"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20.28</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A1FC377"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3F9A8F36"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774E26F"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1F91AB" w14:textId="77777777" w:rsidR="006E09FD" w:rsidRPr="000F1ABA" w:rsidRDefault="006E09FD" w:rsidP="00226588">
            <w:pPr>
              <w:suppressAutoHyphens/>
              <w:bidi/>
              <w:ind w:left="-34"/>
              <w:jc w:val="left"/>
              <w:rPr>
                <w:b/>
                <w:bCs/>
                <w:i/>
                <w:iCs/>
                <w:sz w:val="16"/>
                <w:szCs w:val="16"/>
                <w:rtl/>
                <w:lang w:bidi="ar-LB"/>
              </w:rPr>
            </w:pPr>
            <w:r w:rsidRPr="000F1ABA">
              <w:rPr>
                <w:b/>
                <w:bCs/>
                <w:i/>
                <w:iCs/>
                <w:sz w:val="16"/>
                <w:szCs w:val="16"/>
                <w:rtl/>
                <w:lang w:bidi="ar-LB"/>
              </w:rPr>
              <w:t>41.46</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2422B1" w14:textId="77777777" w:rsidR="006E09FD" w:rsidRPr="000F1ABA" w:rsidRDefault="006E09FD" w:rsidP="00226588">
            <w:pPr>
              <w:suppressAutoHyphens/>
              <w:bidi/>
              <w:jc w:val="left"/>
              <w:rPr>
                <w:b/>
                <w:bCs/>
                <w:i/>
                <w:iCs/>
                <w:sz w:val="16"/>
                <w:szCs w:val="16"/>
                <w:rtl/>
                <w:lang w:bidi="ar-LB"/>
              </w:rPr>
            </w:pPr>
            <w:r w:rsidRPr="000F1ABA">
              <w:rPr>
                <w:b/>
                <w:bCs/>
                <w:i/>
                <w:iCs/>
                <w:sz w:val="16"/>
                <w:szCs w:val="16"/>
                <w:rtl/>
                <w:lang w:bidi="ar-LB"/>
              </w:rPr>
              <w:t>8.1</w:t>
            </w:r>
          </w:p>
        </w:tc>
      </w:tr>
      <w:tr w:rsidR="006E09FD" w:rsidRPr="000F1ABA" w14:paraId="161652DA" w14:textId="77777777" w:rsidTr="000F1ABA">
        <w:trPr>
          <w:trHeight w:val="229"/>
          <w:jc w:val="center"/>
        </w:trPr>
        <w:tc>
          <w:tcPr>
            <w:tcW w:w="5000" w:type="pct"/>
            <w:gridSpan w:val="11"/>
            <w:tcBorders>
              <w:top w:val="nil"/>
              <w:left w:val="single" w:sz="4" w:space="0" w:color="auto"/>
              <w:bottom w:val="single" w:sz="4" w:space="0" w:color="auto"/>
              <w:right w:val="single" w:sz="4" w:space="0" w:color="auto"/>
            </w:tcBorders>
            <w:vAlign w:val="center"/>
          </w:tcPr>
          <w:p w14:paraId="6CD72E41" w14:textId="77777777" w:rsidR="006E09FD" w:rsidRPr="000F1ABA" w:rsidRDefault="006E09FD" w:rsidP="00677CC3">
            <w:pPr>
              <w:suppressAutoHyphens/>
              <w:bidi/>
              <w:ind w:left="96"/>
              <w:jc w:val="center"/>
              <w:rPr>
                <w:sz w:val="16"/>
                <w:szCs w:val="16"/>
                <w:rtl/>
                <w:lang w:bidi="ar-LB"/>
              </w:rPr>
            </w:pPr>
            <w:r w:rsidRPr="000F1ABA">
              <w:rPr>
                <w:b/>
                <w:bCs/>
                <w:sz w:val="16"/>
                <w:szCs w:val="16"/>
                <w:rtl/>
                <w:lang w:eastAsia="en-CA" w:bidi="ar-LB"/>
              </w:rPr>
              <w:t>خدمة التبريد والتكييف</w:t>
            </w:r>
          </w:p>
        </w:tc>
      </w:tr>
      <w:tr w:rsidR="006E09FD" w:rsidRPr="000F1ABA" w14:paraId="35E2A8F4" w14:textId="77777777" w:rsidTr="000F1ABA">
        <w:trPr>
          <w:trHeight w:val="229"/>
          <w:jc w:val="center"/>
        </w:trPr>
        <w:tc>
          <w:tcPr>
            <w:tcW w:w="5000" w:type="pct"/>
            <w:gridSpan w:val="11"/>
            <w:tcBorders>
              <w:top w:val="nil"/>
              <w:left w:val="single" w:sz="4" w:space="0" w:color="auto"/>
              <w:bottom w:val="single" w:sz="4" w:space="0" w:color="auto"/>
              <w:right w:val="single" w:sz="4" w:space="0" w:color="auto"/>
            </w:tcBorders>
            <w:vAlign w:val="center"/>
          </w:tcPr>
          <w:p w14:paraId="71752393" w14:textId="77777777" w:rsidR="006E09FD" w:rsidRPr="000F1ABA" w:rsidRDefault="006E09FD" w:rsidP="00677CC3">
            <w:pPr>
              <w:suppressAutoHyphens/>
              <w:bidi/>
              <w:ind w:left="521"/>
              <w:jc w:val="left"/>
              <w:rPr>
                <w:sz w:val="16"/>
                <w:szCs w:val="16"/>
                <w:rtl/>
                <w:lang w:bidi="ar-LB"/>
              </w:rPr>
            </w:pPr>
            <w:r w:rsidRPr="000F1ABA">
              <w:rPr>
                <w:b/>
                <w:bCs/>
                <w:sz w:val="16"/>
                <w:szCs w:val="16"/>
                <w:rtl/>
                <w:lang w:eastAsia="en-CA" w:bidi="ar-LB"/>
              </w:rPr>
              <w:t>قطاعات التبريد الفرعية</w:t>
            </w:r>
          </w:p>
        </w:tc>
      </w:tr>
      <w:tr w:rsidR="006E09FD" w:rsidRPr="000F1ABA" w14:paraId="0DF8FBBA"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3785781" w14:textId="77777777" w:rsidR="006E09FD" w:rsidRPr="000F1ABA" w:rsidRDefault="00F820F5" w:rsidP="00677CC3">
            <w:pPr>
              <w:suppressAutoHyphens/>
              <w:bidi/>
              <w:ind w:left="96"/>
              <w:jc w:val="left"/>
              <w:rPr>
                <w:sz w:val="16"/>
                <w:szCs w:val="16"/>
                <w:rtl/>
                <w:lang w:eastAsia="en-CA" w:bidi="ar-LB"/>
              </w:rPr>
            </w:pPr>
            <w:r w:rsidRPr="000F1ABA">
              <w:rPr>
                <w:sz w:val="16"/>
                <w:szCs w:val="16"/>
                <w:rtl/>
                <w:lang w:eastAsia="en-CA" w:bidi="ar-LB"/>
              </w:rPr>
              <w:t>المنزلي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AC1D8EA"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4.22</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09AB55D0"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07C703"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6A6546"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2BC2E8E"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52EECE"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40A019EC"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0F3857"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F157FE"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4.22</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40C984D0" w14:textId="77777777" w:rsidR="006E09FD" w:rsidRPr="000F1ABA" w:rsidRDefault="006E09FD" w:rsidP="001529E9">
            <w:pPr>
              <w:suppressAutoHyphens/>
              <w:bidi/>
              <w:jc w:val="left"/>
              <w:rPr>
                <w:sz w:val="16"/>
                <w:szCs w:val="16"/>
                <w:rtl/>
                <w:lang w:bidi="ar-LB"/>
              </w:rPr>
            </w:pPr>
            <w:r w:rsidRPr="000F1ABA">
              <w:rPr>
                <w:sz w:val="16"/>
                <w:szCs w:val="16"/>
                <w:rtl/>
                <w:lang w:bidi="ar-LB"/>
              </w:rPr>
              <w:t>0.8</w:t>
            </w:r>
          </w:p>
        </w:tc>
      </w:tr>
      <w:tr w:rsidR="006E09FD" w:rsidRPr="000F1ABA" w14:paraId="0BA3E6E0"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3DDD215" w14:textId="77777777" w:rsidR="006E09FD" w:rsidRPr="000F1ABA" w:rsidRDefault="00F820F5" w:rsidP="00677CC3">
            <w:pPr>
              <w:suppressAutoHyphens/>
              <w:bidi/>
              <w:ind w:left="96"/>
              <w:jc w:val="left"/>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تجاري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FD13C5C"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4.32</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690548E5"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CA713B"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669776"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1CD5817"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13.12</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DB95C79"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6B1D59EF"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1006B4"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0.67</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DE2259" w14:textId="77777777" w:rsidR="006E09FD" w:rsidRPr="000F1ABA" w:rsidRDefault="006E09FD" w:rsidP="001529E9">
            <w:pPr>
              <w:suppressAutoHyphens/>
              <w:bidi/>
              <w:ind w:left="-34"/>
              <w:jc w:val="left"/>
              <w:rPr>
                <w:sz w:val="16"/>
                <w:szCs w:val="16"/>
                <w:rtl/>
                <w:lang w:bidi="ar-LB"/>
              </w:rPr>
            </w:pPr>
            <w:r w:rsidRPr="000F1ABA">
              <w:rPr>
                <w:sz w:val="16"/>
                <w:szCs w:val="16"/>
                <w:rtl/>
                <w:lang w:bidi="ar-LB"/>
              </w:rPr>
              <w:t>18.11</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21D88CF2" w14:textId="77777777" w:rsidR="006E09FD" w:rsidRPr="000F1ABA" w:rsidRDefault="006E09FD" w:rsidP="001529E9">
            <w:pPr>
              <w:suppressAutoHyphens/>
              <w:bidi/>
              <w:jc w:val="left"/>
              <w:rPr>
                <w:sz w:val="16"/>
                <w:szCs w:val="16"/>
                <w:rtl/>
                <w:lang w:bidi="ar-LB"/>
              </w:rPr>
            </w:pPr>
            <w:r w:rsidRPr="000F1ABA">
              <w:rPr>
                <w:sz w:val="16"/>
                <w:szCs w:val="16"/>
                <w:rtl/>
                <w:lang w:bidi="ar-LB"/>
              </w:rPr>
              <w:t>3.5</w:t>
            </w:r>
          </w:p>
        </w:tc>
      </w:tr>
      <w:tr w:rsidR="006E09FD" w:rsidRPr="000F1ABA" w14:paraId="2483B407"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9DCD360" w14:textId="77777777" w:rsidR="006E09FD" w:rsidRPr="000F1ABA" w:rsidRDefault="000C61C6" w:rsidP="00677CC3">
            <w:pPr>
              <w:suppressAutoHyphens/>
              <w:bidi/>
              <w:ind w:left="96"/>
              <w:jc w:val="left"/>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صناعي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7A5E5F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9.72</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5273F146"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FBDB4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180C43"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E9B152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29.03</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E88009E"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528C79C0"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227981C"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54.50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035072"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93.25</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3E32235E" w14:textId="77777777" w:rsidR="006E09FD" w:rsidRPr="000F1ABA" w:rsidRDefault="006E09FD" w:rsidP="00745F15">
            <w:pPr>
              <w:suppressAutoHyphens/>
              <w:bidi/>
              <w:jc w:val="left"/>
              <w:rPr>
                <w:sz w:val="16"/>
                <w:szCs w:val="16"/>
                <w:rtl/>
                <w:lang w:bidi="ar-LB"/>
              </w:rPr>
            </w:pPr>
            <w:r w:rsidRPr="000F1ABA">
              <w:rPr>
                <w:sz w:val="16"/>
                <w:szCs w:val="16"/>
                <w:rtl/>
                <w:lang w:bidi="ar-LB"/>
              </w:rPr>
              <w:t>18.2</w:t>
            </w:r>
          </w:p>
        </w:tc>
      </w:tr>
      <w:tr w:rsidR="006E09FD" w:rsidRPr="000F1ABA" w14:paraId="56B09041"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9E3314" w14:textId="77777777" w:rsidR="006E09FD" w:rsidRPr="000F1ABA" w:rsidRDefault="000C61C6" w:rsidP="00677CC3">
            <w:pPr>
              <w:suppressAutoHyphens/>
              <w:bidi/>
              <w:ind w:left="96"/>
              <w:jc w:val="left"/>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نقل</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F1A6B7F"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239AA9E6"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74B052"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9D3CD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D33D21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7.01</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8103306"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70821F2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F2214A"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F3F31E"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7.01</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3AC29A91" w14:textId="77777777" w:rsidR="006E09FD" w:rsidRPr="000F1ABA" w:rsidRDefault="006E09FD" w:rsidP="00745F15">
            <w:pPr>
              <w:suppressAutoHyphens/>
              <w:bidi/>
              <w:jc w:val="left"/>
              <w:rPr>
                <w:sz w:val="16"/>
                <w:szCs w:val="16"/>
                <w:rtl/>
                <w:lang w:bidi="ar-LB"/>
              </w:rPr>
            </w:pPr>
            <w:r w:rsidRPr="000F1ABA">
              <w:rPr>
                <w:sz w:val="16"/>
                <w:szCs w:val="16"/>
                <w:rtl/>
                <w:lang w:bidi="ar-LB"/>
              </w:rPr>
              <w:t>1.4</w:t>
            </w:r>
          </w:p>
        </w:tc>
      </w:tr>
      <w:tr w:rsidR="006E09FD" w:rsidRPr="000F1ABA" w14:paraId="29FB644D" w14:textId="77777777" w:rsidTr="000F1ABA">
        <w:trPr>
          <w:trHeight w:val="229"/>
          <w:jc w:val="center"/>
        </w:trPr>
        <w:tc>
          <w:tcPr>
            <w:tcW w:w="5000" w:type="pct"/>
            <w:gridSpan w:val="11"/>
            <w:tcBorders>
              <w:top w:val="nil"/>
              <w:left w:val="single" w:sz="4" w:space="0" w:color="auto"/>
              <w:bottom w:val="single" w:sz="4" w:space="0" w:color="auto"/>
              <w:right w:val="single" w:sz="4" w:space="0" w:color="auto"/>
            </w:tcBorders>
            <w:vAlign w:val="center"/>
          </w:tcPr>
          <w:p w14:paraId="4E9AF6D0" w14:textId="77777777" w:rsidR="006E09FD" w:rsidRPr="000F1ABA" w:rsidRDefault="006E09FD" w:rsidP="00745F15">
            <w:pPr>
              <w:keepNext/>
              <w:suppressAutoHyphens/>
              <w:bidi/>
              <w:ind w:left="522"/>
              <w:jc w:val="left"/>
              <w:rPr>
                <w:b/>
                <w:bCs/>
                <w:sz w:val="16"/>
                <w:szCs w:val="16"/>
                <w:rtl/>
                <w:lang w:bidi="ar-LB"/>
              </w:rPr>
            </w:pPr>
            <w:r w:rsidRPr="000F1ABA">
              <w:rPr>
                <w:b/>
                <w:bCs/>
                <w:sz w:val="16"/>
                <w:szCs w:val="16"/>
                <w:rtl/>
                <w:lang w:eastAsia="en-CA" w:bidi="ar-LB"/>
              </w:rPr>
              <w:t>القطاعات الفرعية لتكييف الهواء</w:t>
            </w:r>
          </w:p>
        </w:tc>
      </w:tr>
      <w:tr w:rsidR="006E09FD" w:rsidRPr="000F1ABA" w14:paraId="103160D5"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C43B68A" w14:textId="77777777" w:rsidR="006E09FD" w:rsidRPr="000F1ABA" w:rsidRDefault="000C61C6" w:rsidP="00677CC3">
            <w:pPr>
              <w:suppressAutoHyphens/>
              <w:bidi/>
              <w:ind w:left="96"/>
              <w:jc w:val="left"/>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سكني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CBE9A6F"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7737670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78FF38"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24.02</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E3C24F"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3A24F08"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4BEA2FA"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207F05B9"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57.09</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0B46D3"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A8E47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81.11</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0D51A4F1" w14:textId="77777777" w:rsidR="006E09FD" w:rsidRPr="000F1ABA" w:rsidRDefault="006E09FD" w:rsidP="00745F15">
            <w:pPr>
              <w:suppressAutoHyphens/>
              <w:bidi/>
              <w:jc w:val="left"/>
              <w:rPr>
                <w:sz w:val="16"/>
                <w:szCs w:val="16"/>
                <w:rtl/>
                <w:lang w:bidi="ar-LB"/>
              </w:rPr>
            </w:pPr>
            <w:r w:rsidRPr="000F1ABA">
              <w:rPr>
                <w:sz w:val="16"/>
                <w:szCs w:val="16"/>
                <w:rtl/>
                <w:lang w:bidi="ar-LB"/>
              </w:rPr>
              <w:t>15.8</w:t>
            </w:r>
          </w:p>
        </w:tc>
      </w:tr>
      <w:tr w:rsidR="006E09FD" w:rsidRPr="000F1ABA" w14:paraId="6ECA5CB9"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5C9675" w14:textId="77777777" w:rsidR="006E09FD" w:rsidRPr="000F1ABA" w:rsidRDefault="000C61C6" w:rsidP="00677CC3">
            <w:pPr>
              <w:suppressAutoHyphens/>
              <w:bidi/>
              <w:ind w:left="96"/>
              <w:jc w:val="left"/>
              <w:rPr>
                <w:sz w:val="16"/>
                <w:szCs w:val="16"/>
                <w:rtl/>
                <w:lang w:eastAsia="en-CA" w:bidi="ar-LB"/>
              </w:rPr>
            </w:pPr>
            <w:r w:rsidRPr="000F1ABA">
              <w:rPr>
                <w:sz w:val="16"/>
                <w:szCs w:val="16"/>
                <w:rtl/>
                <w:lang w:eastAsia="en-CA" w:bidi="ar-LB"/>
              </w:rPr>
              <w:t>المتنقل</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04E07E"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163.50</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1E252162"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7E7DC1"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AAFDBA"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6D48D49"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33CCC4A"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6E75F125"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B11679"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B7E783"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163.50</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23397857" w14:textId="77777777" w:rsidR="006E09FD" w:rsidRPr="000F1ABA" w:rsidRDefault="006E09FD" w:rsidP="00745F15">
            <w:pPr>
              <w:suppressAutoHyphens/>
              <w:bidi/>
              <w:jc w:val="left"/>
              <w:rPr>
                <w:sz w:val="16"/>
                <w:szCs w:val="16"/>
                <w:rtl/>
                <w:lang w:bidi="ar-LB"/>
              </w:rPr>
            </w:pPr>
            <w:r w:rsidRPr="000F1ABA">
              <w:rPr>
                <w:sz w:val="16"/>
                <w:szCs w:val="16"/>
                <w:rtl/>
                <w:lang w:bidi="ar-LB"/>
              </w:rPr>
              <w:t>31.9</w:t>
            </w:r>
          </w:p>
        </w:tc>
      </w:tr>
      <w:tr w:rsidR="006E09FD" w:rsidRPr="000F1ABA" w14:paraId="4C5BE517"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4540B1C" w14:textId="77777777" w:rsidR="006E09FD" w:rsidRPr="000F1ABA" w:rsidRDefault="000C61C6" w:rsidP="00677CC3">
            <w:pPr>
              <w:suppressAutoHyphens/>
              <w:bidi/>
              <w:ind w:left="96"/>
              <w:jc w:val="left"/>
              <w:rPr>
                <w:sz w:val="16"/>
                <w:szCs w:val="16"/>
                <w:rtl/>
                <w:lang w:eastAsia="en-CA" w:bidi="ar-LB"/>
              </w:rPr>
            </w:pPr>
            <w:r w:rsidRPr="000F1ABA">
              <w:rPr>
                <w:sz w:val="16"/>
                <w:szCs w:val="16"/>
                <w:rtl/>
                <w:lang w:eastAsia="en-CA" w:bidi="ar-LB"/>
              </w:rPr>
              <w:t>ال</w:t>
            </w:r>
            <w:r w:rsidR="006E09FD" w:rsidRPr="000F1ABA">
              <w:rPr>
                <w:sz w:val="16"/>
                <w:szCs w:val="16"/>
                <w:rtl/>
                <w:lang w:eastAsia="en-CA" w:bidi="ar-LB"/>
              </w:rPr>
              <w:t>تجاري</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73B0C3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30.67</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7F5041B0"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F5077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2CCDF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CE6D6EC"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ECFF32E"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20.15</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2AB0DE37"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53.58</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49A7CA"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B6D8FB" w14:textId="77777777" w:rsidR="006E09FD" w:rsidRPr="000F1ABA" w:rsidRDefault="006E09FD" w:rsidP="00745F15">
            <w:pPr>
              <w:suppressAutoHyphens/>
              <w:bidi/>
              <w:ind w:left="-34"/>
              <w:jc w:val="left"/>
              <w:rPr>
                <w:sz w:val="16"/>
                <w:szCs w:val="16"/>
                <w:rtl/>
                <w:lang w:bidi="ar-LB"/>
              </w:rPr>
            </w:pPr>
            <w:r w:rsidRPr="000F1ABA">
              <w:rPr>
                <w:sz w:val="16"/>
                <w:szCs w:val="16"/>
                <w:rtl/>
                <w:lang w:bidi="ar-LB"/>
              </w:rPr>
              <w:t>104.40</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63AF04E6" w14:textId="77777777" w:rsidR="006E09FD" w:rsidRPr="000F1ABA" w:rsidRDefault="006E09FD" w:rsidP="00745F15">
            <w:pPr>
              <w:suppressAutoHyphens/>
              <w:bidi/>
              <w:jc w:val="left"/>
              <w:rPr>
                <w:sz w:val="16"/>
                <w:szCs w:val="16"/>
                <w:rtl/>
                <w:lang w:bidi="ar-LB"/>
              </w:rPr>
            </w:pPr>
            <w:r w:rsidRPr="000F1ABA">
              <w:rPr>
                <w:sz w:val="16"/>
                <w:szCs w:val="16"/>
                <w:rtl/>
                <w:lang w:bidi="ar-LB"/>
              </w:rPr>
              <w:t>20.3</w:t>
            </w:r>
          </w:p>
        </w:tc>
      </w:tr>
      <w:tr w:rsidR="006E09FD" w:rsidRPr="000F1ABA" w14:paraId="20187D28"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C706EA8" w14:textId="77777777" w:rsidR="006E09FD" w:rsidRPr="000F1ABA" w:rsidRDefault="006E09FD" w:rsidP="00677CC3">
            <w:pPr>
              <w:suppressAutoHyphens/>
              <w:bidi/>
              <w:ind w:left="96" w:right="84"/>
              <w:jc w:val="left"/>
              <w:rPr>
                <w:b/>
                <w:bCs/>
                <w:i/>
                <w:iCs/>
                <w:sz w:val="16"/>
                <w:szCs w:val="16"/>
                <w:rtl/>
                <w:lang w:eastAsia="en-CA" w:bidi="ar-LB"/>
              </w:rPr>
            </w:pPr>
            <w:r w:rsidRPr="000F1ABA">
              <w:rPr>
                <w:b/>
                <w:bCs/>
                <w:i/>
                <w:iCs/>
                <w:sz w:val="16"/>
                <w:szCs w:val="16"/>
                <w:rtl/>
                <w:lang w:eastAsia="en-CA" w:bidi="ar-LB"/>
              </w:rPr>
              <w:t>المجموع الفرعي للخدمة</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05211EE"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212.43</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67868457"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0.00</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E8FF63E"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24.02</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E67B51"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0.00</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C15C79E"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49.16</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A97AF2D"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20.15</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7827FC5A"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110.67</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0912F0"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55.17</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285FF9" w14:textId="77777777" w:rsidR="006E09FD" w:rsidRPr="000F1ABA" w:rsidRDefault="006E09FD" w:rsidP="00745F15">
            <w:pPr>
              <w:suppressAutoHyphens/>
              <w:bidi/>
              <w:ind w:left="-34"/>
              <w:jc w:val="left"/>
              <w:rPr>
                <w:b/>
                <w:bCs/>
                <w:i/>
                <w:iCs/>
                <w:sz w:val="16"/>
                <w:szCs w:val="16"/>
                <w:rtl/>
                <w:lang w:bidi="ar-LB"/>
              </w:rPr>
            </w:pPr>
            <w:r w:rsidRPr="000F1ABA">
              <w:rPr>
                <w:b/>
                <w:bCs/>
                <w:i/>
                <w:iCs/>
                <w:sz w:val="16"/>
                <w:szCs w:val="16"/>
                <w:rtl/>
                <w:lang w:bidi="ar-LB"/>
              </w:rPr>
              <w:t>471.60</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F6A4AE" w14:textId="77777777" w:rsidR="006E09FD" w:rsidRPr="000F1ABA" w:rsidRDefault="006E09FD" w:rsidP="00745F15">
            <w:pPr>
              <w:suppressAutoHyphens/>
              <w:bidi/>
              <w:jc w:val="left"/>
              <w:rPr>
                <w:b/>
                <w:bCs/>
                <w:i/>
                <w:iCs/>
                <w:sz w:val="16"/>
                <w:szCs w:val="16"/>
                <w:rtl/>
                <w:lang w:bidi="ar-LB"/>
              </w:rPr>
            </w:pPr>
            <w:r w:rsidRPr="000F1ABA">
              <w:rPr>
                <w:b/>
                <w:bCs/>
                <w:i/>
                <w:iCs/>
                <w:sz w:val="16"/>
                <w:szCs w:val="16"/>
                <w:rtl/>
                <w:lang w:bidi="ar-LB"/>
              </w:rPr>
              <w:t>91.9</w:t>
            </w:r>
          </w:p>
        </w:tc>
      </w:tr>
      <w:tr w:rsidR="006E09FD" w:rsidRPr="000F1ABA" w14:paraId="72081729" w14:textId="77777777" w:rsidTr="000F1ABA">
        <w:trPr>
          <w:trHeight w:val="229"/>
          <w:jc w:val="center"/>
        </w:trPr>
        <w:tc>
          <w:tcPr>
            <w:tcW w:w="63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686281E" w14:textId="77777777" w:rsidR="006E09FD" w:rsidRPr="000F1ABA" w:rsidRDefault="006E09FD" w:rsidP="00677CC3">
            <w:pPr>
              <w:suppressAutoHyphens/>
              <w:bidi/>
              <w:ind w:left="96" w:right="84"/>
              <w:jc w:val="left"/>
              <w:rPr>
                <w:sz w:val="16"/>
                <w:szCs w:val="16"/>
                <w:rtl/>
                <w:lang w:eastAsia="en-CA" w:bidi="ar-LB"/>
              </w:rPr>
            </w:pPr>
            <w:r w:rsidRPr="000F1ABA">
              <w:rPr>
                <w:b/>
                <w:bCs/>
                <w:sz w:val="16"/>
                <w:szCs w:val="16"/>
                <w:rtl/>
                <w:lang w:eastAsia="en-CA" w:bidi="ar-LB"/>
              </w:rPr>
              <w:t>المجموع</w:t>
            </w:r>
          </w:p>
        </w:tc>
        <w:tc>
          <w:tcPr>
            <w:tcW w:w="54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3BDF6C4"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216.08</w:t>
            </w:r>
          </w:p>
        </w:tc>
        <w:tc>
          <w:tcPr>
            <w:tcW w:w="676" w:type="pct"/>
            <w:tcBorders>
              <w:top w:val="single" w:sz="4" w:space="0" w:color="auto"/>
              <w:left w:val="nil"/>
              <w:bottom w:val="single" w:sz="4" w:space="0" w:color="auto"/>
              <w:right w:val="single" w:sz="4" w:space="0" w:color="auto"/>
            </w:tcBorders>
            <w:tcMar>
              <w:left w:w="85" w:type="dxa"/>
              <w:right w:w="85" w:type="dxa"/>
            </w:tcMar>
            <w:vAlign w:val="center"/>
          </w:tcPr>
          <w:p w14:paraId="69B09E4F"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17.52</w:t>
            </w:r>
          </w:p>
        </w:tc>
        <w:tc>
          <w:tcPr>
            <w:tcW w:w="5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7B62620"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24.02</w:t>
            </w:r>
          </w:p>
        </w:tc>
        <w:tc>
          <w:tcPr>
            <w:tcW w:w="70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E162E7"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0.01</w:t>
            </w:r>
          </w:p>
        </w:tc>
        <w:tc>
          <w:tcPr>
            <w:tcW w:w="30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E9C2A7C"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69.44</w:t>
            </w:r>
          </w:p>
        </w:tc>
        <w:tc>
          <w:tcPr>
            <w:tcW w:w="2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16A678"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20.15</w:t>
            </w:r>
          </w:p>
        </w:tc>
        <w:tc>
          <w:tcPr>
            <w:tcW w:w="338" w:type="pct"/>
            <w:tcBorders>
              <w:top w:val="single" w:sz="4" w:space="0" w:color="auto"/>
              <w:left w:val="nil"/>
              <w:bottom w:val="single" w:sz="4" w:space="0" w:color="auto"/>
              <w:right w:val="single" w:sz="4" w:space="0" w:color="auto"/>
            </w:tcBorders>
            <w:tcMar>
              <w:left w:w="85" w:type="dxa"/>
              <w:right w:w="85" w:type="dxa"/>
            </w:tcMar>
            <w:vAlign w:val="center"/>
          </w:tcPr>
          <w:p w14:paraId="47FD381D"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110.67</w:t>
            </w:r>
          </w:p>
        </w:tc>
        <w:tc>
          <w:tcPr>
            <w:tcW w:w="3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5E874D"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55.17</w:t>
            </w:r>
          </w:p>
        </w:tc>
        <w:tc>
          <w:tcPr>
            <w:tcW w:w="33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797BDA"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513.06</w:t>
            </w:r>
          </w:p>
        </w:tc>
        <w:tc>
          <w:tcPr>
            <w:tcW w:w="309" w:type="pct"/>
            <w:tcBorders>
              <w:top w:val="nil"/>
              <w:left w:val="nil"/>
              <w:bottom w:val="single" w:sz="4" w:space="0" w:color="auto"/>
              <w:right w:val="single" w:sz="4" w:space="0" w:color="auto"/>
            </w:tcBorders>
            <w:shd w:val="clear" w:color="auto" w:fill="auto"/>
            <w:tcMar>
              <w:left w:w="43" w:type="dxa"/>
              <w:right w:w="43" w:type="dxa"/>
            </w:tcMar>
            <w:vAlign w:val="center"/>
          </w:tcPr>
          <w:p w14:paraId="78911CBA" w14:textId="77777777" w:rsidR="006E09FD" w:rsidRPr="000F1ABA" w:rsidRDefault="006E09FD" w:rsidP="00745F15">
            <w:pPr>
              <w:suppressAutoHyphens/>
              <w:bidi/>
              <w:ind w:left="-34"/>
              <w:jc w:val="left"/>
              <w:rPr>
                <w:b/>
                <w:bCs/>
                <w:sz w:val="16"/>
                <w:szCs w:val="16"/>
                <w:rtl/>
                <w:lang w:bidi="ar-LB"/>
              </w:rPr>
            </w:pPr>
            <w:r w:rsidRPr="000F1ABA">
              <w:rPr>
                <w:b/>
                <w:bCs/>
                <w:sz w:val="16"/>
                <w:szCs w:val="16"/>
                <w:rtl/>
                <w:lang w:bidi="ar-LB"/>
              </w:rPr>
              <w:t>100</w:t>
            </w:r>
          </w:p>
        </w:tc>
      </w:tr>
    </w:tbl>
    <w:p w14:paraId="3B6D6905" w14:textId="77777777" w:rsidR="006E09FD" w:rsidRPr="00814516" w:rsidRDefault="006E09FD" w:rsidP="006B5AA0">
      <w:pPr>
        <w:bidi/>
        <w:ind w:left="-279"/>
        <w:rPr>
          <w:sz w:val="19"/>
          <w:szCs w:val="19"/>
          <w:rtl/>
          <w:lang w:bidi="ar-LB"/>
        </w:rPr>
      </w:pPr>
      <w:r w:rsidRPr="00814516">
        <w:rPr>
          <w:sz w:val="19"/>
          <w:szCs w:val="19"/>
          <w:rtl/>
          <w:lang w:bidi="ar-LB"/>
        </w:rPr>
        <w:t xml:space="preserve">* MDI: </w:t>
      </w:r>
      <w:r w:rsidR="00415ABE" w:rsidRPr="00814516">
        <w:rPr>
          <w:sz w:val="20"/>
          <w:rtl/>
          <w:lang w:eastAsia="en-CA" w:bidi="ar-LB"/>
        </w:rPr>
        <w:t>أجهزة الاستنشاق بالجرعات المقننة</w:t>
      </w:r>
    </w:p>
    <w:p w14:paraId="6F62B8A9" w14:textId="77777777" w:rsidR="006E09FD" w:rsidRPr="00B86D84" w:rsidRDefault="006E09FD" w:rsidP="006E09FD">
      <w:pPr>
        <w:rPr>
          <w:sz w:val="26"/>
          <w:szCs w:val="26"/>
          <w:rtl/>
          <w:lang w:val="en-US" w:bidi="ar-LB"/>
        </w:rPr>
      </w:pPr>
    </w:p>
    <w:p w14:paraId="39530F0D" w14:textId="77777777" w:rsidR="006E09FD" w:rsidRPr="00277DF9" w:rsidRDefault="00277DF9" w:rsidP="00431120">
      <w:pPr>
        <w:pStyle w:val="Heading1"/>
        <w:numPr>
          <w:ilvl w:val="0"/>
          <w:numId w:val="0"/>
        </w:numPr>
        <w:bidi/>
        <w:spacing w:after="0"/>
        <w:ind w:left="-138" w:firstLine="142"/>
        <w:rPr>
          <w:b/>
          <w:bCs/>
          <w:sz w:val="26"/>
          <w:szCs w:val="26"/>
          <w:rtl/>
          <w:lang w:bidi="ar-LB"/>
        </w:rPr>
      </w:pPr>
      <w:r w:rsidRPr="00277DF9">
        <w:rPr>
          <w:b/>
          <w:bCs/>
          <w:sz w:val="26"/>
          <w:szCs w:val="26"/>
          <w:rtl/>
          <w:lang w:bidi="ar-LB"/>
        </w:rPr>
        <w:t>الجدول 8-</w:t>
      </w:r>
      <w:r w:rsidR="006E09FD" w:rsidRPr="00277DF9">
        <w:rPr>
          <w:b/>
          <w:bCs/>
          <w:sz w:val="26"/>
          <w:szCs w:val="26"/>
          <w:rtl/>
          <w:lang w:bidi="ar-LB"/>
        </w:rPr>
        <w:t xml:space="preserve"> استهلاك </w:t>
      </w:r>
      <w:r w:rsidRPr="00277DF9">
        <w:rPr>
          <w:b/>
          <w:bCs/>
          <w:sz w:val="26"/>
          <w:szCs w:val="26"/>
          <w:rtl/>
          <w:lang w:bidi="ar-LB"/>
        </w:rPr>
        <w:t>المواد الهيدروفلوروكربونية</w:t>
      </w:r>
      <w:r w:rsidRPr="00277DF9">
        <w:rPr>
          <w:sz w:val="26"/>
          <w:szCs w:val="26"/>
          <w:rtl/>
          <w:lang w:bidi="ar-LB"/>
        </w:rPr>
        <w:t xml:space="preserve"> </w:t>
      </w:r>
      <w:r w:rsidR="00B86D84">
        <w:rPr>
          <w:b/>
          <w:bCs/>
          <w:sz w:val="26"/>
          <w:szCs w:val="26"/>
          <w:rtl/>
          <w:lang w:bidi="ar-LB"/>
        </w:rPr>
        <w:t xml:space="preserve">في سري لانكا حسب القطاع بالطن من مكافئ </w:t>
      </w:r>
      <w:r w:rsidR="006E09FD" w:rsidRPr="00277DF9">
        <w:rPr>
          <w:b/>
          <w:bCs/>
          <w:sz w:val="26"/>
          <w:szCs w:val="26"/>
          <w:rtl/>
          <w:lang w:bidi="ar-LB"/>
        </w:rPr>
        <w:t xml:space="preserve">ثاني أكسيد الكربون </w:t>
      </w:r>
      <w:r w:rsidR="006E09FD" w:rsidRPr="00B86D84">
        <w:rPr>
          <w:b/>
          <w:bCs/>
          <w:sz w:val="26"/>
          <w:szCs w:val="26"/>
          <w:rtl/>
          <w:lang w:bidi="ar-LB"/>
        </w:rPr>
        <w:t>(</w:t>
      </w:r>
      <w:r w:rsidR="006E09FD" w:rsidRPr="00277DF9">
        <w:rPr>
          <w:b/>
          <w:bCs/>
          <w:sz w:val="26"/>
          <w:szCs w:val="26"/>
          <w:vertAlign w:val="subscript"/>
          <w:rtl/>
          <w:lang w:bidi="ar-LB"/>
        </w:rPr>
        <w:t xml:space="preserve"> </w:t>
      </w:r>
      <w:r w:rsidR="006E09FD" w:rsidRPr="00277DF9">
        <w:rPr>
          <w:b/>
          <w:bCs/>
          <w:sz w:val="26"/>
          <w:szCs w:val="26"/>
          <w:rtl/>
          <w:lang w:bidi="ar-LB"/>
        </w:rPr>
        <w:t>2022)</w:t>
      </w:r>
    </w:p>
    <w:tbl>
      <w:tblPr>
        <w:bidiVisual/>
        <w:tblW w:w="5076" w:type="pct"/>
        <w:jc w:val="center"/>
        <w:tblLook w:val="04A0" w:firstRow="1" w:lastRow="0" w:firstColumn="1" w:lastColumn="0" w:noHBand="0" w:noVBand="1"/>
      </w:tblPr>
      <w:tblGrid>
        <w:gridCol w:w="1357"/>
        <w:gridCol w:w="836"/>
        <w:gridCol w:w="1105"/>
        <w:gridCol w:w="832"/>
        <w:gridCol w:w="1153"/>
        <w:gridCol w:w="736"/>
        <w:gridCol w:w="639"/>
        <w:gridCol w:w="737"/>
        <w:gridCol w:w="737"/>
        <w:gridCol w:w="886"/>
        <w:gridCol w:w="572"/>
      </w:tblGrid>
      <w:tr w:rsidR="00A31F1C" w:rsidRPr="009D2681" w14:paraId="24CF5BE7" w14:textId="77777777" w:rsidTr="009D2681">
        <w:trPr>
          <w:trHeight w:val="444"/>
          <w:tblHeader/>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2752FAD" w14:textId="05A5E56C" w:rsidR="00A31F1C" w:rsidRPr="009D2681" w:rsidRDefault="009D2681" w:rsidP="00320BD9">
            <w:pPr>
              <w:keepNext/>
              <w:suppressAutoHyphens/>
              <w:bidi/>
              <w:jc w:val="center"/>
              <w:rPr>
                <w:b/>
                <w:bCs/>
                <w:sz w:val="16"/>
                <w:szCs w:val="16"/>
                <w:rtl/>
                <w:lang w:eastAsia="en-CA" w:bidi="ar-LB"/>
              </w:rPr>
            </w:pPr>
            <w:r w:rsidRPr="009D2681">
              <w:rPr>
                <w:b/>
                <w:bCs/>
                <w:sz w:val="16"/>
                <w:szCs w:val="16"/>
                <w:lang w:eastAsia="en-CA" w:bidi="ar-LB"/>
              </w:rPr>
              <w:t>10</w:t>
            </w:r>
          </w:p>
        </w:tc>
        <w:tc>
          <w:tcPr>
            <w:tcW w:w="43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4B2E467" w14:textId="77777777" w:rsidR="00A31F1C" w:rsidRPr="009D2681" w:rsidRDefault="00A31F1C" w:rsidP="00320BD9">
            <w:pPr>
              <w:keepNext/>
              <w:suppressAutoHyphens/>
              <w:bidi/>
              <w:ind w:left="-181" w:right="-136"/>
              <w:jc w:val="center"/>
              <w:rPr>
                <w:b/>
                <w:bCs/>
                <w:sz w:val="16"/>
                <w:szCs w:val="16"/>
                <w:rtl/>
                <w:lang w:eastAsia="en-CA" w:bidi="ar-LB"/>
              </w:rPr>
            </w:pPr>
            <w:r w:rsidRPr="009D2681">
              <w:rPr>
                <w:b/>
                <w:bCs/>
                <w:sz w:val="16"/>
                <w:szCs w:val="16"/>
                <w:rtl/>
                <w:lang w:eastAsia="en-CA" w:bidi="ar-LB"/>
              </w:rPr>
              <w:t>الهيدروفلوروكربون-</w:t>
            </w:r>
            <w:r w:rsidRPr="009D2681">
              <w:rPr>
                <w:b/>
                <w:bCs/>
                <w:sz w:val="16"/>
                <w:szCs w:val="16"/>
                <w:lang w:eastAsia="en-CA" w:bidi="ar-LB"/>
              </w:rPr>
              <w:t>134a</w:t>
            </w:r>
          </w:p>
        </w:tc>
        <w:tc>
          <w:tcPr>
            <w:tcW w:w="576" w:type="pct"/>
            <w:tcBorders>
              <w:top w:val="single" w:sz="4" w:space="0" w:color="auto"/>
              <w:left w:val="nil"/>
              <w:bottom w:val="single" w:sz="4" w:space="0" w:color="auto"/>
              <w:right w:val="single" w:sz="4" w:space="0" w:color="auto"/>
            </w:tcBorders>
            <w:tcMar>
              <w:left w:w="43" w:type="dxa"/>
              <w:right w:w="43" w:type="dxa"/>
            </w:tcMar>
            <w:vAlign w:val="center"/>
          </w:tcPr>
          <w:p w14:paraId="7DF1141D" w14:textId="77777777" w:rsidR="00A31F1C" w:rsidRPr="009D2681" w:rsidRDefault="00A31F1C" w:rsidP="00320BD9">
            <w:pPr>
              <w:keepNext/>
              <w:suppressAutoHyphens/>
              <w:bidi/>
              <w:ind w:left="-48"/>
              <w:jc w:val="center"/>
              <w:rPr>
                <w:b/>
                <w:bCs/>
                <w:sz w:val="16"/>
                <w:szCs w:val="16"/>
                <w:rtl/>
                <w:lang w:eastAsia="en-CA" w:bidi="ar-LB"/>
              </w:rPr>
            </w:pPr>
            <w:r w:rsidRPr="009D2681">
              <w:rPr>
                <w:b/>
                <w:bCs/>
                <w:sz w:val="16"/>
                <w:szCs w:val="16"/>
                <w:rtl/>
                <w:lang w:eastAsia="en-CA" w:bidi="ar-LB"/>
              </w:rPr>
              <w:t>الهيدروفلوروكربون-152أ</w:t>
            </w:r>
          </w:p>
        </w:tc>
        <w:tc>
          <w:tcPr>
            <w:tcW w:w="4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49D8E6E" w14:textId="77777777" w:rsidR="00A31F1C" w:rsidRPr="009D2681" w:rsidRDefault="00A31F1C" w:rsidP="00320BD9">
            <w:pPr>
              <w:keepNext/>
              <w:suppressAutoHyphens/>
              <w:bidi/>
              <w:ind w:left="-151" w:right="-170"/>
              <w:jc w:val="center"/>
              <w:rPr>
                <w:b/>
                <w:bCs/>
                <w:sz w:val="16"/>
                <w:szCs w:val="16"/>
                <w:rtl/>
                <w:lang w:eastAsia="en-CA" w:bidi="ar-LB"/>
              </w:rPr>
            </w:pPr>
            <w:r w:rsidRPr="009D2681">
              <w:rPr>
                <w:b/>
                <w:bCs/>
                <w:sz w:val="16"/>
                <w:szCs w:val="16"/>
                <w:rtl/>
                <w:lang w:eastAsia="en-CA" w:bidi="ar-LB"/>
              </w:rPr>
              <w:t>الهيدروفلوروكربون-32</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B6DC908" w14:textId="77777777" w:rsidR="00A31F1C" w:rsidRPr="009D2681" w:rsidRDefault="00A31F1C" w:rsidP="00320BD9">
            <w:pPr>
              <w:keepNext/>
              <w:suppressAutoHyphens/>
              <w:bidi/>
              <w:jc w:val="center"/>
              <w:rPr>
                <w:b/>
                <w:bCs/>
                <w:sz w:val="16"/>
                <w:szCs w:val="16"/>
                <w:rtl/>
                <w:lang w:eastAsia="en-CA" w:bidi="ar-LB"/>
              </w:rPr>
            </w:pPr>
            <w:r w:rsidRPr="009D2681">
              <w:rPr>
                <w:b/>
                <w:bCs/>
                <w:sz w:val="16"/>
                <w:szCs w:val="16"/>
                <w:rtl/>
                <w:lang w:eastAsia="en-CA" w:bidi="ar-LB"/>
              </w:rPr>
              <w:t>الهيدروفلوروكربون-23</w:t>
            </w:r>
          </w:p>
        </w:tc>
        <w:tc>
          <w:tcPr>
            <w:tcW w:w="38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DC62527" w14:textId="77777777" w:rsidR="00A31F1C" w:rsidRPr="009D2681" w:rsidRDefault="00A31F1C" w:rsidP="00A31F1C">
            <w:pPr>
              <w:keepNext/>
              <w:suppressAutoHyphens/>
              <w:bidi/>
              <w:jc w:val="center"/>
              <w:rPr>
                <w:b/>
                <w:bCs/>
                <w:sz w:val="16"/>
                <w:szCs w:val="16"/>
                <w:rtl/>
                <w:lang w:eastAsia="en-CA" w:bidi="ar-LB"/>
              </w:rPr>
            </w:pPr>
            <w:r w:rsidRPr="009D2681">
              <w:rPr>
                <w:b/>
                <w:bCs/>
                <w:sz w:val="16"/>
                <w:szCs w:val="16"/>
                <w:rtl/>
                <w:lang w:eastAsia="en-CA" w:bidi="ar-LB"/>
              </w:rPr>
              <w:t xml:space="preserve">المادة </w:t>
            </w:r>
            <w:r w:rsidRPr="009D2681">
              <w:rPr>
                <w:b/>
                <w:bCs/>
                <w:sz w:val="16"/>
                <w:szCs w:val="16"/>
                <w:lang w:eastAsia="en-CA" w:bidi="ar-LB"/>
              </w:rPr>
              <w:t>R-404A</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58C1C90" w14:textId="77777777" w:rsidR="00A31F1C" w:rsidRPr="009D2681" w:rsidRDefault="00A31F1C" w:rsidP="00A31F1C">
            <w:pPr>
              <w:bidi/>
              <w:jc w:val="center"/>
              <w:rPr>
                <w:sz w:val="16"/>
                <w:szCs w:val="16"/>
                <w:lang w:bidi="ar-LB"/>
              </w:rPr>
            </w:pPr>
            <w:r w:rsidRPr="009D2681">
              <w:rPr>
                <w:b/>
                <w:bCs/>
                <w:sz w:val="16"/>
                <w:szCs w:val="16"/>
                <w:rtl/>
                <w:lang w:eastAsia="en-CA" w:bidi="ar-LB"/>
              </w:rPr>
              <w:t xml:space="preserve">المادة </w:t>
            </w:r>
            <w:r w:rsidRPr="009D2681">
              <w:rPr>
                <w:b/>
                <w:bCs/>
                <w:sz w:val="16"/>
                <w:szCs w:val="16"/>
                <w:lang w:eastAsia="en-CA" w:bidi="ar-LB"/>
              </w:rPr>
              <w:t>R-407C</w:t>
            </w:r>
          </w:p>
        </w:tc>
        <w:tc>
          <w:tcPr>
            <w:tcW w:w="384" w:type="pct"/>
            <w:tcBorders>
              <w:top w:val="single" w:sz="4" w:space="0" w:color="auto"/>
              <w:left w:val="nil"/>
              <w:bottom w:val="single" w:sz="4" w:space="0" w:color="auto"/>
              <w:right w:val="single" w:sz="4" w:space="0" w:color="auto"/>
            </w:tcBorders>
            <w:tcMar>
              <w:left w:w="57" w:type="dxa"/>
              <w:right w:w="57" w:type="dxa"/>
            </w:tcMar>
            <w:vAlign w:val="center"/>
          </w:tcPr>
          <w:p w14:paraId="2B30A086" w14:textId="77777777" w:rsidR="00A31F1C" w:rsidRPr="009D2681" w:rsidRDefault="00A31F1C" w:rsidP="00A31F1C">
            <w:pPr>
              <w:bidi/>
              <w:jc w:val="center"/>
              <w:rPr>
                <w:sz w:val="16"/>
                <w:szCs w:val="16"/>
                <w:lang w:bidi="ar-LB"/>
              </w:rPr>
            </w:pPr>
            <w:r w:rsidRPr="009D2681">
              <w:rPr>
                <w:b/>
                <w:bCs/>
                <w:sz w:val="16"/>
                <w:szCs w:val="16"/>
                <w:rtl/>
                <w:lang w:eastAsia="en-CA" w:bidi="ar-LB"/>
              </w:rPr>
              <w:t>المادة</w:t>
            </w:r>
            <w:r w:rsidRPr="009D2681">
              <w:rPr>
                <w:sz w:val="16"/>
                <w:szCs w:val="16"/>
                <w:rtl/>
                <w:lang w:bidi="ar-LB"/>
              </w:rPr>
              <w:t xml:space="preserve"> </w:t>
            </w:r>
            <w:r w:rsidRPr="009D2681">
              <w:rPr>
                <w:b/>
                <w:bCs/>
                <w:sz w:val="16"/>
                <w:szCs w:val="16"/>
                <w:lang w:eastAsia="en-CA" w:bidi="ar-LB"/>
              </w:rPr>
              <w:t>R-410A</w:t>
            </w:r>
          </w:p>
        </w:tc>
        <w:tc>
          <w:tcPr>
            <w:tcW w:w="38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8AF0DA" w14:textId="77777777" w:rsidR="00A31F1C" w:rsidRPr="009D2681" w:rsidRDefault="00A31F1C" w:rsidP="00320BD9">
            <w:pPr>
              <w:keepNext/>
              <w:suppressAutoHyphens/>
              <w:bidi/>
              <w:jc w:val="center"/>
              <w:rPr>
                <w:b/>
                <w:bCs/>
                <w:sz w:val="16"/>
                <w:szCs w:val="16"/>
                <w:rtl/>
                <w:lang w:eastAsia="en-CA" w:bidi="ar-LB"/>
              </w:rPr>
            </w:pPr>
            <w:r w:rsidRPr="009D2681">
              <w:rPr>
                <w:b/>
                <w:bCs/>
                <w:sz w:val="16"/>
                <w:szCs w:val="16"/>
                <w:rtl/>
                <w:lang w:eastAsia="en-CA" w:bidi="ar-LB"/>
              </w:rPr>
              <w:t>أخرى</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4468935" w14:textId="77777777" w:rsidR="00A31F1C" w:rsidRPr="009D2681" w:rsidRDefault="00A31F1C" w:rsidP="00320BD9">
            <w:pPr>
              <w:keepNext/>
              <w:suppressAutoHyphens/>
              <w:bidi/>
              <w:jc w:val="center"/>
              <w:rPr>
                <w:b/>
                <w:bCs/>
                <w:sz w:val="16"/>
                <w:szCs w:val="16"/>
                <w:rtl/>
                <w:lang w:eastAsia="en-CA" w:bidi="ar-LB"/>
              </w:rPr>
            </w:pPr>
            <w:r w:rsidRPr="009D2681">
              <w:rPr>
                <w:b/>
                <w:bCs/>
                <w:sz w:val="16"/>
                <w:szCs w:val="16"/>
                <w:rtl/>
                <w:lang w:eastAsia="en-CA" w:bidi="ar-LB"/>
              </w:rPr>
              <w:t>المجموع</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0A5799" w14:textId="77777777" w:rsidR="00A31F1C" w:rsidRPr="009D2681" w:rsidRDefault="00A31F1C" w:rsidP="00320BD9">
            <w:pPr>
              <w:keepNext/>
              <w:suppressAutoHyphens/>
              <w:bidi/>
              <w:ind w:left="-192" w:right="-141"/>
              <w:jc w:val="center"/>
              <w:rPr>
                <w:b/>
                <w:bCs/>
                <w:sz w:val="16"/>
                <w:szCs w:val="16"/>
                <w:rtl/>
                <w:lang w:eastAsia="en-CA" w:bidi="ar-LB"/>
              </w:rPr>
            </w:pPr>
            <w:r w:rsidRPr="009D2681">
              <w:rPr>
                <w:b/>
                <w:bCs/>
                <w:sz w:val="16"/>
                <w:szCs w:val="16"/>
                <w:rtl/>
                <w:lang w:eastAsia="en-CA" w:bidi="ar-LB"/>
              </w:rPr>
              <w:t xml:space="preserve">(%) الحصة </w:t>
            </w:r>
            <w:r w:rsidRPr="009D2681">
              <w:rPr>
                <w:b/>
                <w:bCs/>
                <w:sz w:val="16"/>
                <w:szCs w:val="16"/>
                <w:rtl/>
                <w:lang w:eastAsia="en-CA" w:bidi="ar-LB"/>
              </w:rPr>
              <w:br/>
              <w:t>من الإجمالي)</w:t>
            </w:r>
          </w:p>
        </w:tc>
      </w:tr>
      <w:tr w:rsidR="006E09FD" w:rsidRPr="009D2681" w14:paraId="68F8932E" w14:textId="77777777" w:rsidTr="009D2681">
        <w:trPr>
          <w:trHeight w:val="227"/>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42058628" w14:textId="77777777" w:rsidR="006E09FD" w:rsidRPr="009D2681" w:rsidRDefault="006E09FD" w:rsidP="00677CC3">
            <w:pPr>
              <w:suppressAutoHyphens/>
              <w:bidi/>
              <w:jc w:val="center"/>
              <w:rPr>
                <w:b/>
                <w:bCs/>
                <w:sz w:val="16"/>
                <w:szCs w:val="16"/>
                <w:rtl/>
                <w:lang w:eastAsia="en-CA" w:bidi="ar-LB"/>
              </w:rPr>
            </w:pPr>
            <w:r w:rsidRPr="009D2681">
              <w:rPr>
                <w:b/>
                <w:bCs/>
                <w:sz w:val="16"/>
                <w:szCs w:val="16"/>
                <w:rtl/>
                <w:lang w:eastAsia="en-CA" w:bidi="ar-LB"/>
              </w:rPr>
              <w:t>تصنيع</w:t>
            </w:r>
          </w:p>
        </w:tc>
      </w:tr>
      <w:tr w:rsidR="006E09FD" w:rsidRPr="009D2681" w14:paraId="10684996" w14:textId="77777777" w:rsidTr="009D2681">
        <w:trPr>
          <w:trHeight w:val="144"/>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334612" w14:textId="77777777" w:rsidR="006E09FD" w:rsidRPr="009D2681" w:rsidRDefault="006E09FD" w:rsidP="00677CC3">
            <w:pPr>
              <w:suppressAutoHyphens/>
              <w:bidi/>
              <w:ind w:left="96"/>
              <w:rPr>
                <w:sz w:val="16"/>
                <w:szCs w:val="16"/>
                <w:rtl/>
                <w:lang w:eastAsia="en-CA" w:bidi="ar-LB"/>
              </w:rPr>
            </w:pPr>
            <w:r w:rsidRPr="009D2681">
              <w:rPr>
                <w:sz w:val="16"/>
                <w:szCs w:val="16"/>
                <w:rtl/>
                <w:lang w:eastAsia="en-CA" w:bidi="ar-LB"/>
              </w:rPr>
              <w:t>التبريد التجاري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113EBC5"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930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7448A620"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21A175C"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FEDB7E"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5375E06" w14:textId="77777777" w:rsidR="006E09FD" w:rsidRPr="009D2681" w:rsidRDefault="006E09FD" w:rsidP="009A2531">
            <w:pPr>
              <w:suppressAutoHyphens/>
              <w:bidi/>
              <w:jc w:val="left"/>
              <w:rPr>
                <w:sz w:val="16"/>
                <w:szCs w:val="16"/>
                <w:rtl/>
                <w:lang w:bidi="ar-LB"/>
              </w:rPr>
            </w:pPr>
            <w:r w:rsidRPr="009D2681">
              <w:rPr>
                <w:sz w:val="16"/>
                <w:szCs w:val="16"/>
                <w:rtl/>
                <w:lang w:bidi="ar-LB"/>
              </w:rPr>
              <w:t>9,020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81EB937"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1DB42CD4"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4287D2F"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574872" w14:textId="77777777" w:rsidR="006E09FD" w:rsidRPr="009D2681" w:rsidRDefault="006E09FD" w:rsidP="009A2531">
            <w:pPr>
              <w:suppressAutoHyphens/>
              <w:bidi/>
              <w:jc w:val="left"/>
              <w:rPr>
                <w:sz w:val="16"/>
                <w:szCs w:val="16"/>
                <w:rtl/>
                <w:lang w:bidi="ar-LB"/>
              </w:rPr>
            </w:pPr>
            <w:r w:rsidRPr="009D2681">
              <w:rPr>
                <w:sz w:val="16"/>
                <w:szCs w:val="16"/>
                <w:rtl/>
                <w:lang w:bidi="ar-LB"/>
              </w:rPr>
              <w:t>9,949</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83051E" w14:textId="77777777" w:rsidR="006E09FD" w:rsidRPr="009D2681" w:rsidRDefault="006E09FD" w:rsidP="009A2531">
            <w:pPr>
              <w:suppressAutoHyphens/>
              <w:bidi/>
              <w:jc w:val="left"/>
              <w:rPr>
                <w:sz w:val="16"/>
                <w:szCs w:val="16"/>
                <w:rtl/>
                <w:lang w:bidi="ar-LB"/>
              </w:rPr>
            </w:pPr>
            <w:r w:rsidRPr="009D2681">
              <w:rPr>
                <w:sz w:val="16"/>
                <w:szCs w:val="16"/>
                <w:rtl/>
                <w:lang w:bidi="ar-LB"/>
              </w:rPr>
              <w:t>0.9</w:t>
            </w:r>
          </w:p>
        </w:tc>
      </w:tr>
      <w:tr w:rsidR="006E09FD" w:rsidRPr="009D2681" w14:paraId="111E78B3" w14:textId="77777777" w:rsidTr="009D2681">
        <w:trPr>
          <w:trHeight w:val="144"/>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DBB25F" w14:textId="77777777" w:rsidR="006E09FD" w:rsidRPr="009D2681" w:rsidRDefault="006E09FD" w:rsidP="00677CC3">
            <w:pPr>
              <w:suppressAutoHyphens/>
              <w:bidi/>
              <w:ind w:left="96"/>
              <w:rPr>
                <w:sz w:val="16"/>
                <w:szCs w:val="16"/>
                <w:rtl/>
                <w:lang w:eastAsia="en-CA" w:bidi="ar-LB"/>
              </w:rPr>
            </w:pPr>
            <w:r w:rsidRPr="009D2681">
              <w:rPr>
                <w:sz w:val="16"/>
                <w:szCs w:val="16"/>
                <w:rtl/>
                <w:lang w:eastAsia="en-CA" w:bidi="ar-LB"/>
              </w:rPr>
              <w:t>التبريد الصناعي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656A6CE"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4549DA7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EF8D2"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AC783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88CAD5A" w14:textId="77777777" w:rsidR="006E09FD" w:rsidRPr="009D2681" w:rsidRDefault="006E09FD" w:rsidP="009A2531">
            <w:pPr>
              <w:suppressAutoHyphens/>
              <w:bidi/>
              <w:jc w:val="left"/>
              <w:rPr>
                <w:sz w:val="16"/>
                <w:szCs w:val="16"/>
                <w:rtl/>
                <w:lang w:bidi="ar-LB"/>
              </w:rPr>
            </w:pPr>
            <w:r w:rsidRPr="009D2681">
              <w:rPr>
                <w:sz w:val="16"/>
                <w:szCs w:val="16"/>
                <w:rtl/>
                <w:lang w:bidi="ar-LB"/>
              </w:rPr>
              <w:t>67,255</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7E3013B"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7AB2FC5D"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886403"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71940A" w14:textId="77777777" w:rsidR="006E09FD" w:rsidRPr="009D2681" w:rsidRDefault="006E09FD" w:rsidP="009A2531">
            <w:pPr>
              <w:suppressAutoHyphens/>
              <w:bidi/>
              <w:jc w:val="left"/>
              <w:rPr>
                <w:sz w:val="16"/>
                <w:szCs w:val="16"/>
                <w:rtl/>
                <w:lang w:bidi="ar-LB"/>
              </w:rPr>
            </w:pPr>
            <w:r w:rsidRPr="009D2681">
              <w:rPr>
                <w:sz w:val="16"/>
                <w:szCs w:val="16"/>
                <w:rtl/>
                <w:lang w:bidi="ar-LB"/>
              </w:rPr>
              <w:t>67,255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493261" w14:textId="77777777" w:rsidR="006E09FD" w:rsidRPr="009D2681" w:rsidRDefault="006E09FD" w:rsidP="009A2531">
            <w:pPr>
              <w:suppressAutoHyphens/>
              <w:bidi/>
              <w:jc w:val="left"/>
              <w:rPr>
                <w:sz w:val="16"/>
                <w:szCs w:val="16"/>
                <w:rtl/>
                <w:lang w:bidi="ar-LB"/>
              </w:rPr>
            </w:pPr>
            <w:r w:rsidRPr="009D2681">
              <w:rPr>
                <w:sz w:val="16"/>
                <w:szCs w:val="16"/>
                <w:rtl/>
                <w:lang w:bidi="ar-LB"/>
              </w:rPr>
              <w:t>6.2</w:t>
            </w:r>
          </w:p>
        </w:tc>
      </w:tr>
      <w:tr w:rsidR="006E09FD" w:rsidRPr="009D2681" w14:paraId="519F6FDD" w14:textId="77777777" w:rsidTr="009D2681">
        <w:trPr>
          <w:trHeight w:val="144"/>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9092D1D" w14:textId="77777777" w:rsidR="006E09FD" w:rsidRPr="009D2681" w:rsidRDefault="006E09FD" w:rsidP="00677CC3">
            <w:pPr>
              <w:suppressAutoHyphens/>
              <w:bidi/>
              <w:ind w:left="96"/>
              <w:rPr>
                <w:sz w:val="16"/>
                <w:szCs w:val="16"/>
                <w:rtl/>
                <w:lang w:eastAsia="en-CA" w:bidi="ar-LB"/>
              </w:rPr>
            </w:pPr>
            <w:r w:rsidRPr="009D2681">
              <w:rPr>
                <w:sz w:val="16"/>
                <w:szCs w:val="16"/>
                <w:rtl/>
                <w:lang w:eastAsia="en-CA" w:bidi="ar-LB"/>
              </w:rPr>
              <w:t>تبريد النقل</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0149351"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406465D7"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A3B3A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3029F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FC6E530" w14:textId="77777777" w:rsidR="006E09FD" w:rsidRPr="009D2681" w:rsidRDefault="006E09FD" w:rsidP="009A2531">
            <w:pPr>
              <w:suppressAutoHyphens/>
              <w:bidi/>
              <w:jc w:val="left"/>
              <w:rPr>
                <w:sz w:val="16"/>
                <w:szCs w:val="16"/>
                <w:rtl/>
                <w:lang w:bidi="ar-LB"/>
              </w:rPr>
            </w:pPr>
            <w:r w:rsidRPr="009D2681">
              <w:rPr>
                <w:sz w:val="16"/>
                <w:szCs w:val="16"/>
                <w:rtl/>
                <w:lang w:bidi="ar-LB"/>
              </w:rPr>
              <w:t>3,255</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C5330F7"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0E8A34FF"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71FD621"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66925E" w14:textId="77777777" w:rsidR="006E09FD" w:rsidRPr="009D2681" w:rsidRDefault="006E09FD" w:rsidP="009A2531">
            <w:pPr>
              <w:suppressAutoHyphens/>
              <w:bidi/>
              <w:jc w:val="left"/>
              <w:rPr>
                <w:sz w:val="16"/>
                <w:szCs w:val="16"/>
                <w:rtl/>
                <w:lang w:bidi="ar-LB"/>
              </w:rPr>
            </w:pPr>
            <w:r w:rsidRPr="009D2681">
              <w:rPr>
                <w:sz w:val="16"/>
                <w:szCs w:val="16"/>
                <w:rtl/>
                <w:lang w:bidi="ar-LB"/>
              </w:rPr>
              <w:t>3,255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0A0CF2" w14:textId="77777777" w:rsidR="006E09FD" w:rsidRPr="009D2681" w:rsidRDefault="006E09FD" w:rsidP="009A2531">
            <w:pPr>
              <w:suppressAutoHyphens/>
              <w:bidi/>
              <w:jc w:val="left"/>
              <w:rPr>
                <w:sz w:val="16"/>
                <w:szCs w:val="16"/>
                <w:rtl/>
                <w:lang w:bidi="ar-LB"/>
              </w:rPr>
            </w:pPr>
            <w:r w:rsidRPr="009D2681">
              <w:rPr>
                <w:sz w:val="16"/>
                <w:szCs w:val="16"/>
                <w:rtl/>
                <w:lang w:bidi="ar-LB"/>
              </w:rPr>
              <w:t>0.3</w:t>
            </w:r>
          </w:p>
        </w:tc>
      </w:tr>
      <w:tr w:rsidR="006E09FD" w:rsidRPr="009D2681" w14:paraId="5ACDCBAD" w14:textId="77777777" w:rsidTr="009D2681">
        <w:trPr>
          <w:trHeight w:val="144"/>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9343DB" w14:textId="77777777" w:rsidR="006E09FD" w:rsidRPr="009D2681" w:rsidRDefault="006E09FD" w:rsidP="00783B1E">
            <w:pPr>
              <w:suppressAutoHyphens/>
              <w:bidi/>
              <w:ind w:left="96"/>
              <w:jc w:val="left"/>
              <w:rPr>
                <w:sz w:val="16"/>
                <w:szCs w:val="16"/>
                <w:rtl/>
                <w:lang w:eastAsia="en-CA" w:bidi="ar-LB"/>
              </w:rPr>
            </w:pPr>
            <w:r w:rsidRPr="009D2681">
              <w:rPr>
                <w:sz w:val="16"/>
                <w:szCs w:val="16"/>
                <w:rtl/>
                <w:lang w:eastAsia="en-CA" w:bidi="ar-LB"/>
              </w:rPr>
              <w:t xml:space="preserve">تصنيع </w:t>
            </w:r>
            <w:r w:rsidR="00A45D8D" w:rsidRPr="009D2681">
              <w:rPr>
                <w:sz w:val="16"/>
                <w:szCs w:val="16"/>
                <w:rtl/>
                <w:lang w:eastAsia="en-CA" w:bidi="ar-LB"/>
              </w:rPr>
              <w:t>الإيروسول</w:t>
            </w:r>
            <w:r w:rsidRPr="009D2681">
              <w:rPr>
                <w:sz w:val="16"/>
                <w:szCs w:val="16"/>
                <w:rtl/>
                <w:lang w:eastAsia="en-CA" w:bidi="ar-LB"/>
              </w:rPr>
              <w:t xml:space="preserve"> /</w:t>
            </w:r>
            <w:r w:rsidR="00A45D8D" w:rsidRPr="009D2681">
              <w:rPr>
                <w:sz w:val="16"/>
                <w:szCs w:val="16"/>
                <w:rtl/>
                <w:lang w:eastAsia="en-CA" w:bidi="ar-LB"/>
              </w:rPr>
              <w:t xml:space="preserve"> أجهزة الاستنشاق بالجرعات المقننة</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9F08D7"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4,290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382309AE"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372F6E"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2352EB"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130F7E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A366C1"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3DA9F466"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11B151"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CC361D" w14:textId="77777777" w:rsidR="006E09FD" w:rsidRPr="009D2681" w:rsidRDefault="006E09FD" w:rsidP="009A2531">
            <w:pPr>
              <w:suppressAutoHyphens/>
              <w:bidi/>
              <w:jc w:val="left"/>
              <w:rPr>
                <w:sz w:val="16"/>
                <w:szCs w:val="16"/>
                <w:rtl/>
                <w:lang w:bidi="ar-LB"/>
              </w:rPr>
            </w:pPr>
            <w:r w:rsidRPr="009D2681">
              <w:rPr>
                <w:sz w:val="16"/>
                <w:szCs w:val="16"/>
                <w:rtl/>
                <w:lang w:bidi="ar-LB"/>
              </w:rPr>
              <w:t>4,290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44A729" w14:textId="77777777" w:rsidR="006E09FD" w:rsidRPr="009D2681" w:rsidRDefault="006E09FD" w:rsidP="009A2531">
            <w:pPr>
              <w:suppressAutoHyphens/>
              <w:bidi/>
              <w:jc w:val="left"/>
              <w:rPr>
                <w:sz w:val="16"/>
                <w:szCs w:val="16"/>
                <w:rtl/>
                <w:lang w:bidi="ar-LB"/>
              </w:rPr>
            </w:pPr>
            <w:r w:rsidRPr="009D2681">
              <w:rPr>
                <w:sz w:val="16"/>
                <w:szCs w:val="16"/>
                <w:rtl/>
                <w:lang w:bidi="ar-LB"/>
              </w:rPr>
              <w:t>0.4</w:t>
            </w:r>
          </w:p>
        </w:tc>
      </w:tr>
      <w:tr w:rsidR="006E09FD" w:rsidRPr="009D2681" w14:paraId="0395141B" w14:textId="77777777" w:rsidTr="009D2681">
        <w:trPr>
          <w:trHeight w:val="144"/>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40B8863" w14:textId="77777777" w:rsidR="006E09FD" w:rsidRPr="009D2681" w:rsidRDefault="00783B1E" w:rsidP="00677CC3">
            <w:pPr>
              <w:suppressAutoHyphens/>
              <w:bidi/>
              <w:ind w:left="96"/>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مذيب</w:t>
            </w:r>
            <w:r w:rsidRPr="009D2681">
              <w:rPr>
                <w:sz w:val="16"/>
                <w:szCs w:val="16"/>
                <w:rtl/>
                <w:lang w:eastAsia="en-CA" w:bidi="ar-LB"/>
              </w:rPr>
              <w:t>ات</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97BFDF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54CA5820"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A39F56" w14:textId="77777777" w:rsidR="006E09FD" w:rsidRPr="009D2681" w:rsidRDefault="006E09FD" w:rsidP="009A2531">
            <w:pPr>
              <w:tabs>
                <w:tab w:val="left" w:pos="365"/>
              </w:tabs>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248CAC" w14:textId="77777777" w:rsidR="006E09FD" w:rsidRPr="009D2681" w:rsidRDefault="006E09FD" w:rsidP="009A2531">
            <w:pPr>
              <w:suppressAutoHyphens/>
              <w:bidi/>
              <w:jc w:val="left"/>
              <w:rPr>
                <w:sz w:val="16"/>
                <w:szCs w:val="16"/>
                <w:rtl/>
                <w:lang w:bidi="ar-LB"/>
              </w:rPr>
            </w:pPr>
            <w:r w:rsidRPr="009D2681">
              <w:rPr>
                <w:sz w:val="16"/>
                <w:szCs w:val="16"/>
                <w:rtl/>
                <w:lang w:bidi="ar-LB"/>
              </w:rPr>
              <w:t>148</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E3561A5"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0EFFBDE"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619E301D"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A8B8C8"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C587E1" w14:textId="77777777" w:rsidR="006E09FD" w:rsidRPr="009D2681" w:rsidRDefault="006E09FD" w:rsidP="009A2531">
            <w:pPr>
              <w:suppressAutoHyphens/>
              <w:bidi/>
              <w:jc w:val="left"/>
              <w:rPr>
                <w:sz w:val="16"/>
                <w:szCs w:val="16"/>
                <w:rtl/>
                <w:lang w:bidi="ar-LB"/>
              </w:rPr>
            </w:pPr>
            <w:r w:rsidRPr="009D2681">
              <w:rPr>
                <w:sz w:val="16"/>
                <w:szCs w:val="16"/>
                <w:rtl/>
                <w:lang w:bidi="ar-LB"/>
              </w:rPr>
              <w:t>148</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FA978F" w14:textId="77777777" w:rsidR="006E09FD" w:rsidRPr="009D2681" w:rsidRDefault="006E09FD" w:rsidP="009A2531">
            <w:pPr>
              <w:suppressAutoHyphens/>
              <w:bidi/>
              <w:jc w:val="left"/>
              <w:rPr>
                <w:sz w:val="16"/>
                <w:szCs w:val="16"/>
                <w:rtl/>
                <w:lang w:bidi="ar-LB"/>
              </w:rPr>
            </w:pPr>
            <w:r w:rsidRPr="009D2681">
              <w:rPr>
                <w:sz w:val="16"/>
                <w:szCs w:val="16"/>
                <w:rtl/>
                <w:lang w:bidi="ar-LB"/>
              </w:rPr>
              <w:t>0.0</w:t>
            </w:r>
          </w:p>
        </w:tc>
      </w:tr>
      <w:tr w:rsidR="006E09FD" w:rsidRPr="009D2681" w14:paraId="29100E5D" w14:textId="77777777" w:rsidTr="009D2681">
        <w:trPr>
          <w:trHeight w:val="236"/>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310A68" w14:textId="1B1B64F9" w:rsidR="006E09FD" w:rsidRPr="009D2681" w:rsidRDefault="006E09FD" w:rsidP="00677CC3">
            <w:pPr>
              <w:suppressAutoHyphens/>
              <w:bidi/>
              <w:ind w:left="96"/>
              <w:rPr>
                <w:sz w:val="16"/>
                <w:szCs w:val="16"/>
                <w:rtl/>
                <w:lang w:eastAsia="en-CA" w:bidi="ar-LB"/>
              </w:rPr>
            </w:pPr>
            <w:r w:rsidRPr="009D2681">
              <w:rPr>
                <w:sz w:val="16"/>
                <w:szCs w:val="16"/>
                <w:rtl/>
                <w:lang w:eastAsia="en-CA" w:bidi="ar-LB"/>
              </w:rPr>
              <w:t xml:space="preserve">أخرى (صناعة زجاج </w:t>
            </w:r>
            <w:r w:rsidR="009D2681">
              <w:rPr>
                <w:sz w:val="16"/>
                <w:szCs w:val="16"/>
                <w:rtl/>
                <w:lang w:bidi="ar-LB"/>
              </w:rPr>
              <w:t>الالومنينوسيليكات</w:t>
            </w:r>
            <w:r w:rsidRPr="009D2681">
              <w:rPr>
                <w:sz w:val="16"/>
                <w:szCs w:val="16"/>
                <w:rtl/>
                <w:lang w:eastAsia="en-CA" w:bidi="ar-LB"/>
              </w:rPr>
              <w:t>)</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968ECE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095551CF" w14:textId="77777777" w:rsidR="006E09FD" w:rsidRPr="009D2681" w:rsidRDefault="006E09FD" w:rsidP="009A2531">
            <w:pPr>
              <w:suppressAutoHyphens/>
              <w:bidi/>
              <w:jc w:val="left"/>
              <w:rPr>
                <w:sz w:val="16"/>
                <w:szCs w:val="16"/>
                <w:rtl/>
                <w:lang w:bidi="ar-LB"/>
              </w:rPr>
            </w:pPr>
            <w:r w:rsidRPr="009D2681">
              <w:rPr>
                <w:sz w:val="16"/>
                <w:szCs w:val="16"/>
                <w:rtl/>
                <w:lang w:bidi="ar-LB"/>
              </w:rPr>
              <w:t>2,172</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30174A"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FA485A"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0B66FB4"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1E7F90C"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6B4A2516"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7DBFBF" w14:textId="77777777" w:rsidR="006E09FD" w:rsidRPr="009D2681" w:rsidRDefault="006E09FD" w:rsidP="009A2531">
            <w:pPr>
              <w:suppressAutoHyphens/>
              <w:bidi/>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31B483" w14:textId="77777777" w:rsidR="006E09FD" w:rsidRPr="009D2681" w:rsidRDefault="006E09FD" w:rsidP="009A2531">
            <w:pPr>
              <w:suppressAutoHyphens/>
              <w:bidi/>
              <w:jc w:val="left"/>
              <w:rPr>
                <w:sz w:val="16"/>
                <w:szCs w:val="16"/>
                <w:rtl/>
                <w:lang w:bidi="ar-LB"/>
              </w:rPr>
            </w:pPr>
            <w:r w:rsidRPr="009D2681">
              <w:rPr>
                <w:sz w:val="16"/>
                <w:szCs w:val="16"/>
                <w:rtl/>
                <w:lang w:bidi="ar-LB"/>
              </w:rPr>
              <w:t>2,172</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AE6F34A" w14:textId="77777777" w:rsidR="006E09FD" w:rsidRPr="009D2681" w:rsidRDefault="006E09FD" w:rsidP="009A2531">
            <w:pPr>
              <w:suppressAutoHyphens/>
              <w:bidi/>
              <w:jc w:val="left"/>
              <w:rPr>
                <w:sz w:val="16"/>
                <w:szCs w:val="16"/>
                <w:rtl/>
                <w:lang w:bidi="ar-LB"/>
              </w:rPr>
            </w:pPr>
            <w:r w:rsidRPr="009D2681">
              <w:rPr>
                <w:sz w:val="16"/>
                <w:szCs w:val="16"/>
                <w:rtl/>
                <w:lang w:bidi="ar-LB"/>
              </w:rPr>
              <w:t>0.2</w:t>
            </w:r>
          </w:p>
        </w:tc>
      </w:tr>
      <w:tr w:rsidR="006E09FD" w:rsidRPr="009D2681" w14:paraId="70DFD29D" w14:textId="77777777" w:rsidTr="009D2681">
        <w:trPr>
          <w:trHeight w:val="227"/>
          <w:jc w:val="center"/>
        </w:trPr>
        <w:tc>
          <w:tcPr>
            <w:tcW w:w="7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03CD44" w14:textId="77777777" w:rsidR="006E09FD" w:rsidRPr="009D2681" w:rsidRDefault="006E09FD" w:rsidP="00677CC3">
            <w:pPr>
              <w:suppressAutoHyphens/>
              <w:bidi/>
              <w:ind w:left="96" w:right="84"/>
              <w:jc w:val="left"/>
              <w:rPr>
                <w:b/>
                <w:bCs/>
                <w:i/>
                <w:iCs/>
                <w:sz w:val="16"/>
                <w:szCs w:val="16"/>
                <w:rtl/>
                <w:lang w:eastAsia="en-CA" w:bidi="ar-LB"/>
              </w:rPr>
            </w:pPr>
            <w:r w:rsidRPr="009D2681">
              <w:rPr>
                <w:b/>
                <w:bCs/>
                <w:i/>
                <w:iCs/>
                <w:sz w:val="16"/>
                <w:szCs w:val="16"/>
                <w:rtl/>
                <w:lang w:eastAsia="en-CA" w:bidi="ar-LB"/>
              </w:rPr>
              <w:t>المجموع الفرعي للتصنيع</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4E68E7B"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5,220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4BF4EA49"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2,172</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CCD80D"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68922EC"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148</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0D740D"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79,530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D29F907"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2E43675F"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AE17B94"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4ED553"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87,070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5AB508" w14:textId="77777777" w:rsidR="006E09FD" w:rsidRPr="009D2681" w:rsidRDefault="006E09FD" w:rsidP="009A2531">
            <w:pPr>
              <w:suppressAutoHyphens/>
              <w:bidi/>
              <w:jc w:val="left"/>
              <w:rPr>
                <w:b/>
                <w:bCs/>
                <w:i/>
                <w:iCs/>
                <w:sz w:val="16"/>
                <w:szCs w:val="16"/>
                <w:rtl/>
                <w:lang w:bidi="ar-LB"/>
              </w:rPr>
            </w:pPr>
            <w:r w:rsidRPr="009D2681">
              <w:rPr>
                <w:b/>
                <w:bCs/>
                <w:i/>
                <w:iCs/>
                <w:sz w:val="16"/>
                <w:szCs w:val="16"/>
                <w:rtl/>
                <w:lang w:bidi="ar-LB"/>
              </w:rPr>
              <w:t>8.0</w:t>
            </w:r>
          </w:p>
        </w:tc>
      </w:tr>
      <w:tr w:rsidR="006E09FD" w:rsidRPr="009D2681" w14:paraId="6CD4FDCE" w14:textId="77777777" w:rsidTr="009D2681">
        <w:trPr>
          <w:trHeight w:val="227"/>
          <w:jc w:val="center"/>
        </w:trPr>
        <w:tc>
          <w:tcPr>
            <w:tcW w:w="5000" w:type="pct"/>
            <w:gridSpan w:val="11"/>
            <w:tcBorders>
              <w:top w:val="nil"/>
              <w:left w:val="single" w:sz="4" w:space="0" w:color="auto"/>
              <w:bottom w:val="single" w:sz="4" w:space="0" w:color="auto"/>
              <w:right w:val="single" w:sz="4" w:space="0" w:color="auto"/>
            </w:tcBorders>
            <w:vAlign w:val="center"/>
          </w:tcPr>
          <w:p w14:paraId="559FC1A7" w14:textId="77777777" w:rsidR="006E09FD" w:rsidRPr="009D2681" w:rsidRDefault="006E09FD" w:rsidP="00677CC3">
            <w:pPr>
              <w:suppressAutoHyphens/>
              <w:bidi/>
              <w:ind w:left="96"/>
              <w:jc w:val="center"/>
              <w:rPr>
                <w:sz w:val="16"/>
                <w:szCs w:val="16"/>
                <w:rtl/>
                <w:lang w:bidi="ar-LB"/>
              </w:rPr>
            </w:pPr>
            <w:r w:rsidRPr="009D2681">
              <w:rPr>
                <w:b/>
                <w:bCs/>
                <w:sz w:val="16"/>
                <w:szCs w:val="16"/>
                <w:rtl/>
                <w:lang w:eastAsia="en-CA" w:bidi="ar-LB"/>
              </w:rPr>
              <w:t>خدمة التبريد والتكييف</w:t>
            </w:r>
          </w:p>
        </w:tc>
      </w:tr>
      <w:tr w:rsidR="006E09FD" w:rsidRPr="009D2681" w14:paraId="6F5039A7" w14:textId="77777777" w:rsidTr="009D2681">
        <w:trPr>
          <w:trHeight w:val="227"/>
          <w:jc w:val="center"/>
        </w:trPr>
        <w:tc>
          <w:tcPr>
            <w:tcW w:w="5000" w:type="pct"/>
            <w:gridSpan w:val="11"/>
            <w:tcBorders>
              <w:top w:val="nil"/>
              <w:left w:val="single" w:sz="4" w:space="0" w:color="auto"/>
              <w:bottom w:val="single" w:sz="4" w:space="0" w:color="auto"/>
              <w:right w:val="single" w:sz="4" w:space="0" w:color="auto"/>
            </w:tcBorders>
            <w:vAlign w:val="center"/>
          </w:tcPr>
          <w:p w14:paraId="4219B562" w14:textId="77777777" w:rsidR="006E09FD" w:rsidRPr="009D2681" w:rsidRDefault="006E09FD" w:rsidP="00677CC3">
            <w:pPr>
              <w:suppressAutoHyphens/>
              <w:bidi/>
              <w:ind w:left="521"/>
              <w:jc w:val="left"/>
              <w:rPr>
                <w:sz w:val="16"/>
                <w:szCs w:val="16"/>
                <w:rtl/>
                <w:lang w:bidi="ar-LB"/>
              </w:rPr>
            </w:pPr>
            <w:r w:rsidRPr="009D2681">
              <w:rPr>
                <w:b/>
                <w:bCs/>
                <w:sz w:val="16"/>
                <w:szCs w:val="16"/>
                <w:rtl/>
                <w:lang w:eastAsia="en-CA" w:bidi="ar-LB"/>
              </w:rPr>
              <w:t>قطاعات التبريد الفرعية</w:t>
            </w:r>
          </w:p>
        </w:tc>
      </w:tr>
      <w:tr w:rsidR="006E09FD" w:rsidRPr="009D2681" w14:paraId="61211B48"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3C0BFB0"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المنزلي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486C53D"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6,035</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01498A35"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47CCF2"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68E5ADF"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41053C"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F72C20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708ABB0B"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53684DE"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93F377"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6,035</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31F00CA0" w14:textId="77777777" w:rsidR="006E09FD" w:rsidRPr="009D2681" w:rsidRDefault="006E09FD" w:rsidP="009A2531">
            <w:pPr>
              <w:suppressAutoHyphens/>
              <w:bidi/>
              <w:jc w:val="left"/>
              <w:rPr>
                <w:sz w:val="16"/>
                <w:szCs w:val="16"/>
                <w:rtl/>
                <w:lang w:bidi="ar-LB"/>
              </w:rPr>
            </w:pPr>
            <w:r w:rsidRPr="009D2681">
              <w:rPr>
                <w:sz w:val="16"/>
                <w:szCs w:val="16"/>
                <w:rtl/>
                <w:lang w:bidi="ar-LB"/>
              </w:rPr>
              <w:t>0.6</w:t>
            </w:r>
          </w:p>
        </w:tc>
      </w:tr>
      <w:tr w:rsidR="006E09FD" w:rsidRPr="009D2681" w14:paraId="0929DB7A"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208C19"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تجاري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1AB66FC"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6,178</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379AAB7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3B0A682"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AF09E7E"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BFD3CBD"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51,451</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D0FE6F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561C766F"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CF85EF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1,275</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5FC6A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58,904</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1854D2DB" w14:textId="77777777" w:rsidR="006E09FD" w:rsidRPr="009D2681" w:rsidRDefault="006E09FD" w:rsidP="009A2531">
            <w:pPr>
              <w:suppressAutoHyphens/>
              <w:bidi/>
              <w:jc w:val="left"/>
              <w:rPr>
                <w:sz w:val="16"/>
                <w:szCs w:val="16"/>
                <w:rtl/>
                <w:lang w:bidi="ar-LB"/>
              </w:rPr>
            </w:pPr>
            <w:r w:rsidRPr="009D2681">
              <w:rPr>
                <w:sz w:val="16"/>
                <w:szCs w:val="16"/>
                <w:rtl/>
                <w:lang w:bidi="ar-LB"/>
              </w:rPr>
              <w:t>5.4</w:t>
            </w:r>
          </w:p>
        </w:tc>
      </w:tr>
      <w:tr w:rsidR="006E09FD" w:rsidRPr="009D2681" w14:paraId="45499C32"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5D5887A"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صناعي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BE169CB"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13,900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61A4506F"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AE9B4C"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889ECF"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44129C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113,844</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2EC1162"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55639F0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9D89722"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217,183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2AF5BA"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344,927</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4C21BC82" w14:textId="77777777" w:rsidR="006E09FD" w:rsidRPr="009D2681" w:rsidRDefault="006E09FD" w:rsidP="009A2531">
            <w:pPr>
              <w:suppressAutoHyphens/>
              <w:bidi/>
              <w:jc w:val="left"/>
              <w:rPr>
                <w:sz w:val="16"/>
                <w:szCs w:val="16"/>
                <w:rtl/>
                <w:lang w:bidi="ar-LB"/>
              </w:rPr>
            </w:pPr>
            <w:r w:rsidRPr="009D2681">
              <w:rPr>
                <w:sz w:val="16"/>
                <w:szCs w:val="16"/>
                <w:rtl/>
                <w:lang w:bidi="ar-LB"/>
              </w:rPr>
              <w:t>31.8</w:t>
            </w:r>
          </w:p>
        </w:tc>
      </w:tr>
      <w:tr w:rsidR="006E09FD" w:rsidRPr="009D2681" w14:paraId="259F9CFC"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3FA0341"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نقل</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95BAD55"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6D154BC0"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07F597"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6590F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C77889C"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27,490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0C08EBB"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06306F6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B2EA999"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2D0AA2"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27,490</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12FD973C" w14:textId="77777777" w:rsidR="006E09FD" w:rsidRPr="009D2681" w:rsidRDefault="006E09FD" w:rsidP="009A2531">
            <w:pPr>
              <w:suppressAutoHyphens/>
              <w:bidi/>
              <w:jc w:val="left"/>
              <w:rPr>
                <w:sz w:val="16"/>
                <w:szCs w:val="16"/>
                <w:rtl/>
                <w:lang w:bidi="ar-LB"/>
              </w:rPr>
            </w:pPr>
            <w:r w:rsidRPr="009D2681">
              <w:rPr>
                <w:sz w:val="16"/>
                <w:szCs w:val="16"/>
                <w:rtl/>
                <w:lang w:bidi="ar-LB"/>
              </w:rPr>
              <w:t>2.5</w:t>
            </w:r>
          </w:p>
        </w:tc>
      </w:tr>
      <w:tr w:rsidR="006E09FD" w:rsidRPr="009D2681" w14:paraId="40399B74" w14:textId="77777777" w:rsidTr="009D2681">
        <w:trPr>
          <w:trHeight w:val="227"/>
          <w:jc w:val="center"/>
        </w:trPr>
        <w:tc>
          <w:tcPr>
            <w:tcW w:w="5000" w:type="pct"/>
            <w:gridSpan w:val="11"/>
            <w:tcBorders>
              <w:top w:val="nil"/>
              <w:left w:val="single" w:sz="4" w:space="0" w:color="auto"/>
              <w:bottom w:val="single" w:sz="4" w:space="0" w:color="auto"/>
              <w:right w:val="single" w:sz="4" w:space="0" w:color="auto"/>
            </w:tcBorders>
            <w:vAlign w:val="center"/>
          </w:tcPr>
          <w:p w14:paraId="77562E42" w14:textId="77777777" w:rsidR="006E09FD" w:rsidRPr="009D2681" w:rsidRDefault="006E09FD" w:rsidP="009A2531">
            <w:pPr>
              <w:keepNext/>
              <w:suppressAutoHyphens/>
              <w:bidi/>
              <w:ind w:left="522"/>
              <w:jc w:val="left"/>
              <w:rPr>
                <w:b/>
                <w:bCs/>
                <w:sz w:val="16"/>
                <w:szCs w:val="16"/>
                <w:rtl/>
                <w:lang w:bidi="ar-LB"/>
              </w:rPr>
            </w:pPr>
            <w:r w:rsidRPr="009D2681">
              <w:rPr>
                <w:b/>
                <w:bCs/>
                <w:sz w:val="16"/>
                <w:szCs w:val="16"/>
                <w:rtl/>
                <w:lang w:eastAsia="en-CA" w:bidi="ar-LB"/>
              </w:rPr>
              <w:t>القطاعات الفرعية لتكييف الهواء</w:t>
            </w:r>
          </w:p>
        </w:tc>
      </w:tr>
      <w:tr w:rsidR="006E09FD" w:rsidRPr="009D2681" w14:paraId="6FEA1F59"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D0D862E"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سكني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AE19923"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0BBC8219"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D7BD4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16,214</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84BEC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397D9C5"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38A2F9C"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475153BB"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119,175</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06018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7574A7"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135,389</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580917FD" w14:textId="77777777" w:rsidR="006E09FD" w:rsidRPr="009D2681" w:rsidRDefault="006E09FD" w:rsidP="009A2531">
            <w:pPr>
              <w:suppressAutoHyphens/>
              <w:bidi/>
              <w:jc w:val="left"/>
              <w:rPr>
                <w:sz w:val="16"/>
                <w:szCs w:val="16"/>
                <w:rtl/>
                <w:lang w:bidi="ar-LB"/>
              </w:rPr>
            </w:pPr>
            <w:r w:rsidRPr="009D2681">
              <w:rPr>
                <w:sz w:val="16"/>
                <w:szCs w:val="16"/>
                <w:rtl/>
                <w:lang w:bidi="ar-LB"/>
              </w:rPr>
              <w:t>12.5</w:t>
            </w:r>
          </w:p>
        </w:tc>
      </w:tr>
      <w:tr w:rsidR="006E09FD" w:rsidRPr="009D2681" w14:paraId="583D80E5"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3C17C64"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المتنقل</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0CDC0E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233,805</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606E16B6"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A6A382E"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FA2469"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253B8F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0EBE05A"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040AC9DF"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EF161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2EBB3B"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233,805</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7AD1A896" w14:textId="77777777" w:rsidR="006E09FD" w:rsidRPr="009D2681" w:rsidRDefault="006E09FD" w:rsidP="009A2531">
            <w:pPr>
              <w:suppressAutoHyphens/>
              <w:bidi/>
              <w:jc w:val="left"/>
              <w:rPr>
                <w:sz w:val="16"/>
                <w:szCs w:val="16"/>
                <w:rtl/>
                <w:lang w:bidi="ar-LB"/>
              </w:rPr>
            </w:pPr>
            <w:r w:rsidRPr="009D2681">
              <w:rPr>
                <w:sz w:val="16"/>
                <w:szCs w:val="16"/>
                <w:rtl/>
                <w:lang w:bidi="ar-LB"/>
              </w:rPr>
              <w:t>21.5</w:t>
            </w:r>
          </w:p>
        </w:tc>
      </w:tr>
      <w:tr w:rsidR="006E09FD" w:rsidRPr="009D2681" w14:paraId="53B80B1E"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A86BB84" w14:textId="77777777" w:rsidR="006E09FD" w:rsidRPr="009D2681" w:rsidRDefault="00783B1E" w:rsidP="00677CC3">
            <w:pPr>
              <w:suppressAutoHyphens/>
              <w:bidi/>
              <w:ind w:left="96"/>
              <w:jc w:val="left"/>
              <w:rPr>
                <w:sz w:val="16"/>
                <w:szCs w:val="16"/>
                <w:rtl/>
                <w:lang w:eastAsia="en-CA" w:bidi="ar-LB"/>
              </w:rPr>
            </w:pPr>
            <w:r w:rsidRPr="009D2681">
              <w:rPr>
                <w:sz w:val="16"/>
                <w:szCs w:val="16"/>
                <w:rtl/>
                <w:lang w:eastAsia="en-CA" w:bidi="ar-LB"/>
              </w:rPr>
              <w:t>ال</w:t>
            </w:r>
            <w:r w:rsidR="006E09FD" w:rsidRPr="009D2681">
              <w:rPr>
                <w:sz w:val="16"/>
                <w:szCs w:val="16"/>
                <w:rtl/>
                <w:lang w:eastAsia="en-CA" w:bidi="ar-LB"/>
              </w:rPr>
              <w:t>تجاري</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DD48721"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43,858</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4D50BE1A"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D99BF5E"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4F3D6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0F3AAD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ED5E28"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35,743</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534207E3"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111,848</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73563C3"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640F094" w14:textId="77777777" w:rsidR="006E09FD" w:rsidRPr="009D2681" w:rsidRDefault="006E09FD" w:rsidP="009A2531">
            <w:pPr>
              <w:suppressAutoHyphens/>
              <w:bidi/>
              <w:ind w:left="-34"/>
              <w:jc w:val="left"/>
              <w:rPr>
                <w:sz w:val="16"/>
                <w:szCs w:val="16"/>
                <w:rtl/>
                <w:lang w:bidi="ar-LB"/>
              </w:rPr>
            </w:pPr>
            <w:r w:rsidRPr="009D2681">
              <w:rPr>
                <w:sz w:val="16"/>
                <w:szCs w:val="16"/>
                <w:rtl/>
                <w:lang w:bidi="ar-LB"/>
              </w:rPr>
              <w:t>191,449</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445A3535" w14:textId="77777777" w:rsidR="006E09FD" w:rsidRPr="009D2681" w:rsidRDefault="006E09FD" w:rsidP="009A2531">
            <w:pPr>
              <w:suppressAutoHyphens/>
              <w:bidi/>
              <w:jc w:val="left"/>
              <w:rPr>
                <w:sz w:val="16"/>
                <w:szCs w:val="16"/>
                <w:rtl/>
                <w:lang w:bidi="ar-LB"/>
              </w:rPr>
            </w:pPr>
            <w:r w:rsidRPr="009D2681">
              <w:rPr>
                <w:sz w:val="16"/>
                <w:szCs w:val="16"/>
                <w:rtl/>
                <w:lang w:bidi="ar-LB"/>
              </w:rPr>
              <w:t>17.6</w:t>
            </w:r>
          </w:p>
        </w:tc>
      </w:tr>
      <w:tr w:rsidR="006E09FD" w:rsidRPr="009D2681" w14:paraId="0F6917DC"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68F6812" w14:textId="77777777" w:rsidR="006E09FD" w:rsidRPr="009D2681" w:rsidRDefault="006E09FD" w:rsidP="00677CC3">
            <w:pPr>
              <w:suppressAutoHyphens/>
              <w:bidi/>
              <w:ind w:left="96" w:right="84"/>
              <w:jc w:val="left"/>
              <w:rPr>
                <w:b/>
                <w:bCs/>
                <w:i/>
                <w:iCs/>
                <w:sz w:val="16"/>
                <w:szCs w:val="16"/>
                <w:rtl/>
                <w:lang w:eastAsia="en-CA" w:bidi="ar-LB"/>
              </w:rPr>
            </w:pPr>
            <w:r w:rsidRPr="009D2681">
              <w:rPr>
                <w:b/>
                <w:bCs/>
                <w:i/>
                <w:iCs/>
                <w:sz w:val="16"/>
                <w:szCs w:val="16"/>
                <w:rtl/>
                <w:lang w:eastAsia="en-CA" w:bidi="ar-LB"/>
              </w:rPr>
              <w:t>المجموع الفرعي للخدمة</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986323"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303,775</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2F20256F"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48E67E"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16,214</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BF6171"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0</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B09F4A9"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192,786</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7FBAB3F"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35,743</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2CE55E0A"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231,024</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556A6A"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218,458</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E05AF8" w14:textId="77777777" w:rsidR="006E09FD" w:rsidRPr="009D2681" w:rsidRDefault="006E09FD" w:rsidP="009A2531">
            <w:pPr>
              <w:suppressAutoHyphens/>
              <w:bidi/>
              <w:ind w:left="-34"/>
              <w:jc w:val="left"/>
              <w:rPr>
                <w:b/>
                <w:bCs/>
                <w:i/>
                <w:iCs/>
                <w:sz w:val="16"/>
                <w:szCs w:val="16"/>
                <w:rtl/>
                <w:lang w:bidi="ar-LB"/>
              </w:rPr>
            </w:pPr>
            <w:r w:rsidRPr="009D2681">
              <w:rPr>
                <w:b/>
                <w:bCs/>
                <w:i/>
                <w:iCs/>
                <w:sz w:val="16"/>
                <w:szCs w:val="16"/>
                <w:rtl/>
                <w:lang w:bidi="ar-LB"/>
              </w:rPr>
              <w:t>997,999</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0EBCAD" w14:textId="77777777" w:rsidR="006E09FD" w:rsidRPr="009D2681" w:rsidRDefault="006E09FD" w:rsidP="009A2531">
            <w:pPr>
              <w:suppressAutoHyphens/>
              <w:bidi/>
              <w:jc w:val="left"/>
              <w:rPr>
                <w:b/>
                <w:bCs/>
                <w:i/>
                <w:iCs/>
                <w:sz w:val="16"/>
                <w:szCs w:val="16"/>
                <w:rtl/>
                <w:lang w:bidi="ar-LB"/>
              </w:rPr>
            </w:pPr>
            <w:r w:rsidRPr="009D2681">
              <w:rPr>
                <w:b/>
                <w:bCs/>
                <w:i/>
                <w:iCs/>
                <w:sz w:val="16"/>
                <w:szCs w:val="16"/>
                <w:rtl/>
                <w:lang w:bidi="ar-LB"/>
              </w:rPr>
              <w:t>92.0</w:t>
            </w:r>
          </w:p>
        </w:tc>
      </w:tr>
      <w:tr w:rsidR="006E09FD" w:rsidRPr="009D2681" w14:paraId="1BF9CA6F" w14:textId="77777777" w:rsidTr="009D2681">
        <w:trPr>
          <w:trHeight w:val="227"/>
          <w:jc w:val="center"/>
        </w:trPr>
        <w:tc>
          <w:tcPr>
            <w:tcW w:w="70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DC512AF" w14:textId="77777777" w:rsidR="006E09FD" w:rsidRPr="009D2681" w:rsidRDefault="006E09FD" w:rsidP="00677CC3">
            <w:pPr>
              <w:suppressAutoHyphens/>
              <w:bidi/>
              <w:ind w:left="96" w:right="84"/>
              <w:jc w:val="left"/>
              <w:rPr>
                <w:sz w:val="16"/>
                <w:szCs w:val="16"/>
                <w:rtl/>
                <w:lang w:eastAsia="en-CA" w:bidi="ar-LB"/>
              </w:rPr>
            </w:pPr>
            <w:r w:rsidRPr="009D2681">
              <w:rPr>
                <w:b/>
                <w:bCs/>
                <w:sz w:val="16"/>
                <w:szCs w:val="16"/>
                <w:rtl/>
                <w:lang w:eastAsia="en-CA" w:bidi="ar-LB"/>
              </w:rPr>
              <w:t>المجموع</w:t>
            </w:r>
          </w:p>
        </w:tc>
        <w:tc>
          <w:tcPr>
            <w:tcW w:w="43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C6AB385"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308,994</w:t>
            </w:r>
          </w:p>
        </w:tc>
        <w:tc>
          <w:tcPr>
            <w:tcW w:w="576" w:type="pct"/>
            <w:tcBorders>
              <w:top w:val="single" w:sz="4" w:space="0" w:color="auto"/>
              <w:left w:val="nil"/>
              <w:bottom w:val="single" w:sz="4" w:space="0" w:color="auto"/>
              <w:right w:val="single" w:sz="4" w:space="0" w:color="auto"/>
            </w:tcBorders>
            <w:tcMar>
              <w:left w:w="85" w:type="dxa"/>
              <w:right w:w="85" w:type="dxa"/>
            </w:tcMar>
            <w:vAlign w:val="center"/>
          </w:tcPr>
          <w:p w14:paraId="4475B707"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2,172</w:t>
            </w:r>
          </w:p>
        </w:tc>
        <w:tc>
          <w:tcPr>
            <w:tcW w:w="4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2FB6CD8"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16,214</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8B8A7D"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148</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4CA62B"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272,316</w:t>
            </w:r>
          </w:p>
        </w:tc>
        <w:tc>
          <w:tcPr>
            <w:tcW w:w="33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D8F8168"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35,743</w:t>
            </w:r>
          </w:p>
        </w:tc>
        <w:tc>
          <w:tcPr>
            <w:tcW w:w="384" w:type="pct"/>
            <w:tcBorders>
              <w:top w:val="single" w:sz="4" w:space="0" w:color="auto"/>
              <w:left w:val="nil"/>
              <w:bottom w:val="single" w:sz="4" w:space="0" w:color="auto"/>
              <w:right w:val="single" w:sz="4" w:space="0" w:color="auto"/>
            </w:tcBorders>
            <w:tcMar>
              <w:left w:w="85" w:type="dxa"/>
              <w:right w:w="85" w:type="dxa"/>
            </w:tcMar>
            <w:vAlign w:val="center"/>
          </w:tcPr>
          <w:p w14:paraId="15645F0E"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231,024</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69F619F"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218,458</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70D9D1"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1,085,069</w:t>
            </w:r>
          </w:p>
        </w:tc>
        <w:tc>
          <w:tcPr>
            <w:tcW w:w="298" w:type="pct"/>
            <w:tcBorders>
              <w:top w:val="nil"/>
              <w:left w:val="nil"/>
              <w:bottom w:val="single" w:sz="4" w:space="0" w:color="auto"/>
              <w:right w:val="single" w:sz="4" w:space="0" w:color="auto"/>
            </w:tcBorders>
            <w:shd w:val="clear" w:color="auto" w:fill="auto"/>
            <w:tcMar>
              <w:left w:w="43" w:type="dxa"/>
              <w:right w:w="43" w:type="dxa"/>
            </w:tcMar>
            <w:vAlign w:val="center"/>
          </w:tcPr>
          <w:p w14:paraId="63610496" w14:textId="77777777" w:rsidR="006E09FD" w:rsidRPr="009D2681" w:rsidRDefault="006E09FD" w:rsidP="009A2531">
            <w:pPr>
              <w:suppressAutoHyphens/>
              <w:bidi/>
              <w:ind w:left="-34"/>
              <w:jc w:val="left"/>
              <w:rPr>
                <w:b/>
                <w:bCs/>
                <w:sz w:val="16"/>
                <w:szCs w:val="16"/>
                <w:rtl/>
                <w:lang w:bidi="ar-LB"/>
              </w:rPr>
            </w:pPr>
            <w:r w:rsidRPr="009D2681">
              <w:rPr>
                <w:b/>
                <w:bCs/>
                <w:sz w:val="16"/>
                <w:szCs w:val="16"/>
                <w:rtl/>
                <w:lang w:bidi="ar-LB"/>
              </w:rPr>
              <w:t>100</w:t>
            </w:r>
          </w:p>
        </w:tc>
      </w:tr>
    </w:tbl>
    <w:p w14:paraId="58D7B2EE" w14:textId="77777777" w:rsidR="006E09FD" w:rsidRPr="00814516" w:rsidRDefault="006E09FD" w:rsidP="006E09FD">
      <w:pPr>
        <w:bidi/>
        <w:rPr>
          <w:sz w:val="20"/>
          <w:rtl/>
          <w:lang w:bidi="ar-LB"/>
        </w:rPr>
      </w:pPr>
      <w:r w:rsidRPr="00814516">
        <w:rPr>
          <w:sz w:val="20"/>
          <w:rtl/>
          <w:lang w:bidi="ar-LB"/>
        </w:rPr>
        <w:t>* تختلف القيم الإجمالية الواردة في هذا الجدول قليلاً عن البيانات الواردة في الجدول 5 أعلاه بسبب التقريب.</w:t>
      </w:r>
    </w:p>
    <w:p w14:paraId="7CF852EF" w14:textId="77777777" w:rsidR="006E09FD" w:rsidRPr="002E1577" w:rsidRDefault="006E09FD" w:rsidP="006E09FD">
      <w:pPr>
        <w:pStyle w:val="Heading1"/>
        <w:keepNext/>
        <w:numPr>
          <w:ilvl w:val="0"/>
          <w:numId w:val="0"/>
        </w:numPr>
        <w:bidi/>
        <w:rPr>
          <w:i/>
          <w:iCs/>
          <w:sz w:val="26"/>
          <w:szCs w:val="26"/>
          <w:rtl/>
          <w:lang w:bidi="ar-LB"/>
        </w:rPr>
      </w:pPr>
      <w:r w:rsidRPr="002E1577">
        <w:rPr>
          <w:i/>
          <w:iCs/>
          <w:sz w:val="26"/>
          <w:szCs w:val="26"/>
          <w:rtl/>
          <w:lang w:bidi="ar-LB"/>
        </w:rPr>
        <w:lastRenderedPageBreak/>
        <w:t>قطاع التصنيع</w:t>
      </w:r>
    </w:p>
    <w:p w14:paraId="5D929D6C" w14:textId="77777777" w:rsidR="006E09FD" w:rsidRPr="002D2AC6" w:rsidRDefault="006E09FD" w:rsidP="002E1577">
      <w:pPr>
        <w:bidi/>
        <w:rPr>
          <w:i/>
          <w:iCs/>
          <w:sz w:val="26"/>
          <w:szCs w:val="26"/>
          <w:u w:val="single"/>
          <w:rtl/>
          <w:lang w:bidi="ar-LB"/>
        </w:rPr>
      </w:pPr>
      <w:r w:rsidRPr="002E1577">
        <w:rPr>
          <w:i/>
          <w:iCs/>
          <w:sz w:val="26"/>
          <w:szCs w:val="26"/>
          <w:u w:val="single"/>
          <w:rtl/>
          <w:lang w:bidi="ar-LB"/>
        </w:rPr>
        <w:t xml:space="preserve">تصنيع </w:t>
      </w:r>
      <w:r w:rsidR="002E1577">
        <w:rPr>
          <w:i/>
          <w:iCs/>
          <w:sz w:val="26"/>
          <w:szCs w:val="26"/>
          <w:u w:val="single"/>
          <w:rtl/>
          <w:lang w:bidi="ar-LB"/>
        </w:rPr>
        <w:t>معدات التبريد المنزلي</w:t>
      </w:r>
    </w:p>
    <w:p w14:paraId="5CAE2926" w14:textId="77777777" w:rsidR="006E09FD" w:rsidRPr="002D2AC6" w:rsidRDefault="006E09FD" w:rsidP="006E09FD">
      <w:pPr>
        <w:rPr>
          <w:sz w:val="26"/>
          <w:szCs w:val="26"/>
          <w:rtl/>
          <w:lang w:bidi="ar-LB"/>
        </w:rPr>
      </w:pPr>
    </w:p>
    <w:p w14:paraId="206D8CBE" w14:textId="77777777" w:rsidR="006E09FD" w:rsidRPr="002D2AC6" w:rsidRDefault="00E45BEE" w:rsidP="00E45BEE">
      <w:pPr>
        <w:pStyle w:val="Heading1"/>
        <w:bidi/>
        <w:rPr>
          <w:sz w:val="26"/>
          <w:szCs w:val="26"/>
          <w:rtl/>
          <w:lang w:bidi="ar-LB"/>
        </w:rPr>
      </w:pPr>
      <w:r>
        <w:rPr>
          <w:sz w:val="26"/>
          <w:szCs w:val="26"/>
          <w:rtl/>
          <w:lang w:bidi="ar-LB"/>
        </w:rPr>
        <w:t>توجد ثلاث شركات تصن</w:t>
      </w:r>
      <w:r w:rsidR="006E09FD" w:rsidRPr="002D2AC6">
        <w:rPr>
          <w:sz w:val="26"/>
          <w:szCs w:val="26"/>
          <w:rtl/>
          <w:lang w:bidi="ar-LB"/>
        </w:rPr>
        <w:t xml:space="preserve">ع </w:t>
      </w:r>
      <w:r>
        <w:rPr>
          <w:sz w:val="26"/>
          <w:szCs w:val="26"/>
          <w:rtl/>
          <w:lang w:bidi="ar-LB"/>
        </w:rPr>
        <w:t>ال</w:t>
      </w:r>
      <w:r w:rsidR="006E09FD" w:rsidRPr="002D2AC6">
        <w:rPr>
          <w:sz w:val="26"/>
          <w:szCs w:val="26"/>
          <w:rtl/>
          <w:lang w:bidi="ar-LB"/>
        </w:rPr>
        <w:t xml:space="preserve">ثلاجات </w:t>
      </w:r>
      <w:r>
        <w:rPr>
          <w:sz w:val="26"/>
          <w:szCs w:val="26"/>
          <w:rtl/>
          <w:lang w:bidi="ar-LB"/>
        </w:rPr>
        <w:t>المنزلية</w:t>
      </w:r>
      <w:r w:rsidR="006E09FD" w:rsidRPr="002D2AC6">
        <w:rPr>
          <w:sz w:val="26"/>
          <w:szCs w:val="26"/>
          <w:rtl/>
          <w:lang w:bidi="ar-LB"/>
        </w:rPr>
        <w:t xml:space="preserve"> </w:t>
      </w:r>
      <w:r>
        <w:rPr>
          <w:sz w:val="26"/>
          <w:szCs w:val="26"/>
          <w:rtl/>
          <w:lang w:bidi="ar-LB"/>
        </w:rPr>
        <w:t>تحو</w:t>
      </w:r>
      <w:r w:rsidR="006E09FD" w:rsidRPr="002D2AC6">
        <w:rPr>
          <w:sz w:val="26"/>
          <w:szCs w:val="26"/>
          <w:rtl/>
          <w:lang w:bidi="ar-LB"/>
        </w:rPr>
        <w:t>ل</w:t>
      </w:r>
      <w:r>
        <w:rPr>
          <w:sz w:val="26"/>
          <w:szCs w:val="26"/>
          <w:rtl/>
          <w:lang w:bidi="ar-LB"/>
        </w:rPr>
        <w:t>ت</w:t>
      </w:r>
      <w:r w:rsidR="006E09FD" w:rsidRPr="002D2AC6">
        <w:rPr>
          <w:sz w:val="26"/>
          <w:szCs w:val="26"/>
          <w:rtl/>
          <w:lang w:bidi="ar-LB"/>
        </w:rPr>
        <w:t>، بمواردها الخاصة، إلى</w:t>
      </w:r>
      <w:r>
        <w:rPr>
          <w:sz w:val="26"/>
          <w:szCs w:val="26"/>
          <w:rtl/>
          <w:lang w:bidi="ar-LB"/>
        </w:rPr>
        <w:t xml:space="preserve"> الهيدروكربون-</w:t>
      </w:r>
      <w:r w:rsidRPr="00814516">
        <w:rPr>
          <w:lang w:bidi="ar-LB"/>
        </w:rPr>
        <w:t>600a</w:t>
      </w:r>
      <w:r>
        <w:rPr>
          <w:sz w:val="26"/>
          <w:szCs w:val="26"/>
          <w:rtl/>
          <w:lang w:bidi="ar-LB"/>
        </w:rPr>
        <w:t>، لذلك، منذ عام 2022، لم</w:t>
      </w:r>
      <w:r w:rsidR="006E09FD" w:rsidRPr="002D2AC6">
        <w:rPr>
          <w:sz w:val="26"/>
          <w:szCs w:val="26"/>
          <w:rtl/>
          <w:lang w:bidi="ar-LB"/>
        </w:rPr>
        <w:t xml:space="preserve"> يتم تصنيع الثلاجات المنزلية </w:t>
      </w:r>
      <w:r>
        <w:rPr>
          <w:sz w:val="26"/>
          <w:szCs w:val="26"/>
          <w:rtl/>
          <w:lang w:bidi="ar-LB"/>
        </w:rPr>
        <w:t>القائمة</w:t>
      </w:r>
      <w:r w:rsidR="006E09FD" w:rsidRPr="002D2AC6">
        <w:rPr>
          <w:sz w:val="26"/>
          <w:szCs w:val="26"/>
          <w:rtl/>
          <w:lang w:bidi="ar-LB"/>
        </w:rPr>
        <w:t xml:space="preserve"> على</w:t>
      </w:r>
      <w:r>
        <w:rPr>
          <w:sz w:val="26"/>
          <w:szCs w:val="26"/>
          <w:rtl/>
          <w:lang w:bidi="ar-LB"/>
        </w:rPr>
        <w:t xml:space="preserve"> المواد الهيدروفلوروكربونية</w:t>
      </w:r>
      <w:r w:rsidR="006E09FD" w:rsidRPr="002D2AC6">
        <w:rPr>
          <w:sz w:val="26"/>
          <w:szCs w:val="26"/>
          <w:rtl/>
          <w:lang w:bidi="ar-LB"/>
        </w:rPr>
        <w:t xml:space="preserve">. ويمكن أيضًا إمداد السوق المحلية بالثلاجات </w:t>
      </w:r>
      <w:r>
        <w:rPr>
          <w:sz w:val="26"/>
          <w:szCs w:val="26"/>
          <w:rtl/>
          <w:lang w:bidi="ar-LB"/>
        </w:rPr>
        <w:t>المنزلية</w:t>
      </w:r>
      <w:r w:rsidRPr="002D2AC6">
        <w:rPr>
          <w:sz w:val="26"/>
          <w:szCs w:val="26"/>
          <w:rtl/>
          <w:lang w:bidi="ar-LB"/>
        </w:rPr>
        <w:t xml:space="preserve"> </w:t>
      </w:r>
      <w:r w:rsidR="006E09FD" w:rsidRPr="002D2AC6">
        <w:rPr>
          <w:sz w:val="26"/>
          <w:szCs w:val="26"/>
          <w:rtl/>
          <w:lang w:bidi="ar-LB"/>
        </w:rPr>
        <w:t xml:space="preserve">والمجمدات المنزلية </w:t>
      </w:r>
      <w:r w:rsidRPr="002D2AC6">
        <w:rPr>
          <w:sz w:val="26"/>
          <w:szCs w:val="26"/>
          <w:rtl/>
          <w:lang w:bidi="ar-LB"/>
        </w:rPr>
        <w:t xml:space="preserve">المستوردة </w:t>
      </w:r>
      <w:r>
        <w:rPr>
          <w:sz w:val="26"/>
          <w:szCs w:val="26"/>
          <w:rtl/>
          <w:lang w:bidi="ar-LB"/>
        </w:rPr>
        <w:t xml:space="preserve">(النماذج المتطورة) </w:t>
      </w:r>
      <w:r w:rsidR="006E09FD" w:rsidRPr="002D2AC6">
        <w:rPr>
          <w:sz w:val="26"/>
          <w:szCs w:val="26"/>
          <w:rtl/>
          <w:lang w:bidi="ar-LB"/>
        </w:rPr>
        <w:t xml:space="preserve">التي تستخدم عادةً </w:t>
      </w:r>
      <w:r>
        <w:rPr>
          <w:sz w:val="26"/>
          <w:szCs w:val="26"/>
          <w:rtl/>
          <w:lang w:bidi="ar-LB"/>
        </w:rPr>
        <w:t>الهيدروكربون-</w:t>
      </w:r>
      <w:r w:rsidRPr="00814516">
        <w:rPr>
          <w:lang w:bidi="ar-LB"/>
        </w:rPr>
        <w:t>600a</w:t>
      </w:r>
      <w:r w:rsidR="006E09FD" w:rsidRPr="002D2AC6">
        <w:rPr>
          <w:sz w:val="26"/>
          <w:szCs w:val="26"/>
          <w:rtl/>
          <w:lang w:bidi="ar-LB"/>
        </w:rPr>
        <w:t>.</w:t>
      </w:r>
    </w:p>
    <w:p w14:paraId="25BD2B1E" w14:textId="77777777" w:rsidR="006E09FD" w:rsidRPr="002D2AC6" w:rsidRDefault="006E09FD" w:rsidP="006E09FD">
      <w:pPr>
        <w:bidi/>
        <w:rPr>
          <w:i/>
          <w:iCs/>
          <w:sz w:val="26"/>
          <w:szCs w:val="26"/>
          <w:u w:val="single"/>
          <w:rtl/>
          <w:lang w:bidi="ar-LB"/>
        </w:rPr>
      </w:pPr>
      <w:r w:rsidRPr="002D2AC6">
        <w:rPr>
          <w:i/>
          <w:iCs/>
          <w:sz w:val="26"/>
          <w:szCs w:val="26"/>
          <w:u w:val="single"/>
          <w:rtl/>
          <w:lang w:bidi="ar-LB"/>
        </w:rPr>
        <w:t xml:space="preserve">تصنيع التبريد التجاري والصناعي </w:t>
      </w:r>
      <w:r w:rsidR="000C722B">
        <w:rPr>
          <w:i/>
          <w:iCs/>
          <w:sz w:val="26"/>
          <w:szCs w:val="26"/>
          <w:u w:val="single"/>
          <w:rtl/>
          <w:lang w:bidi="ar-LB"/>
        </w:rPr>
        <w:t>و</w:t>
      </w:r>
      <w:r w:rsidR="00D31531">
        <w:rPr>
          <w:i/>
          <w:iCs/>
          <w:sz w:val="26"/>
          <w:szCs w:val="26"/>
          <w:u w:val="single"/>
          <w:rtl/>
          <w:lang w:bidi="ar-LB"/>
        </w:rPr>
        <w:t xml:space="preserve">وسائل </w:t>
      </w:r>
      <w:r w:rsidRPr="002D2AC6">
        <w:rPr>
          <w:i/>
          <w:iCs/>
          <w:sz w:val="26"/>
          <w:szCs w:val="26"/>
          <w:u w:val="single"/>
          <w:rtl/>
          <w:lang w:bidi="ar-LB"/>
        </w:rPr>
        <w:t>النقل</w:t>
      </w:r>
    </w:p>
    <w:p w14:paraId="652BEC6C" w14:textId="77777777" w:rsidR="006E09FD" w:rsidRPr="002D2AC6" w:rsidRDefault="006E09FD" w:rsidP="006E09FD">
      <w:pPr>
        <w:rPr>
          <w:sz w:val="26"/>
          <w:szCs w:val="26"/>
          <w:rtl/>
          <w:lang w:bidi="ar-LB"/>
        </w:rPr>
      </w:pPr>
    </w:p>
    <w:p w14:paraId="6119D2DC" w14:textId="77777777" w:rsidR="006E09FD" w:rsidRPr="002D2AC6" w:rsidRDefault="000C722B" w:rsidP="00320BD9">
      <w:pPr>
        <w:pStyle w:val="Heading1"/>
        <w:bidi/>
        <w:rPr>
          <w:sz w:val="26"/>
          <w:szCs w:val="26"/>
          <w:rtl/>
          <w:lang w:bidi="ar-LB"/>
        </w:rPr>
      </w:pPr>
      <w:r>
        <w:rPr>
          <w:sz w:val="26"/>
          <w:szCs w:val="26"/>
          <w:rtl/>
          <w:lang w:bidi="ar-LB"/>
        </w:rPr>
        <w:t>يوجد</w:t>
      </w:r>
      <w:r w:rsidR="006E09FD" w:rsidRPr="002D2AC6">
        <w:rPr>
          <w:sz w:val="26"/>
          <w:szCs w:val="26"/>
          <w:rtl/>
          <w:lang w:bidi="ar-LB"/>
        </w:rPr>
        <w:t xml:space="preserve"> حوالي 12 إلى 15 شركة </w:t>
      </w:r>
      <w:r>
        <w:rPr>
          <w:sz w:val="26"/>
          <w:szCs w:val="26"/>
          <w:rtl/>
          <w:lang w:bidi="ar-LB"/>
        </w:rPr>
        <w:t>تصن</w:t>
      </w:r>
      <w:r w:rsidR="006E09FD" w:rsidRPr="002D2AC6">
        <w:rPr>
          <w:sz w:val="26"/>
          <w:szCs w:val="26"/>
          <w:rtl/>
          <w:lang w:bidi="ar-LB"/>
        </w:rPr>
        <w:t xml:space="preserve">ع المعدات </w:t>
      </w:r>
      <w:r>
        <w:rPr>
          <w:sz w:val="26"/>
          <w:szCs w:val="26"/>
          <w:rtl/>
          <w:lang w:bidi="ar-LB"/>
        </w:rPr>
        <w:t>القائمة</w:t>
      </w:r>
      <w:r w:rsidR="006E09FD" w:rsidRPr="002D2AC6">
        <w:rPr>
          <w:sz w:val="26"/>
          <w:szCs w:val="26"/>
          <w:rtl/>
          <w:lang w:bidi="ar-LB"/>
        </w:rPr>
        <w:t xml:space="preserve"> على </w:t>
      </w:r>
      <w:r w:rsidR="00E45BEE">
        <w:rPr>
          <w:sz w:val="26"/>
          <w:szCs w:val="26"/>
          <w:rtl/>
          <w:lang w:bidi="ar-LB"/>
        </w:rPr>
        <w:t>المواد الهيدروفلوروكربونية</w:t>
      </w:r>
      <w:r w:rsidR="00E45BEE" w:rsidRPr="002D2AC6">
        <w:rPr>
          <w:sz w:val="26"/>
          <w:szCs w:val="26"/>
          <w:rtl/>
          <w:lang w:bidi="ar-LB"/>
        </w:rPr>
        <w:t xml:space="preserve"> </w:t>
      </w:r>
      <w:r w:rsidR="006E09FD" w:rsidRPr="002D2AC6">
        <w:rPr>
          <w:sz w:val="26"/>
          <w:szCs w:val="26"/>
          <w:rtl/>
          <w:lang w:bidi="ar-LB"/>
        </w:rPr>
        <w:t xml:space="preserve">في قطاع التبريد التجاري والصناعي، </w:t>
      </w:r>
      <w:r>
        <w:rPr>
          <w:sz w:val="26"/>
          <w:szCs w:val="26"/>
          <w:rtl/>
          <w:lang w:bidi="ar-LB"/>
        </w:rPr>
        <w:t>وشركة واحدة تصن</w:t>
      </w:r>
      <w:r w:rsidR="006E09FD" w:rsidRPr="002D2AC6">
        <w:rPr>
          <w:sz w:val="26"/>
          <w:szCs w:val="26"/>
          <w:rtl/>
          <w:lang w:bidi="ar-LB"/>
        </w:rPr>
        <w:t xml:space="preserve">ع </w:t>
      </w:r>
      <w:r>
        <w:rPr>
          <w:sz w:val="26"/>
          <w:szCs w:val="26"/>
          <w:rtl/>
          <w:lang w:bidi="ar-LB"/>
        </w:rPr>
        <w:t>ال</w:t>
      </w:r>
      <w:r w:rsidR="006E09FD" w:rsidRPr="002D2AC6">
        <w:rPr>
          <w:sz w:val="26"/>
          <w:szCs w:val="26"/>
          <w:rtl/>
          <w:lang w:bidi="ar-LB"/>
        </w:rPr>
        <w:t xml:space="preserve">شاحنات </w:t>
      </w:r>
      <w:r>
        <w:rPr>
          <w:sz w:val="26"/>
          <w:szCs w:val="26"/>
          <w:rtl/>
          <w:lang w:bidi="ar-LB"/>
        </w:rPr>
        <w:t>المبردة</w:t>
      </w:r>
      <w:r w:rsidR="006E09FD" w:rsidRPr="002D2AC6">
        <w:rPr>
          <w:sz w:val="26"/>
          <w:szCs w:val="26"/>
          <w:rtl/>
          <w:lang w:bidi="ar-LB"/>
        </w:rPr>
        <w:t xml:space="preserve"> </w:t>
      </w:r>
      <w:r>
        <w:rPr>
          <w:sz w:val="26"/>
          <w:szCs w:val="26"/>
          <w:rtl/>
          <w:lang w:bidi="ar-LB"/>
        </w:rPr>
        <w:t>و</w:t>
      </w:r>
      <w:r w:rsidR="006E09FD" w:rsidRPr="002D2AC6">
        <w:rPr>
          <w:sz w:val="26"/>
          <w:szCs w:val="26"/>
          <w:rtl/>
          <w:lang w:bidi="ar-LB"/>
        </w:rPr>
        <w:t xml:space="preserve">شاحنات </w:t>
      </w:r>
      <w:r>
        <w:rPr>
          <w:sz w:val="26"/>
          <w:szCs w:val="26"/>
          <w:rtl/>
          <w:lang w:bidi="ar-LB"/>
        </w:rPr>
        <w:t>الحمولات الخفيفة</w:t>
      </w:r>
      <w:r w:rsidR="006E09FD" w:rsidRPr="002D2AC6">
        <w:rPr>
          <w:sz w:val="26"/>
          <w:szCs w:val="26"/>
          <w:rtl/>
          <w:lang w:bidi="ar-LB"/>
        </w:rPr>
        <w:t xml:space="preserve"> والشاحنات الكبيرة ووحدات الحاويات. </w:t>
      </w:r>
      <w:r w:rsidR="00320BD9">
        <w:rPr>
          <w:sz w:val="26"/>
          <w:szCs w:val="26"/>
          <w:rtl/>
          <w:lang w:bidi="ar-LB"/>
        </w:rPr>
        <w:t>و</w:t>
      </w:r>
      <w:r w:rsidR="00E45BEE">
        <w:rPr>
          <w:sz w:val="26"/>
          <w:szCs w:val="26"/>
          <w:rtl/>
          <w:lang w:bidi="ar-LB"/>
        </w:rPr>
        <w:t>المواد الهيدروفلوروكربونية</w:t>
      </w:r>
      <w:r w:rsidR="00E45BEE" w:rsidRPr="002D2AC6">
        <w:rPr>
          <w:sz w:val="26"/>
          <w:szCs w:val="26"/>
          <w:rtl/>
          <w:lang w:bidi="ar-LB"/>
        </w:rPr>
        <w:t xml:space="preserve"> </w:t>
      </w:r>
      <w:r w:rsidR="006E09FD" w:rsidRPr="002D2AC6">
        <w:rPr>
          <w:sz w:val="26"/>
          <w:szCs w:val="26"/>
          <w:rtl/>
          <w:lang w:bidi="ar-LB"/>
        </w:rPr>
        <w:t>الرئيسية المستخدمة هي</w:t>
      </w:r>
      <w:r w:rsidR="00320BD9">
        <w:rPr>
          <w:sz w:val="26"/>
          <w:szCs w:val="26"/>
          <w:rtl/>
          <w:lang w:bidi="ar-LB"/>
        </w:rPr>
        <w:t xml:space="preserve"> المادة </w:t>
      </w:r>
      <w:r w:rsidR="00320BD9" w:rsidRPr="00814516">
        <w:rPr>
          <w:lang w:bidi="ar-LB"/>
        </w:rPr>
        <w:t xml:space="preserve">R-404A </w:t>
      </w:r>
      <w:r w:rsidR="00320BD9">
        <w:rPr>
          <w:sz w:val="26"/>
          <w:szCs w:val="26"/>
          <w:rtl/>
          <w:lang w:bidi="ar-LB"/>
        </w:rPr>
        <w:t xml:space="preserve"> و الهيدروفلوروكربون-</w:t>
      </w:r>
      <w:r w:rsidR="00320BD9" w:rsidRPr="00814516">
        <w:rPr>
          <w:lang w:bidi="ar-LB"/>
        </w:rPr>
        <w:t>134a</w:t>
      </w:r>
      <w:r w:rsidR="00320BD9">
        <w:rPr>
          <w:sz w:val="26"/>
          <w:szCs w:val="26"/>
          <w:rtl/>
          <w:lang w:bidi="ar-LB"/>
        </w:rPr>
        <w:t>.</w:t>
      </w:r>
    </w:p>
    <w:p w14:paraId="36BB23C7" w14:textId="77777777" w:rsidR="006E09FD" w:rsidRPr="002D2AC6" w:rsidRDefault="006E09FD" w:rsidP="006E09FD">
      <w:pPr>
        <w:bidi/>
        <w:rPr>
          <w:i/>
          <w:iCs/>
          <w:sz w:val="26"/>
          <w:szCs w:val="26"/>
          <w:u w:val="single"/>
          <w:rtl/>
          <w:lang w:bidi="ar-LB"/>
        </w:rPr>
      </w:pPr>
      <w:r w:rsidRPr="002D2AC6">
        <w:rPr>
          <w:i/>
          <w:iCs/>
          <w:sz w:val="26"/>
          <w:szCs w:val="26"/>
          <w:u w:val="single"/>
          <w:rtl/>
          <w:lang w:bidi="ar-LB"/>
        </w:rPr>
        <w:t xml:space="preserve">تصنيع أجهزة الاستنشاق </w:t>
      </w:r>
      <w:r w:rsidRPr="00F91DBB">
        <w:rPr>
          <w:i/>
          <w:iCs/>
          <w:sz w:val="26"/>
          <w:szCs w:val="26"/>
          <w:u w:val="single"/>
          <w:rtl/>
          <w:lang w:bidi="ar-LB"/>
        </w:rPr>
        <w:t>بالجرعات المقننة</w:t>
      </w:r>
    </w:p>
    <w:p w14:paraId="44586BAD" w14:textId="77777777" w:rsidR="006E09FD" w:rsidRPr="002D2AC6" w:rsidRDefault="006E09FD" w:rsidP="006E09FD">
      <w:pPr>
        <w:rPr>
          <w:sz w:val="26"/>
          <w:szCs w:val="26"/>
          <w:rtl/>
          <w:lang w:bidi="ar-LB"/>
        </w:rPr>
      </w:pPr>
    </w:p>
    <w:p w14:paraId="0F279249" w14:textId="77777777" w:rsidR="006E09FD" w:rsidRPr="002D2AC6" w:rsidRDefault="00320BD9" w:rsidP="00F91DBB">
      <w:pPr>
        <w:pStyle w:val="Heading1"/>
        <w:bidi/>
        <w:rPr>
          <w:sz w:val="26"/>
          <w:szCs w:val="26"/>
          <w:rtl/>
          <w:lang w:bidi="ar-LB"/>
        </w:rPr>
      </w:pPr>
      <w:r>
        <w:rPr>
          <w:sz w:val="26"/>
          <w:szCs w:val="26"/>
          <w:rtl/>
          <w:lang w:bidi="ar-LB"/>
        </w:rPr>
        <w:t>يوجد</w:t>
      </w:r>
      <w:r w:rsidR="006E09FD" w:rsidRPr="002D2AC6">
        <w:rPr>
          <w:sz w:val="26"/>
          <w:szCs w:val="26"/>
          <w:rtl/>
          <w:lang w:bidi="ar-LB"/>
        </w:rPr>
        <w:t xml:space="preserve"> مصنع محلي واحد يستخدم </w:t>
      </w:r>
      <w:r>
        <w:rPr>
          <w:sz w:val="26"/>
          <w:szCs w:val="26"/>
          <w:rtl/>
          <w:lang w:bidi="ar-LB"/>
        </w:rPr>
        <w:t>الهيدروفلوروكربون-</w:t>
      </w:r>
      <w:r w:rsidRPr="00814516">
        <w:rPr>
          <w:lang w:bidi="ar-LB"/>
        </w:rPr>
        <w:t>134a</w:t>
      </w:r>
      <w:r w:rsidRPr="002D2AC6">
        <w:rPr>
          <w:sz w:val="26"/>
          <w:szCs w:val="26"/>
          <w:rtl/>
          <w:lang w:bidi="ar-LB"/>
        </w:rPr>
        <w:t xml:space="preserve"> </w:t>
      </w:r>
      <w:r>
        <w:rPr>
          <w:sz w:val="26"/>
          <w:szCs w:val="26"/>
          <w:rtl/>
          <w:lang w:bidi="ar-LB"/>
        </w:rPr>
        <w:t>ك</w:t>
      </w:r>
      <w:r w:rsidR="006E09FD" w:rsidRPr="002D2AC6">
        <w:rPr>
          <w:sz w:val="26"/>
          <w:szCs w:val="26"/>
          <w:rtl/>
          <w:lang w:bidi="ar-LB"/>
        </w:rPr>
        <w:t xml:space="preserve">دافع لأجهزة الاستنشاق </w:t>
      </w:r>
      <w:r w:rsidR="00F91DBB" w:rsidRPr="00F91DBB">
        <w:rPr>
          <w:sz w:val="26"/>
          <w:szCs w:val="26"/>
          <w:rtl/>
          <w:lang w:bidi="ar-LB"/>
        </w:rPr>
        <w:t>بالجرعات المقننة</w:t>
      </w:r>
      <w:r w:rsidR="006E09FD" w:rsidRPr="002D2AC6">
        <w:rPr>
          <w:sz w:val="26"/>
          <w:szCs w:val="26"/>
          <w:rtl/>
          <w:lang w:bidi="ar-LB"/>
        </w:rPr>
        <w:t xml:space="preserve">. تأسست </w:t>
      </w:r>
      <w:r w:rsidR="00F91DBB">
        <w:rPr>
          <w:sz w:val="26"/>
          <w:szCs w:val="26"/>
          <w:rtl/>
          <w:lang w:bidi="ar-LB"/>
        </w:rPr>
        <w:t>الشركة</w:t>
      </w:r>
      <w:r w:rsidR="006E09FD" w:rsidRPr="002D2AC6">
        <w:rPr>
          <w:sz w:val="26"/>
          <w:szCs w:val="26"/>
          <w:rtl/>
          <w:lang w:bidi="ar-LB"/>
        </w:rPr>
        <w:t xml:space="preserve"> عام 2019، ومنذ</w:t>
      </w:r>
      <w:r w:rsidR="00F91DBB">
        <w:rPr>
          <w:sz w:val="26"/>
          <w:szCs w:val="26"/>
          <w:rtl/>
          <w:lang w:bidi="ar-LB"/>
        </w:rPr>
        <w:t xml:space="preserve"> السنوات</w:t>
      </w:r>
      <w:r w:rsidR="006E09FD" w:rsidRPr="002D2AC6">
        <w:rPr>
          <w:sz w:val="26"/>
          <w:szCs w:val="26"/>
          <w:rtl/>
          <w:lang w:bidi="ar-LB"/>
        </w:rPr>
        <w:t xml:space="preserve"> 2020-2022 </w:t>
      </w:r>
      <w:r w:rsidR="00F91DBB">
        <w:rPr>
          <w:sz w:val="26"/>
          <w:szCs w:val="26"/>
          <w:rtl/>
          <w:lang w:bidi="ar-LB"/>
        </w:rPr>
        <w:t>نفذت تصنيع محدود</w:t>
      </w:r>
      <w:r w:rsidR="006E09FD" w:rsidRPr="002D2AC6">
        <w:rPr>
          <w:sz w:val="26"/>
          <w:szCs w:val="26"/>
          <w:rtl/>
          <w:lang w:bidi="ar-LB"/>
        </w:rPr>
        <w:t xml:space="preserve"> </w:t>
      </w:r>
      <w:r w:rsidR="00F91DBB">
        <w:rPr>
          <w:sz w:val="26"/>
          <w:szCs w:val="26"/>
          <w:rtl/>
          <w:lang w:bidi="ar-LB"/>
        </w:rPr>
        <w:t>ل</w:t>
      </w:r>
      <w:r w:rsidR="006E09FD" w:rsidRPr="002D2AC6">
        <w:rPr>
          <w:sz w:val="26"/>
          <w:szCs w:val="26"/>
          <w:rtl/>
          <w:lang w:bidi="ar-LB"/>
        </w:rPr>
        <w:t xml:space="preserve">أجهزة الاستنشاق بالجرعات المقننة، كأساس تجريبي، بينما كانت تفي بالتزاماتها التعاقدية بشأن استيراد أجهزة الاستنشاق بالجرعات المقننة مع الموردين الدوليين. ومع ذلك، في عام 2023، بدأت الشركة عملية تصنيع واسعة النطاق. </w:t>
      </w:r>
      <w:r w:rsidR="00F91DBB">
        <w:rPr>
          <w:sz w:val="26"/>
          <w:szCs w:val="26"/>
          <w:rtl/>
          <w:lang w:bidi="ar-LB"/>
        </w:rPr>
        <w:t>وسيحدد قطاع التصنيع</w:t>
      </w:r>
      <w:r w:rsidR="006E09FD" w:rsidRPr="002D2AC6">
        <w:rPr>
          <w:sz w:val="26"/>
          <w:szCs w:val="26"/>
          <w:rtl/>
          <w:lang w:bidi="ar-LB"/>
        </w:rPr>
        <w:t xml:space="preserve"> التقييم التفصيلي لعمليات التصنيع للفترة 2020-2023 واستخدام </w:t>
      </w:r>
      <w:r w:rsidR="00F91DBB">
        <w:rPr>
          <w:sz w:val="26"/>
          <w:szCs w:val="26"/>
          <w:rtl/>
          <w:lang w:bidi="ar-LB"/>
        </w:rPr>
        <w:t>المواد الهيدروفلوروكربونية</w:t>
      </w:r>
      <w:r w:rsidR="006E09FD" w:rsidRPr="002D2AC6">
        <w:rPr>
          <w:sz w:val="26"/>
          <w:szCs w:val="26"/>
          <w:rtl/>
          <w:lang w:bidi="ar-LB"/>
        </w:rPr>
        <w:t xml:space="preserve"> </w:t>
      </w:r>
      <w:r w:rsidR="00F91DBB">
        <w:rPr>
          <w:sz w:val="26"/>
          <w:szCs w:val="26"/>
          <w:rtl/>
          <w:lang w:bidi="ar-LB"/>
        </w:rPr>
        <w:t>الذي سيتم تقديمه</w:t>
      </w:r>
      <w:r w:rsidR="006E09FD" w:rsidRPr="002D2AC6">
        <w:rPr>
          <w:sz w:val="26"/>
          <w:szCs w:val="26"/>
          <w:rtl/>
          <w:lang w:bidi="ar-LB"/>
        </w:rPr>
        <w:t xml:space="preserve"> إلى الاجتماع الخامس </w:t>
      </w:r>
      <w:r w:rsidR="006E09FD" w:rsidRPr="00F91DBB">
        <w:rPr>
          <w:sz w:val="26"/>
          <w:szCs w:val="26"/>
          <w:rtl/>
          <w:lang w:bidi="ar-LB"/>
        </w:rPr>
        <w:t>والتسعين</w:t>
      </w:r>
      <w:r w:rsidR="006E09FD" w:rsidRPr="002D2AC6">
        <w:rPr>
          <w:sz w:val="26"/>
          <w:szCs w:val="26"/>
          <w:rtl/>
          <w:lang w:bidi="ar-LB"/>
        </w:rPr>
        <w:t>.</w:t>
      </w:r>
    </w:p>
    <w:p w14:paraId="7C23A41A" w14:textId="77777777" w:rsidR="006E09FD" w:rsidRPr="002D2AC6" w:rsidRDefault="00733891" w:rsidP="00733891">
      <w:pPr>
        <w:bidi/>
        <w:rPr>
          <w:i/>
          <w:iCs/>
          <w:sz w:val="26"/>
          <w:szCs w:val="26"/>
          <w:u w:val="single"/>
          <w:rtl/>
          <w:lang w:bidi="ar-LB"/>
        </w:rPr>
      </w:pPr>
      <w:r>
        <w:rPr>
          <w:i/>
          <w:iCs/>
          <w:sz w:val="26"/>
          <w:szCs w:val="26"/>
          <w:u w:val="single"/>
          <w:rtl/>
          <w:lang w:bidi="ar-LB"/>
        </w:rPr>
        <w:t>صناعات</w:t>
      </w:r>
      <w:r w:rsidR="006E09FD" w:rsidRPr="002D2AC6">
        <w:rPr>
          <w:i/>
          <w:iCs/>
          <w:sz w:val="26"/>
          <w:szCs w:val="26"/>
          <w:u w:val="single"/>
          <w:rtl/>
          <w:lang w:bidi="ar-LB"/>
        </w:rPr>
        <w:t xml:space="preserve"> تكييف الهواء</w:t>
      </w:r>
    </w:p>
    <w:p w14:paraId="7E5B7260" w14:textId="77777777" w:rsidR="006E09FD" w:rsidRPr="002D2AC6" w:rsidRDefault="006E09FD" w:rsidP="006E09FD">
      <w:pPr>
        <w:rPr>
          <w:sz w:val="26"/>
          <w:szCs w:val="26"/>
          <w:rtl/>
          <w:lang w:bidi="ar-LB"/>
        </w:rPr>
      </w:pPr>
    </w:p>
    <w:p w14:paraId="153FD3AD" w14:textId="77777777" w:rsidR="006E09FD" w:rsidRPr="002D2AC6" w:rsidRDefault="006E09FD" w:rsidP="00224C93">
      <w:pPr>
        <w:pStyle w:val="Heading1"/>
        <w:bidi/>
        <w:rPr>
          <w:sz w:val="26"/>
          <w:szCs w:val="26"/>
          <w:rtl/>
          <w:lang w:bidi="ar-LB"/>
        </w:rPr>
      </w:pPr>
      <w:r w:rsidRPr="002D2AC6">
        <w:rPr>
          <w:sz w:val="26"/>
          <w:szCs w:val="26"/>
          <w:rtl/>
          <w:lang w:bidi="ar-LB"/>
        </w:rPr>
        <w:t xml:space="preserve">تمت تلبية كل الطلب على تكييف الهواء من خلال واردات وحدات تكييف الهواء حتى عام 2022. ومع ذلك، في عام 2023، أنشأ </w:t>
      </w:r>
      <w:r w:rsidR="00224C93">
        <w:rPr>
          <w:sz w:val="26"/>
          <w:szCs w:val="26"/>
          <w:rtl/>
          <w:lang w:bidi="ar-LB"/>
        </w:rPr>
        <w:t>مصنعان محليا</w:t>
      </w:r>
      <w:r w:rsidRPr="002D2AC6">
        <w:rPr>
          <w:sz w:val="26"/>
          <w:szCs w:val="26"/>
          <w:rtl/>
          <w:lang w:bidi="ar-LB"/>
        </w:rPr>
        <w:t xml:space="preserve">ن خطوط تصنيع لمعدات تكييف هواء الغرف باستخدام </w:t>
      </w:r>
      <w:r w:rsidR="00224C93">
        <w:rPr>
          <w:sz w:val="26"/>
          <w:szCs w:val="26"/>
          <w:rtl/>
          <w:lang w:bidi="ar-LB"/>
        </w:rPr>
        <w:t>الهيدروفلوروكربون</w:t>
      </w:r>
      <w:r w:rsidRPr="002D2AC6">
        <w:rPr>
          <w:sz w:val="26"/>
          <w:szCs w:val="26"/>
          <w:rtl/>
          <w:lang w:bidi="ar-LB"/>
        </w:rPr>
        <w:t xml:space="preserve">-32؛ </w:t>
      </w:r>
      <w:r w:rsidR="00224C93">
        <w:rPr>
          <w:sz w:val="26"/>
          <w:szCs w:val="26"/>
          <w:rtl/>
          <w:lang w:bidi="ar-LB"/>
        </w:rPr>
        <w:t>وسيتم إظهار</w:t>
      </w:r>
      <w:r w:rsidRPr="002D2AC6">
        <w:rPr>
          <w:sz w:val="26"/>
          <w:szCs w:val="26"/>
          <w:rtl/>
          <w:lang w:bidi="ar-LB"/>
        </w:rPr>
        <w:t xml:space="preserve"> هذه المعلومات بشكل مناسب في تقرير بيانات البرنامج القطري المنقح لعام 2023.</w:t>
      </w:r>
    </w:p>
    <w:p w14:paraId="4CA83EA2" w14:textId="09D21315" w:rsidR="006E09FD" w:rsidRPr="002D2AC6" w:rsidRDefault="006E09FD" w:rsidP="006E09FD">
      <w:pPr>
        <w:keepNext/>
        <w:bidi/>
        <w:rPr>
          <w:i/>
          <w:iCs/>
          <w:sz w:val="26"/>
          <w:szCs w:val="26"/>
          <w:u w:val="single"/>
          <w:rtl/>
          <w:lang w:bidi="ar-LB"/>
        </w:rPr>
      </w:pPr>
      <w:r w:rsidRPr="002D2AC6">
        <w:rPr>
          <w:i/>
          <w:iCs/>
          <w:sz w:val="26"/>
          <w:szCs w:val="26"/>
          <w:u w:val="single"/>
          <w:rtl/>
          <w:lang w:bidi="ar-LB"/>
        </w:rPr>
        <w:t xml:space="preserve">تصنيع زجاج </w:t>
      </w:r>
      <w:r w:rsidR="009D2681">
        <w:rPr>
          <w:i/>
          <w:iCs/>
          <w:sz w:val="26"/>
          <w:szCs w:val="26"/>
          <w:u w:val="single"/>
          <w:rtl/>
          <w:lang w:bidi="ar-LB"/>
        </w:rPr>
        <w:t>الالومنينوسيليكات</w:t>
      </w:r>
    </w:p>
    <w:p w14:paraId="6D779BD3" w14:textId="77777777" w:rsidR="006E09FD" w:rsidRPr="002D2AC6" w:rsidRDefault="006E09FD" w:rsidP="006E09FD">
      <w:pPr>
        <w:keepNext/>
        <w:rPr>
          <w:sz w:val="26"/>
          <w:szCs w:val="26"/>
          <w:rtl/>
          <w:lang w:bidi="ar-LB"/>
        </w:rPr>
      </w:pPr>
    </w:p>
    <w:p w14:paraId="20A1D8BA" w14:textId="43966DC7" w:rsidR="006E09FD" w:rsidRPr="002D2AC6" w:rsidRDefault="006E09FD" w:rsidP="00412F43">
      <w:pPr>
        <w:pStyle w:val="Heading1"/>
        <w:bidi/>
        <w:rPr>
          <w:sz w:val="26"/>
          <w:szCs w:val="26"/>
          <w:rtl/>
          <w:lang w:bidi="ar-LB"/>
        </w:rPr>
      </w:pPr>
      <w:r w:rsidRPr="002D2AC6">
        <w:rPr>
          <w:sz w:val="26"/>
          <w:szCs w:val="26"/>
          <w:rtl/>
          <w:lang w:bidi="ar-LB"/>
        </w:rPr>
        <w:t xml:space="preserve">تستخدم إحدى الشركات </w:t>
      </w:r>
      <w:r w:rsidR="00BD7D16">
        <w:rPr>
          <w:sz w:val="26"/>
          <w:szCs w:val="26"/>
          <w:rtl/>
          <w:lang w:bidi="ar-LB"/>
        </w:rPr>
        <w:t>الأهلية</w:t>
      </w:r>
      <w:r w:rsidRPr="002D2AC6">
        <w:rPr>
          <w:sz w:val="26"/>
          <w:szCs w:val="26"/>
          <w:rtl/>
          <w:lang w:bidi="ar-LB"/>
        </w:rPr>
        <w:t xml:space="preserve"> مركب الكربون </w:t>
      </w:r>
      <w:r w:rsidR="00BD7D16">
        <w:rPr>
          <w:sz w:val="26"/>
          <w:szCs w:val="26"/>
          <w:rtl/>
          <w:lang w:bidi="ar-LB"/>
        </w:rPr>
        <w:t>الهيدروفلوروكربون-</w:t>
      </w:r>
      <w:r w:rsidR="00BD7D16" w:rsidRPr="00814516">
        <w:rPr>
          <w:lang w:bidi="ar-LB"/>
        </w:rPr>
        <w:t>152a</w:t>
      </w:r>
      <w:r w:rsidR="00BD7D16" w:rsidRPr="002D2AC6">
        <w:rPr>
          <w:sz w:val="26"/>
          <w:szCs w:val="26"/>
          <w:rtl/>
          <w:lang w:bidi="ar-LB"/>
        </w:rPr>
        <w:t xml:space="preserve"> </w:t>
      </w:r>
      <w:r w:rsidRPr="002D2AC6">
        <w:rPr>
          <w:sz w:val="26"/>
          <w:szCs w:val="26"/>
          <w:rtl/>
          <w:lang w:bidi="ar-LB"/>
        </w:rPr>
        <w:t xml:space="preserve">في إنتاج زجاج </w:t>
      </w:r>
      <w:r w:rsidR="009D2681">
        <w:rPr>
          <w:sz w:val="26"/>
          <w:szCs w:val="26"/>
          <w:rtl/>
          <w:lang w:bidi="ar-LB"/>
        </w:rPr>
        <w:t>الالومنينوسيليكات</w:t>
      </w:r>
      <w:r w:rsidR="00412F43">
        <w:rPr>
          <w:sz w:val="26"/>
          <w:szCs w:val="26"/>
          <w:rtl/>
          <w:lang w:bidi="ar-LB"/>
        </w:rPr>
        <w:t>،</w:t>
      </w:r>
      <w:r w:rsidR="00BD7D16" w:rsidRPr="002D2AC6">
        <w:rPr>
          <w:sz w:val="26"/>
          <w:szCs w:val="26"/>
          <w:rtl/>
          <w:lang w:bidi="ar-LB"/>
        </w:rPr>
        <w:t xml:space="preserve"> </w:t>
      </w:r>
      <w:r w:rsidR="00412F43">
        <w:rPr>
          <w:sz w:val="26"/>
          <w:szCs w:val="26"/>
          <w:rtl/>
          <w:lang w:bidi="ar-LB"/>
        </w:rPr>
        <w:t>كمادة</w:t>
      </w:r>
      <w:r w:rsidRPr="002D2AC6">
        <w:rPr>
          <w:sz w:val="26"/>
          <w:szCs w:val="26"/>
          <w:rtl/>
          <w:lang w:bidi="ar-LB"/>
        </w:rPr>
        <w:t xml:space="preserve"> محفز</w:t>
      </w:r>
      <w:r w:rsidR="00412F43">
        <w:rPr>
          <w:sz w:val="26"/>
          <w:szCs w:val="26"/>
          <w:rtl/>
          <w:lang w:bidi="ar-LB"/>
        </w:rPr>
        <w:t>ة</w:t>
      </w:r>
      <w:r w:rsidRPr="002D2AC6">
        <w:rPr>
          <w:sz w:val="26"/>
          <w:szCs w:val="26"/>
          <w:rtl/>
          <w:lang w:bidi="ar-LB"/>
        </w:rPr>
        <w:t xml:space="preserve"> لتجنب تكون القلويات. </w:t>
      </w:r>
      <w:r w:rsidR="00412F43">
        <w:rPr>
          <w:sz w:val="26"/>
          <w:szCs w:val="26"/>
          <w:rtl/>
          <w:lang w:bidi="ar-LB"/>
        </w:rPr>
        <w:t>و</w:t>
      </w:r>
      <w:r w:rsidRPr="002D2AC6">
        <w:rPr>
          <w:sz w:val="26"/>
          <w:szCs w:val="26"/>
          <w:rtl/>
          <w:lang w:bidi="ar-LB"/>
        </w:rPr>
        <w:t xml:space="preserve">في عام 2022، استخدمت </w:t>
      </w:r>
      <w:r w:rsidR="00412F43">
        <w:rPr>
          <w:sz w:val="26"/>
          <w:szCs w:val="26"/>
          <w:rtl/>
          <w:lang w:bidi="ar-LB"/>
        </w:rPr>
        <w:t>الشركة 17.52 طن متري (2,172 طن من مكافئ</w:t>
      </w:r>
      <w:r w:rsidRPr="002D2AC6">
        <w:rPr>
          <w:sz w:val="26"/>
          <w:szCs w:val="26"/>
          <w:rtl/>
          <w:lang w:bidi="ar-LB"/>
        </w:rPr>
        <w:t xml:space="preserve"> </w:t>
      </w:r>
      <w:r w:rsidR="00412F43">
        <w:rPr>
          <w:sz w:val="26"/>
          <w:szCs w:val="26"/>
          <w:rtl/>
          <w:lang w:bidi="ar-LB"/>
        </w:rPr>
        <w:t>ثاني أكسيد الكربون</w:t>
      </w:r>
      <w:r w:rsidRPr="00412F43">
        <w:rPr>
          <w:sz w:val="26"/>
          <w:szCs w:val="26"/>
          <w:rtl/>
          <w:lang w:bidi="ar-LB"/>
        </w:rPr>
        <w:t>)</w:t>
      </w:r>
      <w:r w:rsidRPr="002D2AC6">
        <w:rPr>
          <w:sz w:val="26"/>
          <w:szCs w:val="26"/>
          <w:vertAlign w:val="subscript"/>
          <w:rtl/>
          <w:lang w:bidi="ar-LB"/>
        </w:rPr>
        <w:t xml:space="preserve"> </w:t>
      </w:r>
      <w:r w:rsidRPr="002D2AC6">
        <w:rPr>
          <w:sz w:val="26"/>
          <w:szCs w:val="26"/>
          <w:rtl/>
          <w:lang w:bidi="ar-LB"/>
        </w:rPr>
        <w:t>في عملية التصنيع هذه.</w:t>
      </w:r>
    </w:p>
    <w:p w14:paraId="7C0420C6" w14:textId="77777777" w:rsidR="006E09FD" w:rsidRPr="002D2AC6" w:rsidRDefault="006E09FD" w:rsidP="006E09FD">
      <w:pPr>
        <w:bidi/>
        <w:rPr>
          <w:i/>
          <w:iCs/>
          <w:sz w:val="26"/>
          <w:szCs w:val="26"/>
          <w:u w:val="single"/>
          <w:rtl/>
          <w:lang w:bidi="ar-LB"/>
        </w:rPr>
      </w:pPr>
      <w:r w:rsidRPr="002D2AC6">
        <w:rPr>
          <w:i/>
          <w:iCs/>
          <w:sz w:val="26"/>
          <w:szCs w:val="26"/>
          <w:u w:val="single"/>
          <w:rtl/>
          <w:lang w:bidi="ar-LB"/>
        </w:rPr>
        <w:t>صناعة المنتجات الإلكترونية</w:t>
      </w:r>
      <w:r w:rsidR="009D5ECE">
        <w:rPr>
          <w:i/>
          <w:iCs/>
          <w:sz w:val="26"/>
          <w:szCs w:val="26"/>
          <w:u w:val="single"/>
          <w:rtl/>
          <w:lang w:bidi="ar-LB"/>
        </w:rPr>
        <w:t xml:space="preserve"> </w:t>
      </w:r>
      <w:r w:rsidRPr="002D2AC6">
        <w:rPr>
          <w:i/>
          <w:iCs/>
          <w:sz w:val="26"/>
          <w:szCs w:val="26"/>
          <w:u w:val="single"/>
          <w:rtl/>
          <w:lang w:bidi="ar-LB"/>
        </w:rPr>
        <w:t>/</w:t>
      </w:r>
      <w:r w:rsidR="009D5ECE">
        <w:rPr>
          <w:i/>
          <w:iCs/>
          <w:sz w:val="26"/>
          <w:szCs w:val="26"/>
          <w:u w:val="single"/>
          <w:rtl/>
          <w:lang w:bidi="ar-LB"/>
        </w:rPr>
        <w:t xml:space="preserve"> </w:t>
      </w:r>
      <w:r w:rsidRPr="002D2AC6">
        <w:rPr>
          <w:i/>
          <w:iCs/>
          <w:sz w:val="26"/>
          <w:szCs w:val="26"/>
          <w:u w:val="single"/>
          <w:rtl/>
          <w:lang w:bidi="ar-LB"/>
        </w:rPr>
        <w:t>أشباه الموصلات – قطاعات المذيبات</w:t>
      </w:r>
    </w:p>
    <w:p w14:paraId="456A3787" w14:textId="77777777" w:rsidR="006E09FD" w:rsidRPr="002D2AC6" w:rsidRDefault="006E09FD" w:rsidP="006E09FD">
      <w:pPr>
        <w:rPr>
          <w:sz w:val="26"/>
          <w:szCs w:val="26"/>
          <w:rtl/>
          <w:lang w:bidi="ar-LB"/>
        </w:rPr>
      </w:pPr>
    </w:p>
    <w:p w14:paraId="16E10997" w14:textId="20167A18" w:rsidR="00247430" w:rsidRDefault="006E09FD" w:rsidP="0006621A">
      <w:pPr>
        <w:pStyle w:val="Heading1"/>
        <w:bidi/>
        <w:rPr>
          <w:sz w:val="26"/>
          <w:szCs w:val="26"/>
          <w:rtl/>
          <w:lang w:bidi="ar-LB"/>
        </w:rPr>
      </w:pPr>
      <w:r w:rsidRPr="002D2AC6">
        <w:rPr>
          <w:sz w:val="26"/>
          <w:szCs w:val="26"/>
          <w:rtl/>
          <w:lang w:bidi="ar-LB"/>
        </w:rPr>
        <w:t xml:space="preserve">في عام 2022، </w:t>
      </w:r>
      <w:r w:rsidR="00AC5B78">
        <w:rPr>
          <w:sz w:val="26"/>
          <w:szCs w:val="26"/>
          <w:rtl/>
          <w:lang w:bidi="ar-LB"/>
        </w:rPr>
        <w:t>اكتشفت</w:t>
      </w:r>
      <w:r w:rsidRPr="002D2AC6">
        <w:rPr>
          <w:sz w:val="26"/>
          <w:szCs w:val="26"/>
          <w:rtl/>
          <w:lang w:bidi="ar-LB"/>
        </w:rPr>
        <w:t xml:space="preserve"> </w:t>
      </w:r>
      <w:r w:rsidR="00AC5B78">
        <w:rPr>
          <w:sz w:val="26"/>
          <w:szCs w:val="26"/>
          <w:rtl/>
          <w:lang w:bidi="ar-LB"/>
        </w:rPr>
        <w:t>الدراسة الاستقصائية</w:t>
      </w:r>
      <w:r w:rsidRPr="002D2AC6">
        <w:rPr>
          <w:sz w:val="26"/>
          <w:szCs w:val="26"/>
          <w:rtl/>
          <w:lang w:bidi="ar-LB"/>
        </w:rPr>
        <w:t xml:space="preserve"> التحضيري</w:t>
      </w:r>
      <w:r w:rsidR="00AC5B78">
        <w:rPr>
          <w:sz w:val="26"/>
          <w:szCs w:val="26"/>
          <w:rtl/>
          <w:lang w:bidi="ar-LB"/>
        </w:rPr>
        <w:t xml:space="preserve">ة لخطة تنفيذ تعديل كيغالي للمواد الهيدروفلوروكربونية </w:t>
      </w:r>
      <w:r w:rsidRPr="002D2AC6">
        <w:rPr>
          <w:sz w:val="26"/>
          <w:szCs w:val="26"/>
          <w:rtl/>
          <w:lang w:bidi="ar-LB"/>
        </w:rPr>
        <w:t xml:space="preserve">استخدامًا محدودًا لـ 9 كجم من </w:t>
      </w:r>
      <w:r w:rsidR="00892532">
        <w:rPr>
          <w:sz w:val="26"/>
          <w:szCs w:val="26"/>
          <w:rtl/>
          <w:lang w:bidi="ar-LB"/>
        </w:rPr>
        <w:t>الهيدروفلوروكربون</w:t>
      </w:r>
      <w:r w:rsidRPr="002D2AC6">
        <w:rPr>
          <w:sz w:val="26"/>
          <w:szCs w:val="26"/>
          <w:rtl/>
          <w:lang w:bidi="ar-LB"/>
        </w:rPr>
        <w:t xml:space="preserve">-23 </w:t>
      </w:r>
      <w:r w:rsidR="00A5522A" w:rsidRPr="002D2AC6">
        <w:rPr>
          <w:sz w:val="26"/>
          <w:szCs w:val="26"/>
          <w:rtl/>
          <w:lang w:bidi="ar-LB"/>
        </w:rPr>
        <w:t xml:space="preserve">مرة واحدة </w:t>
      </w:r>
      <w:r w:rsidRPr="002D2AC6">
        <w:rPr>
          <w:sz w:val="26"/>
          <w:szCs w:val="26"/>
          <w:rtl/>
          <w:lang w:bidi="ar-LB"/>
        </w:rPr>
        <w:t xml:space="preserve">في إحدى الشركات المحلية التي تصنع المنتجات الإلكترونية. </w:t>
      </w:r>
      <w:r w:rsidR="005D758E">
        <w:rPr>
          <w:sz w:val="26"/>
          <w:szCs w:val="26"/>
          <w:rtl/>
          <w:lang w:bidi="ar-LB"/>
        </w:rPr>
        <w:t>و</w:t>
      </w:r>
      <w:r w:rsidRPr="002D2AC6">
        <w:rPr>
          <w:sz w:val="26"/>
          <w:szCs w:val="26"/>
          <w:rtl/>
          <w:lang w:bidi="ar-LB"/>
        </w:rPr>
        <w:t>تم إصدار ترخيص لـ 18 كجم في عام 2023. ونظرًا ل</w:t>
      </w:r>
      <w:r w:rsidR="005D758E">
        <w:rPr>
          <w:sz w:val="26"/>
          <w:szCs w:val="26"/>
          <w:rtl/>
          <w:lang w:bidi="ar-LB"/>
        </w:rPr>
        <w:t xml:space="preserve">لطلب غير المعتاد وخصائص سلسلة </w:t>
      </w:r>
      <w:r w:rsidRPr="002D2AC6">
        <w:rPr>
          <w:sz w:val="26"/>
          <w:szCs w:val="26"/>
          <w:rtl/>
          <w:lang w:bidi="ar-LB"/>
        </w:rPr>
        <w:t xml:space="preserve">توريد </w:t>
      </w:r>
      <w:r w:rsidR="005D758E">
        <w:rPr>
          <w:sz w:val="26"/>
          <w:szCs w:val="26"/>
          <w:rtl/>
          <w:lang w:bidi="ar-LB"/>
        </w:rPr>
        <w:t>الهيدروفلوروكربون</w:t>
      </w:r>
      <w:r w:rsidR="0006621A">
        <w:rPr>
          <w:sz w:val="26"/>
          <w:szCs w:val="26"/>
          <w:rtl/>
          <w:lang w:bidi="ar-LB"/>
        </w:rPr>
        <w:t>-23 –</w:t>
      </w:r>
      <w:r w:rsidRPr="002D2AC6">
        <w:rPr>
          <w:sz w:val="26"/>
          <w:szCs w:val="26"/>
          <w:rtl/>
          <w:lang w:bidi="ar-LB"/>
        </w:rPr>
        <w:t xml:space="preserve"> </w:t>
      </w:r>
      <w:r w:rsidR="0006621A">
        <w:rPr>
          <w:sz w:val="26"/>
          <w:szCs w:val="26"/>
          <w:rtl/>
          <w:lang w:bidi="ar-LB"/>
        </w:rPr>
        <w:t xml:space="preserve">رغم أن استهلاك </w:t>
      </w:r>
      <w:r w:rsidRPr="002D2AC6">
        <w:rPr>
          <w:sz w:val="26"/>
          <w:szCs w:val="26"/>
          <w:rtl/>
          <w:lang w:bidi="ar-LB"/>
        </w:rPr>
        <w:t>هذا ال</w:t>
      </w:r>
      <w:r w:rsidR="0006621A">
        <w:rPr>
          <w:sz w:val="26"/>
          <w:szCs w:val="26"/>
          <w:rtl/>
          <w:lang w:bidi="ar-LB"/>
        </w:rPr>
        <w:t xml:space="preserve">استخدام المحدد يحتاج إلى معالجة – لا يتوقع </w:t>
      </w:r>
      <w:r w:rsidRPr="002D2AC6">
        <w:rPr>
          <w:sz w:val="26"/>
          <w:szCs w:val="26"/>
          <w:rtl/>
          <w:lang w:bidi="ar-LB"/>
        </w:rPr>
        <w:t xml:space="preserve">نمو مستويات الاستهلاك </w:t>
      </w:r>
      <w:r w:rsidR="0006621A">
        <w:rPr>
          <w:sz w:val="26"/>
          <w:szCs w:val="26"/>
          <w:rtl/>
          <w:lang w:bidi="ar-LB"/>
        </w:rPr>
        <w:t>بشكل متسارع</w:t>
      </w:r>
      <w:r w:rsidRPr="002D2AC6">
        <w:rPr>
          <w:sz w:val="26"/>
          <w:szCs w:val="26"/>
          <w:rtl/>
          <w:lang w:bidi="ar-LB"/>
        </w:rPr>
        <w:t>.</w:t>
      </w:r>
    </w:p>
    <w:p w14:paraId="4390ABAA" w14:textId="2AB7D912" w:rsidR="006E09FD" w:rsidRPr="002D2AC6" w:rsidRDefault="00247430" w:rsidP="00247430">
      <w:pPr>
        <w:jc w:val="left"/>
        <w:rPr>
          <w:sz w:val="26"/>
          <w:szCs w:val="26"/>
          <w:rtl/>
          <w:lang w:bidi="ar-LB"/>
        </w:rPr>
      </w:pPr>
      <w:r>
        <w:rPr>
          <w:sz w:val="26"/>
          <w:szCs w:val="26"/>
          <w:rtl/>
          <w:lang w:bidi="ar-LB"/>
        </w:rPr>
        <w:br w:type="page"/>
      </w:r>
    </w:p>
    <w:p w14:paraId="5239ADA3" w14:textId="77777777" w:rsidR="006E09FD" w:rsidRPr="002D2AC6" w:rsidRDefault="006E09FD" w:rsidP="006E09FD">
      <w:pPr>
        <w:bidi/>
        <w:rPr>
          <w:i/>
          <w:iCs/>
          <w:sz w:val="26"/>
          <w:szCs w:val="26"/>
          <w:u w:val="single"/>
          <w:rtl/>
          <w:lang w:bidi="ar-LB"/>
        </w:rPr>
      </w:pPr>
      <w:r w:rsidRPr="002D2AC6">
        <w:rPr>
          <w:i/>
          <w:iCs/>
          <w:sz w:val="26"/>
          <w:szCs w:val="26"/>
          <w:u w:val="single"/>
          <w:rtl/>
          <w:lang w:bidi="ar-LB"/>
        </w:rPr>
        <w:lastRenderedPageBreak/>
        <w:t>تصنيع أجهزة تكييف الهواء المتنقلة</w:t>
      </w:r>
    </w:p>
    <w:p w14:paraId="09C72082" w14:textId="77777777" w:rsidR="006E09FD" w:rsidRPr="002D2AC6" w:rsidRDefault="006E09FD" w:rsidP="006E09FD">
      <w:pPr>
        <w:rPr>
          <w:sz w:val="26"/>
          <w:szCs w:val="26"/>
          <w:rtl/>
          <w:lang w:bidi="ar-LB"/>
        </w:rPr>
      </w:pPr>
    </w:p>
    <w:p w14:paraId="3736C9FC" w14:textId="77777777" w:rsidR="006E09FD" w:rsidRPr="002D2AC6" w:rsidRDefault="006E09FD" w:rsidP="004C5CE9">
      <w:pPr>
        <w:pStyle w:val="Heading1"/>
        <w:bidi/>
        <w:rPr>
          <w:sz w:val="26"/>
          <w:szCs w:val="26"/>
          <w:rtl/>
          <w:lang w:bidi="ar-LB"/>
        </w:rPr>
      </w:pPr>
      <w:r w:rsidRPr="002D2AC6">
        <w:rPr>
          <w:sz w:val="26"/>
          <w:szCs w:val="26"/>
          <w:rtl/>
          <w:lang w:bidi="ar-LB"/>
        </w:rPr>
        <w:t>لا يوجد تصنيع محلي لسيارات الركاب الخاصة (الخفيفة)، وبالتالي لا يوجد تصنيع محلي لوحدات</w:t>
      </w:r>
      <w:r w:rsidR="00366DF2">
        <w:rPr>
          <w:sz w:val="26"/>
          <w:szCs w:val="26"/>
          <w:rtl/>
          <w:lang w:bidi="ar-LB"/>
        </w:rPr>
        <w:t xml:space="preserve"> تكييف الهواء المتنقلة</w:t>
      </w:r>
      <w:r w:rsidRPr="002D2AC6">
        <w:rPr>
          <w:sz w:val="26"/>
          <w:szCs w:val="26"/>
          <w:rtl/>
          <w:lang w:bidi="ar-LB"/>
        </w:rPr>
        <w:t xml:space="preserve">. ومع ذلك، </w:t>
      </w:r>
      <w:r w:rsidR="00366DF2">
        <w:rPr>
          <w:sz w:val="26"/>
          <w:szCs w:val="26"/>
          <w:rtl/>
          <w:lang w:bidi="ar-LB"/>
        </w:rPr>
        <w:t>يجمع</w:t>
      </w:r>
      <w:r w:rsidRPr="002D2AC6">
        <w:rPr>
          <w:sz w:val="26"/>
          <w:szCs w:val="26"/>
          <w:rtl/>
          <w:lang w:bidi="ar-LB"/>
        </w:rPr>
        <w:t xml:space="preserve"> </w:t>
      </w:r>
      <w:r w:rsidR="00366DF2">
        <w:rPr>
          <w:sz w:val="26"/>
          <w:szCs w:val="26"/>
          <w:rtl/>
          <w:lang w:bidi="ar-LB"/>
        </w:rPr>
        <w:t>البلد</w:t>
      </w:r>
      <w:r w:rsidRPr="002D2AC6">
        <w:rPr>
          <w:sz w:val="26"/>
          <w:szCs w:val="26"/>
          <w:rtl/>
          <w:lang w:bidi="ar-LB"/>
        </w:rPr>
        <w:t xml:space="preserve"> المركبات الرياضية </w:t>
      </w:r>
      <w:r w:rsidR="00366DF2">
        <w:rPr>
          <w:sz w:val="26"/>
          <w:szCs w:val="26"/>
          <w:rtl/>
          <w:lang w:bidi="ar-LB"/>
        </w:rPr>
        <w:t>ب</w:t>
      </w:r>
      <w:r w:rsidRPr="002D2AC6">
        <w:rPr>
          <w:sz w:val="26"/>
          <w:szCs w:val="26"/>
          <w:rtl/>
          <w:lang w:bidi="ar-LB"/>
        </w:rPr>
        <w:t>مكونات/</w:t>
      </w:r>
      <w:r w:rsidR="00366DF2">
        <w:rPr>
          <w:sz w:val="26"/>
          <w:szCs w:val="26"/>
          <w:rtl/>
          <w:lang w:bidi="ar-LB"/>
        </w:rPr>
        <w:t xml:space="preserve"> أجزاء </w:t>
      </w:r>
      <w:r w:rsidRPr="002D2AC6">
        <w:rPr>
          <w:sz w:val="26"/>
          <w:szCs w:val="26"/>
          <w:rtl/>
          <w:lang w:bidi="ar-LB"/>
        </w:rPr>
        <w:t xml:space="preserve">مستوردة من بلدان المادة 5 الأخرى. </w:t>
      </w:r>
      <w:r w:rsidR="004C5CE9">
        <w:rPr>
          <w:sz w:val="26"/>
          <w:szCs w:val="26"/>
          <w:rtl/>
          <w:lang w:bidi="ar-LB"/>
        </w:rPr>
        <w:t>وسوف يقيم</w:t>
      </w:r>
      <w:r w:rsidRPr="002D2AC6">
        <w:rPr>
          <w:sz w:val="26"/>
          <w:szCs w:val="26"/>
          <w:rtl/>
          <w:lang w:bidi="ar-LB"/>
        </w:rPr>
        <w:t xml:space="preserve"> إعداد المشروع لقطاع التصنيع ما إذا كانت أنظمة </w:t>
      </w:r>
      <w:r w:rsidR="004C5CE9">
        <w:rPr>
          <w:sz w:val="26"/>
          <w:szCs w:val="26"/>
          <w:rtl/>
          <w:lang w:bidi="ar-LB"/>
        </w:rPr>
        <w:t>تكييف الهواء المتنقلة</w:t>
      </w:r>
      <w:r w:rsidR="004C5CE9" w:rsidRPr="002D2AC6">
        <w:rPr>
          <w:sz w:val="26"/>
          <w:szCs w:val="26"/>
          <w:rtl/>
          <w:lang w:bidi="ar-LB"/>
        </w:rPr>
        <w:t xml:space="preserve"> </w:t>
      </w:r>
      <w:r w:rsidRPr="002D2AC6">
        <w:rPr>
          <w:sz w:val="26"/>
          <w:szCs w:val="26"/>
          <w:rtl/>
          <w:lang w:bidi="ar-LB"/>
        </w:rPr>
        <w:t>يتم تجميعها وشحنها في سري</w:t>
      </w:r>
      <w:r w:rsidR="004C5CE9">
        <w:rPr>
          <w:sz w:val="26"/>
          <w:szCs w:val="26"/>
          <w:rtl/>
          <w:lang w:bidi="ar-LB"/>
        </w:rPr>
        <w:t xml:space="preserve"> </w:t>
      </w:r>
      <w:r w:rsidRPr="002D2AC6">
        <w:rPr>
          <w:sz w:val="26"/>
          <w:szCs w:val="26"/>
          <w:rtl/>
          <w:lang w:bidi="ar-LB"/>
        </w:rPr>
        <w:t xml:space="preserve">لانكا أو </w:t>
      </w:r>
      <w:r w:rsidR="004C5CE9">
        <w:rPr>
          <w:sz w:val="26"/>
          <w:szCs w:val="26"/>
          <w:rtl/>
          <w:lang w:bidi="ar-LB"/>
        </w:rPr>
        <w:t>ي</w:t>
      </w:r>
      <w:r w:rsidRPr="002D2AC6">
        <w:rPr>
          <w:sz w:val="26"/>
          <w:szCs w:val="26"/>
          <w:rtl/>
          <w:lang w:bidi="ar-LB"/>
        </w:rPr>
        <w:t xml:space="preserve">تم استيرادها. </w:t>
      </w:r>
      <w:r w:rsidR="004C5CE9">
        <w:rPr>
          <w:sz w:val="26"/>
          <w:szCs w:val="26"/>
          <w:rtl/>
          <w:lang w:bidi="ar-LB"/>
        </w:rPr>
        <w:t>ويجمع البلد</w:t>
      </w:r>
      <w:r w:rsidRPr="002D2AC6">
        <w:rPr>
          <w:sz w:val="26"/>
          <w:szCs w:val="26"/>
          <w:rtl/>
          <w:lang w:bidi="ar-LB"/>
        </w:rPr>
        <w:t xml:space="preserve"> أيضًا الحافلات محليًا وسيتم الحصول على المعلومات ذات الصلة خلال </w:t>
      </w:r>
      <w:r w:rsidR="004C5CE9">
        <w:rPr>
          <w:sz w:val="26"/>
          <w:szCs w:val="26"/>
          <w:rtl/>
          <w:lang w:bidi="ar-LB"/>
        </w:rPr>
        <w:t>الدراسة الاستقصائية</w:t>
      </w:r>
      <w:r w:rsidRPr="002D2AC6">
        <w:rPr>
          <w:sz w:val="26"/>
          <w:szCs w:val="26"/>
          <w:rtl/>
          <w:lang w:bidi="ar-LB"/>
        </w:rPr>
        <w:t xml:space="preserve"> المستمر</w:t>
      </w:r>
      <w:r w:rsidR="004C5CE9">
        <w:rPr>
          <w:sz w:val="26"/>
          <w:szCs w:val="26"/>
          <w:rtl/>
          <w:lang w:bidi="ar-LB"/>
        </w:rPr>
        <w:t>ة</w:t>
      </w:r>
      <w:r w:rsidRPr="002D2AC6">
        <w:rPr>
          <w:sz w:val="26"/>
          <w:szCs w:val="26"/>
          <w:rtl/>
          <w:lang w:bidi="ar-LB"/>
        </w:rPr>
        <w:t xml:space="preserve"> لأنشطة التصنيع.</w:t>
      </w:r>
    </w:p>
    <w:p w14:paraId="4BEF8936" w14:textId="77777777" w:rsidR="006E09FD" w:rsidRPr="002D2AC6" w:rsidRDefault="00BC0FF7" w:rsidP="006E09FD">
      <w:pPr>
        <w:pStyle w:val="Heading1"/>
        <w:keepNext/>
        <w:numPr>
          <w:ilvl w:val="0"/>
          <w:numId w:val="0"/>
        </w:numPr>
        <w:bidi/>
        <w:spacing w:before="240"/>
        <w:rPr>
          <w:i/>
          <w:iCs/>
          <w:sz w:val="26"/>
          <w:szCs w:val="26"/>
          <w:rtl/>
          <w:lang w:bidi="ar-LB"/>
        </w:rPr>
      </w:pPr>
      <w:r>
        <w:rPr>
          <w:i/>
          <w:iCs/>
          <w:sz w:val="26"/>
          <w:szCs w:val="26"/>
          <w:rtl/>
          <w:lang w:bidi="ar-LB"/>
        </w:rPr>
        <w:t>قطاع خدمة التبريد و</w:t>
      </w:r>
      <w:r w:rsidR="006E09FD" w:rsidRPr="002D2AC6">
        <w:rPr>
          <w:i/>
          <w:iCs/>
          <w:sz w:val="26"/>
          <w:szCs w:val="26"/>
          <w:rtl/>
          <w:lang w:bidi="ar-LB"/>
        </w:rPr>
        <w:t>تكييف</w:t>
      </w:r>
      <w:r>
        <w:rPr>
          <w:i/>
          <w:iCs/>
          <w:sz w:val="26"/>
          <w:szCs w:val="26"/>
          <w:rtl/>
          <w:lang w:bidi="ar-LB"/>
        </w:rPr>
        <w:t xml:space="preserve"> الهواء</w:t>
      </w:r>
    </w:p>
    <w:p w14:paraId="3F6FAD17" w14:textId="77777777" w:rsidR="006E09FD" w:rsidRPr="002D2AC6" w:rsidRDefault="007A52DD" w:rsidP="00A446BD">
      <w:pPr>
        <w:pStyle w:val="Heading1"/>
        <w:bidi/>
        <w:rPr>
          <w:sz w:val="26"/>
          <w:szCs w:val="26"/>
          <w:rtl/>
          <w:lang w:bidi="ar-LB"/>
        </w:rPr>
      </w:pPr>
      <w:r>
        <w:rPr>
          <w:sz w:val="26"/>
          <w:szCs w:val="26"/>
          <w:rtl/>
          <w:lang w:bidi="ar-LB"/>
        </w:rPr>
        <w:t>يوجد حوالي</w:t>
      </w:r>
      <w:r w:rsidR="006E09FD" w:rsidRPr="002D2AC6">
        <w:rPr>
          <w:sz w:val="26"/>
          <w:szCs w:val="26"/>
          <w:rtl/>
          <w:lang w:bidi="ar-LB"/>
        </w:rPr>
        <w:t xml:space="preserve"> 11</w:t>
      </w:r>
      <w:r>
        <w:rPr>
          <w:sz w:val="26"/>
          <w:szCs w:val="26"/>
          <w:rtl/>
          <w:lang w:bidi="ar-LB"/>
        </w:rPr>
        <w:t>,</w:t>
      </w:r>
      <w:r w:rsidR="006E09FD" w:rsidRPr="002D2AC6">
        <w:rPr>
          <w:sz w:val="26"/>
          <w:szCs w:val="26"/>
          <w:rtl/>
          <w:lang w:bidi="ar-LB"/>
        </w:rPr>
        <w:t>700 فني</w:t>
      </w:r>
      <w:r>
        <w:rPr>
          <w:sz w:val="26"/>
          <w:szCs w:val="26"/>
          <w:rtl/>
          <w:lang w:bidi="ar-LB"/>
        </w:rPr>
        <w:t>ا</w:t>
      </w:r>
      <w:r w:rsidR="006E09FD" w:rsidRPr="002D2AC6">
        <w:rPr>
          <w:sz w:val="26"/>
          <w:szCs w:val="26"/>
          <w:rtl/>
          <w:lang w:bidi="ar-LB"/>
        </w:rPr>
        <w:t xml:space="preserve"> يستهلكون </w:t>
      </w:r>
      <w:r>
        <w:rPr>
          <w:sz w:val="26"/>
          <w:szCs w:val="26"/>
          <w:rtl/>
          <w:lang w:bidi="ar-LB"/>
        </w:rPr>
        <w:t>المواد الهيدروفلوروكربونية</w:t>
      </w:r>
      <w:r w:rsidR="006E09FD" w:rsidRPr="002D2AC6">
        <w:rPr>
          <w:sz w:val="26"/>
          <w:szCs w:val="26"/>
          <w:rtl/>
          <w:lang w:bidi="ar-LB"/>
        </w:rPr>
        <w:t xml:space="preserve"> في سري </w:t>
      </w:r>
      <w:r>
        <w:rPr>
          <w:sz w:val="26"/>
          <w:szCs w:val="26"/>
          <w:rtl/>
          <w:lang w:bidi="ar-LB"/>
        </w:rPr>
        <w:t xml:space="preserve">لانكا. </w:t>
      </w:r>
      <w:r w:rsidR="006E09FD" w:rsidRPr="002D2AC6">
        <w:rPr>
          <w:sz w:val="26"/>
          <w:szCs w:val="26"/>
          <w:rtl/>
          <w:lang w:bidi="ar-LB"/>
        </w:rPr>
        <w:t>من بين هؤلاء، يركز حوالي 8</w:t>
      </w:r>
      <w:r>
        <w:rPr>
          <w:sz w:val="26"/>
          <w:szCs w:val="26"/>
          <w:rtl/>
          <w:lang w:bidi="ar-LB"/>
        </w:rPr>
        <w:t>,</w:t>
      </w:r>
      <w:r w:rsidR="006E09FD" w:rsidRPr="002D2AC6">
        <w:rPr>
          <w:sz w:val="26"/>
          <w:szCs w:val="26"/>
          <w:rtl/>
          <w:lang w:bidi="ar-LB"/>
        </w:rPr>
        <w:t>500 فني</w:t>
      </w:r>
      <w:r>
        <w:rPr>
          <w:sz w:val="26"/>
          <w:szCs w:val="26"/>
          <w:rtl/>
          <w:lang w:bidi="ar-LB"/>
        </w:rPr>
        <w:t>ا</w:t>
      </w:r>
      <w:r w:rsidR="006E09FD" w:rsidRPr="002D2AC6">
        <w:rPr>
          <w:sz w:val="26"/>
          <w:szCs w:val="26"/>
          <w:rtl/>
          <w:lang w:bidi="ar-LB"/>
        </w:rPr>
        <w:t xml:space="preserve"> على خدمة المعدات الثابتة، في حين يقدم حوالي 3</w:t>
      </w:r>
      <w:r>
        <w:rPr>
          <w:sz w:val="26"/>
          <w:szCs w:val="26"/>
          <w:rtl/>
          <w:lang w:bidi="ar-LB"/>
        </w:rPr>
        <w:t>,</w:t>
      </w:r>
      <w:r w:rsidR="006E09FD" w:rsidRPr="002D2AC6">
        <w:rPr>
          <w:sz w:val="26"/>
          <w:szCs w:val="26"/>
          <w:rtl/>
          <w:lang w:bidi="ar-LB"/>
        </w:rPr>
        <w:t>200 فني</w:t>
      </w:r>
      <w:r>
        <w:rPr>
          <w:sz w:val="26"/>
          <w:szCs w:val="26"/>
          <w:rtl/>
          <w:lang w:bidi="ar-LB"/>
        </w:rPr>
        <w:t>ا</w:t>
      </w:r>
      <w:r w:rsidR="006E09FD" w:rsidRPr="002D2AC6">
        <w:rPr>
          <w:sz w:val="26"/>
          <w:szCs w:val="26"/>
          <w:rtl/>
          <w:lang w:bidi="ar-LB"/>
        </w:rPr>
        <w:t xml:space="preserve"> خدمات لمعدات</w:t>
      </w:r>
      <w:r>
        <w:rPr>
          <w:sz w:val="26"/>
          <w:szCs w:val="26"/>
          <w:rtl/>
          <w:lang w:bidi="ar-LB"/>
        </w:rPr>
        <w:t xml:space="preserve"> تكييف الهواء المتنقلة</w:t>
      </w:r>
      <w:r w:rsidR="006E09FD" w:rsidRPr="002D2AC6">
        <w:rPr>
          <w:sz w:val="26"/>
          <w:szCs w:val="26"/>
          <w:rtl/>
          <w:lang w:bidi="ar-LB"/>
        </w:rPr>
        <w:t xml:space="preserve">. </w:t>
      </w:r>
      <w:r>
        <w:rPr>
          <w:sz w:val="26"/>
          <w:szCs w:val="26"/>
          <w:rtl/>
          <w:lang w:bidi="ar-LB"/>
        </w:rPr>
        <w:t>ويوجد</w:t>
      </w:r>
      <w:r w:rsidR="006E09FD" w:rsidRPr="002D2AC6">
        <w:rPr>
          <w:sz w:val="26"/>
          <w:szCs w:val="26"/>
          <w:rtl/>
          <w:lang w:bidi="ar-LB"/>
        </w:rPr>
        <w:t xml:space="preserve"> أيضًا ما يقدر بنحو 1</w:t>
      </w:r>
      <w:r>
        <w:rPr>
          <w:sz w:val="26"/>
          <w:szCs w:val="26"/>
          <w:rtl/>
          <w:lang w:bidi="ar-LB"/>
        </w:rPr>
        <w:t>,</w:t>
      </w:r>
      <w:r w:rsidR="006E09FD" w:rsidRPr="002D2AC6">
        <w:rPr>
          <w:sz w:val="26"/>
          <w:szCs w:val="26"/>
          <w:rtl/>
          <w:lang w:bidi="ar-LB"/>
        </w:rPr>
        <w:t>500 فني</w:t>
      </w:r>
      <w:r>
        <w:rPr>
          <w:sz w:val="26"/>
          <w:szCs w:val="26"/>
          <w:rtl/>
          <w:lang w:bidi="ar-LB"/>
        </w:rPr>
        <w:t>ا</w:t>
      </w:r>
      <w:r w:rsidR="006E09FD" w:rsidRPr="002D2AC6">
        <w:rPr>
          <w:sz w:val="26"/>
          <w:szCs w:val="26"/>
          <w:rtl/>
          <w:lang w:bidi="ar-LB"/>
        </w:rPr>
        <w:t xml:space="preserve"> يعملون بشكل مستقل (بما في</w:t>
      </w:r>
      <w:r w:rsidR="00C22528">
        <w:rPr>
          <w:sz w:val="26"/>
          <w:szCs w:val="26"/>
          <w:rtl/>
          <w:lang w:bidi="ar-LB"/>
        </w:rPr>
        <w:t>هم</w:t>
      </w:r>
      <w:r w:rsidR="006E09FD" w:rsidRPr="002D2AC6">
        <w:rPr>
          <w:sz w:val="26"/>
          <w:szCs w:val="26"/>
          <w:rtl/>
          <w:lang w:bidi="ar-LB"/>
        </w:rPr>
        <w:t xml:space="preserve"> </w:t>
      </w:r>
      <w:r w:rsidR="00C22528">
        <w:rPr>
          <w:sz w:val="26"/>
          <w:szCs w:val="26"/>
          <w:rtl/>
          <w:lang w:bidi="ar-LB"/>
        </w:rPr>
        <w:t>الفنيون غير الرسميين والموسميون والفنيو</w:t>
      </w:r>
      <w:r w:rsidR="00A446BD">
        <w:rPr>
          <w:sz w:val="26"/>
          <w:szCs w:val="26"/>
          <w:rtl/>
          <w:lang w:bidi="ar-LB"/>
        </w:rPr>
        <w:t xml:space="preserve">ن الذين قد يقدمون </w:t>
      </w:r>
      <w:r w:rsidR="006E09FD" w:rsidRPr="002D2AC6">
        <w:rPr>
          <w:sz w:val="26"/>
          <w:szCs w:val="26"/>
          <w:rtl/>
          <w:lang w:bidi="ar-LB"/>
        </w:rPr>
        <w:t>خدمات لكل</w:t>
      </w:r>
      <w:r w:rsidR="00A446BD">
        <w:rPr>
          <w:sz w:val="26"/>
          <w:szCs w:val="26"/>
          <w:rtl/>
          <w:lang w:bidi="ar-LB"/>
        </w:rPr>
        <w:t>ا</w:t>
      </w:r>
      <w:r w:rsidR="006E09FD" w:rsidRPr="002D2AC6">
        <w:rPr>
          <w:sz w:val="26"/>
          <w:szCs w:val="26"/>
          <w:rtl/>
          <w:lang w:bidi="ar-LB"/>
        </w:rPr>
        <w:t xml:space="preserve"> وحدات</w:t>
      </w:r>
      <w:r w:rsidR="00C22528">
        <w:rPr>
          <w:sz w:val="26"/>
          <w:szCs w:val="26"/>
          <w:rtl/>
          <w:lang w:bidi="ar-LB"/>
        </w:rPr>
        <w:t xml:space="preserve"> تكييف الهواء الثابتة والمتنقلة</w:t>
      </w:r>
      <w:r w:rsidR="006E09FD" w:rsidRPr="002D2AC6">
        <w:rPr>
          <w:sz w:val="26"/>
          <w:szCs w:val="26"/>
          <w:rtl/>
          <w:lang w:bidi="ar-LB"/>
        </w:rPr>
        <w:t xml:space="preserve">). ومن خلال </w:t>
      </w:r>
      <w:r w:rsidR="00A446BD">
        <w:rPr>
          <w:sz w:val="26"/>
          <w:szCs w:val="26"/>
          <w:rtl/>
          <w:lang w:bidi="ar-LB"/>
        </w:rPr>
        <w:t>الدراسة الاستقصائية الت</w:t>
      </w:r>
      <w:r w:rsidR="006E09FD" w:rsidRPr="002D2AC6">
        <w:rPr>
          <w:sz w:val="26"/>
          <w:szCs w:val="26"/>
          <w:rtl/>
          <w:lang w:bidi="ar-LB"/>
        </w:rPr>
        <w:t>ي أجراه</w:t>
      </w:r>
      <w:r w:rsidR="00A446BD">
        <w:rPr>
          <w:sz w:val="26"/>
          <w:szCs w:val="26"/>
          <w:rtl/>
          <w:lang w:bidi="ar-LB"/>
        </w:rPr>
        <w:t>ا</w:t>
      </w:r>
      <w:r w:rsidR="006E09FD" w:rsidRPr="002D2AC6">
        <w:rPr>
          <w:sz w:val="26"/>
          <w:szCs w:val="26"/>
          <w:rtl/>
          <w:lang w:bidi="ar-LB"/>
        </w:rPr>
        <w:t xml:space="preserve"> </w:t>
      </w:r>
      <w:r w:rsidR="00A446BD">
        <w:rPr>
          <w:sz w:val="26"/>
          <w:szCs w:val="26"/>
          <w:rtl/>
          <w:lang w:bidi="ar-LB"/>
        </w:rPr>
        <w:t>اليونيب لعدد</w:t>
      </w:r>
      <w:r w:rsidR="006E09FD" w:rsidRPr="002D2AC6">
        <w:rPr>
          <w:sz w:val="26"/>
          <w:szCs w:val="26"/>
          <w:rtl/>
          <w:lang w:bidi="ar-LB"/>
        </w:rPr>
        <w:t xml:space="preserve"> 50 ورشة خدمة، </w:t>
      </w:r>
      <w:r w:rsidR="00A446BD">
        <w:rPr>
          <w:sz w:val="26"/>
          <w:szCs w:val="26"/>
          <w:rtl/>
          <w:lang w:bidi="ar-LB"/>
        </w:rPr>
        <w:t>تشارك</w:t>
      </w:r>
      <w:r w:rsidR="006E09FD" w:rsidRPr="002D2AC6">
        <w:rPr>
          <w:sz w:val="26"/>
          <w:szCs w:val="26"/>
          <w:rtl/>
          <w:lang w:bidi="ar-LB"/>
        </w:rPr>
        <w:t xml:space="preserve"> جميع الشركات في إصلاح وصيانة معدات </w:t>
      </w:r>
      <w:r w:rsidR="00A446BD">
        <w:rPr>
          <w:sz w:val="26"/>
          <w:szCs w:val="26"/>
          <w:rtl/>
          <w:lang w:bidi="ar-LB"/>
        </w:rPr>
        <w:t>التبريد وتكييف الهواء المختلفة. ومن بينها</w:t>
      </w:r>
      <w:r w:rsidR="006E09FD" w:rsidRPr="002D2AC6">
        <w:rPr>
          <w:sz w:val="26"/>
          <w:szCs w:val="26"/>
          <w:rtl/>
          <w:lang w:bidi="ar-LB"/>
        </w:rPr>
        <w:t xml:space="preserve">، يشارك 20 في المائة فقط في تركيب وتشغيل أنظمة </w:t>
      </w:r>
      <w:r w:rsidR="00A446BD">
        <w:rPr>
          <w:sz w:val="26"/>
          <w:szCs w:val="26"/>
          <w:rtl/>
          <w:lang w:bidi="ar-LB"/>
        </w:rPr>
        <w:t>التبريد وتكييف الهواء</w:t>
      </w:r>
      <w:r w:rsidR="006E09FD" w:rsidRPr="002D2AC6">
        <w:rPr>
          <w:sz w:val="26"/>
          <w:szCs w:val="26"/>
          <w:rtl/>
          <w:lang w:bidi="ar-LB"/>
        </w:rPr>
        <w:t>. وتتخصص حوالي 82 في المائة من الشركات في خدمة أنظمة تكييف الهواء المركزية المنفصلة</w:t>
      </w:r>
      <w:r w:rsidR="00512DE5">
        <w:rPr>
          <w:sz w:val="26"/>
          <w:szCs w:val="26"/>
          <w:rtl/>
          <w:lang w:bidi="ar-LB"/>
        </w:rPr>
        <w:t xml:space="preserve"> بالقنوات؛ كما تقدم 24 في المائة خدمات ل</w:t>
      </w:r>
      <w:r w:rsidR="006E09FD" w:rsidRPr="002D2AC6">
        <w:rPr>
          <w:sz w:val="26"/>
          <w:szCs w:val="26"/>
          <w:rtl/>
          <w:lang w:bidi="ar-LB"/>
        </w:rPr>
        <w:t>لثلاجات الصناعية. وتشارك نسبة أقل، 3 في المائة، في الخدمات المتعلقة بوحدات التكثيف.</w:t>
      </w:r>
    </w:p>
    <w:p w14:paraId="3A502858" w14:textId="77777777" w:rsidR="006E09FD" w:rsidRPr="002D2AC6" w:rsidRDefault="00512DE5" w:rsidP="00172C97">
      <w:pPr>
        <w:pStyle w:val="Heading1"/>
        <w:bidi/>
        <w:rPr>
          <w:sz w:val="26"/>
          <w:szCs w:val="26"/>
          <w:rtl/>
          <w:lang w:bidi="ar-LB"/>
        </w:rPr>
      </w:pPr>
      <w:r>
        <w:rPr>
          <w:sz w:val="26"/>
          <w:szCs w:val="26"/>
          <w:rtl/>
          <w:lang w:bidi="ar-LB"/>
        </w:rPr>
        <w:t>ويوجد</w:t>
      </w:r>
      <w:r w:rsidR="006E09FD" w:rsidRPr="002D2AC6">
        <w:rPr>
          <w:sz w:val="26"/>
          <w:szCs w:val="26"/>
          <w:rtl/>
          <w:lang w:bidi="ar-LB"/>
        </w:rPr>
        <w:t xml:space="preserve"> ما يقرب من 3</w:t>
      </w:r>
      <w:r>
        <w:rPr>
          <w:sz w:val="26"/>
          <w:szCs w:val="26"/>
          <w:rtl/>
          <w:lang w:bidi="ar-LB"/>
        </w:rPr>
        <w:t>,</w:t>
      </w:r>
      <w:r w:rsidR="006E09FD" w:rsidRPr="002D2AC6">
        <w:rPr>
          <w:sz w:val="26"/>
          <w:szCs w:val="26"/>
          <w:rtl/>
          <w:lang w:bidi="ar-LB"/>
        </w:rPr>
        <w:t xml:space="preserve">043 ورشة </w:t>
      </w:r>
      <w:r>
        <w:rPr>
          <w:sz w:val="26"/>
          <w:szCs w:val="26"/>
          <w:rtl/>
          <w:lang w:bidi="ar-LB"/>
        </w:rPr>
        <w:t xml:space="preserve">صيانة </w:t>
      </w:r>
      <w:r w:rsidR="006E09FD" w:rsidRPr="002D2AC6">
        <w:rPr>
          <w:sz w:val="26"/>
          <w:szCs w:val="26"/>
          <w:rtl/>
          <w:lang w:bidi="ar-LB"/>
        </w:rPr>
        <w:t xml:space="preserve">تستهلك </w:t>
      </w:r>
      <w:r>
        <w:rPr>
          <w:sz w:val="26"/>
          <w:szCs w:val="26"/>
          <w:rtl/>
          <w:lang w:bidi="ar-LB"/>
        </w:rPr>
        <w:t xml:space="preserve">المواد الهيدروفلوروكربونية </w:t>
      </w:r>
      <w:r w:rsidR="006E09FD" w:rsidRPr="002D2AC6">
        <w:rPr>
          <w:sz w:val="26"/>
          <w:szCs w:val="26"/>
          <w:rtl/>
          <w:lang w:bidi="ar-LB"/>
        </w:rPr>
        <w:t xml:space="preserve">في سري لانكا؛ 85 في المائة منها مخصصة لمعدات </w:t>
      </w:r>
      <w:r>
        <w:rPr>
          <w:sz w:val="26"/>
          <w:szCs w:val="26"/>
          <w:rtl/>
          <w:lang w:bidi="ar-LB"/>
        </w:rPr>
        <w:t xml:space="preserve">التبريد وتكييف الهواء </w:t>
      </w:r>
      <w:r w:rsidR="006E09FD" w:rsidRPr="002D2AC6">
        <w:rPr>
          <w:sz w:val="26"/>
          <w:szCs w:val="26"/>
          <w:rtl/>
          <w:lang w:bidi="ar-LB"/>
        </w:rPr>
        <w:t xml:space="preserve">الثابتة وحوالي 20 في المائة لوحدات </w:t>
      </w:r>
      <w:r>
        <w:rPr>
          <w:sz w:val="26"/>
          <w:szCs w:val="26"/>
          <w:rtl/>
          <w:lang w:bidi="ar-LB"/>
        </w:rPr>
        <w:t>تكييف الهواء المتنقلة</w:t>
      </w:r>
      <w:r w:rsidR="006E09FD" w:rsidRPr="002D2AC6">
        <w:rPr>
          <w:sz w:val="26"/>
          <w:szCs w:val="26"/>
          <w:rtl/>
          <w:lang w:bidi="ar-LB"/>
        </w:rPr>
        <w:t xml:space="preserve">. </w:t>
      </w:r>
      <w:r w:rsidR="005B753C">
        <w:rPr>
          <w:sz w:val="26"/>
          <w:szCs w:val="26"/>
          <w:rtl/>
          <w:lang w:bidi="ar-LB"/>
        </w:rPr>
        <w:t>وأثناء</w:t>
      </w:r>
      <w:r w:rsidR="006E09FD" w:rsidRPr="002D2AC6">
        <w:rPr>
          <w:sz w:val="26"/>
          <w:szCs w:val="26"/>
          <w:rtl/>
          <w:lang w:bidi="ar-LB"/>
        </w:rPr>
        <w:t xml:space="preserve"> </w:t>
      </w:r>
      <w:r w:rsidR="005B753C">
        <w:rPr>
          <w:sz w:val="26"/>
          <w:szCs w:val="26"/>
          <w:rtl/>
          <w:lang w:bidi="ar-LB"/>
        </w:rPr>
        <w:t>الدراسة الاستقصائية</w:t>
      </w:r>
      <w:r w:rsidR="006E09FD" w:rsidRPr="002D2AC6">
        <w:rPr>
          <w:sz w:val="26"/>
          <w:szCs w:val="26"/>
          <w:rtl/>
          <w:lang w:bidi="ar-LB"/>
        </w:rPr>
        <w:t xml:space="preserve">، لوحظ أن عددًا قليلاً من </w:t>
      </w:r>
      <w:r w:rsidR="005B753C">
        <w:rPr>
          <w:sz w:val="26"/>
          <w:szCs w:val="26"/>
          <w:rtl/>
          <w:lang w:bidi="ar-LB"/>
        </w:rPr>
        <w:t>شركات</w:t>
      </w:r>
      <w:r w:rsidR="006E09FD" w:rsidRPr="002D2AC6">
        <w:rPr>
          <w:sz w:val="26"/>
          <w:szCs w:val="26"/>
          <w:rtl/>
          <w:lang w:bidi="ar-LB"/>
        </w:rPr>
        <w:t xml:space="preserve"> خدمة </w:t>
      </w:r>
      <w:r w:rsidR="005B753C">
        <w:rPr>
          <w:sz w:val="26"/>
          <w:szCs w:val="26"/>
          <w:rtl/>
          <w:lang w:bidi="ar-LB"/>
        </w:rPr>
        <w:t xml:space="preserve">التبريد وتكييف الهواء </w:t>
      </w:r>
      <w:r w:rsidR="006E09FD" w:rsidRPr="002D2AC6">
        <w:rPr>
          <w:sz w:val="26"/>
          <w:szCs w:val="26"/>
          <w:rtl/>
          <w:lang w:bidi="ar-LB"/>
        </w:rPr>
        <w:t xml:space="preserve">واسعة النطاق قد وسعت أعمالها لتركيب وخدمة التبريد التجاري/الصناعي </w:t>
      </w:r>
      <w:r w:rsidR="005B753C">
        <w:rPr>
          <w:sz w:val="26"/>
          <w:szCs w:val="26"/>
          <w:rtl/>
          <w:lang w:bidi="ar-LB"/>
        </w:rPr>
        <w:t>وكذلك</w:t>
      </w:r>
      <w:r w:rsidR="006E09FD" w:rsidRPr="002D2AC6">
        <w:rPr>
          <w:sz w:val="26"/>
          <w:szCs w:val="26"/>
          <w:rtl/>
          <w:lang w:bidi="ar-LB"/>
        </w:rPr>
        <w:t xml:space="preserve"> خدمة أنظمة التبريد </w:t>
      </w:r>
      <w:r w:rsidR="00172C97">
        <w:rPr>
          <w:sz w:val="26"/>
          <w:szCs w:val="26"/>
          <w:rtl/>
          <w:lang w:bidi="ar-LB"/>
        </w:rPr>
        <w:t xml:space="preserve">في </w:t>
      </w:r>
      <w:r w:rsidR="006E09FD" w:rsidRPr="002D2AC6">
        <w:rPr>
          <w:sz w:val="26"/>
          <w:szCs w:val="26"/>
          <w:rtl/>
          <w:lang w:bidi="ar-LB"/>
        </w:rPr>
        <w:t>وسائل النقل.</w:t>
      </w:r>
    </w:p>
    <w:p w14:paraId="30287B68" w14:textId="77777777" w:rsidR="006E09FD" w:rsidRPr="002D2AC6" w:rsidRDefault="006E09FD" w:rsidP="006E09FD">
      <w:pPr>
        <w:suppressAutoHyphens/>
        <w:bidi/>
        <w:spacing w:after="240"/>
        <w:rPr>
          <w:sz w:val="26"/>
          <w:szCs w:val="26"/>
          <w:rtl/>
          <w:lang w:bidi="ar-LB"/>
        </w:rPr>
      </w:pPr>
      <w:r w:rsidRPr="002D2AC6">
        <w:rPr>
          <w:i/>
          <w:iCs/>
          <w:sz w:val="26"/>
          <w:szCs w:val="26"/>
          <w:u w:val="single"/>
          <w:rtl/>
          <w:lang w:bidi="ar-LB"/>
        </w:rPr>
        <w:t>خدمة التبريد المنزلي</w:t>
      </w:r>
      <w:r w:rsidRPr="002D2AC6">
        <w:rPr>
          <w:i/>
          <w:iCs/>
          <w:sz w:val="26"/>
          <w:szCs w:val="26"/>
          <w:rtl/>
          <w:lang w:bidi="ar-LB"/>
        </w:rPr>
        <w:t xml:space="preserve"> </w:t>
      </w:r>
      <w:r w:rsidR="005B753C">
        <w:rPr>
          <w:sz w:val="26"/>
          <w:szCs w:val="26"/>
          <w:rtl/>
          <w:lang w:bidi="ar-LB"/>
        </w:rPr>
        <w:t xml:space="preserve"> </w:t>
      </w:r>
    </w:p>
    <w:p w14:paraId="1C130A8B" w14:textId="77777777" w:rsidR="006E09FD" w:rsidRPr="002D2AC6" w:rsidRDefault="006E09FD" w:rsidP="00174E24">
      <w:pPr>
        <w:pStyle w:val="Heading1"/>
        <w:bidi/>
        <w:rPr>
          <w:sz w:val="26"/>
          <w:szCs w:val="26"/>
          <w:rtl/>
          <w:lang w:bidi="ar-LB"/>
        </w:rPr>
      </w:pPr>
      <w:r w:rsidRPr="002D2AC6">
        <w:rPr>
          <w:sz w:val="26"/>
          <w:szCs w:val="26"/>
          <w:rtl/>
          <w:lang w:bidi="ar-LB"/>
        </w:rPr>
        <w:t>يوجد في سري</w:t>
      </w:r>
      <w:r w:rsidR="00673A5D">
        <w:rPr>
          <w:sz w:val="26"/>
          <w:szCs w:val="26"/>
          <w:rtl/>
          <w:lang w:bidi="ar-LB"/>
        </w:rPr>
        <w:t xml:space="preserve"> </w:t>
      </w:r>
      <w:r w:rsidRPr="002D2AC6">
        <w:rPr>
          <w:sz w:val="26"/>
          <w:szCs w:val="26"/>
          <w:rtl/>
          <w:lang w:bidi="ar-LB"/>
        </w:rPr>
        <w:t xml:space="preserve">لانكا </w:t>
      </w:r>
      <w:r w:rsidR="00673A5D">
        <w:rPr>
          <w:sz w:val="26"/>
          <w:szCs w:val="26"/>
          <w:rtl/>
          <w:lang w:bidi="ar-LB"/>
        </w:rPr>
        <w:t>حوالي 5.1 مليون أسرة</w:t>
      </w:r>
      <w:r w:rsidRPr="002D2AC6">
        <w:rPr>
          <w:sz w:val="26"/>
          <w:szCs w:val="26"/>
          <w:rtl/>
          <w:lang w:bidi="ar-LB"/>
        </w:rPr>
        <w:t xml:space="preserve"> ويقدر انتشار أجهزة التبريد المنزلية بنسبة 60 في المائة (3.06 مليون ثلاجة) وفقًا لإدارة بيانات التعداد والإحصا</w:t>
      </w:r>
      <w:r w:rsidR="00673A5D">
        <w:rPr>
          <w:sz w:val="26"/>
          <w:szCs w:val="26"/>
          <w:rtl/>
          <w:lang w:bidi="ar-LB"/>
        </w:rPr>
        <w:t xml:space="preserve">ءات (2022). ومع ذلك، فإن إدخال </w:t>
      </w:r>
      <w:r w:rsidRPr="002D2AC6">
        <w:rPr>
          <w:sz w:val="26"/>
          <w:szCs w:val="26"/>
          <w:rtl/>
          <w:lang w:bidi="ar-LB"/>
        </w:rPr>
        <w:t xml:space="preserve">الوحدات </w:t>
      </w:r>
      <w:r w:rsidR="00673A5D">
        <w:rPr>
          <w:sz w:val="26"/>
          <w:szCs w:val="26"/>
          <w:rtl/>
          <w:lang w:bidi="ar-LB"/>
        </w:rPr>
        <w:t>القائمة</w:t>
      </w:r>
      <w:r w:rsidRPr="002D2AC6">
        <w:rPr>
          <w:sz w:val="26"/>
          <w:szCs w:val="26"/>
          <w:rtl/>
          <w:lang w:bidi="ar-LB"/>
        </w:rPr>
        <w:t xml:space="preserve"> على</w:t>
      </w:r>
      <w:r w:rsidR="00673A5D">
        <w:rPr>
          <w:sz w:val="26"/>
          <w:szCs w:val="26"/>
          <w:rtl/>
          <w:lang w:bidi="ar-LB"/>
        </w:rPr>
        <w:t xml:space="preserve"> الهيدروكربون-</w:t>
      </w:r>
      <w:r w:rsidR="00E767AA" w:rsidRPr="00814516">
        <w:rPr>
          <w:lang w:bidi="ar-LB"/>
        </w:rPr>
        <w:t>600a</w:t>
      </w:r>
      <w:r w:rsidR="00E767AA" w:rsidRPr="002D2AC6">
        <w:rPr>
          <w:sz w:val="26"/>
          <w:szCs w:val="26"/>
          <w:rtl/>
          <w:lang w:bidi="ar-LB"/>
        </w:rPr>
        <w:t xml:space="preserve"> </w:t>
      </w:r>
      <w:r w:rsidRPr="002D2AC6">
        <w:rPr>
          <w:sz w:val="26"/>
          <w:szCs w:val="26"/>
          <w:rtl/>
          <w:lang w:bidi="ar-LB"/>
        </w:rPr>
        <w:t>الذي بدأ في عام 2014 سمح بالاعتماد السريع للوحدات الجديدة إما ل</w:t>
      </w:r>
      <w:r w:rsidR="00E767AA">
        <w:rPr>
          <w:sz w:val="26"/>
          <w:szCs w:val="26"/>
          <w:rtl/>
          <w:lang w:bidi="ar-LB"/>
        </w:rPr>
        <w:t xml:space="preserve">كي </w:t>
      </w:r>
      <w:r w:rsidRPr="002D2AC6">
        <w:rPr>
          <w:sz w:val="26"/>
          <w:szCs w:val="26"/>
          <w:rtl/>
          <w:lang w:bidi="ar-LB"/>
        </w:rPr>
        <w:t xml:space="preserve">تحل محل الوحدات القديمة </w:t>
      </w:r>
      <w:r w:rsidR="00E767AA">
        <w:rPr>
          <w:sz w:val="26"/>
          <w:szCs w:val="26"/>
          <w:rtl/>
          <w:lang w:bidi="ar-LB"/>
        </w:rPr>
        <w:t>القائمة</w:t>
      </w:r>
      <w:r w:rsidRPr="002D2AC6">
        <w:rPr>
          <w:sz w:val="26"/>
          <w:szCs w:val="26"/>
          <w:rtl/>
          <w:lang w:bidi="ar-LB"/>
        </w:rPr>
        <w:t xml:space="preserve"> على </w:t>
      </w:r>
      <w:r w:rsidR="00E767AA">
        <w:rPr>
          <w:sz w:val="26"/>
          <w:szCs w:val="26"/>
          <w:rtl/>
          <w:lang w:bidi="ar-LB"/>
        </w:rPr>
        <w:t>الهيدروفلوروكربون-</w:t>
      </w:r>
      <w:r w:rsidRPr="002D2AC6">
        <w:rPr>
          <w:sz w:val="26"/>
          <w:szCs w:val="26"/>
          <w:rtl/>
          <w:lang w:bidi="ar-LB"/>
        </w:rPr>
        <w:t xml:space="preserve">12 أو </w:t>
      </w:r>
      <w:r w:rsidR="00E767AA">
        <w:rPr>
          <w:sz w:val="26"/>
          <w:szCs w:val="26"/>
          <w:rtl/>
          <w:lang w:bidi="ar-LB"/>
        </w:rPr>
        <w:t>ل</w:t>
      </w:r>
      <w:r w:rsidRPr="002D2AC6">
        <w:rPr>
          <w:sz w:val="26"/>
          <w:szCs w:val="26"/>
          <w:rtl/>
          <w:lang w:bidi="ar-LB"/>
        </w:rPr>
        <w:t xml:space="preserve">كونها الخيار المفضل للمشترين الذين يحصلون على أول ثلاجة </w:t>
      </w:r>
      <w:r w:rsidR="00E767AA">
        <w:rPr>
          <w:sz w:val="26"/>
          <w:szCs w:val="26"/>
          <w:rtl/>
          <w:lang w:bidi="ar-LB"/>
        </w:rPr>
        <w:t>لهم</w:t>
      </w:r>
      <w:r w:rsidRPr="002D2AC6">
        <w:rPr>
          <w:sz w:val="26"/>
          <w:szCs w:val="26"/>
          <w:rtl/>
          <w:lang w:bidi="ar-LB"/>
        </w:rPr>
        <w:t xml:space="preserve">. </w:t>
      </w:r>
      <w:r w:rsidR="00E767AA">
        <w:rPr>
          <w:sz w:val="26"/>
          <w:szCs w:val="26"/>
          <w:rtl/>
          <w:lang w:bidi="ar-LB"/>
        </w:rPr>
        <w:t>وأظهرت</w:t>
      </w:r>
      <w:r w:rsidRPr="002D2AC6">
        <w:rPr>
          <w:sz w:val="26"/>
          <w:szCs w:val="26"/>
          <w:rtl/>
          <w:lang w:bidi="ar-LB"/>
        </w:rPr>
        <w:t xml:space="preserve"> الدراسات الاستقصائية وجود درجة عالية من الموثوقية في الوحدات </w:t>
      </w:r>
      <w:r w:rsidR="00E767AA">
        <w:rPr>
          <w:sz w:val="26"/>
          <w:szCs w:val="26"/>
          <w:rtl/>
          <w:lang w:bidi="ar-LB"/>
        </w:rPr>
        <w:t>القائمة</w:t>
      </w:r>
      <w:r w:rsidRPr="002D2AC6">
        <w:rPr>
          <w:sz w:val="26"/>
          <w:szCs w:val="26"/>
          <w:rtl/>
          <w:lang w:bidi="ar-LB"/>
        </w:rPr>
        <w:t xml:space="preserve"> على </w:t>
      </w:r>
      <w:r w:rsidR="00E767AA">
        <w:rPr>
          <w:sz w:val="26"/>
          <w:szCs w:val="26"/>
          <w:rtl/>
          <w:lang w:bidi="ar-LB"/>
        </w:rPr>
        <w:t>الهيدروفلوروكربون-</w:t>
      </w:r>
      <w:r w:rsidR="00E767AA" w:rsidRPr="00814516">
        <w:rPr>
          <w:lang w:bidi="ar-LB"/>
        </w:rPr>
        <w:t>134a</w:t>
      </w:r>
      <w:r w:rsidRPr="002D2AC6">
        <w:rPr>
          <w:sz w:val="26"/>
          <w:szCs w:val="26"/>
          <w:rtl/>
          <w:lang w:bidi="ar-LB"/>
        </w:rPr>
        <w:t xml:space="preserve">، </w:t>
      </w:r>
      <w:r w:rsidR="00E767AA">
        <w:rPr>
          <w:sz w:val="26"/>
          <w:szCs w:val="26"/>
          <w:rtl/>
          <w:lang w:bidi="ar-LB"/>
        </w:rPr>
        <w:t xml:space="preserve">مع </w:t>
      </w:r>
      <w:r w:rsidRPr="002D2AC6">
        <w:rPr>
          <w:sz w:val="26"/>
          <w:szCs w:val="26"/>
          <w:rtl/>
          <w:lang w:bidi="ar-LB"/>
        </w:rPr>
        <w:t xml:space="preserve">حوالي 1.5 في المائة فقط من الوحدات المستخدمة تتطلب الصيانة، في المتوسط. ونتيجة لذلك، </w:t>
      </w:r>
      <w:r w:rsidR="00174E24">
        <w:rPr>
          <w:sz w:val="26"/>
          <w:szCs w:val="26"/>
          <w:rtl/>
          <w:lang w:bidi="ar-LB"/>
        </w:rPr>
        <w:t xml:space="preserve">يحتاج </w:t>
      </w:r>
      <w:r w:rsidRPr="002D2AC6">
        <w:rPr>
          <w:sz w:val="26"/>
          <w:szCs w:val="26"/>
          <w:rtl/>
          <w:lang w:bidi="ar-LB"/>
        </w:rPr>
        <w:t>هذا</w:t>
      </w:r>
      <w:r w:rsidRPr="002D2AC6" w:rsidDel="00BC1B93">
        <w:rPr>
          <w:sz w:val="26"/>
          <w:szCs w:val="26"/>
          <w:rtl/>
          <w:lang w:bidi="ar-LB"/>
        </w:rPr>
        <w:t xml:space="preserve"> </w:t>
      </w:r>
      <w:r w:rsidRPr="002D2AC6">
        <w:rPr>
          <w:sz w:val="26"/>
          <w:szCs w:val="26"/>
          <w:rtl/>
          <w:lang w:bidi="ar-LB"/>
        </w:rPr>
        <w:t xml:space="preserve">القطاع إلى 4.22 طن متري فقط من </w:t>
      </w:r>
      <w:r w:rsidR="00174E24">
        <w:rPr>
          <w:sz w:val="26"/>
          <w:szCs w:val="26"/>
          <w:rtl/>
          <w:lang w:bidi="ar-LB"/>
        </w:rPr>
        <w:t>الهيدروفلوروكربون-</w:t>
      </w:r>
      <w:r w:rsidR="00174E24" w:rsidRPr="00814516">
        <w:rPr>
          <w:lang w:bidi="ar-LB"/>
        </w:rPr>
        <w:t>134a</w:t>
      </w:r>
      <w:r w:rsidR="00174E24" w:rsidRPr="002D2AC6">
        <w:rPr>
          <w:sz w:val="26"/>
          <w:szCs w:val="26"/>
          <w:rtl/>
          <w:lang w:bidi="ar-LB"/>
        </w:rPr>
        <w:t xml:space="preserve"> </w:t>
      </w:r>
      <w:r w:rsidRPr="002D2AC6">
        <w:rPr>
          <w:sz w:val="26"/>
          <w:szCs w:val="26"/>
          <w:rtl/>
          <w:lang w:bidi="ar-LB"/>
        </w:rPr>
        <w:t>لخدمة الوحدات المعيبة في عام 2022.</w:t>
      </w:r>
    </w:p>
    <w:p w14:paraId="21882E18" w14:textId="77777777" w:rsidR="006E09FD" w:rsidRPr="002D2AC6" w:rsidRDefault="006E09FD" w:rsidP="008517C4">
      <w:pPr>
        <w:pStyle w:val="Heading1"/>
        <w:bidi/>
        <w:rPr>
          <w:sz w:val="26"/>
          <w:szCs w:val="26"/>
          <w:rtl/>
          <w:lang w:bidi="ar-LB"/>
        </w:rPr>
      </w:pPr>
      <w:r w:rsidRPr="002D2AC6">
        <w:rPr>
          <w:sz w:val="26"/>
          <w:szCs w:val="26"/>
          <w:rtl/>
          <w:lang w:bidi="ar-LB"/>
        </w:rPr>
        <w:t xml:space="preserve">وتشير التقديرات إلى أن المخزونات المركبة من الوحدات </w:t>
      </w:r>
      <w:r w:rsidR="008517C4">
        <w:rPr>
          <w:sz w:val="26"/>
          <w:szCs w:val="26"/>
          <w:rtl/>
          <w:lang w:bidi="ar-LB"/>
        </w:rPr>
        <w:t>القائمة</w:t>
      </w:r>
      <w:r w:rsidRPr="002D2AC6">
        <w:rPr>
          <w:sz w:val="26"/>
          <w:szCs w:val="26"/>
          <w:rtl/>
          <w:lang w:bidi="ar-LB"/>
        </w:rPr>
        <w:t xml:space="preserve"> على </w:t>
      </w:r>
      <w:r w:rsidR="008517C4">
        <w:rPr>
          <w:sz w:val="26"/>
          <w:szCs w:val="26"/>
          <w:rtl/>
          <w:lang w:bidi="ar-LB"/>
        </w:rPr>
        <w:t>الهيدروفلوروكربون-</w:t>
      </w:r>
      <w:r w:rsidR="008517C4" w:rsidRPr="00814516">
        <w:rPr>
          <w:lang w:bidi="ar-LB"/>
        </w:rPr>
        <w:t>134a</w:t>
      </w:r>
      <w:r w:rsidR="008517C4" w:rsidRPr="002D2AC6">
        <w:rPr>
          <w:sz w:val="26"/>
          <w:szCs w:val="26"/>
          <w:rtl/>
          <w:lang w:bidi="ar-LB"/>
        </w:rPr>
        <w:t xml:space="preserve"> </w:t>
      </w:r>
      <w:r w:rsidRPr="002D2AC6">
        <w:rPr>
          <w:sz w:val="26"/>
          <w:szCs w:val="26"/>
          <w:rtl/>
          <w:lang w:bidi="ar-LB"/>
        </w:rPr>
        <w:t>تمثل</w:t>
      </w:r>
      <w:r w:rsidRPr="002D2AC6" w:rsidDel="00D8506B">
        <w:rPr>
          <w:sz w:val="26"/>
          <w:szCs w:val="26"/>
          <w:rtl/>
          <w:lang w:bidi="ar-LB"/>
        </w:rPr>
        <w:t xml:space="preserve"> </w:t>
      </w:r>
      <w:r w:rsidRPr="002D2AC6">
        <w:rPr>
          <w:sz w:val="26"/>
          <w:szCs w:val="26"/>
          <w:rtl/>
          <w:lang w:bidi="ar-LB"/>
        </w:rPr>
        <w:t xml:space="preserve">حوالي 44 في المائة من إجمالي الثلاجات المستخدمة. ونظراً لعدم إدخال وحدات جديدة </w:t>
      </w:r>
      <w:r w:rsidR="008517C4">
        <w:rPr>
          <w:sz w:val="26"/>
          <w:szCs w:val="26"/>
          <w:rtl/>
          <w:lang w:bidi="ar-LB"/>
        </w:rPr>
        <w:t>قائمة</w:t>
      </w:r>
      <w:r w:rsidRPr="002D2AC6">
        <w:rPr>
          <w:sz w:val="26"/>
          <w:szCs w:val="26"/>
          <w:rtl/>
          <w:lang w:bidi="ar-LB"/>
        </w:rPr>
        <w:t xml:space="preserve"> على </w:t>
      </w:r>
      <w:r w:rsidR="008517C4">
        <w:rPr>
          <w:sz w:val="26"/>
          <w:szCs w:val="26"/>
          <w:rtl/>
          <w:lang w:bidi="ar-LB"/>
        </w:rPr>
        <w:t>الهيدروفلوروكربون-</w:t>
      </w:r>
      <w:r w:rsidR="008517C4" w:rsidRPr="00814516">
        <w:rPr>
          <w:lang w:bidi="ar-LB"/>
        </w:rPr>
        <w:t>134a</w:t>
      </w:r>
      <w:r w:rsidRPr="002D2AC6">
        <w:rPr>
          <w:sz w:val="26"/>
          <w:szCs w:val="26"/>
          <w:rtl/>
          <w:lang w:bidi="ar-LB"/>
        </w:rPr>
        <w:t xml:space="preserve">، فمن المتوقع أن ينمو الطلب على </w:t>
      </w:r>
      <w:r w:rsidR="008517C4">
        <w:rPr>
          <w:sz w:val="26"/>
          <w:szCs w:val="26"/>
          <w:rtl/>
          <w:lang w:bidi="ar-LB"/>
        </w:rPr>
        <w:t xml:space="preserve">المواد الهيدروفلوروكربونية </w:t>
      </w:r>
      <w:r w:rsidRPr="002D2AC6">
        <w:rPr>
          <w:sz w:val="26"/>
          <w:szCs w:val="26"/>
          <w:rtl/>
          <w:lang w:bidi="ar-LB"/>
        </w:rPr>
        <w:t>لتطبيقات الخدمة هذه بمعدل لا يذكر.</w:t>
      </w:r>
      <w:r w:rsidR="008517C4">
        <w:rPr>
          <w:sz w:val="26"/>
          <w:szCs w:val="26"/>
          <w:rtl/>
          <w:lang w:bidi="ar-LB"/>
        </w:rPr>
        <w:t xml:space="preserve">  </w:t>
      </w:r>
    </w:p>
    <w:p w14:paraId="005D2005" w14:textId="77777777" w:rsidR="006E09FD" w:rsidRPr="002D2AC6" w:rsidRDefault="00F70A1F" w:rsidP="006E09FD">
      <w:pPr>
        <w:suppressAutoHyphens/>
        <w:bidi/>
        <w:spacing w:after="240"/>
        <w:rPr>
          <w:i/>
          <w:iCs/>
          <w:sz w:val="26"/>
          <w:szCs w:val="26"/>
          <w:u w:val="single"/>
          <w:rtl/>
          <w:lang w:bidi="ar-LB"/>
        </w:rPr>
      </w:pPr>
      <w:r>
        <w:rPr>
          <w:i/>
          <w:iCs/>
          <w:sz w:val="26"/>
          <w:szCs w:val="26"/>
          <w:u w:val="single"/>
          <w:rtl/>
          <w:lang w:bidi="ar-LB"/>
        </w:rPr>
        <w:t>خدمة التبريد التجاري والصناعي</w:t>
      </w:r>
      <w:r w:rsidR="006E09FD" w:rsidRPr="002D2AC6">
        <w:rPr>
          <w:i/>
          <w:iCs/>
          <w:sz w:val="26"/>
          <w:szCs w:val="26"/>
          <w:u w:val="single"/>
          <w:rtl/>
          <w:lang w:bidi="ar-LB"/>
        </w:rPr>
        <w:t xml:space="preserve"> و</w:t>
      </w:r>
      <w:r>
        <w:rPr>
          <w:i/>
          <w:iCs/>
          <w:sz w:val="26"/>
          <w:szCs w:val="26"/>
          <w:u w:val="single"/>
          <w:rtl/>
          <w:lang w:bidi="ar-LB"/>
        </w:rPr>
        <w:t xml:space="preserve">وسائل </w:t>
      </w:r>
      <w:r w:rsidR="006E09FD" w:rsidRPr="002D2AC6">
        <w:rPr>
          <w:i/>
          <w:iCs/>
          <w:sz w:val="26"/>
          <w:szCs w:val="26"/>
          <w:u w:val="single"/>
          <w:rtl/>
          <w:lang w:bidi="ar-LB"/>
        </w:rPr>
        <w:t>النقل</w:t>
      </w:r>
    </w:p>
    <w:p w14:paraId="0FA2165E" w14:textId="77777777" w:rsidR="006E09FD" w:rsidRPr="002D2AC6" w:rsidRDefault="006E09FD" w:rsidP="003749CE">
      <w:pPr>
        <w:pStyle w:val="Heading1"/>
        <w:bidi/>
        <w:rPr>
          <w:sz w:val="26"/>
          <w:szCs w:val="26"/>
          <w:rtl/>
          <w:lang w:bidi="ar-LB"/>
        </w:rPr>
      </w:pPr>
      <w:r w:rsidRPr="002D2AC6">
        <w:rPr>
          <w:sz w:val="26"/>
          <w:szCs w:val="26"/>
          <w:rtl/>
          <w:lang w:bidi="ar-LB"/>
        </w:rPr>
        <w:t>يت</w:t>
      </w:r>
      <w:r w:rsidR="003749CE">
        <w:rPr>
          <w:sz w:val="26"/>
          <w:szCs w:val="26"/>
          <w:rtl/>
          <w:lang w:bidi="ar-LB"/>
        </w:rPr>
        <w:t>م استيراد معدات التبريد التجاري والصناعي</w:t>
      </w:r>
      <w:r w:rsidRPr="002D2AC6">
        <w:rPr>
          <w:sz w:val="26"/>
          <w:szCs w:val="26"/>
          <w:rtl/>
          <w:lang w:bidi="ar-LB"/>
        </w:rPr>
        <w:t xml:space="preserve"> </w:t>
      </w:r>
      <w:r w:rsidR="003749CE">
        <w:rPr>
          <w:sz w:val="26"/>
          <w:szCs w:val="26"/>
          <w:rtl/>
          <w:lang w:bidi="ar-LB"/>
        </w:rPr>
        <w:t xml:space="preserve">ووسائل </w:t>
      </w:r>
      <w:r w:rsidRPr="002D2AC6">
        <w:rPr>
          <w:sz w:val="26"/>
          <w:szCs w:val="26"/>
          <w:rtl/>
          <w:lang w:bidi="ar-LB"/>
        </w:rPr>
        <w:t>النقل، ويتم تصنيعها محليًا إلى حد ما.</w:t>
      </w:r>
    </w:p>
    <w:p w14:paraId="5840D09E" w14:textId="77777777" w:rsidR="006E09FD" w:rsidRPr="002D2AC6" w:rsidRDefault="005F7EA5" w:rsidP="00BF4327">
      <w:pPr>
        <w:pStyle w:val="Heading1"/>
        <w:bidi/>
        <w:rPr>
          <w:sz w:val="26"/>
          <w:szCs w:val="26"/>
          <w:rtl/>
          <w:lang w:bidi="ar-LB"/>
        </w:rPr>
      </w:pPr>
      <w:r>
        <w:rPr>
          <w:sz w:val="26"/>
          <w:szCs w:val="26"/>
          <w:rtl/>
          <w:lang w:bidi="ar-LB"/>
        </w:rPr>
        <w:t>تشمل تطبيقات التبريد التجاري</w:t>
      </w:r>
      <w:r w:rsidR="006E09FD" w:rsidRPr="002D2AC6">
        <w:rPr>
          <w:sz w:val="26"/>
          <w:szCs w:val="26"/>
          <w:rtl/>
          <w:lang w:bidi="ar-LB"/>
        </w:rPr>
        <w:t xml:space="preserve"> المعدات المستخدمة في محلات البقالة/الأطعمة ومحلات السوبر ماركت والمصانع والصناعات الصغيرة وتجارة التجزئة غير الغذائية والتعليم ومباني المكاتب والمستشفيات والفنادق. </w:t>
      </w:r>
      <w:r>
        <w:rPr>
          <w:sz w:val="26"/>
          <w:szCs w:val="26"/>
          <w:rtl/>
          <w:lang w:bidi="ar-LB"/>
        </w:rPr>
        <w:t xml:space="preserve">والمادة </w:t>
      </w:r>
      <w:r w:rsidRPr="00814516">
        <w:rPr>
          <w:lang w:bidi="ar-LB"/>
        </w:rPr>
        <w:lastRenderedPageBreak/>
        <w:t>R</w:t>
      </w:r>
      <w:r w:rsidRPr="00814516">
        <w:rPr>
          <w:lang w:bidi="ar-LB"/>
        </w:rPr>
        <w:noBreakHyphen/>
        <w:t>404A</w:t>
      </w:r>
      <w:r w:rsidR="006E09FD" w:rsidRPr="002D2AC6" w:rsidDel="009E3142">
        <w:rPr>
          <w:sz w:val="26"/>
          <w:szCs w:val="26"/>
          <w:rtl/>
          <w:lang w:bidi="ar-LB"/>
        </w:rPr>
        <w:t xml:space="preserve"> </w:t>
      </w:r>
      <w:r>
        <w:rPr>
          <w:sz w:val="26"/>
          <w:szCs w:val="26"/>
          <w:rtl/>
          <w:lang w:bidi="ar-LB"/>
        </w:rPr>
        <w:t>هي</w:t>
      </w:r>
      <w:r w:rsidR="006E09FD" w:rsidRPr="002D2AC6">
        <w:rPr>
          <w:sz w:val="26"/>
          <w:szCs w:val="26"/>
          <w:rtl/>
          <w:lang w:bidi="ar-LB"/>
        </w:rPr>
        <w:t xml:space="preserve"> </w:t>
      </w:r>
      <w:r>
        <w:rPr>
          <w:sz w:val="26"/>
          <w:szCs w:val="26"/>
          <w:rtl/>
          <w:lang w:bidi="ar-LB"/>
        </w:rPr>
        <w:t>مادة التبريد</w:t>
      </w:r>
      <w:r w:rsidR="006E09FD" w:rsidRPr="002D2AC6">
        <w:rPr>
          <w:sz w:val="26"/>
          <w:szCs w:val="26"/>
          <w:rtl/>
          <w:lang w:bidi="ar-LB"/>
        </w:rPr>
        <w:t xml:space="preserve"> </w:t>
      </w:r>
      <w:r>
        <w:rPr>
          <w:sz w:val="26"/>
          <w:szCs w:val="26"/>
          <w:rtl/>
          <w:lang w:bidi="ar-LB"/>
        </w:rPr>
        <w:t>السائدة</w:t>
      </w:r>
      <w:r w:rsidR="006E09FD" w:rsidRPr="002D2AC6">
        <w:rPr>
          <w:sz w:val="26"/>
          <w:szCs w:val="26"/>
          <w:rtl/>
          <w:lang w:bidi="ar-LB"/>
        </w:rPr>
        <w:t xml:space="preserve">، </w:t>
      </w:r>
      <w:r w:rsidR="00BF4327">
        <w:rPr>
          <w:sz w:val="26"/>
          <w:szCs w:val="26"/>
          <w:rtl/>
          <w:lang w:bidi="ar-LB"/>
        </w:rPr>
        <w:t xml:space="preserve">ويليها </w:t>
      </w:r>
      <w:r>
        <w:rPr>
          <w:sz w:val="26"/>
          <w:szCs w:val="26"/>
          <w:rtl/>
          <w:lang w:bidi="ar-LB"/>
        </w:rPr>
        <w:t>الهيدروفلوروكربون-</w:t>
      </w:r>
      <w:r w:rsidRPr="00814516">
        <w:rPr>
          <w:lang w:bidi="ar-LB"/>
        </w:rPr>
        <w:t>134a</w:t>
      </w:r>
      <w:r w:rsidR="006E09FD" w:rsidRPr="002D2AC6">
        <w:rPr>
          <w:sz w:val="26"/>
          <w:szCs w:val="26"/>
          <w:rtl/>
          <w:lang w:bidi="ar-LB"/>
        </w:rPr>
        <w:t xml:space="preserve">. ومن المتوقع أن ينمو الطلب على المعدات </w:t>
      </w:r>
      <w:r>
        <w:rPr>
          <w:sz w:val="26"/>
          <w:szCs w:val="26"/>
          <w:rtl/>
          <w:lang w:bidi="ar-LB"/>
        </w:rPr>
        <w:t>القائمة</w:t>
      </w:r>
      <w:r w:rsidR="006E09FD" w:rsidRPr="002D2AC6">
        <w:rPr>
          <w:sz w:val="26"/>
          <w:szCs w:val="26"/>
          <w:rtl/>
          <w:lang w:bidi="ar-LB"/>
        </w:rPr>
        <w:t xml:space="preserve"> على </w:t>
      </w:r>
      <w:r>
        <w:rPr>
          <w:sz w:val="26"/>
          <w:szCs w:val="26"/>
          <w:rtl/>
          <w:lang w:bidi="ar-LB"/>
        </w:rPr>
        <w:t>المادة</w:t>
      </w:r>
      <w:r w:rsidRPr="00814516">
        <w:rPr>
          <w:lang w:bidi="ar-LB"/>
        </w:rPr>
        <w:t>R</w:t>
      </w:r>
      <w:r w:rsidRPr="00814516">
        <w:rPr>
          <w:lang w:bidi="ar-LB"/>
        </w:rPr>
        <w:noBreakHyphen/>
        <w:t>404A</w:t>
      </w:r>
      <w:r w:rsidRPr="00814516" w:rsidDel="009E3142">
        <w:rPr>
          <w:lang w:bidi="ar-LB"/>
        </w:rPr>
        <w:t xml:space="preserve"> </w:t>
      </w:r>
      <w:r w:rsidRPr="002D2AC6" w:rsidDel="009E3142">
        <w:rPr>
          <w:sz w:val="26"/>
          <w:szCs w:val="26"/>
          <w:rtl/>
          <w:lang w:bidi="ar-LB"/>
        </w:rPr>
        <w:t xml:space="preserve"> </w:t>
      </w:r>
      <w:r w:rsidR="006E09FD" w:rsidRPr="002D2AC6">
        <w:rPr>
          <w:sz w:val="26"/>
          <w:szCs w:val="26"/>
          <w:rtl/>
          <w:lang w:bidi="ar-LB"/>
        </w:rPr>
        <w:t xml:space="preserve">بشكل أسرع من الطلب على المعدات </w:t>
      </w:r>
      <w:r w:rsidR="00297D30">
        <w:rPr>
          <w:sz w:val="26"/>
          <w:szCs w:val="26"/>
          <w:rtl/>
          <w:lang w:bidi="ar-LB"/>
        </w:rPr>
        <w:t>القائمة</w:t>
      </w:r>
      <w:r w:rsidR="006E09FD" w:rsidRPr="002D2AC6">
        <w:rPr>
          <w:sz w:val="26"/>
          <w:szCs w:val="26"/>
          <w:rtl/>
          <w:lang w:bidi="ar-LB"/>
        </w:rPr>
        <w:t xml:space="preserve"> على </w:t>
      </w:r>
      <w:r>
        <w:rPr>
          <w:sz w:val="26"/>
          <w:szCs w:val="26"/>
          <w:rtl/>
          <w:lang w:bidi="ar-LB"/>
        </w:rPr>
        <w:t>الهيدروفلوروكربون-</w:t>
      </w:r>
      <w:r w:rsidRPr="00814516">
        <w:rPr>
          <w:lang w:bidi="ar-LB"/>
        </w:rPr>
        <w:t>134a</w:t>
      </w:r>
      <w:r w:rsidR="006E09FD" w:rsidRPr="002D2AC6">
        <w:rPr>
          <w:sz w:val="26"/>
          <w:szCs w:val="26"/>
          <w:rtl/>
          <w:lang w:bidi="ar-LB"/>
        </w:rPr>
        <w:t>.</w:t>
      </w:r>
    </w:p>
    <w:p w14:paraId="499015A5" w14:textId="77777777" w:rsidR="006E09FD" w:rsidRPr="002D2AC6" w:rsidRDefault="006E09FD" w:rsidP="00BD4DEC">
      <w:pPr>
        <w:pStyle w:val="Heading1"/>
        <w:bidi/>
        <w:rPr>
          <w:sz w:val="26"/>
          <w:szCs w:val="26"/>
          <w:rtl/>
          <w:lang w:bidi="ar-LB"/>
        </w:rPr>
      </w:pPr>
      <w:r w:rsidRPr="002D2AC6">
        <w:rPr>
          <w:sz w:val="26"/>
          <w:szCs w:val="26"/>
          <w:rtl/>
          <w:lang w:bidi="ar-LB"/>
        </w:rPr>
        <w:t xml:space="preserve">ويشهد هذا القطاع أيضًا </w:t>
      </w:r>
      <w:r w:rsidR="00982D65">
        <w:rPr>
          <w:sz w:val="26"/>
          <w:szCs w:val="26"/>
          <w:rtl/>
          <w:lang w:bidi="ar-LB"/>
        </w:rPr>
        <w:t>إنتاجا محدودًا للهيدروكربون-</w:t>
      </w:r>
      <w:r w:rsidRPr="002D2AC6">
        <w:rPr>
          <w:sz w:val="26"/>
          <w:szCs w:val="26"/>
          <w:rtl/>
          <w:lang w:bidi="ar-LB"/>
        </w:rPr>
        <w:t>290 و</w:t>
      </w:r>
      <w:r w:rsidR="00982D65">
        <w:rPr>
          <w:sz w:val="26"/>
          <w:szCs w:val="26"/>
          <w:rtl/>
          <w:lang w:bidi="ar-LB"/>
        </w:rPr>
        <w:t xml:space="preserve"> الهيدروكربون-</w:t>
      </w:r>
      <w:r w:rsidR="00982D65" w:rsidRPr="00814516">
        <w:rPr>
          <w:lang w:bidi="ar-LB"/>
        </w:rPr>
        <w:t>600a</w:t>
      </w:r>
      <w:r w:rsidR="00982D65" w:rsidRPr="002D2AC6">
        <w:rPr>
          <w:sz w:val="26"/>
          <w:szCs w:val="26"/>
          <w:rtl/>
          <w:lang w:bidi="ar-LB"/>
        </w:rPr>
        <w:t xml:space="preserve"> </w:t>
      </w:r>
      <w:r w:rsidRPr="002D2AC6">
        <w:rPr>
          <w:sz w:val="26"/>
          <w:szCs w:val="26"/>
          <w:rtl/>
          <w:lang w:bidi="ar-LB"/>
        </w:rPr>
        <w:t xml:space="preserve">في التطبيقات التي يمكن فيها إبقاء الشحنات أقل من 250 جرامًا (مثل المجمدات </w:t>
      </w:r>
      <w:r w:rsidR="00BD4DEC">
        <w:rPr>
          <w:sz w:val="26"/>
          <w:szCs w:val="26"/>
          <w:rtl/>
          <w:lang w:bidi="ar-LB"/>
        </w:rPr>
        <w:t>سهلة الوصول إليها ومبردات الزجاجات</w:t>
      </w:r>
      <w:r w:rsidRPr="002D2AC6">
        <w:rPr>
          <w:sz w:val="26"/>
          <w:szCs w:val="26"/>
          <w:rtl/>
          <w:lang w:bidi="ar-LB"/>
        </w:rPr>
        <w:t xml:space="preserve"> </w:t>
      </w:r>
      <w:r w:rsidR="00BD4DEC">
        <w:rPr>
          <w:sz w:val="26"/>
          <w:szCs w:val="26"/>
          <w:rtl/>
          <w:lang w:bidi="ar-LB"/>
        </w:rPr>
        <w:t>وحاويات العرض المستقلة وآلات البيع</w:t>
      </w:r>
      <w:r w:rsidRPr="002D2AC6">
        <w:rPr>
          <w:sz w:val="26"/>
          <w:szCs w:val="26"/>
          <w:rtl/>
          <w:lang w:bidi="ar-LB"/>
        </w:rPr>
        <w:t xml:space="preserve"> والمجمدات الأفقية). ومع ذلك، </w:t>
      </w:r>
      <w:r w:rsidR="00BD4DEC">
        <w:rPr>
          <w:sz w:val="26"/>
          <w:szCs w:val="26"/>
          <w:rtl/>
          <w:lang w:bidi="ar-LB"/>
        </w:rPr>
        <w:t>مازالت</w:t>
      </w:r>
      <w:r w:rsidRPr="002D2AC6">
        <w:rPr>
          <w:sz w:val="26"/>
          <w:szCs w:val="26"/>
          <w:rtl/>
          <w:lang w:bidi="ar-LB"/>
        </w:rPr>
        <w:t xml:space="preserve"> وحدات التكثيف والتطبيقات الأكبر </w:t>
      </w:r>
      <w:r w:rsidR="00BD4DEC">
        <w:rPr>
          <w:sz w:val="26"/>
          <w:szCs w:val="26"/>
          <w:rtl/>
          <w:lang w:bidi="ar-LB"/>
        </w:rPr>
        <w:t xml:space="preserve">قائمة على </w:t>
      </w:r>
      <w:r w:rsidRPr="002D2AC6">
        <w:rPr>
          <w:sz w:val="26"/>
          <w:szCs w:val="26"/>
          <w:rtl/>
          <w:lang w:bidi="ar-LB"/>
        </w:rPr>
        <w:t>مواد تبريد غير قابلة للاشتعال.</w:t>
      </w:r>
    </w:p>
    <w:p w14:paraId="379B3B9A" w14:textId="77777777" w:rsidR="006E09FD" w:rsidRPr="002D2AC6" w:rsidRDefault="00865AEC" w:rsidP="00C469DB">
      <w:pPr>
        <w:pStyle w:val="Heading1"/>
        <w:bidi/>
        <w:rPr>
          <w:sz w:val="26"/>
          <w:szCs w:val="26"/>
          <w:rtl/>
          <w:lang w:bidi="ar-LB"/>
        </w:rPr>
      </w:pPr>
      <w:r>
        <w:rPr>
          <w:sz w:val="26"/>
          <w:szCs w:val="26"/>
          <w:rtl/>
          <w:lang w:bidi="ar-LB"/>
        </w:rPr>
        <w:t>و</w:t>
      </w:r>
      <w:r w:rsidR="006E09FD" w:rsidRPr="002D2AC6">
        <w:rPr>
          <w:sz w:val="26"/>
          <w:szCs w:val="26"/>
          <w:rtl/>
          <w:lang w:bidi="ar-LB"/>
        </w:rPr>
        <w:t xml:space="preserve">تشمل تطبيقات التبريد الصناعي معدات </w:t>
      </w:r>
      <w:r>
        <w:rPr>
          <w:sz w:val="26"/>
          <w:szCs w:val="26"/>
          <w:rtl/>
          <w:lang w:bidi="ar-LB"/>
        </w:rPr>
        <w:t>ل</w:t>
      </w:r>
      <w:r w:rsidR="006E09FD" w:rsidRPr="002D2AC6">
        <w:rPr>
          <w:sz w:val="26"/>
          <w:szCs w:val="26"/>
          <w:rtl/>
          <w:lang w:bidi="ar-LB"/>
        </w:rPr>
        <w:t>غرف التبريد (مثل وحدات التكثيف الكبيرة أو الرفوف المركزية)، و</w:t>
      </w:r>
      <w:r>
        <w:rPr>
          <w:sz w:val="26"/>
          <w:szCs w:val="26"/>
          <w:rtl/>
          <w:lang w:bidi="ar-LB"/>
        </w:rPr>
        <w:t>ال</w:t>
      </w:r>
      <w:r w:rsidR="006E09FD" w:rsidRPr="002D2AC6">
        <w:rPr>
          <w:sz w:val="26"/>
          <w:szCs w:val="26"/>
          <w:rtl/>
          <w:lang w:bidi="ar-LB"/>
        </w:rPr>
        <w:t xml:space="preserve">مجمدات </w:t>
      </w:r>
      <w:r>
        <w:rPr>
          <w:sz w:val="26"/>
          <w:szCs w:val="26"/>
          <w:rtl/>
          <w:lang w:bidi="ar-LB"/>
        </w:rPr>
        <w:t>السريعة</w:t>
      </w:r>
      <w:r w:rsidR="006E09FD" w:rsidRPr="002D2AC6">
        <w:rPr>
          <w:sz w:val="26"/>
          <w:szCs w:val="26"/>
          <w:rtl/>
          <w:lang w:bidi="ar-LB"/>
        </w:rPr>
        <w:t xml:space="preserve"> ومبردات الحليب ومبردات </w:t>
      </w:r>
      <w:r w:rsidR="002B3D6E">
        <w:rPr>
          <w:sz w:val="26"/>
          <w:szCs w:val="26"/>
          <w:rtl/>
          <w:lang w:bidi="ar-LB"/>
        </w:rPr>
        <w:t>التصنيع</w:t>
      </w:r>
      <w:r w:rsidR="006E09FD" w:rsidRPr="002D2AC6">
        <w:rPr>
          <w:sz w:val="26"/>
          <w:szCs w:val="26"/>
          <w:rtl/>
          <w:lang w:bidi="ar-LB"/>
        </w:rPr>
        <w:t xml:space="preserve"> وغرف </w:t>
      </w:r>
      <w:r w:rsidR="005B3FB6">
        <w:rPr>
          <w:sz w:val="26"/>
          <w:szCs w:val="26"/>
          <w:rtl/>
          <w:lang w:bidi="ar-LB"/>
        </w:rPr>
        <w:t>ال</w:t>
      </w:r>
      <w:r w:rsidR="006E09FD" w:rsidRPr="002D2AC6">
        <w:rPr>
          <w:sz w:val="26"/>
          <w:szCs w:val="26"/>
          <w:rtl/>
          <w:lang w:bidi="ar-LB"/>
        </w:rPr>
        <w:t xml:space="preserve">تخزين </w:t>
      </w:r>
      <w:r w:rsidR="005B3FB6">
        <w:rPr>
          <w:sz w:val="26"/>
          <w:szCs w:val="26"/>
          <w:rtl/>
          <w:lang w:bidi="ar-LB"/>
        </w:rPr>
        <w:t>لمصايد الأسماك</w:t>
      </w:r>
      <w:r w:rsidR="006E09FD" w:rsidRPr="002D2AC6">
        <w:rPr>
          <w:sz w:val="26"/>
          <w:szCs w:val="26"/>
          <w:rtl/>
          <w:lang w:bidi="ar-LB"/>
        </w:rPr>
        <w:t xml:space="preserve"> ومصانع الثلج. ومواد التبريد المستخدمة هي</w:t>
      </w:r>
      <w:r w:rsidR="00BF4327">
        <w:rPr>
          <w:sz w:val="26"/>
          <w:szCs w:val="26"/>
          <w:rtl/>
          <w:lang w:bidi="ar-LB"/>
        </w:rPr>
        <w:t xml:space="preserve"> الهيدروكلوروفلوروكربون-22 و الهيدروفلوروكربون-</w:t>
      </w:r>
      <w:r w:rsidR="00BF4327" w:rsidRPr="00814516">
        <w:rPr>
          <w:lang w:bidi="ar-LB"/>
        </w:rPr>
        <w:t>134a</w:t>
      </w:r>
      <w:r w:rsidR="00BF4327">
        <w:rPr>
          <w:sz w:val="26"/>
          <w:szCs w:val="26"/>
          <w:rtl/>
          <w:lang w:bidi="ar-LB"/>
        </w:rPr>
        <w:t xml:space="preserve"> </w:t>
      </w:r>
      <w:r w:rsidR="006E09FD" w:rsidRPr="002D2AC6">
        <w:rPr>
          <w:sz w:val="26"/>
          <w:szCs w:val="26"/>
          <w:rtl/>
          <w:lang w:bidi="ar-LB"/>
        </w:rPr>
        <w:t>و</w:t>
      </w:r>
      <w:r w:rsidR="00BF4327">
        <w:rPr>
          <w:sz w:val="26"/>
          <w:szCs w:val="26"/>
          <w:rtl/>
          <w:lang w:bidi="ar-LB"/>
        </w:rPr>
        <w:t xml:space="preserve">المادتين </w:t>
      </w:r>
      <w:r w:rsidR="00BF4327" w:rsidRPr="00814516">
        <w:rPr>
          <w:lang w:bidi="ar-LB"/>
        </w:rPr>
        <w:t>R-404</w:t>
      </w:r>
      <w:r w:rsidR="00BF4327">
        <w:rPr>
          <w:lang w:bidi="ar-LB"/>
        </w:rPr>
        <w:t>A</w:t>
      </w:r>
      <w:r w:rsidR="00BF4327">
        <w:rPr>
          <w:rtl/>
          <w:lang w:bidi="ar-LB"/>
        </w:rPr>
        <w:t xml:space="preserve"> و </w:t>
      </w:r>
      <w:r w:rsidR="00BF4327">
        <w:rPr>
          <w:lang w:bidi="ar-LB"/>
        </w:rPr>
        <w:t xml:space="preserve"> R-507A</w:t>
      </w:r>
      <w:r w:rsidR="00AB6E10">
        <w:rPr>
          <w:sz w:val="26"/>
          <w:szCs w:val="26"/>
          <w:rtl/>
          <w:lang w:bidi="ar-LB"/>
        </w:rPr>
        <w:t xml:space="preserve"> و</w:t>
      </w:r>
      <w:r w:rsidR="00710076">
        <w:rPr>
          <w:sz w:val="26"/>
          <w:szCs w:val="26"/>
          <w:rtl/>
          <w:lang w:bidi="ar-LB"/>
        </w:rPr>
        <w:t>المادة</w:t>
      </w:r>
      <w:r w:rsidR="00710076" w:rsidRPr="00814516">
        <w:rPr>
          <w:lang w:bidi="ar-LB"/>
        </w:rPr>
        <w:t xml:space="preserve">R-717 </w:t>
      </w:r>
      <w:r w:rsidR="00710076">
        <w:rPr>
          <w:sz w:val="26"/>
          <w:szCs w:val="26"/>
          <w:rtl/>
          <w:lang w:bidi="ar-LB"/>
        </w:rPr>
        <w:t xml:space="preserve"> </w:t>
      </w:r>
      <w:r w:rsidR="00710076" w:rsidRPr="002D2AC6">
        <w:rPr>
          <w:sz w:val="26"/>
          <w:szCs w:val="26"/>
          <w:rtl/>
          <w:lang w:bidi="ar-LB"/>
        </w:rPr>
        <w:t>(الأمونيا)</w:t>
      </w:r>
      <w:r w:rsidR="00710076">
        <w:rPr>
          <w:sz w:val="26"/>
          <w:szCs w:val="26"/>
          <w:rtl/>
          <w:lang w:bidi="ar-LB"/>
        </w:rPr>
        <w:t xml:space="preserve"> </w:t>
      </w:r>
      <w:r w:rsidR="00AB6E10">
        <w:rPr>
          <w:sz w:val="26"/>
          <w:szCs w:val="26"/>
          <w:rtl/>
          <w:lang w:bidi="ar-LB"/>
        </w:rPr>
        <w:t xml:space="preserve">- </w:t>
      </w:r>
      <w:r w:rsidR="006E09FD" w:rsidRPr="002D2AC6">
        <w:rPr>
          <w:sz w:val="26"/>
          <w:szCs w:val="26"/>
          <w:rtl/>
          <w:lang w:bidi="ar-LB"/>
        </w:rPr>
        <w:t>بدرجة أقل وفي المناطق التي ي</w:t>
      </w:r>
      <w:r w:rsidR="00AB6E10">
        <w:rPr>
          <w:sz w:val="26"/>
          <w:szCs w:val="26"/>
          <w:rtl/>
          <w:lang w:bidi="ar-LB"/>
        </w:rPr>
        <w:t>سمح تقسيم المناطق والسلامة</w:t>
      </w:r>
      <w:r w:rsidR="002524A4">
        <w:rPr>
          <w:sz w:val="26"/>
          <w:szCs w:val="26"/>
          <w:rtl/>
          <w:lang w:bidi="ar-LB"/>
        </w:rPr>
        <w:t xml:space="preserve"> بها</w:t>
      </w:r>
      <w:r w:rsidR="006E09FD" w:rsidRPr="002D2AC6">
        <w:rPr>
          <w:sz w:val="26"/>
          <w:szCs w:val="26"/>
          <w:rtl/>
          <w:lang w:bidi="ar-LB"/>
        </w:rPr>
        <w:t xml:space="preserve">. </w:t>
      </w:r>
      <w:r w:rsidR="00C469DB">
        <w:rPr>
          <w:sz w:val="26"/>
          <w:szCs w:val="26"/>
          <w:rtl/>
          <w:lang w:bidi="ar-LB"/>
        </w:rPr>
        <w:t>ويبين</w:t>
      </w:r>
      <w:r w:rsidR="006E09FD" w:rsidRPr="002D2AC6">
        <w:rPr>
          <w:sz w:val="26"/>
          <w:szCs w:val="26"/>
          <w:rtl/>
          <w:lang w:bidi="ar-LB"/>
        </w:rPr>
        <w:t xml:space="preserve"> تقرير </w:t>
      </w:r>
      <w:r w:rsidR="00C469DB">
        <w:rPr>
          <w:sz w:val="26"/>
          <w:szCs w:val="26"/>
          <w:rtl/>
          <w:lang w:bidi="ar-LB"/>
        </w:rPr>
        <w:t xml:space="preserve">الدراسة الاستقصائية أيضًا أن استخدام </w:t>
      </w:r>
      <w:r w:rsidR="006E09FD" w:rsidRPr="002D2AC6">
        <w:rPr>
          <w:sz w:val="26"/>
          <w:szCs w:val="26"/>
          <w:rtl/>
          <w:lang w:bidi="ar-LB"/>
        </w:rPr>
        <w:t xml:space="preserve">المعدات </w:t>
      </w:r>
      <w:r w:rsidR="00C469DB">
        <w:rPr>
          <w:sz w:val="26"/>
          <w:szCs w:val="26"/>
          <w:rtl/>
          <w:lang w:bidi="ar-LB"/>
        </w:rPr>
        <w:t>القائمة</w:t>
      </w:r>
      <w:r w:rsidR="006E09FD" w:rsidRPr="002D2AC6">
        <w:rPr>
          <w:sz w:val="26"/>
          <w:szCs w:val="26"/>
          <w:rtl/>
          <w:lang w:bidi="ar-LB"/>
        </w:rPr>
        <w:t xml:space="preserve"> على </w:t>
      </w:r>
      <w:r w:rsidR="00C469DB">
        <w:rPr>
          <w:sz w:val="26"/>
          <w:szCs w:val="26"/>
          <w:rtl/>
          <w:lang w:bidi="ar-LB"/>
        </w:rPr>
        <w:t>الهيدروفلوروكربون</w:t>
      </w:r>
      <w:r w:rsidR="006E09FD" w:rsidRPr="002D2AC6">
        <w:rPr>
          <w:sz w:val="26"/>
          <w:szCs w:val="26"/>
          <w:rtl/>
          <w:lang w:bidi="ar-LB"/>
        </w:rPr>
        <w:t xml:space="preserve"> سيشهد نموًا سريعًا نظرًا لسهولة استخدامها وانخفاض تكاليفها.</w:t>
      </w:r>
    </w:p>
    <w:p w14:paraId="594A428F" w14:textId="77777777" w:rsidR="006E09FD" w:rsidRPr="002D2AC6" w:rsidRDefault="004C5282" w:rsidP="004C5282">
      <w:pPr>
        <w:pStyle w:val="Heading1"/>
        <w:bidi/>
        <w:rPr>
          <w:sz w:val="26"/>
          <w:szCs w:val="26"/>
          <w:rtl/>
          <w:lang w:bidi="ar-LB"/>
        </w:rPr>
      </w:pPr>
      <w:r>
        <w:rPr>
          <w:sz w:val="26"/>
          <w:szCs w:val="26"/>
          <w:rtl/>
          <w:lang w:bidi="ar-LB"/>
        </w:rPr>
        <w:t xml:space="preserve">ووفقا لسجلات إدارة </w:t>
      </w:r>
      <w:r w:rsidR="006E09FD" w:rsidRPr="002D2AC6">
        <w:rPr>
          <w:sz w:val="26"/>
          <w:szCs w:val="26"/>
          <w:rtl/>
          <w:lang w:bidi="ar-LB"/>
        </w:rPr>
        <w:t>مصايد</w:t>
      </w:r>
      <w:r>
        <w:rPr>
          <w:sz w:val="26"/>
          <w:szCs w:val="26"/>
          <w:rtl/>
          <w:lang w:bidi="ar-LB"/>
        </w:rPr>
        <w:t xml:space="preserve"> الأسماك</w:t>
      </w:r>
      <w:r w:rsidR="006E09FD" w:rsidRPr="002D2AC6">
        <w:rPr>
          <w:sz w:val="26"/>
          <w:szCs w:val="26"/>
          <w:rtl/>
          <w:lang w:bidi="ar-LB"/>
        </w:rPr>
        <w:t xml:space="preserve"> والموارد المائية، </w:t>
      </w:r>
      <w:r>
        <w:rPr>
          <w:sz w:val="26"/>
          <w:szCs w:val="26"/>
          <w:rtl/>
          <w:lang w:bidi="ar-LB"/>
        </w:rPr>
        <w:t>يوجد</w:t>
      </w:r>
      <w:r w:rsidR="006E09FD" w:rsidRPr="002D2AC6">
        <w:rPr>
          <w:sz w:val="26"/>
          <w:szCs w:val="26"/>
          <w:rtl/>
          <w:lang w:bidi="ar-LB"/>
        </w:rPr>
        <w:t xml:space="preserve"> </w:t>
      </w:r>
      <w:r>
        <w:rPr>
          <w:sz w:val="26"/>
          <w:szCs w:val="26"/>
          <w:rtl/>
          <w:lang w:bidi="ar-LB"/>
        </w:rPr>
        <w:t>حوالي</w:t>
      </w:r>
      <w:r w:rsidR="006E09FD" w:rsidRPr="002D2AC6">
        <w:rPr>
          <w:sz w:val="26"/>
          <w:szCs w:val="26"/>
          <w:rtl/>
          <w:lang w:bidi="ar-LB"/>
        </w:rPr>
        <w:t xml:space="preserve"> 36 سفينة تجميد تعمل في أربع شركات لصيد الأسماك. </w:t>
      </w:r>
      <w:r w:rsidRPr="002D2AC6">
        <w:rPr>
          <w:sz w:val="26"/>
          <w:szCs w:val="26"/>
          <w:rtl/>
          <w:lang w:bidi="ar-LB"/>
        </w:rPr>
        <w:t>و</w:t>
      </w:r>
      <w:r>
        <w:rPr>
          <w:sz w:val="26"/>
          <w:szCs w:val="26"/>
          <w:rtl/>
          <w:lang w:bidi="ar-LB"/>
        </w:rPr>
        <w:t>ت</w:t>
      </w:r>
      <w:r w:rsidRPr="002D2AC6">
        <w:rPr>
          <w:sz w:val="26"/>
          <w:szCs w:val="26"/>
          <w:rtl/>
          <w:lang w:bidi="ar-LB"/>
        </w:rPr>
        <w:t>حتوي</w:t>
      </w:r>
      <w:r w:rsidR="006E09FD" w:rsidRPr="002D2AC6">
        <w:rPr>
          <w:sz w:val="26"/>
          <w:szCs w:val="26"/>
          <w:rtl/>
          <w:lang w:bidi="ar-LB"/>
        </w:rPr>
        <w:t xml:space="preserve"> جميع </w:t>
      </w:r>
      <w:r>
        <w:rPr>
          <w:sz w:val="26"/>
          <w:szCs w:val="26"/>
          <w:rtl/>
          <w:lang w:bidi="ar-LB"/>
        </w:rPr>
        <w:t>سفن</w:t>
      </w:r>
      <w:r w:rsidR="006E09FD" w:rsidRPr="002D2AC6">
        <w:rPr>
          <w:sz w:val="26"/>
          <w:szCs w:val="26"/>
          <w:rtl/>
          <w:lang w:bidi="ar-LB"/>
        </w:rPr>
        <w:t xml:space="preserve"> التجميد هذه على غرف تبريد و/أو مجمدات </w:t>
      </w:r>
      <w:r>
        <w:rPr>
          <w:sz w:val="26"/>
          <w:szCs w:val="26"/>
          <w:rtl/>
          <w:lang w:bidi="ar-LB"/>
        </w:rPr>
        <w:t>سريعة</w:t>
      </w:r>
      <w:r w:rsidR="006E09FD" w:rsidRPr="002D2AC6">
        <w:rPr>
          <w:sz w:val="26"/>
          <w:szCs w:val="26"/>
          <w:rtl/>
          <w:lang w:bidi="ar-LB"/>
        </w:rPr>
        <w:t xml:space="preserve">، ويعمل معظمها </w:t>
      </w:r>
      <w:r>
        <w:rPr>
          <w:sz w:val="26"/>
          <w:szCs w:val="26"/>
          <w:rtl/>
          <w:lang w:bidi="ar-LB"/>
        </w:rPr>
        <w:t xml:space="preserve">بالهيدروكلوروفلوروكربون-22 والمادة </w:t>
      </w:r>
      <w:r w:rsidRPr="00814516">
        <w:rPr>
          <w:lang w:bidi="ar-LB"/>
        </w:rPr>
        <w:t>R-404A</w:t>
      </w:r>
      <w:r>
        <w:rPr>
          <w:sz w:val="26"/>
          <w:szCs w:val="26"/>
          <w:rtl/>
          <w:lang w:bidi="ar-LB"/>
        </w:rPr>
        <w:t>.</w:t>
      </w:r>
    </w:p>
    <w:p w14:paraId="10E849F5" w14:textId="77777777" w:rsidR="006E09FD" w:rsidRPr="002D2AC6" w:rsidRDefault="003B587C" w:rsidP="006541CC">
      <w:pPr>
        <w:pStyle w:val="Heading1"/>
        <w:bidi/>
        <w:rPr>
          <w:sz w:val="26"/>
          <w:szCs w:val="26"/>
          <w:rtl/>
          <w:lang w:bidi="ar-LB"/>
        </w:rPr>
      </w:pPr>
      <w:r>
        <w:rPr>
          <w:sz w:val="26"/>
          <w:szCs w:val="26"/>
          <w:rtl/>
          <w:lang w:bidi="ar-LB"/>
        </w:rPr>
        <w:t>و</w:t>
      </w:r>
      <w:r w:rsidR="006E09FD" w:rsidRPr="002D2AC6">
        <w:rPr>
          <w:sz w:val="26"/>
          <w:szCs w:val="26"/>
          <w:rtl/>
          <w:lang w:bidi="ar-LB"/>
        </w:rPr>
        <w:t xml:space="preserve">يشير </w:t>
      </w:r>
      <w:r>
        <w:rPr>
          <w:sz w:val="26"/>
          <w:szCs w:val="26"/>
          <w:rtl/>
          <w:lang w:bidi="ar-LB"/>
        </w:rPr>
        <w:t xml:space="preserve">سلسلة </w:t>
      </w:r>
      <w:r w:rsidR="006E09FD" w:rsidRPr="002D2AC6">
        <w:rPr>
          <w:sz w:val="26"/>
          <w:szCs w:val="26"/>
          <w:rtl/>
          <w:lang w:bidi="ar-LB"/>
        </w:rPr>
        <w:t xml:space="preserve">النقل </w:t>
      </w:r>
      <w:r>
        <w:rPr>
          <w:sz w:val="26"/>
          <w:szCs w:val="26"/>
          <w:rtl/>
          <w:lang w:bidi="ar-LB"/>
        </w:rPr>
        <w:t>المبرد</w:t>
      </w:r>
      <w:r w:rsidR="006E09FD" w:rsidRPr="002D2AC6">
        <w:rPr>
          <w:sz w:val="26"/>
          <w:szCs w:val="26"/>
          <w:rtl/>
          <w:lang w:bidi="ar-LB"/>
        </w:rPr>
        <w:t xml:space="preserve"> إلى </w:t>
      </w:r>
      <w:r>
        <w:rPr>
          <w:sz w:val="26"/>
          <w:szCs w:val="26"/>
          <w:rtl/>
          <w:lang w:bidi="ar-LB"/>
        </w:rPr>
        <w:t>عربات الشحن المقفلة</w:t>
      </w:r>
      <w:r w:rsidR="006E09FD" w:rsidRPr="002D2AC6">
        <w:rPr>
          <w:sz w:val="26"/>
          <w:szCs w:val="26"/>
          <w:rtl/>
          <w:lang w:bidi="ar-LB"/>
        </w:rPr>
        <w:t xml:space="preserve"> المبردة والشاحنات والحاويات (</w:t>
      </w:r>
      <w:r>
        <w:rPr>
          <w:sz w:val="26"/>
          <w:szCs w:val="26"/>
          <w:rtl/>
          <w:lang w:bidi="ar-LB"/>
        </w:rPr>
        <w:t>سيارات التبريد</w:t>
      </w:r>
      <w:r w:rsidR="006E09FD" w:rsidRPr="002D2AC6">
        <w:rPr>
          <w:sz w:val="26"/>
          <w:szCs w:val="26"/>
          <w:rtl/>
          <w:lang w:bidi="ar-LB"/>
        </w:rPr>
        <w:t>) المجهزة بوحدات التبريد التي يمكنها التحكم في درجة الحرارة داخل المقصورة من أجل حماية سلامة المنتجات ونضارتها. ووفقاً لمعلومات القطاع، تشير التقديرات إلى أن أكثر من 1</w:t>
      </w:r>
      <w:r w:rsidR="001D30B5">
        <w:rPr>
          <w:sz w:val="26"/>
          <w:szCs w:val="26"/>
          <w:rtl/>
          <w:lang w:bidi="ar-LB"/>
        </w:rPr>
        <w:t>,</w:t>
      </w:r>
      <w:r w:rsidR="006E09FD" w:rsidRPr="002D2AC6">
        <w:rPr>
          <w:sz w:val="26"/>
          <w:szCs w:val="26"/>
          <w:rtl/>
          <w:lang w:bidi="ar-LB"/>
        </w:rPr>
        <w:t>500 شاحنة تجميد تعمل في سري</w:t>
      </w:r>
      <w:r w:rsidR="001D30B5">
        <w:rPr>
          <w:sz w:val="26"/>
          <w:szCs w:val="26"/>
          <w:rtl/>
          <w:lang w:bidi="ar-LB"/>
        </w:rPr>
        <w:t xml:space="preserve"> </w:t>
      </w:r>
      <w:r w:rsidR="006E09FD" w:rsidRPr="002D2AC6">
        <w:rPr>
          <w:sz w:val="26"/>
          <w:szCs w:val="26"/>
          <w:rtl/>
          <w:lang w:bidi="ar-LB"/>
        </w:rPr>
        <w:t xml:space="preserve">لانكا. </w:t>
      </w:r>
      <w:r w:rsidR="001D30B5">
        <w:rPr>
          <w:sz w:val="26"/>
          <w:szCs w:val="26"/>
          <w:rtl/>
          <w:lang w:bidi="ar-LB"/>
        </w:rPr>
        <w:t>ومازالت حوالي</w:t>
      </w:r>
      <w:r w:rsidR="006E09FD" w:rsidRPr="002D2AC6">
        <w:rPr>
          <w:sz w:val="26"/>
          <w:szCs w:val="26"/>
          <w:rtl/>
          <w:lang w:bidi="ar-LB"/>
        </w:rPr>
        <w:t xml:space="preserve"> 10 في المائة من شاحنات التجميد تعمل باستخدام </w:t>
      </w:r>
      <w:r w:rsidR="001D30B5">
        <w:rPr>
          <w:sz w:val="26"/>
          <w:szCs w:val="26"/>
          <w:rtl/>
          <w:lang w:bidi="ar-LB"/>
        </w:rPr>
        <w:t>الهيدروكلوروفلوروكربون</w:t>
      </w:r>
      <w:r w:rsidR="006E09FD" w:rsidRPr="002D2AC6">
        <w:rPr>
          <w:sz w:val="26"/>
          <w:szCs w:val="26"/>
          <w:rtl/>
          <w:lang w:bidi="ar-LB"/>
        </w:rPr>
        <w:noBreakHyphen/>
        <w:t xml:space="preserve">22، </w:t>
      </w:r>
      <w:r w:rsidR="006541CC">
        <w:rPr>
          <w:sz w:val="26"/>
          <w:szCs w:val="26"/>
          <w:rtl/>
          <w:lang w:bidi="ar-LB"/>
        </w:rPr>
        <w:t>و</w:t>
      </w:r>
      <w:r w:rsidR="006E09FD" w:rsidRPr="002D2AC6">
        <w:rPr>
          <w:sz w:val="26"/>
          <w:szCs w:val="26"/>
          <w:rtl/>
          <w:lang w:bidi="ar-LB"/>
        </w:rPr>
        <w:t xml:space="preserve">يتم تشغيل بقية شاحنات التجميد إما باستخدام </w:t>
      </w:r>
      <w:r w:rsidR="006541CC">
        <w:rPr>
          <w:sz w:val="26"/>
          <w:szCs w:val="26"/>
          <w:rtl/>
          <w:lang w:bidi="ar-LB"/>
        </w:rPr>
        <w:t>الهيدروفلوروكربون-</w:t>
      </w:r>
      <w:r w:rsidR="006541CC" w:rsidRPr="00814516">
        <w:rPr>
          <w:lang w:bidi="ar-LB"/>
        </w:rPr>
        <w:t>134a</w:t>
      </w:r>
      <w:r w:rsidR="006541CC">
        <w:rPr>
          <w:sz w:val="26"/>
          <w:szCs w:val="26"/>
          <w:rtl/>
          <w:lang w:bidi="ar-LB"/>
        </w:rPr>
        <w:t xml:space="preserve"> </w:t>
      </w:r>
      <w:r w:rsidR="006E09FD" w:rsidRPr="002D2AC6">
        <w:rPr>
          <w:sz w:val="26"/>
          <w:szCs w:val="26"/>
          <w:rtl/>
          <w:lang w:bidi="ar-LB"/>
        </w:rPr>
        <w:t xml:space="preserve">أو </w:t>
      </w:r>
      <w:r w:rsidR="006541CC">
        <w:rPr>
          <w:sz w:val="26"/>
          <w:szCs w:val="26"/>
          <w:rtl/>
          <w:lang w:bidi="ar-LB"/>
        </w:rPr>
        <w:t xml:space="preserve">المادة </w:t>
      </w:r>
      <w:r w:rsidR="006541CC" w:rsidRPr="00814516">
        <w:rPr>
          <w:lang w:bidi="ar-LB"/>
        </w:rPr>
        <w:t>R-404A</w:t>
      </w:r>
      <w:r w:rsidR="006E09FD" w:rsidRPr="002D2AC6">
        <w:rPr>
          <w:sz w:val="26"/>
          <w:szCs w:val="26"/>
          <w:rtl/>
          <w:lang w:bidi="ar-LB"/>
        </w:rPr>
        <w:t>.</w:t>
      </w:r>
    </w:p>
    <w:p w14:paraId="3A6A05F5" w14:textId="77777777" w:rsidR="006E09FD" w:rsidRPr="002D2AC6" w:rsidRDefault="00FF7F7C" w:rsidP="006E09FD">
      <w:pPr>
        <w:suppressAutoHyphens/>
        <w:bidi/>
        <w:spacing w:after="240"/>
        <w:rPr>
          <w:sz w:val="26"/>
          <w:szCs w:val="26"/>
          <w:rtl/>
          <w:lang w:bidi="ar-LB"/>
        </w:rPr>
      </w:pPr>
      <w:r>
        <w:rPr>
          <w:i/>
          <w:iCs/>
          <w:sz w:val="26"/>
          <w:szCs w:val="26"/>
          <w:u w:val="single"/>
          <w:rtl/>
          <w:lang w:bidi="ar-LB"/>
        </w:rPr>
        <w:t>خدمة تكييف الهواء السكني</w:t>
      </w:r>
      <w:r w:rsidR="006E09FD" w:rsidRPr="002D2AC6">
        <w:rPr>
          <w:i/>
          <w:iCs/>
          <w:sz w:val="26"/>
          <w:szCs w:val="26"/>
          <w:u w:val="single"/>
          <w:rtl/>
          <w:lang w:bidi="ar-LB"/>
        </w:rPr>
        <w:t xml:space="preserve"> والتجاري</w:t>
      </w:r>
      <w:r w:rsidR="006E09FD" w:rsidRPr="002D2AC6">
        <w:rPr>
          <w:sz w:val="26"/>
          <w:szCs w:val="26"/>
          <w:rtl/>
          <w:lang w:bidi="ar-LB"/>
        </w:rPr>
        <w:t xml:space="preserve"> </w:t>
      </w:r>
    </w:p>
    <w:p w14:paraId="10736C90" w14:textId="77777777" w:rsidR="006E09FD" w:rsidRPr="002D2AC6" w:rsidRDefault="006E09FD" w:rsidP="00E60347">
      <w:pPr>
        <w:pStyle w:val="Heading1"/>
        <w:bidi/>
        <w:rPr>
          <w:sz w:val="26"/>
          <w:szCs w:val="26"/>
          <w:rtl/>
          <w:lang w:bidi="ar-LB"/>
        </w:rPr>
      </w:pPr>
      <w:r w:rsidRPr="002D2AC6">
        <w:rPr>
          <w:sz w:val="26"/>
          <w:szCs w:val="26"/>
          <w:rtl/>
          <w:lang w:bidi="ar-LB"/>
        </w:rPr>
        <w:t xml:space="preserve">تُستخدم أنظمة تكييف الهواء في التبريد السكني والتجاري المريح؛ </w:t>
      </w:r>
      <w:r w:rsidR="00FF7F7C">
        <w:rPr>
          <w:sz w:val="26"/>
          <w:szCs w:val="26"/>
          <w:rtl/>
          <w:lang w:bidi="ar-LB"/>
        </w:rPr>
        <w:t>وتستخدم</w:t>
      </w:r>
      <w:r w:rsidRPr="002D2AC6">
        <w:rPr>
          <w:sz w:val="26"/>
          <w:szCs w:val="26"/>
          <w:rtl/>
          <w:lang w:bidi="ar-LB"/>
        </w:rPr>
        <w:t xml:space="preserve"> أيضًا في متاجر المواد الغذائية / البقالة ومحلات السوبر ماركت والمرافق الصناعية ومحلات بيع المواد غير الغذائية ومباني المكاتب والعديد من المرافق الأخرى. </w:t>
      </w:r>
      <w:r w:rsidR="00FF7F7C">
        <w:rPr>
          <w:sz w:val="26"/>
          <w:szCs w:val="26"/>
          <w:rtl/>
          <w:lang w:bidi="ar-LB"/>
        </w:rPr>
        <w:t>و</w:t>
      </w:r>
      <w:r w:rsidRPr="002D2AC6">
        <w:rPr>
          <w:sz w:val="26"/>
          <w:szCs w:val="26"/>
          <w:rtl/>
          <w:lang w:bidi="ar-LB"/>
        </w:rPr>
        <w:t>يشمل قطاع تكييف هواء الغر</w:t>
      </w:r>
      <w:r w:rsidR="00FF7F7C">
        <w:rPr>
          <w:sz w:val="26"/>
          <w:szCs w:val="26"/>
          <w:rtl/>
          <w:lang w:bidi="ar-LB"/>
        </w:rPr>
        <w:t xml:space="preserve">ف السكنية </w:t>
      </w:r>
      <w:r w:rsidRPr="002D2AC6">
        <w:rPr>
          <w:sz w:val="26"/>
          <w:szCs w:val="26"/>
          <w:rtl/>
          <w:lang w:bidi="ar-LB"/>
        </w:rPr>
        <w:t xml:space="preserve">معدات من </w:t>
      </w:r>
      <w:r w:rsidR="00FF7F7C">
        <w:rPr>
          <w:sz w:val="26"/>
          <w:szCs w:val="26"/>
          <w:rtl/>
          <w:lang w:bidi="ar-LB"/>
        </w:rPr>
        <w:t>نوعي</w:t>
      </w:r>
      <w:r w:rsidRPr="002D2AC6">
        <w:rPr>
          <w:sz w:val="26"/>
          <w:szCs w:val="26"/>
          <w:rtl/>
          <w:lang w:bidi="ar-LB"/>
        </w:rPr>
        <w:t xml:space="preserve"> النوافذ </w:t>
      </w:r>
      <w:r w:rsidR="00FF7F7C">
        <w:rPr>
          <w:sz w:val="26"/>
          <w:szCs w:val="26"/>
          <w:rtl/>
          <w:lang w:bidi="ar-LB"/>
        </w:rPr>
        <w:t>والمنفصلة (سبليت)</w:t>
      </w:r>
      <w:r w:rsidRPr="002D2AC6">
        <w:rPr>
          <w:sz w:val="26"/>
          <w:szCs w:val="26"/>
          <w:rtl/>
          <w:lang w:bidi="ar-LB"/>
        </w:rPr>
        <w:t xml:space="preserve">. ومع ذلك، كشفت بيانات </w:t>
      </w:r>
      <w:r w:rsidR="00FF7F7C">
        <w:rPr>
          <w:sz w:val="26"/>
          <w:szCs w:val="26"/>
          <w:rtl/>
          <w:lang w:bidi="ar-LB"/>
        </w:rPr>
        <w:t>الدراسة الاستقصائية</w:t>
      </w:r>
      <w:r w:rsidRPr="002D2AC6">
        <w:rPr>
          <w:sz w:val="26"/>
          <w:szCs w:val="26"/>
          <w:rtl/>
          <w:lang w:bidi="ar-LB"/>
        </w:rPr>
        <w:t xml:space="preserve"> أن عدد </w:t>
      </w:r>
      <w:r w:rsidR="00FF7F7C">
        <w:rPr>
          <w:sz w:val="26"/>
          <w:szCs w:val="26"/>
          <w:rtl/>
          <w:lang w:bidi="ar-LB"/>
        </w:rPr>
        <w:t>معدات تكييف</w:t>
      </w:r>
      <w:r w:rsidRPr="002D2AC6">
        <w:rPr>
          <w:sz w:val="26"/>
          <w:szCs w:val="26"/>
          <w:rtl/>
          <w:lang w:bidi="ar-LB"/>
        </w:rPr>
        <w:t xml:space="preserve"> </w:t>
      </w:r>
      <w:r w:rsidR="00FF7F7C">
        <w:rPr>
          <w:sz w:val="26"/>
          <w:szCs w:val="26"/>
          <w:rtl/>
          <w:lang w:bidi="ar-LB"/>
        </w:rPr>
        <w:t>ال</w:t>
      </w:r>
      <w:r w:rsidRPr="002D2AC6">
        <w:rPr>
          <w:sz w:val="26"/>
          <w:szCs w:val="26"/>
          <w:rtl/>
          <w:lang w:bidi="ar-LB"/>
        </w:rPr>
        <w:t xml:space="preserve">هواء </w:t>
      </w:r>
      <w:r w:rsidR="00FF7F7C">
        <w:rPr>
          <w:sz w:val="26"/>
          <w:szCs w:val="26"/>
          <w:rtl/>
          <w:lang w:bidi="ar-LB"/>
        </w:rPr>
        <w:t xml:space="preserve">من نوع </w:t>
      </w:r>
      <w:r w:rsidRPr="002D2AC6">
        <w:rPr>
          <w:sz w:val="26"/>
          <w:szCs w:val="26"/>
          <w:rtl/>
          <w:lang w:bidi="ar-LB"/>
        </w:rPr>
        <w:t>النوافذ ضئيل</w:t>
      </w:r>
      <w:r w:rsidR="00FF7F7C">
        <w:rPr>
          <w:sz w:val="26"/>
          <w:szCs w:val="26"/>
          <w:rtl/>
          <w:lang w:bidi="ar-LB"/>
        </w:rPr>
        <w:t xml:space="preserve"> جدا</w:t>
      </w:r>
      <w:r w:rsidRPr="002D2AC6">
        <w:rPr>
          <w:sz w:val="26"/>
          <w:szCs w:val="26"/>
          <w:rtl/>
          <w:lang w:bidi="ar-LB"/>
        </w:rPr>
        <w:t xml:space="preserve"> (لا يزيد عن 10 في المائة من السوق)، وأنها </w:t>
      </w:r>
      <w:r w:rsidR="00FF7F7C">
        <w:rPr>
          <w:sz w:val="26"/>
          <w:szCs w:val="26"/>
          <w:rtl/>
          <w:lang w:bidi="ar-LB"/>
        </w:rPr>
        <w:t>قائمة</w:t>
      </w:r>
      <w:r w:rsidRPr="002D2AC6">
        <w:rPr>
          <w:sz w:val="26"/>
          <w:szCs w:val="26"/>
          <w:rtl/>
          <w:lang w:bidi="ar-LB"/>
        </w:rPr>
        <w:t xml:space="preserve"> على </w:t>
      </w:r>
      <w:r w:rsidR="00FF7F7C">
        <w:rPr>
          <w:sz w:val="26"/>
          <w:szCs w:val="26"/>
          <w:rtl/>
          <w:lang w:bidi="ar-LB"/>
        </w:rPr>
        <w:t>الهيدروكلوروفلوروكربون</w:t>
      </w:r>
      <w:r w:rsidRPr="002D2AC6">
        <w:rPr>
          <w:sz w:val="26"/>
          <w:szCs w:val="26"/>
          <w:rtl/>
          <w:lang w:bidi="ar-LB"/>
        </w:rPr>
        <w:t xml:space="preserve">-22. </w:t>
      </w:r>
      <w:r w:rsidR="00FF7F7C" w:rsidRPr="002D2AC6">
        <w:rPr>
          <w:sz w:val="26"/>
          <w:szCs w:val="26"/>
          <w:rtl/>
          <w:lang w:bidi="ar-LB"/>
        </w:rPr>
        <w:t>و</w:t>
      </w:r>
      <w:r w:rsidR="00FF7F7C">
        <w:rPr>
          <w:sz w:val="26"/>
          <w:szCs w:val="26"/>
          <w:rtl/>
          <w:lang w:bidi="ar-LB"/>
        </w:rPr>
        <w:t>ت</w:t>
      </w:r>
      <w:r w:rsidR="00FF7F7C" w:rsidRPr="002D2AC6">
        <w:rPr>
          <w:sz w:val="26"/>
          <w:szCs w:val="26"/>
          <w:rtl/>
          <w:lang w:bidi="ar-LB"/>
        </w:rPr>
        <w:t>ستخدم</w:t>
      </w:r>
      <w:r w:rsidRPr="002D2AC6">
        <w:rPr>
          <w:sz w:val="26"/>
          <w:szCs w:val="26"/>
          <w:rtl/>
          <w:lang w:bidi="ar-LB"/>
        </w:rPr>
        <w:t xml:space="preserve"> </w:t>
      </w:r>
      <w:r w:rsidR="00FF7F7C">
        <w:rPr>
          <w:sz w:val="26"/>
          <w:szCs w:val="26"/>
          <w:rtl/>
          <w:lang w:bidi="ar-LB"/>
        </w:rPr>
        <w:t>المواد الهيدروفلوروكربونية</w:t>
      </w:r>
      <w:r w:rsidRPr="002D2AC6">
        <w:rPr>
          <w:sz w:val="26"/>
          <w:szCs w:val="26"/>
          <w:rtl/>
          <w:lang w:bidi="ar-LB"/>
        </w:rPr>
        <w:t xml:space="preserve"> في وحدات </w:t>
      </w:r>
      <w:r w:rsidR="00FF7F7C">
        <w:rPr>
          <w:sz w:val="26"/>
          <w:szCs w:val="26"/>
          <w:rtl/>
          <w:lang w:bidi="ar-LB"/>
        </w:rPr>
        <w:t xml:space="preserve">التبريد وتكييف الهواء </w:t>
      </w:r>
      <w:r w:rsidRPr="002D2AC6">
        <w:rPr>
          <w:sz w:val="26"/>
          <w:szCs w:val="26"/>
          <w:rtl/>
          <w:lang w:bidi="ar-LB"/>
        </w:rPr>
        <w:t xml:space="preserve">من النوع </w:t>
      </w:r>
      <w:r w:rsidR="00E60347">
        <w:rPr>
          <w:sz w:val="26"/>
          <w:szCs w:val="26"/>
          <w:rtl/>
          <w:lang w:bidi="ar-LB"/>
        </w:rPr>
        <w:t>المنفصل</w:t>
      </w:r>
      <w:r w:rsidRPr="002D2AC6">
        <w:rPr>
          <w:sz w:val="26"/>
          <w:szCs w:val="26"/>
          <w:rtl/>
          <w:lang w:bidi="ar-LB"/>
        </w:rPr>
        <w:t>.</w:t>
      </w:r>
    </w:p>
    <w:p w14:paraId="37187AA6" w14:textId="77777777" w:rsidR="006E09FD" w:rsidRPr="002D2AC6" w:rsidRDefault="00F2262D" w:rsidP="00235941">
      <w:pPr>
        <w:pStyle w:val="Heading1"/>
        <w:bidi/>
        <w:rPr>
          <w:sz w:val="26"/>
          <w:szCs w:val="26"/>
          <w:rtl/>
          <w:lang w:bidi="ar-LB"/>
        </w:rPr>
      </w:pPr>
      <w:r>
        <w:rPr>
          <w:sz w:val="26"/>
          <w:szCs w:val="26"/>
          <w:rtl/>
          <w:lang w:bidi="ar-LB"/>
        </w:rPr>
        <w:t>و</w:t>
      </w:r>
      <w:r w:rsidR="006E09FD" w:rsidRPr="002D2AC6">
        <w:rPr>
          <w:sz w:val="26"/>
          <w:szCs w:val="26"/>
          <w:rtl/>
          <w:lang w:bidi="ar-LB"/>
        </w:rPr>
        <w:t>بسبب</w:t>
      </w:r>
      <w:r w:rsidR="006E09FD" w:rsidRPr="002D2AC6" w:rsidDel="002765B0">
        <w:rPr>
          <w:sz w:val="26"/>
          <w:szCs w:val="26"/>
          <w:rtl/>
          <w:lang w:bidi="ar-LB"/>
        </w:rPr>
        <w:t xml:space="preserve"> </w:t>
      </w:r>
      <w:r w:rsidR="006E09FD" w:rsidRPr="002D2AC6">
        <w:rPr>
          <w:sz w:val="26"/>
          <w:szCs w:val="26"/>
          <w:rtl/>
          <w:lang w:bidi="ar-LB"/>
        </w:rPr>
        <w:t xml:space="preserve">زيادة الوعي أثناء تنفيذ خطة إدارة </w:t>
      </w:r>
      <w:r>
        <w:rPr>
          <w:sz w:val="26"/>
          <w:szCs w:val="26"/>
          <w:rtl/>
          <w:lang w:bidi="ar-LB"/>
        </w:rPr>
        <w:t>إزالة</w:t>
      </w:r>
      <w:r w:rsidR="006E09FD" w:rsidRPr="002D2AC6">
        <w:rPr>
          <w:sz w:val="26"/>
          <w:szCs w:val="26"/>
          <w:rtl/>
          <w:lang w:bidi="ar-LB"/>
        </w:rPr>
        <w:t xml:space="preserve"> المواد الهيدروكلوروفلوروكربونية بشأن تحسين أداء كفاءة </w:t>
      </w:r>
      <w:r w:rsidRPr="002D2AC6">
        <w:rPr>
          <w:sz w:val="26"/>
          <w:szCs w:val="26"/>
          <w:rtl/>
          <w:lang w:bidi="ar-LB"/>
        </w:rPr>
        <w:t>هذه المعدات</w:t>
      </w:r>
      <w:r>
        <w:rPr>
          <w:sz w:val="26"/>
          <w:szCs w:val="26"/>
          <w:rtl/>
          <w:lang w:bidi="ar-LB"/>
        </w:rPr>
        <w:t xml:space="preserve"> في</w:t>
      </w:r>
      <w:r w:rsidRPr="002D2AC6">
        <w:rPr>
          <w:sz w:val="26"/>
          <w:szCs w:val="26"/>
          <w:rtl/>
          <w:lang w:bidi="ar-LB"/>
        </w:rPr>
        <w:t xml:space="preserve"> </w:t>
      </w:r>
      <w:r>
        <w:rPr>
          <w:sz w:val="26"/>
          <w:szCs w:val="26"/>
          <w:rtl/>
          <w:lang w:bidi="ar-LB"/>
        </w:rPr>
        <w:t>استخدام الطاقة</w:t>
      </w:r>
      <w:r w:rsidR="006E09FD" w:rsidRPr="002D2AC6">
        <w:rPr>
          <w:sz w:val="26"/>
          <w:szCs w:val="26"/>
          <w:rtl/>
          <w:lang w:bidi="ar-LB"/>
        </w:rPr>
        <w:t xml:space="preserve">، </w:t>
      </w:r>
      <w:r>
        <w:rPr>
          <w:sz w:val="26"/>
          <w:szCs w:val="26"/>
          <w:rtl/>
          <w:lang w:bidi="ar-LB"/>
        </w:rPr>
        <w:t>وتوعية</w:t>
      </w:r>
      <w:r w:rsidR="006E09FD" w:rsidRPr="002D2AC6">
        <w:rPr>
          <w:sz w:val="26"/>
          <w:szCs w:val="26"/>
          <w:rtl/>
          <w:lang w:bidi="ar-LB"/>
        </w:rPr>
        <w:t xml:space="preserve"> المصنعين والمستوردين والموزعين بمكيفات الهواء الموفرة للطاقة </w:t>
      </w:r>
      <w:r>
        <w:rPr>
          <w:sz w:val="26"/>
          <w:szCs w:val="26"/>
          <w:rtl/>
          <w:lang w:bidi="ar-LB"/>
        </w:rPr>
        <w:t>القائمة</w:t>
      </w:r>
      <w:r w:rsidR="006E09FD" w:rsidRPr="002D2AC6">
        <w:rPr>
          <w:sz w:val="26"/>
          <w:szCs w:val="26"/>
          <w:rtl/>
          <w:lang w:bidi="ar-LB"/>
        </w:rPr>
        <w:t xml:space="preserve"> </w:t>
      </w:r>
      <w:r>
        <w:rPr>
          <w:sz w:val="26"/>
          <w:szCs w:val="26"/>
          <w:rtl/>
          <w:lang w:bidi="ar-LB"/>
        </w:rPr>
        <w:t xml:space="preserve">على مواد غير </w:t>
      </w:r>
      <w:r w:rsidR="006E09FD" w:rsidRPr="002D2AC6">
        <w:rPr>
          <w:sz w:val="26"/>
          <w:szCs w:val="26"/>
          <w:rtl/>
          <w:lang w:bidi="ar-LB"/>
        </w:rPr>
        <w:t xml:space="preserve">مستنفدة للأوزون، </w:t>
      </w:r>
      <w:r w:rsidR="00235941">
        <w:rPr>
          <w:sz w:val="26"/>
          <w:szCs w:val="26"/>
          <w:rtl/>
          <w:lang w:bidi="ar-LB"/>
        </w:rPr>
        <w:t>و</w:t>
      </w:r>
      <w:r w:rsidR="006E09FD" w:rsidRPr="002D2AC6">
        <w:rPr>
          <w:sz w:val="26"/>
          <w:szCs w:val="26"/>
          <w:rtl/>
          <w:lang w:bidi="ar-LB"/>
        </w:rPr>
        <w:t>تحول سوق ت</w:t>
      </w:r>
      <w:r w:rsidR="00235941">
        <w:rPr>
          <w:sz w:val="26"/>
          <w:szCs w:val="26"/>
          <w:rtl/>
          <w:lang w:bidi="ar-LB"/>
        </w:rPr>
        <w:t xml:space="preserve">كييف الهواء المنفصل بسرعة إلى </w:t>
      </w:r>
      <w:r w:rsidR="006E09FD" w:rsidRPr="002D2AC6">
        <w:rPr>
          <w:sz w:val="26"/>
          <w:szCs w:val="26"/>
          <w:rtl/>
          <w:lang w:bidi="ar-LB"/>
        </w:rPr>
        <w:t>استخدام</w:t>
      </w:r>
      <w:r w:rsidR="00235941">
        <w:rPr>
          <w:sz w:val="26"/>
          <w:szCs w:val="26"/>
          <w:rtl/>
          <w:lang w:bidi="ar-LB"/>
        </w:rPr>
        <w:t xml:space="preserve"> المادة</w:t>
      </w:r>
      <w:r w:rsidR="00235941" w:rsidRPr="00814516">
        <w:rPr>
          <w:lang w:bidi="ar-LB"/>
        </w:rPr>
        <w:t xml:space="preserve">R-410A </w:t>
      </w:r>
      <w:r w:rsidR="00235941">
        <w:rPr>
          <w:sz w:val="26"/>
          <w:szCs w:val="26"/>
          <w:rtl/>
          <w:lang w:bidi="ar-LB"/>
        </w:rPr>
        <w:t xml:space="preserve"> كمادة تبريد مفضلة</w:t>
      </w:r>
      <w:r w:rsidR="006E09FD" w:rsidRPr="002D2AC6">
        <w:rPr>
          <w:sz w:val="26"/>
          <w:szCs w:val="26"/>
          <w:rtl/>
          <w:lang w:bidi="ar-LB"/>
        </w:rPr>
        <w:t xml:space="preserve">. ومع ذلك، </w:t>
      </w:r>
      <w:r w:rsidR="00235941">
        <w:rPr>
          <w:sz w:val="26"/>
          <w:szCs w:val="26"/>
          <w:rtl/>
          <w:lang w:bidi="ar-LB"/>
        </w:rPr>
        <w:t>ب</w:t>
      </w:r>
      <w:r w:rsidR="006E09FD" w:rsidRPr="002D2AC6">
        <w:rPr>
          <w:sz w:val="26"/>
          <w:szCs w:val="26"/>
          <w:rtl/>
          <w:lang w:bidi="ar-LB"/>
        </w:rPr>
        <w:t xml:space="preserve">تحول الموردين الدوليين الرئيسيين إلى استخدام </w:t>
      </w:r>
      <w:r w:rsidR="00235941">
        <w:rPr>
          <w:sz w:val="26"/>
          <w:szCs w:val="26"/>
          <w:rtl/>
          <w:lang w:bidi="ar-LB"/>
        </w:rPr>
        <w:t xml:space="preserve">الهيدروفلوروكربون-32، </w:t>
      </w:r>
      <w:r w:rsidR="006E09FD" w:rsidRPr="002D2AC6">
        <w:rPr>
          <w:sz w:val="26"/>
          <w:szCs w:val="26"/>
          <w:rtl/>
          <w:lang w:bidi="ar-LB"/>
        </w:rPr>
        <w:t xml:space="preserve">لوحظ أيضًا استيعاب سريع للوحدات القائمة على </w:t>
      </w:r>
      <w:r w:rsidR="00235941">
        <w:rPr>
          <w:sz w:val="26"/>
          <w:szCs w:val="26"/>
          <w:rtl/>
          <w:lang w:bidi="ar-LB"/>
        </w:rPr>
        <w:t>الهيدروفلوروكربون-</w:t>
      </w:r>
      <w:r w:rsidR="006E09FD" w:rsidRPr="002D2AC6">
        <w:rPr>
          <w:sz w:val="26"/>
          <w:szCs w:val="26"/>
          <w:rtl/>
          <w:lang w:bidi="ar-LB"/>
        </w:rPr>
        <w:t>32.</w:t>
      </w:r>
    </w:p>
    <w:p w14:paraId="4125FDD5" w14:textId="77777777" w:rsidR="006E09FD" w:rsidRPr="002D2AC6" w:rsidRDefault="003D7F09" w:rsidP="001C4D3C">
      <w:pPr>
        <w:pStyle w:val="Heading1"/>
        <w:bidi/>
        <w:rPr>
          <w:sz w:val="26"/>
          <w:szCs w:val="26"/>
          <w:rtl/>
          <w:lang w:bidi="ar-LB"/>
        </w:rPr>
      </w:pPr>
      <w:r>
        <w:rPr>
          <w:sz w:val="26"/>
          <w:szCs w:val="26"/>
          <w:rtl/>
          <w:lang w:bidi="ar-LB"/>
        </w:rPr>
        <w:t>لذا</w:t>
      </w:r>
      <w:r w:rsidR="006E09FD" w:rsidRPr="002D2AC6">
        <w:rPr>
          <w:sz w:val="26"/>
          <w:szCs w:val="26"/>
          <w:rtl/>
          <w:lang w:bidi="ar-LB"/>
        </w:rPr>
        <w:t xml:space="preserve">، من المتوقع أن ينخفض استخدام الوحدات القائمة على </w:t>
      </w:r>
      <w:r>
        <w:rPr>
          <w:sz w:val="26"/>
          <w:szCs w:val="26"/>
          <w:rtl/>
          <w:lang w:bidi="ar-LB"/>
        </w:rPr>
        <w:t>المادة</w:t>
      </w:r>
      <w:r w:rsidRPr="00814516">
        <w:rPr>
          <w:lang w:bidi="ar-LB"/>
        </w:rPr>
        <w:t xml:space="preserve">R-410A </w:t>
      </w:r>
      <w:r>
        <w:rPr>
          <w:sz w:val="26"/>
          <w:szCs w:val="26"/>
          <w:rtl/>
          <w:lang w:bidi="ar-LB"/>
        </w:rPr>
        <w:t xml:space="preserve">، في حين سيزداد استخدام </w:t>
      </w:r>
      <w:r w:rsidR="006E09FD" w:rsidRPr="002D2AC6">
        <w:rPr>
          <w:sz w:val="26"/>
          <w:szCs w:val="26"/>
          <w:rtl/>
          <w:lang w:bidi="ar-LB"/>
        </w:rPr>
        <w:t xml:space="preserve">الوحدات القائمة على </w:t>
      </w:r>
      <w:r>
        <w:rPr>
          <w:sz w:val="26"/>
          <w:szCs w:val="26"/>
          <w:rtl/>
          <w:lang w:bidi="ar-LB"/>
        </w:rPr>
        <w:t>الهيدروفلوروكربون-</w:t>
      </w:r>
      <w:r w:rsidRPr="002D2AC6">
        <w:rPr>
          <w:sz w:val="26"/>
          <w:szCs w:val="26"/>
          <w:rtl/>
          <w:lang w:bidi="ar-LB"/>
        </w:rPr>
        <w:t>32</w:t>
      </w:r>
      <w:r>
        <w:rPr>
          <w:sz w:val="26"/>
          <w:szCs w:val="26"/>
          <w:rtl/>
          <w:lang w:bidi="ar-LB"/>
        </w:rPr>
        <w:t xml:space="preserve"> </w:t>
      </w:r>
      <w:r w:rsidR="00794063">
        <w:rPr>
          <w:sz w:val="26"/>
          <w:szCs w:val="26"/>
          <w:rtl/>
          <w:lang w:bidi="ar-LB"/>
        </w:rPr>
        <w:t xml:space="preserve">بسبب </w:t>
      </w:r>
      <w:r w:rsidR="006E09FD" w:rsidRPr="002D2AC6">
        <w:rPr>
          <w:sz w:val="26"/>
          <w:szCs w:val="26"/>
          <w:rtl/>
          <w:lang w:bidi="ar-LB"/>
        </w:rPr>
        <w:t>خصائص</w:t>
      </w:r>
      <w:r w:rsidR="00794063" w:rsidRPr="00794063">
        <w:rPr>
          <w:sz w:val="26"/>
          <w:szCs w:val="26"/>
          <w:rtl/>
          <w:lang w:bidi="ar-LB"/>
        </w:rPr>
        <w:t xml:space="preserve"> </w:t>
      </w:r>
      <w:r w:rsidR="00794063">
        <w:rPr>
          <w:sz w:val="26"/>
          <w:szCs w:val="26"/>
          <w:rtl/>
          <w:lang w:bidi="ar-LB"/>
        </w:rPr>
        <w:t>ا</w:t>
      </w:r>
      <w:r w:rsidR="00794063" w:rsidRPr="002D2AC6">
        <w:rPr>
          <w:sz w:val="26"/>
          <w:szCs w:val="26"/>
          <w:rtl/>
          <w:lang w:bidi="ar-LB"/>
        </w:rPr>
        <w:t>لمعدات</w:t>
      </w:r>
      <w:r w:rsidR="006E09FD" w:rsidRPr="002D2AC6">
        <w:rPr>
          <w:sz w:val="26"/>
          <w:szCs w:val="26"/>
          <w:rtl/>
          <w:lang w:bidi="ar-LB"/>
        </w:rPr>
        <w:t xml:space="preserve"> التقنية المتفوقة. ومع ذلك، حدد</w:t>
      </w:r>
      <w:r w:rsidR="001C4D3C">
        <w:rPr>
          <w:sz w:val="26"/>
          <w:szCs w:val="26"/>
          <w:rtl/>
          <w:lang w:bidi="ar-LB"/>
        </w:rPr>
        <w:t>ت الدراسة الاستقصائية</w:t>
      </w:r>
      <w:r w:rsidR="006E09FD" w:rsidRPr="002D2AC6">
        <w:rPr>
          <w:sz w:val="26"/>
          <w:szCs w:val="26"/>
          <w:rtl/>
          <w:lang w:bidi="ar-LB"/>
        </w:rPr>
        <w:t xml:space="preserve"> </w:t>
      </w:r>
      <w:r w:rsidR="001C4D3C">
        <w:rPr>
          <w:sz w:val="26"/>
          <w:szCs w:val="26"/>
          <w:rtl/>
          <w:lang w:bidi="ar-LB"/>
        </w:rPr>
        <w:t>شواغل</w:t>
      </w:r>
      <w:r w:rsidR="006E09FD" w:rsidRPr="002D2AC6">
        <w:rPr>
          <w:sz w:val="26"/>
          <w:szCs w:val="26"/>
          <w:rtl/>
          <w:lang w:bidi="ar-LB"/>
        </w:rPr>
        <w:t xml:space="preserve"> </w:t>
      </w:r>
      <w:r w:rsidR="001C4D3C">
        <w:rPr>
          <w:sz w:val="26"/>
          <w:szCs w:val="26"/>
          <w:rtl/>
          <w:lang w:bidi="ar-LB"/>
        </w:rPr>
        <w:t xml:space="preserve">من </w:t>
      </w:r>
      <w:r w:rsidR="006E09FD" w:rsidRPr="002D2AC6">
        <w:rPr>
          <w:sz w:val="26"/>
          <w:szCs w:val="26"/>
          <w:rtl/>
          <w:lang w:bidi="ar-LB"/>
        </w:rPr>
        <w:t xml:space="preserve">السوق المحلية فيما يتعلق بقابلية اشتعال الوحدات </w:t>
      </w:r>
      <w:r w:rsidR="001C4D3C">
        <w:rPr>
          <w:sz w:val="26"/>
          <w:szCs w:val="26"/>
          <w:rtl/>
          <w:lang w:bidi="ar-LB"/>
        </w:rPr>
        <w:t>القائمة</w:t>
      </w:r>
      <w:r w:rsidR="006E09FD" w:rsidRPr="002D2AC6">
        <w:rPr>
          <w:sz w:val="26"/>
          <w:szCs w:val="26"/>
          <w:rtl/>
          <w:lang w:bidi="ar-LB"/>
        </w:rPr>
        <w:t xml:space="preserve"> على </w:t>
      </w:r>
      <w:r w:rsidR="001C4D3C">
        <w:rPr>
          <w:sz w:val="26"/>
          <w:szCs w:val="26"/>
          <w:rtl/>
          <w:lang w:bidi="ar-LB"/>
        </w:rPr>
        <w:t>الهيدروفلوروكربون-</w:t>
      </w:r>
      <w:r w:rsidR="001C4D3C" w:rsidRPr="002D2AC6">
        <w:rPr>
          <w:sz w:val="26"/>
          <w:szCs w:val="26"/>
          <w:rtl/>
          <w:lang w:bidi="ar-LB"/>
        </w:rPr>
        <w:t>32</w:t>
      </w:r>
      <w:r w:rsidR="001C4D3C">
        <w:rPr>
          <w:sz w:val="26"/>
          <w:szCs w:val="26"/>
          <w:rtl/>
          <w:lang w:bidi="ar-LB"/>
        </w:rPr>
        <w:t>، وبالتالي</w:t>
      </w:r>
      <w:r w:rsidR="006E09FD" w:rsidRPr="002D2AC6">
        <w:rPr>
          <w:sz w:val="26"/>
          <w:szCs w:val="26"/>
          <w:rtl/>
          <w:lang w:bidi="ar-LB"/>
        </w:rPr>
        <w:t xml:space="preserve">، </w:t>
      </w:r>
      <w:r w:rsidR="001C4D3C">
        <w:rPr>
          <w:sz w:val="26"/>
          <w:szCs w:val="26"/>
          <w:rtl/>
          <w:lang w:bidi="ar-LB"/>
        </w:rPr>
        <w:t>سيعتمد</w:t>
      </w:r>
      <w:r w:rsidR="006E09FD" w:rsidRPr="002D2AC6">
        <w:rPr>
          <w:sz w:val="26"/>
          <w:szCs w:val="26"/>
          <w:rtl/>
          <w:lang w:bidi="ar-LB"/>
        </w:rPr>
        <w:t xml:space="preserve"> اعتمادها على تنفيذ برامج بناء القدرات لدعم هذا التحول بطريقة آمنة.</w:t>
      </w:r>
      <w:r>
        <w:rPr>
          <w:sz w:val="26"/>
          <w:szCs w:val="26"/>
          <w:rtl/>
          <w:lang w:bidi="ar-LB"/>
        </w:rPr>
        <w:t xml:space="preserve"> </w:t>
      </w:r>
    </w:p>
    <w:p w14:paraId="6987B1D0" w14:textId="77777777" w:rsidR="006E09FD" w:rsidRPr="002D2AC6" w:rsidRDefault="006E09FD" w:rsidP="004E2666">
      <w:pPr>
        <w:pStyle w:val="Heading1"/>
        <w:bidi/>
        <w:rPr>
          <w:sz w:val="26"/>
          <w:szCs w:val="26"/>
          <w:rtl/>
          <w:lang w:bidi="ar-LB"/>
        </w:rPr>
      </w:pPr>
      <w:r w:rsidRPr="002D2AC6">
        <w:rPr>
          <w:sz w:val="26"/>
          <w:szCs w:val="26"/>
          <w:rtl/>
          <w:lang w:bidi="ar-LB"/>
        </w:rPr>
        <w:lastRenderedPageBreak/>
        <w:t xml:space="preserve">وتهيمن </w:t>
      </w:r>
      <w:r w:rsidR="00740001">
        <w:rPr>
          <w:sz w:val="26"/>
          <w:szCs w:val="26"/>
          <w:rtl/>
          <w:lang w:bidi="ar-LB"/>
        </w:rPr>
        <w:t>معدات تكييف</w:t>
      </w:r>
      <w:r w:rsidRPr="002D2AC6">
        <w:rPr>
          <w:sz w:val="26"/>
          <w:szCs w:val="26"/>
          <w:rtl/>
          <w:lang w:bidi="ar-LB"/>
        </w:rPr>
        <w:t xml:space="preserve"> الهواء المنفصلة ذات السعة الكبيرة التي تحتوي على </w:t>
      </w:r>
      <w:r w:rsidR="00740001">
        <w:rPr>
          <w:sz w:val="26"/>
          <w:szCs w:val="26"/>
          <w:rtl/>
          <w:lang w:bidi="ar-LB"/>
        </w:rPr>
        <w:t>المادة</w:t>
      </w:r>
      <w:r w:rsidR="00740001" w:rsidRPr="00814516">
        <w:rPr>
          <w:lang w:bidi="ar-LB"/>
        </w:rPr>
        <w:t xml:space="preserve">R-410A </w:t>
      </w:r>
      <w:r w:rsidR="00740001">
        <w:rPr>
          <w:sz w:val="26"/>
          <w:szCs w:val="26"/>
          <w:rtl/>
          <w:lang w:bidi="ar-LB"/>
        </w:rPr>
        <w:t xml:space="preserve"> </w:t>
      </w:r>
      <w:r w:rsidRPr="002D2AC6">
        <w:rPr>
          <w:sz w:val="26"/>
          <w:szCs w:val="26"/>
          <w:rtl/>
          <w:lang w:bidi="ar-LB"/>
        </w:rPr>
        <w:t xml:space="preserve">على هذا القطاع، </w:t>
      </w:r>
      <w:r w:rsidR="00CF16A8">
        <w:rPr>
          <w:sz w:val="26"/>
          <w:szCs w:val="26"/>
          <w:rtl/>
          <w:lang w:bidi="ar-LB"/>
        </w:rPr>
        <w:t>و</w:t>
      </w:r>
      <w:r w:rsidRPr="002D2AC6">
        <w:rPr>
          <w:sz w:val="26"/>
          <w:szCs w:val="26"/>
          <w:rtl/>
          <w:lang w:bidi="ar-LB"/>
        </w:rPr>
        <w:t>تليها الوحدات التي تحتوي على</w:t>
      </w:r>
      <w:r w:rsidR="00CF16A8">
        <w:rPr>
          <w:sz w:val="26"/>
          <w:szCs w:val="26"/>
          <w:rtl/>
          <w:lang w:bidi="ar-LB"/>
        </w:rPr>
        <w:t xml:space="preserve"> الهيدروفلوروكربون-</w:t>
      </w:r>
      <w:r w:rsidR="00CF16A8" w:rsidRPr="002D2AC6">
        <w:rPr>
          <w:sz w:val="26"/>
          <w:szCs w:val="26"/>
          <w:rtl/>
          <w:lang w:bidi="ar-LB"/>
        </w:rPr>
        <w:t>32</w:t>
      </w:r>
      <w:r w:rsidR="00CF16A8">
        <w:rPr>
          <w:sz w:val="26"/>
          <w:szCs w:val="26"/>
          <w:rtl/>
          <w:lang w:bidi="ar-LB"/>
        </w:rPr>
        <w:t xml:space="preserve"> والمادة </w:t>
      </w:r>
      <w:r w:rsidR="00CF16A8" w:rsidRPr="00814516">
        <w:rPr>
          <w:lang w:bidi="ar-LB"/>
        </w:rPr>
        <w:t>R-407C</w:t>
      </w:r>
      <w:r w:rsidRPr="002D2AC6">
        <w:rPr>
          <w:sz w:val="26"/>
          <w:szCs w:val="26"/>
          <w:rtl/>
          <w:lang w:bidi="ar-LB"/>
        </w:rPr>
        <w:t xml:space="preserve">. </w:t>
      </w:r>
      <w:r w:rsidR="00CF16A8">
        <w:rPr>
          <w:sz w:val="26"/>
          <w:szCs w:val="26"/>
          <w:rtl/>
          <w:lang w:bidi="ar-LB"/>
        </w:rPr>
        <w:t xml:space="preserve">وتظهر استطلاعات السوق أن أنظمة </w:t>
      </w:r>
      <w:r w:rsidRPr="002D2AC6">
        <w:rPr>
          <w:sz w:val="26"/>
          <w:szCs w:val="26"/>
          <w:rtl/>
          <w:lang w:bidi="ar-LB"/>
        </w:rPr>
        <w:t xml:space="preserve">تدفق غاز التبريد </w:t>
      </w:r>
      <w:r w:rsidR="00CF16A8" w:rsidRPr="002D2AC6">
        <w:rPr>
          <w:sz w:val="26"/>
          <w:szCs w:val="26"/>
          <w:rtl/>
          <w:lang w:bidi="ar-LB"/>
        </w:rPr>
        <w:t xml:space="preserve">المتغير </w:t>
      </w:r>
      <w:r w:rsidRPr="002D2AC6">
        <w:rPr>
          <w:sz w:val="26"/>
          <w:szCs w:val="26"/>
          <w:rtl/>
          <w:lang w:bidi="ar-LB"/>
        </w:rPr>
        <w:t xml:space="preserve">تعمل حصريًا </w:t>
      </w:r>
      <w:r w:rsidR="004E2666">
        <w:rPr>
          <w:sz w:val="26"/>
          <w:szCs w:val="26"/>
          <w:rtl/>
          <w:lang w:bidi="ar-LB"/>
        </w:rPr>
        <w:t>ب</w:t>
      </w:r>
      <w:r w:rsidR="00CF16A8">
        <w:rPr>
          <w:sz w:val="26"/>
          <w:szCs w:val="26"/>
          <w:rtl/>
          <w:lang w:bidi="ar-LB"/>
        </w:rPr>
        <w:t>المادة</w:t>
      </w:r>
      <w:r w:rsidRPr="002D2AC6">
        <w:rPr>
          <w:sz w:val="26"/>
          <w:szCs w:val="26"/>
          <w:rtl/>
          <w:lang w:bidi="ar-LB"/>
        </w:rPr>
        <w:t xml:space="preserve"> </w:t>
      </w:r>
      <w:r w:rsidR="00CF16A8" w:rsidRPr="00814516">
        <w:rPr>
          <w:lang w:bidi="ar-LB"/>
        </w:rPr>
        <w:t>R-410A</w:t>
      </w:r>
      <w:r w:rsidRPr="002D2AC6">
        <w:rPr>
          <w:sz w:val="26"/>
          <w:szCs w:val="26"/>
          <w:rtl/>
          <w:lang w:bidi="ar-LB"/>
        </w:rPr>
        <w:t>.</w:t>
      </w:r>
    </w:p>
    <w:p w14:paraId="15BD65D0" w14:textId="77777777" w:rsidR="006E09FD" w:rsidRPr="002D2AC6" w:rsidRDefault="00B44335" w:rsidP="00CF7457">
      <w:pPr>
        <w:pStyle w:val="Heading1"/>
        <w:bidi/>
        <w:rPr>
          <w:sz w:val="26"/>
          <w:szCs w:val="26"/>
          <w:rtl/>
          <w:lang w:bidi="ar-LB"/>
        </w:rPr>
      </w:pPr>
      <w:r>
        <w:rPr>
          <w:sz w:val="26"/>
          <w:szCs w:val="26"/>
          <w:rtl/>
          <w:lang w:bidi="ar-LB"/>
        </w:rPr>
        <w:t>و</w:t>
      </w:r>
      <w:r w:rsidR="006E09FD" w:rsidRPr="002D2AC6">
        <w:rPr>
          <w:sz w:val="26"/>
          <w:szCs w:val="26"/>
          <w:rtl/>
          <w:lang w:bidi="ar-LB"/>
        </w:rPr>
        <w:t xml:space="preserve">تعمل معظم المبردات ذات سعة التبريد الكبيرة </w:t>
      </w:r>
      <w:r>
        <w:rPr>
          <w:sz w:val="26"/>
          <w:szCs w:val="26"/>
          <w:rtl/>
          <w:lang w:bidi="ar-LB"/>
        </w:rPr>
        <w:t>بالهيدروفلوروكربون-</w:t>
      </w:r>
      <w:r w:rsidRPr="00814516">
        <w:rPr>
          <w:lang w:bidi="ar-LB"/>
        </w:rPr>
        <w:t>134a</w:t>
      </w:r>
      <w:r w:rsidR="006E09FD" w:rsidRPr="002D2AC6">
        <w:rPr>
          <w:sz w:val="26"/>
          <w:szCs w:val="26"/>
          <w:rtl/>
          <w:lang w:bidi="ar-LB"/>
        </w:rPr>
        <w:t>. ومع ذلك، فإن المبردات التي تعمل باستخدام</w:t>
      </w:r>
      <w:r>
        <w:rPr>
          <w:sz w:val="26"/>
          <w:szCs w:val="26"/>
          <w:rtl/>
          <w:lang w:bidi="ar-LB"/>
        </w:rPr>
        <w:t xml:space="preserve"> بالهيدروكلوروفلوروكربون-22 والهيدروكلوروفلوروكربون-123</w:t>
      </w:r>
      <w:r w:rsidR="006E09FD" w:rsidRPr="002D2AC6">
        <w:rPr>
          <w:sz w:val="26"/>
          <w:szCs w:val="26"/>
          <w:rtl/>
          <w:lang w:bidi="ar-LB"/>
        </w:rPr>
        <w:t xml:space="preserve"> موجودة أيضًا في الفنادق والقطاع الصناعي (كمبردات العمليات). ونظراً </w:t>
      </w:r>
      <w:r w:rsidR="00AF74BA">
        <w:rPr>
          <w:sz w:val="26"/>
          <w:szCs w:val="26"/>
          <w:rtl/>
          <w:lang w:bidi="ar-LB"/>
        </w:rPr>
        <w:t>لارتفاع مستوى</w:t>
      </w:r>
      <w:r w:rsidR="006E09FD" w:rsidRPr="002D2AC6">
        <w:rPr>
          <w:sz w:val="26"/>
          <w:szCs w:val="26"/>
          <w:rtl/>
          <w:lang w:bidi="ar-LB"/>
        </w:rPr>
        <w:t xml:space="preserve"> التخصص </w:t>
      </w:r>
      <w:r w:rsidR="00AF74BA">
        <w:rPr>
          <w:sz w:val="26"/>
          <w:szCs w:val="26"/>
          <w:rtl/>
          <w:lang w:bidi="ar-LB"/>
        </w:rPr>
        <w:t>اللازم لتشغيل وصيانة المبردات</w:t>
      </w:r>
      <w:r w:rsidR="006E09FD" w:rsidRPr="002D2AC6">
        <w:rPr>
          <w:sz w:val="26"/>
          <w:szCs w:val="26"/>
          <w:rtl/>
          <w:lang w:bidi="ar-LB"/>
        </w:rPr>
        <w:t xml:space="preserve"> </w:t>
      </w:r>
      <w:r w:rsidR="00AF74BA">
        <w:rPr>
          <w:sz w:val="26"/>
          <w:szCs w:val="26"/>
          <w:rtl/>
          <w:lang w:bidi="ar-LB"/>
        </w:rPr>
        <w:t>والتركيبات</w:t>
      </w:r>
      <w:r w:rsidR="006E09FD" w:rsidRPr="002D2AC6">
        <w:rPr>
          <w:sz w:val="26"/>
          <w:szCs w:val="26"/>
          <w:rtl/>
          <w:lang w:bidi="ar-LB"/>
        </w:rPr>
        <w:t xml:space="preserve"> الجديدة نسبياً (أقل من سبع سنوات بشكل عام) و</w:t>
      </w:r>
      <w:r w:rsidR="00AF74BA">
        <w:rPr>
          <w:sz w:val="26"/>
          <w:szCs w:val="26"/>
          <w:rtl/>
          <w:lang w:bidi="ar-LB"/>
        </w:rPr>
        <w:t>ال</w:t>
      </w:r>
      <w:r w:rsidR="006E09FD" w:rsidRPr="002D2AC6">
        <w:rPr>
          <w:sz w:val="26"/>
          <w:szCs w:val="26"/>
          <w:rtl/>
          <w:lang w:bidi="ar-LB"/>
        </w:rPr>
        <w:t xml:space="preserve">ضوابط </w:t>
      </w:r>
      <w:r w:rsidR="00AF74BA">
        <w:rPr>
          <w:sz w:val="26"/>
          <w:szCs w:val="26"/>
          <w:rtl/>
          <w:lang w:bidi="ar-LB"/>
        </w:rPr>
        <w:t xml:space="preserve">الصارمة، </w:t>
      </w:r>
      <w:r w:rsidR="00CF7457">
        <w:rPr>
          <w:sz w:val="26"/>
          <w:szCs w:val="26"/>
          <w:rtl/>
          <w:lang w:bidi="ar-LB"/>
        </w:rPr>
        <w:t>يكون</w:t>
      </w:r>
      <w:r w:rsidR="00AF74BA" w:rsidRPr="002D2AC6">
        <w:rPr>
          <w:sz w:val="26"/>
          <w:szCs w:val="26"/>
          <w:rtl/>
          <w:lang w:bidi="ar-LB"/>
        </w:rPr>
        <w:t xml:space="preserve"> </w:t>
      </w:r>
      <w:r w:rsidR="00AF74BA">
        <w:rPr>
          <w:sz w:val="26"/>
          <w:szCs w:val="26"/>
          <w:rtl/>
          <w:lang w:bidi="ar-LB"/>
        </w:rPr>
        <w:t xml:space="preserve">مستوى التسرب في </w:t>
      </w:r>
      <w:r w:rsidR="006E09FD" w:rsidRPr="002D2AC6">
        <w:rPr>
          <w:sz w:val="26"/>
          <w:szCs w:val="26"/>
          <w:rtl/>
          <w:lang w:bidi="ar-LB"/>
        </w:rPr>
        <w:t xml:space="preserve">المبردات </w:t>
      </w:r>
      <w:r w:rsidR="00AF74BA">
        <w:rPr>
          <w:sz w:val="26"/>
          <w:szCs w:val="26"/>
          <w:rtl/>
          <w:lang w:bidi="ar-LB"/>
        </w:rPr>
        <w:t>القائمة</w:t>
      </w:r>
      <w:r w:rsidR="006E09FD" w:rsidRPr="002D2AC6">
        <w:rPr>
          <w:sz w:val="26"/>
          <w:szCs w:val="26"/>
          <w:rtl/>
          <w:lang w:bidi="ar-LB"/>
        </w:rPr>
        <w:t xml:space="preserve"> على </w:t>
      </w:r>
      <w:r w:rsidR="00AF74BA">
        <w:rPr>
          <w:sz w:val="26"/>
          <w:szCs w:val="26"/>
          <w:rtl/>
          <w:lang w:bidi="ar-LB"/>
        </w:rPr>
        <w:t>الهيدروفلوروكربون</w:t>
      </w:r>
      <w:r w:rsidR="006E09FD" w:rsidRPr="002D2AC6">
        <w:rPr>
          <w:sz w:val="26"/>
          <w:szCs w:val="26"/>
          <w:rtl/>
          <w:lang w:bidi="ar-LB"/>
        </w:rPr>
        <w:t xml:space="preserve"> </w:t>
      </w:r>
      <w:r w:rsidR="00CF7457">
        <w:rPr>
          <w:sz w:val="26"/>
          <w:szCs w:val="26"/>
          <w:rtl/>
          <w:lang w:bidi="ar-LB"/>
        </w:rPr>
        <w:t>ضئيلا للغاية</w:t>
      </w:r>
      <w:r w:rsidR="006E09FD" w:rsidRPr="002D2AC6">
        <w:rPr>
          <w:sz w:val="26"/>
          <w:szCs w:val="26"/>
          <w:rtl/>
          <w:lang w:bidi="ar-LB"/>
        </w:rPr>
        <w:t>.</w:t>
      </w:r>
    </w:p>
    <w:p w14:paraId="1DF78999" w14:textId="77777777" w:rsidR="006E09FD" w:rsidRPr="002D2AC6" w:rsidRDefault="009773D1" w:rsidP="006E09FD">
      <w:pPr>
        <w:suppressAutoHyphens/>
        <w:bidi/>
        <w:spacing w:after="240"/>
        <w:rPr>
          <w:sz w:val="26"/>
          <w:szCs w:val="26"/>
          <w:rtl/>
          <w:lang w:bidi="ar-LB"/>
        </w:rPr>
      </w:pPr>
      <w:r>
        <w:rPr>
          <w:i/>
          <w:iCs/>
          <w:sz w:val="26"/>
          <w:szCs w:val="26"/>
          <w:u w:val="single"/>
          <w:rtl/>
          <w:lang w:bidi="ar-LB"/>
        </w:rPr>
        <w:t>خدمة</w:t>
      </w:r>
      <w:r w:rsidR="006E09FD" w:rsidRPr="002D2AC6">
        <w:rPr>
          <w:i/>
          <w:iCs/>
          <w:sz w:val="26"/>
          <w:szCs w:val="26"/>
          <w:u w:val="single"/>
          <w:rtl/>
          <w:lang w:bidi="ar-LB"/>
        </w:rPr>
        <w:t xml:space="preserve"> </w:t>
      </w:r>
      <w:r w:rsidR="006E09FD" w:rsidRPr="009773D1">
        <w:rPr>
          <w:i/>
          <w:iCs/>
          <w:sz w:val="26"/>
          <w:szCs w:val="26"/>
          <w:u w:val="single"/>
          <w:rtl/>
          <w:lang w:bidi="ar-LB"/>
        </w:rPr>
        <w:t>تكييف الهواء المتنقل</w:t>
      </w:r>
    </w:p>
    <w:p w14:paraId="3C666C6D" w14:textId="77777777" w:rsidR="006E09FD" w:rsidRPr="002D2AC6" w:rsidRDefault="006E09FD" w:rsidP="00105E24">
      <w:pPr>
        <w:pStyle w:val="Heading1"/>
        <w:bidi/>
        <w:rPr>
          <w:sz w:val="26"/>
          <w:szCs w:val="26"/>
          <w:rtl/>
          <w:lang w:bidi="ar-LB"/>
        </w:rPr>
      </w:pPr>
      <w:r w:rsidRPr="002D2AC6">
        <w:rPr>
          <w:sz w:val="26"/>
          <w:szCs w:val="26"/>
          <w:rtl/>
          <w:lang w:bidi="ar-LB"/>
        </w:rPr>
        <w:t xml:space="preserve">يعد قطاع خدمة </w:t>
      </w:r>
      <w:r w:rsidR="009773D1" w:rsidRPr="009773D1">
        <w:rPr>
          <w:sz w:val="26"/>
          <w:szCs w:val="26"/>
          <w:rtl/>
          <w:lang w:bidi="ar-LB"/>
        </w:rPr>
        <w:t>تكييف الهواء المتنقل</w:t>
      </w:r>
      <w:r w:rsidR="009773D1" w:rsidRPr="002D2AC6">
        <w:rPr>
          <w:sz w:val="26"/>
          <w:szCs w:val="26"/>
          <w:rtl/>
          <w:lang w:bidi="ar-LB"/>
        </w:rPr>
        <w:t xml:space="preserve"> </w:t>
      </w:r>
      <w:r w:rsidR="009773D1">
        <w:rPr>
          <w:sz w:val="26"/>
          <w:szCs w:val="26"/>
          <w:rtl/>
          <w:lang w:bidi="ar-LB"/>
        </w:rPr>
        <w:t>باستخدام</w:t>
      </w:r>
      <w:r w:rsidRPr="002D2AC6">
        <w:rPr>
          <w:sz w:val="26"/>
          <w:szCs w:val="26"/>
          <w:rtl/>
          <w:lang w:bidi="ar-LB"/>
        </w:rPr>
        <w:t xml:space="preserve"> </w:t>
      </w:r>
      <w:r w:rsidR="009773D1">
        <w:rPr>
          <w:sz w:val="26"/>
          <w:szCs w:val="26"/>
          <w:rtl/>
          <w:lang w:bidi="ar-LB"/>
        </w:rPr>
        <w:t>الهيدروفلوروكربون-</w:t>
      </w:r>
      <w:r w:rsidR="009773D1" w:rsidRPr="00814516">
        <w:rPr>
          <w:lang w:bidi="ar-LB"/>
        </w:rPr>
        <w:t>134a</w:t>
      </w:r>
      <w:r w:rsidR="009773D1" w:rsidRPr="002D2AC6">
        <w:rPr>
          <w:sz w:val="26"/>
          <w:szCs w:val="26"/>
          <w:rtl/>
          <w:lang w:bidi="ar-LB"/>
        </w:rPr>
        <w:t xml:space="preserve"> </w:t>
      </w:r>
      <w:r w:rsidRPr="002D2AC6">
        <w:rPr>
          <w:sz w:val="26"/>
          <w:szCs w:val="26"/>
          <w:rtl/>
          <w:lang w:bidi="ar-LB"/>
        </w:rPr>
        <w:t xml:space="preserve">واحدًا من أكبر القطاعات المستهلكة </w:t>
      </w:r>
      <w:r w:rsidR="009773D1">
        <w:rPr>
          <w:sz w:val="26"/>
          <w:szCs w:val="26"/>
          <w:rtl/>
          <w:lang w:bidi="ar-LB"/>
        </w:rPr>
        <w:t>للهيدروفلوروكربون</w:t>
      </w:r>
      <w:r w:rsidRPr="002D2AC6">
        <w:rPr>
          <w:sz w:val="26"/>
          <w:szCs w:val="26"/>
          <w:rtl/>
          <w:lang w:bidi="ar-LB"/>
        </w:rPr>
        <w:t xml:space="preserve">، </w:t>
      </w:r>
      <w:r w:rsidR="009773D1">
        <w:rPr>
          <w:sz w:val="26"/>
          <w:szCs w:val="26"/>
          <w:rtl/>
          <w:lang w:bidi="ar-LB"/>
        </w:rPr>
        <w:t>لذلك</w:t>
      </w:r>
      <w:r w:rsidRPr="002D2AC6">
        <w:rPr>
          <w:sz w:val="26"/>
          <w:szCs w:val="26"/>
          <w:rtl/>
          <w:lang w:bidi="ar-LB"/>
        </w:rPr>
        <w:t xml:space="preserve"> فهو ذو أهمية حاسمة في تنفيذ التخفيض التدريجي </w:t>
      </w:r>
      <w:r w:rsidR="009773D1">
        <w:rPr>
          <w:sz w:val="26"/>
          <w:szCs w:val="26"/>
          <w:rtl/>
          <w:lang w:bidi="ar-LB"/>
        </w:rPr>
        <w:t>للمواد الهيدروفلوروكربونية</w:t>
      </w:r>
      <w:r w:rsidRPr="002D2AC6">
        <w:rPr>
          <w:sz w:val="26"/>
          <w:szCs w:val="26"/>
          <w:rtl/>
          <w:lang w:bidi="ar-LB"/>
        </w:rPr>
        <w:t xml:space="preserve"> </w:t>
      </w:r>
      <w:r w:rsidR="009773D1">
        <w:rPr>
          <w:sz w:val="26"/>
          <w:szCs w:val="26"/>
          <w:rtl/>
          <w:lang w:bidi="ar-LB"/>
        </w:rPr>
        <w:t>ل</w:t>
      </w:r>
      <w:r w:rsidRPr="002D2AC6">
        <w:rPr>
          <w:sz w:val="26"/>
          <w:szCs w:val="26"/>
          <w:rtl/>
          <w:lang w:bidi="ar-LB"/>
        </w:rPr>
        <w:t xml:space="preserve">سري لانكا. ومن المهم أيضًا </w:t>
      </w:r>
      <w:r w:rsidR="009773D1">
        <w:rPr>
          <w:sz w:val="26"/>
          <w:szCs w:val="26"/>
          <w:rtl/>
          <w:lang w:bidi="ar-LB"/>
        </w:rPr>
        <w:t>العلم</w:t>
      </w:r>
      <w:r w:rsidRPr="002D2AC6">
        <w:rPr>
          <w:sz w:val="26"/>
          <w:szCs w:val="26"/>
          <w:rtl/>
          <w:lang w:bidi="ar-LB"/>
        </w:rPr>
        <w:t xml:space="preserve"> </w:t>
      </w:r>
      <w:r w:rsidR="009773D1">
        <w:rPr>
          <w:sz w:val="26"/>
          <w:szCs w:val="26"/>
          <w:rtl/>
          <w:lang w:bidi="ar-LB"/>
        </w:rPr>
        <w:t>ب</w:t>
      </w:r>
      <w:r w:rsidRPr="002D2AC6">
        <w:rPr>
          <w:sz w:val="26"/>
          <w:szCs w:val="26"/>
          <w:rtl/>
          <w:lang w:bidi="ar-LB"/>
        </w:rPr>
        <w:t>أنه قد يتم استي</w:t>
      </w:r>
      <w:r w:rsidR="009773D1">
        <w:rPr>
          <w:sz w:val="26"/>
          <w:szCs w:val="26"/>
          <w:rtl/>
          <w:lang w:bidi="ar-LB"/>
        </w:rPr>
        <w:t>راد عدد من السيارات المستعملة ل</w:t>
      </w:r>
      <w:r w:rsidRPr="002D2AC6">
        <w:rPr>
          <w:sz w:val="26"/>
          <w:szCs w:val="26"/>
          <w:rtl/>
          <w:lang w:bidi="ar-LB"/>
        </w:rPr>
        <w:t>بيع</w:t>
      </w:r>
      <w:r w:rsidR="009773D1">
        <w:rPr>
          <w:sz w:val="26"/>
          <w:szCs w:val="26"/>
          <w:rtl/>
          <w:lang w:bidi="ar-LB"/>
        </w:rPr>
        <w:t>ها</w:t>
      </w:r>
      <w:r w:rsidRPr="002D2AC6">
        <w:rPr>
          <w:sz w:val="26"/>
          <w:szCs w:val="26"/>
          <w:rtl/>
          <w:lang w:bidi="ar-LB"/>
        </w:rPr>
        <w:t xml:space="preserve"> محليًا بدون رسوم (إما بسبب التسرب الذي حدث نتيجة استخدام المالك السابق، أو أثناء عملية النقل)، ومن </w:t>
      </w:r>
      <w:r w:rsidR="00105E24">
        <w:rPr>
          <w:sz w:val="26"/>
          <w:szCs w:val="26"/>
          <w:rtl/>
          <w:lang w:bidi="ar-LB"/>
        </w:rPr>
        <w:t>ثم</w:t>
      </w:r>
      <w:r w:rsidRPr="002D2AC6">
        <w:rPr>
          <w:sz w:val="26"/>
          <w:szCs w:val="26"/>
          <w:rtl/>
          <w:lang w:bidi="ar-LB"/>
        </w:rPr>
        <w:t xml:space="preserve"> </w:t>
      </w:r>
      <w:r w:rsidR="00105E24" w:rsidRPr="002D2AC6">
        <w:rPr>
          <w:sz w:val="26"/>
          <w:szCs w:val="26"/>
          <w:rtl/>
          <w:lang w:bidi="ar-LB"/>
        </w:rPr>
        <w:t xml:space="preserve">يشمل </w:t>
      </w:r>
      <w:r w:rsidRPr="002D2AC6">
        <w:rPr>
          <w:sz w:val="26"/>
          <w:szCs w:val="26"/>
          <w:rtl/>
          <w:lang w:bidi="ar-LB"/>
        </w:rPr>
        <w:t xml:space="preserve">الطلب على </w:t>
      </w:r>
      <w:r w:rsidR="00105E24">
        <w:rPr>
          <w:sz w:val="26"/>
          <w:szCs w:val="26"/>
          <w:rtl/>
          <w:lang w:bidi="ar-LB"/>
        </w:rPr>
        <w:t>الهيدروفلوروكربون-</w:t>
      </w:r>
      <w:r w:rsidR="00105E24" w:rsidRPr="00814516">
        <w:rPr>
          <w:lang w:bidi="ar-LB"/>
        </w:rPr>
        <w:t>134a</w:t>
      </w:r>
      <w:r w:rsidR="00105E24" w:rsidRPr="002D2AC6">
        <w:rPr>
          <w:sz w:val="26"/>
          <w:szCs w:val="26"/>
          <w:rtl/>
          <w:lang w:bidi="ar-LB"/>
        </w:rPr>
        <w:t xml:space="preserve"> </w:t>
      </w:r>
      <w:r w:rsidR="00105E24">
        <w:rPr>
          <w:sz w:val="26"/>
          <w:szCs w:val="26"/>
          <w:rtl/>
          <w:lang w:bidi="ar-LB"/>
        </w:rPr>
        <w:t>المنسوب إلى قطاع الخدمة</w:t>
      </w:r>
      <w:r w:rsidRPr="002D2AC6">
        <w:rPr>
          <w:sz w:val="26"/>
          <w:szCs w:val="26"/>
          <w:rtl/>
          <w:lang w:bidi="ar-LB"/>
        </w:rPr>
        <w:t xml:space="preserve"> أيضًا "الرسوم الأولية" للسيارات المستعملة المستوردة.</w:t>
      </w:r>
    </w:p>
    <w:p w14:paraId="405A7421" w14:textId="77777777" w:rsidR="006E09FD" w:rsidRPr="002D2AC6" w:rsidRDefault="006E09FD" w:rsidP="00BC6450">
      <w:pPr>
        <w:pStyle w:val="Heading1"/>
        <w:bidi/>
        <w:rPr>
          <w:sz w:val="26"/>
          <w:szCs w:val="26"/>
          <w:rtl/>
          <w:lang w:bidi="ar-LB"/>
        </w:rPr>
      </w:pPr>
      <w:r w:rsidRPr="002D2AC6">
        <w:rPr>
          <w:sz w:val="26"/>
          <w:szCs w:val="26"/>
          <w:rtl/>
          <w:lang w:bidi="ar-LB"/>
        </w:rPr>
        <w:t>وفقًا لوزارة النقل والطرق السريعة، يوجد في سري</w:t>
      </w:r>
      <w:r w:rsidR="00BC6450">
        <w:rPr>
          <w:sz w:val="26"/>
          <w:szCs w:val="26"/>
          <w:rtl/>
          <w:lang w:bidi="ar-LB"/>
        </w:rPr>
        <w:t xml:space="preserve"> </w:t>
      </w:r>
      <w:r w:rsidRPr="002D2AC6">
        <w:rPr>
          <w:sz w:val="26"/>
          <w:szCs w:val="26"/>
          <w:rtl/>
          <w:lang w:bidi="ar-LB"/>
        </w:rPr>
        <w:t>لان</w:t>
      </w:r>
      <w:r w:rsidR="00BC6450">
        <w:rPr>
          <w:sz w:val="26"/>
          <w:szCs w:val="26"/>
          <w:rtl/>
          <w:lang w:bidi="ar-LB"/>
        </w:rPr>
        <w:t>كا 1.85 مليون سيارة ركاب وحافلة</w:t>
      </w:r>
      <w:r w:rsidRPr="002D2AC6">
        <w:rPr>
          <w:sz w:val="26"/>
          <w:szCs w:val="26"/>
          <w:rtl/>
          <w:lang w:bidi="ar-LB"/>
        </w:rPr>
        <w:t xml:space="preserve"> </w:t>
      </w:r>
      <w:r w:rsidR="00BC6450">
        <w:rPr>
          <w:sz w:val="26"/>
          <w:szCs w:val="26"/>
          <w:rtl/>
          <w:lang w:bidi="ar-LB"/>
        </w:rPr>
        <w:t xml:space="preserve">وشاحنة. وتحتاج نسبة منها </w:t>
      </w:r>
      <w:r w:rsidRPr="002D2AC6">
        <w:rPr>
          <w:sz w:val="26"/>
          <w:szCs w:val="26"/>
          <w:rtl/>
          <w:lang w:bidi="ar-LB"/>
        </w:rPr>
        <w:t>تكييف الهواء. ومع</w:t>
      </w:r>
      <w:r w:rsidR="00BC6450">
        <w:rPr>
          <w:sz w:val="26"/>
          <w:szCs w:val="26"/>
          <w:rtl/>
          <w:lang w:bidi="ar-LB"/>
        </w:rPr>
        <w:t xml:space="preserve"> تحسن الظروف الاقتصادية في البل</w:t>
      </w:r>
      <w:r w:rsidRPr="002D2AC6">
        <w:rPr>
          <w:sz w:val="26"/>
          <w:szCs w:val="26"/>
          <w:rtl/>
          <w:lang w:bidi="ar-LB"/>
        </w:rPr>
        <w:t>د، من المتوقع استئناف استي</w:t>
      </w:r>
      <w:r w:rsidR="00BC6450">
        <w:rPr>
          <w:sz w:val="26"/>
          <w:szCs w:val="26"/>
          <w:rtl/>
          <w:lang w:bidi="ar-LB"/>
        </w:rPr>
        <w:t>راد السيارات الجديدة والمستعملة</w:t>
      </w:r>
      <w:r w:rsidRPr="002D2AC6">
        <w:rPr>
          <w:sz w:val="26"/>
          <w:szCs w:val="26"/>
          <w:rtl/>
          <w:lang w:bidi="ar-LB"/>
        </w:rPr>
        <w:t xml:space="preserve"> </w:t>
      </w:r>
      <w:r w:rsidR="00BC6450">
        <w:rPr>
          <w:sz w:val="26"/>
          <w:szCs w:val="26"/>
          <w:rtl/>
          <w:lang w:bidi="ar-LB"/>
        </w:rPr>
        <w:t>و</w:t>
      </w:r>
      <w:r w:rsidRPr="002D2AC6">
        <w:rPr>
          <w:sz w:val="26"/>
          <w:szCs w:val="26"/>
          <w:rtl/>
          <w:lang w:bidi="ar-LB"/>
        </w:rPr>
        <w:t>ستشهد مخزونات السيارات المكيفة نموًا</w:t>
      </w:r>
      <w:r w:rsidR="003E244F">
        <w:rPr>
          <w:sz w:val="26"/>
          <w:szCs w:val="26"/>
          <w:rtl/>
          <w:lang w:bidi="ar-LB"/>
        </w:rPr>
        <w:t xml:space="preserve"> أيضا</w:t>
      </w:r>
      <w:r w:rsidRPr="002D2AC6">
        <w:rPr>
          <w:sz w:val="26"/>
          <w:szCs w:val="26"/>
          <w:rtl/>
          <w:lang w:bidi="ar-LB"/>
        </w:rPr>
        <w:t>.</w:t>
      </w:r>
    </w:p>
    <w:p w14:paraId="6925EA5B" w14:textId="14B898A3" w:rsidR="006E09FD" w:rsidRPr="002D2AC6" w:rsidRDefault="006E09FD" w:rsidP="00836F5C">
      <w:pPr>
        <w:pStyle w:val="Heading1"/>
        <w:bidi/>
        <w:rPr>
          <w:sz w:val="26"/>
          <w:szCs w:val="26"/>
          <w:rtl/>
          <w:lang w:bidi="ar-LB"/>
        </w:rPr>
      </w:pPr>
      <w:r w:rsidRPr="002D2AC6">
        <w:rPr>
          <w:sz w:val="26"/>
          <w:szCs w:val="26"/>
          <w:rtl/>
          <w:lang w:bidi="ar-LB"/>
        </w:rPr>
        <w:t xml:space="preserve">والأغلبية العظمى من السيارات مزودة بأنظمة </w:t>
      </w:r>
      <w:r w:rsidR="00E67162">
        <w:rPr>
          <w:sz w:val="26"/>
          <w:szCs w:val="26"/>
          <w:rtl/>
          <w:lang w:bidi="ar-LB"/>
        </w:rPr>
        <w:t xml:space="preserve">تكييف هواء متنقلة </w:t>
      </w:r>
      <w:r w:rsidR="0086570B">
        <w:rPr>
          <w:sz w:val="26"/>
          <w:szCs w:val="26"/>
          <w:rtl/>
          <w:lang w:bidi="ar-LB"/>
        </w:rPr>
        <w:t>تعمل بالهيدروفلوروكربون-</w:t>
      </w:r>
      <w:r w:rsidR="0086570B" w:rsidRPr="00814516">
        <w:rPr>
          <w:lang w:bidi="ar-LB"/>
        </w:rPr>
        <w:t>134a</w:t>
      </w:r>
      <w:r w:rsidR="0086570B" w:rsidRPr="002D2AC6">
        <w:rPr>
          <w:sz w:val="26"/>
          <w:szCs w:val="26"/>
          <w:rtl/>
          <w:lang w:bidi="ar-LB"/>
        </w:rPr>
        <w:t xml:space="preserve"> </w:t>
      </w:r>
      <w:r w:rsidRPr="002D2AC6">
        <w:rPr>
          <w:sz w:val="26"/>
          <w:szCs w:val="26"/>
          <w:rtl/>
          <w:lang w:bidi="ar-LB"/>
        </w:rPr>
        <w:t xml:space="preserve"> (99.7 في المائة). </w:t>
      </w:r>
      <w:r w:rsidR="0086570B">
        <w:rPr>
          <w:sz w:val="26"/>
          <w:szCs w:val="26"/>
          <w:rtl/>
          <w:lang w:bidi="ar-LB"/>
        </w:rPr>
        <w:t>و</w:t>
      </w:r>
      <w:r w:rsidRPr="002D2AC6">
        <w:rPr>
          <w:sz w:val="26"/>
          <w:szCs w:val="26"/>
          <w:rtl/>
          <w:lang w:bidi="ar-LB"/>
        </w:rPr>
        <w:t xml:space="preserve">تشير التقديرات إلى أنه قد </w:t>
      </w:r>
      <w:r w:rsidR="0086570B">
        <w:rPr>
          <w:sz w:val="26"/>
          <w:szCs w:val="26"/>
          <w:rtl/>
          <w:lang w:bidi="ar-LB"/>
        </w:rPr>
        <w:t>يوجد</w:t>
      </w:r>
      <w:r w:rsidRPr="002D2AC6">
        <w:rPr>
          <w:sz w:val="26"/>
          <w:szCs w:val="26"/>
          <w:rtl/>
          <w:lang w:bidi="ar-LB"/>
        </w:rPr>
        <w:t xml:space="preserve"> ما</w:t>
      </w:r>
      <w:r w:rsidR="0086570B">
        <w:rPr>
          <w:sz w:val="26"/>
          <w:szCs w:val="26"/>
          <w:rtl/>
          <w:lang w:bidi="ar-LB"/>
        </w:rPr>
        <w:t xml:space="preserve"> بين 300 إلى 400 سيارة تعمل </w:t>
      </w:r>
      <w:r w:rsidR="00247430">
        <w:rPr>
          <w:sz w:val="26"/>
          <w:szCs w:val="26"/>
          <w:rtl/>
          <w:lang w:bidi="ar-LB"/>
        </w:rPr>
        <w:t>بالأوليفينات الهيدروفلورية</w:t>
      </w:r>
      <w:r w:rsidR="0086570B">
        <w:rPr>
          <w:sz w:val="26"/>
          <w:szCs w:val="26"/>
          <w:rtl/>
          <w:lang w:bidi="ar-LB"/>
        </w:rPr>
        <w:t>-</w:t>
      </w:r>
      <w:r w:rsidR="0086570B" w:rsidRPr="00814516">
        <w:rPr>
          <w:lang w:bidi="ar-LB"/>
        </w:rPr>
        <w:t>1234yf</w:t>
      </w:r>
      <w:r w:rsidRPr="002D2AC6">
        <w:rPr>
          <w:sz w:val="26"/>
          <w:szCs w:val="26"/>
          <w:rtl/>
          <w:lang w:bidi="ar-LB"/>
        </w:rPr>
        <w:t xml:space="preserve">، لكن البيانات ليست متاحة بسهولة </w:t>
      </w:r>
      <w:r w:rsidR="0086570B">
        <w:rPr>
          <w:sz w:val="26"/>
          <w:szCs w:val="26"/>
          <w:rtl/>
          <w:lang w:bidi="ar-LB"/>
        </w:rPr>
        <w:t>ل</w:t>
      </w:r>
      <w:r w:rsidRPr="002D2AC6">
        <w:rPr>
          <w:sz w:val="26"/>
          <w:szCs w:val="26"/>
          <w:rtl/>
          <w:lang w:bidi="ar-LB"/>
        </w:rPr>
        <w:t xml:space="preserve">أن جميع هذه السيارات </w:t>
      </w:r>
      <w:r w:rsidR="0086570B">
        <w:rPr>
          <w:sz w:val="26"/>
          <w:szCs w:val="26"/>
          <w:rtl/>
          <w:lang w:bidi="ar-LB"/>
        </w:rPr>
        <w:t>استوردها</w:t>
      </w:r>
      <w:r w:rsidRPr="002D2AC6">
        <w:rPr>
          <w:sz w:val="26"/>
          <w:szCs w:val="26"/>
          <w:rtl/>
          <w:lang w:bidi="ar-LB"/>
        </w:rPr>
        <w:t xml:space="preserve"> أفراد (وليس من خلال وكيل </w:t>
      </w:r>
      <w:r w:rsidR="00836F5C">
        <w:rPr>
          <w:sz w:val="26"/>
          <w:szCs w:val="26"/>
          <w:rtl/>
          <w:lang w:bidi="ar-LB"/>
        </w:rPr>
        <w:t>مصانع</w:t>
      </w:r>
      <w:r w:rsidRPr="002D2AC6">
        <w:rPr>
          <w:sz w:val="26"/>
          <w:szCs w:val="26"/>
          <w:rtl/>
          <w:lang w:bidi="ar-LB"/>
        </w:rPr>
        <w:t xml:space="preserve"> السيارات).</w:t>
      </w:r>
    </w:p>
    <w:p w14:paraId="6E9C9320" w14:textId="77777777" w:rsidR="006E09FD" w:rsidRPr="002D2AC6" w:rsidRDefault="006E09FD" w:rsidP="006E09FD">
      <w:pPr>
        <w:keepNext/>
        <w:suppressAutoHyphens/>
        <w:bidi/>
        <w:spacing w:after="240"/>
        <w:rPr>
          <w:i/>
          <w:iCs/>
          <w:sz w:val="26"/>
          <w:szCs w:val="26"/>
          <w:rtl/>
          <w:lang w:bidi="ar-LB"/>
        </w:rPr>
      </w:pPr>
      <w:r w:rsidRPr="002D2AC6">
        <w:rPr>
          <w:i/>
          <w:iCs/>
          <w:sz w:val="26"/>
          <w:szCs w:val="26"/>
          <w:rtl/>
          <w:lang w:bidi="ar-LB"/>
        </w:rPr>
        <w:t>القطاع الفرعي للتركيب والتجميع المحلي</w:t>
      </w:r>
      <w:r w:rsidR="009C6AD9">
        <w:rPr>
          <w:i/>
          <w:iCs/>
          <w:sz w:val="26"/>
          <w:szCs w:val="26"/>
          <w:rtl/>
          <w:lang w:bidi="ar-LB"/>
        </w:rPr>
        <w:t>ين</w:t>
      </w:r>
      <w:r w:rsidRPr="002D2AC6">
        <w:rPr>
          <w:sz w:val="26"/>
          <w:szCs w:val="26"/>
          <w:rtl/>
          <w:lang w:bidi="ar-LB"/>
        </w:rPr>
        <w:t xml:space="preserve"> </w:t>
      </w:r>
    </w:p>
    <w:p w14:paraId="07C52C50" w14:textId="77777777" w:rsidR="006E09FD" w:rsidRPr="002D2AC6" w:rsidRDefault="006E09FD" w:rsidP="004767F6">
      <w:pPr>
        <w:pStyle w:val="Heading1"/>
        <w:bidi/>
        <w:rPr>
          <w:sz w:val="26"/>
          <w:szCs w:val="26"/>
          <w:rtl/>
          <w:lang w:bidi="ar-LB"/>
        </w:rPr>
      </w:pPr>
      <w:r w:rsidRPr="002D2AC6">
        <w:rPr>
          <w:sz w:val="26"/>
          <w:szCs w:val="26"/>
          <w:rtl/>
          <w:lang w:bidi="ar-LB"/>
        </w:rPr>
        <w:t>كما ذكرنا أعلاه، واجهت سري</w:t>
      </w:r>
      <w:r w:rsidR="004767F6">
        <w:rPr>
          <w:sz w:val="26"/>
          <w:szCs w:val="26"/>
          <w:rtl/>
          <w:lang w:bidi="ar-LB"/>
        </w:rPr>
        <w:t xml:space="preserve"> </w:t>
      </w:r>
      <w:r w:rsidRPr="002D2AC6">
        <w:rPr>
          <w:sz w:val="26"/>
          <w:szCs w:val="26"/>
          <w:rtl/>
          <w:lang w:bidi="ar-LB"/>
        </w:rPr>
        <w:t>لانكا في عامي 2021 و2022 أزمة اقتصادية أثرت</w:t>
      </w:r>
      <w:r w:rsidRPr="002D2AC6" w:rsidDel="00C96399">
        <w:rPr>
          <w:sz w:val="26"/>
          <w:szCs w:val="26"/>
          <w:rtl/>
          <w:lang w:bidi="ar-LB"/>
        </w:rPr>
        <w:t xml:space="preserve"> </w:t>
      </w:r>
      <w:r w:rsidR="004767F6">
        <w:rPr>
          <w:sz w:val="26"/>
          <w:szCs w:val="26"/>
          <w:rtl/>
          <w:lang w:bidi="ar-LB"/>
        </w:rPr>
        <w:t>على قطاع التبريد و</w:t>
      </w:r>
      <w:r w:rsidRPr="002D2AC6">
        <w:rPr>
          <w:sz w:val="26"/>
          <w:szCs w:val="26"/>
          <w:rtl/>
          <w:lang w:bidi="ar-LB"/>
        </w:rPr>
        <w:t>تكييف</w:t>
      </w:r>
      <w:r w:rsidR="004767F6">
        <w:rPr>
          <w:sz w:val="26"/>
          <w:szCs w:val="26"/>
          <w:rtl/>
          <w:lang w:bidi="ar-LB"/>
        </w:rPr>
        <w:t xml:space="preserve"> الهواء وأدت</w:t>
      </w:r>
      <w:r w:rsidRPr="002D2AC6">
        <w:rPr>
          <w:sz w:val="26"/>
          <w:szCs w:val="26"/>
          <w:rtl/>
          <w:lang w:bidi="ar-LB"/>
        </w:rPr>
        <w:t xml:space="preserve"> إلى فرض قيود على واردات معدات التبريد الجاهزة/المشحونة. ولمواجهة الطلب المتزايد على هذه المعدات في الأعوام 2021 و2022 وربما 2023،</w:t>
      </w:r>
      <w:r w:rsidRPr="002D2AC6" w:rsidDel="000C368F">
        <w:rPr>
          <w:sz w:val="26"/>
          <w:szCs w:val="26"/>
          <w:rtl/>
          <w:lang w:bidi="ar-LB"/>
        </w:rPr>
        <w:t xml:space="preserve"> </w:t>
      </w:r>
      <w:r w:rsidR="004767F6">
        <w:rPr>
          <w:sz w:val="26"/>
          <w:szCs w:val="26"/>
          <w:rtl/>
          <w:lang w:bidi="ar-LB"/>
        </w:rPr>
        <w:t>اختار</w:t>
      </w:r>
      <w:r w:rsidRPr="002D2AC6">
        <w:rPr>
          <w:sz w:val="26"/>
          <w:szCs w:val="26"/>
          <w:rtl/>
          <w:lang w:bidi="ar-LB"/>
        </w:rPr>
        <w:t xml:space="preserve"> </w:t>
      </w:r>
      <w:r w:rsidR="004767F6">
        <w:rPr>
          <w:sz w:val="26"/>
          <w:szCs w:val="26"/>
          <w:rtl/>
          <w:lang w:bidi="ar-LB"/>
        </w:rPr>
        <w:t>البلد</w:t>
      </w:r>
      <w:r w:rsidRPr="002D2AC6">
        <w:rPr>
          <w:sz w:val="26"/>
          <w:szCs w:val="26"/>
          <w:rtl/>
          <w:lang w:bidi="ar-LB"/>
        </w:rPr>
        <w:t xml:space="preserve"> توسيع قطاع التجميع والتركيب المحلي</w:t>
      </w:r>
      <w:r w:rsidR="004767F6">
        <w:rPr>
          <w:sz w:val="26"/>
          <w:szCs w:val="26"/>
          <w:rtl/>
          <w:lang w:bidi="ar-LB"/>
        </w:rPr>
        <w:t>ين</w:t>
      </w:r>
      <w:r w:rsidRPr="002D2AC6">
        <w:rPr>
          <w:sz w:val="26"/>
          <w:szCs w:val="26"/>
          <w:rtl/>
          <w:lang w:bidi="ar-LB"/>
        </w:rPr>
        <w:t>.</w:t>
      </w:r>
    </w:p>
    <w:p w14:paraId="3241ABF1" w14:textId="77777777" w:rsidR="006E09FD" w:rsidRPr="002D2AC6" w:rsidRDefault="006E09FD" w:rsidP="00A65508">
      <w:pPr>
        <w:pStyle w:val="Heading1"/>
        <w:bidi/>
        <w:rPr>
          <w:sz w:val="26"/>
          <w:szCs w:val="26"/>
          <w:rtl/>
          <w:lang w:bidi="ar-LB"/>
        </w:rPr>
      </w:pPr>
      <w:r w:rsidRPr="002D2AC6">
        <w:rPr>
          <w:sz w:val="26"/>
          <w:szCs w:val="26"/>
          <w:rtl/>
          <w:lang w:bidi="ar-LB"/>
        </w:rPr>
        <w:t xml:space="preserve">علاوة على ذلك، في عام 2023، وفقًا لترخيص الاستيراد الصادر، من المتوقع </w:t>
      </w:r>
      <w:r w:rsidR="000E1D5D">
        <w:rPr>
          <w:sz w:val="26"/>
          <w:szCs w:val="26"/>
          <w:rtl/>
          <w:lang w:bidi="ar-LB"/>
        </w:rPr>
        <w:t>استمرار زيادة</w:t>
      </w:r>
      <w:r w:rsidRPr="002D2AC6">
        <w:rPr>
          <w:sz w:val="26"/>
          <w:szCs w:val="26"/>
          <w:rtl/>
          <w:lang w:bidi="ar-LB"/>
        </w:rPr>
        <w:t xml:space="preserve"> الطلب على </w:t>
      </w:r>
      <w:r w:rsidR="000E1D5D">
        <w:rPr>
          <w:sz w:val="26"/>
          <w:szCs w:val="26"/>
          <w:rtl/>
          <w:lang w:bidi="ar-LB"/>
        </w:rPr>
        <w:t xml:space="preserve">المواد الهيدروفلوروكربونية </w:t>
      </w:r>
      <w:r w:rsidRPr="002D2AC6">
        <w:rPr>
          <w:sz w:val="26"/>
          <w:szCs w:val="26"/>
          <w:rtl/>
          <w:lang w:bidi="ar-LB"/>
        </w:rPr>
        <w:t xml:space="preserve">بسبب الحاجة المتزايدة إلى خدمة معدات </w:t>
      </w:r>
      <w:r w:rsidR="000E1D5D">
        <w:rPr>
          <w:sz w:val="26"/>
          <w:szCs w:val="26"/>
          <w:rtl/>
          <w:lang w:bidi="ar-LB"/>
        </w:rPr>
        <w:t>التبريد وتكييف الهواء</w:t>
      </w:r>
      <w:r w:rsidRPr="002D2AC6">
        <w:rPr>
          <w:sz w:val="26"/>
          <w:szCs w:val="26"/>
          <w:rtl/>
          <w:lang w:bidi="ar-LB"/>
        </w:rPr>
        <w:t xml:space="preserve">، وزيادة تركيب معدات التبريد بما في ذلك شحن </w:t>
      </w:r>
      <w:r w:rsidR="000E1D5D">
        <w:rPr>
          <w:sz w:val="26"/>
          <w:szCs w:val="26"/>
          <w:rtl/>
          <w:lang w:bidi="ar-LB"/>
        </w:rPr>
        <w:t xml:space="preserve">مواد التبريد في </w:t>
      </w:r>
      <w:r w:rsidRPr="002D2AC6">
        <w:rPr>
          <w:sz w:val="26"/>
          <w:szCs w:val="26"/>
          <w:rtl/>
          <w:lang w:bidi="ar-LB"/>
        </w:rPr>
        <w:t xml:space="preserve">تلك المعدات المستوردة </w:t>
      </w:r>
      <w:r w:rsidR="000E1D5D">
        <w:rPr>
          <w:sz w:val="26"/>
          <w:szCs w:val="26"/>
          <w:rtl/>
          <w:lang w:bidi="ar-LB"/>
        </w:rPr>
        <w:t>التي</w:t>
      </w:r>
      <w:r w:rsidRPr="002D2AC6">
        <w:rPr>
          <w:sz w:val="26"/>
          <w:szCs w:val="26"/>
          <w:rtl/>
          <w:lang w:bidi="ar-LB"/>
        </w:rPr>
        <w:t xml:space="preserve"> تسربت</w:t>
      </w:r>
      <w:r w:rsidR="000E1D5D">
        <w:rPr>
          <w:sz w:val="26"/>
          <w:szCs w:val="26"/>
          <w:rtl/>
          <w:lang w:bidi="ar-LB"/>
        </w:rPr>
        <w:t xml:space="preserve"> منها</w:t>
      </w:r>
      <w:r w:rsidRPr="002D2AC6">
        <w:rPr>
          <w:sz w:val="26"/>
          <w:szCs w:val="26"/>
          <w:rtl/>
          <w:lang w:bidi="ar-LB"/>
        </w:rPr>
        <w:t xml:space="preserve"> مواد التبريد (على سبيل المثال، السيارات المستوردة المزودة بوحدات</w:t>
      </w:r>
      <w:r w:rsidR="00A65508">
        <w:rPr>
          <w:sz w:val="26"/>
          <w:szCs w:val="26"/>
          <w:rtl/>
          <w:lang w:bidi="ar-LB"/>
        </w:rPr>
        <w:t xml:space="preserve"> تكييف الهواء المتنقلة</w:t>
      </w:r>
      <w:r w:rsidRPr="002D2AC6">
        <w:rPr>
          <w:sz w:val="26"/>
          <w:szCs w:val="26"/>
          <w:rtl/>
          <w:lang w:bidi="ar-LB"/>
        </w:rPr>
        <w:t>) ونمو في تصنيع أج</w:t>
      </w:r>
      <w:r w:rsidR="00A65508">
        <w:rPr>
          <w:sz w:val="26"/>
          <w:szCs w:val="26"/>
          <w:rtl/>
          <w:lang w:bidi="ar-LB"/>
        </w:rPr>
        <w:t>هزة الاستنشاق بالجرعات المقننة وأجهزة تكييف</w:t>
      </w:r>
      <w:r w:rsidRPr="002D2AC6">
        <w:rPr>
          <w:sz w:val="26"/>
          <w:szCs w:val="26"/>
          <w:rtl/>
          <w:lang w:bidi="ar-LB"/>
        </w:rPr>
        <w:t xml:space="preserve"> الهواء </w:t>
      </w:r>
      <w:r w:rsidR="00A65508">
        <w:rPr>
          <w:sz w:val="26"/>
          <w:szCs w:val="26"/>
          <w:rtl/>
          <w:lang w:bidi="ar-LB"/>
        </w:rPr>
        <w:t>القائمة على</w:t>
      </w:r>
      <w:r w:rsidRPr="002D2AC6">
        <w:rPr>
          <w:sz w:val="26"/>
          <w:szCs w:val="26"/>
          <w:rtl/>
          <w:lang w:bidi="ar-LB"/>
        </w:rPr>
        <w:t xml:space="preserve"> </w:t>
      </w:r>
      <w:r w:rsidR="00A65508">
        <w:rPr>
          <w:sz w:val="26"/>
          <w:szCs w:val="26"/>
          <w:rtl/>
          <w:lang w:bidi="ar-LB"/>
        </w:rPr>
        <w:t>الهيدروفلوروكربون</w:t>
      </w:r>
      <w:r w:rsidRPr="002D2AC6">
        <w:rPr>
          <w:sz w:val="26"/>
          <w:szCs w:val="26"/>
          <w:rtl/>
          <w:lang w:bidi="ar-LB"/>
        </w:rPr>
        <w:t>-32.</w:t>
      </w:r>
    </w:p>
    <w:p w14:paraId="1C6DFCD7" w14:textId="77777777" w:rsidR="006E09FD" w:rsidRPr="002D2AC6" w:rsidRDefault="00C94AC6" w:rsidP="00C94AC6">
      <w:pPr>
        <w:widowControl w:val="0"/>
        <w:bidi/>
        <w:spacing w:after="240"/>
        <w:rPr>
          <w:b/>
          <w:bCs/>
          <w:sz w:val="26"/>
          <w:szCs w:val="26"/>
          <w:rtl/>
          <w:lang w:bidi="ar-LB"/>
        </w:rPr>
      </w:pPr>
      <w:r>
        <w:rPr>
          <w:b/>
          <w:bCs/>
          <w:sz w:val="26"/>
          <w:szCs w:val="26"/>
          <w:rtl/>
          <w:lang w:bidi="ar-LB"/>
        </w:rPr>
        <w:t>رابعا:</w:t>
      </w:r>
      <w:r w:rsidR="006E09FD" w:rsidRPr="002D2AC6">
        <w:rPr>
          <w:b/>
          <w:bCs/>
          <w:sz w:val="26"/>
          <w:szCs w:val="26"/>
          <w:rtl/>
          <w:lang w:bidi="ar-LB"/>
        </w:rPr>
        <w:t xml:space="preserve"> </w:t>
      </w:r>
      <w:r w:rsidR="006E09FD" w:rsidRPr="002D2AC6">
        <w:rPr>
          <w:b/>
          <w:bCs/>
          <w:sz w:val="26"/>
          <w:szCs w:val="26"/>
          <w:rtl/>
          <w:lang w:bidi="ar-LB"/>
        </w:rPr>
        <w:tab/>
        <w:t xml:space="preserve">المرحلة الأولى من خطة تنفيذ </w:t>
      </w:r>
      <w:r>
        <w:rPr>
          <w:b/>
          <w:bCs/>
          <w:sz w:val="26"/>
          <w:szCs w:val="26"/>
          <w:rtl/>
          <w:lang w:bidi="ar-LB"/>
        </w:rPr>
        <w:t>تعديل</w:t>
      </w:r>
      <w:r w:rsidR="006E09FD" w:rsidRPr="002D2AC6">
        <w:rPr>
          <w:b/>
          <w:bCs/>
          <w:sz w:val="26"/>
          <w:szCs w:val="26"/>
          <w:rtl/>
          <w:lang w:bidi="ar-LB"/>
        </w:rPr>
        <w:t xml:space="preserve"> كيغالي </w:t>
      </w:r>
      <w:r>
        <w:rPr>
          <w:b/>
          <w:bCs/>
          <w:sz w:val="26"/>
          <w:szCs w:val="26"/>
          <w:rtl/>
          <w:lang w:bidi="ar-LB"/>
        </w:rPr>
        <w:t>للمواد الهيدروفلوروكربونية</w:t>
      </w:r>
      <w:r w:rsidR="006E09FD" w:rsidRPr="002D2AC6">
        <w:rPr>
          <w:b/>
          <w:bCs/>
          <w:sz w:val="26"/>
          <w:szCs w:val="26"/>
          <w:rtl/>
          <w:lang w:bidi="ar-LB"/>
        </w:rPr>
        <w:t xml:space="preserve"> </w:t>
      </w:r>
      <w:r>
        <w:rPr>
          <w:b/>
          <w:bCs/>
          <w:sz w:val="26"/>
          <w:szCs w:val="26"/>
          <w:rtl/>
          <w:lang w:bidi="ar-LB"/>
        </w:rPr>
        <w:t>حسبما قدمت</w:t>
      </w:r>
    </w:p>
    <w:p w14:paraId="4289981A" w14:textId="77777777" w:rsidR="006E09FD" w:rsidRPr="002D2AC6" w:rsidRDefault="006E09FD" w:rsidP="006E09FD">
      <w:pPr>
        <w:widowControl w:val="0"/>
        <w:bidi/>
        <w:spacing w:after="240"/>
        <w:rPr>
          <w:sz w:val="26"/>
          <w:szCs w:val="26"/>
          <w:u w:val="single"/>
          <w:rtl/>
          <w:lang w:bidi="ar-LB"/>
        </w:rPr>
      </w:pPr>
      <w:r w:rsidRPr="002D2AC6">
        <w:rPr>
          <w:sz w:val="26"/>
          <w:szCs w:val="26"/>
          <w:u w:val="single"/>
          <w:rtl/>
          <w:lang w:bidi="ar-LB"/>
        </w:rPr>
        <w:t>الإطار المؤسسي والسياسي والتنظيمي</w:t>
      </w:r>
    </w:p>
    <w:p w14:paraId="339CE8AD" w14:textId="77777777" w:rsidR="006E09FD" w:rsidRPr="002D2AC6" w:rsidRDefault="006E09FD" w:rsidP="00C520EE">
      <w:pPr>
        <w:pStyle w:val="Heading1"/>
        <w:bidi/>
        <w:rPr>
          <w:sz w:val="26"/>
          <w:szCs w:val="26"/>
          <w:rtl/>
          <w:lang w:bidi="ar-LB"/>
        </w:rPr>
      </w:pPr>
      <w:r w:rsidRPr="002D2AC6">
        <w:rPr>
          <w:sz w:val="26"/>
          <w:szCs w:val="26"/>
          <w:rtl/>
          <w:lang w:bidi="ar-LB"/>
        </w:rPr>
        <w:t>أنشأت سري</w:t>
      </w:r>
      <w:r w:rsidR="00C520EE">
        <w:rPr>
          <w:sz w:val="26"/>
          <w:szCs w:val="26"/>
          <w:rtl/>
          <w:lang w:bidi="ar-LB"/>
        </w:rPr>
        <w:t xml:space="preserve"> </w:t>
      </w:r>
      <w:r w:rsidRPr="002D2AC6">
        <w:rPr>
          <w:sz w:val="26"/>
          <w:szCs w:val="26"/>
          <w:rtl/>
          <w:lang w:bidi="ar-LB"/>
        </w:rPr>
        <w:t xml:space="preserve">لانكا نظام ترخيص لاستيراد </w:t>
      </w:r>
      <w:r w:rsidR="00C520EE">
        <w:rPr>
          <w:sz w:val="26"/>
          <w:szCs w:val="26"/>
          <w:rtl/>
          <w:lang w:bidi="ar-LB"/>
        </w:rPr>
        <w:t xml:space="preserve">المواد الهيدروفلوروكربونية </w:t>
      </w:r>
      <w:r w:rsidRPr="002D2AC6">
        <w:rPr>
          <w:sz w:val="26"/>
          <w:szCs w:val="26"/>
          <w:rtl/>
          <w:lang w:bidi="ar-LB"/>
        </w:rPr>
        <w:t>في عام 2020. وفي أبريل</w:t>
      </w:r>
      <w:r w:rsidR="00C520EE">
        <w:rPr>
          <w:sz w:val="26"/>
          <w:szCs w:val="26"/>
          <w:rtl/>
          <w:lang w:bidi="ar-LB"/>
        </w:rPr>
        <w:t>/ نيسان</w:t>
      </w:r>
      <w:r w:rsidRPr="002D2AC6">
        <w:rPr>
          <w:sz w:val="26"/>
          <w:szCs w:val="26"/>
          <w:rtl/>
          <w:lang w:bidi="ar-LB"/>
        </w:rPr>
        <w:t xml:space="preserve"> 2024، وافق مجلس الوزراء على نظام الحصص </w:t>
      </w:r>
      <w:r w:rsidR="00C520EE">
        <w:rPr>
          <w:sz w:val="26"/>
          <w:szCs w:val="26"/>
          <w:rtl/>
          <w:lang w:bidi="ar-LB"/>
        </w:rPr>
        <w:t>للمواد الهيدروفلوروكربونية</w:t>
      </w:r>
      <w:r w:rsidRPr="002D2AC6">
        <w:rPr>
          <w:sz w:val="26"/>
          <w:szCs w:val="26"/>
          <w:rtl/>
          <w:lang w:bidi="ar-LB"/>
        </w:rPr>
        <w:t xml:space="preserve">؛ </w:t>
      </w:r>
      <w:r w:rsidR="00C520EE">
        <w:rPr>
          <w:sz w:val="26"/>
          <w:szCs w:val="26"/>
          <w:rtl/>
          <w:lang w:bidi="ar-LB"/>
        </w:rPr>
        <w:t>ويستعرض</w:t>
      </w:r>
      <w:r w:rsidR="00C520EE" w:rsidRPr="00C520EE">
        <w:rPr>
          <w:sz w:val="26"/>
          <w:szCs w:val="26"/>
          <w:rtl/>
          <w:lang w:bidi="ar-LB"/>
        </w:rPr>
        <w:t xml:space="preserve"> </w:t>
      </w:r>
      <w:r w:rsidR="00C520EE" w:rsidRPr="002D2AC6">
        <w:rPr>
          <w:sz w:val="26"/>
          <w:szCs w:val="26"/>
          <w:rtl/>
          <w:lang w:bidi="ar-LB"/>
        </w:rPr>
        <w:t>أصحاب المصلحة الوطنيين المعنيين</w:t>
      </w:r>
      <w:r w:rsidR="00C520EE">
        <w:rPr>
          <w:sz w:val="26"/>
          <w:szCs w:val="26"/>
          <w:rtl/>
          <w:lang w:bidi="ar-LB"/>
        </w:rPr>
        <w:t xml:space="preserve"> </w:t>
      </w:r>
      <w:r w:rsidRPr="002D2AC6">
        <w:rPr>
          <w:sz w:val="26"/>
          <w:szCs w:val="26"/>
          <w:rtl/>
          <w:lang w:bidi="ar-LB"/>
        </w:rPr>
        <w:t>تفاصيل تخصيص الحصص.</w:t>
      </w:r>
    </w:p>
    <w:p w14:paraId="2596F669" w14:textId="77777777" w:rsidR="006E09FD" w:rsidRPr="002D2AC6" w:rsidRDefault="006E09FD" w:rsidP="0020247A">
      <w:pPr>
        <w:pStyle w:val="Heading1"/>
        <w:bidi/>
        <w:rPr>
          <w:sz w:val="26"/>
          <w:szCs w:val="26"/>
          <w:rtl/>
          <w:lang w:bidi="ar-LB"/>
        </w:rPr>
      </w:pPr>
      <w:r w:rsidRPr="002D2AC6">
        <w:rPr>
          <w:sz w:val="26"/>
          <w:szCs w:val="26"/>
          <w:rtl/>
          <w:lang w:bidi="ar-LB"/>
        </w:rPr>
        <w:lastRenderedPageBreak/>
        <w:t xml:space="preserve">وتتحمل وحدة الأوزون الوطنية المسؤولية </w:t>
      </w:r>
      <w:r w:rsidR="0020247A">
        <w:rPr>
          <w:sz w:val="26"/>
          <w:szCs w:val="26"/>
          <w:rtl/>
          <w:lang w:bidi="ar-LB"/>
        </w:rPr>
        <w:t>الكاملة</w:t>
      </w:r>
      <w:r w:rsidRPr="002D2AC6">
        <w:rPr>
          <w:sz w:val="26"/>
          <w:szCs w:val="26"/>
          <w:rtl/>
          <w:lang w:bidi="ar-LB"/>
        </w:rPr>
        <w:t xml:space="preserve"> عن إدارة وتنفيذ أنشطة بروتوكول مونتريال والوفاء بالتزامات البلد </w:t>
      </w:r>
      <w:r w:rsidR="0020247A">
        <w:rPr>
          <w:sz w:val="26"/>
          <w:szCs w:val="26"/>
          <w:rtl/>
          <w:lang w:bidi="ar-LB"/>
        </w:rPr>
        <w:t>المحددة في</w:t>
      </w:r>
      <w:r w:rsidRPr="002D2AC6">
        <w:rPr>
          <w:sz w:val="26"/>
          <w:szCs w:val="26"/>
          <w:rtl/>
          <w:lang w:bidi="ar-LB"/>
        </w:rPr>
        <w:t xml:space="preserve"> اتفاقه </w:t>
      </w:r>
      <w:r w:rsidR="0020247A">
        <w:rPr>
          <w:sz w:val="26"/>
          <w:szCs w:val="26"/>
          <w:rtl/>
          <w:lang w:bidi="ar-LB"/>
        </w:rPr>
        <w:t xml:space="preserve">المبرم </w:t>
      </w:r>
      <w:r w:rsidRPr="002D2AC6">
        <w:rPr>
          <w:sz w:val="26"/>
          <w:szCs w:val="26"/>
          <w:rtl/>
          <w:lang w:bidi="ar-LB"/>
        </w:rPr>
        <w:t xml:space="preserve">مع اللجنة التنفيذية فيما يتعلق بجميع الأنشطة </w:t>
      </w:r>
      <w:r w:rsidR="0020247A">
        <w:rPr>
          <w:sz w:val="26"/>
          <w:szCs w:val="26"/>
          <w:rtl/>
          <w:lang w:bidi="ar-LB"/>
        </w:rPr>
        <w:t>الجاري تنفيذها</w:t>
      </w:r>
      <w:r w:rsidRPr="002D2AC6">
        <w:rPr>
          <w:sz w:val="26"/>
          <w:szCs w:val="26"/>
          <w:rtl/>
          <w:lang w:bidi="ar-LB"/>
        </w:rPr>
        <w:t>.</w:t>
      </w:r>
    </w:p>
    <w:p w14:paraId="2B77F183" w14:textId="77777777" w:rsidR="006E09FD" w:rsidRPr="002D2AC6" w:rsidRDefault="0020247A" w:rsidP="002C3F35">
      <w:pPr>
        <w:pStyle w:val="Heading1"/>
        <w:bidi/>
        <w:rPr>
          <w:sz w:val="26"/>
          <w:szCs w:val="26"/>
          <w:rtl/>
          <w:lang w:bidi="ar-LB"/>
        </w:rPr>
      </w:pPr>
      <w:r>
        <w:rPr>
          <w:sz w:val="26"/>
          <w:szCs w:val="26"/>
          <w:rtl/>
          <w:lang w:bidi="ar-LB"/>
        </w:rPr>
        <w:t>وبخصوص خطة تنفيذ تعديل كيغالي</w:t>
      </w:r>
      <w:r w:rsidRPr="0020247A">
        <w:rPr>
          <w:sz w:val="26"/>
          <w:szCs w:val="26"/>
          <w:rtl/>
          <w:lang w:bidi="ar-LB"/>
        </w:rPr>
        <w:t xml:space="preserve"> </w:t>
      </w:r>
      <w:r>
        <w:rPr>
          <w:sz w:val="26"/>
          <w:szCs w:val="26"/>
          <w:rtl/>
          <w:lang w:bidi="ar-LB"/>
        </w:rPr>
        <w:t>للمواد الهيدروفلوروكربونية</w:t>
      </w:r>
      <w:r w:rsidR="006E09FD" w:rsidRPr="002D2AC6">
        <w:rPr>
          <w:sz w:val="26"/>
          <w:szCs w:val="26"/>
          <w:rtl/>
          <w:lang w:bidi="ar-LB"/>
        </w:rPr>
        <w:t>، تم توسيع اللجنة التوجيهية للمشروع ل</w:t>
      </w:r>
      <w:r>
        <w:rPr>
          <w:sz w:val="26"/>
          <w:szCs w:val="26"/>
          <w:rtl/>
          <w:lang w:bidi="ar-LB"/>
        </w:rPr>
        <w:t>كي تشمل وزارة الصحة</w:t>
      </w:r>
      <w:r w:rsidR="006E09FD" w:rsidRPr="002D2AC6">
        <w:rPr>
          <w:sz w:val="26"/>
          <w:szCs w:val="26"/>
          <w:rtl/>
          <w:lang w:bidi="ar-LB"/>
        </w:rPr>
        <w:t xml:space="preserve"> ووزارة العمل</w:t>
      </w:r>
      <w:r>
        <w:rPr>
          <w:sz w:val="26"/>
          <w:szCs w:val="26"/>
          <w:rtl/>
          <w:lang w:bidi="ar-LB"/>
        </w:rPr>
        <w:t xml:space="preserve"> ووزارة الطاقة ووزارة الدفاع</w:t>
      </w:r>
      <w:r w:rsidR="006E09FD" w:rsidRPr="002D2AC6">
        <w:rPr>
          <w:sz w:val="26"/>
          <w:szCs w:val="26"/>
          <w:rtl/>
          <w:lang w:bidi="ar-LB"/>
        </w:rPr>
        <w:t xml:space="preserve"> وأمانة تغير المناخ. ويرأس اللجنة </w:t>
      </w:r>
      <w:r>
        <w:rPr>
          <w:sz w:val="26"/>
          <w:szCs w:val="26"/>
          <w:rtl/>
          <w:lang w:bidi="ar-LB"/>
        </w:rPr>
        <w:t>وزير</w:t>
      </w:r>
      <w:r w:rsidR="006E09FD" w:rsidRPr="002D2AC6">
        <w:rPr>
          <w:sz w:val="26"/>
          <w:szCs w:val="26"/>
          <w:rtl/>
          <w:lang w:bidi="ar-LB"/>
        </w:rPr>
        <w:t xml:space="preserve"> البيئة. </w:t>
      </w:r>
      <w:r w:rsidR="002C3F35">
        <w:rPr>
          <w:sz w:val="26"/>
          <w:szCs w:val="26"/>
          <w:rtl/>
          <w:lang w:bidi="ar-LB"/>
        </w:rPr>
        <w:t>و</w:t>
      </w:r>
      <w:r w:rsidR="006E09FD" w:rsidRPr="002D2AC6">
        <w:rPr>
          <w:sz w:val="26"/>
          <w:szCs w:val="26"/>
          <w:rtl/>
          <w:lang w:bidi="ar-LB"/>
        </w:rPr>
        <w:t xml:space="preserve">الترتيبات المؤسسية الحالية هي الوكالات الرئيسية </w:t>
      </w:r>
      <w:r w:rsidR="002C3F35">
        <w:rPr>
          <w:sz w:val="26"/>
          <w:szCs w:val="26"/>
          <w:rtl/>
          <w:lang w:bidi="ar-LB"/>
        </w:rPr>
        <w:t xml:space="preserve">الأساسية </w:t>
      </w:r>
      <w:r w:rsidR="006E09FD" w:rsidRPr="002D2AC6">
        <w:rPr>
          <w:sz w:val="26"/>
          <w:szCs w:val="26"/>
          <w:rtl/>
          <w:lang w:bidi="ar-LB"/>
        </w:rPr>
        <w:t xml:space="preserve">التي </w:t>
      </w:r>
      <w:r w:rsidR="002C3F35" w:rsidRPr="002D2AC6">
        <w:rPr>
          <w:sz w:val="26"/>
          <w:szCs w:val="26"/>
          <w:rtl/>
          <w:lang w:bidi="ar-LB"/>
        </w:rPr>
        <w:t xml:space="preserve">ستلعب </w:t>
      </w:r>
      <w:r w:rsidR="006E09FD" w:rsidRPr="002D2AC6">
        <w:rPr>
          <w:sz w:val="26"/>
          <w:szCs w:val="26"/>
          <w:rtl/>
          <w:lang w:bidi="ar-LB"/>
        </w:rPr>
        <w:t>دوراً أساسياً في تنفيذ أنشطة بروتوكول مونتريال.</w:t>
      </w:r>
    </w:p>
    <w:p w14:paraId="3379007D" w14:textId="77777777" w:rsidR="006E09FD" w:rsidRPr="002D2AC6" w:rsidRDefault="006E09FD" w:rsidP="002C3F35">
      <w:pPr>
        <w:keepNext/>
        <w:suppressAutoHyphens/>
        <w:bidi/>
        <w:spacing w:after="240"/>
        <w:rPr>
          <w:sz w:val="26"/>
          <w:szCs w:val="26"/>
          <w:u w:val="single"/>
          <w:rtl/>
          <w:lang w:bidi="ar-LB"/>
        </w:rPr>
      </w:pPr>
      <w:r w:rsidRPr="002D2AC6">
        <w:rPr>
          <w:sz w:val="26"/>
          <w:szCs w:val="26"/>
          <w:u w:val="single"/>
          <w:rtl/>
          <w:lang w:bidi="ar-LB"/>
        </w:rPr>
        <w:t xml:space="preserve">استراتيجية التخفيض التدريجي للمرحلة الأولى من خطة تنفيذ </w:t>
      </w:r>
      <w:r w:rsidR="002C3F35">
        <w:rPr>
          <w:sz w:val="26"/>
          <w:szCs w:val="26"/>
          <w:u w:val="single"/>
          <w:rtl/>
          <w:lang w:bidi="ar-LB"/>
        </w:rPr>
        <w:t>تعديل</w:t>
      </w:r>
      <w:r w:rsidRPr="002D2AC6">
        <w:rPr>
          <w:sz w:val="26"/>
          <w:szCs w:val="26"/>
          <w:u w:val="single"/>
          <w:rtl/>
          <w:lang w:bidi="ar-LB"/>
        </w:rPr>
        <w:t xml:space="preserve"> </w:t>
      </w:r>
      <w:r w:rsidRPr="002C3F35">
        <w:rPr>
          <w:sz w:val="26"/>
          <w:szCs w:val="26"/>
          <w:u w:val="single"/>
          <w:rtl/>
          <w:lang w:bidi="ar-LB"/>
        </w:rPr>
        <w:t>كيغالي</w:t>
      </w:r>
      <w:r w:rsidR="002C3F35" w:rsidRPr="002C3F35">
        <w:rPr>
          <w:sz w:val="26"/>
          <w:szCs w:val="26"/>
          <w:u w:val="single"/>
          <w:rtl/>
          <w:lang w:bidi="ar-LB"/>
        </w:rPr>
        <w:t xml:space="preserve"> للمواد الهيدروفلوروكربونية</w:t>
      </w:r>
    </w:p>
    <w:p w14:paraId="44148357" w14:textId="77777777" w:rsidR="006E09FD" w:rsidRPr="002D2AC6" w:rsidRDefault="00A66AFA" w:rsidP="006E09FD">
      <w:pPr>
        <w:suppressAutoHyphens/>
        <w:bidi/>
        <w:spacing w:before="240" w:after="240"/>
        <w:outlineLvl w:val="0"/>
        <w:rPr>
          <w:i/>
          <w:iCs/>
          <w:sz w:val="26"/>
          <w:szCs w:val="26"/>
          <w:rtl/>
          <w:lang w:bidi="ar-LB"/>
        </w:rPr>
      </w:pPr>
      <w:r>
        <w:rPr>
          <w:i/>
          <w:iCs/>
          <w:sz w:val="26"/>
          <w:szCs w:val="26"/>
          <w:rtl/>
          <w:lang w:bidi="ar-LB"/>
        </w:rPr>
        <w:t>ال</w:t>
      </w:r>
      <w:r w:rsidR="006E09FD" w:rsidRPr="002D2AC6">
        <w:rPr>
          <w:i/>
          <w:iCs/>
          <w:sz w:val="26"/>
          <w:szCs w:val="26"/>
          <w:rtl/>
          <w:lang w:bidi="ar-LB"/>
        </w:rPr>
        <w:t xml:space="preserve">استراتيجية </w:t>
      </w:r>
      <w:r>
        <w:rPr>
          <w:i/>
          <w:iCs/>
          <w:sz w:val="26"/>
          <w:szCs w:val="26"/>
          <w:rtl/>
          <w:lang w:bidi="ar-LB"/>
        </w:rPr>
        <w:t>ال</w:t>
      </w:r>
      <w:r w:rsidR="006E09FD" w:rsidRPr="002D2AC6">
        <w:rPr>
          <w:i/>
          <w:iCs/>
          <w:sz w:val="26"/>
          <w:szCs w:val="26"/>
          <w:rtl/>
          <w:lang w:bidi="ar-LB"/>
        </w:rPr>
        <w:t>شاملة</w:t>
      </w:r>
    </w:p>
    <w:p w14:paraId="61FF88D4" w14:textId="77777777" w:rsidR="006E09FD" w:rsidRPr="002D2AC6" w:rsidRDefault="006E09FD" w:rsidP="00A47127">
      <w:pPr>
        <w:pStyle w:val="Heading1"/>
        <w:bidi/>
        <w:rPr>
          <w:sz w:val="26"/>
          <w:szCs w:val="26"/>
          <w:rtl/>
          <w:lang w:bidi="ar-LB"/>
        </w:rPr>
      </w:pPr>
      <w:r w:rsidRPr="002D2AC6">
        <w:rPr>
          <w:sz w:val="26"/>
          <w:szCs w:val="26"/>
          <w:rtl/>
          <w:lang w:bidi="ar-LB"/>
        </w:rPr>
        <w:t xml:space="preserve">استراتيجية التخفيض التدريجي للمرحلة الأولى متعددة الأوجه، وتتألف من نهج </w:t>
      </w:r>
      <w:r w:rsidR="00B1059D">
        <w:rPr>
          <w:sz w:val="26"/>
          <w:szCs w:val="26"/>
          <w:rtl/>
          <w:lang w:bidi="ar-LB"/>
        </w:rPr>
        <w:t>حقائب</w:t>
      </w:r>
      <w:r w:rsidRPr="002D2AC6">
        <w:rPr>
          <w:sz w:val="26"/>
          <w:szCs w:val="26"/>
          <w:rtl/>
          <w:lang w:bidi="ar-LB"/>
        </w:rPr>
        <w:t xml:space="preserve"> التدخلات التي يمكن أن توفر الأدوات لسري لانكا لتحقيق التجميد لعام 2024 وأهداف التخفيض بنسبة 10 في المائة لعام 2029 من خلال دعم تحويل شركات التصنيع التي تستخدم </w:t>
      </w:r>
      <w:r w:rsidR="00B1059D">
        <w:rPr>
          <w:sz w:val="26"/>
          <w:szCs w:val="26"/>
          <w:rtl/>
          <w:lang w:bidi="ar-LB"/>
        </w:rPr>
        <w:t>المواد الهيدروفلوروكربونية</w:t>
      </w:r>
      <w:r w:rsidR="00B1059D" w:rsidRPr="002D2AC6">
        <w:rPr>
          <w:sz w:val="26"/>
          <w:szCs w:val="26"/>
          <w:rtl/>
          <w:lang w:bidi="ar-LB"/>
        </w:rPr>
        <w:t xml:space="preserve"> </w:t>
      </w:r>
      <w:r w:rsidRPr="002D2AC6">
        <w:rPr>
          <w:sz w:val="26"/>
          <w:szCs w:val="26"/>
          <w:rtl/>
          <w:lang w:bidi="ar-LB"/>
        </w:rPr>
        <w:t>(سيتم تقديم خطة القطاع إلى الاجتماع الخامس والتسعين</w:t>
      </w:r>
      <w:r w:rsidR="00B1059D">
        <w:rPr>
          <w:sz w:val="26"/>
          <w:szCs w:val="26"/>
          <w:rtl/>
          <w:lang w:bidi="ar-LB"/>
        </w:rPr>
        <w:t>)</w:t>
      </w:r>
      <w:r w:rsidRPr="002D2AC6">
        <w:rPr>
          <w:sz w:val="26"/>
          <w:szCs w:val="26"/>
          <w:rtl/>
          <w:lang w:bidi="ar-LB"/>
        </w:rPr>
        <w:t xml:space="preserve">؛ </w:t>
      </w:r>
      <w:r w:rsidR="00B1059D">
        <w:rPr>
          <w:sz w:val="26"/>
          <w:szCs w:val="26"/>
          <w:rtl/>
          <w:lang w:bidi="ar-LB"/>
        </w:rPr>
        <w:t>و</w:t>
      </w:r>
      <w:r w:rsidRPr="002D2AC6">
        <w:rPr>
          <w:sz w:val="26"/>
          <w:szCs w:val="26"/>
          <w:rtl/>
          <w:lang w:bidi="ar-LB"/>
        </w:rPr>
        <w:t>تعزيز الأطر التنظيمية الوطنية، بما في</w:t>
      </w:r>
      <w:r w:rsidR="00B1059D">
        <w:rPr>
          <w:sz w:val="26"/>
          <w:szCs w:val="26"/>
          <w:rtl/>
          <w:lang w:bidi="ar-LB"/>
        </w:rPr>
        <w:t>ها</w:t>
      </w:r>
      <w:r w:rsidRPr="002D2AC6">
        <w:rPr>
          <w:sz w:val="26"/>
          <w:szCs w:val="26"/>
          <w:rtl/>
          <w:lang w:bidi="ar-LB"/>
        </w:rPr>
        <w:t xml:space="preserve"> نظام الحصص، لتحسين </w:t>
      </w:r>
      <w:r w:rsidR="00B1059D">
        <w:rPr>
          <w:sz w:val="26"/>
          <w:szCs w:val="26"/>
          <w:rtl/>
          <w:lang w:bidi="ar-LB"/>
        </w:rPr>
        <w:t>الرقابة على</w:t>
      </w:r>
      <w:r w:rsidRPr="002D2AC6">
        <w:rPr>
          <w:sz w:val="26"/>
          <w:szCs w:val="26"/>
          <w:rtl/>
          <w:lang w:bidi="ar-LB"/>
        </w:rPr>
        <w:t xml:space="preserve"> </w:t>
      </w:r>
      <w:r w:rsidR="00B1059D">
        <w:rPr>
          <w:sz w:val="26"/>
          <w:szCs w:val="26"/>
          <w:rtl/>
          <w:lang w:bidi="ar-LB"/>
        </w:rPr>
        <w:t>المواد الهيدروفلوروكربونية</w:t>
      </w:r>
      <w:r w:rsidR="00B1059D" w:rsidRPr="002D2AC6">
        <w:rPr>
          <w:sz w:val="26"/>
          <w:szCs w:val="26"/>
          <w:rtl/>
          <w:lang w:bidi="ar-LB"/>
        </w:rPr>
        <w:t xml:space="preserve"> </w:t>
      </w:r>
      <w:r w:rsidR="00B1059D">
        <w:rPr>
          <w:sz w:val="26"/>
          <w:szCs w:val="26"/>
          <w:rtl/>
          <w:lang w:bidi="ar-LB"/>
        </w:rPr>
        <w:t>ودعم استمرار</w:t>
      </w:r>
      <w:r w:rsidRPr="002D2AC6">
        <w:rPr>
          <w:sz w:val="26"/>
          <w:szCs w:val="26"/>
          <w:rtl/>
          <w:lang w:bidi="ar-LB"/>
        </w:rPr>
        <w:t xml:space="preserve"> التخفيض التدريجي؛ </w:t>
      </w:r>
      <w:r w:rsidR="00B1059D">
        <w:rPr>
          <w:sz w:val="26"/>
          <w:szCs w:val="26"/>
          <w:rtl/>
          <w:lang w:bidi="ar-LB"/>
        </w:rPr>
        <w:t xml:space="preserve">وتحسين </w:t>
      </w:r>
      <w:r w:rsidRPr="002D2AC6">
        <w:rPr>
          <w:sz w:val="26"/>
          <w:szCs w:val="26"/>
          <w:rtl/>
          <w:lang w:bidi="ar-LB"/>
        </w:rPr>
        <w:t xml:space="preserve">قدرات مراكز التدريب التي تقدم التدريب لفنيي تكييف الهواء وتكييف </w:t>
      </w:r>
      <w:r w:rsidR="00B1059D">
        <w:rPr>
          <w:sz w:val="26"/>
          <w:szCs w:val="26"/>
          <w:rtl/>
          <w:lang w:bidi="ar-LB"/>
        </w:rPr>
        <w:t xml:space="preserve">المتنقل وتكييف </w:t>
      </w:r>
      <w:r w:rsidRPr="002D2AC6">
        <w:rPr>
          <w:sz w:val="26"/>
          <w:szCs w:val="26"/>
          <w:rtl/>
          <w:lang w:bidi="ar-LB"/>
        </w:rPr>
        <w:t xml:space="preserve">هواء الغرف </w:t>
      </w:r>
      <w:r w:rsidRPr="002D2AC6" w:rsidDel="00065587">
        <w:rPr>
          <w:sz w:val="26"/>
          <w:szCs w:val="26"/>
          <w:rtl/>
          <w:lang w:bidi="ar-LB"/>
        </w:rPr>
        <w:t xml:space="preserve">لتمكينهم </w:t>
      </w:r>
      <w:r w:rsidRPr="002D2AC6">
        <w:rPr>
          <w:sz w:val="26"/>
          <w:szCs w:val="26"/>
          <w:rtl/>
          <w:lang w:bidi="ar-LB"/>
        </w:rPr>
        <w:t xml:space="preserve">من احتواء </w:t>
      </w:r>
      <w:r w:rsidR="00B1059D">
        <w:rPr>
          <w:sz w:val="26"/>
          <w:szCs w:val="26"/>
          <w:rtl/>
          <w:lang w:bidi="ar-LB"/>
        </w:rPr>
        <w:t>المواد الهيدروفلوروكربونية</w:t>
      </w:r>
      <w:r w:rsidR="00B1059D" w:rsidRPr="002D2AC6">
        <w:rPr>
          <w:sz w:val="26"/>
          <w:szCs w:val="26"/>
          <w:rtl/>
          <w:lang w:bidi="ar-LB"/>
        </w:rPr>
        <w:t xml:space="preserve"> </w:t>
      </w:r>
      <w:r w:rsidRPr="002D2AC6">
        <w:rPr>
          <w:sz w:val="26"/>
          <w:szCs w:val="26"/>
          <w:rtl/>
          <w:lang w:bidi="ar-LB"/>
        </w:rPr>
        <w:t xml:space="preserve">والتكنولوجيات البديلة </w:t>
      </w:r>
      <w:r w:rsidR="00B1059D">
        <w:rPr>
          <w:sz w:val="26"/>
          <w:szCs w:val="26"/>
          <w:rtl/>
          <w:lang w:bidi="ar-LB"/>
        </w:rPr>
        <w:t>للمواد الهيدروفلوروكربونية</w:t>
      </w:r>
      <w:r w:rsidRPr="002D2AC6">
        <w:rPr>
          <w:sz w:val="26"/>
          <w:szCs w:val="26"/>
          <w:rtl/>
          <w:lang w:bidi="ar-LB"/>
        </w:rPr>
        <w:t xml:space="preserve">؛ </w:t>
      </w:r>
      <w:r w:rsidR="00B1059D">
        <w:rPr>
          <w:sz w:val="26"/>
          <w:szCs w:val="26"/>
          <w:rtl/>
          <w:lang w:bidi="ar-LB"/>
        </w:rPr>
        <w:t>و</w:t>
      </w:r>
      <w:r w:rsidRPr="002D2AC6">
        <w:rPr>
          <w:sz w:val="26"/>
          <w:szCs w:val="26"/>
          <w:rtl/>
          <w:lang w:bidi="ar-LB"/>
        </w:rPr>
        <w:t xml:space="preserve">تحسين قدرات الفنيين من خلال تقديم دورات تدريبية جديدة </w:t>
      </w:r>
      <w:r w:rsidR="00B1059D">
        <w:rPr>
          <w:sz w:val="26"/>
          <w:szCs w:val="26"/>
          <w:rtl/>
          <w:lang w:bidi="ar-LB"/>
        </w:rPr>
        <w:t>تتعلق</w:t>
      </w:r>
      <w:r w:rsidRPr="002D2AC6">
        <w:rPr>
          <w:sz w:val="26"/>
          <w:szCs w:val="26"/>
          <w:rtl/>
          <w:lang w:bidi="ar-LB"/>
        </w:rPr>
        <w:t xml:space="preserve"> </w:t>
      </w:r>
      <w:r w:rsidR="00B1059D">
        <w:rPr>
          <w:sz w:val="26"/>
          <w:szCs w:val="26"/>
          <w:rtl/>
          <w:lang w:bidi="ar-LB"/>
        </w:rPr>
        <w:t>ب</w:t>
      </w:r>
      <w:r w:rsidRPr="002D2AC6">
        <w:rPr>
          <w:sz w:val="26"/>
          <w:szCs w:val="26"/>
          <w:rtl/>
          <w:lang w:bidi="ar-LB"/>
        </w:rPr>
        <w:t xml:space="preserve">تكييف الهواء </w:t>
      </w:r>
      <w:r w:rsidR="00B1059D">
        <w:rPr>
          <w:sz w:val="26"/>
          <w:szCs w:val="26"/>
          <w:rtl/>
          <w:lang w:bidi="ar-LB"/>
        </w:rPr>
        <w:t xml:space="preserve">المتنقل </w:t>
      </w:r>
      <w:r w:rsidRPr="002D2AC6">
        <w:rPr>
          <w:sz w:val="26"/>
          <w:szCs w:val="26"/>
          <w:rtl/>
          <w:lang w:bidi="ar-LB"/>
        </w:rPr>
        <w:t xml:space="preserve">(بعد سنوات من الافتقار إلى المساعدة في هذا القطاع) وتوسيع نطاق </w:t>
      </w:r>
      <w:r w:rsidR="00B1059D">
        <w:rPr>
          <w:sz w:val="26"/>
          <w:szCs w:val="26"/>
          <w:rtl/>
          <w:lang w:bidi="ar-LB"/>
        </w:rPr>
        <w:t xml:space="preserve">توعية </w:t>
      </w:r>
      <w:r w:rsidRPr="002D2AC6">
        <w:rPr>
          <w:sz w:val="26"/>
          <w:szCs w:val="26"/>
          <w:rtl/>
          <w:lang w:bidi="ar-LB"/>
        </w:rPr>
        <w:t xml:space="preserve">قطاع تكييف الهواء من خلال </w:t>
      </w:r>
      <w:r w:rsidR="00B1059D">
        <w:rPr>
          <w:sz w:val="26"/>
          <w:szCs w:val="26"/>
          <w:rtl/>
          <w:lang w:bidi="ar-LB"/>
        </w:rPr>
        <w:t>تدريب ا</w:t>
      </w:r>
      <w:r w:rsidRPr="002D2AC6">
        <w:rPr>
          <w:sz w:val="26"/>
          <w:szCs w:val="26"/>
          <w:rtl/>
          <w:lang w:bidi="ar-LB"/>
        </w:rPr>
        <w:t xml:space="preserve">لفنيين غير المشمولين في المرحلتين الأولى والثانية من خطة إدارة إزالة المواد الهيدروكلوروفلوروكربونية؛ </w:t>
      </w:r>
      <w:r w:rsidR="00A47127">
        <w:rPr>
          <w:sz w:val="26"/>
          <w:szCs w:val="26"/>
          <w:rtl/>
          <w:lang w:bidi="ar-LB"/>
        </w:rPr>
        <w:t>و</w:t>
      </w:r>
      <w:r w:rsidRPr="002D2AC6">
        <w:rPr>
          <w:sz w:val="26"/>
          <w:szCs w:val="26"/>
          <w:rtl/>
          <w:lang w:bidi="ar-LB"/>
        </w:rPr>
        <w:t xml:space="preserve">تنفيذ مشروع تجريبي يستهدف قطاع الألبان لإظهار العمليات الآمنة للتكنولوجيات البديلة ذات القدرة المنخفضة على إحداث الاحترار العالمي وتجنب استخدام المعدات </w:t>
      </w:r>
      <w:r w:rsidR="00A47127">
        <w:rPr>
          <w:sz w:val="26"/>
          <w:szCs w:val="26"/>
          <w:rtl/>
          <w:lang w:bidi="ar-LB"/>
        </w:rPr>
        <w:t>القائمة</w:t>
      </w:r>
      <w:r w:rsidRPr="002D2AC6">
        <w:rPr>
          <w:sz w:val="26"/>
          <w:szCs w:val="26"/>
          <w:rtl/>
          <w:lang w:bidi="ar-LB"/>
        </w:rPr>
        <w:t xml:space="preserve"> على</w:t>
      </w:r>
      <w:r w:rsidR="00A47127">
        <w:rPr>
          <w:sz w:val="26"/>
          <w:szCs w:val="26"/>
          <w:rtl/>
          <w:lang w:bidi="ar-LB"/>
        </w:rPr>
        <w:t xml:space="preserve"> المادة </w:t>
      </w:r>
      <w:r w:rsidR="00A47127" w:rsidRPr="00814516">
        <w:rPr>
          <w:lang w:bidi="ar-LB"/>
        </w:rPr>
        <w:t>R-404A</w:t>
      </w:r>
      <w:r w:rsidR="00A47127">
        <w:rPr>
          <w:rtl/>
          <w:lang w:bidi="ar-LB"/>
        </w:rPr>
        <w:t xml:space="preserve"> </w:t>
      </w:r>
      <w:r w:rsidRPr="002D2AC6">
        <w:rPr>
          <w:sz w:val="26"/>
          <w:szCs w:val="26"/>
          <w:rtl/>
          <w:lang w:bidi="ar-LB"/>
        </w:rPr>
        <w:t xml:space="preserve">في تلك التطبيقات؛ وتقديم أنشطة التوعية </w:t>
      </w:r>
      <w:r w:rsidR="00A47127">
        <w:rPr>
          <w:sz w:val="26"/>
          <w:szCs w:val="26"/>
          <w:rtl/>
          <w:lang w:bidi="ar-LB"/>
        </w:rPr>
        <w:t>ونشر المعلومات</w:t>
      </w:r>
      <w:r w:rsidRPr="002D2AC6">
        <w:rPr>
          <w:sz w:val="26"/>
          <w:szCs w:val="26"/>
          <w:rtl/>
          <w:lang w:bidi="ar-LB"/>
        </w:rPr>
        <w:t xml:space="preserve"> لتوعية القطاع، وتحديد العوائق التي تحول دون اعتماد التكنولوجيات القائمة على </w:t>
      </w:r>
      <w:r w:rsidR="00A47127">
        <w:rPr>
          <w:sz w:val="26"/>
          <w:szCs w:val="26"/>
          <w:rtl/>
          <w:lang w:bidi="ar-LB"/>
        </w:rPr>
        <w:t xml:space="preserve">مواد تبريد ذات قدرة </w:t>
      </w:r>
      <w:r w:rsidRPr="002D2AC6">
        <w:rPr>
          <w:sz w:val="26"/>
          <w:szCs w:val="26"/>
          <w:rtl/>
          <w:lang w:bidi="ar-LB"/>
        </w:rPr>
        <w:t>منخفضة/</w:t>
      </w:r>
      <w:r w:rsidR="00A47127">
        <w:rPr>
          <w:sz w:val="26"/>
          <w:szCs w:val="26"/>
          <w:rtl/>
          <w:lang w:bidi="ar-LB"/>
        </w:rPr>
        <w:t>منعدمة</w:t>
      </w:r>
      <w:r w:rsidRPr="002D2AC6">
        <w:rPr>
          <w:sz w:val="26"/>
          <w:szCs w:val="26"/>
          <w:rtl/>
          <w:lang w:bidi="ar-LB"/>
        </w:rPr>
        <w:t xml:space="preserve"> على إحداث الاحترار العالمي ونشر المعلومات عن التكنولوجيات البديلة ذات القدرة المنخفضة على إحداث الاحترار العالمي.</w:t>
      </w:r>
    </w:p>
    <w:p w14:paraId="23312042" w14:textId="77777777" w:rsidR="006E09FD" w:rsidRPr="002D2AC6" w:rsidRDefault="006E09FD" w:rsidP="009D61D6">
      <w:pPr>
        <w:pStyle w:val="Heading1"/>
        <w:bidi/>
        <w:rPr>
          <w:sz w:val="26"/>
          <w:szCs w:val="26"/>
          <w:rtl/>
          <w:lang w:bidi="ar-LB"/>
        </w:rPr>
      </w:pPr>
      <w:bookmarkStart w:id="11" w:name="_Hlk118984480"/>
      <w:bookmarkStart w:id="12" w:name="_Hlk118804496"/>
      <w:r w:rsidRPr="002D2AC6">
        <w:rPr>
          <w:sz w:val="26"/>
          <w:szCs w:val="26"/>
          <w:rtl/>
          <w:lang w:bidi="ar-LB"/>
        </w:rPr>
        <w:t xml:space="preserve">ومن المتوقع أن يزداد استهلاك </w:t>
      </w:r>
      <w:r w:rsidR="00693921">
        <w:rPr>
          <w:sz w:val="26"/>
          <w:szCs w:val="26"/>
          <w:rtl/>
          <w:lang w:bidi="ar-LB"/>
        </w:rPr>
        <w:t>المواد الهيدروفلوروكربونية</w:t>
      </w:r>
      <w:r w:rsidR="00693921" w:rsidRPr="002D2AC6">
        <w:rPr>
          <w:sz w:val="26"/>
          <w:szCs w:val="26"/>
          <w:rtl/>
          <w:lang w:bidi="ar-LB"/>
        </w:rPr>
        <w:t xml:space="preserve"> </w:t>
      </w:r>
      <w:r w:rsidRPr="002D2AC6">
        <w:rPr>
          <w:sz w:val="26"/>
          <w:szCs w:val="26"/>
          <w:rtl/>
          <w:lang w:bidi="ar-LB"/>
        </w:rPr>
        <w:t>في تطبيقات</w:t>
      </w:r>
      <w:r w:rsidR="007872BD">
        <w:rPr>
          <w:sz w:val="26"/>
          <w:szCs w:val="26"/>
          <w:rtl/>
          <w:lang w:bidi="ar-LB"/>
        </w:rPr>
        <w:t xml:space="preserve"> مختلفة</w:t>
      </w:r>
      <w:r w:rsidRPr="002D2AC6">
        <w:rPr>
          <w:sz w:val="26"/>
          <w:szCs w:val="26"/>
          <w:rtl/>
          <w:lang w:bidi="ar-LB"/>
        </w:rPr>
        <w:t xml:space="preserve"> </w:t>
      </w:r>
      <w:r w:rsidR="007872BD">
        <w:rPr>
          <w:sz w:val="26"/>
          <w:szCs w:val="26"/>
          <w:rtl/>
          <w:lang w:bidi="ar-LB"/>
        </w:rPr>
        <w:t>بسبب الانتعاش الاقتصادي في البل</w:t>
      </w:r>
      <w:r w:rsidRPr="002D2AC6">
        <w:rPr>
          <w:sz w:val="26"/>
          <w:szCs w:val="26"/>
          <w:rtl/>
          <w:lang w:bidi="ar-LB"/>
        </w:rPr>
        <w:t xml:space="preserve">د. </w:t>
      </w:r>
      <w:r w:rsidR="007872BD">
        <w:rPr>
          <w:sz w:val="26"/>
          <w:szCs w:val="26"/>
          <w:rtl/>
          <w:lang w:bidi="ar-LB"/>
        </w:rPr>
        <w:t>و</w:t>
      </w:r>
      <w:r w:rsidRPr="002D2AC6">
        <w:rPr>
          <w:sz w:val="26"/>
          <w:szCs w:val="26"/>
          <w:rtl/>
          <w:lang w:bidi="ar-LB"/>
        </w:rPr>
        <w:t xml:space="preserve">في </w:t>
      </w:r>
      <w:r w:rsidR="007872BD">
        <w:rPr>
          <w:sz w:val="26"/>
          <w:szCs w:val="26"/>
          <w:rtl/>
          <w:lang w:bidi="ar-LB"/>
        </w:rPr>
        <w:t xml:space="preserve">ظل </w:t>
      </w:r>
      <w:r w:rsidRPr="002D2AC6">
        <w:rPr>
          <w:sz w:val="26"/>
          <w:szCs w:val="26"/>
          <w:rtl/>
          <w:lang w:bidi="ar-LB"/>
        </w:rPr>
        <w:t xml:space="preserve">غياب أي إجراء لمعالجة التخفيض، بحلول عام 2045، من المتوقع </w:t>
      </w:r>
      <w:r w:rsidR="007872BD">
        <w:rPr>
          <w:sz w:val="26"/>
          <w:szCs w:val="26"/>
          <w:rtl/>
          <w:lang w:bidi="ar-LB"/>
        </w:rPr>
        <w:t>زيادة</w:t>
      </w:r>
      <w:r w:rsidRPr="002D2AC6">
        <w:rPr>
          <w:sz w:val="26"/>
          <w:szCs w:val="26"/>
          <w:rtl/>
          <w:lang w:bidi="ar-LB"/>
        </w:rPr>
        <w:t xml:space="preserve"> مستويات استهلاك </w:t>
      </w:r>
      <w:r w:rsidR="007872BD">
        <w:rPr>
          <w:sz w:val="26"/>
          <w:szCs w:val="26"/>
          <w:rtl/>
          <w:lang w:bidi="ar-LB"/>
        </w:rPr>
        <w:t>المواد الهيدروفلوروكربونية</w:t>
      </w:r>
      <w:r w:rsidR="007872BD" w:rsidRPr="002D2AC6">
        <w:rPr>
          <w:sz w:val="26"/>
          <w:szCs w:val="26"/>
          <w:rtl/>
          <w:lang w:bidi="ar-LB"/>
        </w:rPr>
        <w:t xml:space="preserve"> </w:t>
      </w:r>
      <w:r w:rsidRPr="002D2AC6">
        <w:rPr>
          <w:sz w:val="26"/>
          <w:szCs w:val="26"/>
          <w:rtl/>
          <w:lang w:bidi="ar-LB"/>
        </w:rPr>
        <w:t>بأكثر من 25 ضعف</w:t>
      </w:r>
      <w:r w:rsidR="007872BD">
        <w:rPr>
          <w:sz w:val="26"/>
          <w:szCs w:val="26"/>
          <w:rtl/>
          <w:lang w:bidi="ar-LB"/>
        </w:rPr>
        <w:t xml:space="preserve"> </w:t>
      </w:r>
      <w:r w:rsidRPr="002D2AC6">
        <w:rPr>
          <w:sz w:val="26"/>
          <w:szCs w:val="26"/>
          <w:rtl/>
          <w:lang w:bidi="ar-LB"/>
        </w:rPr>
        <w:t>مستويات عام 2022. وسيكون هذا مدفوعًا بشكل أساسي بالنمو في أجهزة تكييف الهواء</w:t>
      </w:r>
      <w:r w:rsidR="009D61D6">
        <w:rPr>
          <w:sz w:val="26"/>
          <w:szCs w:val="26"/>
          <w:rtl/>
          <w:lang w:bidi="ar-LB"/>
        </w:rPr>
        <w:t xml:space="preserve"> المتنقل وتكييف الهواء الثابت</w:t>
      </w:r>
      <w:r w:rsidRPr="002D2AC6">
        <w:rPr>
          <w:sz w:val="26"/>
          <w:szCs w:val="26"/>
          <w:rtl/>
          <w:lang w:bidi="ar-LB"/>
        </w:rPr>
        <w:t xml:space="preserve"> والتبريد المنزلي والتجاري. واستنادًا إلى الإجراءات المختلفة المقرر اتخاذها في إطار المرحلة الأولى من </w:t>
      </w:r>
      <w:r w:rsidR="009D61D6">
        <w:rPr>
          <w:sz w:val="26"/>
          <w:szCs w:val="26"/>
          <w:rtl/>
          <w:lang w:bidi="ar-LB"/>
        </w:rPr>
        <w:t>خطة تنفيذ تعديل كيغالي للمواد الهيدروفلوروكربونية</w:t>
      </w:r>
      <w:r w:rsidRPr="002D2AC6">
        <w:rPr>
          <w:sz w:val="26"/>
          <w:szCs w:val="26"/>
          <w:rtl/>
          <w:lang w:bidi="ar-LB"/>
        </w:rPr>
        <w:t>، تقترح حكومة سري</w:t>
      </w:r>
      <w:r w:rsidR="009D61D6">
        <w:rPr>
          <w:sz w:val="26"/>
          <w:szCs w:val="26"/>
          <w:rtl/>
          <w:lang w:bidi="ar-LB"/>
        </w:rPr>
        <w:t xml:space="preserve"> </w:t>
      </w:r>
      <w:r w:rsidRPr="002D2AC6">
        <w:rPr>
          <w:sz w:val="26"/>
          <w:szCs w:val="26"/>
          <w:rtl/>
          <w:lang w:bidi="ar-LB"/>
        </w:rPr>
        <w:t xml:space="preserve">لانكا التحكم في نمو استهلاك </w:t>
      </w:r>
      <w:r w:rsidR="009D61D6">
        <w:rPr>
          <w:sz w:val="26"/>
          <w:szCs w:val="26"/>
          <w:rtl/>
          <w:lang w:bidi="ar-LB"/>
        </w:rPr>
        <w:t>المواد الهيدروفلوروكربونية</w:t>
      </w:r>
      <w:r w:rsidR="009D61D6" w:rsidRPr="002D2AC6">
        <w:rPr>
          <w:sz w:val="26"/>
          <w:szCs w:val="26"/>
          <w:rtl/>
          <w:lang w:bidi="ar-LB"/>
        </w:rPr>
        <w:t xml:space="preserve"> </w:t>
      </w:r>
      <w:r w:rsidRPr="002D2AC6">
        <w:rPr>
          <w:sz w:val="26"/>
          <w:szCs w:val="26"/>
          <w:rtl/>
          <w:lang w:bidi="ar-LB"/>
        </w:rPr>
        <w:t xml:space="preserve">وتحقيق الأهداف </w:t>
      </w:r>
      <w:r w:rsidR="009D61D6">
        <w:rPr>
          <w:sz w:val="26"/>
          <w:szCs w:val="26"/>
          <w:rtl/>
          <w:lang w:bidi="ar-LB"/>
        </w:rPr>
        <w:t>وفقا</w:t>
      </w:r>
      <w:r w:rsidRPr="002D2AC6">
        <w:rPr>
          <w:sz w:val="26"/>
          <w:szCs w:val="26"/>
          <w:rtl/>
          <w:lang w:bidi="ar-LB"/>
        </w:rPr>
        <w:t xml:space="preserve"> </w:t>
      </w:r>
      <w:r w:rsidR="009D61D6">
        <w:rPr>
          <w:sz w:val="26"/>
          <w:szCs w:val="26"/>
          <w:rtl/>
          <w:lang w:bidi="ar-LB"/>
        </w:rPr>
        <w:t>ل</w:t>
      </w:r>
      <w:r w:rsidRPr="002D2AC6">
        <w:rPr>
          <w:sz w:val="26"/>
          <w:szCs w:val="26"/>
          <w:rtl/>
          <w:lang w:bidi="ar-LB"/>
        </w:rPr>
        <w:t>بروتوكول مونتريال.</w:t>
      </w:r>
      <w:bookmarkEnd w:id="11"/>
      <w:bookmarkEnd w:id="12"/>
    </w:p>
    <w:p w14:paraId="2EAF4564" w14:textId="77777777" w:rsidR="006E09FD" w:rsidRPr="002D2AC6" w:rsidRDefault="006E09FD" w:rsidP="006E09FD">
      <w:pPr>
        <w:pStyle w:val="Heading1"/>
        <w:numPr>
          <w:ilvl w:val="0"/>
          <w:numId w:val="0"/>
        </w:numPr>
        <w:bidi/>
        <w:rPr>
          <w:i/>
          <w:iCs/>
          <w:sz w:val="26"/>
          <w:szCs w:val="26"/>
          <w:rtl/>
          <w:lang w:bidi="ar-LB"/>
        </w:rPr>
      </w:pPr>
      <w:r w:rsidRPr="002D2AC6">
        <w:rPr>
          <w:i/>
          <w:iCs/>
          <w:sz w:val="26"/>
          <w:szCs w:val="26"/>
          <w:rtl/>
          <w:lang w:bidi="ar-LB"/>
        </w:rPr>
        <w:t>الأنشطة المقترحة</w:t>
      </w:r>
    </w:p>
    <w:p w14:paraId="1505D6C3" w14:textId="77777777" w:rsidR="006E09FD" w:rsidRPr="002D2AC6" w:rsidRDefault="006E09FD" w:rsidP="007B6665">
      <w:pPr>
        <w:bidi/>
        <w:rPr>
          <w:i/>
          <w:iCs/>
          <w:sz w:val="26"/>
          <w:szCs w:val="26"/>
          <w:u w:val="single"/>
          <w:rtl/>
          <w:lang w:bidi="ar-LB"/>
        </w:rPr>
      </w:pPr>
      <w:r w:rsidRPr="002D2AC6">
        <w:rPr>
          <w:i/>
          <w:iCs/>
          <w:sz w:val="26"/>
          <w:szCs w:val="26"/>
          <w:u w:val="single"/>
          <w:rtl/>
          <w:lang w:bidi="ar-LB"/>
        </w:rPr>
        <w:t xml:space="preserve">قطاع </w:t>
      </w:r>
      <w:r w:rsidR="00271601">
        <w:rPr>
          <w:i/>
          <w:iCs/>
          <w:sz w:val="26"/>
          <w:szCs w:val="26"/>
          <w:u w:val="single"/>
          <w:rtl/>
          <w:lang w:bidi="ar-LB"/>
        </w:rPr>
        <w:t>صناعات</w:t>
      </w:r>
      <w:r w:rsidRPr="002D2AC6">
        <w:rPr>
          <w:i/>
          <w:iCs/>
          <w:sz w:val="26"/>
          <w:szCs w:val="26"/>
          <w:u w:val="single"/>
          <w:rtl/>
          <w:lang w:bidi="ar-LB"/>
        </w:rPr>
        <w:t xml:space="preserve"> التبريد</w:t>
      </w:r>
    </w:p>
    <w:p w14:paraId="1C0CAA9E" w14:textId="77777777" w:rsidR="006E09FD" w:rsidRPr="002D2AC6" w:rsidRDefault="006E09FD" w:rsidP="006E09FD">
      <w:pPr>
        <w:rPr>
          <w:sz w:val="26"/>
          <w:szCs w:val="26"/>
          <w:rtl/>
          <w:lang w:bidi="ar-LB"/>
        </w:rPr>
      </w:pPr>
    </w:p>
    <w:p w14:paraId="2CFA3695" w14:textId="32468200" w:rsidR="006E09FD" w:rsidRPr="002D2AC6" w:rsidRDefault="006E09FD" w:rsidP="00271601">
      <w:pPr>
        <w:pStyle w:val="Heading1"/>
        <w:bidi/>
        <w:rPr>
          <w:sz w:val="26"/>
          <w:szCs w:val="26"/>
          <w:rtl/>
          <w:lang w:bidi="ar-LB"/>
        </w:rPr>
      </w:pPr>
      <w:r w:rsidRPr="002D2AC6">
        <w:rPr>
          <w:sz w:val="26"/>
          <w:szCs w:val="26"/>
          <w:rtl/>
          <w:lang w:bidi="ar-LB"/>
        </w:rPr>
        <w:t xml:space="preserve">تمت الموافقة على إعداد مشروع لهذا القطاع في الاجتماع الثالث والتسعين </w:t>
      </w:r>
      <w:r w:rsidRPr="00271601">
        <w:rPr>
          <w:sz w:val="26"/>
          <w:szCs w:val="26"/>
          <w:rtl/>
          <w:lang w:bidi="ar-LB"/>
        </w:rPr>
        <w:t xml:space="preserve">(الجدول </w:t>
      </w:r>
      <w:r w:rsidRPr="002D2AC6">
        <w:rPr>
          <w:sz w:val="26"/>
          <w:szCs w:val="26"/>
          <w:rtl/>
          <w:lang w:bidi="ar-LB"/>
        </w:rPr>
        <w:t xml:space="preserve">4) </w:t>
      </w:r>
      <w:r w:rsidR="00271601">
        <w:rPr>
          <w:sz w:val="26"/>
          <w:szCs w:val="26"/>
          <w:rtl/>
          <w:lang w:bidi="ar-LB"/>
        </w:rPr>
        <w:t>سيسمح لحكومة سري لانكا بأ</w:t>
      </w:r>
      <w:r w:rsidR="008855A5">
        <w:rPr>
          <w:sz w:val="26"/>
          <w:szCs w:val="26"/>
          <w:rtl/>
          <w:lang w:bidi="ar-LB"/>
        </w:rPr>
        <w:t>ن</w:t>
      </w:r>
      <w:r w:rsidR="00271601">
        <w:rPr>
          <w:sz w:val="26"/>
          <w:szCs w:val="26"/>
          <w:rtl/>
          <w:lang w:bidi="ar-LB"/>
        </w:rPr>
        <w:t xml:space="preserve"> تجري تقييما </w:t>
      </w:r>
      <w:r w:rsidRPr="002D2AC6">
        <w:rPr>
          <w:sz w:val="26"/>
          <w:szCs w:val="26"/>
          <w:rtl/>
          <w:lang w:bidi="ar-LB"/>
        </w:rPr>
        <w:t>فردي</w:t>
      </w:r>
      <w:r w:rsidR="00271601">
        <w:rPr>
          <w:sz w:val="26"/>
          <w:szCs w:val="26"/>
          <w:rtl/>
          <w:lang w:bidi="ar-LB"/>
        </w:rPr>
        <w:t>ا</w:t>
      </w:r>
      <w:r w:rsidRPr="002D2AC6">
        <w:rPr>
          <w:sz w:val="26"/>
          <w:szCs w:val="26"/>
          <w:rtl/>
          <w:lang w:bidi="ar-LB"/>
        </w:rPr>
        <w:t xml:space="preserve"> لكل </w:t>
      </w:r>
      <w:r w:rsidR="00271601">
        <w:rPr>
          <w:sz w:val="26"/>
          <w:szCs w:val="26"/>
          <w:rtl/>
          <w:lang w:bidi="ar-LB"/>
        </w:rPr>
        <w:t>شركة للحصول على بيانات مفصلة وتخطط مشرو</w:t>
      </w:r>
      <w:r w:rsidRPr="002D2AC6">
        <w:rPr>
          <w:sz w:val="26"/>
          <w:szCs w:val="26"/>
          <w:rtl/>
          <w:lang w:bidi="ar-LB"/>
        </w:rPr>
        <w:t>ع</w:t>
      </w:r>
      <w:r w:rsidR="00271601">
        <w:rPr>
          <w:sz w:val="26"/>
          <w:szCs w:val="26"/>
          <w:rtl/>
          <w:lang w:bidi="ar-LB"/>
        </w:rPr>
        <w:t>ات</w:t>
      </w:r>
      <w:r w:rsidRPr="002D2AC6">
        <w:rPr>
          <w:sz w:val="26"/>
          <w:szCs w:val="26"/>
          <w:rtl/>
          <w:lang w:bidi="ar-LB"/>
        </w:rPr>
        <w:t xml:space="preserve"> استثمارية لدعم </w:t>
      </w:r>
      <w:r w:rsidR="00271601">
        <w:rPr>
          <w:sz w:val="26"/>
          <w:szCs w:val="26"/>
          <w:rtl/>
          <w:lang w:bidi="ar-LB"/>
        </w:rPr>
        <w:t xml:space="preserve">إزالة المواد الهيدروفلوروكربونية </w:t>
      </w:r>
      <w:r w:rsidRPr="002D2AC6">
        <w:rPr>
          <w:sz w:val="26"/>
          <w:szCs w:val="26"/>
          <w:rtl/>
          <w:lang w:bidi="ar-LB"/>
        </w:rPr>
        <w:t xml:space="preserve">في القطاع. </w:t>
      </w:r>
      <w:r w:rsidR="00271601">
        <w:rPr>
          <w:sz w:val="26"/>
          <w:szCs w:val="26"/>
          <w:rtl/>
          <w:lang w:bidi="ar-LB"/>
        </w:rPr>
        <w:t>و</w:t>
      </w:r>
      <w:r w:rsidRPr="002D2AC6">
        <w:rPr>
          <w:sz w:val="26"/>
          <w:szCs w:val="26"/>
          <w:rtl/>
          <w:lang w:bidi="ar-LB"/>
        </w:rPr>
        <w:t xml:space="preserve">يجري حالياً </w:t>
      </w:r>
      <w:r w:rsidR="00271601">
        <w:rPr>
          <w:sz w:val="26"/>
          <w:szCs w:val="26"/>
          <w:rtl/>
          <w:lang w:bidi="ar-LB"/>
        </w:rPr>
        <w:t>وضع</w:t>
      </w:r>
      <w:r w:rsidRPr="002D2AC6">
        <w:rPr>
          <w:sz w:val="26"/>
          <w:szCs w:val="26"/>
          <w:rtl/>
          <w:lang w:bidi="ar-LB"/>
        </w:rPr>
        <w:t xml:space="preserve"> خطة قطاع </w:t>
      </w:r>
      <w:r w:rsidR="00271601">
        <w:rPr>
          <w:sz w:val="26"/>
          <w:szCs w:val="26"/>
          <w:rtl/>
          <w:lang w:bidi="ar-LB"/>
        </w:rPr>
        <w:t>التصنيع</w:t>
      </w:r>
      <w:r w:rsidRPr="002D2AC6">
        <w:rPr>
          <w:sz w:val="26"/>
          <w:szCs w:val="26"/>
          <w:rtl/>
          <w:lang w:bidi="ar-LB"/>
        </w:rPr>
        <w:t xml:space="preserve">. </w:t>
      </w:r>
      <w:r w:rsidR="00271601">
        <w:rPr>
          <w:sz w:val="26"/>
          <w:szCs w:val="26"/>
          <w:rtl/>
          <w:lang w:bidi="ar-LB"/>
        </w:rPr>
        <w:t>ويتم</w:t>
      </w:r>
      <w:r w:rsidRPr="002D2AC6">
        <w:rPr>
          <w:sz w:val="26"/>
          <w:szCs w:val="26"/>
          <w:rtl/>
          <w:lang w:bidi="ar-LB"/>
        </w:rPr>
        <w:t xml:space="preserve"> حاليًا إجراء </w:t>
      </w:r>
      <w:r w:rsidR="00271601">
        <w:rPr>
          <w:sz w:val="26"/>
          <w:szCs w:val="26"/>
          <w:rtl/>
          <w:lang w:bidi="ar-LB"/>
        </w:rPr>
        <w:t>الدراسات الاستقصائية</w:t>
      </w:r>
      <w:r w:rsidRPr="002D2AC6">
        <w:rPr>
          <w:sz w:val="26"/>
          <w:szCs w:val="26"/>
          <w:rtl/>
          <w:lang w:bidi="ar-LB"/>
        </w:rPr>
        <w:t xml:space="preserve"> التفصيلية وتقييم المرافق وستكون المعلومات متاحة كجزء من خطة قطاع التصنيع</w:t>
      </w:r>
      <w:r w:rsidR="00271601">
        <w:rPr>
          <w:sz w:val="26"/>
          <w:szCs w:val="26"/>
          <w:rtl/>
          <w:lang w:bidi="ar-LB"/>
        </w:rPr>
        <w:t xml:space="preserve"> لخطة تنفيذ تعديل كيغالي</w:t>
      </w:r>
      <w:r w:rsidR="00271601" w:rsidRPr="00271601">
        <w:rPr>
          <w:sz w:val="26"/>
          <w:szCs w:val="26"/>
          <w:rtl/>
          <w:lang w:bidi="ar-LB"/>
        </w:rPr>
        <w:t xml:space="preserve"> </w:t>
      </w:r>
      <w:r w:rsidR="00271601">
        <w:rPr>
          <w:sz w:val="26"/>
          <w:szCs w:val="26"/>
          <w:rtl/>
          <w:lang w:bidi="ar-LB"/>
        </w:rPr>
        <w:t>للمواد الهيدروفلوروكربونية</w:t>
      </w:r>
      <w:r w:rsidRPr="002D2AC6">
        <w:rPr>
          <w:sz w:val="26"/>
          <w:szCs w:val="26"/>
          <w:rtl/>
          <w:lang w:bidi="ar-LB"/>
        </w:rPr>
        <w:t xml:space="preserve"> التي </w:t>
      </w:r>
      <w:r w:rsidR="00271601">
        <w:rPr>
          <w:sz w:val="26"/>
          <w:szCs w:val="26"/>
          <w:rtl/>
          <w:lang w:bidi="ar-LB"/>
        </w:rPr>
        <w:t>ستقدم</w:t>
      </w:r>
      <w:r w:rsidRPr="002D2AC6">
        <w:rPr>
          <w:sz w:val="26"/>
          <w:szCs w:val="26"/>
          <w:rtl/>
          <w:lang w:bidi="ar-LB"/>
        </w:rPr>
        <w:t xml:space="preserve"> إلى الاجتماع الخامس </w:t>
      </w:r>
      <w:r w:rsidRPr="00271601">
        <w:rPr>
          <w:sz w:val="26"/>
          <w:szCs w:val="26"/>
          <w:rtl/>
          <w:lang w:bidi="ar-LB"/>
        </w:rPr>
        <w:t>والتسعين</w:t>
      </w:r>
      <w:r w:rsidRPr="002D2AC6">
        <w:rPr>
          <w:sz w:val="26"/>
          <w:szCs w:val="26"/>
          <w:rtl/>
          <w:lang w:bidi="ar-LB"/>
        </w:rPr>
        <w:t>. ستسمح هذه الأنشطة لل</w:t>
      </w:r>
      <w:r w:rsidR="00271601">
        <w:rPr>
          <w:sz w:val="26"/>
          <w:szCs w:val="26"/>
          <w:rtl/>
          <w:lang w:bidi="ar-LB"/>
        </w:rPr>
        <w:t xml:space="preserve">مستخدمين النهائيين بالحصول على </w:t>
      </w:r>
      <w:r w:rsidRPr="002D2AC6">
        <w:rPr>
          <w:sz w:val="26"/>
          <w:szCs w:val="26"/>
          <w:rtl/>
          <w:lang w:bidi="ar-LB"/>
        </w:rPr>
        <w:t>البدائل ذات القدرة المنخفضة على إحداث الاحترار العالمي وتقليل الضغط على احتياجات قطاع الخدمة في السنوات القادمة.</w:t>
      </w:r>
    </w:p>
    <w:p w14:paraId="160CBB09" w14:textId="77777777" w:rsidR="006E09FD" w:rsidRPr="002D2AC6" w:rsidRDefault="00271601" w:rsidP="006E09FD">
      <w:pPr>
        <w:keepNext/>
        <w:bidi/>
        <w:rPr>
          <w:i/>
          <w:iCs/>
          <w:sz w:val="26"/>
          <w:szCs w:val="26"/>
          <w:u w:val="single"/>
          <w:rtl/>
          <w:lang w:bidi="ar-LB"/>
        </w:rPr>
      </w:pPr>
      <w:r>
        <w:rPr>
          <w:i/>
          <w:iCs/>
          <w:sz w:val="26"/>
          <w:szCs w:val="26"/>
          <w:u w:val="single"/>
          <w:rtl/>
          <w:lang w:bidi="ar-LB"/>
        </w:rPr>
        <w:lastRenderedPageBreak/>
        <w:t>قطاع الخدمة</w:t>
      </w:r>
    </w:p>
    <w:p w14:paraId="017017FF" w14:textId="77777777" w:rsidR="006E09FD" w:rsidRPr="00271601" w:rsidRDefault="006E09FD" w:rsidP="006E09FD">
      <w:pPr>
        <w:keepNext/>
        <w:rPr>
          <w:sz w:val="26"/>
          <w:szCs w:val="26"/>
          <w:rtl/>
          <w:lang w:val="en-US" w:bidi="ar-LB"/>
        </w:rPr>
      </w:pPr>
    </w:p>
    <w:p w14:paraId="44554F4E" w14:textId="77777777" w:rsidR="006E09FD" w:rsidRPr="002D2AC6" w:rsidRDefault="00A01182" w:rsidP="00D64757">
      <w:pPr>
        <w:pStyle w:val="Heading1"/>
        <w:bidi/>
        <w:rPr>
          <w:sz w:val="26"/>
          <w:szCs w:val="26"/>
          <w:rtl/>
          <w:lang w:bidi="ar-LB"/>
        </w:rPr>
      </w:pPr>
      <w:r>
        <w:rPr>
          <w:sz w:val="26"/>
          <w:szCs w:val="26"/>
          <w:rtl/>
          <w:lang w:bidi="ar-LB"/>
        </w:rPr>
        <w:t>تٌ</w:t>
      </w:r>
      <w:r w:rsidR="006E09FD" w:rsidRPr="002D2AC6">
        <w:rPr>
          <w:sz w:val="26"/>
          <w:szCs w:val="26"/>
          <w:rtl/>
          <w:lang w:bidi="ar-LB"/>
        </w:rPr>
        <w:t xml:space="preserve">عرض </w:t>
      </w:r>
      <w:r w:rsidR="00D64757" w:rsidRPr="002D2AC6">
        <w:rPr>
          <w:sz w:val="26"/>
          <w:szCs w:val="26"/>
          <w:rtl/>
          <w:lang w:bidi="ar-LB"/>
        </w:rPr>
        <w:t>أدناه</w:t>
      </w:r>
      <w:r w:rsidR="00D64757">
        <w:rPr>
          <w:sz w:val="26"/>
          <w:szCs w:val="26"/>
          <w:rtl/>
          <w:lang w:bidi="ar-LB"/>
        </w:rPr>
        <w:t>،</w:t>
      </w:r>
      <w:r w:rsidR="00D64757" w:rsidRPr="002D2AC6">
        <w:rPr>
          <w:sz w:val="26"/>
          <w:szCs w:val="26"/>
          <w:rtl/>
          <w:lang w:bidi="ar-LB"/>
        </w:rPr>
        <w:t xml:space="preserve"> </w:t>
      </w:r>
      <w:r w:rsidR="006E09FD" w:rsidRPr="002D2AC6">
        <w:rPr>
          <w:sz w:val="26"/>
          <w:szCs w:val="26"/>
          <w:rtl/>
          <w:lang w:bidi="ar-LB"/>
        </w:rPr>
        <w:t xml:space="preserve">العناصر المختلفة </w:t>
      </w:r>
      <w:r w:rsidR="00271601">
        <w:rPr>
          <w:sz w:val="26"/>
          <w:szCs w:val="26"/>
          <w:rtl/>
          <w:lang w:bidi="ar-LB"/>
        </w:rPr>
        <w:t>لخطة تنفيذ تعديل كيغالي</w:t>
      </w:r>
      <w:r w:rsidR="00271601" w:rsidRPr="002D2AC6">
        <w:rPr>
          <w:sz w:val="26"/>
          <w:szCs w:val="26"/>
          <w:rtl/>
          <w:lang w:bidi="ar-LB"/>
        </w:rPr>
        <w:t xml:space="preserve"> </w:t>
      </w:r>
      <w:r w:rsidR="00271601">
        <w:rPr>
          <w:sz w:val="26"/>
          <w:szCs w:val="26"/>
          <w:rtl/>
          <w:lang w:bidi="ar-LB"/>
        </w:rPr>
        <w:t xml:space="preserve">للمواد الهيدروفلوروكربونية </w:t>
      </w:r>
      <w:r w:rsidR="006E09FD" w:rsidRPr="002D2AC6">
        <w:rPr>
          <w:sz w:val="26"/>
          <w:szCs w:val="26"/>
          <w:rtl/>
          <w:lang w:bidi="ar-LB"/>
        </w:rPr>
        <w:t>لسري</w:t>
      </w:r>
      <w:r w:rsidR="00271601">
        <w:rPr>
          <w:sz w:val="26"/>
          <w:szCs w:val="26"/>
          <w:rtl/>
          <w:lang w:bidi="ar-LB"/>
        </w:rPr>
        <w:t xml:space="preserve"> </w:t>
      </w:r>
      <w:r w:rsidR="006E09FD" w:rsidRPr="002D2AC6">
        <w:rPr>
          <w:sz w:val="26"/>
          <w:szCs w:val="26"/>
          <w:rtl/>
          <w:lang w:bidi="ar-LB"/>
        </w:rPr>
        <w:t>لانكا مع تفاصيل تكاليفها:</w:t>
      </w:r>
    </w:p>
    <w:p w14:paraId="17D0299F" w14:textId="77777777" w:rsidR="006E09FD" w:rsidRPr="002D2AC6" w:rsidRDefault="005232CE" w:rsidP="004E0E18">
      <w:pPr>
        <w:pStyle w:val="Heading2"/>
        <w:bidi/>
        <w:rPr>
          <w:sz w:val="26"/>
          <w:szCs w:val="26"/>
          <w:rtl/>
          <w:lang w:bidi="ar-LB"/>
        </w:rPr>
      </w:pPr>
      <w:r>
        <w:rPr>
          <w:i/>
          <w:iCs/>
          <w:sz w:val="26"/>
          <w:szCs w:val="26"/>
          <w:rtl/>
          <w:lang w:bidi="ar-LB"/>
        </w:rPr>
        <w:t>تعزيز الأطر السياس</w:t>
      </w:r>
      <w:r w:rsidR="006E09FD" w:rsidRPr="002D2AC6">
        <w:rPr>
          <w:i/>
          <w:iCs/>
          <w:sz w:val="26"/>
          <w:szCs w:val="26"/>
          <w:rtl/>
          <w:lang w:bidi="ar-LB"/>
        </w:rPr>
        <w:t>ية والمؤسسية والاستراتيجية</w:t>
      </w:r>
      <w:r w:rsidR="006E09FD" w:rsidRPr="002D2AC6">
        <w:rPr>
          <w:sz w:val="26"/>
          <w:szCs w:val="26"/>
          <w:rtl/>
          <w:lang w:bidi="ar-LB"/>
        </w:rPr>
        <w:t xml:space="preserve">: تحديث </w:t>
      </w:r>
      <w:r>
        <w:rPr>
          <w:sz w:val="26"/>
          <w:szCs w:val="26"/>
          <w:rtl/>
          <w:lang w:bidi="ar-LB"/>
        </w:rPr>
        <w:t>كتيب جامع</w:t>
      </w:r>
      <w:r w:rsidR="006E09FD" w:rsidRPr="002D2AC6">
        <w:rPr>
          <w:sz w:val="26"/>
          <w:szCs w:val="26"/>
          <w:rtl/>
          <w:lang w:bidi="ar-LB"/>
        </w:rPr>
        <w:t xml:space="preserve"> للإطار التنظيمي لدعم أصحاب المصلحة بشأن المعلومات المتعلقة بالقواعد </w:t>
      </w:r>
      <w:r>
        <w:rPr>
          <w:sz w:val="26"/>
          <w:szCs w:val="26"/>
          <w:rtl/>
          <w:lang w:bidi="ar-LB"/>
        </w:rPr>
        <w:t>والنظم</w:t>
      </w:r>
      <w:r w:rsidR="006E09FD" w:rsidRPr="002D2AC6">
        <w:rPr>
          <w:sz w:val="26"/>
          <w:szCs w:val="26"/>
          <w:rtl/>
          <w:lang w:bidi="ar-LB"/>
        </w:rPr>
        <w:t xml:space="preserve"> والإجراءات ذات الصلة، </w:t>
      </w:r>
      <w:r>
        <w:rPr>
          <w:sz w:val="26"/>
          <w:szCs w:val="26"/>
          <w:rtl/>
          <w:lang w:bidi="ar-LB"/>
        </w:rPr>
        <w:t>وكتوثيق داعم ل</w:t>
      </w:r>
      <w:r w:rsidR="006E09FD" w:rsidRPr="002D2AC6">
        <w:rPr>
          <w:sz w:val="26"/>
          <w:szCs w:val="26"/>
          <w:rtl/>
          <w:lang w:bidi="ar-LB"/>
        </w:rPr>
        <w:t>تدريب الجم</w:t>
      </w:r>
      <w:r>
        <w:rPr>
          <w:sz w:val="26"/>
          <w:szCs w:val="26"/>
          <w:rtl/>
          <w:lang w:bidi="ar-LB"/>
        </w:rPr>
        <w:t>ارك</w:t>
      </w:r>
      <w:r w:rsidR="006E09FD" w:rsidRPr="002D2AC6">
        <w:rPr>
          <w:sz w:val="26"/>
          <w:szCs w:val="26"/>
          <w:rtl/>
          <w:lang w:bidi="ar-LB"/>
        </w:rPr>
        <w:t xml:space="preserve">؛ تحديث وحدة تدريب </w:t>
      </w:r>
      <w:r>
        <w:rPr>
          <w:sz w:val="26"/>
          <w:szCs w:val="26"/>
          <w:rtl/>
          <w:lang w:bidi="ar-LB"/>
        </w:rPr>
        <w:t>ضباط</w:t>
      </w:r>
      <w:r w:rsidR="006E09FD" w:rsidRPr="002D2AC6">
        <w:rPr>
          <w:sz w:val="26"/>
          <w:szCs w:val="26"/>
          <w:rtl/>
          <w:lang w:bidi="ar-LB"/>
        </w:rPr>
        <w:t xml:space="preserve"> الجمارك ل</w:t>
      </w:r>
      <w:r>
        <w:rPr>
          <w:sz w:val="26"/>
          <w:szCs w:val="26"/>
          <w:rtl/>
          <w:lang w:bidi="ar-LB"/>
        </w:rPr>
        <w:t xml:space="preserve">كي </w:t>
      </w:r>
      <w:r w:rsidR="006E09FD" w:rsidRPr="002D2AC6">
        <w:rPr>
          <w:sz w:val="26"/>
          <w:szCs w:val="26"/>
          <w:rtl/>
          <w:lang w:bidi="ar-LB"/>
        </w:rPr>
        <w:t xml:space="preserve">تشمل جميع الأطر </w:t>
      </w:r>
      <w:r>
        <w:rPr>
          <w:sz w:val="26"/>
          <w:szCs w:val="26"/>
          <w:rtl/>
          <w:lang w:bidi="ar-LB"/>
        </w:rPr>
        <w:t>اللازمة</w:t>
      </w:r>
      <w:r w:rsidR="006E09FD" w:rsidRPr="002D2AC6">
        <w:rPr>
          <w:sz w:val="26"/>
          <w:szCs w:val="26"/>
          <w:rtl/>
          <w:lang w:bidi="ar-LB"/>
        </w:rPr>
        <w:t xml:space="preserve"> </w:t>
      </w:r>
      <w:r>
        <w:rPr>
          <w:sz w:val="26"/>
          <w:szCs w:val="26"/>
          <w:rtl/>
          <w:lang w:bidi="ar-LB"/>
        </w:rPr>
        <w:t>للرقابة على</w:t>
      </w:r>
      <w:r w:rsidR="006E09FD" w:rsidRPr="002D2AC6">
        <w:rPr>
          <w:sz w:val="26"/>
          <w:szCs w:val="26"/>
          <w:rtl/>
          <w:lang w:bidi="ar-LB"/>
        </w:rPr>
        <w:t xml:space="preserve"> </w:t>
      </w:r>
      <w:r>
        <w:rPr>
          <w:sz w:val="26"/>
          <w:szCs w:val="26"/>
          <w:rtl/>
          <w:lang w:bidi="ar-LB"/>
        </w:rPr>
        <w:t xml:space="preserve">المواد الهيدروفلوروكربونية </w:t>
      </w:r>
      <w:r w:rsidR="006E09FD" w:rsidRPr="002D2AC6">
        <w:rPr>
          <w:sz w:val="26"/>
          <w:szCs w:val="26"/>
          <w:rtl/>
          <w:lang w:bidi="ar-LB"/>
        </w:rPr>
        <w:t xml:space="preserve">بما في ذلك الحظر المقترح </w:t>
      </w:r>
      <w:r w:rsidR="006A67EE">
        <w:rPr>
          <w:sz w:val="26"/>
          <w:szCs w:val="26"/>
          <w:rtl/>
          <w:lang w:bidi="ar-LB"/>
        </w:rPr>
        <w:t>فرضه على</w:t>
      </w:r>
      <w:r w:rsidR="006E09FD" w:rsidRPr="002D2AC6">
        <w:rPr>
          <w:sz w:val="26"/>
          <w:szCs w:val="26"/>
          <w:rtl/>
          <w:lang w:bidi="ar-LB"/>
        </w:rPr>
        <w:t xml:space="preserve"> الاستيراد و</w:t>
      </w:r>
      <w:r w:rsidR="006A67EE">
        <w:rPr>
          <w:sz w:val="26"/>
          <w:szCs w:val="26"/>
          <w:rtl/>
          <w:lang w:bidi="ar-LB"/>
        </w:rPr>
        <w:t xml:space="preserve">التصنيع المحلي والتركيب الجديد </w:t>
      </w:r>
      <w:r w:rsidR="006E09FD" w:rsidRPr="002D2AC6">
        <w:rPr>
          <w:sz w:val="26"/>
          <w:szCs w:val="26"/>
          <w:rtl/>
          <w:lang w:bidi="ar-LB"/>
        </w:rPr>
        <w:t xml:space="preserve">للثلاجات المنزلية القائمة على </w:t>
      </w:r>
      <w:r w:rsidR="006A67EE">
        <w:rPr>
          <w:sz w:val="26"/>
          <w:szCs w:val="26"/>
          <w:rtl/>
          <w:lang w:bidi="ar-LB"/>
        </w:rPr>
        <w:t>الهيدروفلوروكربون-</w:t>
      </w:r>
      <w:r w:rsidR="006A67EE" w:rsidRPr="00814516">
        <w:rPr>
          <w:lang w:bidi="ar-LB"/>
        </w:rPr>
        <w:t>134a</w:t>
      </w:r>
      <w:r w:rsidR="006E09FD" w:rsidRPr="002D2AC6">
        <w:rPr>
          <w:sz w:val="26"/>
          <w:szCs w:val="26"/>
          <w:rtl/>
          <w:lang w:bidi="ar-LB"/>
        </w:rPr>
        <w:t xml:space="preserve">؛ </w:t>
      </w:r>
      <w:r w:rsidR="003D1DA2">
        <w:rPr>
          <w:sz w:val="26"/>
          <w:szCs w:val="26"/>
          <w:rtl/>
          <w:lang w:bidi="ar-LB"/>
        </w:rPr>
        <w:t xml:space="preserve">وتقييم قطاع تكييف هواء الغرف من أجل </w:t>
      </w:r>
      <w:r w:rsidR="006E09FD" w:rsidRPr="002D2AC6" w:rsidDel="00EC0F26">
        <w:rPr>
          <w:sz w:val="26"/>
          <w:szCs w:val="26"/>
          <w:rtl/>
          <w:lang w:bidi="ar-LB"/>
        </w:rPr>
        <w:t xml:space="preserve">إعداد </w:t>
      </w:r>
      <w:r w:rsidR="003D1DA2">
        <w:rPr>
          <w:sz w:val="26"/>
          <w:szCs w:val="26"/>
          <w:rtl/>
          <w:lang w:bidi="ar-LB"/>
        </w:rPr>
        <w:t>البلد</w:t>
      </w:r>
      <w:r w:rsidR="006E09FD" w:rsidRPr="002D2AC6">
        <w:rPr>
          <w:sz w:val="26"/>
          <w:szCs w:val="26"/>
          <w:rtl/>
          <w:lang w:bidi="ar-LB"/>
        </w:rPr>
        <w:t xml:space="preserve"> </w:t>
      </w:r>
      <w:r w:rsidR="003D1DA2">
        <w:rPr>
          <w:sz w:val="26"/>
          <w:szCs w:val="26"/>
          <w:rtl/>
          <w:lang w:bidi="ar-LB"/>
        </w:rPr>
        <w:t>لفرض حظر على استيراد أجهزة تكييف</w:t>
      </w:r>
      <w:r w:rsidR="006E09FD" w:rsidRPr="002D2AC6">
        <w:rPr>
          <w:sz w:val="26"/>
          <w:szCs w:val="26"/>
          <w:rtl/>
          <w:lang w:bidi="ar-LB"/>
        </w:rPr>
        <w:t xml:space="preserve"> هواء الغرف القائمة على</w:t>
      </w:r>
      <w:r w:rsidR="003D1DA2">
        <w:rPr>
          <w:sz w:val="26"/>
          <w:szCs w:val="26"/>
          <w:rtl/>
          <w:lang w:bidi="ar-LB"/>
        </w:rPr>
        <w:t xml:space="preserve"> المادة </w:t>
      </w:r>
      <w:r w:rsidR="003D1DA2" w:rsidRPr="00814516">
        <w:rPr>
          <w:lang w:bidi="ar-LB"/>
        </w:rPr>
        <w:t>R-410A</w:t>
      </w:r>
      <w:r w:rsidR="006E09FD" w:rsidRPr="002D2AC6">
        <w:rPr>
          <w:sz w:val="26"/>
          <w:szCs w:val="26"/>
          <w:rtl/>
          <w:lang w:bidi="ar-LB"/>
        </w:rPr>
        <w:t xml:space="preserve">؛ </w:t>
      </w:r>
      <w:r w:rsidR="003D1DA2">
        <w:rPr>
          <w:sz w:val="26"/>
          <w:szCs w:val="26"/>
          <w:rtl/>
          <w:lang w:bidi="ar-LB"/>
        </w:rPr>
        <w:t>و</w:t>
      </w:r>
      <w:r w:rsidR="006E09FD" w:rsidRPr="002D2AC6">
        <w:rPr>
          <w:sz w:val="26"/>
          <w:szCs w:val="26"/>
          <w:rtl/>
          <w:lang w:bidi="ar-LB"/>
        </w:rPr>
        <w:t xml:space="preserve">تقييم السوق </w:t>
      </w:r>
      <w:r w:rsidR="003D1DA2">
        <w:rPr>
          <w:sz w:val="26"/>
          <w:szCs w:val="26"/>
          <w:rtl/>
          <w:lang w:bidi="ar-LB"/>
        </w:rPr>
        <w:t>فيما يتعلق بب</w:t>
      </w:r>
      <w:r w:rsidR="006E09FD" w:rsidRPr="002D2AC6">
        <w:rPr>
          <w:sz w:val="26"/>
          <w:szCs w:val="26"/>
          <w:rtl/>
          <w:lang w:bidi="ar-LB"/>
        </w:rPr>
        <w:t xml:space="preserve">دائل واتجاهات النمو لقطاع </w:t>
      </w:r>
      <w:r w:rsidR="003D1DA2">
        <w:rPr>
          <w:sz w:val="26"/>
          <w:szCs w:val="26"/>
          <w:rtl/>
          <w:lang w:bidi="ar-LB"/>
        </w:rPr>
        <w:t xml:space="preserve">تكييف الهواء المتنقل </w:t>
      </w:r>
      <w:r w:rsidR="006E09FD" w:rsidRPr="002D2AC6">
        <w:rPr>
          <w:sz w:val="26"/>
          <w:szCs w:val="26"/>
          <w:rtl/>
          <w:lang w:bidi="ar-LB"/>
        </w:rPr>
        <w:t xml:space="preserve">لفهم احتياجات القطاع والإجراءات اللازمة في المستقبل في إطار </w:t>
      </w:r>
      <w:r w:rsidR="003D1DA2">
        <w:rPr>
          <w:sz w:val="26"/>
          <w:szCs w:val="26"/>
          <w:rtl/>
          <w:lang w:bidi="ar-LB"/>
        </w:rPr>
        <w:t>خطة تنفيذ تعديل كيغالي</w:t>
      </w:r>
      <w:r w:rsidR="003D1DA2" w:rsidRPr="002D2AC6">
        <w:rPr>
          <w:sz w:val="26"/>
          <w:szCs w:val="26"/>
          <w:rtl/>
          <w:lang w:bidi="ar-LB"/>
        </w:rPr>
        <w:t xml:space="preserve"> </w:t>
      </w:r>
      <w:r w:rsidR="003D1DA2">
        <w:rPr>
          <w:sz w:val="26"/>
          <w:szCs w:val="26"/>
          <w:rtl/>
          <w:lang w:bidi="ar-LB"/>
        </w:rPr>
        <w:t xml:space="preserve">للمواد الهيدروفلوروكربونية </w:t>
      </w:r>
      <w:r w:rsidR="006E09FD" w:rsidRPr="002D2AC6">
        <w:rPr>
          <w:sz w:val="26"/>
          <w:szCs w:val="26"/>
          <w:rtl/>
          <w:lang w:bidi="ar-LB"/>
        </w:rPr>
        <w:t>(</w:t>
      </w:r>
      <w:r w:rsidR="004E0E18">
        <w:rPr>
          <w:sz w:val="26"/>
          <w:szCs w:val="26"/>
          <w:rtl/>
          <w:lang w:bidi="ar-LB"/>
        </w:rPr>
        <w:t>اليوئنديبي</w:t>
      </w:r>
      <w:r w:rsidR="006E09FD" w:rsidRPr="002D2AC6">
        <w:rPr>
          <w:sz w:val="26"/>
          <w:szCs w:val="26"/>
          <w:rtl/>
          <w:lang w:bidi="ar-LB"/>
        </w:rPr>
        <w:t>) (59</w:t>
      </w:r>
      <w:r w:rsidR="004E0E18">
        <w:rPr>
          <w:sz w:val="26"/>
          <w:szCs w:val="26"/>
          <w:rtl/>
          <w:lang w:bidi="ar-LB"/>
        </w:rPr>
        <w:t>,</w:t>
      </w:r>
      <w:r w:rsidR="006E09FD" w:rsidRPr="002D2AC6">
        <w:rPr>
          <w:sz w:val="26"/>
          <w:szCs w:val="26"/>
          <w:rtl/>
          <w:lang w:bidi="ar-LB"/>
        </w:rPr>
        <w:t>000 دولار</w:t>
      </w:r>
      <w:r w:rsidR="004E0E18">
        <w:rPr>
          <w:sz w:val="26"/>
          <w:szCs w:val="26"/>
          <w:rtl/>
          <w:lang w:bidi="ar-LB"/>
        </w:rPr>
        <w:t>ا</w:t>
      </w:r>
      <w:r w:rsidR="006E09FD" w:rsidRPr="002D2AC6">
        <w:rPr>
          <w:sz w:val="26"/>
          <w:szCs w:val="26"/>
          <w:rtl/>
          <w:lang w:bidi="ar-LB"/>
        </w:rPr>
        <w:t xml:space="preserve"> أمريكي</w:t>
      </w:r>
      <w:r w:rsidR="004E0E18">
        <w:rPr>
          <w:sz w:val="26"/>
          <w:szCs w:val="26"/>
          <w:rtl/>
          <w:lang w:bidi="ar-LB"/>
        </w:rPr>
        <w:t>ا</w:t>
      </w:r>
      <w:r w:rsidR="006E09FD" w:rsidRPr="002D2AC6">
        <w:rPr>
          <w:sz w:val="26"/>
          <w:szCs w:val="26"/>
          <w:rtl/>
          <w:lang w:bidi="ar-LB"/>
        </w:rPr>
        <w:t>)؛</w:t>
      </w:r>
    </w:p>
    <w:p w14:paraId="27D9863D" w14:textId="77777777" w:rsidR="006E09FD" w:rsidRPr="002D2AC6" w:rsidRDefault="00165212" w:rsidP="003004A4">
      <w:pPr>
        <w:pStyle w:val="Heading2"/>
        <w:bidi/>
        <w:rPr>
          <w:sz w:val="26"/>
          <w:szCs w:val="26"/>
          <w:rtl/>
          <w:lang w:bidi="ar-LB"/>
        </w:rPr>
      </w:pPr>
      <w:r>
        <w:rPr>
          <w:i/>
          <w:iCs/>
          <w:sz w:val="26"/>
          <w:szCs w:val="26"/>
          <w:rtl/>
          <w:lang w:bidi="ar-LB"/>
        </w:rPr>
        <w:t>و</w:t>
      </w:r>
      <w:r w:rsidR="006E09FD" w:rsidRPr="002D2AC6">
        <w:rPr>
          <w:i/>
          <w:iCs/>
          <w:sz w:val="26"/>
          <w:szCs w:val="26"/>
          <w:rtl/>
          <w:lang w:bidi="ar-LB"/>
        </w:rPr>
        <w:t>السياسة واللوائح</w:t>
      </w:r>
      <w:r w:rsidR="00AB6253">
        <w:rPr>
          <w:i/>
          <w:iCs/>
          <w:sz w:val="26"/>
          <w:szCs w:val="26"/>
          <w:rtl/>
          <w:lang w:bidi="ar-LB"/>
        </w:rPr>
        <w:t xml:space="preserve"> التنظيمية</w:t>
      </w:r>
      <w:r w:rsidR="006E09FD" w:rsidRPr="002D2AC6">
        <w:rPr>
          <w:i/>
          <w:iCs/>
          <w:sz w:val="26"/>
          <w:szCs w:val="26"/>
          <w:rtl/>
          <w:lang w:bidi="ar-LB"/>
        </w:rPr>
        <w:t xml:space="preserve"> والإنفاذ</w:t>
      </w:r>
      <w:r w:rsidR="006E09FD" w:rsidRPr="002D2AC6">
        <w:rPr>
          <w:sz w:val="26"/>
          <w:szCs w:val="26"/>
          <w:rtl/>
          <w:lang w:bidi="ar-LB"/>
        </w:rPr>
        <w:t xml:space="preserve">: إجراء دراسة </w:t>
      </w:r>
      <w:r w:rsidR="00AB6253">
        <w:rPr>
          <w:sz w:val="26"/>
          <w:szCs w:val="26"/>
          <w:rtl/>
          <w:lang w:bidi="ar-LB"/>
        </w:rPr>
        <w:t>نظرية</w:t>
      </w:r>
      <w:r w:rsidR="006E09FD" w:rsidRPr="002D2AC6">
        <w:rPr>
          <w:sz w:val="26"/>
          <w:szCs w:val="26"/>
          <w:rtl/>
          <w:lang w:bidi="ar-LB"/>
        </w:rPr>
        <w:t xml:space="preserve"> </w:t>
      </w:r>
      <w:r w:rsidR="00AB6253">
        <w:rPr>
          <w:sz w:val="26"/>
          <w:szCs w:val="26"/>
          <w:rtl/>
          <w:lang w:bidi="ar-LB"/>
        </w:rPr>
        <w:t>لوضع</w:t>
      </w:r>
      <w:r w:rsidR="006E09FD" w:rsidRPr="002D2AC6">
        <w:rPr>
          <w:sz w:val="26"/>
          <w:szCs w:val="26"/>
          <w:rtl/>
          <w:lang w:bidi="ar-LB"/>
        </w:rPr>
        <w:t xml:space="preserve"> نظام شامل للتسجيل والإبلاغ للم</w:t>
      </w:r>
      <w:r w:rsidR="00AB6253">
        <w:rPr>
          <w:sz w:val="26"/>
          <w:szCs w:val="26"/>
          <w:rtl/>
          <w:lang w:bidi="ar-LB"/>
        </w:rPr>
        <w:t xml:space="preserve">ستوردين والموزعين ومقدمي الخدمة من أجل </w:t>
      </w:r>
      <w:r w:rsidR="006E09FD" w:rsidRPr="002D2AC6">
        <w:rPr>
          <w:sz w:val="26"/>
          <w:szCs w:val="26"/>
          <w:rtl/>
          <w:lang w:bidi="ar-LB"/>
        </w:rPr>
        <w:t xml:space="preserve">تحديد ومعالجة الثغرات </w:t>
      </w:r>
      <w:r w:rsidR="00AB6253">
        <w:rPr>
          <w:sz w:val="26"/>
          <w:szCs w:val="26"/>
          <w:rtl/>
          <w:lang w:bidi="ar-LB"/>
        </w:rPr>
        <w:t xml:space="preserve">الموجودة </w:t>
      </w:r>
      <w:r w:rsidR="006E09FD" w:rsidRPr="002D2AC6">
        <w:rPr>
          <w:sz w:val="26"/>
          <w:szCs w:val="26"/>
          <w:rtl/>
          <w:lang w:bidi="ar-LB"/>
        </w:rPr>
        <w:t xml:space="preserve">في </w:t>
      </w:r>
      <w:r w:rsidR="00AB6253">
        <w:rPr>
          <w:sz w:val="26"/>
          <w:szCs w:val="26"/>
          <w:rtl/>
          <w:lang w:bidi="ar-LB"/>
        </w:rPr>
        <w:t>اللوائح التنظيمية</w:t>
      </w:r>
      <w:r w:rsidR="006E09FD" w:rsidRPr="002D2AC6">
        <w:rPr>
          <w:sz w:val="26"/>
          <w:szCs w:val="26"/>
          <w:rtl/>
          <w:lang w:bidi="ar-LB"/>
        </w:rPr>
        <w:t xml:space="preserve"> الحالية المتعلقة </w:t>
      </w:r>
      <w:r w:rsidR="00AB6253">
        <w:rPr>
          <w:sz w:val="26"/>
          <w:szCs w:val="26"/>
          <w:rtl/>
          <w:lang w:bidi="ar-LB"/>
        </w:rPr>
        <w:t>بالمواد الهيدروفلوروكربونية</w:t>
      </w:r>
      <w:r w:rsidR="006E09FD" w:rsidRPr="002D2AC6">
        <w:rPr>
          <w:sz w:val="26"/>
          <w:szCs w:val="26"/>
          <w:rtl/>
          <w:lang w:bidi="ar-LB"/>
        </w:rPr>
        <w:t xml:space="preserve">؛ </w:t>
      </w:r>
      <w:r w:rsidR="00AB6253">
        <w:rPr>
          <w:sz w:val="26"/>
          <w:szCs w:val="26"/>
          <w:rtl/>
          <w:lang w:bidi="ar-LB"/>
        </w:rPr>
        <w:t>وإنشاء</w:t>
      </w:r>
      <w:r w:rsidR="006E09FD" w:rsidRPr="002D2AC6">
        <w:rPr>
          <w:sz w:val="26"/>
          <w:szCs w:val="26"/>
          <w:rtl/>
          <w:lang w:bidi="ar-LB"/>
        </w:rPr>
        <w:t xml:space="preserve"> وحدة متكاملة للإبلاغ عبر الإنترنت وإدارة البيانات تغطي سلسلة توريد </w:t>
      </w:r>
      <w:r w:rsidR="00AB6253">
        <w:rPr>
          <w:sz w:val="26"/>
          <w:szCs w:val="26"/>
          <w:rtl/>
          <w:lang w:bidi="ar-LB"/>
        </w:rPr>
        <w:t xml:space="preserve">المواد الهيدروفلوروكربونية </w:t>
      </w:r>
      <w:r w:rsidR="006E09FD" w:rsidRPr="002D2AC6">
        <w:rPr>
          <w:sz w:val="26"/>
          <w:szCs w:val="26"/>
          <w:rtl/>
          <w:lang w:bidi="ar-LB"/>
        </w:rPr>
        <w:t>والوكالات التنظيمية ل</w:t>
      </w:r>
      <w:r w:rsidR="00AB6253">
        <w:rPr>
          <w:sz w:val="26"/>
          <w:szCs w:val="26"/>
          <w:rtl/>
          <w:lang w:bidi="ar-LB"/>
        </w:rPr>
        <w:t>لمستوردين والموزعين ومقدمي خدمة التبريد وتكييف الهواء/ تكييف الهواء المتنقل</w:t>
      </w:r>
      <w:r w:rsidR="006E09FD" w:rsidRPr="002D2AC6">
        <w:rPr>
          <w:sz w:val="26"/>
          <w:szCs w:val="26"/>
          <w:rtl/>
          <w:lang w:bidi="ar-LB"/>
        </w:rPr>
        <w:t xml:space="preserve">؛ والتدريب على متطلبات التشغيل والصيانة للنظام الجديد والعمليات المتعلقة </w:t>
      </w:r>
      <w:r w:rsidR="003004A4">
        <w:rPr>
          <w:sz w:val="26"/>
          <w:szCs w:val="26"/>
          <w:rtl/>
          <w:lang w:bidi="ar-LB"/>
        </w:rPr>
        <w:t xml:space="preserve">بالمواد الهيدروفلوروكربونية من أجل </w:t>
      </w:r>
      <w:r w:rsidR="006E09FD" w:rsidRPr="002D2AC6">
        <w:rPr>
          <w:sz w:val="26"/>
          <w:szCs w:val="26"/>
          <w:rtl/>
          <w:lang w:bidi="ar-LB"/>
        </w:rPr>
        <w:t xml:space="preserve">تسجيل </w:t>
      </w:r>
      <w:r w:rsidR="003004A4">
        <w:rPr>
          <w:sz w:val="26"/>
          <w:szCs w:val="26"/>
          <w:rtl/>
          <w:lang w:bidi="ar-LB"/>
        </w:rPr>
        <w:t xml:space="preserve">وإدارة </w:t>
      </w:r>
      <w:r w:rsidR="006E09FD" w:rsidRPr="002D2AC6">
        <w:rPr>
          <w:sz w:val="26"/>
          <w:szCs w:val="26"/>
          <w:rtl/>
          <w:lang w:bidi="ar-LB"/>
        </w:rPr>
        <w:t>البيانات بشكل سليم (</w:t>
      </w:r>
      <w:r w:rsidR="003004A4">
        <w:rPr>
          <w:sz w:val="26"/>
          <w:szCs w:val="26"/>
          <w:rtl/>
          <w:lang w:bidi="ar-LB"/>
        </w:rPr>
        <w:t>اليونيب</w:t>
      </w:r>
      <w:r w:rsidR="006E09FD" w:rsidRPr="002D2AC6">
        <w:rPr>
          <w:sz w:val="26"/>
          <w:szCs w:val="26"/>
          <w:rtl/>
          <w:lang w:bidi="ar-LB"/>
        </w:rPr>
        <w:t>) (163,500 دولار</w:t>
      </w:r>
      <w:r w:rsidR="003004A4">
        <w:rPr>
          <w:sz w:val="26"/>
          <w:szCs w:val="26"/>
          <w:rtl/>
          <w:lang w:bidi="ar-LB"/>
        </w:rPr>
        <w:t>ا</w:t>
      </w:r>
      <w:r w:rsidR="006E09FD" w:rsidRPr="002D2AC6">
        <w:rPr>
          <w:sz w:val="26"/>
          <w:szCs w:val="26"/>
          <w:rtl/>
          <w:lang w:bidi="ar-LB"/>
        </w:rPr>
        <w:t xml:space="preserve"> أمريكي</w:t>
      </w:r>
      <w:r w:rsidR="003004A4">
        <w:rPr>
          <w:sz w:val="26"/>
          <w:szCs w:val="26"/>
          <w:rtl/>
          <w:lang w:bidi="ar-LB"/>
        </w:rPr>
        <w:t>ا</w:t>
      </w:r>
      <w:r w:rsidR="006E09FD" w:rsidRPr="002D2AC6">
        <w:rPr>
          <w:sz w:val="26"/>
          <w:szCs w:val="26"/>
          <w:rtl/>
          <w:lang w:bidi="ar-LB"/>
        </w:rPr>
        <w:t>)؛</w:t>
      </w:r>
    </w:p>
    <w:p w14:paraId="5EFFA4F4" w14:textId="1A94A901" w:rsidR="006E09FD" w:rsidRPr="002D2AC6" w:rsidRDefault="00165212" w:rsidP="00353FEA">
      <w:pPr>
        <w:pStyle w:val="Heading2"/>
        <w:bidi/>
        <w:rPr>
          <w:sz w:val="26"/>
          <w:szCs w:val="26"/>
          <w:rtl/>
          <w:lang w:bidi="ar-LB"/>
        </w:rPr>
      </w:pPr>
      <w:r>
        <w:rPr>
          <w:i/>
          <w:iCs/>
          <w:sz w:val="26"/>
          <w:szCs w:val="26"/>
          <w:rtl/>
          <w:lang w:bidi="ar-LB"/>
        </w:rPr>
        <w:t>و</w:t>
      </w:r>
      <w:r w:rsidR="006E09FD" w:rsidRPr="002D2AC6">
        <w:rPr>
          <w:i/>
          <w:iCs/>
          <w:sz w:val="26"/>
          <w:szCs w:val="26"/>
          <w:rtl/>
          <w:lang w:bidi="ar-LB"/>
        </w:rPr>
        <w:t>شراء المعدات</w:t>
      </w:r>
      <w:r w:rsidR="006E09FD" w:rsidRPr="002D2AC6">
        <w:rPr>
          <w:sz w:val="26"/>
          <w:szCs w:val="26"/>
          <w:rtl/>
          <w:lang w:bidi="ar-LB"/>
        </w:rPr>
        <w:t>: شراء وحدتي تكييف هواء</w:t>
      </w:r>
      <w:r w:rsidR="007C10DF">
        <w:rPr>
          <w:sz w:val="26"/>
          <w:szCs w:val="26"/>
          <w:rtl/>
          <w:lang w:bidi="ar-LB"/>
        </w:rPr>
        <w:t xml:space="preserve"> متنقل</w:t>
      </w:r>
      <w:r w:rsidR="006E09FD" w:rsidRPr="002D2AC6">
        <w:rPr>
          <w:sz w:val="26"/>
          <w:szCs w:val="26"/>
          <w:rtl/>
          <w:lang w:bidi="ar-LB"/>
        </w:rPr>
        <w:t xml:space="preserve"> (</w:t>
      </w:r>
      <w:r w:rsidR="007C10DF">
        <w:rPr>
          <w:sz w:val="26"/>
          <w:szCs w:val="26"/>
          <w:rtl/>
          <w:lang w:bidi="ar-LB"/>
        </w:rPr>
        <w:t>الهيدروفلوروكربون-</w:t>
      </w:r>
      <w:r w:rsidR="007C10DF" w:rsidRPr="00814516">
        <w:rPr>
          <w:lang w:bidi="ar-LB"/>
        </w:rPr>
        <w:t>134a</w:t>
      </w:r>
      <w:r w:rsidR="007C10DF">
        <w:rPr>
          <w:sz w:val="26"/>
          <w:szCs w:val="26"/>
          <w:rtl/>
          <w:lang w:bidi="ar-LB"/>
        </w:rPr>
        <w:t xml:space="preserve"> و </w:t>
      </w:r>
      <w:r w:rsidR="00440629">
        <w:rPr>
          <w:sz w:val="26"/>
          <w:szCs w:val="26"/>
          <w:rtl/>
          <w:lang w:bidi="ar-LB"/>
        </w:rPr>
        <w:t>الأوليفينات الهيدروفلورية</w:t>
      </w:r>
      <w:r w:rsidR="007C10DF">
        <w:rPr>
          <w:sz w:val="26"/>
          <w:szCs w:val="26"/>
          <w:rtl/>
          <w:lang w:bidi="ar-LB"/>
        </w:rPr>
        <w:t>-</w:t>
      </w:r>
      <w:r w:rsidR="007C10DF" w:rsidRPr="00814516">
        <w:rPr>
          <w:lang w:bidi="ar-LB"/>
        </w:rPr>
        <w:t>1234yf</w:t>
      </w:r>
      <w:r w:rsidR="007C10DF">
        <w:rPr>
          <w:sz w:val="26"/>
          <w:szCs w:val="26"/>
          <w:rtl/>
          <w:lang w:bidi="ar-LB"/>
        </w:rPr>
        <w:t>)</w:t>
      </w:r>
      <w:r w:rsidR="0031180A">
        <w:rPr>
          <w:sz w:val="26"/>
          <w:szCs w:val="26"/>
          <w:rtl/>
          <w:lang w:bidi="ar-LB"/>
        </w:rPr>
        <w:t xml:space="preserve">، </w:t>
      </w:r>
      <w:r w:rsidR="006E09FD" w:rsidRPr="002D2AC6">
        <w:rPr>
          <w:sz w:val="26"/>
          <w:szCs w:val="26"/>
          <w:rtl/>
          <w:lang w:bidi="ar-LB"/>
        </w:rPr>
        <w:t xml:space="preserve">ووحدتي تبريد </w:t>
      </w:r>
      <w:r w:rsidR="0031180A">
        <w:rPr>
          <w:sz w:val="26"/>
          <w:szCs w:val="26"/>
          <w:rtl/>
          <w:lang w:bidi="ar-LB"/>
        </w:rPr>
        <w:t>منزلي</w:t>
      </w:r>
      <w:r w:rsidR="006E09FD" w:rsidRPr="002D2AC6">
        <w:rPr>
          <w:sz w:val="26"/>
          <w:szCs w:val="26"/>
          <w:rtl/>
          <w:lang w:bidi="ar-LB"/>
        </w:rPr>
        <w:t xml:space="preserve"> </w:t>
      </w:r>
      <w:r w:rsidR="0031180A">
        <w:rPr>
          <w:sz w:val="26"/>
          <w:szCs w:val="26"/>
          <w:rtl/>
          <w:lang w:bidi="ar-LB"/>
        </w:rPr>
        <w:t>قائمتين</w:t>
      </w:r>
      <w:r w:rsidR="006E09FD" w:rsidRPr="002D2AC6">
        <w:rPr>
          <w:sz w:val="26"/>
          <w:szCs w:val="26"/>
          <w:rtl/>
          <w:lang w:bidi="ar-LB"/>
        </w:rPr>
        <w:t xml:space="preserve"> على</w:t>
      </w:r>
      <w:r w:rsidR="0031180A">
        <w:rPr>
          <w:sz w:val="26"/>
          <w:szCs w:val="26"/>
          <w:rtl/>
          <w:lang w:bidi="ar-LB"/>
        </w:rPr>
        <w:t xml:space="preserve"> الهيدروكربون-</w:t>
      </w:r>
      <w:r w:rsidR="0031180A" w:rsidRPr="00814516">
        <w:rPr>
          <w:lang w:bidi="ar-LB"/>
        </w:rPr>
        <w:t>600a</w:t>
      </w:r>
      <w:r w:rsidR="006E09FD" w:rsidRPr="002D2AC6">
        <w:rPr>
          <w:sz w:val="26"/>
          <w:szCs w:val="26"/>
          <w:rtl/>
          <w:lang w:bidi="ar-LB"/>
        </w:rPr>
        <w:t>، ووحدت</w:t>
      </w:r>
      <w:r w:rsidR="00353FEA">
        <w:rPr>
          <w:sz w:val="26"/>
          <w:szCs w:val="26"/>
          <w:rtl/>
          <w:lang w:bidi="ar-LB"/>
        </w:rPr>
        <w:t xml:space="preserve">ي </w:t>
      </w:r>
      <w:r w:rsidR="00BE4FDE">
        <w:rPr>
          <w:sz w:val="26"/>
          <w:szCs w:val="26"/>
          <w:rtl/>
          <w:lang w:bidi="ar-LB"/>
        </w:rPr>
        <w:t>تدريب على تكييف هواء الغرف</w:t>
      </w:r>
      <w:r w:rsidR="006E09FD" w:rsidRPr="002D2AC6">
        <w:rPr>
          <w:sz w:val="26"/>
          <w:szCs w:val="26"/>
          <w:rtl/>
          <w:lang w:bidi="ar-LB"/>
        </w:rPr>
        <w:t xml:space="preserve"> </w:t>
      </w:r>
      <w:r w:rsidR="00353FEA">
        <w:rPr>
          <w:sz w:val="26"/>
          <w:szCs w:val="26"/>
          <w:rtl/>
          <w:lang w:bidi="ar-LB"/>
        </w:rPr>
        <w:t>القائم</w:t>
      </w:r>
      <w:r w:rsidR="006E09FD" w:rsidRPr="002D2AC6">
        <w:rPr>
          <w:sz w:val="26"/>
          <w:szCs w:val="26"/>
          <w:rtl/>
          <w:lang w:bidi="ar-LB"/>
        </w:rPr>
        <w:t xml:space="preserve"> على </w:t>
      </w:r>
      <w:r w:rsidR="00BE4FDE">
        <w:rPr>
          <w:sz w:val="26"/>
          <w:szCs w:val="26"/>
          <w:rtl/>
          <w:lang w:bidi="ar-LB"/>
        </w:rPr>
        <w:t>الهيدروفلوروكربون</w:t>
      </w:r>
      <w:r w:rsidR="006E09FD" w:rsidRPr="002D2AC6">
        <w:rPr>
          <w:sz w:val="26"/>
          <w:szCs w:val="26"/>
          <w:rtl/>
          <w:lang w:bidi="ar-LB"/>
        </w:rPr>
        <w:t xml:space="preserve">-32، لتدريب الفنيين على الاستخدام الآمن </w:t>
      </w:r>
      <w:r w:rsidR="00353FEA">
        <w:rPr>
          <w:sz w:val="26"/>
          <w:szCs w:val="26"/>
          <w:rtl/>
          <w:lang w:bidi="ar-LB"/>
        </w:rPr>
        <w:t>لمواد</w:t>
      </w:r>
      <w:r w:rsidR="006E09FD" w:rsidRPr="002D2AC6">
        <w:rPr>
          <w:sz w:val="26"/>
          <w:szCs w:val="26"/>
          <w:rtl/>
          <w:lang w:bidi="ar-LB"/>
        </w:rPr>
        <w:t xml:space="preserve"> التبريد القابلة للاشتعال وممارسات الخدمة الجيدة (</w:t>
      </w:r>
      <w:r w:rsidR="00353FEA">
        <w:rPr>
          <w:sz w:val="26"/>
          <w:szCs w:val="26"/>
          <w:rtl/>
          <w:lang w:bidi="ar-LB"/>
        </w:rPr>
        <w:t>اليوئنديبي</w:t>
      </w:r>
      <w:r w:rsidR="006E09FD" w:rsidRPr="002D2AC6">
        <w:rPr>
          <w:sz w:val="26"/>
          <w:szCs w:val="26"/>
          <w:rtl/>
          <w:lang w:bidi="ar-LB"/>
        </w:rPr>
        <w:t>) (82,500 دولار</w:t>
      </w:r>
      <w:r w:rsidR="00353FEA">
        <w:rPr>
          <w:sz w:val="26"/>
          <w:szCs w:val="26"/>
          <w:rtl/>
          <w:lang w:bidi="ar-LB"/>
        </w:rPr>
        <w:t>ا</w:t>
      </w:r>
      <w:r w:rsidR="006E09FD" w:rsidRPr="002D2AC6">
        <w:rPr>
          <w:sz w:val="26"/>
          <w:szCs w:val="26"/>
          <w:rtl/>
          <w:lang w:bidi="ar-LB"/>
        </w:rPr>
        <w:t xml:space="preserve"> أمريكي</w:t>
      </w:r>
      <w:r w:rsidR="00353FEA">
        <w:rPr>
          <w:sz w:val="26"/>
          <w:szCs w:val="26"/>
          <w:rtl/>
          <w:lang w:bidi="ar-LB"/>
        </w:rPr>
        <w:t>ا</w:t>
      </w:r>
      <w:r w:rsidR="006E09FD" w:rsidRPr="002D2AC6">
        <w:rPr>
          <w:sz w:val="26"/>
          <w:szCs w:val="26"/>
          <w:rtl/>
          <w:lang w:bidi="ar-LB"/>
        </w:rPr>
        <w:t>)؛</w:t>
      </w:r>
    </w:p>
    <w:p w14:paraId="106819D5" w14:textId="77777777" w:rsidR="006E09FD" w:rsidRPr="002D2AC6" w:rsidRDefault="00165212" w:rsidP="006E09FD">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بناء القدرات في قطاع خدمة تكييف هواء الغرف </w:t>
      </w:r>
      <w:r w:rsidR="006E09FD" w:rsidRPr="002D2AC6">
        <w:rPr>
          <w:sz w:val="26"/>
          <w:szCs w:val="26"/>
          <w:rtl/>
          <w:lang w:bidi="ar-LB"/>
        </w:rPr>
        <w:t>: تدريب 1250 فنيًا في قطاع الخدمة لتحسين ممارسات الصيانة والخدمة والحد من التسربات؛ تدريب 30 مدربًا رئيسيًا على التعامل الآمن مع مكيفات هواء الغرف A2L (برنامج الأمم المتحدة الإنمائي) (317000 دولار أمريكي)؛</w:t>
      </w:r>
    </w:p>
    <w:p w14:paraId="04B3B728" w14:textId="77777777" w:rsidR="006E09FD" w:rsidRPr="002D2AC6" w:rsidRDefault="00165212" w:rsidP="00E048D0">
      <w:pPr>
        <w:pStyle w:val="Heading2"/>
        <w:bidi/>
        <w:rPr>
          <w:sz w:val="26"/>
          <w:szCs w:val="26"/>
          <w:rtl/>
          <w:lang w:bidi="ar-LB"/>
        </w:rPr>
      </w:pPr>
      <w:r>
        <w:rPr>
          <w:i/>
          <w:iCs/>
          <w:sz w:val="26"/>
          <w:szCs w:val="26"/>
          <w:rtl/>
          <w:lang w:bidi="ar-LB"/>
        </w:rPr>
        <w:t>و</w:t>
      </w:r>
      <w:r w:rsidR="006E09FD" w:rsidRPr="002D2AC6">
        <w:rPr>
          <w:i/>
          <w:iCs/>
          <w:sz w:val="26"/>
          <w:szCs w:val="26"/>
          <w:rtl/>
          <w:lang w:bidi="ar-LB"/>
        </w:rPr>
        <w:t>بناء القدرات لقطاع خدمة</w:t>
      </w:r>
      <w:r w:rsidR="007E5D3A">
        <w:rPr>
          <w:i/>
          <w:iCs/>
          <w:sz w:val="26"/>
          <w:szCs w:val="26"/>
          <w:rtl/>
          <w:lang w:bidi="ar-LB"/>
        </w:rPr>
        <w:t xml:space="preserve"> </w:t>
      </w:r>
      <w:r w:rsidR="007E5D3A" w:rsidRPr="007E5D3A">
        <w:rPr>
          <w:i/>
          <w:iCs/>
          <w:sz w:val="26"/>
          <w:szCs w:val="26"/>
          <w:rtl/>
          <w:lang w:bidi="ar-LB"/>
        </w:rPr>
        <w:t>تكيف الهواء المتنقل</w:t>
      </w:r>
      <w:r w:rsidR="006E09FD" w:rsidRPr="002D2AC6">
        <w:rPr>
          <w:i/>
          <w:iCs/>
          <w:sz w:val="26"/>
          <w:szCs w:val="26"/>
          <w:rtl/>
          <w:lang w:bidi="ar-LB"/>
        </w:rPr>
        <w:t xml:space="preserve">: </w:t>
      </w:r>
      <w:r w:rsidR="007E5D3A">
        <w:rPr>
          <w:sz w:val="26"/>
          <w:szCs w:val="26"/>
          <w:rtl/>
          <w:lang w:bidi="ar-LB"/>
        </w:rPr>
        <w:t>تطوير المواد ال</w:t>
      </w:r>
      <w:r w:rsidR="006E09FD" w:rsidRPr="002D2AC6">
        <w:rPr>
          <w:sz w:val="26"/>
          <w:szCs w:val="26"/>
          <w:rtl/>
          <w:lang w:bidi="ar-LB"/>
        </w:rPr>
        <w:t>معرفية (أي الكتيبات والمبادئ التوجيهية ومدونة الممارسات والرسوم البيانية والملصقات) ل</w:t>
      </w:r>
      <w:r w:rsidR="007E5D3A">
        <w:rPr>
          <w:sz w:val="26"/>
          <w:szCs w:val="26"/>
          <w:rtl/>
          <w:lang w:bidi="ar-LB"/>
        </w:rPr>
        <w:t xml:space="preserve">كي </w:t>
      </w:r>
      <w:r w:rsidR="006E09FD" w:rsidRPr="002D2AC6">
        <w:rPr>
          <w:sz w:val="26"/>
          <w:szCs w:val="26"/>
          <w:rtl/>
          <w:lang w:bidi="ar-LB"/>
        </w:rPr>
        <w:t xml:space="preserve">تشمل تكنولوجيات ومواد تبريد بديلة </w:t>
      </w:r>
      <w:r w:rsidR="007E5D3A">
        <w:rPr>
          <w:sz w:val="26"/>
          <w:szCs w:val="26"/>
          <w:rtl/>
          <w:lang w:bidi="ar-LB"/>
        </w:rPr>
        <w:t>معينة</w:t>
      </w:r>
      <w:r w:rsidR="007E5D3A" w:rsidRPr="002D2AC6">
        <w:rPr>
          <w:sz w:val="26"/>
          <w:szCs w:val="26"/>
          <w:rtl/>
          <w:lang w:bidi="ar-LB"/>
        </w:rPr>
        <w:t xml:space="preserve"> </w:t>
      </w:r>
      <w:r w:rsidR="007E5D3A">
        <w:rPr>
          <w:sz w:val="26"/>
          <w:szCs w:val="26"/>
          <w:rtl/>
          <w:lang w:bidi="ar-LB"/>
        </w:rPr>
        <w:t xml:space="preserve">ومدونات </w:t>
      </w:r>
      <w:r w:rsidR="006E09FD" w:rsidRPr="002D2AC6">
        <w:rPr>
          <w:sz w:val="26"/>
          <w:szCs w:val="26"/>
          <w:rtl/>
          <w:lang w:bidi="ar-LB"/>
        </w:rPr>
        <w:t xml:space="preserve">ممارسات الخدمة الجيدة، بما في ذلك المبادئ التوجيهية للسلامة؛ </w:t>
      </w:r>
      <w:r w:rsidR="007E5D3A">
        <w:rPr>
          <w:sz w:val="26"/>
          <w:szCs w:val="26"/>
          <w:rtl/>
          <w:lang w:bidi="ar-LB"/>
        </w:rPr>
        <w:t>و</w:t>
      </w:r>
      <w:r w:rsidR="006E09FD" w:rsidRPr="002D2AC6">
        <w:rPr>
          <w:sz w:val="26"/>
          <w:szCs w:val="26"/>
          <w:rtl/>
          <w:lang w:bidi="ar-LB"/>
        </w:rPr>
        <w:t xml:space="preserve">برامج تدريبية لحوالي 70 فنيًا من فنيي </w:t>
      </w:r>
      <w:r w:rsidR="007E5D3A" w:rsidRPr="007E5D3A">
        <w:rPr>
          <w:sz w:val="26"/>
          <w:szCs w:val="26"/>
          <w:rtl/>
          <w:lang w:bidi="ar-LB"/>
        </w:rPr>
        <w:t>تكيف الهواء المتنقل</w:t>
      </w:r>
      <w:r w:rsidR="006E09FD" w:rsidRPr="002D2AC6">
        <w:rPr>
          <w:sz w:val="26"/>
          <w:szCs w:val="26"/>
          <w:rtl/>
          <w:lang w:bidi="ar-LB"/>
        </w:rPr>
        <w:t xml:space="preserve">، بما في ذلك تدريب المدربين </w:t>
      </w:r>
      <w:r w:rsidR="00E048D0">
        <w:rPr>
          <w:sz w:val="26"/>
          <w:szCs w:val="26"/>
          <w:rtl/>
          <w:lang w:bidi="ar-LB"/>
        </w:rPr>
        <w:t>ب</w:t>
      </w:r>
      <w:r w:rsidR="006E09FD" w:rsidRPr="002D2AC6">
        <w:rPr>
          <w:sz w:val="26"/>
          <w:szCs w:val="26"/>
          <w:rtl/>
          <w:lang w:bidi="ar-LB"/>
        </w:rPr>
        <w:t>خبراء دوليين (</w:t>
      </w:r>
      <w:r w:rsidR="007E5D3A">
        <w:rPr>
          <w:sz w:val="26"/>
          <w:szCs w:val="26"/>
          <w:rtl/>
          <w:lang w:bidi="ar-LB"/>
        </w:rPr>
        <w:t>اليونيب</w:t>
      </w:r>
      <w:r w:rsidR="006E09FD" w:rsidRPr="002D2AC6">
        <w:rPr>
          <w:sz w:val="26"/>
          <w:szCs w:val="26"/>
          <w:rtl/>
          <w:lang w:bidi="ar-LB"/>
        </w:rPr>
        <w:t>) (96,000 دولار</w:t>
      </w:r>
      <w:r w:rsidR="007E5D3A">
        <w:rPr>
          <w:sz w:val="26"/>
          <w:szCs w:val="26"/>
          <w:rtl/>
          <w:lang w:bidi="ar-LB"/>
        </w:rPr>
        <w:t>ا</w:t>
      </w:r>
      <w:r w:rsidR="006E09FD" w:rsidRPr="002D2AC6">
        <w:rPr>
          <w:sz w:val="26"/>
          <w:szCs w:val="26"/>
          <w:rtl/>
          <w:lang w:bidi="ar-LB"/>
        </w:rPr>
        <w:t xml:space="preserve"> أمريكي</w:t>
      </w:r>
      <w:r w:rsidR="007E5D3A">
        <w:rPr>
          <w:sz w:val="26"/>
          <w:szCs w:val="26"/>
          <w:rtl/>
          <w:lang w:bidi="ar-LB"/>
        </w:rPr>
        <w:t>ا</w:t>
      </w:r>
      <w:r w:rsidR="006E09FD" w:rsidRPr="002D2AC6">
        <w:rPr>
          <w:sz w:val="26"/>
          <w:szCs w:val="26"/>
          <w:rtl/>
          <w:lang w:bidi="ar-LB"/>
        </w:rPr>
        <w:t>)؛</w:t>
      </w:r>
    </w:p>
    <w:p w14:paraId="7D862489" w14:textId="77777777" w:rsidR="006E09FD" w:rsidRPr="002D2AC6" w:rsidRDefault="00165212" w:rsidP="002B7FB1">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المساعدة الفنية لإدخال بدائل </w:t>
      </w:r>
      <w:r w:rsidR="00317388" w:rsidRPr="00AF6F24">
        <w:rPr>
          <w:i/>
          <w:iCs/>
          <w:sz w:val="26"/>
          <w:szCs w:val="26"/>
          <w:rtl/>
          <w:lang w:bidi="ar-LB"/>
        </w:rPr>
        <w:t>المواد الهيدروفلوروكربونية</w:t>
      </w:r>
      <w:r w:rsidR="006E09FD" w:rsidRPr="002D2AC6">
        <w:rPr>
          <w:sz w:val="26"/>
          <w:szCs w:val="26"/>
          <w:rtl/>
          <w:lang w:bidi="ar-LB"/>
        </w:rPr>
        <w:t xml:space="preserve">: تقديم بدائل </w:t>
      </w:r>
      <w:r w:rsidR="00317388" w:rsidRPr="00317388">
        <w:rPr>
          <w:sz w:val="26"/>
          <w:szCs w:val="26"/>
          <w:rtl/>
          <w:lang w:bidi="ar-LB"/>
        </w:rPr>
        <w:t>المواد الهيدروفلوروكربونية</w:t>
      </w:r>
      <w:r w:rsidR="00317388" w:rsidRPr="002D2AC6">
        <w:rPr>
          <w:sz w:val="26"/>
          <w:szCs w:val="26"/>
          <w:rtl/>
          <w:lang w:bidi="ar-LB"/>
        </w:rPr>
        <w:t xml:space="preserve"> </w:t>
      </w:r>
      <w:r w:rsidR="00317388">
        <w:rPr>
          <w:sz w:val="26"/>
          <w:szCs w:val="26"/>
          <w:rtl/>
          <w:lang w:bidi="ar-LB"/>
        </w:rPr>
        <w:t>خلال مشرو</w:t>
      </w:r>
      <w:r w:rsidR="006E09FD" w:rsidRPr="002D2AC6">
        <w:rPr>
          <w:sz w:val="26"/>
          <w:szCs w:val="26"/>
          <w:rtl/>
          <w:lang w:bidi="ar-LB"/>
        </w:rPr>
        <w:t>ع</w:t>
      </w:r>
      <w:r w:rsidR="00317388">
        <w:rPr>
          <w:sz w:val="26"/>
          <w:szCs w:val="26"/>
          <w:rtl/>
          <w:lang w:bidi="ar-LB"/>
        </w:rPr>
        <w:t>ات</w:t>
      </w:r>
      <w:r w:rsidR="006E09FD" w:rsidRPr="002D2AC6">
        <w:rPr>
          <w:sz w:val="26"/>
          <w:szCs w:val="26"/>
          <w:rtl/>
          <w:lang w:bidi="ar-LB"/>
        </w:rPr>
        <w:t xml:space="preserve"> تجريبية </w:t>
      </w:r>
      <w:r w:rsidR="00317388">
        <w:rPr>
          <w:sz w:val="26"/>
          <w:szCs w:val="26"/>
          <w:rtl/>
          <w:lang w:bidi="ar-LB"/>
        </w:rPr>
        <w:t xml:space="preserve">إيضاحية بشأن استخدام </w:t>
      </w:r>
      <w:r w:rsidR="006E09FD" w:rsidRPr="002D2AC6">
        <w:rPr>
          <w:sz w:val="26"/>
          <w:szCs w:val="26"/>
          <w:rtl/>
          <w:lang w:bidi="ar-LB"/>
        </w:rPr>
        <w:t>مبردات الحليب القائمة على</w:t>
      </w:r>
      <w:r w:rsidR="00317388">
        <w:rPr>
          <w:sz w:val="26"/>
          <w:szCs w:val="26"/>
          <w:rtl/>
          <w:lang w:bidi="ar-LB"/>
        </w:rPr>
        <w:t xml:space="preserve"> البروبان (</w:t>
      </w:r>
      <w:r w:rsidR="00317388" w:rsidRPr="00814516">
        <w:rPr>
          <w:lang w:bidi="ar-LB"/>
        </w:rPr>
        <w:t>R</w:t>
      </w:r>
      <w:r w:rsidR="00317388" w:rsidRPr="00814516">
        <w:rPr>
          <w:lang w:bidi="ar-LB"/>
        </w:rPr>
        <w:noBreakHyphen/>
        <w:t>290</w:t>
      </w:r>
      <w:r w:rsidR="00317388">
        <w:rPr>
          <w:sz w:val="26"/>
          <w:szCs w:val="26"/>
          <w:rtl/>
          <w:lang w:bidi="ar-LB"/>
        </w:rPr>
        <w:t>)</w:t>
      </w:r>
      <w:r w:rsidR="006E09FD" w:rsidRPr="002D2AC6">
        <w:rPr>
          <w:sz w:val="26"/>
          <w:szCs w:val="26"/>
          <w:rtl/>
          <w:lang w:bidi="ar-LB"/>
        </w:rPr>
        <w:t xml:space="preserve"> </w:t>
      </w:r>
      <w:r w:rsidR="00317388">
        <w:rPr>
          <w:sz w:val="26"/>
          <w:szCs w:val="26"/>
          <w:rtl/>
          <w:lang w:bidi="ar-LB"/>
        </w:rPr>
        <w:t xml:space="preserve">لقطاع الألبان </w:t>
      </w:r>
      <w:r w:rsidR="006E09FD" w:rsidRPr="002D2AC6">
        <w:rPr>
          <w:sz w:val="26"/>
          <w:szCs w:val="26"/>
          <w:rtl/>
          <w:lang w:bidi="ar-LB"/>
        </w:rPr>
        <w:t xml:space="preserve">صغير الحجم </w:t>
      </w:r>
      <w:r w:rsidR="00317388">
        <w:rPr>
          <w:sz w:val="26"/>
          <w:szCs w:val="26"/>
          <w:rtl/>
          <w:lang w:bidi="ar-LB"/>
        </w:rPr>
        <w:t>لإظهار</w:t>
      </w:r>
      <w:r w:rsidR="006E09FD" w:rsidRPr="002D2AC6">
        <w:rPr>
          <w:sz w:val="26"/>
          <w:szCs w:val="26"/>
          <w:rtl/>
          <w:lang w:bidi="ar-LB"/>
        </w:rPr>
        <w:t xml:space="preserve"> فوائد استخدام هذه التكنولوجيا بما في ذلك </w:t>
      </w:r>
      <w:r w:rsidR="00317388">
        <w:rPr>
          <w:sz w:val="26"/>
          <w:szCs w:val="26"/>
          <w:rtl/>
          <w:lang w:bidi="ar-LB"/>
        </w:rPr>
        <w:t>الوفورات</w:t>
      </w:r>
      <w:r w:rsidR="006E09FD" w:rsidRPr="002D2AC6">
        <w:rPr>
          <w:sz w:val="26"/>
          <w:szCs w:val="26"/>
          <w:rtl/>
          <w:lang w:bidi="ar-LB"/>
        </w:rPr>
        <w:t xml:space="preserve"> في استهلاك الطاقة، والجوانب التشغيلية المتعلقة بتكاليف التركيب والصيانة؛ </w:t>
      </w:r>
      <w:r w:rsidR="00317388">
        <w:rPr>
          <w:sz w:val="26"/>
          <w:szCs w:val="26"/>
          <w:rtl/>
          <w:lang w:bidi="ar-LB"/>
        </w:rPr>
        <w:t>و</w:t>
      </w:r>
      <w:r w:rsidR="006E09FD" w:rsidRPr="002D2AC6">
        <w:rPr>
          <w:sz w:val="26"/>
          <w:szCs w:val="26"/>
          <w:rtl/>
          <w:lang w:bidi="ar-LB"/>
        </w:rPr>
        <w:t xml:space="preserve">نشر وتقاسم نتائج ومخرجات المشروع التجريبي مع أصحاب المصلحة في القطاع المستهدف؛ </w:t>
      </w:r>
      <w:r w:rsidR="007D3C44">
        <w:rPr>
          <w:sz w:val="26"/>
          <w:szCs w:val="26"/>
          <w:rtl/>
          <w:lang w:bidi="ar-LB"/>
        </w:rPr>
        <w:t>و</w:t>
      </w:r>
      <w:r w:rsidR="006E09FD" w:rsidRPr="002D2AC6">
        <w:rPr>
          <w:sz w:val="26"/>
          <w:szCs w:val="26"/>
          <w:rtl/>
          <w:lang w:bidi="ar-LB"/>
        </w:rPr>
        <w:t xml:space="preserve">تدريب المدربين في قطاع الألبان على استخدام مبردات الحليب القائمة على </w:t>
      </w:r>
      <w:r w:rsidR="007D3C44">
        <w:rPr>
          <w:sz w:val="26"/>
          <w:szCs w:val="26"/>
          <w:rtl/>
          <w:lang w:bidi="ar-LB"/>
        </w:rPr>
        <w:t>البروبان (</w:t>
      </w:r>
      <w:r w:rsidR="007D3C44" w:rsidRPr="00814516">
        <w:rPr>
          <w:lang w:bidi="ar-LB"/>
        </w:rPr>
        <w:t>R</w:t>
      </w:r>
      <w:r w:rsidR="007D3C44" w:rsidRPr="00814516">
        <w:rPr>
          <w:lang w:bidi="ar-LB"/>
        </w:rPr>
        <w:noBreakHyphen/>
        <w:t>290</w:t>
      </w:r>
      <w:r w:rsidR="007D3C44">
        <w:rPr>
          <w:sz w:val="26"/>
          <w:szCs w:val="26"/>
          <w:rtl/>
          <w:lang w:bidi="ar-LB"/>
        </w:rPr>
        <w:t>)</w:t>
      </w:r>
      <w:r w:rsidR="006E09FD" w:rsidRPr="002D2AC6">
        <w:rPr>
          <w:sz w:val="26"/>
          <w:szCs w:val="26"/>
          <w:rtl/>
          <w:lang w:bidi="ar-LB"/>
        </w:rPr>
        <w:t xml:space="preserve"> (</w:t>
      </w:r>
      <w:r w:rsidR="002B7FB1">
        <w:rPr>
          <w:sz w:val="26"/>
          <w:szCs w:val="26"/>
          <w:rtl/>
          <w:lang w:bidi="ar-LB"/>
        </w:rPr>
        <w:t>اليوئنديبي) (54,250 دولارًا أمريكيًا)؛</w:t>
      </w:r>
    </w:p>
    <w:p w14:paraId="1E34A604" w14:textId="77777777" w:rsidR="006E09FD" w:rsidRPr="002D2AC6" w:rsidRDefault="00165212" w:rsidP="009242DB">
      <w:pPr>
        <w:pStyle w:val="Heading2"/>
        <w:bidi/>
        <w:rPr>
          <w:sz w:val="26"/>
          <w:szCs w:val="26"/>
          <w:rtl/>
          <w:lang w:bidi="ar-LB"/>
        </w:rPr>
      </w:pPr>
      <w:r>
        <w:rPr>
          <w:i/>
          <w:iCs/>
          <w:sz w:val="26"/>
          <w:szCs w:val="26"/>
          <w:rtl/>
          <w:lang w:bidi="ar-LB"/>
        </w:rPr>
        <w:lastRenderedPageBreak/>
        <w:t>و</w:t>
      </w:r>
      <w:r w:rsidR="006E09FD" w:rsidRPr="002D2AC6">
        <w:rPr>
          <w:i/>
          <w:iCs/>
          <w:sz w:val="26"/>
          <w:szCs w:val="26"/>
          <w:rtl/>
          <w:lang w:bidi="ar-LB"/>
        </w:rPr>
        <w:t xml:space="preserve">التوعية </w:t>
      </w:r>
      <w:r w:rsidR="00252D87">
        <w:rPr>
          <w:i/>
          <w:iCs/>
          <w:sz w:val="26"/>
          <w:szCs w:val="26"/>
          <w:rtl/>
          <w:lang w:bidi="ar-LB"/>
        </w:rPr>
        <w:t>ونشر المعلومات</w:t>
      </w:r>
      <w:r w:rsidR="006E09FD" w:rsidRPr="002D2AC6">
        <w:rPr>
          <w:sz w:val="26"/>
          <w:szCs w:val="26"/>
          <w:rtl/>
          <w:lang w:bidi="ar-LB"/>
        </w:rPr>
        <w:t>: خمس حملات سنوية على وسائل التواصل الاجتماعي، بما في ذلك تطوير المواد (الرسوم البيانية ومقاطع الفيديو والتطبيقات والملصقات)، التي تستهدف عامة الناس لرفع مستوى</w:t>
      </w:r>
      <w:r w:rsidR="00252D87">
        <w:rPr>
          <w:sz w:val="26"/>
          <w:szCs w:val="26"/>
          <w:rtl/>
          <w:lang w:bidi="ar-LB"/>
        </w:rPr>
        <w:t xml:space="preserve"> الوعي حول المعدات المتاحة ذات </w:t>
      </w:r>
      <w:r w:rsidR="006E09FD" w:rsidRPr="002D2AC6">
        <w:rPr>
          <w:sz w:val="26"/>
          <w:szCs w:val="26"/>
          <w:rtl/>
          <w:lang w:bidi="ar-LB"/>
        </w:rPr>
        <w:t>القدرة المنخفضة على إحداث الاحترار ا</w:t>
      </w:r>
      <w:r w:rsidR="00252D87">
        <w:rPr>
          <w:sz w:val="26"/>
          <w:szCs w:val="26"/>
          <w:rtl/>
          <w:lang w:bidi="ar-LB"/>
        </w:rPr>
        <w:t xml:space="preserve">لعالمي والمعدات الموفرة للطاقة من أجل </w:t>
      </w:r>
      <w:r w:rsidR="006E09FD" w:rsidRPr="002D2AC6">
        <w:rPr>
          <w:sz w:val="26"/>
          <w:szCs w:val="26"/>
          <w:rtl/>
          <w:lang w:bidi="ar-LB"/>
        </w:rPr>
        <w:t xml:space="preserve">تعزيز الخيارات الصديقة للأوزون والمناخ؛ </w:t>
      </w:r>
      <w:r w:rsidR="00252D87">
        <w:rPr>
          <w:sz w:val="26"/>
          <w:szCs w:val="26"/>
          <w:rtl/>
          <w:lang w:bidi="ar-LB"/>
        </w:rPr>
        <w:t>و</w:t>
      </w:r>
      <w:r w:rsidR="006E09FD" w:rsidRPr="002D2AC6">
        <w:rPr>
          <w:sz w:val="26"/>
          <w:szCs w:val="26"/>
          <w:rtl/>
          <w:lang w:bidi="ar-LB"/>
        </w:rPr>
        <w:t>ثماني ندوات</w:t>
      </w:r>
      <w:r w:rsidR="00252D87">
        <w:rPr>
          <w:sz w:val="26"/>
          <w:szCs w:val="26"/>
          <w:rtl/>
          <w:lang w:bidi="ar-LB"/>
        </w:rPr>
        <w:t xml:space="preserve"> </w:t>
      </w:r>
      <w:r w:rsidR="00252D87" w:rsidRPr="00814516">
        <w:rPr>
          <w:lang w:bidi="ar-LB"/>
        </w:rPr>
        <w:t>Ozone2Climate</w:t>
      </w:r>
      <w:r w:rsidR="009B504A">
        <w:rPr>
          <w:sz w:val="26"/>
          <w:szCs w:val="26"/>
          <w:rtl/>
          <w:lang w:bidi="ar-LB"/>
        </w:rPr>
        <w:t xml:space="preserve"> </w:t>
      </w:r>
      <w:r w:rsidR="00AB1230">
        <w:rPr>
          <w:sz w:val="26"/>
          <w:szCs w:val="26"/>
          <w:rtl/>
          <w:lang w:bidi="ar-LB"/>
        </w:rPr>
        <w:t>ومقصورات</w:t>
      </w:r>
      <w:r w:rsidR="006E09FD" w:rsidRPr="002D2AC6">
        <w:rPr>
          <w:sz w:val="26"/>
          <w:szCs w:val="26"/>
          <w:rtl/>
          <w:lang w:bidi="ar-LB"/>
        </w:rPr>
        <w:t xml:space="preserve"> </w:t>
      </w:r>
      <w:r w:rsidR="00C81B2D">
        <w:rPr>
          <w:sz w:val="26"/>
          <w:szCs w:val="26"/>
          <w:rtl/>
          <w:lang w:bidi="ar-LB"/>
        </w:rPr>
        <w:t>لإذكاء</w:t>
      </w:r>
      <w:r w:rsidR="006E09FD" w:rsidRPr="002D2AC6">
        <w:rPr>
          <w:sz w:val="26"/>
          <w:szCs w:val="26"/>
          <w:rtl/>
          <w:lang w:bidi="ar-LB"/>
        </w:rPr>
        <w:t xml:space="preserve"> الوعي بين مديري المباني ومهندسي التبريد والمهندسين المعماريين، بالتعاون مع فرع مهندسي التبريد وتكييف الهواء التابع لمعهد المهندسين، وجمعية مديري الطاقة، والفرع السريلانكي للجمعية الأمريكية. ومهندسي التبريد وتكييف الهواء؛ </w:t>
      </w:r>
      <w:r w:rsidR="00C81B2D">
        <w:rPr>
          <w:sz w:val="26"/>
          <w:szCs w:val="26"/>
          <w:rtl/>
          <w:lang w:bidi="ar-LB"/>
        </w:rPr>
        <w:t>و</w:t>
      </w:r>
      <w:r w:rsidR="006E09FD" w:rsidRPr="002D2AC6">
        <w:rPr>
          <w:sz w:val="26"/>
          <w:szCs w:val="26"/>
          <w:rtl/>
          <w:lang w:bidi="ar-LB"/>
        </w:rPr>
        <w:t>اجتماع واحد</w:t>
      </w:r>
      <w:r w:rsidR="00C81B2D">
        <w:rPr>
          <w:sz w:val="26"/>
          <w:szCs w:val="26"/>
          <w:rtl/>
          <w:lang w:bidi="ar-LB"/>
        </w:rPr>
        <w:t xml:space="preserve"> للتوعية</w:t>
      </w:r>
      <w:r w:rsidR="006E09FD" w:rsidRPr="002D2AC6">
        <w:rPr>
          <w:sz w:val="26"/>
          <w:szCs w:val="26"/>
          <w:rtl/>
          <w:lang w:bidi="ar-LB"/>
        </w:rPr>
        <w:t xml:space="preserve"> لتعزيز التعاون فيما بين بلدان الجنوب مع جزر المالديف بشأن </w:t>
      </w:r>
      <w:r w:rsidR="00C81B2D">
        <w:rPr>
          <w:sz w:val="26"/>
          <w:szCs w:val="26"/>
          <w:rtl/>
          <w:lang w:bidi="ar-LB"/>
        </w:rPr>
        <w:t>اعتماد</w:t>
      </w:r>
      <w:r w:rsidR="006E09FD" w:rsidRPr="002D2AC6">
        <w:rPr>
          <w:sz w:val="26"/>
          <w:szCs w:val="26"/>
          <w:rtl/>
          <w:lang w:bidi="ar-LB"/>
        </w:rPr>
        <w:t xml:space="preserve"> الفنيين، وبرنامج تراخيص الفنيين المحترفين، وبرنامج رخصة قيادة </w:t>
      </w:r>
      <w:r w:rsidR="00C81B2D">
        <w:rPr>
          <w:sz w:val="26"/>
          <w:szCs w:val="26"/>
          <w:rtl/>
          <w:lang w:bidi="ar-LB"/>
        </w:rPr>
        <w:t>مواد التبريد</w:t>
      </w:r>
      <w:r w:rsidR="006E09FD" w:rsidRPr="002D2AC6">
        <w:rPr>
          <w:sz w:val="26"/>
          <w:szCs w:val="26"/>
          <w:rtl/>
          <w:lang w:bidi="ar-LB"/>
        </w:rPr>
        <w:t xml:space="preserve"> (</w:t>
      </w:r>
      <w:r w:rsidR="009242DB">
        <w:rPr>
          <w:sz w:val="26"/>
          <w:szCs w:val="26"/>
          <w:rtl/>
          <w:lang w:bidi="ar-LB"/>
        </w:rPr>
        <w:t>اليونيب</w:t>
      </w:r>
      <w:r w:rsidR="006E09FD" w:rsidRPr="002D2AC6">
        <w:rPr>
          <w:sz w:val="26"/>
          <w:szCs w:val="26"/>
          <w:rtl/>
          <w:lang w:bidi="ar-LB"/>
        </w:rPr>
        <w:t>) (</w:t>
      </w:r>
      <w:r w:rsidR="009242DB">
        <w:rPr>
          <w:sz w:val="26"/>
          <w:szCs w:val="26"/>
          <w:rtl/>
          <w:lang w:bidi="ar-LB"/>
        </w:rPr>
        <w:t>80,000</w:t>
      </w:r>
      <w:r w:rsidR="006E09FD" w:rsidRPr="002D2AC6">
        <w:rPr>
          <w:sz w:val="26"/>
          <w:szCs w:val="26"/>
          <w:rtl/>
          <w:lang w:bidi="ar-LB"/>
        </w:rPr>
        <w:t xml:space="preserve"> دولار</w:t>
      </w:r>
      <w:r w:rsidR="009242DB">
        <w:rPr>
          <w:sz w:val="26"/>
          <w:szCs w:val="26"/>
          <w:rtl/>
          <w:lang w:bidi="ar-LB"/>
        </w:rPr>
        <w:t>ا</w:t>
      </w:r>
      <w:r w:rsidR="006E09FD" w:rsidRPr="002D2AC6">
        <w:rPr>
          <w:sz w:val="26"/>
          <w:szCs w:val="26"/>
          <w:rtl/>
          <w:lang w:bidi="ar-LB"/>
        </w:rPr>
        <w:t xml:space="preserve"> أمريكي</w:t>
      </w:r>
      <w:r w:rsidR="009242DB">
        <w:rPr>
          <w:sz w:val="26"/>
          <w:szCs w:val="26"/>
          <w:rtl/>
          <w:lang w:bidi="ar-LB"/>
        </w:rPr>
        <w:t>ا</w:t>
      </w:r>
      <w:r w:rsidR="006E09FD" w:rsidRPr="002D2AC6">
        <w:rPr>
          <w:sz w:val="26"/>
          <w:szCs w:val="26"/>
          <w:rtl/>
          <w:lang w:bidi="ar-LB"/>
        </w:rPr>
        <w:t>).</w:t>
      </w:r>
    </w:p>
    <w:p w14:paraId="64D19FDF" w14:textId="77777777" w:rsidR="006E09FD" w:rsidRDefault="006E09FD" w:rsidP="00DC2E9B">
      <w:pPr>
        <w:keepNext/>
        <w:bidi/>
        <w:rPr>
          <w:i/>
          <w:iCs/>
          <w:sz w:val="26"/>
          <w:szCs w:val="26"/>
          <w:rtl/>
          <w:lang w:bidi="ar-LB"/>
        </w:rPr>
      </w:pPr>
      <w:r w:rsidRPr="002D2AC6">
        <w:rPr>
          <w:i/>
          <w:iCs/>
          <w:sz w:val="26"/>
          <w:szCs w:val="26"/>
          <w:rtl/>
          <w:lang w:bidi="ar-LB"/>
        </w:rPr>
        <w:t>تنفيذ</w:t>
      </w:r>
      <w:r w:rsidR="00DC2E9B">
        <w:rPr>
          <w:i/>
          <w:iCs/>
          <w:sz w:val="26"/>
          <w:szCs w:val="26"/>
          <w:rtl/>
          <w:lang w:bidi="ar-LB"/>
        </w:rPr>
        <w:t xml:space="preserve"> و</w:t>
      </w:r>
      <w:r w:rsidR="00DC2E9B" w:rsidRPr="002D2AC6">
        <w:rPr>
          <w:i/>
          <w:iCs/>
          <w:sz w:val="26"/>
          <w:szCs w:val="26"/>
          <w:rtl/>
          <w:lang w:bidi="ar-LB"/>
        </w:rPr>
        <w:t xml:space="preserve">تنسيق </w:t>
      </w:r>
      <w:r w:rsidR="00DC2E9B">
        <w:rPr>
          <w:i/>
          <w:iCs/>
          <w:sz w:val="26"/>
          <w:szCs w:val="26"/>
          <w:rtl/>
          <w:lang w:bidi="ar-LB"/>
        </w:rPr>
        <w:t>ورصد</w:t>
      </w:r>
      <w:r w:rsidRPr="002D2AC6">
        <w:rPr>
          <w:i/>
          <w:iCs/>
          <w:sz w:val="26"/>
          <w:szCs w:val="26"/>
          <w:rtl/>
          <w:lang w:bidi="ar-LB"/>
        </w:rPr>
        <w:t xml:space="preserve"> المشروع </w:t>
      </w:r>
    </w:p>
    <w:p w14:paraId="58EF2599" w14:textId="77777777" w:rsidR="00DC2E9B" w:rsidRPr="002D2AC6" w:rsidRDefault="00DC2E9B" w:rsidP="00DC2E9B">
      <w:pPr>
        <w:keepNext/>
        <w:bidi/>
        <w:rPr>
          <w:i/>
          <w:iCs/>
          <w:sz w:val="26"/>
          <w:szCs w:val="26"/>
          <w:rtl/>
          <w:lang w:bidi="ar-LB"/>
        </w:rPr>
      </w:pPr>
    </w:p>
    <w:p w14:paraId="69823486" w14:textId="77777777" w:rsidR="006E09FD" w:rsidRPr="002D2AC6" w:rsidRDefault="00AF6F24" w:rsidP="00AF6F24">
      <w:pPr>
        <w:pStyle w:val="Heading1"/>
        <w:bidi/>
        <w:rPr>
          <w:sz w:val="26"/>
          <w:szCs w:val="26"/>
          <w:rtl/>
          <w:lang w:bidi="ar-LB"/>
        </w:rPr>
      </w:pPr>
      <w:r>
        <w:rPr>
          <w:sz w:val="26"/>
          <w:szCs w:val="26"/>
          <w:rtl/>
          <w:lang w:bidi="ar-LB"/>
        </w:rPr>
        <w:t xml:space="preserve">ستكون </w:t>
      </w:r>
      <w:r w:rsidR="006E09FD" w:rsidRPr="002D2AC6">
        <w:rPr>
          <w:sz w:val="26"/>
          <w:szCs w:val="26"/>
          <w:rtl/>
          <w:lang w:bidi="ar-LB"/>
        </w:rPr>
        <w:t xml:space="preserve">وحدة الأوزون الوطنية، </w:t>
      </w:r>
      <w:r>
        <w:rPr>
          <w:sz w:val="26"/>
          <w:szCs w:val="26"/>
          <w:rtl/>
          <w:lang w:bidi="ar-LB"/>
        </w:rPr>
        <w:t>بصفتها شريكًا منفذًا</w:t>
      </w:r>
      <w:r w:rsidR="006E09FD" w:rsidRPr="002D2AC6">
        <w:rPr>
          <w:sz w:val="26"/>
          <w:szCs w:val="26"/>
          <w:rtl/>
          <w:lang w:bidi="ar-LB"/>
        </w:rPr>
        <w:t>،</w:t>
      </w:r>
      <w:r w:rsidR="006E09FD" w:rsidRPr="002D2AC6" w:rsidDel="00A37A7F">
        <w:rPr>
          <w:sz w:val="26"/>
          <w:szCs w:val="26"/>
          <w:rtl/>
          <w:lang w:bidi="ar-LB"/>
        </w:rPr>
        <w:t xml:space="preserve"> </w:t>
      </w:r>
      <w:r>
        <w:rPr>
          <w:sz w:val="26"/>
          <w:szCs w:val="26"/>
          <w:rtl/>
          <w:lang w:bidi="ar-LB"/>
        </w:rPr>
        <w:t>هي المسؤولة</w:t>
      </w:r>
      <w:r w:rsidR="006E09FD" w:rsidRPr="002D2AC6">
        <w:rPr>
          <w:sz w:val="26"/>
          <w:szCs w:val="26"/>
          <w:rtl/>
          <w:lang w:bidi="ar-LB"/>
        </w:rPr>
        <w:t xml:space="preserve"> عن تخطيط وتنفيذ ورصد جميع الأنشطة المعتمدة في إطار المرحلة الأولى من </w:t>
      </w:r>
      <w:r>
        <w:rPr>
          <w:sz w:val="26"/>
          <w:szCs w:val="26"/>
          <w:rtl/>
          <w:lang w:bidi="ar-LB"/>
        </w:rPr>
        <w:t>خطة تنفيذ تعديل كيغالي ل</w:t>
      </w:r>
      <w:r w:rsidRPr="00AF6F24">
        <w:rPr>
          <w:sz w:val="26"/>
          <w:szCs w:val="26"/>
          <w:rtl/>
          <w:lang w:bidi="ar-LB"/>
        </w:rPr>
        <w:t>لمواد الهيدروفلوروكربونية</w:t>
      </w:r>
      <w:r w:rsidRPr="002D2AC6">
        <w:rPr>
          <w:sz w:val="26"/>
          <w:szCs w:val="26"/>
          <w:rtl/>
          <w:lang w:bidi="ar-LB"/>
        </w:rPr>
        <w:t xml:space="preserve"> </w:t>
      </w:r>
      <w:r w:rsidR="006E09FD" w:rsidRPr="002D2AC6">
        <w:rPr>
          <w:sz w:val="26"/>
          <w:szCs w:val="26"/>
          <w:rtl/>
          <w:lang w:bidi="ar-LB"/>
        </w:rPr>
        <w:t xml:space="preserve">بالتنسيق الوثيق مع برنامج الأمم المتحدة الإنمائي وبرنامج الأمم المتحدة للبيئة، اللذين </w:t>
      </w:r>
      <w:r w:rsidRPr="002D2AC6">
        <w:rPr>
          <w:sz w:val="26"/>
          <w:szCs w:val="26"/>
          <w:rtl/>
          <w:lang w:bidi="ar-LB"/>
        </w:rPr>
        <w:t>سيتوليان</w:t>
      </w:r>
      <w:r w:rsidR="006E09FD" w:rsidRPr="002D2AC6">
        <w:rPr>
          <w:sz w:val="26"/>
          <w:szCs w:val="26"/>
          <w:rtl/>
          <w:lang w:bidi="ar-LB"/>
        </w:rPr>
        <w:t xml:space="preserve"> إدارة وتنسيق الأنشطة لضمان التسلسل الإداري المناسب ونشر الأنشطة المشتركة. </w:t>
      </w:r>
      <w:r>
        <w:rPr>
          <w:sz w:val="26"/>
          <w:szCs w:val="26"/>
          <w:rtl/>
          <w:lang w:bidi="ar-LB"/>
        </w:rPr>
        <w:t>سوف تستعرض</w:t>
      </w:r>
      <w:r w:rsidR="006E09FD" w:rsidRPr="002D2AC6">
        <w:rPr>
          <w:sz w:val="26"/>
          <w:szCs w:val="26"/>
          <w:rtl/>
          <w:lang w:bidi="ar-LB"/>
        </w:rPr>
        <w:t xml:space="preserve"> اللجنة التوجيهية للمشروع (مجلس إدارة المشروع) التي سيتم إنشاؤها الأداء بناءً على مقاييس </w:t>
      </w:r>
      <w:r>
        <w:rPr>
          <w:sz w:val="26"/>
          <w:szCs w:val="26"/>
          <w:rtl/>
          <w:lang w:bidi="ar-LB"/>
        </w:rPr>
        <w:t xml:space="preserve">الرصد </w:t>
      </w:r>
      <w:r w:rsidR="006E09FD" w:rsidRPr="002D2AC6">
        <w:rPr>
          <w:sz w:val="26"/>
          <w:szCs w:val="26"/>
          <w:rtl/>
          <w:lang w:bidi="ar-LB"/>
        </w:rPr>
        <w:t xml:space="preserve">والتقييم المعمول بها </w:t>
      </w:r>
      <w:r>
        <w:rPr>
          <w:sz w:val="26"/>
          <w:szCs w:val="26"/>
          <w:rtl/>
          <w:lang w:bidi="ar-LB"/>
        </w:rPr>
        <w:t>ومسائل</w:t>
      </w:r>
      <w:r w:rsidR="006E09FD" w:rsidRPr="002D2AC6">
        <w:rPr>
          <w:sz w:val="26"/>
          <w:szCs w:val="26"/>
          <w:rtl/>
          <w:lang w:bidi="ar-LB"/>
        </w:rPr>
        <w:t xml:space="preserve"> التنفيذ رفيعة المستوى لضمان جودة تحقيق النتائج. </w:t>
      </w:r>
      <w:r>
        <w:rPr>
          <w:sz w:val="26"/>
          <w:szCs w:val="26"/>
          <w:rtl/>
          <w:lang w:bidi="ar-LB"/>
        </w:rPr>
        <w:t>و</w:t>
      </w:r>
      <w:r w:rsidR="006E09FD" w:rsidRPr="002D2AC6">
        <w:rPr>
          <w:sz w:val="26"/>
          <w:szCs w:val="26"/>
          <w:rtl/>
          <w:lang w:bidi="ar-LB"/>
        </w:rPr>
        <w:t xml:space="preserve">تبلغ ميزانية وحدة إدارة المشروع 141,250 دولارًا أمريكيًا، </w:t>
      </w:r>
      <w:r>
        <w:rPr>
          <w:sz w:val="26"/>
          <w:szCs w:val="26"/>
          <w:rtl/>
          <w:lang w:bidi="ar-LB"/>
        </w:rPr>
        <w:t>وتشمل</w:t>
      </w:r>
      <w:r w:rsidR="006E09FD" w:rsidRPr="002D2AC6">
        <w:rPr>
          <w:sz w:val="26"/>
          <w:szCs w:val="26"/>
          <w:rtl/>
          <w:lang w:bidi="ar-LB"/>
        </w:rPr>
        <w:t xml:space="preserve"> 100,500 دولار</w:t>
      </w:r>
      <w:r>
        <w:rPr>
          <w:sz w:val="26"/>
          <w:szCs w:val="26"/>
          <w:rtl/>
          <w:lang w:bidi="ar-LB"/>
        </w:rPr>
        <w:t>ا</w:t>
      </w:r>
      <w:r w:rsidR="006E09FD" w:rsidRPr="002D2AC6">
        <w:rPr>
          <w:sz w:val="26"/>
          <w:szCs w:val="26"/>
          <w:rtl/>
          <w:lang w:bidi="ar-LB"/>
        </w:rPr>
        <w:t xml:space="preserve"> أمريكي</w:t>
      </w:r>
      <w:r>
        <w:rPr>
          <w:sz w:val="26"/>
          <w:szCs w:val="26"/>
          <w:rtl/>
          <w:lang w:bidi="ar-LB"/>
        </w:rPr>
        <w:t>ا</w:t>
      </w:r>
      <w:r w:rsidR="006E09FD" w:rsidRPr="002D2AC6">
        <w:rPr>
          <w:sz w:val="26"/>
          <w:szCs w:val="26"/>
          <w:rtl/>
          <w:lang w:bidi="ar-LB"/>
        </w:rPr>
        <w:t xml:space="preserve"> لبرنامج الأمم المتحدة الإنمائي و40,750 دولارًا أمريكيًا لبرنامج الأمم المتحدة للبيئة، مع توزيع التكاليف التالي:</w:t>
      </w:r>
    </w:p>
    <w:p w14:paraId="4325DFA2" w14:textId="77777777" w:rsidR="006E09FD" w:rsidRPr="002D2AC6" w:rsidRDefault="0095124A" w:rsidP="00736551">
      <w:pPr>
        <w:bidi/>
        <w:rPr>
          <w:b/>
          <w:bCs/>
          <w:sz w:val="26"/>
          <w:szCs w:val="26"/>
          <w:rtl/>
          <w:lang w:bidi="ar-LB"/>
        </w:rPr>
      </w:pPr>
      <w:r>
        <w:rPr>
          <w:b/>
          <w:bCs/>
          <w:sz w:val="26"/>
          <w:szCs w:val="26"/>
          <w:rtl/>
          <w:lang w:bidi="ar-LB"/>
        </w:rPr>
        <w:t>الجدول 9-</w:t>
      </w:r>
      <w:r w:rsidR="006E09FD" w:rsidRPr="002D2AC6">
        <w:rPr>
          <w:b/>
          <w:bCs/>
          <w:sz w:val="26"/>
          <w:szCs w:val="26"/>
          <w:rtl/>
          <w:lang w:bidi="ar-LB"/>
        </w:rPr>
        <w:t xml:space="preserve"> تكاليف وحدة إدارة المشروع </w:t>
      </w:r>
      <w:r w:rsidR="00736551">
        <w:rPr>
          <w:b/>
          <w:bCs/>
          <w:sz w:val="26"/>
          <w:szCs w:val="26"/>
          <w:rtl/>
          <w:lang w:bidi="ar-LB"/>
        </w:rPr>
        <w:t>حسبما قدمت</w:t>
      </w:r>
      <w:r w:rsidR="006E09FD" w:rsidRPr="002D2AC6">
        <w:rPr>
          <w:b/>
          <w:bCs/>
          <w:sz w:val="26"/>
          <w:szCs w:val="26"/>
          <w:rtl/>
          <w:lang w:bidi="ar-LB"/>
        </w:rPr>
        <w:t xml:space="preserve"> للمرحلة الأولى من </w:t>
      </w:r>
      <w:r w:rsidR="00736551" w:rsidRPr="00736551">
        <w:rPr>
          <w:b/>
          <w:bCs/>
          <w:sz w:val="26"/>
          <w:szCs w:val="26"/>
          <w:rtl/>
          <w:lang w:bidi="ar-LB"/>
        </w:rPr>
        <w:t>خطة تنفيذ تعديل كيغالي للمواد</w:t>
      </w:r>
      <w:r w:rsidR="00736551" w:rsidRPr="00AF6F24">
        <w:rPr>
          <w:sz w:val="26"/>
          <w:szCs w:val="26"/>
          <w:rtl/>
          <w:lang w:bidi="ar-LB"/>
        </w:rPr>
        <w:t xml:space="preserve"> الهيدروفلوروكربونية</w:t>
      </w:r>
      <w:r w:rsidR="00736551" w:rsidRPr="002D2AC6">
        <w:rPr>
          <w:sz w:val="26"/>
          <w:szCs w:val="26"/>
          <w:rtl/>
          <w:lang w:bidi="ar-LB"/>
        </w:rPr>
        <w:t xml:space="preserve"> </w:t>
      </w:r>
      <w:r w:rsidR="00736551">
        <w:rPr>
          <w:b/>
          <w:bCs/>
          <w:sz w:val="26"/>
          <w:szCs w:val="26"/>
          <w:rtl/>
          <w:lang w:bidi="ar-LB"/>
        </w:rPr>
        <w:t>ل</w:t>
      </w:r>
      <w:r w:rsidR="006E09FD" w:rsidRPr="002D2AC6">
        <w:rPr>
          <w:b/>
          <w:bCs/>
          <w:sz w:val="26"/>
          <w:szCs w:val="26"/>
          <w:rtl/>
          <w:lang w:bidi="ar-LB"/>
        </w:rPr>
        <w:t>سري</w:t>
      </w:r>
      <w:r w:rsidR="00736551">
        <w:rPr>
          <w:b/>
          <w:bCs/>
          <w:sz w:val="26"/>
          <w:szCs w:val="26"/>
          <w:rtl/>
          <w:lang w:bidi="ar-LB"/>
        </w:rPr>
        <w:t xml:space="preserve"> </w:t>
      </w:r>
      <w:r w:rsidR="006E09FD" w:rsidRPr="002D2AC6">
        <w:rPr>
          <w:b/>
          <w:bCs/>
          <w:sz w:val="26"/>
          <w:szCs w:val="26"/>
          <w:rtl/>
          <w:lang w:bidi="ar-LB"/>
        </w:rPr>
        <w:t>لانكا</w:t>
      </w:r>
    </w:p>
    <w:tbl>
      <w:tblPr>
        <w:tblStyle w:val="TableGrid"/>
        <w:bidiVisual/>
        <w:tblW w:w="9351" w:type="dxa"/>
        <w:jc w:val="center"/>
        <w:tblLook w:val="04A0" w:firstRow="1" w:lastRow="0" w:firstColumn="1" w:lastColumn="0" w:noHBand="0" w:noVBand="1"/>
      </w:tblPr>
      <w:tblGrid>
        <w:gridCol w:w="2515"/>
        <w:gridCol w:w="2278"/>
        <w:gridCol w:w="2279"/>
        <w:gridCol w:w="2279"/>
      </w:tblGrid>
      <w:tr w:rsidR="006E09FD" w:rsidRPr="00814516" w14:paraId="274742C3" w14:textId="77777777" w:rsidTr="00A50EDB">
        <w:trPr>
          <w:jc w:val="center"/>
        </w:trPr>
        <w:tc>
          <w:tcPr>
            <w:tcW w:w="2515" w:type="dxa"/>
            <w:vAlign w:val="center"/>
          </w:tcPr>
          <w:p w14:paraId="1F01135C" w14:textId="77777777" w:rsidR="006E09FD" w:rsidRPr="00814516" w:rsidRDefault="006E09FD" w:rsidP="006227FF">
            <w:pPr>
              <w:bidi/>
              <w:jc w:val="center"/>
              <w:rPr>
                <w:b/>
                <w:bCs/>
                <w:sz w:val="20"/>
                <w:rtl/>
                <w:lang w:bidi="ar-LB"/>
              </w:rPr>
            </w:pPr>
            <w:r w:rsidRPr="00814516">
              <w:rPr>
                <w:b/>
                <w:bCs/>
                <w:sz w:val="20"/>
                <w:rtl/>
                <w:lang w:bidi="ar-LB"/>
              </w:rPr>
              <w:t>بند الميزانية</w:t>
            </w:r>
          </w:p>
        </w:tc>
        <w:tc>
          <w:tcPr>
            <w:tcW w:w="2278" w:type="dxa"/>
            <w:vAlign w:val="center"/>
          </w:tcPr>
          <w:p w14:paraId="07506B2B" w14:textId="77777777" w:rsidR="006E09FD" w:rsidRPr="00814516" w:rsidRDefault="006E09FD" w:rsidP="00677CC3">
            <w:pPr>
              <w:bidi/>
              <w:jc w:val="center"/>
              <w:rPr>
                <w:b/>
                <w:bCs/>
                <w:sz w:val="20"/>
                <w:rtl/>
                <w:lang w:bidi="ar-LB"/>
              </w:rPr>
            </w:pPr>
            <w:r w:rsidRPr="00814516">
              <w:rPr>
                <w:b/>
                <w:bCs/>
                <w:sz w:val="20"/>
                <w:rtl/>
                <w:lang w:bidi="ar-LB"/>
              </w:rPr>
              <w:t>برنامج الأمم المتحدة الإنمائي (دولار أمريكي)</w:t>
            </w:r>
          </w:p>
        </w:tc>
        <w:tc>
          <w:tcPr>
            <w:tcW w:w="2279" w:type="dxa"/>
            <w:vAlign w:val="center"/>
          </w:tcPr>
          <w:p w14:paraId="332C13AF" w14:textId="77777777" w:rsidR="006E09FD" w:rsidRPr="00814516" w:rsidRDefault="006E09FD" w:rsidP="00677CC3">
            <w:pPr>
              <w:bidi/>
              <w:jc w:val="center"/>
              <w:rPr>
                <w:b/>
                <w:bCs/>
                <w:sz w:val="20"/>
                <w:rtl/>
                <w:lang w:bidi="ar-LB"/>
              </w:rPr>
            </w:pPr>
            <w:r w:rsidRPr="00814516">
              <w:rPr>
                <w:b/>
                <w:bCs/>
                <w:sz w:val="20"/>
                <w:rtl/>
                <w:lang w:bidi="ar-LB"/>
              </w:rPr>
              <w:t>برنامج الأمم المتحدة للبيئة (دولار أمريكي)</w:t>
            </w:r>
          </w:p>
        </w:tc>
        <w:tc>
          <w:tcPr>
            <w:tcW w:w="2279" w:type="dxa"/>
            <w:vAlign w:val="center"/>
          </w:tcPr>
          <w:p w14:paraId="3CFBE9DB" w14:textId="77777777" w:rsidR="006E09FD" w:rsidRPr="00814516" w:rsidRDefault="006227FF" w:rsidP="00677CC3">
            <w:pPr>
              <w:bidi/>
              <w:jc w:val="center"/>
              <w:rPr>
                <w:b/>
                <w:bCs/>
                <w:sz w:val="20"/>
                <w:rtl/>
                <w:lang w:bidi="ar-LB"/>
              </w:rPr>
            </w:pPr>
            <w:r>
              <w:rPr>
                <w:b/>
                <w:bCs/>
                <w:sz w:val="20"/>
                <w:rtl/>
                <w:lang w:bidi="ar-LB"/>
              </w:rPr>
              <w:t xml:space="preserve">المجموع (دولار </w:t>
            </w:r>
            <w:r w:rsidR="006E09FD" w:rsidRPr="00814516">
              <w:rPr>
                <w:b/>
                <w:bCs/>
                <w:sz w:val="20"/>
                <w:rtl/>
                <w:lang w:bidi="ar-LB"/>
              </w:rPr>
              <w:t>أمريكي)</w:t>
            </w:r>
          </w:p>
        </w:tc>
      </w:tr>
      <w:tr w:rsidR="00934645" w:rsidRPr="00814516" w14:paraId="1A53245B" w14:textId="77777777" w:rsidTr="00A50EDB">
        <w:trPr>
          <w:jc w:val="center"/>
        </w:trPr>
        <w:tc>
          <w:tcPr>
            <w:tcW w:w="2515" w:type="dxa"/>
            <w:vAlign w:val="center"/>
          </w:tcPr>
          <w:p w14:paraId="73D90243" w14:textId="77777777" w:rsidR="00934645" w:rsidRPr="00814516" w:rsidRDefault="00934645" w:rsidP="00677CC3">
            <w:pPr>
              <w:bidi/>
              <w:rPr>
                <w:sz w:val="20"/>
                <w:rtl/>
                <w:lang w:bidi="ar-LB"/>
              </w:rPr>
            </w:pPr>
            <w:r>
              <w:rPr>
                <w:sz w:val="20"/>
                <w:rtl/>
                <w:lang w:bidi="ar-LB"/>
              </w:rPr>
              <w:t>الموظفون/الاستشاريو</w:t>
            </w:r>
            <w:r w:rsidRPr="00814516">
              <w:rPr>
                <w:sz w:val="20"/>
                <w:rtl/>
                <w:lang w:bidi="ar-LB"/>
              </w:rPr>
              <w:t>ن</w:t>
            </w:r>
          </w:p>
        </w:tc>
        <w:tc>
          <w:tcPr>
            <w:tcW w:w="2278" w:type="dxa"/>
            <w:vAlign w:val="center"/>
          </w:tcPr>
          <w:p w14:paraId="6738B2DB" w14:textId="77777777" w:rsidR="00934645" w:rsidRPr="00814516" w:rsidRDefault="00934645" w:rsidP="002A4A91">
            <w:pPr>
              <w:jc w:val="right"/>
              <w:rPr>
                <w:sz w:val="20"/>
                <w:lang w:bidi="ar-LB"/>
              </w:rPr>
            </w:pPr>
            <w:r w:rsidRPr="00814516">
              <w:rPr>
                <w:sz w:val="20"/>
                <w:lang w:bidi="ar-LB"/>
              </w:rPr>
              <w:t>65,500</w:t>
            </w:r>
          </w:p>
        </w:tc>
        <w:tc>
          <w:tcPr>
            <w:tcW w:w="2279" w:type="dxa"/>
            <w:vAlign w:val="center"/>
          </w:tcPr>
          <w:p w14:paraId="053278C5" w14:textId="77777777" w:rsidR="00934645" w:rsidRPr="00814516" w:rsidRDefault="00934645" w:rsidP="002A4A91">
            <w:pPr>
              <w:jc w:val="right"/>
              <w:rPr>
                <w:sz w:val="20"/>
                <w:lang w:bidi="ar-LB"/>
              </w:rPr>
            </w:pPr>
            <w:r w:rsidRPr="00814516">
              <w:rPr>
                <w:sz w:val="20"/>
                <w:lang w:bidi="ar-LB"/>
              </w:rPr>
              <w:t>30,000</w:t>
            </w:r>
          </w:p>
        </w:tc>
        <w:tc>
          <w:tcPr>
            <w:tcW w:w="2279" w:type="dxa"/>
            <w:vAlign w:val="center"/>
          </w:tcPr>
          <w:p w14:paraId="7C4FBEAE" w14:textId="77777777" w:rsidR="00934645" w:rsidRPr="00814516" w:rsidRDefault="00934645" w:rsidP="002A4A91">
            <w:pPr>
              <w:jc w:val="right"/>
              <w:rPr>
                <w:sz w:val="20"/>
                <w:lang w:bidi="ar-LB"/>
              </w:rPr>
            </w:pPr>
            <w:r w:rsidRPr="00814516">
              <w:rPr>
                <w:sz w:val="20"/>
                <w:lang w:bidi="ar-LB"/>
              </w:rPr>
              <w:t>95,500</w:t>
            </w:r>
          </w:p>
        </w:tc>
      </w:tr>
      <w:tr w:rsidR="00934645" w:rsidRPr="00814516" w14:paraId="4765CC38" w14:textId="77777777" w:rsidTr="00A50EDB">
        <w:trPr>
          <w:jc w:val="center"/>
        </w:trPr>
        <w:tc>
          <w:tcPr>
            <w:tcW w:w="2515" w:type="dxa"/>
            <w:vAlign w:val="center"/>
          </w:tcPr>
          <w:p w14:paraId="02A67661" w14:textId="77777777" w:rsidR="00934645" w:rsidRPr="00814516" w:rsidRDefault="00934645" w:rsidP="00964C0F">
            <w:pPr>
              <w:bidi/>
              <w:rPr>
                <w:sz w:val="20"/>
                <w:rtl/>
                <w:lang w:bidi="ar-LB"/>
              </w:rPr>
            </w:pPr>
            <w:r>
              <w:rPr>
                <w:sz w:val="20"/>
                <w:rtl/>
                <w:lang w:bidi="ar-LB"/>
              </w:rPr>
              <w:t>ال</w:t>
            </w:r>
            <w:r w:rsidRPr="00814516">
              <w:rPr>
                <w:sz w:val="20"/>
                <w:rtl/>
                <w:lang w:bidi="ar-LB"/>
              </w:rPr>
              <w:t xml:space="preserve">خبير </w:t>
            </w:r>
            <w:r>
              <w:rPr>
                <w:sz w:val="20"/>
                <w:rtl/>
                <w:lang w:bidi="ar-LB"/>
              </w:rPr>
              <w:t>المعني</w:t>
            </w:r>
            <w:r w:rsidRPr="00814516">
              <w:rPr>
                <w:sz w:val="20"/>
                <w:rtl/>
                <w:lang w:bidi="ar-LB"/>
              </w:rPr>
              <w:t xml:space="preserve"> </w:t>
            </w:r>
            <w:r>
              <w:rPr>
                <w:sz w:val="20"/>
                <w:rtl/>
                <w:lang w:bidi="ar-LB"/>
              </w:rPr>
              <w:t>بالمسائل الجنسانية</w:t>
            </w:r>
          </w:p>
        </w:tc>
        <w:tc>
          <w:tcPr>
            <w:tcW w:w="2278" w:type="dxa"/>
            <w:vAlign w:val="center"/>
          </w:tcPr>
          <w:p w14:paraId="47180702" w14:textId="77777777" w:rsidR="00934645" w:rsidRPr="00814516" w:rsidRDefault="00934645" w:rsidP="002A4A91">
            <w:pPr>
              <w:jc w:val="right"/>
              <w:rPr>
                <w:sz w:val="20"/>
                <w:lang w:bidi="ar-LB"/>
              </w:rPr>
            </w:pPr>
            <w:r w:rsidRPr="00814516">
              <w:rPr>
                <w:sz w:val="20"/>
                <w:lang w:bidi="ar-LB"/>
              </w:rPr>
              <w:t>8,000</w:t>
            </w:r>
          </w:p>
        </w:tc>
        <w:tc>
          <w:tcPr>
            <w:tcW w:w="2279" w:type="dxa"/>
            <w:vAlign w:val="center"/>
          </w:tcPr>
          <w:p w14:paraId="7FD1B22A" w14:textId="77777777" w:rsidR="00934645" w:rsidRPr="00814516" w:rsidRDefault="00934645" w:rsidP="002A4A91">
            <w:pPr>
              <w:jc w:val="right"/>
              <w:rPr>
                <w:sz w:val="20"/>
                <w:lang w:bidi="ar-LB"/>
              </w:rPr>
            </w:pPr>
            <w:r w:rsidRPr="00814516">
              <w:rPr>
                <w:sz w:val="20"/>
                <w:lang w:bidi="ar-LB"/>
              </w:rPr>
              <w:t>0</w:t>
            </w:r>
          </w:p>
        </w:tc>
        <w:tc>
          <w:tcPr>
            <w:tcW w:w="2279" w:type="dxa"/>
            <w:vAlign w:val="center"/>
          </w:tcPr>
          <w:p w14:paraId="2AACEF51" w14:textId="77777777" w:rsidR="00934645" w:rsidRPr="00814516" w:rsidRDefault="00934645" w:rsidP="002A4A91">
            <w:pPr>
              <w:jc w:val="right"/>
              <w:rPr>
                <w:sz w:val="20"/>
                <w:lang w:bidi="ar-LB"/>
              </w:rPr>
            </w:pPr>
            <w:r w:rsidRPr="00814516">
              <w:rPr>
                <w:sz w:val="20"/>
                <w:lang w:bidi="ar-LB"/>
              </w:rPr>
              <w:t>8,000</w:t>
            </w:r>
          </w:p>
        </w:tc>
      </w:tr>
      <w:tr w:rsidR="00934645" w:rsidRPr="00814516" w14:paraId="48359716" w14:textId="77777777" w:rsidTr="00A50EDB">
        <w:trPr>
          <w:jc w:val="center"/>
        </w:trPr>
        <w:tc>
          <w:tcPr>
            <w:tcW w:w="2515" w:type="dxa"/>
            <w:vAlign w:val="center"/>
          </w:tcPr>
          <w:p w14:paraId="2758595C" w14:textId="77777777" w:rsidR="00934645" w:rsidRPr="00814516" w:rsidRDefault="00934645" w:rsidP="00677CC3">
            <w:pPr>
              <w:bidi/>
              <w:rPr>
                <w:sz w:val="20"/>
                <w:rtl/>
                <w:lang w:bidi="ar-LB"/>
              </w:rPr>
            </w:pPr>
            <w:r w:rsidRPr="00814516">
              <w:rPr>
                <w:sz w:val="20"/>
                <w:rtl/>
                <w:lang w:bidi="ar-LB"/>
              </w:rPr>
              <w:t>تنسيق المشروع</w:t>
            </w:r>
          </w:p>
        </w:tc>
        <w:tc>
          <w:tcPr>
            <w:tcW w:w="2278" w:type="dxa"/>
            <w:vAlign w:val="center"/>
          </w:tcPr>
          <w:p w14:paraId="0368F02C" w14:textId="77777777" w:rsidR="00934645" w:rsidRPr="00814516" w:rsidRDefault="00934645" w:rsidP="002A4A91">
            <w:pPr>
              <w:jc w:val="right"/>
              <w:rPr>
                <w:sz w:val="20"/>
                <w:lang w:bidi="ar-LB"/>
              </w:rPr>
            </w:pPr>
            <w:r w:rsidRPr="00814516">
              <w:rPr>
                <w:sz w:val="20"/>
                <w:lang w:bidi="ar-LB"/>
              </w:rPr>
              <w:t>800</w:t>
            </w:r>
          </w:p>
        </w:tc>
        <w:tc>
          <w:tcPr>
            <w:tcW w:w="2279" w:type="dxa"/>
            <w:vAlign w:val="center"/>
          </w:tcPr>
          <w:p w14:paraId="6BD281FA" w14:textId="77777777" w:rsidR="00934645" w:rsidRPr="00814516" w:rsidRDefault="00934645" w:rsidP="002A4A91">
            <w:pPr>
              <w:jc w:val="right"/>
              <w:rPr>
                <w:sz w:val="20"/>
                <w:lang w:bidi="ar-LB"/>
              </w:rPr>
            </w:pPr>
            <w:r w:rsidRPr="00814516">
              <w:rPr>
                <w:sz w:val="20"/>
                <w:lang w:bidi="ar-LB"/>
              </w:rPr>
              <w:t>4,750</w:t>
            </w:r>
          </w:p>
        </w:tc>
        <w:tc>
          <w:tcPr>
            <w:tcW w:w="2279" w:type="dxa"/>
            <w:vAlign w:val="center"/>
          </w:tcPr>
          <w:p w14:paraId="05D1444B" w14:textId="77777777" w:rsidR="00934645" w:rsidRPr="00814516" w:rsidRDefault="00934645" w:rsidP="002A4A91">
            <w:pPr>
              <w:jc w:val="right"/>
              <w:rPr>
                <w:sz w:val="20"/>
                <w:lang w:bidi="ar-LB"/>
              </w:rPr>
            </w:pPr>
            <w:r w:rsidRPr="00814516">
              <w:rPr>
                <w:sz w:val="20"/>
                <w:lang w:bidi="ar-LB"/>
              </w:rPr>
              <w:t>5,550</w:t>
            </w:r>
          </w:p>
        </w:tc>
      </w:tr>
      <w:tr w:rsidR="00934645" w:rsidRPr="00814516" w14:paraId="1207BF4E" w14:textId="77777777" w:rsidTr="00A50EDB">
        <w:trPr>
          <w:jc w:val="center"/>
        </w:trPr>
        <w:tc>
          <w:tcPr>
            <w:tcW w:w="2515" w:type="dxa"/>
            <w:vAlign w:val="center"/>
          </w:tcPr>
          <w:p w14:paraId="4AF1F66A" w14:textId="77777777" w:rsidR="00934645" w:rsidRPr="00814516" w:rsidRDefault="00934645" w:rsidP="00677CC3">
            <w:pPr>
              <w:bidi/>
              <w:rPr>
                <w:sz w:val="20"/>
                <w:rtl/>
                <w:lang w:bidi="ar-LB"/>
              </w:rPr>
            </w:pPr>
            <w:r>
              <w:rPr>
                <w:sz w:val="20"/>
                <w:rtl/>
                <w:lang w:bidi="ar-LB"/>
              </w:rPr>
              <w:t>المهمات</w:t>
            </w:r>
            <w:r w:rsidRPr="00814516">
              <w:rPr>
                <w:sz w:val="20"/>
                <w:rtl/>
                <w:lang w:bidi="ar-LB"/>
              </w:rPr>
              <w:t xml:space="preserve"> </w:t>
            </w:r>
            <w:r>
              <w:rPr>
                <w:sz w:val="20"/>
                <w:rtl/>
                <w:lang w:bidi="ar-LB"/>
              </w:rPr>
              <w:t>ال</w:t>
            </w:r>
            <w:r w:rsidRPr="00814516">
              <w:rPr>
                <w:sz w:val="20"/>
                <w:rtl/>
                <w:lang w:bidi="ar-LB"/>
              </w:rPr>
              <w:t>رسمية</w:t>
            </w:r>
          </w:p>
        </w:tc>
        <w:tc>
          <w:tcPr>
            <w:tcW w:w="2278" w:type="dxa"/>
            <w:vAlign w:val="center"/>
          </w:tcPr>
          <w:p w14:paraId="3F872F07" w14:textId="77777777" w:rsidR="00934645" w:rsidRPr="00814516" w:rsidRDefault="00934645" w:rsidP="002A4A91">
            <w:pPr>
              <w:jc w:val="right"/>
              <w:rPr>
                <w:sz w:val="20"/>
                <w:lang w:bidi="ar-LB"/>
              </w:rPr>
            </w:pPr>
            <w:r w:rsidRPr="00814516">
              <w:rPr>
                <w:sz w:val="20"/>
                <w:lang w:bidi="ar-LB"/>
              </w:rPr>
              <w:t>10,200</w:t>
            </w:r>
          </w:p>
        </w:tc>
        <w:tc>
          <w:tcPr>
            <w:tcW w:w="2279" w:type="dxa"/>
            <w:vAlign w:val="center"/>
          </w:tcPr>
          <w:p w14:paraId="4023F64F" w14:textId="77777777" w:rsidR="00934645" w:rsidRPr="00814516" w:rsidRDefault="00934645" w:rsidP="002A4A91">
            <w:pPr>
              <w:jc w:val="right"/>
              <w:rPr>
                <w:sz w:val="20"/>
                <w:lang w:bidi="ar-LB"/>
              </w:rPr>
            </w:pPr>
            <w:r w:rsidRPr="00814516">
              <w:rPr>
                <w:sz w:val="20"/>
                <w:lang w:bidi="ar-LB"/>
              </w:rPr>
              <w:t>6,000</w:t>
            </w:r>
          </w:p>
        </w:tc>
        <w:tc>
          <w:tcPr>
            <w:tcW w:w="2279" w:type="dxa"/>
            <w:vAlign w:val="center"/>
          </w:tcPr>
          <w:p w14:paraId="3EAD1B93" w14:textId="77777777" w:rsidR="00934645" w:rsidRPr="00814516" w:rsidRDefault="00934645" w:rsidP="002A4A91">
            <w:pPr>
              <w:jc w:val="right"/>
              <w:rPr>
                <w:sz w:val="20"/>
                <w:lang w:bidi="ar-LB"/>
              </w:rPr>
            </w:pPr>
            <w:r w:rsidRPr="00814516">
              <w:rPr>
                <w:sz w:val="20"/>
                <w:lang w:bidi="ar-LB"/>
              </w:rPr>
              <w:t>16,200</w:t>
            </w:r>
          </w:p>
        </w:tc>
      </w:tr>
      <w:tr w:rsidR="00934645" w:rsidRPr="00814516" w14:paraId="14590E8C" w14:textId="77777777" w:rsidTr="00A50EDB">
        <w:trPr>
          <w:jc w:val="center"/>
        </w:trPr>
        <w:tc>
          <w:tcPr>
            <w:tcW w:w="2515" w:type="dxa"/>
            <w:vAlign w:val="center"/>
          </w:tcPr>
          <w:p w14:paraId="4E42D233" w14:textId="77777777" w:rsidR="00934645" w:rsidRPr="00814516" w:rsidRDefault="00934645" w:rsidP="00677CC3">
            <w:pPr>
              <w:bidi/>
              <w:rPr>
                <w:sz w:val="20"/>
                <w:rtl/>
                <w:lang w:bidi="ar-LB"/>
              </w:rPr>
            </w:pPr>
            <w:r w:rsidRPr="00814516">
              <w:rPr>
                <w:sz w:val="20"/>
                <w:rtl/>
                <w:lang w:bidi="ar-LB"/>
              </w:rPr>
              <w:t>التحقق المستقل</w:t>
            </w:r>
          </w:p>
        </w:tc>
        <w:tc>
          <w:tcPr>
            <w:tcW w:w="2278" w:type="dxa"/>
            <w:vAlign w:val="center"/>
          </w:tcPr>
          <w:p w14:paraId="7486D793" w14:textId="77777777" w:rsidR="00934645" w:rsidRPr="00814516" w:rsidRDefault="00934645" w:rsidP="002A4A91">
            <w:pPr>
              <w:jc w:val="right"/>
              <w:rPr>
                <w:sz w:val="20"/>
                <w:lang w:bidi="ar-LB"/>
              </w:rPr>
            </w:pPr>
            <w:r w:rsidRPr="00814516">
              <w:rPr>
                <w:sz w:val="20"/>
                <w:lang w:bidi="ar-LB"/>
              </w:rPr>
              <w:t>16,000</w:t>
            </w:r>
          </w:p>
        </w:tc>
        <w:tc>
          <w:tcPr>
            <w:tcW w:w="2279" w:type="dxa"/>
            <w:vAlign w:val="center"/>
          </w:tcPr>
          <w:p w14:paraId="74091590" w14:textId="77777777" w:rsidR="00934645" w:rsidRPr="00814516" w:rsidRDefault="00934645" w:rsidP="002A4A91">
            <w:pPr>
              <w:jc w:val="right"/>
              <w:rPr>
                <w:sz w:val="20"/>
                <w:lang w:bidi="ar-LB"/>
              </w:rPr>
            </w:pPr>
            <w:r w:rsidRPr="00814516">
              <w:rPr>
                <w:sz w:val="20"/>
                <w:lang w:bidi="ar-LB"/>
              </w:rPr>
              <w:t>0</w:t>
            </w:r>
          </w:p>
        </w:tc>
        <w:tc>
          <w:tcPr>
            <w:tcW w:w="2279" w:type="dxa"/>
            <w:vAlign w:val="center"/>
          </w:tcPr>
          <w:p w14:paraId="1B8D3C90" w14:textId="77777777" w:rsidR="00934645" w:rsidRPr="00814516" w:rsidRDefault="00934645" w:rsidP="002A4A91">
            <w:pPr>
              <w:jc w:val="right"/>
              <w:rPr>
                <w:sz w:val="20"/>
                <w:lang w:bidi="ar-LB"/>
              </w:rPr>
            </w:pPr>
            <w:r w:rsidRPr="00814516">
              <w:rPr>
                <w:sz w:val="20"/>
                <w:lang w:bidi="ar-LB"/>
              </w:rPr>
              <w:t>16,000</w:t>
            </w:r>
          </w:p>
        </w:tc>
      </w:tr>
      <w:tr w:rsidR="00934645" w:rsidRPr="00814516" w14:paraId="0FB15391" w14:textId="77777777" w:rsidTr="00A50EDB">
        <w:trPr>
          <w:jc w:val="center"/>
        </w:trPr>
        <w:tc>
          <w:tcPr>
            <w:tcW w:w="2515" w:type="dxa"/>
            <w:vAlign w:val="center"/>
          </w:tcPr>
          <w:p w14:paraId="378FC71C" w14:textId="77777777" w:rsidR="00934645" w:rsidRPr="00814516" w:rsidRDefault="00934645" w:rsidP="00677CC3">
            <w:pPr>
              <w:bidi/>
              <w:rPr>
                <w:b/>
                <w:bCs/>
                <w:sz w:val="20"/>
                <w:rtl/>
                <w:lang w:bidi="ar-LB"/>
              </w:rPr>
            </w:pPr>
            <w:r w:rsidRPr="00814516">
              <w:rPr>
                <w:b/>
                <w:bCs/>
                <w:sz w:val="20"/>
                <w:rtl/>
                <w:lang w:bidi="ar-LB"/>
              </w:rPr>
              <w:t>المجموع</w:t>
            </w:r>
          </w:p>
        </w:tc>
        <w:tc>
          <w:tcPr>
            <w:tcW w:w="2278" w:type="dxa"/>
            <w:vAlign w:val="center"/>
          </w:tcPr>
          <w:p w14:paraId="21D64422" w14:textId="77777777" w:rsidR="00934645" w:rsidRPr="00814516" w:rsidRDefault="00934645" w:rsidP="002A4A91">
            <w:pPr>
              <w:jc w:val="right"/>
              <w:rPr>
                <w:b/>
                <w:bCs/>
                <w:sz w:val="20"/>
                <w:lang w:bidi="ar-LB"/>
              </w:rPr>
            </w:pPr>
            <w:r w:rsidRPr="00814516">
              <w:rPr>
                <w:b/>
                <w:bCs/>
                <w:sz w:val="20"/>
                <w:lang w:bidi="ar-LB"/>
              </w:rPr>
              <w:t>100,500</w:t>
            </w:r>
          </w:p>
        </w:tc>
        <w:tc>
          <w:tcPr>
            <w:tcW w:w="2279" w:type="dxa"/>
            <w:vAlign w:val="center"/>
          </w:tcPr>
          <w:p w14:paraId="3400805A" w14:textId="77777777" w:rsidR="00934645" w:rsidRPr="00814516" w:rsidRDefault="00934645" w:rsidP="002A4A91">
            <w:pPr>
              <w:jc w:val="right"/>
              <w:rPr>
                <w:b/>
                <w:bCs/>
                <w:sz w:val="20"/>
                <w:lang w:bidi="ar-LB"/>
              </w:rPr>
            </w:pPr>
            <w:r w:rsidRPr="00814516">
              <w:rPr>
                <w:b/>
                <w:bCs/>
                <w:sz w:val="20"/>
                <w:lang w:bidi="ar-LB"/>
              </w:rPr>
              <w:t>40,750</w:t>
            </w:r>
          </w:p>
        </w:tc>
        <w:tc>
          <w:tcPr>
            <w:tcW w:w="2279" w:type="dxa"/>
            <w:vAlign w:val="center"/>
          </w:tcPr>
          <w:p w14:paraId="1248D8C9" w14:textId="77777777" w:rsidR="00934645" w:rsidRPr="00814516" w:rsidRDefault="00934645" w:rsidP="002A4A91">
            <w:pPr>
              <w:jc w:val="right"/>
              <w:rPr>
                <w:b/>
                <w:bCs/>
                <w:sz w:val="20"/>
                <w:lang w:bidi="ar-LB"/>
              </w:rPr>
            </w:pPr>
            <w:r w:rsidRPr="00814516">
              <w:rPr>
                <w:b/>
                <w:bCs/>
                <w:sz w:val="20"/>
                <w:lang w:bidi="ar-LB"/>
              </w:rPr>
              <w:t>141,250</w:t>
            </w:r>
          </w:p>
        </w:tc>
      </w:tr>
    </w:tbl>
    <w:p w14:paraId="20DF8C2A" w14:textId="77777777" w:rsidR="006E09FD" w:rsidRPr="00814516" w:rsidRDefault="006E09FD" w:rsidP="006E09FD">
      <w:pPr>
        <w:rPr>
          <w:rtl/>
          <w:lang w:bidi="ar-LB"/>
        </w:rPr>
      </w:pPr>
    </w:p>
    <w:p w14:paraId="3B10DA5C" w14:textId="77777777" w:rsidR="006E09FD" w:rsidRPr="002D2AC6" w:rsidRDefault="006E09FD" w:rsidP="00536D3E">
      <w:pPr>
        <w:keepNext/>
        <w:widowControl w:val="0"/>
        <w:bidi/>
        <w:spacing w:after="240"/>
        <w:rPr>
          <w:i/>
          <w:iCs/>
          <w:sz w:val="26"/>
          <w:szCs w:val="26"/>
          <w:rtl/>
          <w:lang w:bidi="ar-LB"/>
        </w:rPr>
      </w:pPr>
      <w:r w:rsidRPr="002D2AC6">
        <w:rPr>
          <w:i/>
          <w:iCs/>
          <w:sz w:val="26"/>
          <w:szCs w:val="26"/>
          <w:rtl/>
          <w:lang w:bidi="ar-LB"/>
        </w:rPr>
        <w:t xml:space="preserve">تنفيذ </w:t>
      </w:r>
      <w:r w:rsidR="00536D3E">
        <w:rPr>
          <w:i/>
          <w:iCs/>
          <w:sz w:val="26"/>
          <w:szCs w:val="26"/>
          <w:rtl/>
          <w:lang w:bidi="ar-LB"/>
        </w:rPr>
        <w:t>ال</w:t>
      </w:r>
      <w:r w:rsidRPr="002D2AC6">
        <w:rPr>
          <w:i/>
          <w:iCs/>
          <w:sz w:val="26"/>
          <w:szCs w:val="26"/>
          <w:rtl/>
          <w:lang w:bidi="ar-LB"/>
        </w:rPr>
        <w:t>سياسة الجنس</w:t>
      </w:r>
      <w:r w:rsidR="00536D3E">
        <w:rPr>
          <w:i/>
          <w:iCs/>
          <w:sz w:val="26"/>
          <w:szCs w:val="26"/>
          <w:rtl/>
          <w:lang w:bidi="ar-LB"/>
        </w:rPr>
        <w:t>ا</w:t>
      </w:r>
      <w:r w:rsidRPr="002D2AC6">
        <w:rPr>
          <w:i/>
          <w:iCs/>
          <w:sz w:val="26"/>
          <w:szCs w:val="26"/>
          <w:rtl/>
          <w:lang w:bidi="ar-LB"/>
        </w:rPr>
        <w:t>ن</w:t>
      </w:r>
      <w:r w:rsidR="00536D3E">
        <w:rPr>
          <w:i/>
          <w:iCs/>
          <w:sz w:val="26"/>
          <w:szCs w:val="26"/>
          <w:rtl/>
          <w:lang w:bidi="ar-LB"/>
        </w:rPr>
        <w:t>ية</w:t>
      </w:r>
    </w:p>
    <w:p w14:paraId="1095D09E" w14:textId="77777777" w:rsidR="006E09FD" w:rsidRPr="002D2AC6" w:rsidRDefault="006E09FD" w:rsidP="00613AE8">
      <w:pPr>
        <w:pStyle w:val="Heading1"/>
        <w:bidi/>
        <w:rPr>
          <w:sz w:val="26"/>
          <w:szCs w:val="26"/>
          <w:rtl/>
          <w:lang w:bidi="ar-LB"/>
        </w:rPr>
      </w:pPr>
      <w:r w:rsidRPr="002D2AC6">
        <w:rPr>
          <w:sz w:val="26"/>
          <w:szCs w:val="26"/>
          <w:rtl/>
          <w:lang w:bidi="ar-LB"/>
        </w:rPr>
        <w:t>أطلقت سري</w:t>
      </w:r>
      <w:r w:rsidR="00CD7B84">
        <w:rPr>
          <w:sz w:val="26"/>
          <w:szCs w:val="26"/>
          <w:rtl/>
          <w:lang w:bidi="ar-LB"/>
        </w:rPr>
        <w:t xml:space="preserve"> </w:t>
      </w:r>
      <w:r w:rsidRPr="002D2AC6">
        <w:rPr>
          <w:sz w:val="26"/>
          <w:szCs w:val="26"/>
          <w:rtl/>
          <w:lang w:bidi="ar-LB"/>
        </w:rPr>
        <w:t xml:space="preserve">لانكا "سياستها الوطنية </w:t>
      </w:r>
      <w:r w:rsidR="00613AE8">
        <w:rPr>
          <w:sz w:val="26"/>
          <w:szCs w:val="26"/>
          <w:rtl/>
          <w:lang w:bidi="ar-LB"/>
        </w:rPr>
        <w:t>ل</w:t>
      </w:r>
      <w:r w:rsidRPr="002D2AC6">
        <w:rPr>
          <w:sz w:val="26"/>
          <w:szCs w:val="26"/>
          <w:rtl/>
          <w:lang w:bidi="ar-LB"/>
        </w:rPr>
        <w:t>لمساواة بين الجنسين وتمكين المرأة" في عام 2023. وتهدف هذه السياسة إلى ضمان تكافؤ الحقوق والفرص للنساء والفتيات في جميع المجالات والهياكل الحكومية وكذل</w:t>
      </w:r>
      <w:r w:rsidR="00DF0F95">
        <w:rPr>
          <w:sz w:val="26"/>
          <w:szCs w:val="26"/>
          <w:rtl/>
          <w:lang w:bidi="ar-LB"/>
        </w:rPr>
        <w:t>ك في أماكن العمل العامة والخاصة والمجتمع</w:t>
      </w:r>
      <w:r w:rsidRPr="002D2AC6">
        <w:rPr>
          <w:sz w:val="26"/>
          <w:szCs w:val="26"/>
          <w:rtl/>
          <w:lang w:bidi="ar-LB"/>
        </w:rPr>
        <w:t xml:space="preserve"> </w:t>
      </w:r>
      <w:r w:rsidR="00DF0F95">
        <w:rPr>
          <w:sz w:val="26"/>
          <w:szCs w:val="26"/>
          <w:rtl/>
          <w:lang w:bidi="ar-LB"/>
        </w:rPr>
        <w:t>و</w:t>
      </w:r>
      <w:r w:rsidRPr="002D2AC6">
        <w:rPr>
          <w:sz w:val="26"/>
          <w:szCs w:val="26"/>
          <w:rtl/>
          <w:lang w:bidi="ar-LB"/>
        </w:rPr>
        <w:t xml:space="preserve">الأسرة وفي </w:t>
      </w:r>
      <w:r w:rsidR="003F5519">
        <w:rPr>
          <w:sz w:val="26"/>
          <w:szCs w:val="26"/>
          <w:rtl/>
          <w:lang w:bidi="ar-LB"/>
        </w:rPr>
        <w:t>المساحات</w:t>
      </w:r>
      <w:r w:rsidRPr="002D2AC6">
        <w:rPr>
          <w:sz w:val="26"/>
          <w:szCs w:val="26"/>
          <w:rtl/>
          <w:lang w:bidi="ar-LB"/>
        </w:rPr>
        <w:t xml:space="preserve"> المدني</w:t>
      </w:r>
      <w:r w:rsidR="003F5519">
        <w:rPr>
          <w:sz w:val="26"/>
          <w:szCs w:val="26"/>
          <w:rtl/>
          <w:lang w:bidi="ar-LB"/>
        </w:rPr>
        <w:t>ة</w:t>
      </w:r>
      <w:r w:rsidRPr="002D2AC6">
        <w:rPr>
          <w:sz w:val="26"/>
          <w:szCs w:val="26"/>
          <w:rtl/>
          <w:lang w:bidi="ar-LB"/>
        </w:rPr>
        <w:t>. وتشمل السياسات الرئيسية الأخرى التي تدمج المساواة بين الجنسين وتمكين المرأة السياسة الوطنية للعمل اللائق في سري لانكا (2006).</w:t>
      </w:r>
    </w:p>
    <w:p w14:paraId="5E710507" w14:textId="77777777" w:rsidR="006E09FD" w:rsidRPr="002D2AC6" w:rsidRDefault="006E09FD" w:rsidP="00F40DB7">
      <w:pPr>
        <w:pStyle w:val="Heading1"/>
        <w:bidi/>
        <w:rPr>
          <w:sz w:val="26"/>
          <w:szCs w:val="26"/>
          <w:rtl/>
          <w:lang w:bidi="ar-LB"/>
        </w:rPr>
      </w:pPr>
      <w:r w:rsidRPr="002D2AC6">
        <w:rPr>
          <w:sz w:val="26"/>
          <w:szCs w:val="26"/>
          <w:rtl/>
          <w:lang w:bidi="ar-LB"/>
        </w:rPr>
        <w:t xml:space="preserve">تاريخيًا، كان قطاع الأنشطة </w:t>
      </w:r>
      <w:r w:rsidR="00D10168">
        <w:rPr>
          <w:sz w:val="26"/>
          <w:szCs w:val="26"/>
          <w:rtl/>
          <w:lang w:bidi="ar-LB"/>
        </w:rPr>
        <w:t xml:space="preserve">التبريد وتكييف الهواء </w:t>
      </w:r>
      <w:r w:rsidRPr="002D2AC6">
        <w:rPr>
          <w:sz w:val="26"/>
          <w:szCs w:val="26"/>
          <w:rtl/>
          <w:lang w:bidi="ar-LB"/>
        </w:rPr>
        <w:t xml:space="preserve">يهيمن عليه الذكور، حيث تواجه النساء بشكل منهجي </w:t>
      </w:r>
      <w:r w:rsidR="00D10168">
        <w:rPr>
          <w:sz w:val="26"/>
          <w:szCs w:val="26"/>
          <w:rtl/>
          <w:lang w:bidi="ar-LB"/>
        </w:rPr>
        <w:t>عوائق</w:t>
      </w:r>
      <w:r w:rsidRPr="002D2AC6">
        <w:rPr>
          <w:sz w:val="26"/>
          <w:szCs w:val="26"/>
          <w:rtl/>
          <w:lang w:bidi="ar-LB"/>
        </w:rPr>
        <w:t xml:space="preserve"> مختلفة، </w:t>
      </w:r>
      <w:r w:rsidR="00D10168">
        <w:rPr>
          <w:sz w:val="26"/>
          <w:szCs w:val="26"/>
          <w:rtl/>
          <w:lang w:bidi="ar-LB"/>
        </w:rPr>
        <w:t>تشمل</w:t>
      </w:r>
      <w:r w:rsidRPr="002D2AC6">
        <w:rPr>
          <w:sz w:val="26"/>
          <w:szCs w:val="26"/>
          <w:rtl/>
          <w:lang w:bidi="ar-LB"/>
        </w:rPr>
        <w:t xml:space="preserve"> الصور النمطية</w:t>
      </w:r>
      <w:r w:rsidR="00D10168">
        <w:rPr>
          <w:sz w:val="26"/>
          <w:szCs w:val="26"/>
          <w:rtl/>
          <w:lang w:bidi="ar-LB"/>
        </w:rPr>
        <w:t xml:space="preserve"> المجتمعية والأعراف الثقافية</w:t>
      </w:r>
      <w:r w:rsidRPr="002D2AC6">
        <w:rPr>
          <w:sz w:val="26"/>
          <w:szCs w:val="26"/>
          <w:rtl/>
          <w:lang w:bidi="ar-LB"/>
        </w:rPr>
        <w:t xml:space="preserve"> والافتقار إلى التشجيع على ممارسة المهن </w:t>
      </w:r>
      <w:r w:rsidR="00D10168">
        <w:rPr>
          <w:sz w:val="26"/>
          <w:szCs w:val="26"/>
          <w:rtl/>
          <w:lang w:bidi="ar-LB"/>
        </w:rPr>
        <w:t>الفنية</w:t>
      </w:r>
      <w:r w:rsidRPr="002D2AC6">
        <w:rPr>
          <w:sz w:val="26"/>
          <w:szCs w:val="26"/>
          <w:rtl/>
          <w:lang w:bidi="ar-LB"/>
        </w:rPr>
        <w:t xml:space="preserve"> في</w:t>
      </w:r>
      <w:r w:rsidR="00F40DB7">
        <w:rPr>
          <w:sz w:val="26"/>
          <w:szCs w:val="26"/>
          <w:rtl/>
          <w:lang w:bidi="ar-LB"/>
        </w:rPr>
        <w:t xml:space="preserve"> مجال</w:t>
      </w:r>
      <w:r w:rsidRPr="002D2AC6">
        <w:rPr>
          <w:sz w:val="26"/>
          <w:szCs w:val="26"/>
          <w:rtl/>
          <w:lang w:bidi="ar-LB"/>
        </w:rPr>
        <w:t xml:space="preserve"> </w:t>
      </w:r>
      <w:r w:rsidR="00D10168">
        <w:rPr>
          <w:sz w:val="26"/>
          <w:szCs w:val="26"/>
          <w:rtl/>
          <w:lang w:bidi="ar-LB"/>
        </w:rPr>
        <w:t>التبريد وتكييف الهواء</w:t>
      </w:r>
      <w:r w:rsidRPr="002D2AC6">
        <w:rPr>
          <w:sz w:val="26"/>
          <w:szCs w:val="26"/>
          <w:rtl/>
          <w:lang w:bidi="ar-LB"/>
        </w:rPr>
        <w:t xml:space="preserve">. ووفقاً لأحدث البيانات المتاحة، </w:t>
      </w:r>
      <w:r w:rsidR="00F40DB7" w:rsidRPr="002D2AC6">
        <w:rPr>
          <w:sz w:val="26"/>
          <w:szCs w:val="26"/>
          <w:rtl/>
          <w:lang w:bidi="ar-LB"/>
        </w:rPr>
        <w:t xml:space="preserve">تظل </w:t>
      </w:r>
      <w:r w:rsidRPr="002D2AC6">
        <w:rPr>
          <w:sz w:val="26"/>
          <w:szCs w:val="26"/>
          <w:rtl/>
          <w:lang w:bidi="ar-LB"/>
        </w:rPr>
        <w:t xml:space="preserve">مشاركة المرأة في قطاع </w:t>
      </w:r>
      <w:r w:rsidR="00F40DB7">
        <w:rPr>
          <w:sz w:val="26"/>
          <w:szCs w:val="26"/>
          <w:rtl/>
          <w:lang w:bidi="ar-LB"/>
        </w:rPr>
        <w:t xml:space="preserve">التبريد وتكييف الهواء </w:t>
      </w:r>
      <w:r w:rsidRPr="002D2AC6">
        <w:rPr>
          <w:sz w:val="26"/>
          <w:szCs w:val="26"/>
          <w:rtl/>
          <w:lang w:bidi="ar-LB"/>
        </w:rPr>
        <w:t>محدودة باستمرار (0.7</w:t>
      </w:r>
      <w:r w:rsidR="005141B8">
        <w:rPr>
          <w:sz w:val="26"/>
          <w:szCs w:val="26"/>
          <w:rtl/>
          <w:lang w:bidi="ar-LB"/>
        </w:rPr>
        <w:t xml:space="preserve"> </w:t>
      </w:r>
      <w:r w:rsidRPr="002D2AC6">
        <w:rPr>
          <w:sz w:val="26"/>
          <w:szCs w:val="26"/>
          <w:rtl/>
          <w:lang w:bidi="ar-LB"/>
        </w:rPr>
        <w:t>-</w:t>
      </w:r>
      <w:r w:rsidR="005141B8">
        <w:rPr>
          <w:sz w:val="26"/>
          <w:szCs w:val="26"/>
          <w:rtl/>
          <w:lang w:bidi="ar-LB"/>
        </w:rPr>
        <w:t xml:space="preserve"> </w:t>
      </w:r>
      <w:r w:rsidRPr="002D2AC6">
        <w:rPr>
          <w:sz w:val="26"/>
          <w:szCs w:val="26"/>
          <w:rtl/>
          <w:lang w:bidi="ar-LB"/>
        </w:rPr>
        <w:t>1 في المائة فقط من القوى العاملة).</w:t>
      </w:r>
    </w:p>
    <w:p w14:paraId="30DAD042" w14:textId="77777777" w:rsidR="006E09FD" w:rsidRPr="002D2AC6" w:rsidRDefault="006E09FD" w:rsidP="00652978">
      <w:pPr>
        <w:pStyle w:val="Heading1"/>
        <w:bidi/>
        <w:rPr>
          <w:sz w:val="26"/>
          <w:szCs w:val="26"/>
          <w:rtl/>
          <w:lang w:bidi="ar-LB"/>
        </w:rPr>
      </w:pPr>
      <w:r w:rsidRPr="002D2AC6">
        <w:rPr>
          <w:sz w:val="26"/>
          <w:szCs w:val="26"/>
          <w:rtl/>
          <w:lang w:bidi="ar-LB"/>
        </w:rPr>
        <w:lastRenderedPageBreak/>
        <w:t>وفي إطار خطة إدارة إزالة المواد الهيدروكلوروفلوروكربونية، نفذت وحد</w:t>
      </w:r>
      <w:r w:rsidR="00652978">
        <w:rPr>
          <w:sz w:val="26"/>
          <w:szCs w:val="26"/>
          <w:rtl/>
          <w:lang w:bidi="ar-LB"/>
        </w:rPr>
        <w:t>ة الأوزون الوطنية برامج تدريبية ومبادرات إرشادية</w:t>
      </w:r>
      <w:r w:rsidRPr="002D2AC6">
        <w:rPr>
          <w:sz w:val="26"/>
          <w:szCs w:val="26"/>
          <w:rtl/>
          <w:lang w:bidi="ar-LB"/>
        </w:rPr>
        <w:t xml:space="preserve"> وحملات </w:t>
      </w:r>
      <w:r w:rsidR="00652978">
        <w:rPr>
          <w:sz w:val="26"/>
          <w:szCs w:val="26"/>
          <w:rtl/>
          <w:lang w:bidi="ar-LB"/>
        </w:rPr>
        <w:t>داعمة</w:t>
      </w:r>
      <w:r w:rsidRPr="002D2AC6">
        <w:rPr>
          <w:sz w:val="26"/>
          <w:szCs w:val="26"/>
          <w:rtl/>
          <w:lang w:bidi="ar-LB"/>
        </w:rPr>
        <w:t xml:space="preserve"> لإزالة </w:t>
      </w:r>
      <w:r w:rsidR="00652978">
        <w:rPr>
          <w:sz w:val="26"/>
          <w:szCs w:val="26"/>
          <w:rtl/>
          <w:lang w:bidi="ar-LB"/>
        </w:rPr>
        <w:t>العوائق</w:t>
      </w:r>
      <w:r w:rsidRPr="002D2AC6">
        <w:rPr>
          <w:sz w:val="26"/>
          <w:szCs w:val="26"/>
          <w:rtl/>
          <w:lang w:bidi="ar-LB"/>
        </w:rPr>
        <w:t xml:space="preserve"> </w:t>
      </w:r>
      <w:r w:rsidR="00652978" w:rsidRPr="002D2AC6">
        <w:rPr>
          <w:sz w:val="26"/>
          <w:szCs w:val="26"/>
          <w:rtl/>
          <w:lang w:bidi="ar-LB"/>
        </w:rPr>
        <w:t>الجنس</w:t>
      </w:r>
      <w:r w:rsidR="00652978">
        <w:rPr>
          <w:sz w:val="26"/>
          <w:szCs w:val="26"/>
          <w:rtl/>
          <w:lang w:bidi="ar-LB"/>
        </w:rPr>
        <w:t>ان</w:t>
      </w:r>
      <w:r w:rsidR="00652978" w:rsidRPr="002D2AC6">
        <w:rPr>
          <w:sz w:val="26"/>
          <w:szCs w:val="26"/>
          <w:rtl/>
          <w:lang w:bidi="ar-LB"/>
        </w:rPr>
        <w:t>ي</w:t>
      </w:r>
      <w:r w:rsidR="00652978">
        <w:rPr>
          <w:sz w:val="26"/>
          <w:szCs w:val="26"/>
          <w:rtl/>
          <w:lang w:bidi="ar-LB"/>
        </w:rPr>
        <w:t>ة</w:t>
      </w:r>
      <w:r w:rsidRPr="002D2AC6">
        <w:rPr>
          <w:sz w:val="26"/>
          <w:szCs w:val="26"/>
          <w:rtl/>
          <w:lang w:bidi="ar-LB"/>
        </w:rPr>
        <w:t xml:space="preserve">، وتمكين المرأة من </w:t>
      </w:r>
      <w:r w:rsidR="00652978">
        <w:rPr>
          <w:sz w:val="26"/>
          <w:szCs w:val="26"/>
          <w:rtl/>
          <w:lang w:bidi="ar-LB"/>
        </w:rPr>
        <w:t>ملاحقة</w:t>
      </w:r>
      <w:r w:rsidRPr="002D2AC6">
        <w:rPr>
          <w:sz w:val="26"/>
          <w:szCs w:val="26"/>
          <w:rtl/>
          <w:lang w:bidi="ar-LB"/>
        </w:rPr>
        <w:t xml:space="preserve"> الوظائف المهنية في مجال </w:t>
      </w:r>
      <w:r w:rsidR="00652978">
        <w:rPr>
          <w:sz w:val="26"/>
          <w:szCs w:val="26"/>
          <w:rtl/>
          <w:lang w:bidi="ar-LB"/>
        </w:rPr>
        <w:t xml:space="preserve">التبريد وتكييف الهواء </w:t>
      </w:r>
      <w:r w:rsidRPr="002D2AC6">
        <w:rPr>
          <w:sz w:val="26"/>
          <w:szCs w:val="26"/>
          <w:rtl/>
          <w:lang w:bidi="ar-LB"/>
        </w:rPr>
        <w:t>والتفوق فيها.</w:t>
      </w:r>
    </w:p>
    <w:p w14:paraId="55745156" w14:textId="77777777" w:rsidR="006E09FD" w:rsidRPr="002D2AC6" w:rsidRDefault="00303F94" w:rsidP="00F072D8">
      <w:pPr>
        <w:pStyle w:val="Heading1"/>
        <w:bidi/>
        <w:rPr>
          <w:sz w:val="26"/>
          <w:szCs w:val="26"/>
          <w:rtl/>
          <w:lang w:bidi="ar-LB"/>
        </w:rPr>
      </w:pPr>
      <w:r>
        <w:rPr>
          <w:sz w:val="26"/>
          <w:szCs w:val="26"/>
          <w:rtl/>
          <w:lang w:bidi="ar-LB"/>
        </w:rPr>
        <w:t>وست</w:t>
      </w:r>
      <w:r w:rsidR="006E09FD" w:rsidRPr="002D2AC6">
        <w:rPr>
          <w:sz w:val="26"/>
          <w:szCs w:val="26"/>
          <w:rtl/>
          <w:lang w:bidi="ar-LB"/>
        </w:rPr>
        <w:t xml:space="preserve">ستمر </w:t>
      </w:r>
      <w:r>
        <w:rPr>
          <w:sz w:val="26"/>
          <w:szCs w:val="26"/>
          <w:rtl/>
          <w:lang w:bidi="ar-LB"/>
        </w:rPr>
        <w:t xml:space="preserve">خطة تنفيذ تعديل كيغالي للمواد الهيدروفلوروكربونية </w:t>
      </w:r>
      <w:r w:rsidR="006E09FD" w:rsidRPr="002D2AC6">
        <w:rPr>
          <w:sz w:val="26"/>
          <w:szCs w:val="26"/>
          <w:rtl/>
          <w:lang w:bidi="ar-LB"/>
        </w:rPr>
        <w:t xml:space="preserve">في البناء على الزخم المكتسب في إطار خطة إدارة إزالة المواد الهيدروكلوروفلوروكربونية. </w:t>
      </w:r>
      <w:r>
        <w:rPr>
          <w:sz w:val="26"/>
          <w:szCs w:val="26"/>
          <w:rtl/>
          <w:lang w:bidi="ar-LB"/>
        </w:rPr>
        <w:t>و</w:t>
      </w:r>
      <w:r w:rsidR="006E09FD" w:rsidRPr="002D2AC6">
        <w:rPr>
          <w:sz w:val="26"/>
          <w:szCs w:val="26"/>
          <w:rtl/>
          <w:lang w:bidi="ar-LB"/>
        </w:rPr>
        <w:t xml:space="preserve">أثناء إعداد المرحلة الأولى من </w:t>
      </w:r>
      <w:r>
        <w:rPr>
          <w:sz w:val="26"/>
          <w:szCs w:val="26"/>
          <w:rtl/>
          <w:lang w:bidi="ar-LB"/>
        </w:rPr>
        <w:t>خطة تنفيذ تعديل كيغالي للمواد الهيدروفلوروكربونية</w:t>
      </w:r>
      <w:r w:rsidR="006E09FD" w:rsidRPr="002D2AC6">
        <w:rPr>
          <w:sz w:val="26"/>
          <w:szCs w:val="26"/>
          <w:rtl/>
          <w:lang w:bidi="ar-LB"/>
        </w:rPr>
        <w:t xml:space="preserve">، تم إيلاء الاعتبار الواجب للسياسة التشغيلية </w:t>
      </w:r>
      <w:r>
        <w:rPr>
          <w:sz w:val="26"/>
          <w:szCs w:val="26"/>
          <w:rtl/>
          <w:lang w:bidi="ar-LB"/>
        </w:rPr>
        <w:t>ل</w:t>
      </w:r>
      <w:r w:rsidR="006E09FD" w:rsidRPr="002D2AC6">
        <w:rPr>
          <w:sz w:val="26"/>
          <w:szCs w:val="26"/>
          <w:rtl/>
          <w:lang w:bidi="ar-LB"/>
        </w:rPr>
        <w:t xml:space="preserve">تعميم مراعاة المنظور الجنساني </w:t>
      </w:r>
      <w:r>
        <w:rPr>
          <w:sz w:val="26"/>
          <w:szCs w:val="26"/>
          <w:rtl/>
          <w:lang w:bidi="ar-LB"/>
        </w:rPr>
        <w:t xml:space="preserve">للصندوق المتعدد الأطراف من أجل </w:t>
      </w:r>
      <w:r w:rsidR="006E09FD" w:rsidRPr="002D2AC6">
        <w:rPr>
          <w:sz w:val="26"/>
          <w:szCs w:val="26"/>
          <w:rtl/>
          <w:lang w:bidi="ar-LB"/>
        </w:rPr>
        <w:t xml:space="preserve">دمجها في جميع جوانب الخطة. </w:t>
      </w:r>
      <w:r>
        <w:rPr>
          <w:sz w:val="26"/>
          <w:szCs w:val="26"/>
          <w:rtl/>
          <w:lang w:bidi="ar-LB"/>
        </w:rPr>
        <w:t>و</w:t>
      </w:r>
      <w:r w:rsidR="006E09FD" w:rsidRPr="002D2AC6">
        <w:rPr>
          <w:sz w:val="26"/>
          <w:szCs w:val="26"/>
          <w:rtl/>
          <w:lang w:bidi="ar-LB"/>
        </w:rPr>
        <w:t xml:space="preserve">عند الاستعانة بالدعم الخارجي والفني لإعداد </w:t>
      </w:r>
      <w:r>
        <w:rPr>
          <w:sz w:val="26"/>
          <w:szCs w:val="26"/>
          <w:rtl/>
          <w:lang w:bidi="ar-LB"/>
        </w:rPr>
        <w:t>خطة تنفيذ تعديل كيغالي للمواد الهيدروفلوروكربونية</w:t>
      </w:r>
      <w:r w:rsidR="006E09FD" w:rsidRPr="002D2AC6">
        <w:rPr>
          <w:sz w:val="26"/>
          <w:szCs w:val="26"/>
          <w:rtl/>
          <w:lang w:bidi="ar-LB"/>
        </w:rPr>
        <w:t>، تم إعطاء الأولوية للمرشحات</w:t>
      </w:r>
      <w:r w:rsidR="00DC7038">
        <w:rPr>
          <w:sz w:val="26"/>
          <w:szCs w:val="26"/>
          <w:rtl/>
          <w:lang w:bidi="ar-LB"/>
        </w:rPr>
        <w:t xml:space="preserve"> الإناث</w:t>
      </w:r>
      <w:r w:rsidR="006E09FD" w:rsidRPr="002D2AC6">
        <w:rPr>
          <w:sz w:val="26"/>
          <w:szCs w:val="26"/>
          <w:rtl/>
          <w:lang w:bidi="ar-LB"/>
        </w:rPr>
        <w:t xml:space="preserve">. </w:t>
      </w:r>
      <w:r w:rsidR="00DC7038">
        <w:rPr>
          <w:sz w:val="26"/>
          <w:szCs w:val="26"/>
          <w:rtl/>
          <w:lang w:bidi="ar-LB"/>
        </w:rPr>
        <w:t>و</w:t>
      </w:r>
      <w:r w:rsidR="006E09FD" w:rsidRPr="002D2AC6">
        <w:rPr>
          <w:sz w:val="26"/>
          <w:szCs w:val="26"/>
          <w:rtl/>
          <w:lang w:bidi="ar-LB"/>
        </w:rPr>
        <w:t xml:space="preserve">تم إدراج خطة جنسانية محددة ضمن وحدة إدارة المشروع. </w:t>
      </w:r>
      <w:r w:rsidR="00DC7038">
        <w:rPr>
          <w:sz w:val="26"/>
          <w:szCs w:val="26"/>
          <w:rtl/>
          <w:lang w:bidi="ar-LB"/>
        </w:rPr>
        <w:t>و</w:t>
      </w:r>
      <w:r w:rsidR="006E09FD" w:rsidRPr="002D2AC6">
        <w:rPr>
          <w:sz w:val="26"/>
          <w:szCs w:val="26"/>
          <w:rtl/>
          <w:lang w:bidi="ar-LB"/>
        </w:rPr>
        <w:t>استجابة للمقررين 84/92 و92/40،</w:t>
      </w:r>
      <w:r w:rsidR="006E09FD" w:rsidRPr="002D2AC6">
        <w:rPr>
          <w:rStyle w:val="FootnoteReference"/>
          <w:sz w:val="26"/>
          <w:szCs w:val="26"/>
          <w:lang w:bidi="ar-LB"/>
        </w:rPr>
        <w:footnoteReference w:id="8"/>
      </w:r>
      <w:r w:rsidR="00DC7038">
        <w:rPr>
          <w:sz w:val="26"/>
          <w:szCs w:val="26"/>
          <w:rtl/>
          <w:lang w:bidi="ar-LB"/>
        </w:rPr>
        <w:t xml:space="preserve"> </w:t>
      </w:r>
      <w:r w:rsidR="006E09FD" w:rsidRPr="002D2AC6">
        <w:rPr>
          <w:sz w:val="26"/>
          <w:szCs w:val="26"/>
          <w:rtl/>
          <w:lang w:bidi="ar-LB"/>
        </w:rPr>
        <w:t xml:space="preserve">تم إدراج </w:t>
      </w:r>
      <w:r w:rsidR="00DC7038">
        <w:rPr>
          <w:sz w:val="26"/>
          <w:szCs w:val="26"/>
          <w:rtl/>
          <w:lang w:bidi="ar-LB"/>
        </w:rPr>
        <w:t>الشروط</w:t>
      </w:r>
      <w:r w:rsidR="006E09FD" w:rsidRPr="002D2AC6">
        <w:rPr>
          <w:sz w:val="26"/>
          <w:szCs w:val="26"/>
          <w:rtl/>
          <w:lang w:bidi="ar-LB"/>
        </w:rPr>
        <w:t xml:space="preserve"> الإلزامية ومؤشرات الأداء في المرحلة الأولى من </w:t>
      </w:r>
      <w:r w:rsidR="00DC7038">
        <w:rPr>
          <w:sz w:val="26"/>
          <w:szCs w:val="26"/>
          <w:rtl/>
          <w:lang w:bidi="ar-LB"/>
        </w:rPr>
        <w:t>خطة تنفيذ تعديل كيغالي للمواد الهيدروفلوروكربونية</w:t>
      </w:r>
      <w:r w:rsidR="006E09FD" w:rsidRPr="002D2AC6">
        <w:rPr>
          <w:sz w:val="26"/>
          <w:szCs w:val="26"/>
          <w:rtl/>
          <w:lang w:bidi="ar-LB"/>
        </w:rPr>
        <w:t xml:space="preserve">. </w:t>
      </w:r>
      <w:r w:rsidR="00DC7038">
        <w:rPr>
          <w:sz w:val="26"/>
          <w:szCs w:val="26"/>
          <w:rtl/>
          <w:lang w:bidi="ar-LB"/>
        </w:rPr>
        <w:t>و</w:t>
      </w:r>
      <w:r w:rsidR="006E09FD" w:rsidRPr="002D2AC6">
        <w:rPr>
          <w:sz w:val="26"/>
          <w:szCs w:val="26"/>
          <w:rtl/>
          <w:lang w:bidi="ar-LB"/>
        </w:rPr>
        <w:t xml:space="preserve">الهدف </w:t>
      </w:r>
      <w:r w:rsidR="00DC7038">
        <w:rPr>
          <w:sz w:val="26"/>
          <w:szCs w:val="26"/>
          <w:rtl/>
          <w:lang w:bidi="ar-LB"/>
        </w:rPr>
        <w:t xml:space="preserve">من ذلك </w:t>
      </w:r>
      <w:r w:rsidR="006E09FD" w:rsidRPr="002D2AC6">
        <w:rPr>
          <w:sz w:val="26"/>
          <w:szCs w:val="26"/>
          <w:rtl/>
          <w:lang w:bidi="ar-LB"/>
        </w:rPr>
        <w:t>هو</w:t>
      </w:r>
      <w:r w:rsidR="006E09FD" w:rsidRPr="002D2AC6" w:rsidDel="008F3EA1">
        <w:rPr>
          <w:sz w:val="26"/>
          <w:szCs w:val="26"/>
          <w:rtl/>
          <w:lang w:bidi="ar-LB"/>
        </w:rPr>
        <w:t xml:space="preserve"> </w:t>
      </w:r>
      <w:r w:rsidR="006E09FD" w:rsidRPr="002D2AC6">
        <w:rPr>
          <w:sz w:val="26"/>
          <w:szCs w:val="26"/>
          <w:rtl/>
          <w:lang w:bidi="ar-LB"/>
        </w:rPr>
        <w:t xml:space="preserve">ضمان تكافؤ الفرص </w:t>
      </w:r>
      <w:r w:rsidR="00DC7038">
        <w:rPr>
          <w:sz w:val="26"/>
          <w:szCs w:val="26"/>
          <w:rtl/>
          <w:lang w:bidi="ar-LB"/>
        </w:rPr>
        <w:t>ل</w:t>
      </w:r>
      <w:r w:rsidR="006E09FD" w:rsidRPr="002D2AC6">
        <w:rPr>
          <w:sz w:val="26"/>
          <w:szCs w:val="26"/>
          <w:rtl/>
          <w:lang w:bidi="ar-LB"/>
        </w:rPr>
        <w:t xml:space="preserve">لمرأة لبناء مستقبل مهني في قطاع </w:t>
      </w:r>
      <w:r w:rsidR="00DC7038">
        <w:rPr>
          <w:sz w:val="26"/>
          <w:szCs w:val="26"/>
          <w:rtl/>
          <w:lang w:bidi="ar-LB"/>
        </w:rPr>
        <w:t xml:space="preserve">التبريد وتكييف الهواء </w:t>
      </w:r>
      <w:r w:rsidR="00F072D8">
        <w:rPr>
          <w:sz w:val="26"/>
          <w:szCs w:val="26"/>
          <w:rtl/>
          <w:lang w:bidi="ar-LB"/>
        </w:rPr>
        <w:t>وخلق بيئة</w:t>
      </w:r>
      <w:r w:rsidR="006E09FD" w:rsidRPr="002D2AC6">
        <w:rPr>
          <w:sz w:val="26"/>
          <w:szCs w:val="26"/>
          <w:rtl/>
          <w:lang w:bidi="ar-LB"/>
        </w:rPr>
        <w:t xml:space="preserve"> آمن</w:t>
      </w:r>
      <w:r w:rsidR="00F072D8">
        <w:rPr>
          <w:sz w:val="26"/>
          <w:szCs w:val="26"/>
          <w:rtl/>
          <w:lang w:bidi="ar-LB"/>
        </w:rPr>
        <w:t>ة</w:t>
      </w:r>
      <w:r w:rsidR="006E09FD" w:rsidRPr="002D2AC6">
        <w:rPr>
          <w:sz w:val="26"/>
          <w:szCs w:val="26"/>
          <w:rtl/>
          <w:lang w:bidi="ar-LB"/>
        </w:rPr>
        <w:t xml:space="preserve"> لمشاركة الإناث.</w:t>
      </w:r>
      <w:r>
        <w:rPr>
          <w:sz w:val="26"/>
          <w:szCs w:val="26"/>
          <w:rtl/>
          <w:lang w:bidi="ar-LB"/>
        </w:rPr>
        <w:t xml:space="preserve"> </w:t>
      </w:r>
    </w:p>
    <w:p w14:paraId="6A613684" w14:textId="77777777" w:rsidR="006E09FD" w:rsidRPr="002D2AC6" w:rsidRDefault="006E09FD" w:rsidP="007B6AAC">
      <w:pPr>
        <w:pStyle w:val="Heading1"/>
        <w:numPr>
          <w:ilvl w:val="0"/>
          <w:numId w:val="0"/>
        </w:numPr>
        <w:bidi/>
        <w:rPr>
          <w:i/>
          <w:iCs/>
          <w:sz w:val="26"/>
          <w:szCs w:val="26"/>
          <w:rtl/>
          <w:lang w:bidi="ar-LB"/>
        </w:rPr>
      </w:pPr>
      <w:r w:rsidRPr="002D2AC6">
        <w:rPr>
          <w:i/>
          <w:iCs/>
          <w:sz w:val="26"/>
          <w:szCs w:val="26"/>
          <w:rtl/>
          <w:lang w:bidi="ar-LB"/>
        </w:rPr>
        <w:t>تنسيق ال</w:t>
      </w:r>
      <w:r w:rsidR="007B6AAC">
        <w:rPr>
          <w:i/>
          <w:iCs/>
          <w:sz w:val="26"/>
          <w:szCs w:val="26"/>
          <w:rtl/>
          <w:lang w:bidi="ar-LB"/>
        </w:rPr>
        <w:t>أنشطة في قطاع الخدمة في إطار خطتي</w:t>
      </w:r>
      <w:r w:rsidRPr="002D2AC6">
        <w:rPr>
          <w:i/>
          <w:iCs/>
          <w:sz w:val="26"/>
          <w:szCs w:val="26"/>
          <w:rtl/>
          <w:lang w:bidi="ar-LB"/>
        </w:rPr>
        <w:t xml:space="preserve"> </w:t>
      </w:r>
      <w:r w:rsidR="007B6AAC" w:rsidRPr="007B6AAC">
        <w:rPr>
          <w:i/>
          <w:iCs/>
          <w:sz w:val="26"/>
          <w:szCs w:val="26"/>
          <w:rtl/>
          <w:lang w:bidi="ar-LB"/>
        </w:rPr>
        <w:t xml:space="preserve">إدارة إزالة المواد الهيدروكلوروفلوروكربونية </w:t>
      </w:r>
      <w:r w:rsidRPr="007B6AAC">
        <w:rPr>
          <w:i/>
          <w:iCs/>
          <w:sz w:val="26"/>
          <w:szCs w:val="26"/>
          <w:rtl/>
          <w:lang w:bidi="ar-LB"/>
        </w:rPr>
        <w:t>و</w:t>
      </w:r>
      <w:r w:rsidR="007B6AAC" w:rsidRPr="007B6AAC">
        <w:rPr>
          <w:i/>
          <w:iCs/>
          <w:sz w:val="26"/>
          <w:szCs w:val="26"/>
          <w:rtl/>
          <w:lang w:bidi="ar-LB"/>
        </w:rPr>
        <w:t xml:space="preserve"> تنفيذ تعديل كيغالي للمواد الهيدروفلوروكربونية</w:t>
      </w:r>
    </w:p>
    <w:p w14:paraId="2E7563D6" w14:textId="77777777" w:rsidR="006E09FD" w:rsidRPr="002D2AC6" w:rsidRDefault="006E09FD" w:rsidP="005C6380">
      <w:pPr>
        <w:pStyle w:val="Heading1"/>
        <w:bidi/>
        <w:rPr>
          <w:sz w:val="26"/>
          <w:szCs w:val="26"/>
          <w:rtl/>
          <w:lang w:bidi="ar-LB"/>
        </w:rPr>
      </w:pPr>
      <w:r w:rsidRPr="002D2AC6">
        <w:rPr>
          <w:sz w:val="26"/>
          <w:szCs w:val="26"/>
          <w:rtl/>
          <w:lang w:bidi="ar-LB"/>
        </w:rPr>
        <w:t xml:space="preserve">سيتم تنسيق الأنشطة المخطط تنفيذها في إطار </w:t>
      </w:r>
      <w:r w:rsidR="007D4401">
        <w:rPr>
          <w:sz w:val="26"/>
          <w:szCs w:val="26"/>
          <w:rtl/>
          <w:lang w:bidi="ar-LB"/>
        </w:rPr>
        <w:t>خطة تنفيذ تعديل كيغالي للمواد الهيدروفلوروكربونية</w:t>
      </w:r>
      <w:r w:rsidR="007D4401" w:rsidRPr="002D2AC6">
        <w:rPr>
          <w:sz w:val="26"/>
          <w:szCs w:val="26"/>
          <w:rtl/>
          <w:lang w:bidi="ar-LB"/>
        </w:rPr>
        <w:t>،</w:t>
      </w:r>
      <w:r w:rsidR="007D4401">
        <w:rPr>
          <w:sz w:val="26"/>
          <w:szCs w:val="26"/>
          <w:rtl/>
          <w:lang w:bidi="ar-LB"/>
        </w:rPr>
        <w:t xml:space="preserve"> مع أنشطة قطاع الخدمة</w:t>
      </w:r>
      <w:r w:rsidRPr="002D2AC6">
        <w:rPr>
          <w:sz w:val="26"/>
          <w:szCs w:val="26"/>
          <w:rtl/>
          <w:lang w:bidi="ar-LB"/>
        </w:rPr>
        <w:t xml:space="preserve"> في إطار خطة إدارة إزالة المواد الهيدروكلوروفلوروكربونية </w:t>
      </w:r>
      <w:r w:rsidR="007D4401">
        <w:rPr>
          <w:sz w:val="26"/>
          <w:szCs w:val="26"/>
          <w:rtl/>
          <w:lang w:bidi="ar-LB"/>
        </w:rPr>
        <w:t>الجاري تنفيذها</w:t>
      </w:r>
      <w:r w:rsidRPr="002D2AC6">
        <w:rPr>
          <w:sz w:val="26"/>
          <w:szCs w:val="26"/>
          <w:rtl/>
          <w:lang w:bidi="ar-LB"/>
        </w:rPr>
        <w:t xml:space="preserve">. وعلى وجه التحديد، سيركز التدريب والدعم الفني في إطار </w:t>
      </w:r>
      <w:r w:rsidR="00E07E54">
        <w:rPr>
          <w:sz w:val="26"/>
          <w:szCs w:val="26"/>
          <w:rtl/>
          <w:lang w:bidi="ar-LB"/>
        </w:rPr>
        <w:t>خطة تنفيذ تعديل كيغالي للمواد الهيدروفلوروكربونية</w:t>
      </w:r>
      <w:r w:rsidR="00E07E54" w:rsidRPr="002D2AC6">
        <w:rPr>
          <w:sz w:val="26"/>
          <w:szCs w:val="26"/>
          <w:rtl/>
          <w:lang w:bidi="ar-LB"/>
        </w:rPr>
        <w:t xml:space="preserve"> </w:t>
      </w:r>
      <w:r w:rsidRPr="002D2AC6">
        <w:rPr>
          <w:sz w:val="26"/>
          <w:szCs w:val="26"/>
          <w:rtl/>
          <w:lang w:bidi="ar-LB"/>
        </w:rPr>
        <w:t xml:space="preserve">على قطاع التبريد وقطاع </w:t>
      </w:r>
      <w:r w:rsidR="00E07E54">
        <w:rPr>
          <w:sz w:val="26"/>
          <w:szCs w:val="26"/>
          <w:rtl/>
          <w:lang w:bidi="ar-LB"/>
        </w:rPr>
        <w:t xml:space="preserve">تكييف الهواء المتنقل </w:t>
      </w:r>
      <w:r w:rsidRPr="002D2AC6">
        <w:rPr>
          <w:sz w:val="26"/>
          <w:szCs w:val="26"/>
          <w:rtl/>
          <w:lang w:bidi="ar-LB"/>
        </w:rPr>
        <w:t xml:space="preserve">وخدمة المعدات </w:t>
      </w:r>
      <w:r w:rsidR="00E07E54">
        <w:rPr>
          <w:sz w:val="26"/>
          <w:szCs w:val="26"/>
          <w:rtl/>
          <w:lang w:bidi="ar-LB"/>
        </w:rPr>
        <w:t>باستخدام</w:t>
      </w:r>
      <w:r w:rsidRPr="002D2AC6">
        <w:rPr>
          <w:sz w:val="26"/>
          <w:szCs w:val="26"/>
          <w:rtl/>
          <w:lang w:bidi="ar-LB"/>
        </w:rPr>
        <w:t xml:space="preserve"> </w:t>
      </w:r>
      <w:r w:rsidR="00E07E54">
        <w:rPr>
          <w:sz w:val="26"/>
          <w:szCs w:val="26"/>
          <w:rtl/>
          <w:lang w:bidi="ar-LB"/>
        </w:rPr>
        <w:t>مواد التبريد</w:t>
      </w:r>
      <w:r w:rsidRPr="002D2AC6">
        <w:rPr>
          <w:sz w:val="26"/>
          <w:szCs w:val="26"/>
          <w:rtl/>
          <w:lang w:bidi="ar-LB"/>
        </w:rPr>
        <w:t xml:space="preserve"> القابلة للاشتعال بطريقة آمنة. وستركز أنشطة خطة إدارة إزالة المواد الهيدروكلوروفلو</w:t>
      </w:r>
      <w:r w:rsidR="00B01326">
        <w:rPr>
          <w:sz w:val="26"/>
          <w:szCs w:val="26"/>
          <w:rtl/>
          <w:lang w:bidi="ar-LB"/>
        </w:rPr>
        <w:t>روكربونية على تدريب قطاع الخدمة</w:t>
      </w:r>
      <w:r w:rsidRPr="002D2AC6">
        <w:rPr>
          <w:sz w:val="26"/>
          <w:szCs w:val="26"/>
          <w:rtl/>
          <w:lang w:bidi="ar-LB"/>
        </w:rPr>
        <w:t xml:space="preserve"> المتعلق بشكل أساسي بتطبيقات تكييف الهواء والأنشطة الأخرى المتعلقة </w:t>
      </w:r>
      <w:r w:rsidR="00B01326">
        <w:rPr>
          <w:sz w:val="26"/>
          <w:szCs w:val="26"/>
          <w:rtl/>
          <w:lang w:bidi="ar-LB"/>
        </w:rPr>
        <w:t xml:space="preserve">بإزالة </w:t>
      </w:r>
      <w:r w:rsidRPr="002D2AC6">
        <w:rPr>
          <w:sz w:val="26"/>
          <w:szCs w:val="26"/>
          <w:rtl/>
          <w:lang w:bidi="ar-LB"/>
        </w:rPr>
        <w:t xml:space="preserve"> </w:t>
      </w:r>
      <w:r w:rsidR="00B01326" w:rsidRPr="002D2AC6">
        <w:rPr>
          <w:sz w:val="26"/>
          <w:szCs w:val="26"/>
          <w:rtl/>
          <w:lang w:bidi="ar-LB"/>
        </w:rPr>
        <w:t>المواد الهيدروكلوروفلوروكربونية</w:t>
      </w:r>
      <w:r w:rsidRPr="002D2AC6">
        <w:rPr>
          <w:sz w:val="26"/>
          <w:szCs w:val="26"/>
          <w:rtl/>
          <w:lang w:bidi="ar-LB"/>
        </w:rPr>
        <w:t xml:space="preserve">. وبما أن </w:t>
      </w:r>
      <w:r w:rsidR="00B1144A" w:rsidRPr="002D2AC6">
        <w:rPr>
          <w:sz w:val="26"/>
          <w:szCs w:val="26"/>
          <w:rtl/>
          <w:lang w:bidi="ar-LB"/>
        </w:rPr>
        <w:t xml:space="preserve">وحدة الأوزون الوطنية </w:t>
      </w:r>
      <w:r w:rsidR="00B1144A">
        <w:rPr>
          <w:sz w:val="26"/>
          <w:szCs w:val="26"/>
          <w:rtl/>
          <w:lang w:bidi="ar-LB"/>
        </w:rPr>
        <w:t>سترصد هذه</w:t>
      </w:r>
      <w:r w:rsidRPr="002D2AC6">
        <w:rPr>
          <w:sz w:val="26"/>
          <w:szCs w:val="26"/>
          <w:rtl/>
          <w:lang w:bidi="ar-LB"/>
        </w:rPr>
        <w:t xml:space="preserve"> الأنشطة </w:t>
      </w:r>
      <w:r w:rsidR="00B1144A">
        <w:rPr>
          <w:sz w:val="26"/>
          <w:szCs w:val="26"/>
          <w:rtl/>
          <w:lang w:bidi="ar-LB"/>
        </w:rPr>
        <w:t>بشكل عام</w:t>
      </w:r>
      <w:r w:rsidRPr="002D2AC6">
        <w:rPr>
          <w:sz w:val="26"/>
          <w:szCs w:val="26"/>
          <w:rtl/>
          <w:lang w:bidi="ar-LB"/>
        </w:rPr>
        <w:t xml:space="preserve">، </w:t>
      </w:r>
      <w:r w:rsidR="00B1144A">
        <w:rPr>
          <w:sz w:val="26"/>
          <w:szCs w:val="26"/>
          <w:rtl/>
          <w:lang w:bidi="ar-LB"/>
        </w:rPr>
        <w:t>يمكن الاستفادة من</w:t>
      </w:r>
      <w:r w:rsidRPr="002D2AC6">
        <w:rPr>
          <w:sz w:val="26"/>
          <w:szCs w:val="26"/>
          <w:rtl/>
          <w:lang w:bidi="ar-LB"/>
        </w:rPr>
        <w:t xml:space="preserve"> أي فرص </w:t>
      </w:r>
      <w:r w:rsidR="00B1144A">
        <w:rPr>
          <w:sz w:val="26"/>
          <w:szCs w:val="26"/>
          <w:rtl/>
          <w:lang w:bidi="ar-LB"/>
        </w:rPr>
        <w:t>لتقاسم</w:t>
      </w:r>
      <w:r w:rsidRPr="002D2AC6">
        <w:rPr>
          <w:sz w:val="26"/>
          <w:szCs w:val="26"/>
          <w:rtl/>
          <w:lang w:bidi="ar-LB"/>
        </w:rPr>
        <w:t xml:space="preserve"> المعلومات أو تعديلات خطة التنفيذ لمعالجة </w:t>
      </w:r>
      <w:r w:rsidR="00B1144A">
        <w:rPr>
          <w:sz w:val="26"/>
          <w:szCs w:val="26"/>
          <w:rtl/>
          <w:lang w:bidi="ar-LB"/>
        </w:rPr>
        <w:t>مشكلات</w:t>
      </w:r>
      <w:r w:rsidRPr="002D2AC6">
        <w:rPr>
          <w:sz w:val="26"/>
          <w:szCs w:val="26"/>
          <w:rtl/>
          <w:lang w:bidi="ar-LB"/>
        </w:rPr>
        <w:t xml:space="preserve"> محددة (على سبيل المثال، </w:t>
      </w:r>
      <w:r w:rsidR="00B1144A">
        <w:rPr>
          <w:sz w:val="26"/>
          <w:szCs w:val="26"/>
          <w:rtl/>
          <w:lang w:bidi="ar-LB"/>
        </w:rPr>
        <w:t>تقاسم الممارسات الجيدة</w:t>
      </w:r>
      <w:r w:rsidRPr="002D2AC6">
        <w:rPr>
          <w:sz w:val="26"/>
          <w:szCs w:val="26"/>
          <w:rtl/>
          <w:lang w:bidi="ar-LB"/>
        </w:rPr>
        <w:t xml:space="preserve"> ومعالجة </w:t>
      </w:r>
      <w:r w:rsidR="00B1144A">
        <w:rPr>
          <w:sz w:val="26"/>
          <w:szCs w:val="26"/>
          <w:rtl/>
          <w:lang w:bidi="ar-LB"/>
        </w:rPr>
        <w:t>مشكلة</w:t>
      </w:r>
      <w:r w:rsidRPr="002D2AC6">
        <w:rPr>
          <w:sz w:val="26"/>
          <w:szCs w:val="26"/>
          <w:rtl/>
          <w:lang w:bidi="ar-LB"/>
        </w:rPr>
        <w:t xml:space="preserve"> </w:t>
      </w:r>
      <w:r w:rsidR="00B1144A">
        <w:rPr>
          <w:sz w:val="26"/>
          <w:szCs w:val="26"/>
          <w:rtl/>
          <w:lang w:bidi="ar-LB"/>
        </w:rPr>
        <w:t>معينة</w:t>
      </w:r>
      <w:r w:rsidRPr="002D2AC6">
        <w:rPr>
          <w:sz w:val="26"/>
          <w:szCs w:val="26"/>
          <w:rtl/>
          <w:lang w:bidi="ar-LB"/>
        </w:rPr>
        <w:t xml:space="preserve"> </w:t>
      </w:r>
      <w:r w:rsidR="00B1144A">
        <w:rPr>
          <w:sz w:val="26"/>
          <w:szCs w:val="26"/>
          <w:rtl/>
          <w:lang w:bidi="ar-LB"/>
        </w:rPr>
        <w:t>متعلقة</w:t>
      </w:r>
      <w:r w:rsidRPr="002D2AC6">
        <w:rPr>
          <w:sz w:val="26"/>
          <w:szCs w:val="26"/>
          <w:rtl/>
          <w:lang w:bidi="ar-LB"/>
        </w:rPr>
        <w:t xml:space="preserve"> </w:t>
      </w:r>
      <w:r w:rsidR="00B1144A">
        <w:rPr>
          <w:sz w:val="26"/>
          <w:szCs w:val="26"/>
          <w:rtl/>
          <w:lang w:bidi="ar-LB"/>
        </w:rPr>
        <w:t xml:space="preserve">بخطتي </w:t>
      </w:r>
      <w:r w:rsidR="00B1144A" w:rsidRPr="002D2AC6">
        <w:rPr>
          <w:sz w:val="26"/>
          <w:szCs w:val="26"/>
          <w:rtl/>
          <w:lang w:bidi="ar-LB"/>
        </w:rPr>
        <w:t>إدارة إزالة المواد الهيدروكلوروفلوروكربونية</w:t>
      </w:r>
      <w:r w:rsidR="00B1144A">
        <w:rPr>
          <w:sz w:val="26"/>
          <w:szCs w:val="26"/>
          <w:rtl/>
          <w:lang w:bidi="ar-LB"/>
        </w:rPr>
        <w:t xml:space="preserve"> و</w:t>
      </w:r>
      <w:r w:rsidR="00B1144A" w:rsidRPr="00B1144A">
        <w:rPr>
          <w:sz w:val="26"/>
          <w:szCs w:val="26"/>
          <w:rtl/>
          <w:lang w:bidi="ar-LB"/>
        </w:rPr>
        <w:t xml:space="preserve"> </w:t>
      </w:r>
      <w:r w:rsidR="00B1144A">
        <w:rPr>
          <w:sz w:val="26"/>
          <w:szCs w:val="26"/>
          <w:rtl/>
          <w:lang w:bidi="ar-LB"/>
        </w:rPr>
        <w:t>تنفيذ تعديل كيغالي للمواد الهيدروفلوروكربونية</w:t>
      </w:r>
      <w:r w:rsidR="00B1144A" w:rsidRPr="002D2AC6">
        <w:rPr>
          <w:sz w:val="26"/>
          <w:szCs w:val="26"/>
          <w:rtl/>
          <w:lang w:bidi="ar-LB"/>
        </w:rPr>
        <w:t xml:space="preserve"> </w:t>
      </w:r>
      <w:r w:rsidRPr="002D2AC6">
        <w:rPr>
          <w:sz w:val="26"/>
          <w:szCs w:val="26"/>
          <w:rtl/>
          <w:lang w:bidi="ar-LB"/>
        </w:rPr>
        <w:t>التي يمكن تعلمها من الأنشطة الأخرى</w:t>
      </w:r>
      <w:r w:rsidR="00B1144A">
        <w:rPr>
          <w:sz w:val="26"/>
          <w:szCs w:val="26"/>
          <w:rtl/>
          <w:lang w:bidi="ar-LB"/>
        </w:rPr>
        <w:t xml:space="preserve"> على نحو ملائم</w:t>
      </w:r>
      <w:r w:rsidR="005C6380">
        <w:rPr>
          <w:sz w:val="26"/>
          <w:szCs w:val="26"/>
          <w:rtl/>
          <w:lang w:bidi="ar-LB"/>
        </w:rPr>
        <w:t xml:space="preserve">. علاوة على ذلك، </w:t>
      </w:r>
      <w:r w:rsidRPr="002D2AC6">
        <w:rPr>
          <w:sz w:val="26"/>
          <w:szCs w:val="26"/>
          <w:rtl/>
          <w:lang w:bidi="ar-LB"/>
        </w:rPr>
        <w:t xml:space="preserve">نظراً </w:t>
      </w:r>
      <w:r w:rsidR="005C6380">
        <w:rPr>
          <w:sz w:val="26"/>
          <w:szCs w:val="26"/>
          <w:rtl/>
          <w:lang w:bidi="ar-LB"/>
        </w:rPr>
        <w:t>لكبر عدد</w:t>
      </w:r>
      <w:r w:rsidRPr="002D2AC6">
        <w:rPr>
          <w:sz w:val="26"/>
          <w:szCs w:val="26"/>
          <w:rtl/>
          <w:lang w:bidi="ar-LB"/>
        </w:rPr>
        <w:t xml:space="preserve"> فنيي خدمة </w:t>
      </w:r>
      <w:r w:rsidR="005C6380" w:rsidRPr="002D2AC6">
        <w:rPr>
          <w:sz w:val="26"/>
          <w:szCs w:val="26"/>
          <w:rtl/>
          <w:lang w:bidi="ar-LB"/>
        </w:rPr>
        <w:t xml:space="preserve">التبريد </w:t>
      </w:r>
      <w:r w:rsidR="005C6380">
        <w:rPr>
          <w:sz w:val="26"/>
          <w:szCs w:val="26"/>
          <w:rtl/>
          <w:lang w:bidi="ar-LB"/>
        </w:rPr>
        <w:t>وتكييف الهواء، سيتم تخطيط ا</w:t>
      </w:r>
      <w:r w:rsidRPr="002D2AC6">
        <w:rPr>
          <w:sz w:val="26"/>
          <w:szCs w:val="26"/>
          <w:rtl/>
          <w:lang w:bidi="ar-LB"/>
        </w:rPr>
        <w:t>لأنشطة لتعظيم انتشار برامج التدريب على ممارسا</w:t>
      </w:r>
      <w:r w:rsidR="005A2F8F">
        <w:rPr>
          <w:sz w:val="26"/>
          <w:szCs w:val="26"/>
          <w:rtl/>
          <w:lang w:bidi="ar-LB"/>
        </w:rPr>
        <w:t>ت الخدمة الجيدة والخدمة الآمنة با</w:t>
      </w:r>
      <w:r w:rsidRPr="002D2AC6">
        <w:rPr>
          <w:sz w:val="26"/>
          <w:szCs w:val="26"/>
          <w:rtl/>
          <w:lang w:bidi="ar-LB"/>
        </w:rPr>
        <w:t>لبدائل.</w:t>
      </w:r>
    </w:p>
    <w:p w14:paraId="6883C236" w14:textId="77777777" w:rsidR="006E09FD" w:rsidRPr="002D2AC6" w:rsidRDefault="006E09FD" w:rsidP="0036611B">
      <w:pPr>
        <w:pStyle w:val="Heading1"/>
        <w:keepNext/>
        <w:numPr>
          <w:ilvl w:val="0"/>
          <w:numId w:val="0"/>
        </w:numPr>
        <w:bidi/>
        <w:spacing w:before="240"/>
        <w:rPr>
          <w:sz w:val="26"/>
          <w:szCs w:val="26"/>
          <w:u w:val="single"/>
          <w:rtl/>
          <w:lang w:bidi="ar-LB"/>
        </w:rPr>
      </w:pPr>
      <w:r w:rsidRPr="002D2AC6">
        <w:rPr>
          <w:sz w:val="26"/>
          <w:szCs w:val="26"/>
          <w:u w:val="single"/>
          <w:rtl/>
          <w:lang w:bidi="ar-LB"/>
        </w:rPr>
        <w:t xml:space="preserve">التكلفة الإجمالية للمرحلة الأولى من </w:t>
      </w:r>
      <w:r w:rsidRPr="00027180">
        <w:rPr>
          <w:sz w:val="26"/>
          <w:szCs w:val="26"/>
          <w:u w:val="single"/>
          <w:rtl/>
          <w:lang w:bidi="ar-LB"/>
        </w:rPr>
        <w:t xml:space="preserve">خطة تنفيذ </w:t>
      </w:r>
      <w:r w:rsidR="0036611B" w:rsidRPr="00027180">
        <w:rPr>
          <w:sz w:val="26"/>
          <w:szCs w:val="26"/>
          <w:u w:val="single"/>
          <w:rtl/>
          <w:lang w:bidi="ar-LB"/>
        </w:rPr>
        <w:t>تعديل كيغالي للمواد الهيدروفلوروكربونية</w:t>
      </w:r>
    </w:p>
    <w:p w14:paraId="21BE77AC" w14:textId="77777777" w:rsidR="006E09FD" w:rsidRPr="002D2AC6" w:rsidRDefault="006E09FD" w:rsidP="00871DA9">
      <w:pPr>
        <w:pStyle w:val="Heading1"/>
        <w:bidi/>
        <w:rPr>
          <w:sz w:val="26"/>
          <w:szCs w:val="26"/>
          <w:rtl/>
          <w:lang w:bidi="ar-LB"/>
        </w:rPr>
      </w:pPr>
      <w:r w:rsidRPr="002D2AC6">
        <w:rPr>
          <w:sz w:val="26"/>
          <w:szCs w:val="26"/>
          <w:rtl/>
          <w:lang w:bidi="ar-LB"/>
        </w:rPr>
        <w:t xml:space="preserve">تم اقتراح ميزانية المرحلة الأولى </w:t>
      </w:r>
      <w:r w:rsidR="00871DA9">
        <w:rPr>
          <w:sz w:val="26"/>
          <w:szCs w:val="26"/>
          <w:rtl/>
          <w:lang w:bidi="ar-LB"/>
        </w:rPr>
        <w:t>قدرها</w:t>
      </w:r>
      <w:r w:rsidRPr="002D2AC6">
        <w:rPr>
          <w:sz w:val="26"/>
          <w:szCs w:val="26"/>
          <w:rtl/>
          <w:lang w:bidi="ar-LB"/>
        </w:rPr>
        <w:t xml:space="preserve"> </w:t>
      </w:r>
      <w:r w:rsidRPr="002D2AC6">
        <w:rPr>
          <w:sz w:val="26"/>
          <w:szCs w:val="26"/>
          <w:rtl/>
          <w:lang w:eastAsia="en-CA" w:bidi="ar-LB"/>
        </w:rPr>
        <w:t>993</w:t>
      </w:r>
      <w:r w:rsidR="00871DA9">
        <w:rPr>
          <w:sz w:val="26"/>
          <w:szCs w:val="26"/>
          <w:rtl/>
          <w:lang w:eastAsia="en-CA" w:bidi="ar-LB"/>
        </w:rPr>
        <w:t>,</w:t>
      </w:r>
      <w:r w:rsidRPr="002D2AC6">
        <w:rPr>
          <w:sz w:val="26"/>
          <w:szCs w:val="26"/>
          <w:rtl/>
          <w:lang w:eastAsia="en-CA" w:bidi="ar-LB"/>
        </w:rPr>
        <w:t>500 دولار</w:t>
      </w:r>
      <w:r w:rsidR="00871DA9">
        <w:rPr>
          <w:sz w:val="26"/>
          <w:szCs w:val="26"/>
          <w:rtl/>
          <w:lang w:eastAsia="en-CA" w:bidi="ar-LB"/>
        </w:rPr>
        <w:t>ا</w:t>
      </w:r>
      <w:r w:rsidRPr="002D2AC6">
        <w:rPr>
          <w:sz w:val="26"/>
          <w:szCs w:val="26"/>
          <w:rtl/>
          <w:lang w:eastAsia="en-CA" w:bidi="ar-LB"/>
        </w:rPr>
        <w:t xml:space="preserve"> أمريكي</w:t>
      </w:r>
      <w:r w:rsidR="00871DA9">
        <w:rPr>
          <w:sz w:val="26"/>
          <w:szCs w:val="26"/>
          <w:rtl/>
          <w:lang w:eastAsia="en-CA" w:bidi="ar-LB"/>
        </w:rPr>
        <w:t>ا</w:t>
      </w:r>
      <w:r w:rsidR="00871DA9">
        <w:rPr>
          <w:sz w:val="26"/>
          <w:szCs w:val="26"/>
          <w:rtl/>
          <w:lang w:bidi="ar-LB"/>
        </w:rPr>
        <w:t>. وت</w:t>
      </w:r>
      <w:r w:rsidRPr="002D2AC6">
        <w:rPr>
          <w:sz w:val="26"/>
          <w:szCs w:val="26"/>
          <w:rtl/>
          <w:lang w:bidi="ar-LB"/>
        </w:rPr>
        <w:t>شمل تكاليف</w:t>
      </w:r>
      <w:r w:rsidR="00871DA9">
        <w:rPr>
          <w:sz w:val="26"/>
          <w:szCs w:val="26"/>
          <w:rtl/>
          <w:lang w:bidi="ar-LB"/>
        </w:rPr>
        <w:t xml:space="preserve"> الأنشطة في قطاع خدمة التبريد، </w:t>
      </w:r>
      <w:r w:rsidRPr="002D2AC6">
        <w:rPr>
          <w:sz w:val="26"/>
          <w:szCs w:val="26"/>
          <w:rtl/>
          <w:lang w:bidi="ar-LB"/>
        </w:rPr>
        <w:t xml:space="preserve">التي تم اقتراحها </w:t>
      </w:r>
      <w:r w:rsidR="00871DA9">
        <w:rPr>
          <w:sz w:val="26"/>
          <w:szCs w:val="26"/>
          <w:rtl/>
          <w:lang w:bidi="ar-LB"/>
        </w:rPr>
        <w:t xml:space="preserve">وفقا للمقرر 92/37. وسيتم تقديم </w:t>
      </w:r>
      <w:r w:rsidRPr="002D2AC6">
        <w:rPr>
          <w:sz w:val="26"/>
          <w:szCs w:val="26"/>
          <w:rtl/>
          <w:lang w:bidi="ar-LB"/>
        </w:rPr>
        <w:t xml:space="preserve">طلب </w:t>
      </w:r>
      <w:r w:rsidR="00871DA9">
        <w:rPr>
          <w:sz w:val="26"/>
          <w:szCs w:val="26"/>
          <w:rtl/>
          <w:lang w:bidi="ar-LB"/>
        </w:rPr>
        <w:t>ل</w:t>
      </w:r>
      <w:r w:rsidRPr="002D2AC6">
        <w:rPr>
          <w:sz w:val="26"/>
          <w:szCs w:val="26"/>
          <w:rtl/>
          <w:lang w:bidi="ar-LB"/>
        </w:rPr>
        <w:t xml:space="preserve">قطاع التصنيع إلى الاجتماع الخامس </w:t>
      </w:r>
      <w:r w:rsidRPr="00871DA9">
        <w:rPr>
          <w:sz w:val="26"/>
          <w:szCs w:val="26"/>
          <w:rtl/>
          <w:lang w:bidi="ar-LB"/>
        </w:rPr>
        <w:t>والتسعين</w:t>
      </w:r>
      <w:r w:rsidRPr="002D2AC6">
        <w:rPr>
          <w:sz w:val="26"/>
          <w:szCs w:val="26"/>
          <w:rtl/>
          <w:lang w:bidi="ar-LB"/>
        </w:rPr>
        <w:t>.</w:t>
      </w:r>
    </w:p>
    <w:p w14:paraId="2301C419" w14:textId="77777777" w:rsidR="006E09FD" w:rsidRPr="002D2AC6" w:rsidRDefault="006E09FD" w:rsidP="00027180">
      <w:pPr>
        <w:pStyle w:val="Heading1"/>
        <w:bidi/>
        <w:rPr>
          <w:sz w:val="26"/>
          <w:szCs w:val="26"/>
          <w:rtl/>
          <w:lang w:bidi="ar-LB"/>
        </w:rPr>
      </w:pPr>
      <w:bookmarkStart w:id="13" w:name="_Hlk118631498"/>
      <w:r w:rsidRPr="002D2AC6">
        <w:rPr>
          <w:sz w:val="26"/>
          <w:szCs w:val="26"/>
          <w:rtl/>
          <w:lang w:bidi="ar-LB"/>
        </w:rPr>
        <w:t xml:space="preserve">تم تلخيص الأنشطة المقترحة وتكلفة المرحلة الأولى من </w:t>
      </w:r>
      <w:r w:rsidR="00027180" w:rsidRPr="00027180">
        <w:rPr>
          <w:sz w:val="26"/>
          <w:szCs w:val="26"/>
          <w:rtl/>
          <w:lang w:bidi="ar-LB"/>
        </w:rPr>
        <w:t>خطة تنفيذ تعديل كيغالي للمواد الهيدروفلوروكربونية</w:t>
      </w:r>
      <w:r w:rsidR="00027180" w:rsidRPr="002D2AC6">
        <w:rPr>
          <w:sz w:val="26"/>
          <w:szCs w:val="26"/>
          <w:rtl/>
          <w:lang w:bidi="ar-LB"/>
        </w:rPr>
        <w:t xml:space="preserve"> </w:t>
      </w:r>
      <w:r w:rsidRPr="002D2AC6">
        <w:rPr>
          <w:sz w:val="26"/>
          <w:szCs w:val="26"/>
          <w:rtl/>
          <w:lang w:bidi="ar-LB"/>
        </w:rPr>
        <w:t>في الجدول 10.</w:t>
      </w:r>
    </w:p>
    <w:bookmarkEnd w:id="13"/>
    <w:p w14:paraId="15CCB8EB" w14:textId="66408E0C" w:rsidR="006E09FD" w:rsidRPr="002D2AC6" w:rsidRDefault="00F43EE4" w:rsidP="00F43EE4">
      <w:pPr>
        <w:keepNext/>
        <w:suppressAutoHyphens/>
        <w:bidi/>
        <w:rPr>
          <w:b/>
          <w:bCs/>
          <w:sz w:val="26"/>
          <w:szCs w:val="26"/>
          <w:rtl/>
          <w:lang w:bidi="ar-LB"/>
        </w:rPr>
      </w:pPr>
      <w:r>
        <w:rPr>
          <w:b/>
          <w:bCs/>
          <w:sz w:val="26"/>
          <w:szCs w:val="26"/>
          <w:rtl/>
          <w:lang w:bidi="ar-LB"/>
        </w:rPr>
        <w:t>الجدول 10-</w:t>
      </w:r>
      <w:r w:rsidR="006E09FD" w:rsidRPr="002D2AC6">
        <w:rPr>
          <w:b/>
          <w:bCs/>
          <w:sz w:val="26"/>
          <w:szCs w:val="26"/>
          <w:rtl/>
          <w:lang w:bidi="ar-LB"/>
        </w:rPr>
        <w:t xml:space="preserve"> التكلفة المقترحة للأنشطة التي سيتم تنفيذها في المرحلة الأولى من </w:t>
      </w:r>
      <w:r w:rsidRPr="00F43EE4">
        <w:rPr>
          <w:b/>
          <w:bCs/>
          <w:sz w:val="26"/>
          <w:szCs w:val="26"/>
          <w:rtl/>
          <w:lang w:bidi="ar-LB"/>
        </w:rPr>
        <w:t>خطة تنفيذ تعديل كيغالي للمواد الهيدروفلوروكربونية</w:t>
      </w:r>
      <w:r w:rsidRPr="002D2AC6">
        <w:rPr>
          <w:b/>
          <w:bCs/>
          <w:sz w:val="26"/>
          <w:szCs w:val="26"/>
          <w:rtl/>
          <w:lang w:bidi="ar-LB"/>
        </w:rPr>
        <w:t xml:space="preserve"> </w:t>
      </w:r>
      <w:r>
        <w:rPr>
          <w:b/>
          <w:bCs/>
          <w:sz w:val="26"/>
          <w:szCs w:val="26"/>
          <w:rtl/>
          <w:lang w:bidi="ar-LB"/>
        </w:rPr>
        <w:t>ل</w:t>
      </w:r>
      <w:r w:rsidR="002778B0">
        <w:rPr>
          <w:b/>
          <w:bCs/>
          <w:sz w:val="26"/>
          <w:szCs w:val="26"/>
          <w:rtl/>
          <w:lang w:bidi="ar-LB"/>
        </w:rPr>
        <w:t>سري لانكا</w:t>
      </w:r>
      <w:r w:rsidR="006E09FD" w:rsidRPr="002D2AC6">
        <w:rPr>
          <w:b/>
          <w:bCs/>
          <w:sz w:val="26"/>
          <w:szCs w:val="26"/>
          <w:rtl/>
          <w:lang w:bidi="ar-LB"/>
        </w:rPr>
        <w:t xml:space="preserve"> (بالدولار الأمريكي)</w:t>
      </w:r>
    </w:p>
    <w:tbl>
      <w:tblPr>
        <w:bidiVisual/>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8"/>
        <w:gridCol w:w="1593"/>
        <w:gridCol w:w="1489"/>
        <w:gridCol w:w="1489"/>
      </w:tblGrid>
      <w:tr w:rsidR="006E09FD" w:rsidRPr="00814516" w14:paraId="24333379" w14:textId="77777777" w:rsidTr="00A50EDB">
        <w:trPr>
          <w:trHeight w:val="226"/>
          <w:tblHeader/>
          <w:jc w:val="center"/>
        </w:trPr>
        <w:tc>
          <w:tcPr>
            <w:tcW w:w="4858" w:type="dxa"/>
            <w:shd w:val="clear" w:color="auto" w:fill="auto"/>
            <w:noWrap/>
            <w:vAlign w:val="center"/>
            <w:hideMark/>
          </w:tcPr>
          <w:p w14:paraId="69DECDEF" w14:textId="77777777" w:rsidR="006E09FD" w:rsidRPr="00814516" w:rsidRDefault="00356A51" w:rsidP="00356A51">
            <w:pPr>
              <w:bidi/>
              <w:jc w:val="center"/>
              <w:rPr>
                <w:rFonts w:asciiTheme="majorBidi" w:hAnsiTheme="majorBidi" w:cstheme="majorBidi"/>
                <w:b/>
                <w:bCs/>
                <w:sz w:val="20"/>
                <w:lang w:val="en-US" w:bidi="ar-LB"/>
              </w:rPr>
            </w:pPr>
            <w:r>
              <w:rPr>
                <w:rFonts w:asciiTheme="majorBidi" w:hAnsiTheme="majorBidi"/>
                <w:b/>
                <w:bCs/>
                <w:sz w:val="20"/>
                <w:rtl/>
                <w:lang w:val="en-US" w:bidi="ar-LB"/>
              </w:rPr>
              <w:t>المكون</w:t>
            </w:r>
          </w:p>
        </w:tc>
        <w:tc>
          <w:tcPr>
            <w:tcW w:w="1593" w:type="dxa"/>
            <w:shd w:val="clear" w:color="auto" w:fill="auto"/>
            <w:noWrap/>
            <w:vAlign w:val="center"/>
            <w:hideMark/>
          </w:tcPr>
          <w:p w14:paraId="238F3D5E" w14:textId="77777777" w:rsidR="006E09FD" w:rsidRPr="00814516" w:rsidRDefault="006E09FD" w:rsidP="00677CC3">
            <w:pPr>
              <w:bidi/>
              <w:jc w:val="center"/>
              <w:rPr>
                <w:rFonts w:asciiTheme="majorBidi" w:hAnsiTheme="majorBidi" w:cstheme="majorBidi"/>
                <w:b/>
                <w:bCs/>
                <w:sz w:val="20"/>
                <w:lang w:val="en-US" w:bidi="ar-LB"/>
              </w:rPr>
            </w:pPr>
            <w:r w:rsidRPr="00814516">
              <w:rPr>
                <w:rFonts w:asciiTheme="majorBidi" w:hAnsiTheme="majorBidi"/>
                <w:b/>
                <w:bCs/>
                <w:sz w:val="20"/>
                <w:rtl/>
                <w:lang w:val="en-US" w:bidi="ar-LB"/>
              </w:rPr>
              <w:t>برنامج الأمم المتحدة الإنمائي</w:t>
            </w:r>
          </w:p>
        </w:tc>
        <w:tc>
          <w:tcPr>
            <w:tcW w:w="1489" w:type="dxa"/>
            <w:shd w:val="clear" w:color="auto" w:fill="auto"/>
            <w:vAlign w:val="center"/>
          </w:tcPr>
          <w:p w14:paraId="4931F612" w14:textId="77777777" w:rsidR="006E09FD" w:rsidRPr="00814516" w:rsidRDefault="006E09FD" w:rsidP="00677CC3">
            <w:pPr>
              <w:bidi/>
              <w:jc w:val="center"/>
              <w:rPr>
                <w:rFonts w:asciiTheme="majorBidi" w:hAnsiTheme="majorBidi" w:cstheme="majorBidi"/>
                <w:b/>
                <w:bCs/>
                <w:sz w:val="20"/>
                <w:lang w:val="en-US" w:bidi="ar-LB"/>
              </w:rPr>
            </w:pPr>
            <w:r w:rsidRPr="00814516">
              <w:rPr>
                <w:rFonts w:asciiTheme="majorBidi" w:hAnsiTheme="majorBidi"/>
                <w:b/>
                <w:bCs/>
                <w:sz w:val="20"/>
                <w:rtl/>
                <w:lang w:val="en-US" w:bidi="ar-LB"/>
              </w:rPr>
              <w:t>برنامج الأمم المتحدة للبيئة</w:t>
            </w:r>
          </w:p>
        </w:tc>
        <w:tc>
          <w:tcPr>
            <w:tcW w:w="1489" w:type="dxa"/>
            <w:noWrap/>
            <w:vAlign w:val="center"/>
            <w:hideMark/>
          </w:tcPr>
          <w:p w14:paraId="1CB9EFDA" w14:textId="77777777" w:rsidR="006E09FD" w:rsidRPr="00814516" w:rsidRDefault="006E09FD" w:rsidP="00356A51">
            <w:pPr>
              <w:bidi/>
              <w:jc w:val="center"/>
              <w:rPr>
                <w:rFonts w:asciiTheme="majorBidi" w:hAnsiTheme="majorBidi" w:cstheme="majorBidi"/>
                <w:b/>
                <w:bCs/>
                <w:sz w:val="20"/>
                <w:lang w:val="en-US" w:bidi="ar-LB"/>
              </w:rPr>
            </w:pPr>
            <w:r w:rsidRPr="00814516">
              <w:rPr>
                <w:rFonts w:asciiTheme="majorBidi" w:hAnsiTheme="majorBidi"/>
                <w:b/>
                <w:bCs/>
                <w:sz w:val="20"/>
                <w:rtl/>
                <w:lang w:val="en-US" w:bidi="ar-LB"/>
              </w:rPr>
              <w:t>المجموع</w:t>
            </w:r>
          </w:p>
        </w:tc>
      </w:tr>
      <w:tr w:rsidR="00D83EC1" w:rsidRPr="00814516" w14:paraId="31B986FF" w14:textId="77777777" w:rsidTr="00A50EDB">
        <w:trPr>
          <w:trHeight w:val="183"/>
          <w:jc w:val="center"/>
        </w:trPr>
        <w:tc>
          <w:tcPr>
            <w:tcW w:w="4858" w:type="dxa"/>
            <w:shd w:val="clear" w:color="auto" w:fill="auto"/>
            <w:noWrap/>
            <w:vAlign w:val="center"/>
            <w:hideMark/>
          </w:tcPr>
          <w:p w14:paraId="5B4A620D" w14:textId="77777777" w:rsidR="00D83EC1" w:rsidRPr="00814516" w:rsidRDefault="00D83EC1" w:rsidP="00677CC3">
            <w:pPr>
              <w:bidi/>
              <w:jc w:val="left"/>
              <w:rPr>
                <w:rFonts w:asciiTheme="majorBidi" w:hAnsiTheme="majorBidi" w:cstheme="majorBidi"/>
                <w:sz w:val="20"/>
                <w:lang w:val="en-US" w:bidi="ar-LB"/>
              </w:rPr>
            </w:pPr>
            <w:r w:rsidRPr="00814516">
              <w:rPr>
                <w:rFonts w:asciiTheme="majorBidi" w:hAnsiTheme="majorBidi"/>
                <w:sz w:val="20"/>
                <w:rtl/>
                <w:lang w:val="en-US" w:bidi="ar-LB"/>
              </w:rPr>
              <w:t>تعزيز الأطر السياسية والمؤسسية والاستراتيجية</w:t>
            </w:r>
          </w:p>
        </w:tc>
        <w:tc>
          <w:tcPr>
            <w:tcW w:w="1593" w:type="dxa"/>
            <w:shd w:val="clear" w:color="auto" w:fill="auto"/>
            <w:noWrap/>
            <w:tcMar>
              <w:right w:w="198" w:type="dxa"/>
            </w:tcMar>
            <w:vAlign w:val="center"/>
            <w:hideMark/>
          </w:tcPr>
          <w:p w14:paraId="4FA0764C"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59,000</w:t>
            </w:r>
          </w:p>
        </w:tc>
        <w:tc>
          <w:tcPr>
            <w:tcW w:w="1489" w:type="dxa"/>
            <w:shd w:val="clear" w:color="auto" w:fill="auto"/>
            <w:tcMar>
              <w:right w:w="198" w:type="dxa"/>
            </w:tcMar>
            <w:vAlign w:val="center"/>
          </w:tcPr>
          <w:p w14:paraId="59E718D3"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noWrap/>
            <w:tcMar>
              <w:right w:w="198" w:type="dxa"/>
            </w:tcMar>
            <w:vAlign w:val="center"/>
            <w:hideMark/>
          </w:tcPr>
          <w:p w14:paraId="11B040FB"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59,000</w:t>
            </w:r>
          </w:p>
        </w:tc>
      </w:tr>
      <w:tr w:rsidR="00D83EC1" w:rsidRPr="00814516" w14:paraId="6CB94687" w14:textId="77777777" w:rsidTr="00A50EDB">
        <w:trPr>
          <w:trHeight w:val="219"/>
          <w:jc w:val="center"/>
        </w:trPr>
        <w:tc>
          <w:tcPr>
            <w:tcW w:w="4858" w:type="dxa"/>
            <w:shd w:val="clear" w:color="auto" w:fill="auto"/>
            <w:vAlign w:val="center"/>
            <w:hideMark/>
          </w:tcPr>
          <w:p w14:paraId="357CA5C0" w14:textId="77777777" w:rsidR="00D83EC1" w:rsidRPr="00814516" w:rsidRDefault="00D83EC1" w:rsidP="008D6834">
            <w:pPr>
              <w:bidi/>
              <w:jc w:val="left"/>
              <w:rPr>
                <w:rFonts w:asciiTheme="majorBidi" w:hAnsiTheme="majorBidi" w:cstheme="majorBidi"/>
                <w:sz w:val="20"/>
                <w:rtl/>
                <w:lang w:val="en-US" w:bidi="ar-LB"/>
              </w:rPr>
            </w:pPr>
            <w:r w:rsidRPr="00814516">
              <w:rPr>
                <w:rFonts w:asciiTheme="majorBidi" w:hAnsiTheme="majorBidi"/>
                <w:sz w:val="20"/>
                <w:rtl/>
                <w:lang w:val="en-US" w:bidi="ar-LB"/>
              </w:rPr>
              <w:t>السياسة واللوائح</w:t>
            </w:r>
            <w:r w:rsidR="008D6834">
              <w:rPr>
                <w:rFonts w:asciiTheme="majorBidi" w:hAnsiTheme="majorBidi"/>
                <w:sz w:val="20"/>
                <w:rtl/>
                <w:lang w:val="en-US" w:bidi="ar-LB"/>
              </w:rPr>
              <w:t xml:space="preserve"> التنظيمية</w:t>
            </w:r>
            <w:r w:rsidRPr="00814516">
              <w:rPr>
                <w:rFonts w:asciiTheme="majorBidi" w:hAnsiTheme="majorBidi"/>
                <w:sz w:val="20"/>
                <w:rtl/>
                <w:lang w:val="en-US" w:bidi="ar-LB"/>
              </w:rPr>
              <w:t xml:space="preserve"> </w:t>
            </w:r>
            <w:r w:rsidR="008D6834">
              <w:rPr>
                <w:rFonts w:asciiTheme="majorBidi" w:hAnsiTheme="majorBidi"/>
                <w:sz w:val="20"/>
                <w:rtl/>
                <w:lang w:val="en-US" w:bidi="ar-LB"/>
              </w:rPr>
              <w:t>والإنفاذ</w:t>
            </w:r>
          </w:p>
        </w:tc>
        <w:tc>
          <w:tcPr>
            <w:tcW w:w="1593" w:type="dxa"/>
            <w:shd w:val="clear" w:color="auto" w:fill="auto"/>
            <w:noWrap/>
            <w:tcMar>
              <w:right w:w="198" w:type="dxa"/>
            </w:tcMar>
            <w:vAlign w:val="center"/>
            <w:hideMark/>
          </w:tcPr>
          <w:p w14:paraId="09EF8AAC"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shd w:val="clear" w:color="auto" w:fill="auto"/>
            <w:tcMar>
              <w:right w:w="198" w:type="dxa"/>
            </w:tcMar>
            <w:vAlign w:val="center"/>
          </w:tcPr>
          <w:p w14:paraId="45A7ACBE"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163,500</w:t>
            </w:r>
          </w:p>
        </w:tc>
        <w:tc>
          <w:tcPr>
            <w:tcW w:w="1489" w:type="dxa"/>
            <w:noWrap/>
            <w:tcMar>
              <w:right w:w="198" w:type="dxa"/>
            </w:tcMar>
            <w:vAlign w:val="center"/>
            <w:hideMark/>
          </w:tcPr>
          <w:p w14:paraId="4C9AE112"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163,500</w:t>
            </w:r>
          </w:p>
        </w:tc>
      </w:tr>
      <w:tr w:rsidR="00D83EC1" w:rsidRPr="00814516" w14:paraId="5888315C" w14:textId="77777777" w:rsidTr="00A50EDB">
        <w:trPr>
          <w:trHeight w:val="157"/>
          <w:jc w:val="center"/>
        </w:trPr>
        <w:tc>
          <w:tcPr>
            <w:tcW w:w="4858" w:type="dxa"/>
            <w:shd w:val="clear" w:color="auto" w:fill="auto"/>
            <w:vAlign w:val="center"/>
            <w:hideMark/>
          </w:tcPr>
          <w:p w14:paraId="1AD3A4D4" w14:textId="77777777" w:rsidR="00D83EC1" w:rsidRPr="00814516" w:rsidRDefault="00D83EC1" w:rsidP="00677CC3">
            <w:pPr>
              <w:bidi/>
              <w:jc w:val="left"/>
              <w:rPr>
                <w:rFonts w:asciiTheme="majorBidi" w:hAnsiTheme="majorBidi" w:cstheme="majorBidi"/>
                <w:sz w:val="20"/>
                <w:lang w:val="en-US" w:bidi="ar-LB"/>
              </w:rPr>
            </w:pPr>
            <w:r w:rsidRPr="00814516">
              <w:rPr>
                <w:rFonts w:asciiTheme="majorBidi" w:hAnsiTheme="majorBidi"/>
                <w:sz w:val="20"/>
                <w:rtl/>
                <w:lang w:val="en-US" w:bidi="ar-LB"/>
              </w:rPr>
              <w:t>شراء المعدات</w:t>
            </w:r>
          </w:p>
        </w:tc>
        <w:tc>
          <w:tcPr>
            <w:tcW w:w="1593" w:type="dxa"/>
            <w:shd w:val="clear" w:color="auto" w:fill="auto"/>
            <w:noWrap/>
            <w:tcMar>
              <w:right w:w="198" w:type="dxa"/>
            </w:tcMar>
            <w:vAlign w:val="center"/>
            <w:hideMark/>
          </w:tcPr>
          <w:p w14:paraId="44670F30"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82,500</w:t>
            </w:r>
          </w:p>
        </w:tc>
        <w:tc>
          <w:tcPr>
            <w:tcW w:w="1489" w:type="dxa"/>
            <w:shd w:val="clear" w:color="auto" w:fill="auto"/>
            <w:tcMar>
              <w:right w:w="198" w:type="dxa"/>
            </w:tcMar>
            <w:vAlign w:val="center"/>
          </w:tcPr>
          <w:p w14:paraId="40BE8ACA"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noWrap/>
            <w:tcMar>
              <w:right w:w="198" w:type="dxa"/>
            </w:tcMar>
            <w:vAlign w:val="center"/>
            <w:hideMark/>
          </w:tcPr>
          <w:p w14:paraId="68DF45DD"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82,500</w:t>
            </w:r>
          </w:p>
        </w:tc>
      </w:tr>
      <w:tr w:rsidR="00D83EC1" w:rsidRPr="00814516" w14:paraId="48CF142B" w14:textId="77777777" w:rsidTr="00A50EDB">
        <w:trPr>
          <w:trHeight w:val="183"/>
          <w:jc w:val="center"/>
        </w:trPr>
        <w:tc>
          <w:tcPr>
            <w:tcW w:w="4858" w:type="dxa"/>
            <w:shd w:val="clear" w:color="auto" w:fill="auto"/>
            <w:noWrap/>
            <w:vAlign w:val="center"/>
            <w:hideMark/>
          </w:tcPr>
          <w:p w14:paraId="7BDA7CD8" w14:textId="77777777" w:rsidR="00D83EC1" w:rsidRPr="00814516" w:rsidRDefault="00D83EC1" w:rsidP="00677CC3">
            <w:pPr>
              <w:bidi/>
              <w:jc w:val="left"/>
              <w:rPr>
                <w:rFonts w:asciiTheme="majorBidi" w:hAnsiTheme="majorBidi" w:cstheme="majorBidi"/>
                <w:sz w:val="20"/>
                <w:lang w:val="en-US" w:bidi="ar-LB"/>
              </w:rPr>
            </w:pPr>
            <w:r w:rsidRPr="00814516">
              <w:rPr>
                <w:rFonts w:asciiTheme="majorBidi" w:hAnsiTheme="majorBidi"/>
                <w:sz w:val="20"/>
                <w:rtl/>
                <w:lang w:val="en-US" w:bidi="ar-LB"/>
              </w:rPr>
              <w:t>بناء القدرات لقطاع خدمة تكييف هواء الغرف</w:t>
            </w:r>
          </w:p>
        </w:tc>
        <w:tc>
          <w:tcPr>
            <w:tcW w:w="1593" w:type="dxa"/>
            <w:shd w:val="clear" w:color="auto" w:fill="auto"/>
            <w:noWrap/>
            <w:tcMar>
              <w:right w:w="198" w:type="dxa"/>
            </w:tcMar>
            <w:vAlign w:val="center"/>
            <w:hideMark/>
          </w:tcPr>
          <w:p w14:paraId="07F4764A"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317,000</w:t>
            </w:r>
          </w:p>
        </w:tc>
        <w:tc>
          <w:tcPr>
            <w:tcW w:w="1489" w:type="dxa"/>
            <w:shd w:val="clear" w:color="auto" w:fill="auto"/>
            <w:tcMar>
              <w:right w:w="198" w:type="dxa"/>
            </w:tcMar>
            <w:vAlign w:val="center"/>
          </w:tcPr>
          <w:p w14:paraId="486AA643"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noWrap/>
            <w:tcMar>
              <w:right w:w="198" w:type="dxa"/>
            </w:tcMar>
            <w:vAlign w:val="center"/>
            <w:hideMark/>
          </w:tcPr>
          <w:p w14:paraId="3E7926B7"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317,000</w:t>
            </w:r>
          </w:p>
        </w:tc>
      </w:tr>
      <w:tr w:rsidR="00D83EC1" w:rsidRPr="00814516" w14:paraId="68ED771B" w14:textId="77777777" w:rsidTr="00A50EDB">
        <w:trPr>
          <w:trHeight w:val="219"/>
          <w:jc w:val="center"/>
        </w:trPr>
        <w:tc>
          <w:tcPr>
            <w:tcW w:w="4858" w:type="dxa"/>
            <w:shd w:val="clear" w:color="auto" w:fill="auto"/>
            <w:vAlign w:val="center"/>
            <w:hideMark/>
          </w:tcPr>
          <w:p w14:paraId="4B459FB8" w14:textId="77777777" w:rsidR="00D83EC1" w:rsidRPr="00814516" w:rsidRDefault="00D83EC1" w:rsidP="00677CC3">
            <w:pPr>
              <w:bidi/>
              <w:jc w:val="left"/>
              <w:rPr>
                <w:rFonts w:asciiTheme="majorBidi" w:hAnsiTheme="majorBidi" w:cstheme="majorBidi"/>
                <w:sz w:val="20"/>
                <w:rtl/>
                <w:lang w:val="en-US" w:bidi="ar-LB"/>
              </w:rPr>
            </w:pPr>
            <w:r w:rsidRPr="00814516">
              <w:rPr>
                <w:rFonts w:asciiTheme="majorBidi" w:hAnsiTheme="majorBidi"/>
                <w:sz w:val="20"/>
                <w:rtl/>
                <w:lang w:val="en-US" w:bidi="ar-LB"/>
              </w:rPr>
              <w:t xml:space="preserve">بناء القدرات لقطاع خدمة </w:t>
            </w:r>
            <w:r w:rsidR="008D6834" w:rsidRPr="00814516">
              <w:rPr>
                <w:rFonts w:asciiTheme="majorBidi" w:hAnsiTheme="majorBidi"/>
                <w:sz w:val="20"/>
                <w:rtl/>
                <w:lang w:val="en-US" w:bidi="ar-LB"/>
              </w:rPr>
              <w:t xml:space="preserve">تكييف </w:t>
            </w:r>
            <w:r w:rsidR="008D6834">
              <w:rPr>
                <w:rFonts w:asciiTheme="majorBidi" w:hAnsiTheme="majorBidi"/>
                <w:sz w:val="20"/>
                <w:rtl/>
                <w:lang w:val="en-US" w:bidi="ar-LB"/>
              </w:rPr>
              <w:t>ال</w:t>
            </w:r>
            <w:r w:rsidR="008D6834" w:rsidRPr="00814516">
              <w:rPr>
                <w:rFonts w:asciiTheme="majorBidi" w:hAnsiTheme="majorBidi"/>
                <w:sz w:val="20"/>
                <w:rtl/>
                <w:lang w:val="en-US" w:bidi="ar-LB"/>
              </w:rPr>
              <w:t>هواء</w:t>
            </w:r>
            <w:r w:rsidR="008D6834">
              <w:rPr>
                <w:rFonts w:asciiTheme="majorBidi" w:hAnsiTheme="majorBidi"/>
                <w:sz w:val="20"/>
                <w:rtl/>
                <w:lang w:val="en-US" w:bidi="ar-LB"/>
              </w:rPr>
              <w:t xml:space="preserve"> المتنقل</w:t>
            </w:r>
          </w:p>
        </w:tc>
        <w:tc>
          <w:tcPr>
            <w:tcW w:w="1593" w:type="dxa"/>
            <w:shd w:val="clear" w:color="auto" w:fill="auto"/>
            <w:noWrap/>
            <w:tcMar>
              <w:right w:w="198" w:type="dxa"/>
            </w:tcMar>
            <w:vAlign w:val="center"/>
            <w:hideMark/>
          </w:tcPr>
          <w:p w14:paraId="490D377A"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shd w:val="clear" w:color="auto" w:fill="auto"/>
            <w:tcMar>
              <w:right w:w="198" w:type="dxa"/>
            </w:tcMar>
            <w:vAlign w:val="center"/>
          </w:tcPr>
          <w:p w14:paraId="1B1610CC"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96,000</w:t>
            </w:r>
          </w:p>
        </w:tc>
        <w:tc>
          <w:tcPr>
            <w:tcW w:w="1489" w:type="dxa"/>
            <w:noWrap/>
            <w:tcMar>
              <w:right w:w="198" w:type="dxa"/>
            </w:tcMar>
            <w:vAlign w:val="center"/>
            <w:hideMark/>
          </w:tcPr>
          <w:p w14:paraId="388F34E8"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96,000</w:t>
            </w:r>
          </w:p>
        </w:tc>
      </w:tr>
      <w:tr w:rsidR="00D83EC1" w:rsidRPr="00814516" w14:paraId="06B5781D" w14:textId="77777777" w:rsidTr="00A50EDB">
        <w:trPr>
          <w:trHeight w:val="245"/>
          <w:jc w:val="center"/>
        </w:trPr>
        <w:tc>
          <w:tcPr>
            <w:tcW w:w="4858" w:type="dxa"/>
            <w:shd w:val="clear" w:color="auto" w:fill="auto"/>
            <w:vAlign w:val="center"/>
            <w:hideMark/>
          </w:tcPr>
          <w:p w14:paraId="78FF23F1" w14:textId="77777777" w:rsidR="00D83EC1" w:rsidRPr="00814516" w:rsidRDefault="00D83EC1" w:rsidP="008D6834">
            <w:pPr>
              <w:bidi/>
              <w:jc w:val="left"/>
              <w:rPr>
                <w:rFonts w:asciiTheme="majorBidi" w:hAnsiTheme="majorBidi" w:cstheme="majorBidi"/>
                <w:sz w:val="20"/>
                <w:lang w:val="en-US" w:bidi="ar-LB"/>
              </w:rPr>
            </w:pPr>
            <w:r w:rsidRPr="00814516">
              <w:rPr>
                <w:rFonts w:asciiTheme="majorBidi" w:hAnsiTheme="majorBidi"/>
                <w:sz w:val="20"/>
                <w:rtl/>
                <w:lang w:val="en-US" w:bidi="ar-LB"/>
              </w:rPr>
              <w:t xml:space="preserve">المساعدة </w:t>
            </w:r>
            <w:r w:rsidR="008D6834">
              <w:rPr>
                <w:rFonts w:asciiTheme="majorBidi" w:hAnsiTheme="majorBidi"/>
                <w:sz w:val="20"/>
                <w:rtl/>
                <w:lang w:val="en-US" w:bidi="ar-LB"/>
              </w:rPr>
              <w:t>الفنية</w:t>
            </w:r>
            <w:r w:rsidRPr="00814516">
              <w:rPr>
                <w:rFonts w:asciiTheme="majorBidi" w:hAnsiTheme="majorBidi"/>
                <w:sz w:val="20"/>
                <w:rtl/>
                <w:lang w:val="en-US" w:bidi="ar-LB"/>
              </w:rPr>
              <w:t xml:space="preserve"> لإدخال بدائل </w:t>
            </w:r>
            <w:r w:rsidR="008D6834">
              <w:rPr>
                <w:rFonts w:asciiTheme="majorBidi" w:hAnsiTheme="majorBidi"/>
                <w:sz w:val="20"/>
                <w:rtl/>
                <w:lang w:val="en-US" w:bidi="ar-LB"/>
              </w:rPr>
              <w:t>المواد الهيدروفلوروكربونية</w:t>
            </w:r>
          </w:p>
        </w:tc>
        <w:tc>
          <w:tcPr>
            <w:tcW w:w="1593" w:type="dxa"/>
            <w:shd w:val="clear" w:color="auto" w:fill="auto"/>
            <w:noWrap/>
            <w:tcMar>
              <w:right w:w="198" w:type="dxa"/>
            </w:tcMar>
            <w:vAlign w:val="center"/>
            <w:hideMark/>
          </w:tcPr>
          <w:p w14:paraId="6F12CC49"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54,250</w:t>
            </w:r>
          </w:p>
        </w:tc>
        <w:tc>
          <w:tcPr>
            <w:tcW w:w="1489" w:type="dxa"/>
            <w:shd w:val="clear" w:color="auto" w:fill="auto"/>
            <w:tcMar>
              <w:right w:w="198" w:type="dxa"/>
            </w:tcMar>
            <w:vAlign w:val="center"/>
          </w:tcPr>
          <w:p w14:paraId="3F33F08D"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noWrap/>
            <w:tcMar>
              <w:right w:w="198" w:type="dxa"/>
            </w:tcMar>
            <w:vAlign w:val="center"/>
            <w:hideMark/>
          </w:tcPr>
          <w:p w14:paraId="46A01795"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54,250</w:t>
            </w:r>
          </w:p>
        </w:tc>
      </w:tr>
      <w:tr w:rsidR="00D83EC1" w:rsidRPr="00814516" w14:paraId="52B114A6" w14:textId="77777777" w:rsidTr="00A50EDB">
        <w:trPr>
          <w:trHeight w:val="169"/>
          <w:jc w:val="center"/>
        </w:trPr>
        <w:tc>
          <w:tcPr>
            <w:tcW w:w="4858" w:type="dxa"/>
            <w:shd w:val="clear" w:color="auto" w:fill="auto"/>
            <w:noWrap/>
            <w:vAlign w:val="center"/>
            <w:hideMark/>
          </w:tcPr>
          <w:p w14:paraId="7ACDA0DC" w14:textId="77777777" w:rsidR="00D83EC1" w:rsidRPr="00814516" w:rsidRDefault="00D83EC1" w:rsidP="008D6834">
            <w:pPr>
              <w:bidi/>
              <w:jc w:val="left"/>
              <w:rPr>
                <w:rFonts w:asciiTheme="majorBidi" w:hAnsiTheme="majorBidi" w:cstheme="majorBidi"/>
                <w:sz w:val="20"/>
                <w:lang w:val="en-US" w:bidi="ar-LB"/>
              </w:rPr>
            </w:pPr>
            <w:r w:rsidRPr="00814516">
              <w:rPr>
                <w:rFonts w:asciiTheme="majorBidi" w:hAnsiTheme="majorBidi"/>
                <w:sz w:val="20"/>
                <w:rtl/>
                <w:lang w:val="en-US" w:bidi="ar-LB"/>
              </w:rPr>
              <w:lastRenderedPageBreak/>
              <w:t xml:space="preserve">التوعية </w:t>
            </w:r>
            <w:r w:rsidR="008D6834">
              <w:rPr>
                <w:rFonts w:asciiTheme="majorBidi" w:hAnsiTheme="majorBidi"/>
                <w:sz w:val="20"/>
                <w:rtl/>
                <w:lang w:val="en-US" w:bidi="ar-LB"/>
              </w:rPr>
              <w:t>ونشر المعلومات</w:t>
            </w:r>
          </w:p>
        </w:tc>
        <w:tc>
          <w:tcPr>
            <w:tcW w:w="1593" w:type="dxa"/>
            <w:shd w:val="clear" w:color="auto" w:fill="auto"/>
            <w:noWrap/>
            <w:tcMar>
              <w:right w:w="198" w:type="dxa"/>
            </w:tcMar>
            <w:vAlign w:val="center"/>
            <w:hideMark/>
          </w:tcPr>
          <w:p w14:paraId="3DA11E32"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0</w:t>
            </w:r>
          </w:p>
        </w:tc>
        <w:tc>
          <w:tcPr>
            <w:tcW w:w="1489" w:type="dxa"/>
            <w:shd w:val="clear" w:color="auto" w:fill="auto"/>
            <w:tcMar>
              <w:right w:w="198" w:type="dxa"/>
            </w:tcMar>
            <w:vAlign w:val="center"/>
          </w:tcPr>
          <w:p w14:paraId="69102AD2"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80,000</w:t>
            </w:r>
          </w:p>
        </w:tc>
        <w:tc>
          <w:tcPr>
            <w:tcW w:w="1489" w:type="dxa"/>
            <w:noWrap/>
            <w:tcMar>
              <w:right w:w="198" w:type="dxa"/>
            </w:tcMar>
            <w:vAlign w:val="center"/>
            <w:hideMark/>
          </w:tcPr>
          <w:p w14:paraId="2C479F25"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80,000</w:t>
            </w:r>
          </w:p>
        </w:tc>
      </w:tr>
      <w:tr w:rsidR="00D83EC1" w:rsidRPr="00814516" w14:paraId="03811011" w14:textId="77777777" w:rsidTr="00A50EDB">
        <w:trPr>
          <w:trHeight w:val="169"/>
          <w:jc w:val="center"/>
        </w:trPr>
        <w:tc>
          <w:tcPr>
            <w:tcW w:w="4858" w:type="dxa"/>
            <w:shd w:val="clear" w:color="auto" w:fill="auto"/>
            <w:noWrap/>
            <w:vAlign w:val="center"/>
            <w:hideMark/>
          </w:tcPr>
          <w:p w14:paraId="6E7205B5" w14:textId="77777777" w:rsidR="00D83EC1" w:rsidRPr="00814516" w:rsidRDefault="00D83EC1" w:rsidP="00677CC3">
            <w:pPr>
              <w:bidi/>
              <w:jc w:val="left"/>
              <w:rPr>
                <w:rFonts w:asciiTheme="majorBidi" w:hAnsiTheme="majorBidi" w:cstheme="majorBidi"/>
                <w:sz w:val="20"/>
                <w:lang w:val="en-US" w:bidi="ar-LB"/>
              </w:rPr>
            </w:pPr>
            <w:r w:rsidRPr="00814516">
              <w:rPr>
                <w:rFonts w:asciiTheme="majorBidi" w:hAnsiTheme="majorBidi"/>
                <w:b/>
                <w:bCs/>
                <w:sz w:val="20"/>
                <w:rtl/>
                <w:lang w:val="en-US" w:bidi="ar-LB"/>
              </w:rPr>
              <w:t>المجموع الفرعي</w:t>
            </w:r>
            <w:r w:rsidRPr="00814516">
              <w:rPr>
                <w:rFonts w:asciiTheme="majorBidi" w:hAnsiTheme="majorBidi" w:cstheme="majorBidi"/>
                <w:b/>
                <w:bCs/>
                <w:sz w:val="20"/>
                <w:lang w:val="en-US" w:bidi="ar-LB"/>
              </w:rPr>
              <w:t xml:space="preserve">- </w:t>
            </w:r>
            <w:r w:rsidR="008D6834">
              <w:rPr>
                <w:rFonts w:asciiTheme="majorBidi" w:hAnsiTheme="majorBidi"/>
                <w:b/>
                <w:bCs/>
                <w:sz w:val="20"/>
                <w:rtl/>
                <w:lang w:val="en-US" w:bidi="ar-LB"/>
              </w:rPr>
              <w:t xml:space="preserve"> </w:t>
            </w:r>
            <w:r w:rsidRPr="00814516">
              <w:rPr>
                <w:rFonts w:asciiTheme="majorBidi" w:hAnsiTheme="majorBidi"/>
                <w:b/>
                <w:bCs/>
                <w:sz w:val="20"/>
                <w:rtl/>
                <w:lang w:val="en-US" w:bidi="ar-LB"/>
              </w:rPr>
              <w:t>قطاع الخدم</w:t>
            </w:r>
            <w:r w:rsidR="008D6834">
              <w:rPr>
                <w:rFonts w:asciiTheme="majorBidi" w:hAnsiTheme="majorBidi"/>
                <w:b/>
                <w:bCs/>
                <w:sz w:val="20"/>
                <w:rtl/>
                <w:lang w:val="en-US" w:bidi="ar-LB"/>
              </w:rPr>
              <w:t>ة</w:t>
            </w:r>
          </w:p>
        </w:tc>
        <w:tc>
          <w:tcPr>
            <w:tcW w:w="1593" w:type="dxa"/>
            <w:shd w:val="clear" w:color="auto" w:fill="auto"/>
            <w:noWrap/>
            <w:tcMar>
              <w:right w:w="198" w:type="dxa"/>
            </w:tcMar>
            <w:vAlign w:val="center"/>
            <w:hideMark/>
          </w:tcPr>
          <w:p w14:paraId="2751F60E" w14:textId="77777777" w:rsidR="00D83EC1" w:rsidRPr="00814516" w:rsidRDefault="00D83EC1" w:rsidP="00257C86">
            <w:pPr>
              <w:bidi/>
              <w:jc w:val="left"/>
              <w:rPr>
                <w:rFonts w:asciiTheme="majorBidi" w:hAnsiTheme="majorBidi" w:cstheme="majorBidi"/>
                <w:b/>
                <w:bCs/>
                <w:sz w:val="20"/>
                <w:lang w:val="en-US" w:bidi="ar-LB"/>
              </w:rPr>
            </w:pPr>
            <w:r w:rsidRPr="00814516">
              <w:rPr>
                <w:rFonts w:asciiTheme="majorBidi" w:hAnsiTheme="majorBidi" w:cstheme="majorBidi"/>
                <w:b/>
                <w:bCs/>
                <w:sz w:val="20"/>
                <w:lang w:val="en-US" w:bidi="ar-LB"/>
              </w:rPr>
              <w:t>512,750</w:t>
            </w:r>
          </w:p>
        </w:tc>
        <w:tc>
          <w:tcPr>
            <w:tcW w:w="1489" w:type="dxa"/>
            <w:shd w:val="clear" w:color="auto" w:fill="auto"/>
            <w:tcMar>
              <w:right w:w="198" w:type="dxa"/>
            </w:tcMar>
            <w:vAlign w:val="center"/>
          </w:tcPr>
          <w:p w14:paraId="0E592FF6" w14:textId="77777777" w:rsidR="00D83EC1" w:rsidRPr="00814516" w:rsidRDefault="00D83EC1" w:rsidP="00257C86">
            <w:pPr>
              <w:bidi/>
              <w:jc w:val="left"/>
              <w:rPr>
                <w:rFonts w:asciiTheme="majorBidi" w:hAnsiTheme="majorBidi" w:cstheme="majorBidi"/>
                <w:b/>
                <w:bCs/>
                <w:sz w:val="20"/>
                <w:lang w:val="en-US" w:bidi="ar-LB"/>
              </w:rPr>
            </w:pPr>
            <w:r w:rsidRPr="00814516">
              <w:rPr>
                <w:rFonts w:asciiTheme="majorBidi" w:hAnsiTheme="majorBidi" w:cstheme="majorBidi"/>
                <w:b/>
                <w:bCs/>
                <w:sz w:val="20"/>
                <w:lang w:val="en-US" w:bidi="ar-LB"/>
              </w:rPr>
              <w:t>339,500</w:t>
            </w:r>
          </w:p>
        </w:tc>
        <w:tc>
          <w:tcPr>
            <w:tcW w:w="1489" w:type="dxa"/>
            <w:noWrap/>
            <w:tcMar>
              <w:right w:w="198" w:type="dxa"/>
            </w:tcMar>
            <w:vAlign w:val="center"/>
            <w:hideMark/>
          </w:tcPr>
          <w:p w14:paraId="0E919EAD" w14:textId="77777777" w:rsidR="00D83EC1" w:rsidRPr="00814516" w:rsidRDefault="00D83EC1" w:rsidP="00257C86">
            <w:pPr>
              <w:bidi/>
              <w:jc w:val="left"/>
              <w:rPr>
                <w:rFonts w:asciiTheme="majorBidi" w:hAnsiTheme="majorBidi" w:cstheme="majorBidi"/>
                <w:b/>
                <w:bCs/>
                <w:sz w:val="20"/>
                <w:lang w:val="en-US" w:bidi="ar-LB"/>
              </w:rPr>
            </w:pPr>
            <w:r w:rsidRPr="00814516">
              <w:rPr>
                <w:rFonts w:asciiTheme="majorBidi" w:hAnsiTheme="majorBidi" w:cstheme="majorBidi"/>
                <w:b/>
                <w:bCs/>
                <w:sz w:val="20"/>
                <w:lang w:val="en-US" w:bidi="ar-LB"/>
              </w:rPr>
              <w:t>852,250</w:t>
            </w:r>
          </w:p>
        </w:tc>
      </w:tr>
      <w:tr w:rsidR="00D83EC1" w:rsidRPr="00814516" w14:paraId="7FCBBDC1" w14:textId="77777777" w:rsidTr="00A50EDB">
        <w:trPr>
          <w:trHeight w:val="219"/>
          <w:jc w:val="center"/>
        </w:trPr>
        <w:tc>
          <w:tcPr>
            <w:tcW w:w="4858" w:type="dxa"/>
            <w:shd w:val="clear" w:color="auto" w:fill="auto"/>
            <w:vAlign w:val="center"/>
            <w:hideMark/>
          </w:tcPr>
          <w:p w14:paraId="09521F04" w14:textId="77777777" w:rsidR="00D83EC1" w:rsidRPr="00814516" w:rsidRDefault="00D83EC1" w:rsidP="00677CC3">
            <w:pPr>
              <w:bidi/>
              <w:jc w:val="left"/>
              <w:rPr>
                <w:rFonts w:asciiTheme="majorBidi" w:hAnsiTheme="majorBidi" w:cstheme="majorBidi"/>
                <w:sz w:val="20"/>
                <w:lang w:val="en-US" w:bidi="ar-LB"/>
              </w:rPr>
            </w:pPr>
            <w:r w:rsidRPr="00814516">
              <w:rPr>
                <w:rFonts w:asciiTheme="majorBidi" w:hAnsiTheme="majorBidi"/>
                <w:sz w:val="20"/>
                <w:rtl/>
                <w:lang w:val="en-US" w:bidi="ar-LB"/>
              </w:rPr>
              <w:t>وحدة إدارة المشروع</w:t>
            </w:r>
          </w:p>
        </w:tc>
        <w:tc>
          <w:tcPr>
            <w:tcW w:w="1593" w:type="dxa"/>
            <w:shd w:val="clear" w:color="auto" w:fill="auto"/>
            <w:noWrap/>
            <w:tcMar>
              <w:right w:w="198" w:type="dxa"/>
            </w:tcMar>
            <w:vAlign w:val="center"/>
            <w:hideMark/>
          </w:tcPr>
          <w:p w14:paraId="2E7C90D4"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100,500</w:t>
            </w:r>
          </w:p>
        </w:tc>
        <w:tc>
          <w:tcPr>
            <w:tcW w:w="1489" w:type="dxa"/>
            <w:shd w:val="clear" w:color="auto" w:fill="auto"/>
            <w:tcMar>
              <w:right w:w="198" w:type="dxa"/>
            </w:tcMar>
            <w:vAlign w:val="center"/>
          </w:tcPr>
          <w:p w14:paraId="7BCCED94"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40,750</w:t>
            </w:r>
          </w:p>
        </w:tc>
        <w:tc>
          <w:tcPr>
            <w:tcW w:w="1489" w:type="dxa"/>
            <w:noWrap/>
            <w:tcMar>
              <w:right w:w="198" w:type="dxa"/>
            </w:tcMar>
            <w:vAlign w:val="center"/>
            <w:hideMark/>
          </w:tcPr>
          <w:p w14:paraId="7FC33B6D"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sz w:val="20"/>
                <w:lang w:val="en-US" w:bidi="ar-LB"/>
              </w:rPr>
              <w:t>141,250</w:t>
            </w:r>
          </w:p>
        </w:tc>
      </w:tr>
      <w:tr w:rsidR="00D83EC1" w:rsidRPr="00814516" w14:paraId="163E4929" w14:textId="77777777" w:rsidTr="00A50EDB">
        <w:trPr>
          <w:trHeight w:val="219"/>
          <w:jc w:val="center"/>
        </w:trPr>
        <w:tc>
          <w:tcPr>
            <w:tcW w:w="4858" w:type="dxa"/>
            <w:shd w:val="clear" w:color="auto" w:fill="auto"/>
            <w:vAlign w:val="center"/>
            <w:hideMark/>
          </w:tcPr>
          <w:p w14:paraId="463B8A60" w14:textId="77777777" w:rsidR="00D83EC1" w:rsidRPr="00814516" w:rsidRDefault="00D83EC1" w:rsidP="00677CC3">
            <w:pPr>
              <w:bidi/>
              <w:jc w:val="left"/>
              <w:rPr>
                <w:rFonts w:asciiTheme="majorBidi" w:hAnsiTheme="majorBidi" w:cstheme="majorBidi"/>
                <w:sz w:val="20"/>
                <w:rtl/>
                <w:lang w:val="en-US" w:bidi="ar-LB"/>
              </w:rPr>
            </w:pPr>
            <w:r w:rsidRPr="00814516">
              <w:rPr>
                <w:rFonts w:asciiTheme="majorBidi" w:hAnsiTheme="majorBidi"/>
                <w:b/>
                <w:bCs/>
                <w:sz w:val="20"/>
                <w:rtl/>
                <w:lang w:val="en-US" w:bidi="ar-LB"/>
              </w:rPr>
              <w:t>المجموع</w:t>
            </w:r>
          </w:p>
        </w:tc>
        <w:tc>
          <w:tcPr>
            <w:tcW w:w="1593" w:type="dxa"/>
            <w:shd w:val="clear" w:color="auto" w:fill="auto"/>
            <w:noWrap/>
            <w:tcMar>
              <w:right w:w="198" w:type="dxa"/>
            </w:tcMar>
            <w:vAlign w:val="center"/>
            <w:hideMark/>
          </w:tcPr>
          <w:p w14:paraId="7538690D" w14:textId="77777777" w:rsidR="00D83EC1" w:rsidRPr="00814516" w:rsidRDefault="00D83EC1" w:rsidP="00257C86">
            <w:pPr>
              <w:bidi/>
              <w:jc w:val="left"/>
              <w:rPr>
                <w:rFonts w:asciiTheme="majorBidi" w:hAnsiTheme="majorBidi" w:cstheme="majorBidi"/>
                <w:b/>
                <w:bCs/>
                <w:sz w:val="20"/>
                <w:lang w:val="en-US" w:bidi="ar-LB"/>
              </w:rPr>
            </w:pPr>
            <w:r w:rsidRPr="00814516">
              <w:rPr>
                <w:rFonts w:asciiTheme="majorBidi" w:hAnsiTheme="majorBidi" w:cstheme="majorBidi"/>
                <w:b/>
                <w:bCs/>
                <w:sz w:val="20"/>
                <w:lang w:val="en-US" w:bidi="ar-LB"/>
              </w:rPr>
              <w:t>613,250</w:t>
            </w:r>
          </w:p>
        </w:tc>
        <w:tc>
          <w:tcPr>
            <w:tcW w:w="1489" w:type="dxa"/>
            <w:shd w:val="clear" w:color="auto" w:fill="auto"/>
            <w:tcMar>
              <w:right w:w="198" w:type="dxa"/>
            </w:tcMar>
            <w:vAlign w:val="center"/>
          </w:tcPr>
          <w:p w14:paraId="1023124F" w14:textId="77777777" w:rsidR="00D83EC1" w:rsidRPr="00814516" w:rsidRDefault="00D83EC1" w:rsidP="00257C86">
            <w:pPr>
              <w:bidi/>
              <w:jc w:val="left"/>
              <w:rPr>
                <w:rFonts w:asciiTheme="majorBidi" w:hAnsiTheme="majorBidi" w:cstheme="majorBidi"/>
                <w:b/>
                <w:bCs/>
                <w:sz w:val="20"/>
                <w:lang w:val="en-US" w:bidi="ar-LB"/>
              </w:rPr>
            </w:pPr>
            <w:r w:rsidRPr="00814516">
              <w:rPr>
                <w:rFonts w:asciiTheme="majorBidi" w:hAnsiTheme="majorBidi" w:cstheme="majorBidi"/>
                <w:b/>
                <w:bCs/>
                <w:sz w:val="20"/>
                <w:lang w:val="en-US" w:bidi="ar-LB"/>
              </w:rPr>
              <w:t>380,250</w:t>
            </w:r>
          </w:p>
        </w:tc>
        <w:tc>
          <w:tcPr>
            <w:tcW w:w="1489" w:type="dxa"/>
            <w:noWrap/>
            <w:tcMar>
              <w:right w:w="198" w:type="dxa"/>
            </w:tcMar>
            <w:vAlign w:val="center"/>
            <w:hideMark/>
          </w:tcPr>
          <w:p w14:paraId="2C821A78" w14:textId="77777777" w:rsidR="00D83EC1" w:rsidRPr="00814516" w:rsidRDefault="00D83EC1" w:rsidP="00257C86">
            <w:pPr>
              <w:bidi/>
              <w:jc w:val="left"/>
              <w:rPr>
                <w:rFonts w:asciiTheme="majorBidi" w:hAnsiTheme="majorBidi" w:cstheme="majorBidi"/>
                <w:sz w:val="20"/>
                <w:lang w:val="en-US" w:bidi="ar-LB"/>
              </w:rPr>
            </w:pPr>
            <w:r w:rsidRPr="00814516">
              <w:rPr>
                <w:rFonts w:asciiTheme="majorBidi" w:hAnsiTheme="majorBidi" w:cstheme="majorBidi"/>
                <w:b/>
                <w:bCs/>
                <w:sz w:val="20"/>
                <w:lang w:val="en-US" w:bidi="ar-LB"/>
              </w:rPr>
              <w:t>993,500</w:t>
            </w:r>
          </w:p>
        </w:tc>
      </w:tr>
    </w:tbl>
    <w:p w14:paraId="6E895C05" w14:textId="77777777" w:rsidR="006E09FD" w:rsidRPr="00814516" w:rsidRDefault="006E09FD" w:rsidP="006E09FD">
      <w:pPr>
        <w:keepNext/>
        <w:suppressAutoHyphens/>
        <w:rPr>
          <w:b/>
          <w:bCs/>
          <w:rtl/>
          <w:lang w:bidi="ar-LB"/>
        </w:rPr>
      </w:pPr>
    </w:p>
    <w:p w14:paraId="269C1983" w14:textId="77777777" w:rsidR="006E09FD" w:rsidRPr="002D2AC6" w:rsidRDefault="006E09FD" w:rsidP="00267731">
      <w:pPr>
        <w:keepNext/>
        <w:suppressAutoHyphens/>
        <w:bidi/>
        <w:spacing w:after="240"/>
        <w:outlineLvl w:val="0"/>
        <w:rPr>
          <w:sz w:val="26"/>
          <w:szCs w:val="26"/>
          <w:u w:val="single"/>
          <w:rtl/>
          <w:lang w:bidi="ar-LB"/>
        </w:rPr>
      </w:pPr>
      <w:r w:rsidRPr="002D2AC6">
        <w:rPr>
          <w:sz w:val="26"/>
          <w:szCs w:val="26"/>
          <w:u w:val="single"/>
          <w:rtl/>
          <w:lang w:bidi="ar-LB"/>
        </w:rPr>
        <w:t xml:space="preserve">تنفيذ الشريحة الأولى من المرحلة الأولى من </w:t>
      </w:r>
      <w:r w:rsidR="00267731" w:rsidRPr="00267731">
        <w:rPr>
          <w:sz w:val="26"/>
          <w:szCs w:val="26"/>
          <w:u w:val="single"/>
          <w:rtl/>
          <w:lang w:bidi="ar-LB"/>
        </w:rPr>
        <w:t>خطة تنفيذ تعديل كيغالي للمواد الهيدروفلوروكربونية</w:t>
      </w:r>
    </w:p>
    <w:p w14:paraId="4D8B8D6E" w14:textId="77777777" w:rsidR="006E09FD" w:rsidRPr="002D2AC6" w:rsidRDefault="006E09FD" w:rsidP="00B70D2E">
      <w:pPr>
        <w:pStyle w:val="Heading1"/>
        <w:bidi/>
        <w:rPr>
          <w:sz w:val="26"/>
          <w:szCs w:val="26"/>
          <w:rtl/>
          <w:lang w:bidi="ar-LB"/>
        </w:rPr>
      </w:pPr>
      <w:r w:rsidRPr="002D2AC6">
        <w:rPr>
          <w:sz w:val="26"/>
          <w:szCs w:val="26"/>
          <w:rtl/>
          <w:lang w:bidi="ar-LB"/>
        </w:rPr>
        <w:t xml:space="preserve">سيتم تنفيذ شريحة التمويل الأولى للمرحلة الأولى من </w:t>
      </w:r>
      <w:r w:rsidR="00B70D2E" w:rsidRPr="00027180">
        <w:rPr>
          <w:sz w:val="26"/>
          <w:szCs w:val="26"/>
          <w:rtl/>
          <w:lang w:bidi="ar-LB"/>
        </w:rPr>
        <w:t>خطة تنفيذ تعديل كيغالي للمواد الهيدروفلوروكربونية</w:t>
      </w:r>
      <w:r w:rsidRPr="002D2AC6">
        <w:rPr>
          <w:sz w:val="26"/>
          <w:szCs w:val="26"/>
          <w:rtl/>
          <w:lang w:bidi="ar-LB"/>
        </w:rPr>
        <w:t>، بمبلغ إجمالي قدره 438</w:t>
      </w:r>
      <w:r w:rsidR="00B70D2E">
        <w:rPr>
          <w:sz w:val="26"/>
          <w:szCs w:val="26"/>
          <w:rtl/>
          <w:lang w:bidi="ar-LB"/>
        </w:rPr>
        <w:t>,</w:t>
      </w:r>
      <w:r w:rsidRPr="002D2AC6">
        <w:rPr>
          <w:sz w:val="26"/>
          <w:szCs w:val="26"/>
          <w:rtl/>
          <w:lang w:bidi="ar-LB"/>
        </w:rPr>
        <w:t>100 دولار</w:t>
      </w:r>
      <w:r w:rsidR="00B70D2E">
        <w:rPr>
          <w:sz w:val="26"/>
          <w:szCs w:val="26"/>
          <w:rtl/>
          <w:lang w:bidi="ar-LB"/>
        </w:rPr>
        <w:t>ا</w:t>
      </w:r>
      <w:r w:rsidRPr="002D2AC6">
        <w:rPr>
          <w:sz w:val="26"/>
          <w:szCs w:val="26"/>
          <w:rtl/>
          <w:lang w:bidi="ar-LB"/>
        </w:rPr>
        <w:t xml:space="preserve"> أمريكي</w:t>
      </w:r>
      <w:r w:rsidR="00B70D2E">
        <w:rPr>
          <w:sz w:val="26"/>
          <w:szCs w:val="26"/>
          <w:rtl/>
          <w:lang w:bidi="ar-LB"/>
        </w:rPr>
        <w:t>ا، في الفترة ما بين يوليه/ تموز 2024 ويونيه/ حزيران</w:t>
      </w:r>
      <w:r w:rsidRPr="002D2AC6">
        <w:rPr>
          <w:sz w:val="26"/>
          <w:szCs w:val="26"/>
          <w:rtl/>
          <w:lang w:bidi="ar-LB"/>
        </w:rPr>
        <w:t xml:space="preserve"> 2027 </w:t>
      </w:r>
      <w:r w:rsidR="00B70D2E">
        <w:rPr>
          <w:sz w:val="26"/>
          <w:szCs w:val="26"/>
          <w:rtl/>
          <w:lang w:bidi="ar-LB"/>
        </w:rPr>
        <w:t>وستشمل</w:t>
      </w:r>
      <w:r w:rsidRPr="002D2AC6">
        <w:rPr>
          <w:sz w:val="26"/>
          <w:szCs w:val="26"/>
          <w:rtl/>
          <w:lang w:bidi="ar-LB"/>
        </w:rPr>
        <w:t xml:space="preserve"> الأنشطة التالية:</w:t>
      </w:r>
    </w:p>
    <w:p w14:paraId="7DBDA2CD" w14:textId="77777777" w:rsidR="006E09FD" w:rsidRPr="002D2AC6" w:rsidRDefault="00B50E9F" w:rsidP="005E5CE8">
      <w:pPr>
        <w:pStyle w:val="Heading2"/>
        <w:bidi/>
        <w:rPr>
          <w:sz w:val="26"/>
          <w:szCs w:val="26"/>
          <w:rtl/>
          <w:lang w:bidi="ar-LB"/>
        </w:rPr>
      </w:pPr>
      <w:r>
        <w:rPr>
          <w:i/>
          <w:iCs/>
          <w:sz w:val="26"/>
          <w:szCs w:val="26"/>
          <w:rtl/>
          <w:lang w:bidi="ar-LB"/>
        </w:rPr>
        <w:t>تعزيز الأطر السياس</w:t>
      </w:r>
      <w:r w:rsidR="006E09FD" w:rsidRPr="002D2AC6">
        <w:rPr>
          <w:i/>
          <w:iCs/>
          <w:sz w:val="26"/>
          <w:szCs w:val="26"/>
          <w:rtl/>
          <w:lang w:bidi="ar-LB"/>
        </w:rPr>
        <w:t>ية والمؤسسية والاستراتيجية</w:t>
      </w:r>
      <w:r>
        <w:rPr>
          <w:sz w:val="26"/>
          <w:szCs w:val="26"/>
          <w:rtl/>
          <w:lang w:bidi="ar-LB"/>
        </w:rPr>
        <w:t xml:space="preserve">: تقييم </w:t>
      </w:r>
      <w:r w:rsidR="006E09FD" w:rsidRPr="002D2AC6">
        <w:rPr>
          <w:sz w:val="26"/>
          <w:szCs w:val="26"/>
          <w:rtl/>
          <w:lang w:bidi="ar-LB"/>
        </w:rPr>
        <w:t>قطاع تكييف هواء الغرف للتحكم في</w:t>
      </w:r>
      <w:r>
        <w:rPr>
          <w:sz w:val="26"/>
          <w:szCs w:val="26"/>
          <w:rtl/>
          <w:lang w:bidi="ar-LB"/>
        </w:rPr>
        <w:t xml:space="preserve"> المادة </w:t>
      </w:r>
      <w:r w:rsidRPr="00814516">
        <w:rPr>
          <w:lang w:bidi="ar-LB"/>
        </w:rPr>
        <w:t>R-410A</w:t>
      </w:r>
      <w:r w:rsidR="006E09FD" w:rsidRPr="002D2AC6">
        <w:rPr>
          <w:sz w:val="26"/>
          <w:szCs w:val="26"/>
          <w:rtl/>
          <w:lang w:bidi="ar-LB"/>
        </w:rPr>
        <w:t xml:space="preserve">؛ </w:t>
      </w:r>
      <w:r>
        <w:rPr>
          <w:sz w:val="26"/>
          <w:szCs w:val="26"/>
          <w:rtl/>
          <w:lang w:bidi="ar-LB"/>
        </w:rPr>
        <w:t>و</w:t>
      </w:r>
      <w:r w:rsidR="006E09FD" w:rsidRPr="002D2AC6">
        <w:rPr>
          <w:sz w:val="26"/>
          <w:szCs w:val="26"/>
          <w:rtl/>
          <w:lang w:bidi="ar-LB"/>
        </w:rPr>
        <w:t xml:space="preserve">فرض حظر على الثلاجات المنزلية الجديدة </w:t>
      </w:r>
      <w:r>
        <w:rPr>
          <w:sz w:val="26"/>
          <w:szCs w:val="26"/>
          <w:rtl/>
          <w:lang w:bidi="ar-LB"/>
        </w:rPr>
        <w:t>القائمة</w:t>
      </w:r>
      <w:r w:rsidR="006E09FD" w:rsidRPr="002D2AC6">
        <w:rPr>
          <w:sz w:val="26"/>
          <w:szCs w:val="26"/>
          <w:rtl/>
          <w:lang w:bidi="ar-LB"/>
        </w:rPr>
        <w:t xml:space="preserve"> على </w:t>
      </w:r>
      <w:r>
        <w:rPr>
          <w:sz w:val="26"/>
          <w:szCs w:val="26"/>
          <w:rtl/>
          <w:lang w:bidi="ar-LB"/>
        </w:rPr>
        <w:t xml:space="preserve">الهيدروفلوروكربون- </w:t>
      </w:r>
      <w:r w:rsidRPr="00814516">
        <w:rPr>
          <w:lang w:bidi="ar-LB"/>
        </w:rPr>
        <w:t>134a</w:t>
      </w:r>
      <w:r w:rsidR="006E09FD" w:rsidRPr="002D2AC6">
        <w:rPr>
          <w:sz w:val="26"/>
          <w:szCs w:val="26"/>
          <w:rtl/>
          <w:lang w:bidi="ar-LB"/>
        </w:rPr>
        <w:t xml:space="preserve">؛ </w:t>
      </w:r>
      <w:r>
        <w:rPr>
          <w:sz w:val="26"/>
          <w:szCs w:val="26"/>
          <w:rtl/>
          <w:lang w:bidi="ar-LB"/>
        </w:rPr>
        <w:t>و</w:t>
      </w:r>
      <w:r w:rsidR="006E09FD" w:rsidRPr="002D2AC6">
        <w:rPr>
          <w:sz w:val="26"/>
          <w:szCs w:val="26"/>
          <w:rtl/>
          <w:lang w:bidi="ar-LB"/>
        </w:rPr>
        <w:t xml:space="preserve">تحديث </w:t>
      </w:r>
      <w:r w:rsidR="001143F8">
        <w:rPr>
          <w:sz w:val="26"/>
          <w:szCs w:val="26"/>
          <w:rtl/>
          <w:lang w:bidi="ar-LB"/>
        </w:rPr>
        <w:t>موجز</w:t>
      </w:r>
      <w:r>
        <w:rPr>
          <w:sz w:val="26"/>
          <w:szCs w:val="26"/>
          <w:rtl/>
          <w:lang w:bidi="ar-LB"/>
        </w:rPr>
        <w:t xml:space="preserve"> </w:t>
      </w:r>
      <w:r w:rsidR="00AA546C">
        <w:rPr>
          <w:sz w:val="26"/>
          <w:szCs w:val="26"/>
          <w:rtl/>
          <w:lang w:bidi="ar-LB"/>
        </w:rPr>
        <w:t>ال</w:t>
      </w:r>
      <w:r w:rsidR="006E09FD" w:rsidRPr="002D2AC6">
        <w:rPr>
          <w:sz w:val="26"/>
          <w:szCs w:val="26"/>
          <w:rtl/>
          <w:lang w:bidi="ar-LB"/>
        </w:rPr>
        <w:t>قواعد</w:t>
      </w:r>
      <w:r w:rsidR="00AA546C">
        <w:rPr>
          <w:sz w:val="26"/>
          <w:szCs w:val="26"/>
          <w:rtl/>
          <w:lang w:bidi="ar-LB"/>
        </w:rPr>
        <w:t xml:space="preserve"> المتعلقة</w:t>
      </w:r>
      <w:r w:rsidR="006E09FD" w:rsidRPr="002D2AC6">
        <w:rPr>
          <w:sz w:val="26"/>
          <w:szCs w:val="26"/>
          <w:rtl/>
          <w:lang w:bidi="ar-LB"/>
        </w:rPr>
        <w:t xml:space="preserve"> </w:t>
      </w:r>
      <w:r w:rsidR="00AA546C">
        <w:rPr>
          <w:sz w:val="26"/>
          <w:szCs w:val="26"/>
          <w:rtl/>
          <w:lang w:bidi="ar-LB"/>
        </w:rPr>
        <w:t>ب</w:t>
      </w:r>
      <w:r w:rsidR="006E09FD" w:rsidRPr="002D2AC6">
        <w:rPr>
          <w:sz w:val="26"/>
          <w:szCs w:val="26"/>
          <w:rtl/>
          <w:lang w:bidi="ar-LB"/>
        </w:rPr>
        <w:t xml:space="preserve">بروتوكول مونتريال؛ </w:t>
      </w:r>
      <w:r w:rsidR="00AA546C">
        <w:rPr>
          <w:sz w:val="26"/>
          <w:szCs w:val="26"/>
          <w:rtl/>
          <w:lang w:bidi="ar-LB"/>
        </w:rPr>
        <w:t>و</w:t>
      </w:r>
      <w:r w:rsidR="00436637">
        <w:rPr>
          <w:sz w:val="26"/>
          <w:szCs w:val="26"/>
          <w:rtl/>
          <w:lang w:bidi="ar-LB"/>
        </w:rPr>
        <w:t xml:space="preserve">تحديث وحدة </w:t>
      </w:r>
      <w:r w:rsidR="006E09FD" w:rsidRPr="002D2AC6">
        <w:rPr>
          <w:sz w:val="26"/>
          <w:szCs w:val="26"/>
          <w:rtl/>
          <w:lang w:bidi="ar-LB"/>
        </w:rPr>
        <w:t xml:space="preserve">تدريب </w:t>
      </w:r>
      <w:r w:rsidR="00436637">
        <w:rPr>
          <w:sz w:val="26"/>
          <w:szCs w:val="26"/>
          <w:rtl/>
          <w:lang w:bidi="ar-LB"/>
        </w:rPr>
        <w:t>ضباط</w:t>
      </w:r>
      <w:r w:rsidR="006E09FD" w:rsidRPr="002D2AC6">
        <w:rPr>
          <w:sz w:val="26"/>
          <w:szCs w:val="26"/>
          <w:rtl/>
          <w:lang w:bidi="ar-LB"/>
        </w:rPr>
        <w:t xml:space="preserve"> الجمارك ل</w:t>
      </w:r>
      <w:r w:rsidR="00436637">
        <w:rPr>
          <w:sz w:val="26"/>
          <w:szCs w:val="26"/>
          <w:rtl/>
          <w:lang w:bidi="ar-LB"/>
        </w:rPr>
        <w:t xml:space="preserve">كي </w:t>
      </w:r>
      <w:r w:rsidR="006E09FD" w:rsidRPr="002D2AC6">
        <w:rPr>
          <w:sz w:val="26"/>
          <w:szCs w:val="26"/>
          <w:rtl/>
          <w:lang w:bidi="ar-LB"/>
        </w:rPr>
        <w:t xml:space="preserve">تشمل </w:t>
      </w:r>
      <w:r w:rsidR="00436637">
        <w:rPr>
          <w:sz w:val="26"/>
          <w:szCs w:val="26"/>
          <w:rtl/>
          <w:lang w:bidi="ar-LB"/>
        </w:rPr>
        <w:t xml:space="preserve">المواد الهيدروفلوروكربونية </w:t>
      </w:r>
      <w:r w:rsidR="006E09FD" w:rsidRPr="002D2AC6">
        <w:rPr>
          <w:sz w:val="26"/>
          <w:szCs w:val="26"/>
          <w:rtl/>
          <w:lang w:bidi="ar-LB"/>
        </w:rPr>
        <w:t xml:space="preserve">والحظر المتعلق بها؛ </w:t>
      </w:r>
      <w:r w:rsidR="005E5CE8">
        <w:rPr>
          <w:sz w:val="26"/>
          <w:szCs w:val="26"/>
          <w:rtl/>
          <w:lang w:bidi="ar-LB"/>
        </w:rPr>
        <w:t>و</w:t>
      </w:r>
      <w:r w:rsidR="006E09FD" w:rsidRPr="002D2AC6">
        <w:rPr>
          <w:sz w:val="26"/>
          <w:szCs w:val="26"/>
          <w:rtl/>
          <w:lang w:bidi="ar-LB"/>
        </w:rPr>
        <w:t xml:space="preserve">تقييم السوق لقطاع </w:t>
      </w:r>
      <w:r w:rsidR="005E5CE8">
        <w:rPr>
          <w:sz w:val="26"/>
          <w:szCs w:val="26"/>
          <w:rtl/>
          <w:lang w:bidi="ar-LB"/>
        </w:rPr>
        <w:t>تكييف الهواء المتنقل</w:t>
      </w:r>
      <w:r w:rsidR="006E09FD" w:rsidRPr="002D2AC6">
        <w:rPr>
          <w:sz w:val="26"/>
          <w:szCs w:val="26"/>
          <w:rtl/>
          <w:lang w:bidi="ar-LB"/>
        </w:rPr>
        <w:t xml:space="preserve">؛ </w:t>
      </w:r>
      <w:r w:rsidR="005E5CE8">
        <w:rPr>
          <w:sz w:val="26"/>
          <w:szCs w:val="26"/>
          <w:rtl/>
          <w:lang w:bidi="ar-LB"/>
        </w:rPr>
        <w:t>و</w:t>
      </w:r>
      <w:r w:rsidR="006E09FD" w:rsidRPr="002D2AC6">
        <w:rPr>
          <w:sz w:val="26"/>
          <w:szCs w:val="26"/>
          <w:rtl/>
          <w:lang w:bidi="ar-LB"/>
        </w:rPr>
        <w:t>صياغة وإدخال لوائح</w:t>
      </w:r>
      <w:r w:rsidR="005E5CE8">
        <w:rPr>
          <w:sz w:val="26"/>
          <w:szCs w:val="26"/>
          <w:rtl/>
          <w:lang w:bidi="ar-LB"/>
        </w:rPr>
        <w:t xml:space="preserve"> تنظيمية ل</w:t>
      </w:r>
      <w:r w:rsidR="006E09FD" w:rsidRPr="002D2AC6">
        <w:rPr>
          <w:sz w:val="26"/>
          <w:szCs w:val="26"/>
          <w:rtl/>
          <w:lang w:bidi="ar-LB"/>
        </w:rPr>
        <w:t xml:space="preserve">لتسجيل والإبلاغ الإلزامي؛ </w:t>
      </w:r>
      <w:r w:rsidR="005E5CE8">
        <w:rPr>
          <w:sz w:val="26"/>
          <w:szCs w:val="26"/>
          <w:rtl/>
          <w:lang w:bidi="ar-LB"/>
        </w:rPr>
        <w:t>و</w:t>
      </w:r>
      <w:r w:rsidR="006E09FD" w:rsidRPr="002D2AC6">
        <w:rPr>
          <w:sz w:val="26"/>
          <w:szCs w:val="26"/>
          <w:rtl/>
          <w:lang w:bidi="ar-LB"/>
        </w:rPr>
        <w:t xml:space="preserve">تعزيز العمليات الجمركية؛ </w:t>
      </w:r>
      <w:r w:rsidR="005E5CE8">
        <w:rPr>
          <w:sz w:val="26"/>
          <w:szCs w:val="26"/>
          <w:rtl/>
          <w:lang w:bidi="ar-LB"/>
        </w:rPr>
        <w:t>ووضع</w:t>
      </w:r>
      <w:r w:rsidR="006E09FD" w:rsidRPr="002D2AC6">
        <w:rPr>
          <w:sz w:val="26"/>
          <w:szCs w:val="26"/>
          <w:rtl/>
          <w:lang w:bidi="ar-LB"/>
        </w:rPr>
        <w:t xml:space="preserve"> نظام تصنيف </w:t>
      </w:r>
      <w:r w:rsidR="005E5CE8">
        <w:rPr>
          <w:sz w:val="26"/>
          <w:szCs w:val="26"/>
          <w:rtl/>
          <w:lang w:bidi="ar-LB"/>
        </w:rPr>
        <w:t>لورش الخدمة</w:t>
      </w:r>
      <w:r w:rsidR="006E09FD" w:rsidRPr="002D2AC6">
        <w:rPr>
          <w:sz w:val="26"/>
          <w:szCs w:val="26"/>
          <w:rtl/>
          <w:lang w:bidi="ar-LB"/>
        </w:rPr>
        <w:t xml:space="preserve"> (</w:t>
      </w:r>
      <w:r w:rsidR="005E5CE8">
        <w:rPr>
          <w:sz w:val="26"/>
          <w:szCs w:val="26"/>
          <w:rtl/>
          <w:lang w:bidi="ar-LB"/>
        </w:rPr>
        <w:t>اليوئنديبي</w:t>
      </w:r>
      <w:r w:rsidR="006E09FD" w:rsidRPr="002D2AC6">
        <w:rPr>
          <w:sz w:val="26"/>
          <w:szCs w:val="26"/>
          <w:rtl/>
          <w:lang w:bidi="ar-LB"/>
        </w:rPr>
        <w:t>) (9</w:t>
      </w:r>
      <w:r w:rsidR="005E5CE8">
        <w:rPr>
          <w:sz w:val="26"/>
          <w:szCs w:val="26"/>
          <w:rtl/>
          <w:lang w:bidi="ar-LB"/>
        </w:rPr>
        <w:t>,</w:t>
      </w:r>
      <w:r w:rsidR="006E09FD" w:rsidRPr="002D2AC6">
        <w:rPr>
          <w:sz w:val="26"/>
          <w:szCs w:val="26"/>
          <w:rtl/>
          <w:lang w:bidi="ar-LB"/>
        </w:rPr>
        <w:t>000 دولار</w:t>
      </w:r>
      <w:r w:rsidR="005E5CE8">
        <w:rPr>
          <w:sz w:val="26"/>
          <w:szCs w:val="26"/>
          <w:rtl/>
          <w:lang w:bidi="ar-LB"/>
        </w:rPr>
        <w:t>ا</w:t>
      </w:r>
      <w:r w:rsidR="006E09FD" w:rsidRPr="002D2AC6">
        <w:rPr>
          <w:sz w:val="26"/>
          <w:szCs w:val="26"/>
          <w:rtl/>
          <w:lang w:bidi="ar-LB"/>
        </w:rPr>
        <w:t xml:space="preserve"> أمريكي</w:t>
      </w:r>
      <w:r w:rsidR="005E5CE8">
        <w:rPr>
          <w:sz w:val="26"/>
          <w:szCs w:val="26"/>
          <w:rtl/>
          <w:lang w:bidi="ar-LB"/>
        </w:rPr>
        <w:t>ا</w:t>
      </w:r>
      <w:r w:rsidR="006E09FD" w:rsidRPr="002D2AC6">
        <w:rPr>
          <w:sz w:val="26"/>
          <w:szCs w:val="26"/>
          <w:rtl/>
          <w:lang w:bidi="ar-LB"/>
        </w:rPr>
        <w:t>) و(</w:t>
      </w:r>
      <w:r w:rsidR="005E5CE8">
        <w:rPr>
          <w:sz w:val="26"/>
          <w:szCs w:val="26"/>
          <w:rtl/>
          <w:lang w:bidi="ar-LB"/>
        </w:rPr>
        <w:t>اليونيب</w:t>
      </w:r>
      <w:r w:rsidR="006E09FD" w:rsidRPr="002D2AC6">
        <w:rPr>
          <w:sz w:val="26"/>
          <w:szCs w:val="26"/>
          <w:rtl/>
          <w:lang w:bidi="ar-LB"/>
        </w:rPr>
        <w:t>) (107</w:t>
      </w:r>
      <w:r w:rsidR="005E5CE8">
        <w:rPr>
          <w:sz w:val="26"/>
          <w:szCs w:val="26"/>
          <w:rtl/>
          <w:lang w:bidi="ar-LB"/>
        </w:rPr>
        <w:t>,</w:t>
      </w:r>
      <w:r w:rsidR="006E09FD" w:rsidRPr="002D2AC6">
        <w:rPr>
          <w:sz w:val="26"/>
          <w:szCs w:val="26"/>
          <w:rtl/>
          <w:lang w:bidi="ar-LB"/>
        </w:rPr>
        <w:t>500 دولار</w:t>
      </w:r>
      <w:r w:rsidR="005E5CE8">
        <w:rPr>
          <w:sz w:val="26"/>
          <w:szCs w:val="26"/>
          <w:rtl/>
          <w:lang w:bidi="ar-LB"/>
        </w:rPr>
        <w:t>ا</w:t>
      </w:r>
      <w:r w:rsidR="006E09FD" w:rsidRPr="002D2AC6">
        <w:rPr>
          <w:sz w:val="26"/>
          <w:szCs w:val="26"/>
          <w:rtl/>
          <w:lang w:bidi="ar-LB"/>
        </w:rPr>
        <w:t xml:space="preserve"> أمريكي</w:t>
      </w:r>
      <w:r w:rsidR="005E5CE8">
        <w:rPr>
          <w:sz w:val="26"/>
          <w:szCs w:val="26"/>
          <w:rtl/>
          <w:lang w:bidi="ar-LB"/>
        </w:rPr>
        <w:t>ا</w:t>
      </w:r>
      <w:r w:rsidR="006E09FD" w:rsidRPr="002D2AC6">
        <w:rPr>
          <w:sz w:val="26"/>
          <w:szCs w:val="26"/>
          <w:rtl/>
          <w:lang w:bidi="ar-LB"/>
        </w:rPr>
        <w:t>)؛</w:t>
      </w:r>
    </w:p>
    <w:p w14:paraId="6F1B9D9D" w14:textId="1F79E94D" w:rsidR="006E09FD" w:rsidRPr="002D2AC6" w:rsidRDefault="008131A0" w:rsidP="00E028B2">
      <w:pPr>
        <w:pStyle w:val="Heading2"/>
        <w:bidi/>
        <w:rPr>
          <w:sz w:val="26"/>
          <w:szCs w:val="26"/>
          <w:rtl/>
          <w:lang w:bidi="ar-LB"/>
        </w:rPr>
      </w:pPr>
      <w:r>
        <w:rPr>
          <w:i/>
          <w:iCs/>
          <w:sz w:val="26"/>
          <w:szCs w:val="26"/>
          <w:rtl/>
          <w:lang w:bidi="ar-LB"/>
        </w:rPr>
        <w:t>و</w:t>
      </w:r>
      <w:r w:rsidR="006E09FD" w:rsidRPr="002D2AC6">
        <w:rPr>
          <w:i/>
          <w:iCs/>
          <w:sz w:val="26"/>
          <w:szCs w:val="26"/>
          <w:rtl/>
          <w:lang w:bidi="ar-LB"/>
        </w:rPr>
        <w:t>شراء المعدات</w:t>
      </w:r>
      <w:r w:rsidR="006E09FD" w:rsidRPr="002D2AC6">
        <w:rPr>
          <w:sz w:val="26"/>
          <w:szCs w:val="26"/>
          <w:rtl/>
          <w:lang w:bidi="ar-LB"/>
        </w:rPr>
        <w:t>: شراء جهازي تكييف هواء</w:t>
      </w:r>
      <w:r w:rsidR="00931830">
        <w:rPr>
          <w:sz w:val="26"/>
          <w:szCs w:val="26"/>
          <w:rtl/>
          <w:lang w:bidi="ar-LB"/>
        </w:rPr>
        <w:t xml:space="preserve"> متنقل</w:t>
      </w:r>
      <w:r w:rsidR="006E09FD" w:rsidRPr="002D2AC6">
        <w:rPr>
          <w:sz w:val="26"/>
          <w:szCs w:val="26"/>
          <w:rtl/>
          <w:lang w:bidi="ar-LB"/>
        </w:rPr>
        <w:t xml:space="preserve"> (</w:t>
      </w:r>
      <w:r w:rsidR="00931830">
        <w:rPr>
          <w:sz w:val="26"/>
          <w:szCs w:val="26"/>
          <w:rtl/>
          <w:lang w:bidi="ar-LB"/>
        </w:rPr>
        <w:t>الهيدروفلوروكربون-</w:t>
      </w:r>
      <w:r w:rsidR="00931830" w:rsidRPr="00814516">
        <w:rPr>
          <w:lang w:bidi="ar-LB"/>
        </w:rPr>
        <w:t>134a</w:t>
      </w:r>
      <w:r w:rsidR="0055706D">
        <w:rPr>
          <w:sz w:val="26"/>
          <w:szCs w:val="26"/>
          <w:rtl/>
          <w:lang w:bidi="ar-LB"/>
        </w:rPr>
        <w:t xml:space="preserve"> </w:t>
      </w:r>
      <w:r w:rsidR="00931830">
        <w:rPr>
          <w:sz w:val="26"/>
          <w:szCs w:val="26"/>
          <w:rtl/>
          <w:lang w:bidi="ar-LB"/>
        </w:rPr>
        <w:t xml:space="preserve">و </w:t>
      </w:r>
      <w:r w:rsidR="00440629">
        <w:rPr>
          <w:sz w:val="26"/>
          <w:szCs w:val="26"/>
          <w:rtl/>
          <w:lang w:bidi="ar-LB"/>
        </w:rPr>
        <w:t>الأوليفينات الهيدروفلورية</w:t>
      </w:r>
      <w:r w:rsidR="00931830">
        <w:rPr>
          <w:sz w:val="26"/>
          <w:szCs w:val="26"/>
          <w:rtl/>
          <w:lang w:bidi="ar-LB"/>
        </w:rPr>
        <w:t>-</w:t>
      </w:r>
      <w:r w:rsidR="00931830" w:rsidRPr="00814516">
        <w:rPr>
          <w:lang w:bidi="ar-LB"/>
        </w:rPr>
        <w:t>1234yf</w:t>
      </w:r>
      <w:r w:rsidR="00931830">
        <w:rPr>
          <w:sz w:val="26"/>
          <w:szCs w:val="26"/>
          <w:rtl/>
          <w:lang w:bidi="ar-LB"/>
        </w:rPr>
        <w:t xml:space="preserve">)، ووحدتي </w:t>
      </w:r>
      <w:r w:rsidR="006E09FD" w:rsidRPr="002D2AC6">
        <w:rPr>
          <w:sz w:val="26"/>
          <w:szCs w:val="26"/>
          <w:rtl/>
          <w:lang w:bidi="ar-LB"/>
        </w:rPr>
        <w:t xml:space="preserve">تبريد منزلي </w:t>
      </w:r>
      <w:r w:rsidR="00931830">
        <w:rPr>
          <w:sz w:val="26"/>
          <w:szCs w:val="26"/>
          <w:rtl/>
          <w:lang w:bidi="ar-LB"/>
        </w:rPr>
        <w:t>قائمتين</w:t>
      </w:r>
      <w:r w:rsidR="006E09FD" w:rsidRPr="002D2AC6">
        <w:rPr>
          <w:sz w:val="26"/>
          <w:szCs w:val="26"/>
          <w:rtl/>
          <w:lang w:bidi="ar-LB"/>
        </w:rPr>
        <w:t xml:space="preserve"> على</w:t>
      </w:r>
      <w:r w:rsidR="00931830">
        <w:rPr>
          <w:sz w:val="26"/>
          <w:szCs w:val="26"/>
          <w:rtl/>
          <w:lang w:bidi="ar-LB"/>
        </w:rPr>
        <w:t xml:space="preserve"> الهيدروكربون-</w:t>
      </w:r>
      <w:r w:rsidR="00931830" w:rsidRPr="00814516">
        <w:rPr>
          <w:lang w:bidi="ar-LB"/>
        </w:rPr>
        <w:t>600a</w:t>
      </w:r>
      <w:r w:rsidR="00110C17">
        <w:rPr>
          <w:sz w:val="26"/>
          <w:szCs w:val="26"/>
          <w:rtl/>
          <w:lang w:bidi="ar-LB"/>
        </w:rPr>
        <w:t xml:space="preserve">، ووحدتي </w:t>
      </w:r>
      <w:r w:rsidR="006E09FD" w:rsidRPr="002D2AC6">
        <w:rPr>
          <w:sz w:val="26"/>
          <w:szCs w:val="26"/>
          <w:rtl/>
          <w:lang w:bidi="ar-LB"/>
        </w:rPr>
        <w:t xml:space="preserve">تدريب </w:t>
      </w:r>
      <w:r w:rsidR="00110C17">
        <w:rPr>
          <w:sz w:val="26"/>
          <w:szCs w:val="26"/>
          <w:rtl/>
          <w:lang w:bidi="ar-LB"/>
        </w:rPr>
        <w:t xml:space="preserve">على </w:t>
      </w:r>
      <w:r w:rsidR="006E09FD" w:rsidRPr="002D2AC6">
        <w:rPr>
          <w:sz w:val="26"/>
          <w:szCs w:val="26"/>
          <w:rtl/>
          <w:lang w:bidi="ar-LB"/>
        </w:rPr>
        <w:t xml:space="preserve">تكييف هواء الغرف </w:t>
      </w:r>
      <w:r w:rsidR="00110C17">
        <w:rPr>
          <w:sz w:val="26"/>
          <w:szCs w:val="26"/>
          <w:rtl/>
          <w:lang w:bidi="ar-LB"/>
        </w:rPr>
        <w:t>القائم</w:t>
      </w:r>
      <w:r w:rsidR="006E09FD" w:rsidRPr="002D2AC6">
        <w:rPr>
          <w:sz w:val="26"/>
          <w:szCs w:val="26"/>
          <w:rtl/>
          <w:lang w:bidi="ar-LB"/>
        </w:rPr>
        <w:t xml:space="preserve"> على</w:t>
      </w:r>
      <w:r w:rsidR="00E028B2">
        <w:rPr>
          <w:sz w:val="26"/>
          <w:szCs w:val="26"/>
          <w:rtl/>
          <w:lang w:bidi="ar-LB"/>
        </w:rPr>
        <w:t xml:space="preserve"> الهيدروفلوروكربون-32</w:t>
      </w:r>
      <w:r w:rsidR="006E09FD" w:rsidRPr="002D2AC6">
        <w:rPr>
          <w:sz w:val="26"/>
          <w:szCs w:val="26"/>
          <w:rtl/>
          <w:lang w:bidi="ar-LB"/>
        </w:rPr>
        <w:t xml:space="preserve"> (</w:t>
      </w:r>
      <w:r w:rsidR="00E028B2">
        <w:rPr>
          <w:sz w:val="26"/>
          <w:szCs w:val="26"/>
          <w:rtl/>
          <w:lang w:bidi="ar-LB"/>
        </w:rPr>
        <w:t>اليوئنديبي</w:t>
      </w:r>
      <w:r w:rsidR="006E09FD" w:rsidRPr="002D2AC6">
        <w:rPr>
          <w:sz w:val="26"/>
          <w:szCs w:val="26"/>
          <w:rtl/>
          <w:lang w:bidi="ar-LB"/>
        </w:rPr>
        <w:t>) (82,500 دولار</w:t>
      </w:r>
      <w:r w:rsidR="00E028B2">
        <w:rPr>
          <w:sz w:val="26"/>
          <w:szCs w:val="26"/>
          <w:rtl/>
          <w:lang w:bidi="ar-LB"/>
        </w:rPr>
        <w:t>ا</w:t>
      </w:r>
      <w:r w:rsidR="006E09FD" w:rsidRPr="002D2AC6">
        <w:rPr>
          <w:sz w:val="26"/>
          <w:szCs w:val="26"/>
          <w:rtl/>
          <w:lang w:bidi="ar-LB"/>
        </w:rPr>
        <w:t xml:space="preserve"> أمريكي</w:t>
      </w:r>
      <w:r w:rsidR="00E028B2">
        <w:rPr>
          <w:sz w:val="26"/>
          <w:szCs w:val="26"/>
          <w:rtl/>
          <w:lang w:bidi="ar-LB"/>
        </w:rPr>
        <w:t>ا</w:t>
      </w:r>
      <w:r w:rsidR="006E09FD" w:rsidRPr="002D2AC6">
        <w:rPr>
          <w:sz w:val="26"/>
          <w:szCs w:val="26"/>
          <w:rtl/>
          <w:lang w:bidi="ar-LB"/>
        </w:rPr>
        <w:t>)؛</w:t>
      </w:r>
    </w:p>
    <w:p w14:paraId="117A75B7" w14:textId="77777777" w:rsidR="006E09FD" w:rsidRPr="002D2AC6" w:rsidRDefault="00E028B2" w:rsidP="0055706D">
      <w:pPr>
        <w:pStyle w:val="Heading2"/>
        <w:bidi/>
        <w:rPr>
          <w:sz w:val="26"/>
          <w:szCs w:val="26"/>
          <w:rtl/>
          <w:lang w:bidi="ar-LB"/>
        </w:rPr>
      </w:pPr>
      <w:r>
        <w:rPr>
          <w:i/>
          <w:iCs/>
          <w:sz w:val="26"/>
          <w:szCs w:val="26"/>
          <w:rtl/>
          <w:lang w:bidi="ar-LB"/>
        </w:rPr>
        <w:t>والتدريب</w:t>
      </w:r>
      <w:r w:rsidR="006E09FD" w:rsidRPr="002D2AC6">
        <w:rPr>
          <w:i/>
          <w:iCs/>
          <w:sz w:val="26"/>
          <w:szCs w:val="26"/>
          <w:rtl/>
          <w:lang w:bidi="ar-LB"/>
        </w:rPr>
        <w:t xml:space="preserve"> في </w:t>
      </w:r>
      <w:r>
        <w:rPr>
          <w:i/>
          <w:iCs/>
          <w:sz w:val="26"/>
          <w:szCs w:val="26"/>
          <w:rtl/>
          <w:lang w:bidi="ar-LB"/>
        </w:rPr>
        <w:t>قطاع</w:t>
      </w:r>
      <w:r w:rsidR="006E09FD" w:rsidRPr="002D2AC6">
        <w:rPr>
          <w:i/>
          <w:iCs/>
          <w:sz w:val="26"/>
          <w:szCs w:val="26"/>
          <w:rtl/>
          <w:lang w:bidi="ar-LB"/>
        </w:rPr>
        <w:t xml:space="preserve"> تكييف</w:t>
      </w:r>
      <w:r>
        <w:rPr>
          <w:i/>
          <w:iCs/>
          <w:sz w:val="26"/>
          <w:szCs w:val="26"/>
          <w:rtl/>
          <w:lang w:bidi="ar-LB"/>
        </w:rPr>
        <w:t xml:space="preserve"> هواء</w:t>
      </w:r>
      <w:r w:rsidR="006E09FD" w:rsidRPr="002D2AC6">
        <w:rPr>
          <w:i/>
          <w:iCs/>
          <w:sz w:val="26"/>
          <w:szCs w:val="26"/>
          <w:rtl/>
          <w:lang w:bidi="ar-LB"/>
        </w:rPr>
        <w:t xml:space="preserve"> الغرف</w:t>
      </w:r>
      <w:r w:rsidR="006E09FD" w:rsidRPr="002D2AC6">
        <w:rPr>
          <w:sz w:val="26"/>
          <w:szCs w:val="26"/>
          <w:rtl/>
          <w:lang w:bidi="ar-LB"/>
        </w:rPr>
        <w:t xml:space="preserve">: </w:t>
      </w:r>
      <w:r>
        <w:rPr>
          <w:sz w:val="26"/>
          <w:szCs w:val="26"/>
          <w:rtl/>
          <w:lang w:bidi="ar-LB"/>
        </w:rPr>
        <w:t>تدريب</w:t>
      </w:r>
      <w:r w:rsidR="006E09FD" w:rsidRPr="002D2AC6">
        <w:rPr>
          <w:sz w:val="26"/>
          <w:szCs w:val="26"/>
          <w:rtl/>
          <w:lang w:bidi="ar-LB"/>
        </w:rPr>
        <w:t xml:space="preserve"> 30 مدربا؛ </w:t>
      </w:r>
      <w:r>
        <w:rPr>
          <w:sz w:val="26"/>
          <w:szCs w:val="26"/>
          <w:rtl/>
          <w:lang w:bidi="ar-LB"/>
        </w:rPr>
        <w:t>و</w:t>
      </w:r>
      <w:r w:rsidR="006E09FD" w:rsidRPr="002D2AC6">
        <w:rPr>
          <w:sz w:val="26"/>
          <w:szCs w:val="26"/>
          <w:rtl/>
          <w:lang w:bidi="ar-LB"/>
        </w:rPr>
        <w:t>تدريب 1,250 فنيًا على ممارسات الخدمة الجيدة والاعتماد الآمن للبدائل (</w:t>
      </w:r>
      <w:r w:rsidR="0055706D">
        <w:rPr>
          <w:sz w:val="26"/>
          <w:szCs w:val="26"/>
          <w:rtl/>
          <w:lang w:bidi="ar-LB"/>
        </w:rPr>
        <w:t>اليوئنديبي</w:t>
      </w:r>
      <w:r w:rsidR="006E09FD" w:rsidRPr="002D2AC6">
        <w:rPr>
          <w:sz w:val="26"/>
          <w:szCs w:val="26"/>
          <w:rtl/>
          <w:lang w:bidi="ar-LB"/>
        </w:rPr>
        <w:t>) (94,500 دولار</w:t>
      </w:r>
      <w:r w:rsidR="0055706D">
        <w:rPr>
          <w:sz w:val="26"/>
          <w:szCs w:val="26"/>
          <w:rtl/>
          <w:lang w:bidi="ar-LB"/>
        </w:rPr>
        <w:t>ا</w:t>
      </w:r>
      <w:r w:rsidR="006E09FD" w:rsidRPr="002D2AC6">
        <w:rPr>
          <w:sz w:val="26"/>
          <w:szCs w:val="26"/>
          <w:rtl/>
          <w:lang w:bidi="ar-LB"/>
        </w:rPr>
        <w:t xml:space="preserve"> أمريكي</w:t>
      </w:r>
      <w:r w:rsidR="0055706D">
        <w:rPr>
          <w:sz w:val="26"/>
          <w:szCs w:val="26"/>
          <w:rtl/>
          <w:lang w:bidi="ar-LB"/>
        </w:rPr>
        <w:t>ا</w:t>
      </w:r>
      <w:r w:rsidR="006E09FD" w:rsidRPr="002D2AC6">
        <w:rPr>
          <w:sz w:val="26"/>
          <w:szCs w:val="26"/>
          <w:rtl/>
          <w:lang w:bidi="ar-LB"/>
        </w:rPr>
        <w:t>)؛</w:t>
      </w:r>
    </w:p>
    <w:p w14:paraId="2202B3B1" w14:textId="77777777" w:rsidR="006E09FD" w:rsidRPr="002D2AC6" w:rsidRDefault="00C82B4C" w:rsidP="00A3796B">
      <w:pPr>
        <w:pStyle w:val="Heading2"/>
        <w:bidi/>
        <w:rPr>
          <w:sz w:val="26"/>
          <w:szCs w:val="26"/>
          <w:rtl/>
          <w:lang w:bidi="ar-LB"/>
        </w:rPr>
      </w:pPr>
      <w:r>
        <w:rPr>
          <w:i/>
          <w:iCs/>
          <w:sz w:val="26"/>
          <w:szCs w:val="26"/>
          <w:rtl/>
          <w:lang w:bidi="ar-LB"/>
        </w:rPr>
        <w:t>و</w:t>
      </w:r>
      <w:r w:rsidR="006E09FD" w:rsidRPr="002D2AC6">
        <w:rPr>
          <w:i/>
          <w:iCs/>
          <w:sz w:val="26"/>
          <w:szCs w:val="26"/>
          <w:rtl/>
          <w:lang w:bidi="ar-LB"/>
        </w:rPr>
        <w:t>بناء قدرات قطاع خدمة</w:t>
      </w:r>
      <w:r w:rsidR="0055706D">
        <w:rPr>
          <w:i/>
          <w:iCs/>
          <w:sz w:val="26"/>
          <w:szCs w:val="26"/>
          <w:rtl/>
          <w:lang w:bidi="ar-LB"/>
        </w:rPr>
        <w:t xml:space="preserve"> </w:t>
      </w:r>
      <w:r w:rsidR="0055706D" w:rsidRPr="0055706D">
        <w:rPr>
          <w:i/>
          <w:iCs/>
          <w:sz w:val="26"/>
          <w:szCs w:val="26"/>
          <w:rtl/>
          <w:lang w:bidi="ar-LB"/>
        </w:rPr>
        <w:t>تكييف الهواء المتنقل</w:t>
      </w:r>
      <w:r w:rsidR="006E09FD" w:rsidRPr="002D2AC6">
        <w:rPr>
          <w:sz w:val="26"/>
          <w:szCs w:val="26"/>
          <w:rtl/>
          <w:lang w:bidi="ar-LB"/>
        </w:rPr>
        <w:t xml:space="preserve">: تقييم الاحتياجات التدريبية لقطاع </w:t>
      </w:r>
      <w:r w:rsidR="0055706D" w:rsidRPr="0055706D">
        <w:rPr>
          <w:sz w:val="26"/>
          <w:szCs w:val="26"/>
          <w:rtl/>
          <w:lang w:bidi="ar-LB"/>
        </w:rPr>
        <w:t>تكييف الهواء المتنقل</w:t>
      </w:r>
      <w:r w:rsidR="0055706D" w:rsidRPr="002D2AC6">
        <w:rPr>
          <w:sz w:val="26"/>
          <w:szCs w:val="26"/>
          <w:rtl/>
          <w:lang w:bidi="ar-LB"/>
        </w:rPr>
        <w:t xml:space="preserve"> </w:t>
      </w:r>
      <w:r w:rsidR="0055706D">
        <w:rPr>
          <w:sz w:val="26"/>
          <w:szCs w:val="26"/>
          <w:rtl/>
          <w:lang w:bidi="ar-LB"/>
        </w:rPr>
        <w:t>ووضع</w:t>
      </w:r>
      <w:r w:rsidR="006E09FD" w:rsidRPr="002D2AC6">
        <w:rPr>
          <w:sz w:val="26"/>
          <w:szCs w:val="26"/>
          <w:rtl/>
          <w:lang w:bidi="ar-LB"/>
        </w:rPr>
        <w:t xml:space="preserve"> مواد تدريبية حول ممارسات الخدمة الجيدة بما في ذلك </w:t>
      </w:r>
      <w:r w:rsidR="0055706D">
        <w:rPr>
          <w:sz w:val="26"/>
          <w:szCs w:val="26"/>
          <w:rtl/>
          <w:lang w:bidi="ar-LB"/>
        </w:rPr>
        <w:t>استرداد</w:t>
      </w:r>
      <w:r w:rsidR="006E09FD" w:rsidRPr="002D2AC6">
        <w:rPr>
          <w:sz w:val="26"/>
          <w:szCs w:val="26"/>
          <w:rtl/>
          <w:lang w:bidi="ar-LB"/>
        </w:rPr>
        <w:t xml:space="preserve"> وإعادة استخدام </w:t>
      </w:r>
      <w:r w:rsidR="0055706D">
        <w:rPr>
          <w:sz w:val="26"/>
          <w:szCs w:val="26"/>
          <w:rtl/>
          <w:lang w:bidi="ar-LB"/>
        </w:rPr>
        <w:t>الهيدروفلوروكربون-</w:t>
      </w:r>
      <w:r w:rsidR="0055706D" w:rsidRPr="00814516">
        <w:rPr>
          <w:lang w:bidi="ar-LB"/>
        </w:rPr>
        <w:t>134a</w:t>
      </w:r>
      <w:r w:rsidR="006E09FD" w:rsidRPr="002D2AC6">
        <w:rPr>
          <w:sz w:val="26"/>
          <w:szCs w:val="26"/>
          <w:rtl/>
          <w:lang w:bidi="ar-LB"/>
        </w:rPr>
        <w:t xml:space="preserve">؛ </w:t>
      </w:r>
      <w:r w:rsidR="00A3796B">
        <w:rPr>
          <w:sz w:val="26"/>
          <w:szCs w:val="26"/>
          <w:rtl/>
          <w:lang w:bidi="ar-LB"/>
        </w:rPr>
        <w:t>و</w:t>
      </w:r>
      <w:r w:rsidR="006E09FD" w:rsidRPr="002D2AC6">
        <w:rPr>
          <w:sz w:val="26"/>
          <w:szCs w:val="26"/>
          <w:rtl/>
          <w:lang w:bidi="ar-LB"/>
        </w:rPr>
        <w:t xml:space="preserve">تدريب ما لا يقل عن 35 </w:t>
      </w:r>
      <w:r w:rsidR="00A3796B">
        <w:rPr>
          <w:sz w:val="26"/>
          <w:szCs w:val="26"/>
          <w:rtl/>
          <w:lang w:bidi="ar-LB"/>
        </w:rPr>
        <w:t>فني</w:t>
      </w:r>
      <w:r w:rsidR="006E09FD" w:rsidRPr="002D2AC6">
        <w:rPr>
          <w:sz w:val="26"/>
          <w:szCs w:val="26"/>
          <w:rtl/>
          <w:lang w:bidi="ar-LB"/>
        </w:rPr>
        <w:t xml:space="preserve"> </w:t>
      </w:r>
      <w:r w:rsidR="00A3796B" w:rsidRPr="0055706D">
        <w:rPr>
          <w:sz w:val="26"/>
          <w:szCs w:val="26"/>
          <w:rtl/>
          <w:lang w:bidi="ar-LB"/>
        </w:rPr>
        <w:t>تكييف الهواء المتنقل</w:t>
      </w:r>
      <w:r w:rsidR="00A3796B" w:rsidRPr="002D2AC6">
        <w:rPr>
          <w:sz w:val="26"/>
          <w:szCs w:val="26"/>
          <w:rtl/>
          <w:lang w:bidi="ar-LB"/>
        </w:rPr>
        <w:t xml:space="preserve"> </w:t>
      </w:r>
      <w:r w:rsidR="006E09FD" w:rsidRPr="002D2AC6">
        <w:rPr>
          <w:sz w:val="26"/>
          <w:szCs w:val="26"/>
          <w:rtl/>
          <w:lang w:bidi="ar-LB"/>
        </w:rPr>
        <w:t>(</w:t>
      </w:r>
      <w:r w:rsidR="00A3796B">
        <w:rPr>
          <w:sz w:val="26"/>
          <w:szCs w:val="26"/>
          <w:rtl/>
          <w:lang w:bidi="ar-LB"/>
        </w:rPr>
        <w:t>اليونيب</w:t>
      </w:r>
      <w:r w:rsidR="006E09FD" w:rsidRPr="002D2AC6">
        <w:rPr>
          <w:sz w:val="26"/>
          <w:szCs w:val="26"/>
          <w:rtl/>
          <w:lang w:bidi="ar-LB"/>
        </w:rPr>
        <w:t>) (48</w:t>
      </w:r>
      <w:r w:rsidR="00A3796B">
        <w:rPr>
          <w:sz w:val="26"/>
          <w:szCs w:val="26"/>
          <w:rtl/>
          <w:lang w:bidi="ar-LB"/>
        </w:rPr>
        <w:t>,</w:t>
      </w:r>
      <w:r w:rsidR="006E09FD" w:rsidRPr="002D2AC6">
        <w:rPr>
          <w:sz w:val="26"/>
          <w:szCs w:val="26"/>
          <w:rtl/>
          <w:lang w:bidi="ar-LB"/>
        </w:rPr>
        <w:t>000 دولار</w:t>
      </w:r>
      <w:r w:rsidR="00A3796B">
        <w:rPr>
          <w:sz w:val="26"/>
          <w:szCs w:val="26"/>
          <w:rtl/>
          <w:lang w:bidi="ar-LB"/>
        </w:rPr>
        <w:t>ا</w:t>
      </w:r>
      <w:r w:rsidR="006E09FD" w:rsidRPr="002D2AC6">
        <w:rPr>
          <w:sz w:val="26"/>
          <w:szCs w:val="26"/>
          <w:rtl/>
          <w:lang w:bidi="ar-LB"/>
        </w:rPr>
        <w:t xml:space="preserve"> أمريكي</w:t>
      </w:r>
      <w:r w:rsidR="00A3796B">
        <w:rPr>
          <w:sz w:val="26"/>
          <w:szCs w:val="26"/>
          <w:rtl/>
          <w:lang w:bidi="ar-LB"/>
        </w:rPr>
        <w:t>ا</w:t>
      </w:r>
      <w:r w:rsidR="006E09FD" w:rsidRPr="002D2AC6">
        <w:rPr>
          <w:sz w:val="26"/>
          <w:szCs w:val="26"/>
          <w:rtl/>
          <w:lang w:bidi="ar-LB"/>
        </w:rPr>
        <w:t>)؛</w:t>
      </w:r>
    </w:p>
    <w:p w14:paraId="5CB44858" w14:textId="77777777" w:rsidR="006E09FD" w:rsidRPr="002D2AC6" w:rsidRDefault="00C82B4C" w:rsidP="00C82B4C">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المساعدة الفنية لإدخال بدائل </w:t>
      </w:r>
      <w:r>
        <w:rPr>
          <w:i/>
          <w:iCs/>
          <w:sz w:val="26"/>
          <w:szCs w:val="26"/>
          <w:rtl/>
          <w:lang w:bidi="ar-LB"/>
        </w:rPr>
        <w:t>المواد الهيدروفلوروكربونية</w:t>
      </w:r>
      <w:r w:rsidR="006E09FD" w:rsidRPr="002D2AC6">
        <w:rPr>
          <w:sz w:val="26"/>
          <w:szCs w:val="26"/>
          <w:rtl/>
          <w:lang w:bidi="ar-LB"/>
        </w:rPr>
        <w:t xml:space="preserve">: التخطيط لتوزيع 15 مبرد حليب </w:t>
      </w:r>
      <w:r>
        <w:rPr>
          <w:sz w:val="26"/>
          <w:szCs w:val="26"/>
          <w:rtl/>
          <w:lang w:bidi="ar-LB"/>
        </w:rPr>
        <w:t>قائم</w:t>
      </w:r>
      <w:r w:rsidR="006E09FD" w:rsidRPr="002D2AC6">
        <w:rPr>
          <w:sz w:val="26"/>
          <w:szCs w:val="26"/>
          <w:rtl/>
          <w:lang w:bidi="ar-LB"/>
        </w:rPr>
        <w:t xml:space="preserve"> على </w:t>
      </w:r>
      <w:r>
        <w:rPr>
          <w:sz w:val="26"/>
          <w:szCs w:val="26"/>
          <w:rtl/>
          <w:lang w:bidi="ar-LB"/>
        </w:rPr>
        <w:t>البروبان (</w:t>
      </w:r>
      <w:r w:rsidRPr="00814516">
        <w:rPr>
          <w:lang w:bidi="ar-LB"/>
        </w:rPr>
        <w:t>R-290</w:t>
      </w:r>
      <w:r>
        <w:rPr>
          <w:sz w:val="26"/>
          <w:szCs w:val="26"/>
          <w:rtl/>
          <w:lang w:bidi="ar-LB"/>
        </w:rPr>
        <w:t>)</w:t>
      </w:r>
      <w:r w:rsidR="006E09FD" w:rsidRPr="002D2AC6">
        <w:rPr>
          <w:sz w:val="26"/>
          <w:szCs w:val="26"/>
          <w:rtl/>
          <w:lang w:bidi="ar-LB"/>
        </w:rPr>
        <w:t xml:space="preserve">، وإعداد </w:t>
      </w:r>
      <w:r>
        <w:rPr>
          <w:sz w:val="26"/>
          <w:szCs w:val="26"/>
          <w:rtl/>
          <w:lang w:bidi="ar-LB"/>
        </w:rPr>
        <w:t xml:space="preserve">وتقاسم </w:t>
      </w:r>
      <w:r w:rsidR="006E09FD" w:rsidRPr="002D2AC6">
        <w:rPr>
          <w:sz w:val="26"/>
          <w:szCs w:val="26"/>
          <w:rtl/>
          <w:lang w:bidi="ar-LB"/>
        </w:rPr>
        <w:t xml:space="preserve">التقرير النهائي عن عملية تنفيذ </w:t>
      </w:r>
      <w:r>
        <w:rPr>
          <w:sz w:val="26"/>
          <w:szCs w:val="26"/>
          <w:rtl/>
          <w:lang w:bidi="ar-LB"/>
        </w:rPr>
        <w:t xml:space="preserve">ورصد </w:t>
      </w:r>
      <w:r w:rsidR="006E09FD" w:rsidRPr="002D2AC6">
        <w:rPr>
          <w:sz w:val="26"/>
          <w:szCs w:val="26"/>
          <w:rtl/>
          <w:lang w:bidi="ar-LB"/>
        </w:rPr>
        <w:t>المشروع (</w:t>
      </w:r>
      <w:r>
        <w:rPr>
          <w:sz w:val="26"/>
          <w:szCs w:val="26"/>
          <w:rtl/>
          <w:lang w:bidi="ar-LB"/>
        </w:rPr>
        <w:t>اليوئنديبي</w:t>
      </w:r>
      <w:r w:rsidR="006E09FD" w:rsidRPr="002D2AC6">
        <w:rPr>
          <w:sz w:val="26"/>
          <w:szCs w:val="26"/>
          <w:rtl/>
          <w:lang w:bidi="ar-LB"/>
        </w:rPr>
        <w:t>) (لا توجد أموال)؛</w:t>
      </w:r>
    </w:p>
    <w:p w14:paraId="0B4836E8" w14:textId="77777777" w:rsidR="006E09FD" w:rsidRPr="002D2AC6" w:rsidRDefault="00C82B4C" w:rsidP="00FC25DD">
      <w:pPr>
        <w:pStyle w:val="Heading2"/>
        <w:bidi/>
        <w:rPr>
          <w:sz w:val="26"/>
          <w:szCs w:val="26"/>
          <w:rtl/>
          <w:lang w:bidi="ar-LB"/>
        </w:rPr>
      </w:pPr>
      <w:r>
        <w:rPr>
          <w:i/>
          <w:iCs/>
          <w:sz w:val="26"/>
          <w:szCs w:val="26"/>
          <w:rtl/>
          <w:lang w:bidi="ar-LB"/>
        </w:rPr>
        <w:t>و</w:t>
      </w:r>
      <w:r w:rsidR="006E09FD" w:rsidRPr="002D2AC6">
        <w:rPr>
          <w:i/>
          <w:iCs/>
          <w:sz w:val="26"/>
          <w:szCs w:val="26"/>
          <w:rtl/>
          <w:lang w:bidi="ar-LB"/>
        </w:rPr>
        <w:t>التوعية</w:t>
      </w:r>
      <w:r w:rsidR="00324715">
        <w:rPr>
          <w:i/>
          <w:iCs/>
          <w:sz w:val="26"/>
          <w:szCs w:val="26"/>
          <w:rtl/>
          <w:lang w:bidi="ar-LB"/>
        </w:rPr>
        <w:t xml:space="preserve"> ونشر المعلومات</w:t>
      </w:r>
      <w:r w:rsidR="006E09FD" w:rsidRPr="002D2AC6">
        <w:rPr>
          <w:sz w:val="26"/>
          <w:szCs w:val="26"/>
          <w:rtl/>
          <w:lang w:bidi="ar-LB"/>
        </w:rPr>
        <w:t xml:space="preserve">: اجتماعات </w:t>
      </w:r>
      <w:r w:rsidR="00AD4319">
        <w:rPr>
          <w:sz w:val="26"/>
          <w:szCs w:val="26"/>
          <w:rtl/>
          <w:lang w:bidi="ar-LB"/>
        </w:rPr>
        <w:t xml:space="preserve">وحلقات عمل </w:t>
      </w:r>
      <w:r w:rsidR="006E09FD" w:rsidRPr="002D2AC6">
        <w:rPr>
          <w:sz w:val="26"/>
          <w:szCs w:val="26"/>
          <w:rtl/>
          <w:lang w:bidi="ar-LB"/>
        </w:rPr>
        <w:t xml:space="preserve">أصحاب المصلحة؛ </w:t>
      </w:r>
      <w:r w:rsidR="00C0661E">
        <w:rPr>
          <w:sz w:val="26"/>
          <w:szCs w:val="26"/>
          <w:rtl/>
          <w:lang w:bidi="ar-LB"/>
        </w:rPr>
        <w:t>وحلقات</w:t>
      </w:r>
      <w:r w:rsidR="006E09FD" w:rsidRPr="002D2AC6">
        <w:rPr>
          <w:sz w:val="26"/>
          <w:szCs w:val="26"/>
          <w:rtl/>
          <w:lang w:bidi="ar-LB"/>
        </w:rPr>
        <w:t xml:space="preserve"> عمل للتوعية وندوة O2Climate؛ </w:t>
      </w:r>
      <w:r w:rsidR="00C0661E">
        <w:rPr>
          <w:sz w:val="26"/>
          <w:szCs w:val="26"/>
          <w:rtl/>
          <w:lang w:bidi="ar-LB"/>
        </w:rPr>
        <w:t xml:space="preserve">وحلقات </w:t>
      </w:r>
      <w:r w:rsidR="006E09FD" w:rsidRPr="002D2AC6">
        <w:rPr>
          <w:sz w:val="26"/>
          <w:szCs w:val="26"/>
          <w:rtl/>
          <w:lang w:bidi="ar-LB"/>
        </w:rPr>
        <w:t xml:space="preserve">عمل للتعاون فيما بين بلدان الجنوب؛ </w:t>
      </w:r>
      <w:r w:rsidR="00FC25DD">
        <w:rPr>
          <w:sz w:val="26"/>
          <w:szCs w:val="26"/>
          <w:rtl/>
          <w:lang w:bidi="ar-LB"/>
        </w:rPr>
        <w:t>و</w:t>
      </w:r>
      <w:r w:rsidR="006E09FD" w:rsidRPr="002D2AC6">
        <w:rPr>
          <w:sz w:val="26"/>
          <w:szCs w:val="26"/>
          <w:rtl/>
          <w:lang w:bidi="ar-LB"/>
        </w:rPr>
        <w:t>حملات وسائل التواصل الاجتماعي (</w:t>
      </w:r>
      <w:r w:rsidR="00FC25DD">
        <w:rPr>
          <w:sz w:val="26"/>
          <w:szCs w:val="26"/>
          <w:rtl/>
          <w:lang w:bidi="ar-LB"/>
        </w:rPr>
        <w:t>اليونيب</w:t>
      </w:r>
      <w:r w:rsidR="006E09FD" w:rsidRPr="002D2AC6">
        <w:rPr>
          <w:sz w:val="26"/>
          <w:szCs w:val="26"/>
          <w:rtl/>
          <w:lang w:bidi="ar-LB"/>
        </w:rPr>
        <w:t>) (36,500 دولار</w:t>
      </w:r>
      <w:r w:rsidR="00FC25DD">
        <w:rPr>
          <w:sz w:val="26"/>
          <w:szCs w:val="26"/>
          <w:rtl/>
          <w:lang w:bidi="ar-LB"/>
        </w:rPr>
        <w:t>ا</w:t>
      </w:r>
      <w:r w:rsidR="006E09FD" w:rsidRPr="002D2AC6">
        <w:rPr>
          <w:sz w:val="26"/>
          <w:szCs w:val="26"/>
          <w:rtl/>
          <w:lang w:bidi="ar-LB"/>
        </w:rPr>
        <w:t xml:space="preserve"> أمريكي</w:t>
      </w:r>
      <w:r w:rsidR="00FC25DD">
        <w:rPr>
          <w:sz w:val="26"/>
          <w:szCs w:val="26"/>
          <w:rtl/>
          <w:lang w:bidi="ar-LB"/>
        </w:rPr>
        <w:t>ا)؛</w:t>
      </w:r>
    </w:p>
    <w:p w14:paraId="6C6F1B13" w14:textId="69265B28" w:rsidR="00440629" w:rsidRDefault="00C82B4C" w:rsidP="00FC25DD">
      <w:pPr>
        <w:pStyle w:val="Heading2"/>
        <w:bidi/>
        <w:rPr>
          <w:sz w:val="26"/>
          <w:szCs w:val="26"/>
          <w:rtl/>
          <w:lang w:bidi="ar-LB"/>
        </w:rPr>
      </w:pPr>
      <w:r>
        <w:rPr>
          <w:sz w:val="26"/>
          <w:szCs w:val="26"/>
          <w:rtl/>
          <w:lang w:bidi="ar-LB"/>
        </w:rPr>
        <w:t>و</w:t>
      </w:r>
      <w:r w:rsidR="006E09FD" w:rsidRPr="002D2AC6">
        <w:rPr>
          <w:sz w:val="26"/>
          <w:szCs w:val="26"/>
          <w:rtl/>
          <w:lang w:bidi="ar-LB"/>
        </w:rPr>
        <w:t xml:space="preserve">تنسيق </w:t>
      </w:r>
      <w:r w:rsidR="00FC25DD">
        <w:rPr>
          <w:sz w:val="26"/>
          <w:szCs w:val="26"/>
          <w:rtl/>
          <w:lang w:bidi="ar-LB"/>
        </w:rPr>
        <w:t xml:space="preserve">ورصد </w:t>
      </w:r>
      <w:r w:rsidR="006E09FD" w:rsidRPr="002D2AC6">
        <w:rPr>
          <w:sz w:val="26"/>
          <w:szCs w:val="26"/>
          <w:rtl/>
          <w:lang w:bidi="ar-LB"/>
        </w:rPr>
        <w:t>المشروع (</w:t>
      </w:r>
      <w:r w:rsidR="00FC25DD">
        <w:rPr>
          <w:sz w:val="26"/>
          <w:szCs w:val="26"/>
          <w:rtl/>
          <w:lang w:bidi="ar-LB"/>
        </w:rPr>
        <w:t>اليوئنديبي</w:t>
      </w:r>
      <w:r w:rsidR="006E09FD" w:rsidRPr="002D2AC6">
        <w:rPr>
          <w:sz w:val="26"/>
          <w:szCs w:val="26"/>
          <w:rtl/>
          <w:lang w:bidi="ar-LB"/>
        </w:rPr>
        <w:t>) (43,800 دولار</w:t>
      </w:r>
      <w:r w:rsidR="00FC25DD">
        <w:rPr>
          <w:sz w:val="26"/>
          <w:szCs w:val="26"/>
          <w:rtl/>
          <w:lang w:bidi="ar-LB"/>
        </w:rPr>
        <w:t>ا</w:t>
      </w:r>
      <w:r w:rsidR="006E09FD" w:rsidRPr="002D2AC6">
        <w:rPr>
          <w:sz w:val="26"/>
          <w:szCs w:val="26"/>
          <w:rtl/>
          <w:lang w:bidi="ar-LB"/>
        </w:rPr>
        <w:t xml:space="preserve"> أمريكي</w:t>
      </w:r>
      <w:r w:rsidR="00FC25DD">
        <w:rPr>
          <w:sz w:val="26"/>
          <w:szCs w:val="26"/>
          <w:rtl/>
          <w:lang w:bidi="ar-LB"/>
        </w:rPr>
        <w:t>ا</w:t>
      </w:r>
      <w:r w:rsidR="006E09FD" w:rsidRPr="002D2AC6">
        <w:rPr>
          <w:sz w:val="26"/>
          <w:szCs w:val="26"/>
          <w:rtl/>
          <w:lang w:bidi="ar-LB"/>
        </w:rPr>
        <w:t>) و(</w:t>
      </w:r>
      <w:r w:rsidR="00FC25DD">
        <w:rPr>
          <w:sz w:val="26"/>
          <w:szCs w:val="26"/>
          <w:rtl/>
          <w:lang w:bidi="ar-LB"/>
        </w:rPr>
        <w:t>اليونيب</w:t>
      </w:r>
      <w:r w:rsidR="006E09FD" w:rsidRPr="002D2AC6">
        <w:rPr>
          <w:sz w:val="26"/>
          <w:szCs w:val="26"/>
          <w:rtl/>
          <w:lang w:bidi="ar-LB"/>
        </w:rPr>
        <w:t>) (16,300 دولار</w:t>
      </w:r>
      <w:r w:rsidR="00FC25DD">
        <w:rPr>
          <w:sz w:val="26"/>
          <w:szCs w:val="26"/>
          <w:rtl/>
          <w:lang w:bidi="ar-LB"/>
        </w:rPr>
        <w:t>ا</w:t>
      </w:r>
      <w:r w:rsidR="006E09FD" w:rsidRPr="002D2AC6">
        <w:rPr>
          <w:sz w:val="26"/>
          <w:szCs w:val="26"/>
          <w:rtl/>
          <w:lang w:bidi="ar-LB"/>
        </w:rPr>
        <w:t xml:space="preserve"> أمريكي</w:t>
      </w:r>
      <w:r w:rsidR="00FC25DD">
        <w:rPr>
          <w:sz w:val="26"/>
          <w:szCs w:val="26"/>
          <w:rtl/>
          <w:lang w:bidi="ar-LB"/>
        </w:rPr>
        <w:t>ا</w:t>
      </w:r>
      <w:r w:rsidR="006E09FD" w:rsidRPr="002D2AC6">
        <w:rPr>
          <w:sz w:val="26"/>
          <w:szCs w:val="26"/>
          <w:rtl/>
          <w:lang w:bidi="ar-LB"/>
        </w:rPr>
        <w:t>).</w:t>
      </w:r>
    </w:p>
    <w:p w14:paraId="7F83EA97" w14:textId="77777777" w:rsidR="00440629" w:rsidRDefault="00440629">
      <w:pPr>
        <w:jc w:val="left"/>
        <w:rPr>
          <w:sz w:val="26"/>
          <w:szCs w:val="26"/>
          <w:rtl/>
          <w:lang w:bidi="ar-LB"/>
        </w:rPr>
      </w:pPr>
      <w:r>
        <w:rPr>
          <w:sz w:val="26"/>
          <w:szCs w:val="26"/>
          <w:rtl/>
          <w:lang w:bidi="ar-LB"/>
        </w:rPr>
        <w:br w:type="page"/>
      </w:r>
    </w:p>
    <w:p w14:paraId="7D6E9BF6" w14:textId="77777777" w:rsidR="006E09FD" w:rsidRPr="002D2AC6" w:rsidRDefault="006E09FD" w:rsidP="00457B32">
      <w:pPr>
        <w:widowControl w:val="0"/>
        <w:bidi/>
        <w:spacing w:before="360" w:after="240"/>
        <w:jc w:val="center"/>
        <w:rPr>
          <w:b/>
          <w:bCs/>
          <w:sz w:val="26"/>
          <w:szCs w:val="26"/>
          <w:rtl/>
          <w:lang w:bidi="ar-LB"/>
        </w:rPr>
      </w:pPr>
      <w:bookmarkStart w:id="14" w:name="_Hlk126916095"/>
      <w:r w:rsidRPr="002D2AC6">
        <w:rPr>
          <w:b/>
          <w:bCs/>
          <w:sz w:val="26"/>
          <w:szCs w:val="26"/>
          <w:rtl/>
          <w:lang w:bidi="ar-LB"/>
        </w:rPr>
        <w:lastRenderedPageBreak/>
        <w:t>تعليقات</w:t>
      </w:r>
      <w:r w:rsidR="00457B32" w:rsidRPr="00457B32">
        <w:rPr>
          <w:b/>
          <w:bCs/>
          <w:sz w:val="26"/>
          <w:szCs w:val="26"/>
          <w:rtl/>
          <w:lang w:bidi="ar-LB"/>
        </w:rPr>
        <w:t xml:space="preserve"> </w:t>
      </w:r>
      <w:r w:rsidR="00457B32">
        <w:rPr>
          <w:b/>
          <w:bCs/>
          <w:sz w:val="26"/>
          <w:szCs w:val="26"/>
          <w:rtl/>
          <w:lang w:bidi="ar-LB"/>
        </w:rPr>
        <w:t>وتوصيات</w:t>
      </w:r>
      <w:r w:rsidRPr="002D2AC6">
        <w:rPr>
          <w:b/>
          <w:bCs/>
          <w:sz w:val="26"/>
          <w:szCs w:val="26"/>
          <w:rtl/>
          <w:lang w:bidi="ar-LB"/>
        </w:rPr>
        <w:t xml:space="preserve"> الأمانة </w:t>
      </w:r>
    </w:p>
    <w:p w14:paraId="17623A82" w14:textId="77777777" w:rsidR="006E09FD" w:rsidRPr="002D2AC6" w:rsidRDefault="006E09FD" w:rsidP="00C44B76">
      <w:pPr>
        <w:pStyle w:val="Heading2"/>
        <w:numPr>
          <w:ilvl w:val="0"/>
          <w:numId w:val="0"/>
        </w:numPr>
        <w:tabs>
          <w:tab w:val="right" w:pos="720"/>
        </w:tabs>
        <w:bidi/>
        <w:rPr>
          <w:b/>
          <w:bCs/>
          <w:sz w:val="26"/>
          <w:szCs w:val="26"/>
          <w:rtl/>
          <w:lang w:bidi="ar-LB"/>
        </w:rPr>
      </w:pPr>
      <w:r w:rsidRPr="002D2AC6">
        <w:rPr>
          <w:b/>
          <w:bCs/>
          <w:sz w:val="26"/>
          <w:szCs w:val="26"/>
          <w:rtl/>
          <w:lang w:bidi="ar-LB"/>
        </w:rPr>
        <w:t>خامسا</w:t>
      </w:r>
      <w:r w:rsidR="007318A7">
        <w:rPr>
          <w:b/>
          <w:bCs/>
          <w:sz w:val="26"/>
          <w:szCs w:val="26"/>
          <w:rtl/>
          <w:lang w:bidi="ar-LB"/>
        </w:rPr>
        <w:t>:</w:t>
      </w:r>
      <w:r w:rsidR="007318A7">
        <w:rPr>
          <w:b/>
          <w:bCs/>
          <w:sz w:val="26"/>
          <w:szCs w:val="26"/>
          <w:rtl/>
          <w:lang w:bidi="ar-LB"/>
        </w:rPr>
        <w:tab/>
        <w:t xml:space="preserve">  </w:t>
      </w:r>
      <w:r w:rsidRPr="002D2AC6">
        <w:rPr>
          <w:b/>
          <w:bCs/>
          <w:sz w:val="26"/>
          <w:szCs w:val="26"/>
          <w:rtl/>
          <w:lang w:bidi="ar-LB"/>
        </w:rPr>
        <w:t>التعليقات</w:t>
      </w:r>
    </w:p>
    <w:p w14:paraId="2E6B56BC" w14:textId="77777777" w:rsidR="006E09FD" w:rsidRPr="002D2AC6" w:rsidRDefault="00FC5939" w:rsidP="006E09FD">
      <w:pPr>
        <w:pStyle w:val="Heading1"/>
        <w:numPr>
          <w:ilvl w:val="0"/>
          <w:numId w:val="0"/>
        </w:numPr>
        <w:tabs>
          <w:tab w:val="left" w:pos="720"/>
        </w:tabs>
        <w:bidi/>
        <w:rPr>
          <w:sz w:val="26"/>
          <w:szCs w:val="26"/>
          <w:rtl/>
          <w:lang w:bidi="ar-LB"/>
        </w:rPr>
      </w:pPr>
      <w:bookmarkStart w:id="15" w:name="_Hlk126916105"/>
      <w:bookmarkEnd w:id="14"/>
      <w:r>
        <w:rPr>
          <w:sz w:val="26"/>
          <w:szCs w:val="26"/>
          <w:u w:val="single"/>
          <w:rtl/>
          <w:lang w:bidi="ar-LB"/>
        </w:rPr>
        <w:t>ال</w:t>
      </w:r>
      <w:r w:rsidR="006E09FD" w:rsidRPr="002D2AC6">
        <w:rPr>
          <w:sz w:val="26"/>
          <w:szCs w:val="26"/>
          <w:u w:val="single"/>
          <w:rtl/>
          <w:lang w:bidi="ar-LB"/>
        </w:rPr>
        <w:t xml:space="preserve">استراتيجية </w:t>
      </w:r>
      <w:r>
        <w:rPr>
          <w:sz w:val="26"/>
          <w:szCs w:val="26"/>
          <w:u w:val="single"/>
          <w:rtl/>
          <w:lang w:bidi="ar-LB"/>
        </w:rPr>
        <w:t>ال</w:t>
      </w:r>
      <w:r w:rsidR="006E09FD" w:rsidRPr="002D2AC6">
        <w:rPr>
          <w:sz w:val="26"/>
          <w:szCs w:val="26"/>
          <w:u w:val="single"/>
          <w:rtl/>
          <w:lang w:bidi="ar-LB"/>
        </w:rPr>
        <w:t>شاملة</w:t>
      </w:r>
    </w:p>
    <w:p w14:paraId="66EB250A" w14:textId="77777777" w:rsidR="006E09FD" w:rsidRPr="002D2AC6" w:rsidRDefault="006E09FD" w:rsidP="00FC5939">
      <w:pPr>
        <w:pStyle w:val="Heading1"/>
        <w:bidi/>
        <w:rPr>
          <w:sz w:val="26"/>
          <w:szCs w:val="26"/>
          <w:rtl/>
          <w:lang w:bidi="ar-LB"/>
        </w:rPr>
      </w:pPr>
      <w:r w:rsidRPr="002D2AC6">
        <w:rPr>
          <w:sz w:val="26"/>
          <w:szCs w:val="26"/>
          <w:rtl/>
          <w:lang w:bidi="ar-LB"/>
        </w:rPr>
        <w:t xml:space="preserve">فيما يتعلق باتجاهات استهلاك </w:t>
      </w:r>
      <w:r w:rsidR="00FC5939">
        <w:rPr>
          <w:sz w:val="26"/>
          <w:szCs w:val="26"/>
          <w:rtl/>
          <w:lang w:bidi="ar-LB"/>
        </w:rPr>
        <w:t>المواد الهيدروفلوروكربونية</w:t>
      </w:r>
      <w:r w:rsidRPr="002D2AC6">
        <w:rPr>
          <w:sz w:val="26"/>
          <w:szCs w:val="26"/>
          <w:rtl/>
          <w:lang w:bidi="ar-LB"/>
        </w:rPr>
        <w:t xml:space="preserve">، أوضح برنامج الأمم المتحدة الإنمائي أن التحديات والقيود الناجمة عن جائحة كوفيد-19 والأزمة الاقتصادية التي تلت ذلك أثرت على مستويات استهلاك </w:t>
      </w:r>
      <w:r w:rsidR="00FC5939">
        <w:rPr>
          <w:sz w:val="26"/>
          <w:szCs w:val="26"/>
          <w:rtl/>
          <w:lang w:bidi="ar-LB"/>
        </w:rPr>
        <w:t>المواد الهيدروفلوروكربونية</w:t>
      </w:r>
      <w:r w:rsidR="00FC5939" w:rsidRPr="002D2AC6">
        <w:rPr>
          <w:sz w:val="26"/>
          <w:szCs w:val="26"/>
          <w:rtl/>
          <w:lang w:bidi="ar-LB"/>
        </w:rPr>
        <w:t xml:space="preserve"> </w:t>
      </w:r>
      <w:r w:rsidR="00FC5939">
        <w:rPr>
          <w:sz w:val="26"/>
          <w:szCs w:val="26"/>
          <w:rtl/>
          <w:lang w:bidi="ar-LB"/>
        </w:rPr>
        <w:t>في البل</w:t>
      </w:r>
      <w:r w:rsidRPr="002D2AC6">
        <w:rPr>
          <w:sz w:val="26"/>
          <w:szCs w:val="26"/>
          <w:rtl/>
          <w:lang w:bidi="ar-LB"/>
        </w:rPr>
        <w:t xml:space="preserve">د حتى عام 2022. ونتيجة لذلك، </w:t>
      </w:r>
      <w:r w:rsidR="00FC5939">
        <w:rPr>
          <w:sz w:val="26"/>
          <w:szCs w:val="26"/>
          <w:rtl/>
          <w:lang w:bidi="ar-LB"/>
        </w:rPr>
        <w:t>كان</w:t>
      </w:r>
      <w:r w:rsidRPr="002D2AC6">
        <w:rPr>
          <w:sz w:val="26"/>
          <w:szCs w:val="26"/>
          <w:rtl/>
          <w:lang w:bidi="ar-LB"/>
        </w:rPr>
        <w:t xml:space="preserve"> استهلاك </w:t>
      </w:r>
      <w:r w:rsidR="00FC5939">
        <w:rPr>
          <w:sz w:val="26"/>
          <w:szCs w:val="26"/>
          <w:rtl/>
          <w:lang w:bidi="ar-LB"/>
        </w:rPr>
        <w:t>المواد الهيدروفلوروكربونية</w:t>
      </w:r>
      <w:r w:rsidR="00FC5939" w:rsidRPr="002D2AC6">
        <w:rPr>
          <w:sz w:val="26"/>
          <w:szCs w:val="26"/>
          <w:rtl/>
          <w:lang w:bidi="ar-LB"/>
        </w:rPr>
        <w:t xml:space="preserve"> </w:t>
      </w:r>
      <w:r w:rsidRPr="002D2AC6">
        <w:rPr>
          <w:sz w:val="26"/>
          <w:szCs w:val="26"/>
          <w:rtl/>
          <w:lang w:bidi="ar-LB"/>
        </w:rPr>
        <w:t xml:space="preserve">المبلغ عنه بموجب المادة 7 لعام 2022 ربما أقل من الاستهلاك الفعلي لذلك العام. </w:t>
      </w:r>
      <w:r w:rsidR="00FC5939">
        <w:rPr>
          <w:sz w:val="26"/>
          <w:szCs w:val="26"/>
          <w:rtl/>
          <w:lang w:bidi="ar-LB"/>
        </w:rPr>
        <w:t>وب</w:t>
      </w:r>
      <w:r w:rsidRPr="002D2AC6">
        <w:rPr>
          <w:sz w:val="26"/>
          <w:szCs w:val="26"/>
          <w:rtl/>
          <w:lang w:bidi="ar-LB"/>
        </w:rPr>
        <w:t xml:space="preserve">مراعاة ما ورد أعلاه، تتخذ الحكومة خطوات حذرة بشأن الالتزام بخفض استهلاك </w:t>
      </w:r>
      <w:r w:rsidR="00FC5939">
        <w:rPr>
          <w:sz w:val="26"/>
          <w:szCs w:val="26"/>
          <w:rtl/>
          <w:lang w:bidi="ar-LB"/>
        </w:rPr>
        <w:t>المواد الهيدروفلوروكربونية</w:t>
      </w:r>
      <w:r w:rsidRPr="002D2AC6">
        <w:rPr>
          <w:sz w:val="26"/>
          <w:szCs w:val="26"/>
          <w:rtl/>
          <w:lang w:bidi="ar-LB"/>
        </w:rPr>
        <w:t xml:space="preserve">، وترغب في استكشاف الطرق المحتملة لتعظيم الفرص لاعتماد بدائل </w:t>
      </w:r>
      <w:r w:rsidR="00FC5939">
        <w:rPr>
          <w:sz w:val="26"/>
          <w:szCs w:val="26"/>
          <w:rtl/>
          <w:lang w:bidi="ar-LB"/>
        </w:rPr>
        <w:t>المواد الهيدروفلوروكربونية</w:t>
      </w:r>
      <w:r w:rsidR="00FC5939" w:rsidRPr="002D2AC6">
        <w:rPr>
          <w:sz w:val="26"/>
          <w:szCs w:val="26"/>
          <w:rtl/>
          <w:lang w:bidi="ar-LB"/>
        </w:rPr>
        <w:t xml:space="preserve"> </w:t>
      </w:r>
      <w:r w:rsidRPr="002D2AC6">
        <w:rPr>
          <w:sz w:val="26"/>
          <w:szCs w:val="26"/>
          <w:rtl/>
          <w:lang w:bidi="ar-LB"/>
        </w:rPr>
        <w:t>ذات القدرة المنخفضة على إحداث الاحترار العالمي وخاصة في تطبيقات تكييف الهواء والتبريد.</w:t>
      </w:r>
    </w:p>
    <w:p w14:paraId="65F8DA0E" w14:textId="77777777" w:rsidR="006E09FD" w:rsidRPr="002D2AC6" w:rsidRDefault="006E09FD" w:rsidP="00750E3A">
      <w:pPr>
        <w:pStyle w:val="Heading1"/>
        <w:bidi/>
        <w:rPr>
          <w:sz w:val="26"/>
          <w:szCs w:val="26"/>
          <w:rtl/>
          <w:lang w:bidi="ar-LB"/>
        </w:rPr>
      </w:pPr>
      <w:r w:rsidRPr="002D2AC6">
        <w:rPr>
          <w:sz w:val="26"/>
          <w:szCs w:val="26"/>
          <w:rtl/>
          <w:lang w:bidi="ar-LB"/>
        </w:rPr>
        <w:t xml:space="preserve">يسمح تعديل كيغالي بالنمو في استهلاك </w:t>
      </w:r>
      <w:r w:rsidR="00750E3A">
        <w:rPr>
          <w:sz w:val="26"/>
          <w:szCs w:val="26"/>
          <w:rtl/>
          <w:lang w:bidi="ar-LB"/>
        </w:rPr>
        <w:t>المواد الهيدروفلوروكربونية</w:t>
      </w:r>
      <w:r w:rsidR="00750E3A" w:rsidRPr="002D2AC6">
        <w:rPr>
          <w:sz w:val="26"/>
          <w:szCs w:val="26"/>
          <w:rtl/>
          <w:lang w:bidi="ar-LB"/>
        </w:rPr>
        <w:t xml:space="preserve"> </w:t>
      </w:r>
      <w:r w:rsidR="00750E3A">
        <w:rPr>
          <w:sz w:val="26"/>
          <w:szCs w:val="26"/>
          <w:rtl/>
          <w:lang w:bidi="ar-LB"/>
        </w:rPr>
        <w:t xml:space="preserve">حتى مستوى خط الأساس. ومع ذلك، </w:t>
      </w:r>
      <w:r w:rsidRPr="002D2AC6">
        <w:rPr>
          <w:sz w:val="26"/>
          <w:szCs w:val="26"/>
          <w:rtl/>
          <w:lang w:bidi="ar-LB"/>
        </w:rPr>
        <w:t xml:space="preserve">لتجنب هذا النمو، تطلب حكومة سري لانكا أموالاً للمرحلة الأولى من </w:t>
      </w:r>
      <w:r w:rsidR="00750E3A" w:rsidRPr="00027180">
        <w:rPr>
          <w:sz w:val="26"/>
          <w:szCs w:val="26"/>
          <w:rtl/>
          <w:lang w:bidi="ar-LB"/>
        </w:rPr>
        <w:t>خطة تنفيذ تعديل كيغالي للمواد الهيدروفلوروكربونية</w:t>
      </w:r>
      <w:r w:rsidR="00750E3A" w:rsidRPr="002D2AC6">
        <w:rPr>
          <w:sz w:val="26"/>
          <w:szCs w:val="26"/>
          <w:rtl/>
          <w:lang w:bidi="ar-LB"/>
        </w:rPr>
        <w:t xml:space="preserve"> </w:t>
      </w:r>
      <w:r w:rsidR="00750E3A">
        <w:rPr>
          <w:sz w:val="26"/>
          <w:szCs w:val="26"/>
          <w:rtl/>
          <w:lang w:bidi="ar-LB"/>
        </w:rPr>
        <w:t>للحد من</w:t>
      </w:r>
      <w:r w:rsidRPr="002D2AC6">
        <w:rPr>
          <w:sz w:val="26"/>
          <w:szCs w:val="26"/>
          <w:rtl/>
          <w:lang w:bidi="ar-LB"/>
        </w:rPr>
        <w:t xml:space="preserve"> نمو </w:t>
      </w:r>
      <w:r w:rsidR="00750E3A">
        <w:rPr>
          <w:sz w:val="26"/>
          <w:szCs w:val="26"/>
          <w:rtl/>
          <w:lang w:bidi="ar-LB"/>
        </w:rPr>
        <w:t>المواد الهيدروفلوروكربونية</w:t>
      </w:r>
      <w:r w:rsidR="00750E3A" w:rsidRPr="002D2AC6">
        <w:rPr>
          <w:sz w:val="26"/>
          <w:szCs w:val="26"/>
          <w:rtl/>
          <w:lang w:bidi="ar-LB"/>
        </w:rPr>
        <w:t xml:space="preserve"> </w:t>
      </w:r>
      <w:r w:rsidRPr="002D2AC6">
        <w:rPr>
          <w:sz w:val="26"/>
          <w:szCs w:val="26"/>
          <w:rtl/>
          <w:lang w:bidi="ar-LB"/>
        </w:rPr>
        <w:t>ب</w:t>
      </w:r>
      <w:r w:rsidR="00750E3A">
        <w:rPr>
          <w:sz w:val="26"/>
          <w:szCs w:val="26"/>
          <w:rtl/>
          <w:lang w:bidi="ar-LB"/>
        </w:rPr>
        <w:t xml:space="preserve">شكل مستدام للوصول إلى مستويات </w:t>
      </w:r>
      <w:r w:rsidRPr="002D2AC6">
        <w:rPr>
          <w:sz w:val="26"/>
          <w:szCs w:val="26"/>
          <w:rtl/>
          <w:lang w:bidi="ar-LB"/>
        </w:rPr>
        <w:t xml:space="preserve">استهلاك </w:t>
      </w:r>
      <w:r w:rsidR="00750E3A">
        <w:rPr>
          <w:sz w:val="26"/>
          <w:szCs w:val="26"/>
          <w:rtl/>
          <w:lang w:bidi="ar-LB"/>
        </w:rPr>
        <w:t>قدرها</w:t>
      </w:r>
      <w:r w:rsidRPr="002D2AC6">
        <w:rPr>
          <w:sz w:val="26"/>
          <w:szCs w:val="26"/>
          <w:rtl/>
          <w:lang w:bidi="ar-LB"/>
        </w:rPr>
        <w:t xml:space="preserve"> 10 في المائة تحت خط الأساس </w:t>
      </w:r>
      <w:r w:rsidR="00750E3A">
        <w:rPr>
          <w:sz w:val="26"/>
          <w:szCs w:val="26"/>
          <w:rtl/>
          <w:lang w:bidi="ar-LB"/>
        </w:rPr>
        <w:t>المحدد للمواد الهيدروفلوروكربونية</w:t>
      </w:r>
      <w:r w:rsidRPr="002D2AC6">
        <w:rPr>
          <w:sz w:val="26"/>
          <w:szCs w:val="26"/>
          <w:rtl/>
          <w:lang w:bidi="ar-LB"/>
        </w:rPr>
        <w:t xml:space="preserve"> بحلول عام 2029؛ علاوة على ذلك، عندما يتم تقديم الشرائح المستقبلية من المرحلة الثانية من خطة إدارة إزالة المواد الهيدروكلوروفلوروكربونية، ستتخذ الحكومة إجراءات أخرى لتقليل استبدال </w:t>
      </w:r>
      <w:r w:rsidR="00750E3A">
        <w:rPr>
          <w:sz w:val="26"/>
          <w:szCs w:val="26"/>
          <w:rtl/>
          <w:lang w:bidi="ar-LB"/>
        </w:rPr>
        <w:t>المواد الهيدروكلوروفلوروكربونية</w:t>
      </w:r>
      <w:r w:rsidR="00750E3A" w:rsidRPr="002D2AC6">
        <w:rPr>
          <w:sz w:val="26"/>
          <w:szCs w:val="26"/>
          <w:rtl/>
          <w:lang w:bidi="ar-LB"/>
        </w:rPr>
        <w:t xml:space="preserve"> </w:t>
      </w:r>
      <w:r w:rsidR="00750E3A">
        <w:rPr>
          <w:sz w:val="26"/>
          <w:szCs w:val="26"/>
          <w:rtl/>
          <w:lang w:bidi="ar-LB"/>
        </w:rPr>
        <w:t>بالمواد الهيدروفلوروكربونية</w:t>
      </w:r>
      <w:r w:rsidR="00750E3A" w:rsidRPr="002D2AC6">
        <w:rPr>
          <w:sz w:val="26"/>
          <w:szCs w:val="26"/>
          <w:rtl/>
          <w:lang w:bidi="ar-LB"/>
        </w:rPr>
        <w:t xml:space="preserve"> </w:t>
      </w:r>
      <w:r w:rsidRPr="002D2AC6">
        <w:rPr>
          <w:sz w:val="26"/>
          <w:szCs w:val="26"/>
          <w:rtl/>
          <w:lang w:bidi="ar-LB"/>
        </w:rPr>
        <w:t>ذات القدرة العالية على إحداث الاحترار العالمي أثناء تنفيذ خطة إدارة إزالة المواد الهيدروكلوروفلوروكربونية.</w:t>
      </w:r>
    </w:p>
    <w:p w14:paraId="16D23ABB" w14:textId="77777777" w:rsidR="006E09FD" w:rsidRPr="002D2AC6" w:rsidRDefault="002A4A91" w:rsidP="00D33745">
      <w:pPr>
        <w:pStyle w:val="Heading1"/>
        <w:bidi/>
        <w:rPr>
          <w:sz w:val="26"/>
          <w:szCs w:val="26"/>
          <w:rtl/>
          <w:lang w:bidi="ar-LB"/>
        </w:rPr>
      </w:pPr>
      <w:r>
        <w:rPr>
          <w:sz w:val="26"/>
          <w:szCs w:val="26"/>
          <w:rtl/>
          <w:lang w:bidi="ar-LB"/>
        </w:rPr>
        <w:t>وفقا للمقرر 87/50 (ز)(3)</w:t>
      </w:r>
      <w:r w:rsidR="006E09FD" w:rsidRPr="002D2AC6">
        <w:rPr>
          <w:sz w:val="26"/>
          <w:szCs w:val="26"/>
          <w:rtl/>
          <w:lang w:bidi="ar-LB"/>
        </w:rPr>
        <w:t xml:space="preserve">، </w:t>
      </w:r>
      <w:r>
        <w:rPr>
          <w:sz w:val="26"/>
          <w:szCs w:val="26"/>
          <w:rtl/>
          <w:lang w:bidi="ar-LB"/>
        </w:rPr>
        <w:t>يشمل</w:t>
      </w:r>
      <w:r w:rsidR="006E09FD" w:rsidRPr="002D2AC6">
        <w:rPr>
          <w:sz w:val="26"/>
          <w:szCs w:val="26"/>
          <w:rtl/>
          <w:lang w:bidi="ar-LB"/>
        </w:rPr>
        <w:t xml:space="preserve"> المقترح الإجراءات المبكرة التالية للحد من نمو </w:t>
      </w:r>
      <w:r>
        <w:rPr>
          <w:sz w:val="26"/>
          <w:szCs w:val="26"/>
          <w:rtl/>
          <w:lang w:bidi="ar-LB"/>
        </w:rPr>
        <w:t>المواد الهيدروفلوروكربونية</w:t>
      </w:r>
      <w:r w:rsidR="006E09FD" w:rsidRPr="002D2AC6">
        <w:rPr>
          <w:sz w:val="26"/>
          <w:szCs w:val="26"/>
          <w:rtl/>
          <w:lang w:bidi="ar-LB"/>
        </w:rPr>
        <w:t xml:space="preserve">: اعتماد ممارسات خدمة أفضل بما في ذلك </w:t>
      </w:r>
      <w:r>
        <w:rPr>
          <w:sz w:val="26"/>
          <w:szCs w:val="26"/>
          <w:rtl/>
          <w:lang w:bidi="ar-LB"/>
        </w:rPr>
        <w:t>استرداد وإعادة استخدام</w:t>
      </w:r>
      <w:r w:rsidR="006E09FD" w:rsidRPr="002D2AC6">
        <w:rPr>
          <w:sz w:val="26"/>
          <w:szCs w:val="26"/>
          <w:rtl/>
          <w:lang w:bidi="ar-LB"/>
        </w:rPr>
        <w:t xml:space="preserve"> </w:t>
      </w:r>
      <w:r>
        <w:rPr>
          <w:sz w:val="26"/>
          <w:szCs w:val="26"/>
          <w:rtl/>
          <w:lang w:bidi="ar-LB"/>
        </w:rPr>
        <w:t>المواد الهيدروفلوروكربونية</w:t>
      </w:r>
      <w:r w:rsidR="006E09FD" w:rsidRPr="002D2AC6">
        <w:rPr>
          <w:sz w:val="26"/>
          <w:szCs w:val="26"/>
          <w:rtl/>
          <w:lang w:bidi="ar-LB"/>
        </w:rPr>
        <w:t xml:space="preserve">، </w:t>
      </w:r>
      <w:r>
        <w:rPr>
          <w:sz w:val="26"/>
          <w:szCs w:val="26"/>
          <w:rtl/>
          <w:lang w:bidi="ar-LB"/>
        </w:rPr>
        <w:t xml:space="preserve">مما </w:t>
      </w:r>
      <w:r w:rsidR="006E09FD" w:rsidRPr="002D2AC6">
        <w:rPr>
          <w:sz w:val="26"/>
          <w:szCs w:val="26"/>
          <w:rtl/>
          <w:lang w:bidi="ar-LB"/>
        </w:rPr>
        <w:t xml:space="preserve">يساعد في تقليل انبعاثات </w:t>
      </w:r>
      <w:r>
        <w:rPr>
          <w:sz w:val="26"/>
          <w:szCs w:val="26"/>
          <w:rtl/>
          <w:lang w:bidi="ar-LB"/>
        </w:rPr>
        <w:t>المواد الهيدروفلوروكربونية</w:t>
      </w:r>
      <w:r w:rsidRPr="002D2AC6">
        <w:rPr>
          <w:sz w:val="26"/>
          <w:szCs w:val="26"/>
          <w:rtl/>
          <w:lang w:bidi="ar-LB"/>
        </w:rPr>
        <w:t xml:space="preserve"> </w:t>
      </w:r>
      <w:r>
        <w:rPr>
          <w:sz w:val="26"/>
          <w:szCs w:val="26"/>
          <w:rtl/>
          <w:lang w:bidi="ar-LB"/>
        </w:rPr>
        <w:t>أثناء الخدمة والصيانة</w:t>
      </w:r>
      <w:r w:rsidR="006E09FD" w:rsidRPr="002D2AC6">
        <w:rPr>
          <w:sz w:val="26"/>
          <w:szCs w:val="26"/>
          <w:rtl/>
          <w:lang w:bidi="ar-LB"/>
        </w:rPr>
        <w:t xml:space="preserve"> والتخلص من المعدات في نهاية عمرها الافتراضي؛ </w:t>
      </w:r>
      <w:r>
        <w:rPr>
          <w:sz w:val="26"/>
          <w:szCs w:val="26"/>
          <w:rtl/>
          <w:lang w:bidi="ar-LB"/>
        </w:rPr>
        <w:t>و</w:t>
      </w:r>
      <w:r w:rsidR="006E09FD" w:rsidRPr="002D2AC6">
        <w:rPr>
          <w:sz w:val="26"/>
          <w:szCs w:val="26"/>
          <w:rtl/>
          <w:lang w:bidi="ar-LB"/>
        </w:rPr>
        <w:t xml:space="preserve">التدريب على الاستخدام الآمن </w:t>
      </w:r>
      <w:r>
        <w:rPr>
          <w:sz w:val="26"/>
          <w:szCs w:val="26"/>
          <w:rtl/>
          <w:lang w:bidi="ar-LB"/>
        </w:rPr>
        <w:t>لمواد</w:t>
      </w:r>
      <w:r w:rsidR="006E09FD" w:rsidRPr="002D2AC6">
        <w:rPr>
          <w:sz w:val="26"/>
          <w:szCs w:val="26"/>
          <w:rtl/>
          <w:lang w:bidi="ar-LB"/>
        </w:rPr>
        <w:t xml:space="preserve"> التبريد البديلة </w:t>
      </w:r>
      <w:r>
        <w:rPr>
          <w:sz w:val="26"/>
          <w:szCs w:val="26"/>
          <w:rtl/>
          <w:lang w:bidi="ar-LB"/>
        </w:rPr>
        <w:t>للمواد الهيدروفلوروكربونية</w:t>
      </w:r>
      <w:r w:rsidR="006E09FD" w:rsidRPr="002D2AC6">
        <w:rPr>
          <w:sz w:val="26"/>
          <w:szCs w:val="26"/>
          <w:rtl/>
          <w:lang w:bidi="ar-LB"/>
        </w:rPr>
        <w:t>، بما في</w:t>
      </w:r>
      <w:r>
        <w:rPr>
          <w:sz w:val="26"/>
          <w:szCs w:val="26"/>
          <w:rtl/>
          <w:lang w:bidi="ar-LB"/>
        </w:rPr>
        <w:t>ها</w:t>
      </w:r>
      <w:r w:rsidR="006E09FD" w:rsidRPr="002D2AC6">
        <w:rPr>
          <w:sz w:val="26"/>
          <w:szCs w:val="26"/>
          <w:rtl/>
          <w:lang w:bidi="ar-LB"/>
        </w:rPr>
        <w:t xml:space="preserve"> البدائل القابلة للاشتعال التي سيتم استخدامها</w:t>
      </w:r>
      <w:r>
        <w:rPr>
          <w:sz w:val="26"/>
          <w:szCs w:val="26"/>
          <w:rtl/>
          <w:lang w:bidi="ar-LB"/>
        </w:rPr>
        <w:t xml:space="preserve"> بشكل متزايد في قطاع التبريد و</w:t>
      </w:r>
      <w:r w:rsidR="006E09FD" w:rsidRPr="002D2AC6">
        <w:rPr>
          <w:sz w:val="26"/>
          <w:szCs w:val="26"/>
          <w:rtl/>
          <w:lang w:bidi="ar-LB"/>
        </w:rPr>
        <w:t>تكييف</w:t>
      </w:r>
      <w:r>
        <w:rPr>
          <w:sz w:val="26"/>
          <w:szCs w:val="26"/>
          <w:rtl/>
          <w:lang w:bidi="ar-LB"/>
        </w:rPr>
        <w:t xml:space="preserve"> الهواء</w:t>
      </w:r>
      <w:r w:rsidR="006E09FD" w:rsidRPr="002D2AC6">
        <w:rPr>
          <w:sz w:val="26"/>
          <w:szCs w:val="26"/>
          <w:rtl/>
          <w:lang w:bidi="ar-LB"/>
        </w:rPr>
        <w:t xml:space="preserve">؛ </w:t>
      </w:r>
      <w:r>
        <w:rPr>
          <w:sz w:val="26"/>
          <w:szCs w:val="26"/>
          <w:rtl/>
          <w:lang w:bidi="ar-LB"/>
        </w:rPr>
        <w:t>وضبط</w:t>
      </w:r>
      <w:r w:rsidR="006E09FD" w:rsidRPr="002D2AC6">
        <w:rPr>
          <w:sz w:val="26"/>
          <w:szCs w:val="26"/>
          <w:rtl/>
          <w:lang w:bidi="ar-LB"/>
        </w:rPr>
        <w:t xml:space="preserve"> ورصد مستويات استهلاك </w:t>
      </w:r>
      <w:r>
        <w:rPr>
          <w:sz w:val="26"/>
          <w:szCs w:val="26"/>
          <w:rtl/>
          <w:lang w:bidi="ar-LB"/>
        </w:rPr>
        <w:t>المواد الهيدروفلوروكربونية</w:t>
      </w:r>
      <w:r w:rsidR="006E09FD" w:rsidRPr="002D2AC6">
        <w:rPr>
          <w:sz w:val="26"/>
          <w:szCs w:val="26"/>
          <w:rtl/>
          <w:lang w:bidi="ar-LB"/>
        </w:rPr>
        <w:t xml:space="preserve">؛ </w:t>
      </w:r>
      <w:r>
        <w:rPr>
          <w:sz w:val="26"/>
          <w:szCs w:val="26"/>
          <w:rtl/>
          <w:lang w:bidi="ar-LB"/>
        </w:rPr>
        <w:t>و</w:t>
      </w:r>
      <w:r w:rsidR="006E09FD" w:rsidRPr="002D2AC6">
        <w:rPr>
          <w:sz w:val="26"/>
          <w:szCs w:val="26"/>
          <w:rtl/>
          <w:lang w:bidi="ar-LB"/>
        </w:rPr>
        <w:t>إذكاء الوعي وتعزيز الأنشطة الرامية إلى اع</w:t>
      </w:r>
      <w:r>
        <w:rPr>
          <w:sz w:val="26"/>
          <w:szCs w:val="26"/>
          <w:rtl/>
          <w:lang w:bidi="ar-LB"/>
        </w:rPr>
        <w:t xml:space="preserve">تماد البدائل القائمة على مواد تبريد ذات قدرة </w:t>
      </w:r>
      <w:r w:rsidR="006E09FD" w:rsidRPr="002D2AC6">
        <w:rPr>
          <w:sz w:val="26"/>
          <w:szCs w:val="26"/>
          <w:rtl/>
          <w:lang w:bidi="ar-LB"/>
        </w:rPr>
        <w:t>منخفضة/</w:t>
      </w:r>
      <w:r>
        <w:rPr>
          <w:sz w:val="26"/>
          <w:szCs w:val="26"/>
          <w:rtl/>
          <w:lang w:bidi="ar-LB"/>
        </w:rPr>
        <w:t>منعدمة</w:t>
      </w:r>
      <w:r w:rsidR="006E09FD" w:rsidRPr="002D2AC6">
        <w:rPr>
          <w:sz w:val="26"/>
          <w:szCs w:val="26"/>
          <w:rtl/>
          <w:lang w:bidi="ar-LB"/>
        </w:rPr>
        <w:t xml:space="preserve"> على إحداث الاحترار العالمي؛ </w:t>
      </w:r>
      <w:r>
        <w:rPr>
          <w:sz w:val="26"/>
          <w:szCs w:val="26"/>
          <w:rtl/>
          <w:lang w:bidi="ar-LB"/>
        </w:rPr>
        <w:t xml:space="preserve">وعرض توضيحي لاستخدام </w:t>
      </w:r>
      <w:r w:rsidR="006E09FD" w:rsidRPr="002D2AC6">
        <w:rPr>
          <w:sz w:val="26"/>
          <w:szCs w:val="26"/>
          <w:rtl/>
          <w:lang w:bidi="ar-LB"/>
        </w:rPr>
        <w:t>التكنولوجيات</w:t>
      </w:r>
      <w:r>
        <w:rPr>
          <w:sz w:val="26"/>
          <w:szCs w:val="26"/>
          <w:rtl/>
          <w:lang w:bidi="ar-LB"/>
        </w:rPr>
        <w:t xml:space="preserve"> القائمة على مواد التبريد ذات قدرة </w:t>
      </w:r>
      <w:r w:rsidR="006E09FD" w:rsidRPr="002D2AC6">
        <w:rPr>
          <w:sz w:val="26"/>
          <w:szCs w:val="26"/>
          <w:rtl/>
          <w:lang w:bidi="ar-LB"/>
        </w:rPr>
        <w:t xml:space="preserve">منخفضة على إحداث الاحترار العالمي في قطاعات محددة مثل قطاع الألبان لتثقيف المستخدمين بشأن السياسات وإظهار فوائد اعتماد تلك التكنولوجيات لتجنب زيادة الطلب على </w:t>
      </w:r>
      <w:r>
        <w:rPr>
          <w:sz w:val="26"/>
          <w:szCs w:val="26"/>
          <w:rtl/>
          <w:lang w:bidi="ar-LB"/>
        </w:rPr>
        <w:t>المواد الهيدروفلوروكربونية</w:t>
      </w:r>
      <w:r w:rsidRPr="002D2AC6">
        <w:rPr>
          <w:sz w:val="26"/>
          <w:szCs w:val="26"/>
          <w:rtl/>
          <w:lang w:bidi="ar-LB"/>
        </w:rPr>
        <w:t xml:space="preserve"> </w:t>
      </w:r>
      <w:r>
        <w:rPr>
          <w:sz w:val="26"/>
          <w:szCs w:val="26"/>
          <w:rtl/>
          <w:lang w:bidi="ar-LB"/>
        </w:rPr>
        <w:t>كلما أمكن. وس</w:t>
      </w:r>
      <w:r w:rsidR="006E09FD" w:rsidRPr="002D2AC6">
        <w:rPr>
          <w:sz w:val="26"/>
          <w:szCs w:val="26"/>
          <w:rtl/>
          <w:lang w:bidi="ar-LB"/>
        </w:rPr>
        <w:t xml:space="preserve">تحظر الحكومة استيراد الثلاجات المنزلية </w:t>
      </w:r>
      <w:r w:rsidR="00E348B4">
        <w:rPr>
          <w:sz w:val="26"/>
          <w:szCs w:val="26"/>
          <w:rtl/>
          <w:lang w:bidi="ar-LB"/>
        </w:rPr>
        <w:t>القائمة على الهيدروفلوروكربون-</w:t>
      </w:r>
      <w:r w:rsidR="00E348B4" w:rsidRPr="00814516">
        <w:rPr>
          <w:lang w:bidi="ar-LB"/>
        </w:rPr>
        <w:t>134a</w:t>
      </w:r>
      <w:r w:rsidR="00E348B4">
        <w:rPr>
          <w:sz w:val="26"/>
          <w:szCs w:val="26"/>
          <w:rtl/>
          <w:lang w:bidi="ar-LB"/>
        </w:rPr>
        <w:t xml:space="preserve"> </w:t>
      </w:r>
      <w:r w:rsidR="006E09FD" w:rsidRPr="002D2AC6">
        <w:rPr>
          <w:sz w:val="26"/>
          <w:szCs w:val="26"/>
          <w:rtl/>
          <w:lang w:bidi="ar-LB"/>
        </w:rPr>
        <w:t>بحلول 1 يناير</w:t>
      </w:r>
      <w:r w:rsidR="00E348B4">
        <w:rPr>
          <w:sz w:val="26"/>
          <w:szCs w:val="26"/>
          <w:rtl/>
          <w:lang w:bidi="ar-LB"/>
        </w:rPr>
        <w:t>/ كانون الثاني</w:t>
      </w:r>
      <w:r w:rsidR="006E09FD" w:rsidRPr="002D2AC6">
        <w:rPr>
          <w:sz w:val="26"/>
          <w:szCs w:val="26"/>
          <w:rtl/>
          <w:lang w:bidi="ar-LB"/>
        </w:rPr>
        <w:t xml:space="preserve"> 2029، وستواصل المشاورات مع أصحاب المصلحة الوطنيين لتقييم توقيت حظر مكيفات الهواء </w:t>
      </w:r>
      <w:r w:rsidR="00E348B4">
        <w:rPr>
          <w:sz w:val="26"/>
          <w:szCs w:val="26"/>
          <w:rtl/>
          <w:lang w:bidi="ar-LB"/>
        </w:rPr>
        <w:t xml:space="preserve">القائمة على المادة </w:t>
      </w:r>
      <w:r w:rsidR="00E348B4" w:rsidRPr="00814516">
        <w:rPr>
          <w:lang w:bidi="ar-LB"/>
        </w:rPr>
        <w:t>R-410A</w:t>
      </w:r>
      <w:r w:rsidR="006E09FD" w:rsidRPr="002D2AC6">
        <w:rPr>
          <w:sz w:val="26"/>
          <w:szCs w:val="26"/>
          <w:rtl/>
          <w:lang w:bidi="ar-LB"/>
        </w:rPr>
        <w:t xml:space="preserve">. </w:t>
      </w:r>
      <w:r w:rsidR="00E348B4">
        <w:rPr>
          <w:sz w:val="26"/>
          <w:szCs w:val="26"/>
          <w:rtl/>
          <w:lang w:bidi="ar-LB"/>
        </w:rPr>
        <w:t>و</w:t>
      </w:r>
      <w:r w:rsidR="006E09FD" w:rsidRPr="002D2AC6">
        <w:rPr>
          <w:sz w:val="26"/>
          <w:szCs w:val="26"/>
          <w:rtl/>
          <w:lang w:bidi="ar-LB"/>
        </w:rPr>
        <w:t xml:space="preserve">سيتم تحديد مواعيد محددة لاعتماد لوائح حظر استيراد وبيع المعدات </w:t>
      </w:r>
      <w:r w:rsidR="00E348B4">
        <w:rPr>
          <w:sz w:val="26"/>
          <w:szCs w:val="26"/>
          <w:rtl/>
          <w:lang w:bidi="ar-LB"/>
        </w:rPr>
        <w:t>القائمة</w:t>
      </w:r>
      <w:r w:rsidR="006E09FD" w:rsidRPr="002D2AC6">
        <w:rPr>
          <w:sz w:val="26"/>
          <w:szCs w:val="26"/>
          <w:rtl/>
          <w:lang w:bidi="ar-LB"/>
        </w:rPr>
        <w:t xml:space="preserve"> على </w:t>
      </w:r>
      <w:r w:rsidR="00E348B4">
        <w:rPr>
          <w:sz w:val="26"/>
          <w:szCs w:val="26"/>
          <w:rtl/>
          <w:lang w:bidi="ar-LB"/>
        </w:rPr>
        <w:t>الهيدروفلوروكربون</w:t>
      </w:r>
      <w:r w:rsidR="00E348B4" w:rsidRPr="002D2AC6">
        <w:rPr>
          <w:sz w:val="26"/>
          <w:szCs w:val="26"/>
          <w:rtl/>
          <w:lang w:bidi="ar-LB"/>
        </w:rPr>
        <w:t xml:space="preserve"> </w:t>
      </w:r>
      <w:r w:rsidR="006E09FD" w:rsidRPr="002D2AC6">
        <w:rPr>
          <w:sz w:val="26"/>
          <w:szCs w:val="26"/>
          <w:rtl/>
          <w:lang w:bidi="ar-LB"/>
        </w:rPr>
        <w:t xml:space="preserve">بخلاف الثلاجات المنزلية بعد مشاورات أصحاب المصلحة </w:t>
      </w:r>
      <w:r w:rsidR="00E348B4">
        <w:rPr>
          <w:sz w:val="26"/>
          <w:szCs w:val="26"/>
          <w:rtl/>
          <w:lang w:bidi="ar-LB"/>
        </w:rPr>
        <w:t>وب</w:t>
      </w:r>
      <w:r w:rsidR="006E09FD" w:rsidRPr="002D2AC6">
        <w:rPr>
          <w:sz w:val="26"/>
          <w:szCs w:val="26"/>
          <w:rtl/>
          <w:lang w:bidi="ar-LB"/>
        </w:rPr>
        <w:t xml:space="preserve">مراعاة عوامل السوق واتجاهات التكنولوجيا المتعلقة بالبدائل من أجل تحقيق تخفيضات مستدامة في استهلاك </w:t>
      </w:r>
      <w:r w:rsidR="00E348B4">
        <w:rPr>
          <w:sz w:val="26"/>
          <w:szCs w:val="26"/>
          <w:rtl/>
          <w:lang w:bidi="ar-LB"/>
        </w:rPr>
        <w:t>المواد الهيدروفلوروكربونية</w:t>
      </w:r>
      <w:r w:rsidR="006E09FD" w:rsidRPr="002D2AC6">
        <w:rPr>
          <w:sz w:val="26"/>
          <w:szCs w:val="26"/>
          <w:rtl/>
          <w:lang w:bidi="ar-LB"/>
        </w:rPr>
        <w:t xml:space="preserve">. وتم الاتفاق أيضاً على أن </w:t>
      </w:r>
      <w:r w:rsidR="00DB6671">
        <w:rPr>
          <w:sz w:val="26"/>
          <w:szCs w:val="26"/>
          <w:rtl/>
          <w:lang w:bidi="ar-LB"/>
        </w:rPr>
        <w:t>يستمر</w:t>
      </w:r>
      <w:r w:rsidR="006E09FD" w:rsidRPr="002D2AC6">
        <w:rPr>
          <w:sz w:val="26"/>
          <w:szCs w:val="26"/>
          <w:rtl/>
          <w:lang w:bidi="ar-LB"/>
        </w:rPr>
        <w:t xml:space="preserve"> </w:t>
      </w:r>
      <w:r w:rsidR="00DB6671">
        <w:rPr>
          <w:sz w:val="26"/>
          <w:szCs w:val="26"/>
          <w:rtl/>
          <w:lang w:bidi="ar-LB"/>
        </w:rPr>
        <w:t>اليوئنديبي</w:t>
      </w:r>
      <w:r w:rsidR="006E09FD" w:rsidRPr="002D2AC6">
        <w:rPr>
          <w:sz w:val="26"/>
          <w:szCs w:val="26"/>
          <w:rtl/>
          <w:lang w:bidi="ar-LB"/>
        </w:rPr>
        <w:t xml:space="preserve"> </w:t>
      </w:r>
      <w:r w:rsidR="00DB6671">
        <w:rPr>
          <w:sz w:val="26"/>
          <w:szCs w:val="26"/>
          <w:rtl/>
          <w:lang w:bidi="ar-LB"/>
        </w:rPr>
        <w:t xml:space="preserve">في تقديم </w:t>
      </w:r>
      <w:r w:rsidR="006E09FD" w:rsidRPr="002D2AC6">
        <w:rPr>
          <w:sz w:val="26"/>
          <w:szCs w:val="26"/>
          <w:rtl/>
          <w:lang w:bidi="ar-LB"/>
        </w:rPr>
        <w:t xml:space="preserve">تقارير عن حالة تنفيذ </w:t>
      </w:r>
      <w:r w:rsidR="00DB6671">
        <w:rPr>
          <w:sz w:val="26"/>
          <w:szCs w:val="26"/>
          <w:rtl/>
          <w:lang w:bidi="ar-LB"/>
        </w:rPr>
        <w:t>اللوائح التنظيمية</w:t>
      </w:r>
      <w:r w:rsidR="006E09FD" w:rsidRPr="002D2AC6">
        <w:rPr>
          <w:sz w:val="26"/>
          <w:szCs w:val="26"/>
          <w:rtl/>
          <w:lang w:bidi="ar-LB"/>
        </w:rPr>
        <w:t xml:space="preserve"> المتعلقة باعتماد البدائل </w:t>
      </w:r>
      <w:r w:rsidR="00DB6671">
        <w:rPr>
          <w:sz w:val="26"/>
          <w:szCs w:val="26"/>
          <w:rtl/>
          <w:lang w:bidi="ar-LB"/>
        </w:rPr>
        <w:t xml:space="preserve">القائمة على </w:t>
      </w:r>
      <w:r w:rsidR="006E09FD" w:rsidRPr="002D2AC6">
        <w:rPr>
          <w:sz w:val="26"/>
          <w:szCs w:val="26"/>
          <w:rtl/>
          <w:lang w:bidi="ar-LB"/>
        </w:rPr>
        <w:t>م</w:t>
      </w:r>
      <w:r w:rsidR="00DB6671">
        <w:rPr>
          <w:sz w:val="26"/>
          <w:szCs w:val="26"/>
          <w:rtl/>
          <w:lang w:bidi="ar-LB"/>
        </w:rPr>
        <w:t xml:space="preserve">واد تبريد ذات قدرة </w:t>
      </w:r>
      <w:r w:rsidR="006E09FD" w:rsidRPr="002D2AC6">
        <w:rPr>
          <w:sz w:val="26"/>
          <w:szCs w:val="26"/>
          <w:rtl/>
          <w:lang w:bidi="ar-LB"/>
        </w:rPr>
        <w:t>منخفضة/</w:t>
      </w:r>
      <w:r w:rsidR="00DB6671">
        <w:rPr>
          <w:sz w:val="26"/>
          <w:szCs w:val="26"/>
          <w:rtl/>
          <w:lang w:bidi="ar-LB"/>
        </w:rPr>
        <w:t>منعدمة</w:t>
      </w:r>
      <w:r w:rsidR="006E09FD" w:rsidRPr="002D2AC6">
        <w:rPr>
          <w:sz w:val="26"/>
          <w:szCs w:val="26"/>
          <w:rtl/>
          <w:lang w:bidi="ar-LB"/>
        </w:rPr>
        <w:t xml:space="preserve"> على إحداث الاحترار العالمي في مختلف التطبيقات وتأثير الأنشطة </w:t>
      </w:r>
      <w:r w:rsidR="00D33745">
        <w:rPr>
          <w:sz w:val="26"/>
          <w:szCs w:val="26"/>
          <w:rtl/>
          <w:lang w:bidi="ar-LB"/>
        </w:rPr>
        <w:t xml:space="preserve">الحالية على خفض واردات المعدات </w:t>
      </w:r>
      <w:r w:rsidR="00DB6671">
        <w:rPr>
          <w:sz w:val="26"/>
          <w:szCs w:val="26"/>
          <w:rtl/>
          <w:lang w:bidi="ar-LB"/>
        </w:rPr>
        <w:t>القائمة</w:t>
      </w:r>
      <w:r w:rsidR="006E09FD" w:rsidRPr="002D2AC6">
        <w:rPr>
          <w:sz w:val="26"/>
          <w:szCs w:val="26"/>
          <w:rtl/>
          <w:lang w:bidi="ar-LB"/>
        </w:rPr>
        <w:t xml:space="preserve"> على </w:t>
      </w:r>
      <w:r w:rsidR="00DB6671">
        <w:rPr>
          <w:sz w:val="26"/>
          <w:szCs w:val="26"/>
          <w:rtl/>
          <w:lang w:bidi="ar-LB"/>
        </w:rPr>
        <w:t>المواد الهيدروفلوروكربونية</w:t>
      </w:r>
      <w:r w:rsidR="006E09FD" w:rsidRPr="002D2AC6">
        <w:rPr>
          <w:sz w:val="26"/>
          <w:szCs w:val="26"/>
          <w:rtl/>
          <w:lang w:bidi="ar-LB"/>
        </w:rPr>
        <w:t>، عند تقديم تقارير تنفيذ الشريحة المستقبلية في إطار</w:t>
      </w:r>
      <w:r w:rsidR="00D33745">
        <w:rPr>
          <w:sz w:val="26"/>
          <w:szCs w:val="26"/>
          <w:rtl/>
          <w:lang w:bidi="ar-LB"/>
        </w:rPr>
        <w:t xml:space="preserve"> خطة تنفيذ تعديل كيغالي للمواد الهيدروفلوروكربونية</w:t>
      </w:r>
      <w:r w:rsidR="006E09FD" w:rsidRPr="002D2AC6">
        <w:rPr>
          <w:sz w:val="26"/>
          <w:szCs w:val="26"/>
          <w:rtl/>
          <w:lang w:bidi="ar-LB"/>
        </w:rPr>
        <w:t>.</w:t>
      </w:r>
    </w:p>
    <w:p w14:paraId="1A23E423" w14:textId="77777777" w:rsidR="006E09FD" w:rsidRPr="002D2AC6" w:rsidRDefault="00E035F0" w:rsidP="0082112C">
      <w:pPr>
        <w:pStyle w:val="Heading1"/>
        <w:bidi/>
        <w:rPr>
          <w:sz w:val="26"/>
          <w:szCs w:val="26"/>
          <w:rtl/>
          <w:lang w:bidi="ar-LB"/>
        </w:rPr>
      </w:pPr>
      <w:r>
        <w:rPr>
          <w:sz w:val="26"/>
          <w:szCs w:val="26"/>
          <w:rtl/>
          <w:lang w:bidi="ar-LB"/>
        </w:rPr>
        <w:t>و</w:t>
      </w:r>
      <w:r w:rsidR="006E09FD" w:rsidRPr="002D2AC6">
        <w:rPr>
          <w:sz w:val="26"/>
          <w:szCs w:val="26"/>
          <w:rtl/>
          <w:lang w:bidi="ar-LB"/>
        </w:rPr>
        <w:t xml:space="preserve">أجرت الأمانة مشاورات </w:t>
      </w:r>
      <w:r>
        <w:rPr>
          <w:sz w:val="26"/>
          <w:szCs w:val="26"/>
          <w:rtl/>
          <w:lang w:bidi="ar-LB"/>
        </w:rPr>
        <w:t>مستفيضة</w:t>
      </w:r>
      <w:r w:rsidR="006E09FD" w:rsidRPr="002D2AC6">
        <w:rPr>
          <w:sz w:val="26"/>
          <w:szCs w:val="26"/>
          <w:rtl/>
          <w:lang w:bidi="ar-LB"/>
        </w:rPr>
        <w:t xml:space="preserve"> مع برنامج الأمم المتحدة الإنمائي بشأن أهداف التخفيض المقترح</w:t>
      </w:r>
      <w:r>
        <w:rPr>
          <w:sz w:val="26"/>
          <w:szCs w:val="26"/>
          <w:rtl/>
          <w:lang w:bidi="ar-LB"/>
        </w:rPr>
        <w:t>ة</w:t>
      </w:r>
      <w:r w:rsidR="006E09FD" w:rsidRPr="002D2AC6">
        <w:rPr>
          <w:sz w:val="26"/>
          <w:szCs w:val="26"/>
          <w:rtl/>
          <w:lang w:bidi="ar-LB"/>
        </w:rPr>
        <w:t xml:space="preserve"> </w:t>
      </w:r>
      <w:r>
        <w:rPr>
          <w:sz w:val="26"/>
          <w:szCs w:val="26"/>
          <w:rtl/>
          <w:lang w:bidi="ar-LB"/>
        </w:rPr>
        <w:t>ل</w:t>
      </w:r>
      <w:r w:rsidR="006E09FD" w:rsidRPr="002D2AC6">
        <w:rPr>
          <w:sz w:val="26"/>
          <w:szCs w:val="26"/>
          <w:rtl/>
          <w:lang w:bidi="ar-LB"/>
        </w:rPr>
        <w:t xml:space="preserve">تحقيقها في إطار المرحلة الأولى من </w:t>
      </w:r>
      <w:r>
        <w:rPr>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sz w:val="26"/>
          <w:szCs w:val="26"/>
          <w:rtl/>
          <w:lang w:bidi="ar-LB"/>
        </w:rPr>
        <w:t xml:space="preserve">مع مراعاة أنماط واتجاهات استهلاك </w:t>
      </w:r>
      <w:r w:rsidR="008E3822">
        <w:rPr>
          <w:sz w:val="26"/>
          <w:szCs w:val="26"/>
          <w:rtl/>
          <w:lang w:bidi="ar-LB"/>
        </w:rPr>
        <w:t>البلد للمواد الهيدروفلوروكربونية</w:t>
      </w:r>
      <w:r w:rsidR="006E09FD" w:rsidRPr="002D2AC6">
        <w:rPr>
          <w:sz w:val="26"/>
          <w:szCs w:val="26"/>
          <w:rtl/>
          <w:lang w:bidi="ar-LB"/>
        </w:rPr>
        <w:t xml:space="preserve">. وأكد برنامج الأمم المتحدة الإنمائي أن الحكومة في هذه المرحلة ليست في وضع يسمح لها بالالتزام بهدف خفض يزيد عن 10 في المائة من </w:t>
      </w:r>
      <w:r w:rsidR="00662596">
        <w:rPr>
          <w:sz w:val="26"/>
          <w:szCs w:val="26"/>
          <w:rtl/>
          <w:lang w:bidi="ar-LB"/>
        </w:rPr>
        <w:t xml:space="preserve">خط الأساس المحدد لها </w:t>
      </w:r>
      <w:r w:rsidR="00662596">
        <w:rPr>
          <w:sz w:val="26"/>
          <w:szCs w:val="26"/>
          <w:rtl/>
          <w:lang w:bidi="ar-LB"/>
        </w:rPr>
        <w:lastRenderedPageBreak/>
        <w:t xml:space="preserve">لاستهلاك </w:t>
      </w:r>
      <w:r w:rsidR="00F97A18">
        <w:rPr>
          <w:sz w:val="26"/>
          <w:szCs w:val="26"/>
          <w:rtl/>
          <w:lang w:bidi="ar-LB"/>
        </w:rPr>
        <w:t>ا</w:t>
      </w:r>
      <w:r w:rsidR="00662596">
        <w:rPr>
          <w:sz w:val="26"/>
          <w:szCs w:val="26"/>
          <w:rtl/>
          <w:lang w:bidi="ar-LB"/>
        </w:rPr>
        <w:t>لمواد الهيدروفلوروكربونية</w:t>
      </w:r>
      <w:r w:rsidR="006E09FD" w:rsidRPr="002D2AC6">
        <w:rPr>
          <w:sz w:val="26"/>
          <w:szCs w:val="26"/>
          <w:rtl/>
          <w:lang w:bidi="ar-LB"/>
        </w:rPr>
        <w:t>؛ علاو</w:t>
      </w:r>
      <w:r w:rsidR="00F97A18">
        <w:rPr>
          <w:sz w:val="26"/>
          <w:szCs w:val="26"/>
          <w:rtl/>
          <w:lang w:bidi="ar-LB"/>
        </w:rPr>
        <w:t>ة على ذلك، عندما يتم تقديم المشرو</w:t>
      </w:r>
      <w:r w:rsidR="006E09FD" w:rsidRPr="002D2AC6">
        <w:rPr>
          <w:sz w:val="26"/>
          <w:szCs w:val="26"/>
          <w:rtl/>
          <w:lang w:bidi="ar-LB"/>
        </w:rPr>
        <w:t>ع</w:t>
      </w:r>
      <w:r w:rsidR="00F97A18">
        <w:rPr>
          <w:sz w:val="26"/>
          <w:szCs w:val="26"/>
          <w:rtl/>
          <w:lang w:bidi="ar-LB"/>
        </w:rPr>
        <w:t>ات</w:t>
      </w:r>
      <w:r w:rsidR="006E09FD" w:rsidRPr="002D2AC6">
        <w:rPr>
          <w:sz w:val="26"/>
          <w:szCs w:val="26"/>
          <w:rtl/>
          <w:lang w:bidi="ar-LB"/>
        </w:rPr>
        <w:t xml:space="preserve"> الاستثمارية المتعلقة بقطاع التصنيع من أجل التخفيض التدريجي </w:t>
      </w:r>
      <w:r w:rsidR="00F97A18">
        <w:rPr>
          <w:sz w:val="26"/>
          <w:szCs w:val="26"/>
          <w:rtl/>
          <w:lang w:bidi="ar-LB"/>
        </w:rPr>
        <w:t>للمواد الهيدروفلوروكربونية</w:t>
      </w:r>
      <w:r w:rsidR="00F97A18" w:rsidRPr="002D2AC6">
        <w:rPr>
          <w:sz w:val="26"/>
          <w:szCs w:val="26"/>
          <w:rtl/>
          <w:lang w:bidi="ar-LB"/>
        </w:rPr>
        <w:t xml:space="preserve"> </w:t>
      </w:r>
      <w:r w:rsidR="006E09FD" w:rsidRPr="002D2AC6">
        <w:rPr>
          <w:sz w:val="26"/>
          <w:szCs w:val="26"/>
          <w:rtl/>
          <w:lang w:bidi="ar-LB"/>
        </w:rPr>
        <w:t>إلى الاجتماع الخامس والتسعين</w:t>
      </w:r>
      <w:r w:rsidR="00F97A18">
        <w:rPr>
          <w:sz w:val="26"/>
          <w:szCs w:val="26"/>
          <w:rtl/>
          <w:lang w:bidi="ar-LB"/>
        </w:rPr>
        <w:t>،</w:t>
      </w:r>
      <w:r w:rsidR="006E09FD" w:rsidRPr="002D2AC6">
        <w:rPr>
          <w:sz w:val="26"/>
          <w:szCs w:val="26"/>
          <w:rtl/>
          <w:lang w:bidi="ar-LB"/>
        </w:rPr>
        <w:t xml:space="preserve"> استناداً إلى هيكل </w:t>
      </w:r>
      <w:r w:rsidR="00F97A18">
        <w:rPr>
          <w:sz w:val="26"/>
          <w:szCs w:val="26"/>
          <w:rtl/>
          <w:lang w:bidi="ar-LB"/>
        </w:rPr>
        <w:t>وتأثير المشروع</w:t>
      </w:r>
      <w:r w:rsidR="006E09FD" w:rsidRPr="002D2AC6">
        <w:rPr>
          <w:sz w:val="26"/>
          <w:szCs w:val="26"/>
          <w:rtl/>
          <w:lang w:bidi="ar-LB"/>
        </w:rPr>
        <w:t xml:space="preserve">، سيتم تخصيص تخفيضات إضافية في الانبعاثات وسيتم </w:t>
      </w:r>
      <w:r w:rsidR="0082112C">
        <w:rPr>
          <w:sz w:val="26"/>
          <w:szCs w:val="26"/>
          <w:rtl/>
          <w:lang w:bidi="ar-LB"/>
        </w:rPr>
        <w:t>تنقيح</w:t>
      </w:r>
      <w:r w:rsidR="006E09FD" w:rsidRPr="002D2AC6">
        <w:rPr>
          <w:sz w:val="26"/>
          <w:szCs w:val="26"/>
          <w:rtl/>
          <w:lang w:bidi="ar-LB"/>
        </w:rPr>
        <w:t xml:space="preserve"> الأه</w:t>
      </w:r>
      <w:r w:rsidR="00F97A18">
        <w:rPr>
          <w:sz w:val="26"/>
          <w:szCs w:val="26"/>
          <w:rtl/>
          <w:lang w:bidi="ar-LB"/>
        </w:rPr>
        <w:t>داف المقترحة في المرحلة الحالية</w:t>
      </w:r>
      <w:r w:rsidR="006E09FD" w:rsidRPr="002D2AC6">
        <w:rPr>
          <w:sz w:val="26"/>
          <w:szCs w:val="26"/>
          <w:rtl/>
          <w:lang w:bidi="ar-LB"/>
        </w:rPr>
        <w:t>.</w:t>
      </w:r>
    </w:p>
    <w:p w14:paraId="6DF3E223" w14:textId="77777777" w:rsidR="006E09FD" w:rsidRPr="002D2AC6" w:rsidRDefault="006E09FD" w:rsidP="006E09FD">
      <w:pPr>
        <w:keepNext/>
        <w:keepLines/>
        <w:bidi/>
        <w:spacing w:after="240"/>
        <w:rPr>
          <w:sz w:val="26"/>
          <w:szCs w:val="26"/>
          <w:u w:val="single"/>
          <w:rtl/>
          <w:lang w:bidi="ar-LB"/>
        </w:rPr>
      </w:pPr>
      <w:bookmarkStart w:id="16" w:name="_Hlk126916111"/>
      <w:bookmarkEnd w:id="15"/>
      <w:r w:rsidRPr="002D2AC6">
        <w:rPr>
          <w:sz w:val="26"/>
          <w:szCs w:val="26"/>
          <w:u w:val="single"/>
          <w:rtl/>
          <w:lang w:bidi="ar-LB"/>
        </w:rPr>
        <w:t>الإطار المؤسسي والسياسي والتنظيمي</w:t>
      </w:r>
      <w:r w:rsidR="00DA0A5A">
        <w:rPr>
          <w:sz w:val="26"/>
          <w:szCs w:val="26"/>
          <w:u w:val="single"/>
          <w:rtl/>
          <w:lang w:bidi="ar-LB"/>
        </w:rPr>
        <w:t xml:space="preserve"> </w:t>
      </w:r>
    </w:p>
    <w:bookmarkEnd w:id="16"/>
    <w:p w14:paraId="4037473C" w14:textId="77777777" w:rsidR="006E09FD" w:rsidRPr="002D2AC6" w:rsidRDefault="006E09FD" w:rsidP="009C2D65">
      <w:pPr>
        <w:suppressAutoHyphens/>
        <w:bidi/>
        <w:spacing w:after="240"/>
        <w:rPr>
          <w:i/>
          <w:iCs/>
          <w:sz w:val="26"/>
          <w:szCs w:val="26"/>
          <w:rtl/>
          <w:lang w:bidi="ar-LB"/>
        </w:rPr>
      </w:pPr>
      <w:r w:rsidRPr="002D2AC6">
        <w:rPr>
          <w:i/>
          <w:iCs/>
          <w:sz w:val="26"/>
          <w:szCs w:val="26"/>
          <w:rtl/>
          <w:lang w:bidi="ar-LB"/>
        </w:rPr>
        <w:t xml:space="preserve">نظام ترخيص وحصص </w:t>
      </w:r>
      <w:r w:rsidR="009C2D65">
        <w:rPr>
          <w:sz w:val="26"/>
          <w:szCs w:val="26"/>
          <w:rtl/>
          <w:lang w:bidi="ar-LB"/>
        </w:rPr>
        <w:t>المواد الهيدروفلوروكربونية</w:t>
      </w:r>
      <w:r w:rsidRPr="002D2AC6">
        <w:rPr>
          <w:i/>
          <w:iCs/>
          <w:sz w:val="26"/>
          <w:szCs w:val="26"/>
          <w:rtl/>
          <w:lang w:bidi="ar-LB"/>
        </w:rPr>
        <w:t>.</w:t>
      </w:r>
    </w:p>
    <w:p w14:paraId="23B49FA4" w14:textId="77777777" w:rsidR="006E09FD" w:rsidRPr="002D2AC6" w:rsidRDefault="009C2D65" w:rsidP="00C96F63">
      <w:pPr>
        <w:pStyle w:val="Heading1"/>
        <w:bidi/>
        <w:rPr>
          <w:sz w:val="26"/>
          <w:szCs w:val="26"/>
          <w:rtl/>
          <w:lang w:bidi="ar-LB"/>
        </w:rPr>
      </w:pPr>
      <w:r>
        <w:rPr>
          <w:sz w:val="26"/>
          <w:szCs w:val="26"/>
          <w:rtl/>
          <w:lang w:bidi="ar-LB"/>
        </w:rPr>
        <w:t>وفقل ل</w:t>
      </w:r>
      <w:r w:rsidR="006E09FD" w:rsidRPr="002D2AC6">
        <w:rPr>
          <w:sz w:val="26"/>
          <w:szCs w:val="26"/>
          <w:rtl/>
          <w:lang w:bidi="ar-LB"/>
        </w:rPr>
        <w:t xml:space="preserve">لمقرر 87/50 (ز)، أكد برنامج الأمم المتحدة الإنمائي أن سري لانكا لديها نظام تراخيص راسخ وقابل للتنفيذ لرصد واردات/صادرات </w:t>
      </w:r>
      <w:r>
        <w:rPr>
          <w:sz w:val="26"/>
          <w:szCs w:val="26"/>
          <w:rtl/>
          <w:lang w:bidi="ar-LB"/>
        </w:rPr>
        <w:t>المواد الهيدروفلوروكربونية</w:t>
      </w:r>
      <w:r w:rsidR="006E09FD" w:rsidRPr="002D2AC6">
        <w:rPr>
          <w:sz w:val="26"/>
          <w:szCs w:val="26"/>
          <w:rtl/>
          <w:lang w:bidi="ar-LB"/>
        </w:rPr>
        <w:t>. إن تفاصيل نظام الحصص المتعلقة بعملية التخصيص بين المستوردين في المراحل النهائية لموافقة</w:t>
      </w:r>
      <w:r w:rsidR="00133548">
        <w:rPr>
          <w:sz w:val="26"/>
          <w:szCs w:val="26"/>
          <w:rtl/>
          <w:lang w:bidi="ar-LB"/>
        </w:rPr>
        <w:t xml:space="preserve"> عليها</w:t>
      </w:r>
      <w:r w:rsidR="006E09FD" w:rsidRPr="002D2AC6">
        <w:rPr>
          <w:sz w:val="26"/>
          <w:szCs w:val="26"/>
          <w:rtl/>
          <w:lang w:bidi="ar-LB"/>
        </w:rPr>
        <w:t xml:space="preserve">. وبعد الموافقة، سيتم تخصيص حصص </w:t>
      </w:r>
      <w:r w:rsidR="00133548">
        <w:rPr>
          <w:sz w:val="26"/>
          <w:szCs w:val="26"/>
          <w:rtl/>
          <w:lang w:bidi="ar-LB"/>
        </w:rPr>
        <w:t>المواد الهيدروفلوروكربونية</w:t>
      </w:r>
      <w:r w:rsidR="006E09FD" w:rsidRPr="002D2AC6">
        <w:rPr>
          <w:sz w:val="26"/>
          <w:szCs w:val="26"/>
          <w:rtl/>
          <w:lang w:bidi="ar-LB"/>
        </w:rPr>
        <w:t xml:space="preserve"> </w:t>
      </w:r>
      <w:r w:rsidR="00133548">
        <w:rPr>
          <w:sz w:val="26"/>
          <w:szCs w:val="26"/>
          <w:rtl/>
          <w:lang w:bidi="ar-LB"/>
        </w:rPr>
        <w:t>وفقا</w:t>
      </w:r>
      <w:r w:rsidR="006E09FD" w:rsidRPr="002D2AC6">
        <w:rPr>
          <w:sz w:val="26"/>
          <w:szCs w:val="26"/>
          <w:rtl/>
          <w:lang w:bidi="ar-LB"/>
        </w:rPr>
        <w:t xml:space="preserve"> </w:t>
      </w:r>
      <w:r w:rsidR="00133548">
        <w:rPr>
          <w:sz w:val="26"/>
          <w:szCs w:val="26"/>
          <w:rtl/>
          <w:lang w:bidi="ar-LB"/>
        </w:rPr>
        <w:t>ل</w:t>
      </w:r>
      <w:r w:rsidR="006E09FD" w:rsidRPr="002D2AC6">
        <w:rPr>
          <w:sz w:val="26"/>
          <w:szCs w:val="26"/>
          <w:rtl/>
          <w:lang w:bidi="ar-LB"/>
        </w:rPr>
        <w:t xml:space="preserve">أهداف </w:t>
      </w:r>
      <w:r w:rsidR="00133548">
        <w:rPr>
          <w:sz w:val="26"/>
          <w:szCs w:val="26"/>
          <w:rtl/>
          <w:lang w:bidi="ar-LB"/>
        </w:rPr>
        <w:t>خطة تنفيذ تعديل كيغالي للمواد الهيدروفلوروكربونية</w:t>
      </w:r>
      <w:r w:rsidR="00133548" w:rsidRPr="002D2AC6">
        <w:rPr>
          <w:sz w:val="26"/>
          <w:szCs w:val="26"/>
          <w:rtl/>
          <w:lang w:bidi="ar-LB"/>
        </w:rPr>
        <w:t xml:space="preserve"> </w:t>
      </w:r>
      <w:r w:rsidR="006E09FD" w:rsidRPr="002D2AC6">
        <w:rPr>
          <w:sz w:val="26"/>
          <w:szCs w:val="26"/>
          <w:rtl/>
          <w:lang w:bidi="ar-LB"/>
        </w:rPr>
        <w:t xml:space="preserve">للمستوردين. </w:t>
      </w:r>
      <w:r w:rsidR="00133548">
        <w:rPr>
          <w:sz w:val="26"/>
          <w:szCs w:val="26"/>
          <w:rtl/>
          <w:lang w:bidi="ar-LB"/>
        </w:rPr>
        <w:t>و</w:t>
      </w:r>
      <w:r w:rsidR="006E09FD" w:rsidRPr="002D2AC6">
        <w:rPr>
          <w:sz w:val="26"/>
          <w:szCs w:val="26"/>
          <w:rtl/>
          <w:lang w:bidi="ar-LB"/>
        </w:rPr>
        <w:t xml:space="preserve">خلال الفترة </w:t>
      </w:r>
      <w:r w:rsidR="00133548">
        <w:rPr>
          <w:sz w:val="26"/>
          <w:szCs w:val="26"/>
          <w:rtl/>
          <w:lang w:bidi="ar-LB"/>
        </w:rPr>
        <w:t>المؤقتة</w:t>
      </w:r>
      <w:r w:rsidR="006E09FD" w:rsidRPr="002D2AC6">
        <w:rPr>
          <w:sz w:val="26"/>
          <w:szCs w:val="26"/>
          <w:rtl/>
          <w:lang w:bidi="ar-LB"/>
        </w:rPr>
        <w:t xml:space="preserve">، لم </w:t>
      </w:r>
      <w:r w:rsidR="00133548">
        <w:rPr>
          <w:sz w:val="26"/>
          <w:szCs w:val="26"/>
          <w:rtl/>
          <w:lang w:bidi="ar-LB"/>
        </w:rPr>
        <w:t>تصدر</w:t>
      </w:r>
      <w:r w:rsidR="006E09FD" w:rsidRPr="002D2AC6">
        <w:rPr>
          <w:sz w:val="26"/>
          <w:szCs w:val="26"/>
          <w:rtl/>
          <w:lang w:bidi="ar-LB"/>
        </w:rPr>
        <w:t xml:space="preserve"> الحكومة حصص</w:t>
      </w:r>
      <w:r w:rsidR="00133548">
        <w:rPr>
          <w:sz w:val="26"/>
          <w:szCs w:val="26"/>
          <w:rtl/>
          <w:lang w:bidi="ar-LB"/>
        </w:rPr>
        <w:t>ا</w:t>
      </w:r>
      <w:r w:rsidR="006E09FD" w:rsidRPr="002D2AC6">
        <w:rPr>
          <w:sz w:val="26"/>
          <w:szCs w:val="26"/>
          <w:rtl/>
          <w:lang w:bidi="ar-LB"/>
        </w:rPr>
        <w:t xml:space="preserve"> لاستيراد </w:t>
      </w:r>
      <w:r w:rsidR="00133548">
        <w:rPr>
          <w:sz w:val="26"/>
          <w:szCs w:val="26"/>
          <w:rtl/>
          <w:lang w:bidi="ar-LB"/>
        </w:rPr>
        <w:t>المواد الهيدروفلوروكربونية</w:t>
      </w:r>
      <w:r w:rsidR="00133548" w:rsidRPr="002D2AC6">
        <w:rPr>
          <w:sz w:val="26"/>
          <w:szCs w:val="26"/>
          <w:rtl/>
          <w:lang w:bidi="ar-LB"/>
        </w:rPr>
        <w:t xml:space="preserve"> </w:t>
      </w:r>
      <w:r w:rsidR="006E09FD" w:rsidRPr="002D2AC6">
        <w:rPr>
          <w:sz w:val="26"/>
          <w:szCs w:val="26"/>
          <w:rtl/>
          <w:lang w:bidi="ar-LB"/>
        </w:rPr>
        <w:t xml:space="preserve">وتم تلبية الطلب على </w:t>
      </w:r>
      <w:r w:rsidR="00133548">
        <w:rPr>
          <w:sz w:val="26"/>
          <w:szCs w:val="26"/>
          <w:rtl/>
          <w:lang w:bidi="ar-LB"/>
        </w:rPr>
        <w:t>المواد الهيدروفلوروكربونية</w:t>
      </w:r>
      <w:r w:rsidR="00133548" w:rsidRPr="002D2AC6">
        <w:rPr>
          <w:sz w:val="26"/>
          <w:szCs w:val="26"/>
          <w:rtl/>
          <w:lang w:bidi="ar-LB"/>
        </w:rPr>
        <w:t xml:space="preserve"> </w:t>
      </w:r>
      <w:r w:rsidR="00C96F63">
        <w:rPr>
          <w:sz w:val="26"/>
          <w:szCs w:val="26"/>
          <w:rtl/>
          <w:lang w:bidi="ar-LB"/>
        </w:rPr>
        <w:t xml:space="preserve">من خلال </w:t>
      </w:r>
      <w:r w:rsidR="006E09FD" w:rsidRPr="002D2AC6">
        <w:rPr>
          <w:sz w:val="26"/>
          <w:szCs w:val="26"/>
          <w:rtl/>
          <w:lang w:bidi="ar-LB"/>
        </w:rPr>
        <w:t xml:space="preserve">كميات </w:t>
      </w:r>
      <w:r w:rsidR="00133548">
        <w:rPr>
          <w:sz w:val="26"/>
          <w:szCs w:val="26"/>
          <w:rtl/>
          <w:lang w:bidi="ar-LB"/>
        </w:rPr>
        <w:t>المواد الهيدروفلوروكربونية</w:t>
      </w:r>
      <w:r w:rsidR="00133548" w:rsidRPr="002D2AC6">
        <w:rPr>
          <w:sz w:val="26"/>
          <w:szCs w:val="26"/>
          <w:rtl/>
          <w:lang w:bidi="ar-LB"/>
        </w:rPr>
        <w:t xml:space="preserve"> </w:t>
      </w:r>
      <w:r w:rsidR="00133548">
        <w:rPr>
          <w:sz w:val="26"/>
          <w:szCs w:val="26"/>
          <w:rtl/>
          <w:lang w:bidi="ar-LB"/>
        </w:rPr>
        <w:t>المختلفة</w:t>
      </w:r>
      <w:r w:rsidR="00C96F63" w:rsidRPr="00C96F63">
        <w:rPr>
          <w:sz w:val="26"/>
          <w:szCs w:val="26"/>
          <w:rtl/>
          <w:lang w:bidi="ar-LB"/>
        </w:rPr>
        <w:t xml:space="preserve"> </w:t>
      </w:r>
      <w:r w:rsidR="00C96F63" w:rsidRPr="002D2AC6">
        <w:rPr>
          <w:sz w:val="26"/>
          <w:szCs w:val="26"/>
          <w:rtl/>
          <w:lang w:bidi="ar-LB"/>
        </w:rPr>
        <w:t>المتاحة</w:t>
      </w:r>
      <w:r w:rsidR="00133548">
        <w:rPr>
          <w:sz w:val="26"/>
          <w:szCs w:val="26"/>
          <w:rtl/>
          <w:lang w:bidi="ar-LB"/>
        </w:rPr>
        <w:t xml:space="preserve"> في البل</w:t>
      </w:r>
      <w:r w:rsidR="006E09FD" w:rsidRPr="002D2AC6">
        <w:rPr>
          <w:sz w:val="26"/>
          <w:szCs w:val="26"/>
          <w:rtl/>
          <w:lang w:bidi="ar-LB"/>
        </w:rPr>
        <w:t>د.</w:t>
      </w:r>
    </w:p>
    <w:p w14:paraId="635D1E0F" w14:textId="77777777" w:rsidR="006E09FD" w:rsidRPr="002D2AC6" w:rsidRDefault="000008DF" w:rsidP="006E09FD">
      <w:pPr>
        <w:widowControl w:val="0"/>
        <w:bidi/>
        <w:spacing w:after="240"/>
        <w:rPr>
          <w:sz w:val="26"/>
          <w:szCs w:val="26"/>
          <w:rtl/>
          <w:lang w:bidi="ar-LB"/>
        </w:rPr>
      </w:pPr>
      <w:bookmarkStart w:id="17" w:name="_Hlk126916116"/>
      <w:r>
        <w:rPr>
          <w:sz w:val="26"/>
          <w:szCs w:val="26"/>
          <w:u w:val="single"/>
          <w:rtl/>
          <w:lang w:bidi="ar-LB"/>
        </w:rPr>
        <w:t>المسائل</w:t>
      </w:r>
      <w:r w:rsidR="006E09FD" w:rsidRPr="002D2AC6">
        <w:rPr>
          <w:sz w:val="26"/>
          <w:szCs w:val="26"/>
          <w:u w:val="single"/>
          <w:rtl/>
          <w:lang w:bidi="ar-LB"/>
        </w:rPr>
        <w:t xml:space="preserve"> الفنية و</w:t>
      </w:r>
      <w:r>
        <w:rPr>
          <w:sz w:val="26"/>
          <w:szCs w:val="26"/>
          <w:u w:val="single"/>
          <w:rtl/>
          <w:lang w:bidi="ar-LB"/>
        </w:rPr>
        <w:t>المسائل</w:t>
      </w:r>
      <w:r w:rsidRPr="002D2AC6">
        <w:rPr>
          <w:sz w:val="26"/>
          <w:szCs w:val="26"/>
          <w:u w:val="single"/>
          <w:rtl/>
          <w:lang w:bidi="ar-LB"/>
        </w:rPr>
        <w:t xml:space="preserve"> </w:t>
      </w:r>
      <w:r w:rsidR="006E09FD" w:rsidRPr="002D2AC6">
        <w:rPr>
          <w:sz w:val="26"/>
          <w:szCs w:val="26"/>
          <w:u w:val="single"/>
          <w:rtl/>
          <w:lang w:bidi="ar-LB"/>
        </w:rPr>
        <w:t>المتعلقة بالتكلفة</w:t>
      </w:r>
      <w:r w:rsidR="006E09FD" w:rsidRPr="002D2AC6">
        <w:rPr>
          <w:sz w:val="26"/>
          <w:szCs w:val="26"/>
          <w:rtl/>
          <w:lang w:bidi="ar-LB"/>
        </w:rPr>
        <w:t xml:space="preserve"> </w:t>
      </w:r>
    </w:p>
    <w:p w14:paraId="06570A3B" w14:textId="77777777" w:rsidR="006E09FD" w:rsidRPr="002D2AC6" w:rsidRDefault="006E09FD" w:rsidP="000008DF">
      <w:pPr>
        <w:pStyle w:val="Heading1"/>
        <w:bidi/>
        <w:rPr>
          <w:sz w:val="26"/>
          <w:szCs w:val="26"/>
          <w:rtl/>
          <w:lang w:bidi="ar-LB"/>
        </w:rPr>
      </w:pPr>
      <w:r w:rsidRPr="002D2AC6">
        <w:rPr>
          <w:sz w:val="26"/>
          <w:szCs w:val="26"/>
          <w:rtl/>
          <w:lang w:bidi="ar-LB"/>
        </w:rPr>
        <w:t xml:space="preserve">بما أنه تمت الموافقة على تمويل إعداد المشروع لقطاع </w:t>
      </w:r>
      <w:r w:rsidR="000008DF">
        <w:rPr>
          <w:sz w:val="26"/>
          <w:szCs w:val="26"/>
          <w:rtl/>
          <w:lang w:bidi="ar-LB"/>
        </w:rPr>
        <w:t xml:space="preserve">التصنيع </w:t>
      </w:r>
      <w:r w:rsidRPr="002D2AC6">
        <w:rPr>
          <w:sz w:val="26"/>
          <w:szCs w:val="26"/>
          <w:rtl/>
          <w:lang w:bidi="ar-LB"/>
        </w:rPr>
        <w:t>في الاجتماع</w:t>
      </w:r>
      <w:r w:rsidR="000008DF">
        <w:rPr>
          <w:sz w:val="26"/>
          <w:szCs w:val="26"/>
          <w:rtl/>
          <w:lang w:bidi="ar-LB"/>
        </w:rPr>
        <w:t xml:space="preserve"> الثالث والتسعين،</w:t>
      </w:r>
      <w:r w:rsidRPr="002D2AC6">
        <w:rPr>
          <w:sz w:val="26"/>
          <w:szCs w:val="26"/>
          <w:rtl/>
          <w:lang w:bidi="ar-LB"/>
        </w:rPr>
        <w:t xml:space="preserve"> </w:t>
      </w:r>
      <w:r w:rsidR="000008DF">
        <w:rPr>
          <w:sz w:val="26"/>
          <w:szCs w:val="26"/>
          <w:rtl/>
          <w:lang w:bidi="ar-LB"/>
        </w:rPr>
        <w:t>تجري</w:t>
      </w:r>
      <w:r w:rsidRPr="002D2AC6">
        <w:rPr>
          <w:sz w:val="26"/>
          <w:szCs w:val="26"/>
          <w:rtl/>
          <w:lang w:bidi="ar-LB"/>
        </w:rPr>
        <w:t xml:space="preserve"> عملية </w:t>
      </w:r>
      <w:r w:rsidR="000008DF">
        <w:rPr>
          <w:sz w:val="26"/>
          <w:szCs w:val="26"/>
          <w:rtl/>
          <w:lang w:bidi="ar-LB"/>
        </w:rPr>
        <w:t>الدراسة الاستقصائية</w:t>
      </w:r>
      <w:r w:rsidRPr="002D2AC6">
        <w:rPr>
          <w:sz w:val="26"/>
          <w:szCs w:val="26"/>
          <w:rtl/>
          <w:lang w:bidi="ar-LB"/>
        </w:rPr>
        <w:t xml:space="preserve"> </w:t>
      </w:r>
      <w:r w:rsidR="000008DF">
        <w:rPr>
          <w:sz w:val="26"/>
          <w:szCs w:val="26"/>
          <w:rtl/>
          <w:lang w:bidi="ar-LB"/>
        </w:rPr>
        <w:t>لوضع</w:t>
      </w:r>
      <w:r w:rsidRPr="002D2AC6">
        <w:rPr>
          <w:sz w:val="26"/>
          <w:szCs w:val="26"/>
          <w:rtl/>
          <w:lang w:bidi="ar-LB"/>
        </w:rPr>
        <w:t xml:space="preserve"> خطة القطاع،</w:t>
      </w:r>
      <w:r w:rsidRPr="002D2AC6" w:rsidDel="007803E2">
        <w:rPr>
          <w:sz w:val="26"/>
          <w:szCs w:val="26"/>
          <w:rtl/>
          <w:lang w:bidi="ar-LB"/>
        </w:rPr>
        <w:t xml:space="preserve"> </w:t>
      </w:r>
      <w:r w:rsidRPr="002D2AC6">
        <w:rPr>
          <w:sz w:val="26"/>
          <w:szCs w:val="26"/>
          <w:rtl/>
          <w:lang w:bidi="ar-LB"/>
        </w:rPr>
        <w:t xml:space="preserve">المتوقع </w:t>
      </w:r>
      <w:r w:rsidR="000008DF">
        <w:rPr>
          <w:sz w:val="26"/>
          <w:szCs w:val="26"/>
          <w:rtl/>
          <w:lang w:bidi="ar-LB"/>
        </w:rPr>
        <w:t>أن تشمل</w:t>
      </w:r>
      <w:r w:rsidRPr="002D2AC6">
        <w:rPr>
          <w:sz w:val="26"/>
          <w:szCs w:val="26"/>
          <w:rtl/>
          <w:lang w:bidi="ar-LB"/>
        </w:rPr>
        <w:t xml:space="preserve"> </w:t>
      </w:r>
      <w:r w:rsidR="000008DF">
        <w:rPr>
          <w:sz w:val="26"/>
          <w:szCs w:val="26"/>
          <w:rtl/>
          <w:lang w:bidi="ar-LB"/>
        </w:rPr>
        <w:t>صناعات</w:t>
      </w:r>
      <w:r w:rsidRPr="002D2AC6">
        <w:rPr>
          <w:sz w:val="26"/>
          <w:szCs w:val="26"/>
          <w:rtl/>
          <w:lang w:bidi="ar-LB"/>
        </w:rPr>
        <w:t xml:space="preserve"> التبريد التجاري والصناعي، وإذا أمكن، ا</w:t>
      </w:r>
      <w:r w:rsidR="000008DF">
        <w:rPr>
          <w:sz w:val="26"/>
          <w:szCs w:val="26"/>
          <w:rtl/>
          <w:lang w:bidi="ar-LB"/>
        </w:rPr>
        <w:t>ستخدام مركب الكربون الهيدروفلوروكربون</w:t>
      </w:r>
      <w:r w:rsidRPr="002D2AC6">
        <w:rPr>
          <w:sz w:val="26"/>
          <w:szCs w:val="26"/>
          <w:rtl/>
          <w:lang w:bidi="ar-LB"/>
        </w:rPr>
        <w:t>-</w:t>
      </w:r>
      <w:r w:rsidR="000008DF" w:rsidRPr="00814516">
        <w:rPr>
          <w:lang w:bidi="ar-LB"/>
        </w:rPr>
        <w:t>152a</w:t>
      </w:r>
      <w:r w:rsidRPr="002D2AC6">
        <w:rPr>
          <w:sz w:val="26"/>
          <w:szCs w:val="26"/>
          <w:rtl/>
          <w:lang w:bidi="ar-LB"/>
        </w:rPr>
        <w:t xml:space="preserve"> في صناعة الزجاج. </w:t>
      </w:r>
      <w:r w:rsidR="000008DF">
        <w:rPr>
          <w:sz w:val="26"/>
          <w:szCs w:val="26"/>
          <w:rtl/>
          <w:lang w:bidi="ar-LB"/>
        </w:rPr>
        <w:t>وسيتم تقديم مشرو</w:t>
      </w:r>
      <w:r w:rsidRPr="002D2AC6">
        <w:rPr>
          <w:sz w:val="26"/>
          <w:szCs w:val="26"/>
          <w:rtl/>
          <w:lang w:bidi="ar-LB"/>
        </w:rPr>
        <w:t>ع</w:t>
      </w:r>
      <w:r w:rsidR="000008DF">
        <w:rPr>
          <w:sz w:val="26"/>
          <w:szCs w:val="26"/>
          <w:rtl/>
          <w:lang w:bidi="ar-LB"/>
        </w:rPr>
        <w:t>ات</w:t>
      </w:r>
      <w:r w:rsidRPr="002D2AC6">
        <w:rPr>
          <w:sz w:val="26"/>
          <w:szCs w:val="26"/>
          <w:rtl/>
          <w:lang w:bidi="ar-LB"/>
        </w:rPr>
        <w:t xml:space="preserve"> لتطبيقات أخرى مثل تصنيع أجهزة </w:t>
      </w:r>
      <w:r w:rsidR="000008DF">
        <w:rPr>
          <w:sz w:val="26"/>
          <w:szCs w:val="26"/>
          <w:rtl/>
          <w:lang w:bidi="ar-LB"/>
        </w:rPr>
        <w:t xml:space="preserve">الاستنشاق بالجرعات المقننة في مراحل </w:t>
      </w:r>
      <w:r w:rsidRPr="002D2AC6">
        <w:rPr>
          <w:sz w:val="26"/>
          <w:szCs w:val="26"/>
          <w:rtl/>
          <w:lang w:bidi="ar-LB"/>
        </w:rPr>
        <w:t xml:space="preserve">مستقبلية من </w:t>
      </w:r>
      <w:r w:rsidR="000008DF">
        <w:rPr>
          <w:sz w:val="26"/>
          <w:szCs w:val="26"/>
          <w:rtl/>
          <w:lang w:bidi="ar-LB"/>
        </w:rPr>
        <w:t>خطة تنفيذ تعديل كيغالي للمواد الهيدروفلوروكربونية</w:t>
      </w:r>
      <w:r w:rsidRPr="002D2AC6">
        <w:rPr>
          <w:sz w:val="26"/>
          <w:szCs w:val="26"/>
          <w:rtl/>
          <w:lang w:bidi="ar-LB"/>
        </w:rPr>
        <w:t>.</w:t>
      </w:r>
    </w:p>
    <w:p w14:paraId="543038AC" w14:textId="77777777" w:rsidR="006E09FD" w:rsidRPr="002D2AC6" w:rsidRDefault="006E09FD" w:rsidP="00023B84">
      <w:pPr>
        <w:pStyle w:val="Heading1"/>
        <w:bidi/>
        <w:rPr>
          <w:sz w:val="26"/>
          <w:szCs w:val="26"/>
          <w:rtl/>
          <w:lang w:bidi="ar-LB"/>
        </w:rPr>
      </w:pPr>
      <w:r w:rsidRPr="002D2AC6">
        <w:rPr>
          <w:sz w:val="26"/>
          <w:szCs w:val="26"/>
          <w:rtl/>
          <w:lang w:bidi="ar-LB"/>
        </w:rPr>
        <w:t xml:space="preserve">وفيما يتعلق بالمشروع التجريبي المقترح تنفيذه لقطاع الألبان، أوضح برنامج الأمم المتحدة الإنمائي أن الهدف الرئيسي للمشروع هو تشجيع اعتماد التكنولوجيات </w:t>
      </w:r>
      <w:r w:rsidR="000B244D">
        <w:rPr>
          <w:sz w:val="26"/>
          <w:szCs w:val="26"/>
          <w:rtl/>
          <w:lang w:bidi="ar-LB"/>
        </w:rPr>
        <w:t>القائمة</w:t>
      </w:r>
      <w:r w:rsidRPr="002D2AC6">
        <w:rPr>
          <w:sz w:val="26"/>
          <w:szCs w:val="26"/>
          <w:rtl/>
          <w:lang w:bidi="ar-LB"/>
        </w:rPr>
        <w:t xml:space="preserve"> على</w:t>
      </w:r>
      <w:r w:rsidR="000B244D">
        <w:rPr>
          <w:sz w:val="26"/>
          <w:szCs w:val="26"/>
          <w:rtl/>
          <w:lang w:bidi="ar-LB"/>
        </w:rPr>
        <w:t xml:space="preserve"> البروبان</w:t>
      </w:r>
      <w:r w:rsidRPr="002D2AC6">
        <w:rPr>
          <w:sz w:val="26"/>
          <w:szCs w:val="26"/>
          <w:rtl/>
          <w:lang w:bidi="ar-LB"/>
        </w:rPr>
        <w:t xml:space="preserve"> الموفرة للطاقة في وحدات التبريد</w:t>
      </w:r>
      <w:r w:rsidR="00023B84" w:rsidRPr="00023B84">
        <w:rPr>
          <w:sz w:val="26"/>
          <w:szCs w:val="26"/>
          <w:rtl/>
          <w:lang w:bidi="ar-LB"/>
        </w:rPr>
        <w:t xml:space="preserve"> </w:t>
      </w:r>
      <w:r w:rsidR="00023B84" w:rsidRPr="002D2AC6">
        <w:rPr>
          <w:sz w:val="26"/>
          <w:szCs w:val="26"/>
          <w:rtl/>
          <w:lang w:bidi="ar-LB"/>
        </w:rPr>
        <w:t>على نطاق أوسع</w:t>
      </w:r>
      <w:r w:rsidRPr="002D2AC6">
        <w:rPr>
          <w:sz w:val="26"/>
          <w:szCs w:val="26"/>
          <w:rtl/>
          <w:lang w:bidi="ar-LB"/>
        </w:rPr>
        <w:t xml:space="preserve">. </w:t>
      </w:r>
      <w:r w:rsidR="00023B84">
        <w:rPr>
          <w:sz w:val="26"/>
          <w:szCs w:val="26"/>
          <w:rtl/>
          <w:lang w:bidi="ar-LB"/>
        </w:rPr>
        <w:t>و</w:t>
      </w:r>
      <w:r w:rsidRPr="002D2AC6">
        <w:rPr>
          <w:sz w:val="26"/>
          <w:szCs w:val="26"/>
          <w:rtl/>
          <w:lang w:bidi="ar-LB"/>
        </w:rPr>
        <w:t>سيتم تحقيق ذل</w:t>
      </w:r>
      <w:r w:rsidR="00023B84">
        <w:rPr>
          <w:sz w:val="26"/>
          <w:szCs w:val="26"/>
          <w:rtl/>
          <w:lang w:bidi="ar-LB"/>
        </w:rPr>
        <w:t xml:space="preserve">ك من خلال توضيح استخدام وفوائد </w:t>
      </w:r>
      <w:r w:rsidRPr="002D2AC6">
        <w:rPr>
          <w:sz w:val="26"/>
          <w:szCs w:val="26"/>
          <w:rtl/>
          <w:lang w:bidi="ar-LB"/>
        </w:rPr>
        <w:t xml:space="preserve">وحدات تبريد الحليب </w:t>
      </w:r>
      <w:r w:rsidR="00023B84">
        <w:rPr>
          <w:sz w:val="26"/>
          <w:szCs w:val="26"/>
          <w:rtl/>
          <w:lang w:bidi="ar-LB"/>
        </w:rPr>
        <w:t>القائمة</w:t>
      </w:r>
      <w:r w:rsidRPr="002D2AC6">
        <w:rPr>
          <w:sz w:val="26"/>
          <w:szCs w:val="26"/>
          <w:rtl/>
          <w:lang w:bidi="ar-LB"/>
        </w:rPr>
        <w:t xml:space="preserve"> على </w:t>
      </w:r>
      <w:r w:rsidR="00023B84">
        <w:rPr>
          <w:sz w:val="26"/>
          <w:szCs w:val="26"/>
          <w:rtl/>
          <w:lang w:bidi="ar-LB"/>
        </w:rPr>
        <w:t>البروبان</w:t>
      </w:r>
      <w:r w:rsidRPr="002D2AC6">
        <w:rPr>
          <w:sz w:val="26"/>
          <w:szCs w:val="26"/>
          <w:rtl/>
          <w:lang w:bidi="ar-LB"/>
        </w:rPr>
        <w:t xml:space="preserve"> لمزارعي الألبان بهدف تجنب اعتماد المعدات </w:t>
      </w:r>
      <w:r w:rsidR="00023B84">
        <w:rPr>
          <w:sz w:val="26"/>
          <w:szCs w:val="26"/>
          <w:rtl/>
          <w:lang w:bidi="ar-LB"/>
        </w:rPr>
        <w:t>القائمة</w:t>
      </w:r>
      <w:r w:rsidRPr="002D2AC6">
        <w:rPr>
          <w:sz w:val="26"/>
          <w:szCs w:val="26"/>
          <w:rtl/>
          <w:lang w:bidi="ar-LB"/>
        </w:rPr>
        <w:t xml:space="preserve"> على </w:t>
      </w:r>
      <w:r w:rsidR="00023B84">
        <w:rPr>
          <w:sz w:val="26"/>
          <w:szCs w:val="26"/>
          <w:rtl/>
          <w:lang w:bidi="ar-LB"/>
        </w:rPr>
        <w:t>المواد الهيدروفلوروكربونية</w:t>
      </w:r>
      <w:r w:rsidR="00023B84" w:rsidRPr="002D2AC6">
        <w:rPr>
          <w:sz w:val="26"/>
          <w:szCs w:val="26"/>
          <w:rtl/>
          <w:lang w:bidi="ar-LB"/>
        </w:rPr>
        <w:t xml:space="preserve"> </w:t>
      </w:r>
      <w:r w:rsidRPr="002D2AC6">
        <w:rPr>
          <w:sz w:val="26"/>
          <w:szCs w:val="26"/>
          <w:rtl/>
          <w:lang w:bidi="ar-LB"/>
        </w:rPr>
        <w:t xml:space="preserve">(على سبيل المثال، </w:t>
      </w:r>
      <w:r w:rsidR="00023B84">
        <w:rPr>
          <w:sz w:val="26"/>
          <w:szCs w:val="26"/>
          <w:rtl/>
          <w:lang w:bidi="ar-LB"/>
        </w:rPr>
        <w:t>القائمة</w:t>
      </w:r>
      <w:r w:rsidRPr="002D2AC6">
        <w:rPr>
          <w:sz w:val="26"/>
          <w:szCs w:val="26"/>
          <w:rtl/>
          <w:lang w:bidi="ar-LB"/>
        </w:rPr>
        <w:t xml:space="preserve"> على</w:t>
      </w:r>
      <w:r w:rsidR="00023B84">
        <w:rPr>
          <w:sz w:val="26"/>
          <w:szCs w:val="26"/>
          <w:rtl/>
          <w:lang w:bidi="ar-LB"/>
        </w:rPr>
        <w:t xml:space="preserve"> المادة </w:t>
      </w:r>
      <w:r w:rsidR="00023B84" w:rsidRPr="00814516">
        <w:rPr>
          <w:lang w:bidi="ar-LB"/>
        </w:rPr>
        <w:t>R-404A</w:t>
      </w:r>
      <w:r w:rsidRPr="002D2AC6">
        <w:rPr>
          <w:sz w:val="26"/>
          <w:szCs w:val="26"/>
          <w:rtl/>
          <w:lang w:bidi="ar-LB"/>
        </w:rPr>
        <w:t xml:space="preserve">). علاوة على ذلك، سيتم الإعلان عن </w:t>
      </w:r>
      <w:r w:rsidR="00023B84">
        <w:rPr>
          <w:sz w:val="26"/>
          <w:szCs w:val="26"/>
          <w:rtl/>
          <w:lang w:bidi="ar-LB"/>
        </w:rPr>
        <w:t xml:space="preserve">توضيح </w:t>
      </w:r>
      <w:r w:rsidRPr="002D2AC6">
        <w:rPr>
          <w:sz w:val="26"/>
          <w:szCs w:val="26"/>
          <w:rtl/>
          <w:lang w:bidi="ar-LB"/>
        </w:rPr>
        <w:t xml:space="preserve">الاستخدام الآمن للتكنولوجيا </w:t>
      </w:r>
      <w:r w:rsidR="00023B84">
        <w:rPr>
          <w:sz w:val="26"/>
          <w:szCs w:val="26"/>
          <w:rtl/>
          <w:lang w:bidi="ar-LB"/>
        </w:rPr>
        <w:t>القائمة</w:t>
      </w:r>
      <w:r w:rsidRPr="002D2AC6">
        <w:rPr>
          <w:sz w:val="26"/>
          <w:szCs w:val="26"/>
          <w:rtl/>
          <w:lang w:bidi="ar-LB"/>
        </w:rPr>
        <w:t xml:space="preserve"> على الهيدروكربون في هذه التطبيقات والفوائد الإضافية من حيث كفاءة الطاقة من خلال التوعية وغيرها من البرامج ذات الصلة </w:t>
      </w:r>
      <w:r w:rsidR="00023B84">
        <w:rPr>
          <w:sz w:val="26"/>
          <w:szCs w:val="26"/>
          <w:rtl/>
          <w:lang w:bidi="ar-LB"/>
        </w:rPr>
        <w:t>للحث على</w:t>
      </w:r>
      <w:r w:rsidRPr="002D2AC6">
        <w:rPr>
          <w:sz w:val="26"/>
          <w:szCs w:val="26"/>
          <w:rtl/>
          <w:lang w:bidi="ar-LB"/>
        </w:rPr>
        <w:t xml:space="preserve"> اعتماد التكنولوجيات ذات القدرة المنخفضة على إحداث الاحترار العالمي في التطبيقات التجارية الأخرى ذات الصلة (على سبيل المثال، معدات التبريد التجارية المستقلة).</w:t>
      </w:r>
      <w:r w:rsidR="000B244D">
        <w:rPr>
          <w:sz w:val="26"/>
          <w:szCs w:val="26"/>
          <w:rtl/>
          <w:lang w:bidi="ar-LB"/>
        </w:rPr>
        <w:t xml:space="preserve"> </w:t>
      </w:r>
    </w:p>
    <w:bookmarkEnd w:id="17"/>
    <w:p w14:paraId="58FB0403" w14:textId="77777777" w:rsidR="006E09FD" w:rsidRPr="002D2AC6" w:rsidRDefault="006E09FD" w:rsidP="006E09FD">
      <w:pPr>
        <w:widowControl w:val="0"/>
        <w:bidi/>
        <w:spacing w:after="240"/>
        <w:rPr>
          <w:sz w:val="26"/>
          <w:szCs w:val="26"/>
          <w:rtl/>
          <w:lang w:bidi="ar-LB"/>
        </w:rPr>
      </w:pPr>
      <w:r w:rsidRPr="002D2AC6">
        <w:rPr>
          <w:sz w:val="26"/>
          <w:szCs w:val="26"/>
          <w:u w:val="single"/>
          <w:rtl/>
          <w:lang w:bidi="ar-LB"/>
        </w:rPr>
        <w:t>التكلفة الإجمالية للمشروع</w:t>
      </w:r>
    </w:p>
    <w:p w14:paraId="30D5C5A7" w14:textId="15A4510D" w:rsidR="00440629" w:rsidRDefault="006E09FD" w:rsidP="006E09FD">
      <w:pPr>
        <w:pStyle w:val="Heading1"/>
        <w:bidi/>
        <w:rPr>
          <w:sz w:val="26"/>
          <w:szCs w:val="26"/>
          <w:rtl/>
          <w:lang w:bidi="ar-LB"/>
        </w:rPr>
      </w:pPr>
      <w:r w:rsidRPr="002D2AC6">
        <w:rPr>
          <w:sz w:val="26"/>
          <w:szCs w:val="26"/>
          <w:rtl/>
          <w:lang w:bidi="ar-LB"/>
        </w:rPr>
        <w:t>أجرت الأمانة مشاورات مع برنامج الأمم المتحدة الإنمائي بشأن أنشطة المشروع وتمويله وفقاً للمقرر 92/37. وبعد التشاور مع الحكومة، قدم برنامج الأمم المتحدة الإنمائي ميزانية منقحة للمرحلة الأولى على النحو المبين في الجدول 11.</w:t>
      </w:r>
    </w:p>
    <w:p w14:paraId="56EB22D6" w14:textId="61D00EE9" w:rsidR="006E09FD" w:rsidRPr="002D2AC6" w:rsidRDefault="00440629" w:rsidP="00440629">
      <w:pPr>
        <w:jc w:val="left"/>
        <w:rPr>
          <w:sz w:val="26"/>
          <w:szCs w:val="26"/>
          <w:rtl/>
          <w:lang w:bidi="ar-LB"/>
        </w:rPr>
      </w:pPr>
      <w:r>
        <w:rPr>
          <w:sz w:val="26"/>
          <w:szCs w:val="26"/>
          <w:rtl/>
          <w:lang w:bidi="ar-LB"/>
        </w:rPr>
        <w:br w:type="page"/>
      </w:r>
    </w:p>
    <w:p w14:paraId="140C53FD" w14:textId="77777777" w:rsidR="006E09FD" w:rsidRPr="002D2AC6" w:rsidRDefault="00023B84" w:rsidP="00023B84">
      <w:pPr>
        <w:bidi/>
        <w:rPr>
          <w:b/>
          <w:bCs/>
          <w:sz w:val="26"/>
          <w:szCs w:val="26"/>
          <w:rtl/>
          <w:lang w:bidi="ar-LB"/>
        </w:rPr>
      </w:pPr>
      <w:r>
        <w:rPr>
          <w:b/>
          <w:bCs/>
          <w:sz w:val="26"/>
          <w:szCs w:val="26"/>
          <w:rtl/>
          <w:lang w:bidi="ar-LB"/>
        </w:rPr>
        <w:lastRenderedPageBreak/>
        <w:t>الجدول 11-</w:t>
      </w:r>
      <w:r w:rsidR="006E09FD" w:rsidRPr="002D2AC6">
        <w:rPr>
          <w:b/>
          <w:bCs/>
          <w:sz w:val="26"/>
          <w:szCs w:val="26"/>
          <w:rtl/>
          <w:lang w:bidi="ar-LB"/>
        </w:rPr>
        <w:t xml:space="preserve"> التكلفة المتفق عليها للأنشطة التي سيتم تنفيذها خلال المرحلة الأولى من </w:t>
      </w:r>
      <w:r w:rsidRPr="00023B84">
        <w:rPr>
          <w:b/>
          <w:bCs/>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b/>
          <w:bCs/>
          <w:sz w:val="26"/>
          <w:szCs w:val="26"/>
          <w:rtl/>
          <w:lang w:bidi="ar-LB"/>
        </w:rPr>
        <w:t>في سري</w:t>
      </w:r>
      <w:r>
        <w:rPr>
          <w:b/>
          <w:bCs/>
          <w:sz w:val="26"/>
          <w:szCs w:val="26"/>
          <w:rtl/>
          <w:lang w:bidi="ar-LB"/>
        </w:rPr>
        <w:t xml:space="preserve"> </w:t>
      </w:r>
      <w:r w:rsidR="006E09FD" w:rsidRPr="002D2AC6">
        <w:rPr>
          <w:b/>
          <w:bCs/>
          <w:sz w:val="26"/>
          <w:szCs w:val="26"/>
          <w:rtl/>
          <w:lang w:bidi="ar-LB"/>
        </w:rPr>
        <w:t>لانكا (بالدولار الأمريكي)</w:t>
      </w:r>
    </w:p>
    <w:tbl>
      <w:tblPr>
        <w:bidiVisual/>
        <w:tblW w:w="9408" w:type="dxa"/>
        <w:jc w:val="center"/>
        <w:tblLayout w:type="fixed"/>
        <w:tblLook w:val="04A0" w:firstRow="1" w:lastRow="0" w:firstColumn="1" w:lastColumn="0" w:noHBand="0" w:noVBand="1"/>
      </w:tblPr>
      <w:tblGrid>
        <w:gridCol w:w="4533"/>
        <w:gridCol w:w="1633"/>
        <w:gridCol w:w="1628"/>
        <w:gridCol w:w="1614"/>
      </w:tblGrid>
      <w:tr w:rsidR="006E09FD" w:rsidRPr="00B15120" w14:paraId="62DC775E" w14:textId="77777777" w:rsidTr="00440629">
        <w:trPr>
          <w:trHeight w:val="291"/>
          <w:tblHeader/>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ECCDB" w14:textId="77777777" w:rsidR="006E09FD" w:rsidRPr="00B15120" w:rsidRDefault="00EB7E1C" w:rsidP="00677CC3">
            <w:pPr>
              <w:bidi/>
              <w:jc w:val="center"/>
              <w:rPr>
                <w:rFonts w:asciiTheme="majorBidi" w:hAnsiTheme="majorBidi"/>
                <w:b/>
                <w:bCs/>
                <w:sz w:val="18"/>
                <w:szCs w:val="18"/>
                <w:rtl/>
                <w:lang w:eastAsia="zh-CN" w:bidi="ar-LB"/>
              </w:rPr>
            </w:pPr>
            <w:r w:rsidRPr="00B15120">
              <w:rPr>
                <w:rFonts w:asciiTheme="majorBidi" w:hAnsiTheme="majorBidi"/>
                <w:b/>
                <w:bCs/>
                <w:sz w:val="18"/>
                <w:szCs w:val="18"/>
                <w:rtl/>
                <w:lang w:val="en-US" w:eastAsia="zh-CN" w:bidi="ar-LB"/>
              </w:rPr>
              <w:t>ال</w:t>
            </w:r>
            <w:r w:rsidR="006E09FD" w:rsidRPr="00B15120">
              <w:rPr>
                <w:rFonts w:asciiTheme="majorBidi" w:hAnsiTheme="majorBidi"/>
                <w:b/>
                <w:bCs/>
                <w:sz w:val="18"/>
                <w:szCs w:val="18"/>
                <w:rtl/>
                <w:lang w:val="en-US" w:eastAsia="zh-CN" w:bidi="ar-LB"/>
              </w:rPr>
              <w:t>عنصر</w:t>
            </w:r>
          </w:p>
        </w:tc>
        <w:tc>
          <w:tcPr>
            <w:tcW w:w="1633" w:type="dxa"/>
            <w:tcBorders>
              <w:top w:val="single" w:sz="4" w:space="0" w:color="auto"/>
              <w:left w:val="nil"/>
              <w:bottom w:val="single" w:sz="4" w:space="0" w:color="auto"/>
              <w:right w:val="single" w:sz="4" w:space="0" w:color="auto"/>
            </w:tcBorders>
            <w:shd w:val="clear" w:color="auto" w:fill="auto"/>
            <w:noWrap/>
            <w:vAlign w:val="center"/>
            <w:hideMark/>
          </w:tcPr>
          <w:p w14:paraId="4505AD06" w14:textId="77777777" w:rsidR="006E09FD" w:rsidRPr="00B15120" w:rsidRDefault="00EB7E1C" w:rsidP="00677CC3">
            <w:pPr>
              <w:bidi/>
              <w:jc w:val="center"/>
              <w:rPr>
                <w:rFonts w:asciiTheme="majorBidi" w:hAnsiTheme="majorBidi"/>
                <w:b/>
                <w:bCs/>
                <w:sz w:val="18"/>
                <w:szCs w:val="18"/>
                <w:rtl/>
                <w:lang w:eastAsia="zh-CN" w:bidi="ar-LB"/>
              </w:rPr>
            </w:pPr>
            <w:r w:rsidRPr="00B15120">
              <w:rPr>
                <w:rFonts w:asciiTheme="majorBidi" w:hAnsiTheme="majorBidi"/>
                <w:b/>
                <w:bCs/>
                <w:sz w:val="18"/>
                <w:szCs w:val="18"/>
                <w:rtl/>
                <w:lang w:val="en-US" w:eastAsia="zh-CN" w:bidi="ar-LB"/>
              </w:rPr>
              <w:t>ال</w:t>
            </w:r>
            <w:r w:rsidR="006E09FD" w:rsidRPr="00B15120">
              <w:rPr>
                <w:rFonts w:asciiTheme="majorBidi" w:hAnsiTheme="majorBidi"/>
                <w:b/>
                <w:bCs/>
                <w:sz w:val="18"/>
                <w:szCs w:val="18"/>
                <w:rtl/>
                <w:lang w:val="en-US" w:eastAsia="zh-CN" w:bidi="ar-LB"/>
              </w:rPr>
              <w:t>وكالة</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14:paraId="05CB9341" w14:textId="77777777" w:rsidR="00EB7E1C" w:rsidRPr="00B15120" w:rsidRDefault="00EB7E1C" w:rsidP="00EB7E1C">
            <w:pPr>
              <w:bidi/>
              <w:jc w:val="center"/>
              <w:rPr>
                <w:rFonts w:asciiTheme="majorBidi" w:hAnsiTheme="majorBidi"/>
                <w:b/>
                <w:bCs/>
                <w:sz w:val="18"/>
                <w:szCs w:val="18"/>
                <w:rtl/>
                <w:lang w:val="en-US" w:eastAsia="zh-CN" w:bidi="ar-LB"/>
              </w:rPr>
            </w:pPr>
            <w:r w:rsidRPr="00B15120">
              <w:rPr>
                <w:rFonts w:asciiTheme="majorBidi" w:hAnsiTheme="majorBidi"/>
                <w:b/>
                <w:bCs/>
                <w:sz w:val="18"/>
                <w:szCs w:val="18"/>
                <w:rtl/>
                <w:lang w:val="en-US" w:eastAsia="zh-CN" w:bidi="ar-LB"/>
              </w:rPr>
              <w:t>حسبما قدمت</w:t>
            </w:r>
            <w:r w:rsidR="006E09FD" w:rsidRPr="00B15120">
              <w:rPr>
                <w:rFonts w:asciiTheme="majorBidi" w:hAnsiTheme="majorBidi"/>
                <w:b/>
                <w:bCs/>
                <w:sz w:val="18"/>
                <w:szCs w:val="18"/>
                <w:rtl/>
                <w:lang w:val="en-US" w:eastAsia="zh-CN" w:bidi="ar-LB"/>
              </w:rPr>
              <w:t xml:space="preserve"> </w:t>
            </w:r>
          </w:p>
          <w:p w14:paraId="6DDCD072" w14:textId="77777777" w:rsidR="006E09FD" w:rsidRPr="00B15120" w:rsidRDefault="00EB7E1C" w:rsidP="00EB7E1C">
            <w:pPr>
              <w:bidi/>
              <w:jc w:val="center"/>
              <w:rPr>
                <w:rFonts w:asciiTheme="majorBidi" w:hAnsiTheme="majorBidi"/>
                <w:b/>
                <w:bCs/>
                <w:sz w:val="18"/>
                <w:szCs w:val="18"/>
                <w:rtl/>
                <w:lang w:eastAsia="zh-CN" w:bidi="ar-LB"/>
              </w:rPr>
            </w:pPr>
            <w:r w:rsidRPr="00B15120">
              <w:rPr>
                <w:rFonts w:asciiTheme="majorBidi" w:hAnsiTheme="majorBidi" w:cstheme="majorBidi"/>
                <w:b/>
                <w:bCs/>
                <w:sz w:val="18"/>
                <w:szCs w:val="18"/>
                <w:lang w:val="en-US" w:eastAsia="zh-CN" w:bidi="ar-LB"/>
              </w:rPr>
              <w:t>)</w:t>
            </w:r>
            <w:r w:rsidR="002D200E" w:rsidRPr="00B15120">
              <w:rPr>
                <w:rFonts w:asciiTheme="majorBidi" w:hAnsiTheme="majorBidi"/>
                <w:b/>
                <w:bCs/>
                <w:sz w:val="18"/>
                <w:szCs w:val="18"/>
                <w:rtl/>
                <w:lang w:val="en-US" w:eastAsia="zh-CN" w:bidi="ar-LB"/>
              </w:rPr>
              <w:t xml:space="preserve">دولار </w:t>
            </w:r>
            <w:r w:rsidR="006E09FD" w:rsidRPr="00B15120">
              <w:rPr>
                <w:rFonts w:asciiTheme="majorBidi" w:hAnsiTheme="majorBidi"/>
                <w:b/>
                <w:bCs/>
                <w:sz w:val="18"/>
                <w:szCs w:val="18"/>
                <w:rtl/>
                <w:lang w:val="en-US" w:eastAsia="zh-CN" w:bidi="ar-LB"/>
              </w:rPr>
              <w:t>أمريكي</w:t>
            </w:r>
            <w:r w:rsidRPr="00B15120">
              <w:rPr>
                <w:rFonts w:asciiTheme="majorBidi" w:hAnsiTheme="majorBidi" w:cstheme="majorBidi"/>
                <w:b/>
                <w:bCs/>
                <w:sz w:val="18"/>
                <w:szCs w:val="18"/>
                <w:lang w:val="en-US" w:eastAsia="zh-CN" w:bidi="ar-LB"/>
              </w:rPr>
              <w:t>(</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14:paraId="4B358938" w14:textId="77777777" w:rsidR="006E09FD" w:rsidRPr="00B15120" w:rsidRDefault="00EB7E1C" w:rsidP="00677CC3">
            <w:pPr>
              <w:bidi/>
              <w:jc w:val="center"/>
              <w:rPr>
                <w:rFonts w:asciiTheme="majorBidi" w:hAnsiTheme="majorBidi"/>
                <w:b/>
                <w:bCs/>
                <w:sz w:val="18"/>
                <w:szCs w:val="18"/>
                <w:rtl/>
                <w:lang w:eastAsia="zh-CN" w:bidi="ar-LB"/>
              </w:rPr>
            </w:pPr>
            <w:r w:rsidRPr="00B15120">
              <w:rPr>
                <w:rFonts w:asciiTheme="majorBidi" w:hAnsiTheme="majorBidi"/>
                <w:b/>
                <w:bCs/>
                <w:sz w:val="18"/>
                <w:szCs w:val="18"/>
                <w:rtl/>
                <w:lang w:eastAsia="zh-CN" w:bidi="ar-LB"/>
              </w:rPr>
              <w:t>المعدلة</w:t>
            </w:r>
          </w:p>
          <w:p w14:paraId="5FDE0115" w14:textId="77777777" w:rsidR="006E09FD" w:rsidRPr="00B15120" w:rsidRDefault="006E09FD" w:rsidP="00EB7E1C">
            <w:pPr>
              <w:bidi/>
              <w:jc w:val="center"/>
              <w:rPr>
                <w:rFonts w:asciiTheme="majorBidi" w:hAnsiTheme="majorBidi"/>
                <w:b/>
                <w:bCs/>
                <w:sz w:val="18"/>
                <w:szCs w:val="18"/>
                <w:rtl/>
                <w:lang w:eastAsia="zh-CN" w:bidi="ar-LB"/>
              </w:rPr>
            </w:pPr>
            <w:r w:rsidRPr="00B15120">
              <w:rPr>
                <w:rFonts w:asciiTheme="majorBidi" w:hAnsiTheme="majorBidi"/>
                <w:b/>
                <w:bCs/>
                <w:sz w:val="18"/>
                <w:szCs w:val="18"/>
                <w:rtl/>
                <w:lang w:eastAsia="zh-CN" w:bidi="ar-LB"/>
              </w:rPr>
              <w:t>(دولار أمريكي</w:t>
            </w:r>
            <w:r w:rsidR="00EB7E1C" w:rsidRPr="00B15120">
              <w:rPr>
                <w:rFonts w:asciiTheme="majorBidi" w:hAnsiTheme="majorBidi"/>
                <w:b/>
                <w:bCs/>
                <w:sz w:val="18"/>
                <w:szCs w:val="18"/>
                <w:rtl/>
                <w:lang w:eastAsia="zh-CN" w:bidi="ar-LB"/>
              </w:rPr>
              <w:t>)</w:t>
            </w:r>
            <w:r w:rsidRPr="00B15120">
              <w:rPr>
                <w:rFonts w:asciiTheme="majorBidi" w:hAnsiTheme="majorBidi"/>
                <w:b/>
                <w:bCs/>
                <w:sz w:val="18"/>
                <w:szCs w:val="18"/>
                <w:rtl/>
                <w:lang w:eastAsia="zh-CN" w:bidi="ar-LB"/>
              </w:rPr>
              <w:t xml:space="preserve"> </w:t>
            </w:r>
          </w:p>
        </w:tc>
      </w:tr>
      <w:tr w:rsidR="006E09FD" w:rsidRPr="00B15120" w14:paraId="103D8384" w14:textId="77777777" w:rsidTr="00440629">
        <w:trPr>
          <w:trHeight w:val="311"/>
          <w:jc w:val="center"/>
        </w:trPr>
        <w:tc>
          <w:tcPr>
            <w:tcW w:w="4533" w:type="dxa"/>
            <w:tcBorders>
              <w:top w:val="nil"/>
              <w:left w:val="single" w:sz="4" w:space="0" w:color="auto"/>
              <w:bottom w:val="single" w:sz="4" w:space="0" w:color="auto"/>
              <w:right w:val="single" w:sz="4" w:space="0" w:color="auto"/>
            </w:tcBorders>
            <w:shd w:val="clear" w:color="auto" w:fill="auto"/>
            <w:noWrap/>
            <w:vAlign w:val="center"/>
            <w:hideMark/>
          </w:tcPr>
          <w:p w14:paraId="3EDC2AD7" w14:textId="77777777" w:rsidR="006E09FD" w:rsidRPr="00B15120" w:rsidRDefault="006E09FD" w:rsidP="00677CC3">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تعزيز الأطر السياسية والمؤسسية والاستراتيجية</w:t>
            </w:r>
          </w:p>
        </w:tc>
        <w:tc>
          <w:tcPr>
            <w:tcW w:w="1633" w:type="dxa"/>
            <w:tcBorders>
              <w:top w:val="nil"/>
              <w:left w:val="nil"/>
              <w:bottom w:val="single" w:sz="4" w:space="0" w:color="auto"/>
              <w:right w:val="single" w:sz="4" w:space="0" w:color="auto"/>
            </w:tcBorders>
            <w:shd w:val="clear" w:color="auto" w:fill="auto"/>
            <w:noWrap/>
            <w:vAlign w:val="center"/>
            <w:hideMark/>
          </w:tcPr>
          <w:p w14:paraId="1F643DD8"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63A542BC"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59</w:t>
            </w:r>
            <w:r w:rsidR="00FE6F52" w:rsidRPr="00B15120">
              <w:rPr>
                <w:rFonts w:asciiTheme="majorBidi" w:hAnsiTheme="majorBidi" w:cstheme="majorBidi"/>
                <w:sz w:val="18"/>
                <w:szCs w:val="18"/>
                <w:lang w:val="en-US" w:eastAsia="zh-CN" w:bidi="ar-LB"/>
              </w:rPr>
              <w:t>&lt;</w:t>
            </w:r>
            <w:r w:rsidRPr="00B15120">
              <w:rPr>
                <w:rFonts w:asciiTheme="majorBidi" w:hAnsiTheme="majorBidi" w:cstheme="majorBidi"/>
                <w:sz w:val="18"/>
                <w:szCs w:val="18"/>
                <w:lang w:val="en-US" w:eastAsia="zh-CN" w:bidi="ar-LB"/>
              </w:rPr>
              <w:t>000</w:t>
            </w:r>
          </w:p>
        </w:tc>
        <w:tc>
          <w:tcPr>
            <w:tcW w:w="1614" w:type="dxa"/>
            <w:tcBorders>
              <w:top w:val="nil"/>
              <w:left w:val="nil"/>
              <w:bottom w:val="single" w:sz="4" w:space="0" w:color="auto"/>
              <w:right w:val="single" w:sz="4" w:space="0" w:color="auto"/>
            </w:tcBorders>
            <w:shd w:val="clear" w:color="auto" w:fill="auto"/>
            <w:noWrap/>
            <w:vAlign w:val="center"/>
            <w:hideMark/>
          </w:tcPr>
          <w:p w14:paraId="55FE1A23"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30.000</w:t>
            </w:r>
          </w:p>
        </w:tc>
      </w:tr>
      <w:tr w:rsidR="006E09FD" w:rsidRPr="00B15120" w14:paraId="3D0CF143" w14:textId="77777777" w:rsidTr="00440629">
        <w:trPr>
          <w:trHeight w:val="179"/>
          <w:jc w:val="center"/>
        </w:trPr>
        <w:tc>
          <w:tcPr>
            <w:tcW w:w="4533" w:type="dxa"/>
            <w:tcBorders>
              <w:top w:val="nil"/>
              <w:left w:val="single" w:sz="4" w:space="0" w:color="auto"/>
              <w:bottom w:val="single" w:sz="4" w:space="0" w:color="auto"/>
              <w:right w:val="single" w:sz="4" w:space="0" w:color="auto"/>
            </w:tcBorders>
            <w:shd w:val="clear" w:color="auto" w:fill="auto"/>
            <w:vAlign w:val="center"/>
            <w:hideMark/>
          </w:tcPr>
          <w:p w14:paraId="22EB076B" w14:textId="77777777" w:rsidR="006E09FD" w:rsidRPr="00B15120" w:rsidRDefault="006E09FD" w:rsidP="00974F24">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السياسة واللوائح</w:t>
            </w:r>
            <w:r w:rsidR="00974F24" w:rsidRPr="00B15120">
              <w:rPr>
                <w:rFonts w:asciiTheme="majorBidi" w:hAnsiTheme="majorBidi"/>
                <w:sz w:val="18"/>
                <w:szCs w:val="18"/>
                <w:rtl/>
                <w:lang w:val="en-US" w:bidi="ar-LB"/>
              </w:rPr>
              <w:t xml:space="preserve"> التنظيمية</w:t>
            </w:r>
            <w:r w:rsidRPr="00B15120">
              <w:rPr>
                <w:rFonts w:asciiTheme="majorBidi" w:hAnsiTheme="majorBidi"/>
                <w:sz w:val="18"/>
                <w:szCs w:val="18"/>
                <w:rtl/>
                <w:lang w:val="en-US" w:bidi="ar-LB"/>
              </w:rPr>
              <w:t xml:space="preserve"> </w:t>
            </w:r>
            <w:r w:rsidR="00974F24" w:rsidRPr="00B15120">
              <w:rPr>
                <w:rFonts w:asciiTheme="majorBidi" w:hAnsiTheme="majorBidi"/>
                <w:sz w:val="18"/>
                <w:szCs w:val="18"/>
                <w:rtl/>
                <w:lang w:val="en-US" w:bidi="ar-LB"/>
              </w:rPr>
              <w:t>والإنفاذ</w:t>
            </w:r>
          </w:p>
        </w:tc>
        <w:tc>
          <w:tcPr>
            <w:tcW w:w="1633" w:type="dxa"/>
            <w:tcBorders>
              <w:top w:val="nil"/>
              <w:left w:val="nil"/>
              <w:bottom w:val="single" w:sz="4" w:space="0" w:color="auto"/>
              <w:right w:val="single" w:sz="4" w:space="0" w:color="auto"/>
            </w:tcBorders>
            <w:shd w:val="clear" w:color="auto" w:fill="auto"/>
            <w:noWrap/>
            <w:vAlign w:val="center"/>
            <w:hideMark/>
          </w:tcPr>
          <w:p w14:paraId="2D884AA5"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اليونيب</w:t>
            </w:r>
          </w:p>
        </w:tc>
        <w:tc>
          <w:tcPr>
            <w:tcW w:w="1628" w:type="dxa"/>
            <w:tcBorders>
              <w:top w:val="nil"/>
              <w:left w:val="nil"/>
              <w:bottom w:val="single" w:sz="4" w:space="0" w:color="auto"/>
              <w:right w:val="single" w:sz="4" w:space="0" w:color="auto"/>
            </w:tcBorders>
            <w:shd w:val="clear" w:color="auto" w:fill="auto"/>
            <w:noWrap/>
            <w:vAlign w:val="center"/>
            <w:hideMark/>
          </w:tcPr>
          <w:p w14:paraId="60A46D50"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163,500</w:t>
            </w:r>
          </w:p>
        </w:tc>
        <w:tc>
          <w:tcPr>
            <w:tcW w:w="1614" w:type="dxa"/>
            <w:tcBorders>
              <w:top w:val="nil"/>
              <w:left w:val="nil"/>
              <w:bottom w:val="single" w:sz="4" w:space="0" w:color="auto"/>
              <w:right w:val="single" w:sz="4" w:space="0" w:color="auto"/>
            </w:tcBorders>
            <w:shd w:val="clear" w:color="auto" w:fill="auto"/>
            <w:noWrap/>
            <w:vAlign w:val="center"/>
            <w:hideMark/>
          </w:tcPr>
          <w:p w14:paraId="1F0279F2"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54,098</w:t>
            </w:r>
          </w:p>
        </w:tc>
      </w:tr>
      <w:tr w:rsidR="007A7694" w:rsidRPr="00B15120" w14:paraId="51DB3A80" w14:textId="77777777" w:rsidTr="00440629">
        <w:trPr>
          <w:trHeight w:val="215"/>
          <w:jc w:val="center"/>
        </w:trPr>
        <w:tc>
          <w:tcPr>
            <w:tcW w:w="4533" w:type="dxa"/>
            <w:tcBorders>
              <w:top w:val="nil"/>
              <w:left w:val="single" w:sz="4" w:space="0" w:color="auto"/>
              <w:bottom w:val="single" w:sz="4" w:space="0" w:color="auto"/>
              <w:right w:val="single" w:sz="4" w:space="0" w:color="auto"/>
            </w:tcBorders>
            <w:shd w:val="clear" w:color="auto" w:fill="auto"/>
            <w:vAlign w:val="center"/>
            <w:hideMark/>
          </w:tcPr>
          <w:p w14:paraId="34906198" w14:textId="77777777" w:rsidR="007A7694" w:rsidRPr="00B15120" w:rsidRDefault="007A7694" w:rsidP="00677CC3">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شراء المعدات</w:t>
            </w:r>
          </w:p>
        </w:tc>
        <w:tc>
          <w:tcPr>
            <w:tcW w:w="1633" w:type="dxa"/>
            <w:tcBorders>
              <w:top w:val="nil"/>
              <w:left w:val="nil"/>
              <w:bottom w:val="single" w:sz="4" w:space="0" w:color="auto"/>
              <w:right w:val="single" w:sz="4" w:space="0" w:color="auto"/>
            </w:tcBorders>
            <w:shd w:val="clear" w:color="auto" w:fill="auto"/>
            <w:noWrap/>
            <w:vAlign w:val="center"/>
            <w:hideMark/>
          </w:tcPr>
          <w:p w14:paraId="21FCDE49" w14:textId="77777777" w:rsidR="007A7694" w:rsidRPr="00B15120" w:rsidRDefault="007A7694" w:rsidP="006F3181">
            <w:pPr>
              <w:bidi/>
              <w:jc w:val="center"/>
              <w:rPr>
                <w:sz w:val="18"/>
                <w:szCs w:val="18"/>
                <w:lang w:bidi="ar-LB"/>
              </w:rPr>
            </w:pPr>
            <w:r w:rsidRPr="00B15120">
              <w:rPr>
                <w:rFonts w:asciiTheme="majorBidi" w:hAnsiTheme="majorBidi"/>
                <w:sz w:val="18"/>
                <w:szCs w:val="18"/>
                <w:rtl/>
                <w:lang w:val="en-US" w:eastAsia="zh-CN" w:bidi="ar-LB"/>
              </w:rPr>
              <w:t>اليوئنديبي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7CE856BB" w14:textId="77777777" w:rsidR="007A7694" w:rsidRPr="00B15120" w:rsidRDefault="007A7694"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82,500</w:t>
            </w:r>
          </w:p>
        </w:tc>
        <w:tc>
          <w:tcPr>
            <w:tcW w:w="1614" w:type="dxa"/>
            <w:tcBorders>
              <w:top w:val="nil"/>
              <w:left w:val="nil"/>
              <w:bottom w:val="single" w:sz="4" w:space="0" w:color="auto"/>
              <w:right w:val="single" w:sz="4" w:space="0" w:color="auto"/>
            </w:tcBorders>
            <w:shd w:val="clear" w:color="auto" w:fill="auto"/>
            <w:noWrap/>
            <w:vAlign w:val="center"/>
            <w:hideMark/>
          </w:tcPr>
          <w:p w14:paraId="78543752" w14:textId="77777777" w:rsidR="007A7694" w:rsidRPr="00B15120" w:rsidRDefault="007A7694"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70,410</w:t>
            </w:r>
          </w:p>
        </w:tc>
      </w:tr>
      <w:tr w:rsidR="007A7694" w:rsidRPr="00B15120" w14:paraId="7D5D9C9E" w14:textId="77777777" w:rsidTr="00440629">
        <w:trPr>
          <w:trHeight w:val="143"/>
          <w:jc w:val="center"/>
        </w:trPr>
        <w:tc>
          <w:tcPr>
            <w:tcW w:w="4533" w:type="dxa"/>
            <w:tcBorders>
              <w:top w:val="nil"/>
              <w:left w:val="single" w:sz="4" w:space="0" w:color="auto"/>
              <w:bottom w:val="single" w:sz="4" w:space="0" w:color="auto"/>
              <w:right w:val="single" w:sz="4" w:space="0" w:color="auto"/>
            </w:tcBorders>
            <w:shd w:val="clear" w:color="auto" w:fill="auto"/>
            <w:noWrap/>
            <w:vAlign w:val="center"/>
            <w:hideMark/>
          </w:tcPr>
          <w:p w14:paraId="62602820" w14:textId="77777777" w:rsidR="007A7694" w:rsidRPr="00B15120" w:rsidRDefault="007A7694" w:rsidP="00677CC3">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بناء القدرات لقطاع خدمة تكييف هواء الغرف</w:t>
            </w:r>
          </w:p>
        </w:tc>
        <w:tc>
          <w:tcPr>
            <w:tcW w:w="1633" w:type="dxa"/>
            <w:tcBorders>
              <w:top w:val="nil"/>
              <w:left w:val="nil"/>
              <w:bottom w:val="single" w:sz="4" w:space="0" w:color="auto"/>
              <w:right w:val="single" w:sz="4" w:space="0" w:color="auto"/>
            </w:tcBorders>
            <w:shd w:val="clear" w:color="auto" w:fill="auto"/>
            <w:noWrap/>
            <w:vAlign w:val="center"/>
            <w:hideMark/>
          </w:tcPr>
          <w:p w14:paraId="1DF0357C" w14:textId="77777777" w:rsidR="007A7694" w:rsidRPr="00B15120" w:rsidRDefault="007A7694" w:rsidP="006F3181">
            <w:pPr>
              <w:bidi/>
              <w:jc w:val="center"/>
              <w:rPr>
                <w:sz w:val="18"/>
                <w:szCs w:val="18"/>
                <w:lang w:bidi="ar-LB"/>
              </w:rPr>
            </w:pPr>
            <w:r w:rsidRPr="00B15120">
              <w:rPr>
                <w:rFonts w:asciiTheme="majorBidi" w:hAnsiTheme="majorBidi"/>
                <w:sz w:val="18"/>
                <w:szCs w:val="18"/>
                <w:rtl/>
                <w:lang w:val="en-US" w:eastAsia="zh-CN" w:bidi="ar-LB"/>
              </w:rPr>
              <w:t>اليوئنديبي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23409211" w14:textId="77777777" w:rsidR="007A7694" w:rsidRPr="00B15120" w:rsidRDefault="007A7694" w:rsidP="00FE6F52">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317</w:t>
            </w:r>
            <w:r w:rsidR="00FE6F52" w:rsidRPr="00B15120">
              <w:rPr>
                <w:rFonts w:asciiTheme="majorBidi" w:hAnsiTheme="majorBidi" w:cstheme="majorBidi"/>
                <w:sz w:val="18"/>
                <w:szCs w:val="18"/>
                <w:lang w:val="en-US" w:eastAsia="zh-CN" w:bidi="ar-LB"/>
              </w:rPr>
              <w:t>,</w:t>
            </w:r>
            <w:r w:rsidRPr="00B15120">
              <w:rPr>
                <w:rFonts w:asciiTheme="majorBidi" w:hAnsiTheme="majorBidi" w:cstheme="majorBidi"/>
                <w:sz w:val="18"/>
                <w:szCs w:val="18"/>
                <w:lang w:val="en-US" w:eastAsia="zh-CN" w:bidi="ar-LB"/>
              </w:rPr>
              <w:t>000</w:t>
            </w:r>
          </w:p>
        </w:tc>
        <w:tc>
          <w:tcPr>
            <w:tcW w:w="1614" w:type="dxa"/>
            <w:tcBorders>
              <w:top w:val="nil"/>
              <w:left w:val="nil"/>
              <w:bottom w:val="single" w:sz="4" w:space="0" w:color="auto"/>
              <w:right w:val="single" w:sz="4" w:space="0" w:color="auto"/>
            </w:tcBorders>
            <w:shd w:val="clear" w:color="auto" w:fill="auto"/>
            <w:noWrap/>
            <w:vAlign w:val="center"/>
            <w:hideMark/>
          </w:tcPr>
          <w:p w14:paraId="7F305C9B" w14:textId="77777777" w:rsidR="007A7694" w:rsidRPr="00B15120" w:rsidRDefault="007A7694"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86</w:t>
            </w:r>
            <w:r w:rsidR="00FE6F52" w:rsidRPr="00B15120">
              <w:rPr>
                <w:rFonts w:asciiTheme="majorBidi" w:hAnsiTheme="majorBidi"/>
                <w:sz w:val="18"/>
                <w:szCs w:val="18"/>
                <w:rtl/>
                <w:lang w:eastAsia="zh-CN" w:bidi="ar-LB"/>
              </w:rPr>
              <w:t>,</w:t>
            </w:r>
            <w:r w:rsidRPr="00B15120">
              <w:rPr>
                <w:rFonts w:asciiTheme="majorBidi" w:hAnsiTheme="majorBidi"/>
                <w:sz w:val="18"/>
                <w:szCs w:val="18"/>
                <w:rtl/>
                <w:lang w:eastAsia="zh-CN" w:bidi="ar-LB"/>
              </w:rPr>
              <w:t>000</w:t>
            </w:r>
          </w:p>
        </w:tc>
      </w:tr>
      <w:tr w:rsidR="006E09FD" w:rsidRPr="00B15120" w14:paraId="5893F834" w14:textId="77777777" w:rsidTr="00440629">
        <w:trPr>
          <w:trHeight w:val="179"/>
          <w:jc w:val="center"/>
        </w:trPr>
        <w:tc>
          <w:tcPr>
            <w:tcW w:w="4533" w:type="dxa"/>
            <w:tcBorders>
              <w:top w:val="nil"/>
              <w:left w:val="single" w:sz="4" w:space="0" w:color="auto"/>
              <w:bottom w:val="single" w:sz="4" w:space="0" w:color="auto"/>
              <w:right w:val="single" w:sz="4" w:space="0" w:color="auto"/>
            </w:tcBorders>
            <w:shd w:val="clear" w:color="auto" w:fill="auto"/>
            <w:vAlign w:val="center"/>
            <w:hideMark/>
          </w:tcPr>
          <w:p w14:paraId="0B4E5269" w14:textId="77777777" w:rsidR="006E09FD" w:rsidRPr="00B15120" w:rsidRDefault="006E09FD" w:rsidP="00974F24">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 xml:space="preserve">بناء القدرات لقطاع خدمة </w:t>
            </w:r>
            <w:r w:rsidR="00974F24" w:rsidRPr="00B15120">
              <w:rPr>
                <w:rFonts w:asciiTheme="majorBidi" w:hAnsiTheme="majorBidi"/>
                <w:sz w:val="18"/>
                <w:szCs w:val="18"/>
                <w:rtl/>
                <w:lang w:val="en-US" w:bidi="ar-LB"/>
              </w:rPr>
              <w:t>تكييف الهواء</w:t>
            </w:r>
            <w:r w:rsidR="00974F24" w:rsidRPr="00B15120">
              <w:rPr>
                <w:rFonts w:asciiTheme="majorBidi" w:hAnsiTheme="majorBidi"/>
                <w:sz w:val="18"/>
                <w:szCs w:val="18"/>
                <w:rtl/>
                <w:lang w:eastAsia="zh-CN" w:bidi="ar-LB"/>
              </w:rPr>
              <w:t xml:space="preserve"> المتنقل</w:t>
            </w:r>
          </w:p>
        </w:tc>
        <w:tc>
          <w:tcPr>
            <w:tcW w:w="1633" w:type="dxa"/>
            <w:tcBorders>
              <w:top w:val="nil"/>
              <w:left w:val="nil"/>
              <w:bottom w:val="single" w:sz="4" w:space="0" w:color="auto"/>
              <w:right w:val="single" w:sz="4" w:space="0" w:color="auto"/>
            </w:tcBorders>
            <w:shd w:val="clear" w:color="auto" w:fill="auto"/>
            <w:noWrap/>
            <w:vAlign w:val="center"/>
            <w:hideMark/>
          </w:tcPr>
          <w:p w14:paraId="56BC471B"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اليونيب</w:t>
            </w:r>
          </w:p>
        </w:tc>
        <w:tc>
          <w:tcPr>
            <w:tcW w:w="1628" w:type="dxa"/>
            <w:tcBorders>
              <w:top w:val="nil"/>
              <w:left w:val="nil"/>
              <w:bottom w:val="single" w:sz="4" w:space="0" w:color="auto"/>
              <w:right w:val="single" w:sz="4" w:space="0" w:color="auto"/>
            </w:tcBorders>
            <w:shd w:val="clear" w:color="auto" w:fill="auto"/>
            <w:noWrap/>
            <w:vAlign w:val="center"/>
            <w:hideMark/>
          </w:tcPr>
          <w:p w14:paraId="1000C328"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96,000</w:t>
            </w:r>
          </w:p>
        </w:tc>
        <w:tc>
          <w:tcPr>
            <w:tcW w:w="1614" w:type="dxa"/>
            <w:tcBorders>
              <w:top w:val="nil"/>
              <w:left w:val="nil"/>
              <w:bottom w:val="single" w:sz="4" w:space="0" w:color="auto"/>
              <w:right w:val="single" w:sz="4" w:space="0" w:color="auto"/>
            </w:tcBorders>
            <w:shd w:val="clear" w:color="auto" w:fill="auto"/>
            <w:noWrap/>
            <w:vAlign w:val="center"/>
            <w:hideMark/>
          </w:tcPr>
          <w:p w14:paraId="084BA209"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51</w:t>
            </w:r>
            <w:r w:rsidR="00FE6F52" w:rsidRPr="00B15120">
              <w:rPr>
                <w:rFonts w:asciiTheme="majorBidi" w:hAnsiTheme="majorBidi"/>
                <w:sz w:val="18"/>
                <w:szCs w:val="18"/>
                <w:rtl/>
                <w:lang w:eastAsia="zh-CN" w:bidi="ar-LB"/>
              </w:rPr>
              <w:t>,</w:t>
            </w:r>
            <w:r w:rsidRPr="00B15120">
              <w:rPr>
                <w:rFonts w:asciiTheme="majorBidi" w:hAnsiTheme="majorBidi"/>
                <w:sz w:val="18"/>
                <w:szCs w:val="18"/>
                <w:rtl/>
                <w:lang w:eastAsia="zh-CN" w:bidi="ar-LB"/>
              </w:rPr>
              <w:t>000</w:t>
            </w:r>
          </w:p>
        </w:tc>
      </w:tr>
      <w:tr w:rsidR="006E09FD" w:rsidRPr="00B15120" w14:paraId="35A1BD08" w14:textId="77777777" w:rsidTr="00440629">
        <w:trPr>
          <w:trHeight w:val="311"/>
          <w:jc w:val="center"/>
        </w:trPr>
        <w:tc>
          <w:tcPr>
            <w:tcW w:w="4533" w:type="dxa"/>
            <w:tcBorders>
              <w:top w:val="nil"/>
              <w:left w:val="single" w:sz="4" w:space="0" w:color="auto"/>
              <w:bottom w:val="single" w:sz="4" w:space="0" w:color="auto"/>
              <w:right w:val="single" w:sz="4" w:space="0" w:color="auto"/>
            </w:tcBorders>
            <w:shd w:val="clear" w:color="auto" w:fill="auto"/>
            <w:vAlign w:val="center"/>
            <w:hideMark/>
          </w:tcPr>
          <w:p w14:paraId="3FA5C0ED" w14:textId="77777777" w:rsidR="006E09FD" w:rsidRPr="00B15120" w:rsidRDefault="006E09FD" w:rsidP="00974F24">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 xml:space="preserve">المساعدة </w:t>
            </w:r>
            <w:r w:rsidR="00974F24" w:rsidRPr="00B15120">
              <w:rPr>
                <w:rFonts w:asciiTheme="majorBidi" w:hAnsiTheme="majorBidi"/>
                <w:sz w:val="18"/>
                <w:szCs w:val="18"/>
                <w:rtl/>
                <w:lang w:val="en-US" w:bidi="ar-LB"/>
              </w:rPr>
              <w:t>الفنية</w:t>
            </w:r>
            <w:r w:rsidRPr="00B15120">
              <w:rPr>
                <w:rFonts w:asciiTheme="majorBidi" w:hAnsiTheme="majorBidi"/>
                <w:sz w:val="18"/>
                <w:szCs w:val="18"/>
                <w:rtl/>
                <w:lang w:val="en-US" w:bidi="ar-LB"/>
              </w:rPr>
              <w:t xml:space="preserve"> لإدخال بدائل </w:t>
            </w:r>
            <w:r w:rsidR="00974F24" w:rsidRPr="00B15120">
              <w:rPr>
                <w:rFonts w:asciiTheme="majorBidi" w:hAnsiTheme="majorBidi"/>
                <w:sz w:val="18"/>
                <w:szCs w:val="18"/>
                <w:rtl/>
                <w:lang w:val="en-US" w:bidi="ar-LB"/>
              </w:rPr>
              <w:t>المواد الهيدروفلوروكربونية</w:t>
            </w:r>
          </w:p>
        </w:tc>
        <w:tc>
          <w:tcPr>
            <w:tcW w:w="1633" w:type="dxa"/>
            <w:tcBorders>
              <w:top w:val="nil"/>
              <w:left w:val="nil"/>
              <w:bottom w:val="single" w:sz="4" w:space="0" w:color="auto"/>
              <w:right w:val="single" w:sz="4" w:space="0" w:color="auto"/>
            </w:tcBorders>
            <w:shd w:val="clear" w:color="auto" w:fill="auto"/>
            <w:noWrap/>
            <w:vAlign w:val="center"/>
            <w:hideMark/>
          </w:tcPr>
          <w:p w14:paraId="54E71C5D"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4137F493"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54,250</w:t>
            </w:r>
          </w:p>
        </w:tc>
        <w:tc>
          <w:tcPr>
            <w:tcW w:w="1614" w:type="dxa"/>
            <w:tcBorders>
              <w:top w:val="nil"/>
              <w:left w:val="nil"/>
              <w:bottom w:val="single" w:sz="4" w:space="0" w:color="auto"/>
              <w:right w:val="single" w:sz="4" w:space="0" w:color="auto"/>
            </w:tcBorders>
            <w:shd w:val="clear" w:color="auto" w:fill="auto"/>
            <w:noWrap/>
            <w:vAlign w:val="center"/>
            <w:hideMark/>
          </w:tcPr>
          <w:p w14:paraId="1AAE8E9C"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0</w:t>
            </w:r>
          </w:p>
        </w:tc>
      </w:tr>
      <w:tr w:rsidR="006E09FD" w:rsidRPr="00B15120" w14:paraId="4D783EAF" w14:textId="77777777" w:rsidTr="00440629">
        <w:trPr>
          <w:trHeight w:val="188"/>
          <w:jc w:val="center"/>
        </w:trPr>
        <w:tc>
          <w:tcPr>
            <w:tcW w:w="4533" w:type="dxa"/>
            <w:tcBorders>
              <w:top w:val="nil"/>
              <w:left w:val="single" w:sz="4" w:space="0" w:color="auto"/>
              <w:bottom w:val="single" w:sz="4" w:space="0" w:color="auto"/>
              <w:right w:val="single" w:sz="4" w:space="0" w:color="auto"/>
            </w:tcBorders>
            <w:shd w:val="clear" w:color="auto" w:fill="auto"/>
            <w:noWrap/>
            <w:vAlign w:val="center"/>
            <w:hideMark/>
          </w:tcPr>
          <w:p w14:paraId="18DDA4E4" w14:textId="77777777" w:rsidR="006E09FD" w:rsidRPr="00B15120" w:rsidRDefault="006E09FD" w:rsidP="00974F24">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 xml:space="preserve">التوعية </w:t>
            </w:r>
            <w:r w:rsidR="00974F24" w:rsidRPr="00B15120">
              <w:rPr>
                <w:rFonts w:asciiTheme="majorBidi" w:hAnsiTheme="majorBidi"/>
                <w:sz w:val="18"/>
                <w:szCs w:val="18"/>
                <w:rtl/>
                <w:lang w:val="en-US" w:bidi="ar-LB"/>
              </w:rPr>
              <w:t>ومشر المعلومات</w:t>
            </w:r>
          </w:p>
        </w:tc>
        <w:tc>
          <w:tcPr>
            <w:tcW w:w="1633" w:type="dxa"/>
            <w:tcBorders>
              <w:top w:val="nil"/>
              <w:left w:val="nil"/>
              <w:bottom w:val="single" w:sz="4" w:space="0" w:color="auto"/>
              <w:right w:val="single" w:sz="4" w:space="0" w:color="auto"/>
            </w:tcBorders>
            <w:shd w:val="clear" w:color="auto" w:fill="auto"/>
            <w:noWrap/>
            <w:vAlign w:val="center"/>
            <w:hideMark/>
          </w:tcPr>
          <w:p w14:paraId="0A0B6F29"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اليونيب</w:t>
            </w:r>
          </w:p>
        </w:tc>
        <w:tc>
          <w:tcPr>
            <w:tcW w:w="1628" w:type="dxa"/>
            <w:tcBorders>
              <w:top w:val="nil"/>
              <w:left w:val="nil"/>
              <w:bottom w:val="single" w:sz="4" w:space="0" w:color="auto"/>
              <w:right w:val="single" w:sz="4" w:space="0" w:color="auto"/>
            </w:tcBorders>
            <w:shd w:val="clear" w:color="auto" w:fill="auto"/>
            <w:noWrap/>
            <w:vAlign w:val="center"/>
            <w:hideMark/>
          </w:tcPr>
          <w:p w14:paraId="73B43170"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80.000</w:t>
            </w:r>
          </w:p>
        </w:tc>
        <w:tc>
          <w:tcPr>
            <w:tcW w:w="1614" w:type="dxa"/>
            <w:tcBorders>
              <w:top w:val="nil"/>
              <w:left w:val="nil"/>
              <w:bottom w:val="single" w:sz="4" w:space="0" w:color="auto"/>
              <w:right w:val="single" w:sz="4" w:space="0" w:color="auto"/>
            </w:tcBorders>
            <w:shd w:val="clear" w:color="auto" w:fill="auto"/>
            <w:noWrap/>
            <w:vAlign w:val="center"/>
            <w:hideMark/>
          </w:tcPr>
          <w:p w14:paraId="62D982B5"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19,174</w:t>
            </w:r>
          </w:p>
        </w:tc>
      </w:tr>
      <w:tr w:rsidR="006E09FD" w:rsidRPr="00B15120" w14:paraId="10351868" w14:textId="77777777" w:rsidTr="00440629">
        <w:trPr>
          <w:trHeight w:val="224"/>
          <w:jc w:val="center"/>
        </w:trPr>
        <w:tc>
          <w:tcPr>
            <w:tcW w:w="61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098CC1" w14:textId="77777777" w:rsidR="006E09FD" w:rsidRPr="00B15120" w:rsidRDefault="006E09FD" w:rsidP="00677CC3">
            <w:pPr>
              <w:bidi/>
              <w:jc w:val="left"/>
              <w:rPr>
                <w:rFonts w:asciiTheme="majorBidi" w:hAnsiTheme="majorBidi"/>
                <w:b/>
                <w:bCs/>
                <w:sz w:val="18"/>
                <w:szCs w:val="18"/>
                <w:rtl/>
                <w:lang w:eastAsia="zh-CN" w:bidi="ar-LB"/>
              </w:rPr>
            </w:pPr>
            <w:r w:rsidRPr="00B15120">
              <w:rPr>
                <w:rFonts w:asciiTheme="majorBidi" w:hAnsiTheme="majorBidi"/>
                <w:b/>
                <w:bCs/>
                <w:sz w:val="18"/>
                <w:szCs w:val="18"/>
                <w:rtl/>
                <w:lang w:val="en-US" w:bidi="ar-LB"/>
              </w:rPr>
              <w:t xml:space="preserve">المجموع الفرعي </w:t>
            </w:r>
            <w:r w:rsidR="009E4773" w:rsidRPr="00B15120">
              <w:rPr>
                <w:rFonts w:asciiTheme="majorBidi" w:hAnsiTheme="majorBidi" w:cstheme="majorBidi"/>
                <w:b/>
                <w:bCs/>
                <w:sz w:val="18"/>
                <w:szCs w:val="18"/>
                <w:lang w:val="en-US" w:bidi="ar-LB"/>
              </w:rPr>
              <w:t>-</w:t>
            </w:r>
            <w:r w:rsidRPr="00B15120">
              <w:rPr>
                <w:rFonts w:asciiTheme="majorBidi" w:hAnsiTheme="majorBidi" w:cstheme="majorBidi"/>
                <w:b/>
                <w:bCs/>
                <w:sz w:val="18"/>
                <w:szCs w:val="18"/>
                <w:lang w:val="en-US" w:bidi="ar-LB"/>
              </w:rPr>
              <w:t xml:space="preserve"> </w:t>
            </w:r>
            <w:r w:rsidR="00974F24" w:rsidRPr="00B15120">
              <w:rPr>
                <w:rFonts w:asciiTheme="majorBidi" w:hAnsiTheme="majorBidi"/>
                <w:b/>
                <w:bCs/>
                <w:sz w:val="18"/>
                <w:szCs w:val="18"/>
                <w:rtl/>
                <w:lang w:val="en-US" w:bidi="ar-LB"/>
              </w:rPr>
              <w:t xml:space="preserve"> </w:t>
            </w:r>
            <w:r w:rsidRPr="00B15120">
              <w:rPr>
                <w:rFonts w:asciiTheme="majorBidi" w:hAnsiTheme="majorBidi"/>
                <w:b/>
                <w:bCs/>
                <w:sz w:val="18"/>
                <w:szCs w:val="18"/>
                <w:rtl/>
                <w:lang w:val="en-US" w:bidi="ar-LB"/>
              </w:rPr>
              <w:t>قطاع الخدم</w:t>
            </w:r>
            <w:r w:rsidR="00974F24" w:rsidRPr="00B15120">
              <w:rPr>
                <w:rFonts w:asciiTheme="majorBidi" w:hAnsiTheme="majorBidi"/>
                <w:b/>
                <w:bCs/>
                <w:sz w:val="18"/>
                <w:szCs w:val="18"/>
                <w:rtl/>
                <w:lang w:val="en-US" w:bidi="ar-LB"/>
              </w:rPr>
              <w:t>ة</w:t>
            </w:r>
          </w:p>
        </w:tc>
        <w:tc>
          <w:tcPr>
            <w:tcW w:w="1628" w:type="dxa"/>
            <w:tcBorders>
              <w:top w:val="nil"/>
              <w:left w:val="nil"/>
              <w:bottom w:val="single" w:sz="4" w:space="0" w:color="auto"/>
              <w:right w:val="single" w:sz="4" w:space="0" w:color="auto"/>
            </w:tcBorders>
            <w:shd w:val="clear" w:color="auto" w:fill="auto"/>
            <w:noWrap/>
            <w:vAlign w:val="center"/>
            <w:hideMark/>
          </w:tcPr>
          <w:p w14:paraId="1E697F0A"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cstheme="majorBidi"/>
                <w:b/>
                <w:bCs/>
                <w:sz w:val="18"/>
                <w:szCs w:val="18"/>
                <w:lang w:val="en-US" w:eastAsia="zh-CN" w:bidi="ar-LB"/>
              </w:rPr>
              <w:t>852,250</w:t>
            </w:r>
          </w:p>
        </w:tc>
        <w:tc>
          <w:tcPr>
            <w:tcW w:w="1614" w:type="dxa"/>
            <w:tcBorders>
              <w:top w:val="nil"/>
              <w:left w:val="nil"/>
              <w:bottom w:val="single" w:sz="4" w:space="0" w:color="auto"/>
              <w:right w:val="single" w:sz="4" w:space="0" w:color="auto"/>
            </w:tcBorders>
            <w:shd w:val="clear" w:color="auto" w:fill="auto"/>
            <w:noWrap/>
            <w:vAlign w:val="center"/>
            <w:hideMark/>
          </w:tcPr>
          <w:p w14:paraId="503B5B94"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b/>
                <w:bCs/>
                <w:sz w:val="18"/>
                <w:szCs w:val="18"/>
                <w:rtl/>
                <w:lang w:eastAsia="zh-CN" w:bidi="ar-LB"/>
              </w:rPr>
              <w:t>310,682</w:t>
            </w:r>
          </w:p>
        </w:tc>
      </w:tr>
      <w:tr w:rsidR="006E09FD" w:rsidRPr="00B15120" w14:paraId="5D0BFC41" w14:textId="77777777" w:rsidTr="00440629">
        <w:trPr>
          <w:trHeight w:val="152"/>
          <w:jc w:val="center"/>
        </w:trPr>
        <w:tc>
          <w:tcPr>
            <w:tcW w:w="4533" w:type="dxa"/>
            <w:tcBorders>
              <w:top w:val="nil"/>
              <w:left w:val="single" w:sz="4" w:space="0" w:color="auto"/>
              <w:bottom w:val="single" w:sz="4" w:space="0" w:color="auto"/>
              <w:right w:val="single" w:sz="4" w:space="0" w:color="auto"/>
            </w:tcBorders>
            <w:shd w:val="clear" w:color="auto" w:fill="auto"/>
            <w:vAlign w:val="center"/>
            <w:hideMark/>
          </w:tcPr>
          <w:p w14:paraId="5FF606E0" w14:textId="77777777" w:rsidR="006E09FD" w:rsidRPr="00B15120" w:rsidRDefault="006E09FD" w:rsidP="00677CC3">
            <w:pPr>
              <w:bidi/>
              <w:jc w:val="left"/>
              <w:rPr>
                <w:rFonts w:asciiTheme="majorBidi" w:hAnsiTheme="majorBidi"/>
                <w:sz w:val="18"/>
                <w:szCs w:val="18"/>
                <w:rtl/>
                <w:lang w:eastAsia="zh-CN" w:bidi="ar-LB"/>
              </w:rPr>
            </w:pPr>
            <w:r w:rsidRPr="00B15120">
              <w:rPr>
                <w:rFonts w:asciiTheme="majorBidi" w:hAnsiTheme="majorBidi"/>
                <w:sz w:val="18"/>
                <w:szCs w:val="18"/>
                <w:rtl/>
                <w:lang w:val="en-US" w:eastAsia="zh-CN" w:bidi="ar-LB"/>
              </w:rPr>
              <w:t>وحدة إدارة المشروع</w:t>
            </w:r>
          </w:p>
        </w:tc>
        <w:tc>
          <w:tcPr>
            <w:tcW w:w="1633" w:type="dxa"/>
            <w:tcBorders>
              <w:top w:val="nil"/>
              <w:left w:val="nil"/>
              <w:bottom w:val="single" w:sz="4" w:space="0" w:color="auto"/>
              <w:right w:val="single" w:sz="4" w:space="0" w:color="auto"/>
            </w:tcBorders>
            <w:shd w:val="clear" w:color="auto" w:fill="auto"/>
            <w:noWrap/>
            <w:vAlign w:val="center"/>
            <w:hideMark/>
          </w:tcPr>
          <w:p w14:paraId="7C72A8F2"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55C8497E"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100,500</w:t>
            </w:r>
          </w:p>
        </w:tc>
        <w:tc>
          <w:tcPr>
            <w:tcW w:w="1614" w:type="dxa"/>
            <w:tcBorders>
              <w:top w:val="nil"/>
              <w:left w:val="nil"/>
              <w:bottom w:val="single" w:sz="4" w:space="0" w:color="auto"/>
              <w:right w:val="single" w:sz="4" w:space="0" w:color="auto"/>
            </w:tcBorders>
            <w:shd w:val="clear" w:color="auto" w:fill="auto"/>
            <w:noWrap/>
            <w:vAlign w:val="center"/>
            <w:hideMark/>
          </w:tcPr>
          <w:p w14:paraId="7FB85118"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31,500</w:t>
            </w:r>
          </w:p>
        </w:tc>
      </w:tr>
      <w:tr w:rsidR="006E09FD" w:rsidRPr="00B15120" w14:paraId="59F8B84B" w14:textId="77777777" w:rsidTr="00440629">
        <w:trPr>
          <w:trHeight w:val="188"/>
          <w:jc w:val="center"/>
        </w:trPr>
        <w:tc>
          <w:tcPr>
            <w:tcW w:w="4533" w:type="dxa"/>
            <w:tcBorders>
              <w:top w:val="nil"/>
              <w:left w:val="single" w:sz="4" w:space="0" w:color="auto"/>
              <w:bottom w:val="single" w:sz="4" w:space="0" w:color="auto"/>
              <w:right w:val="single" w:sz="4" w:space="0" w:color="auto"/>
            </w:tcBorders>
            <w:shd w:val="clear" w:color="auto" w:fill="auto"/>
            <w:noWrap/>
            <w:vAlign w:val="center"/>
            <w:hideMark/>
          </w:tcPr>
          <w:p w14:paraId="2FD9313E" w14:textId="77777777" w:rsidR="006E09FD" w:rsidRPr="00B15120" w:rsidRDefault="006E09FD" w:rsidP="00677CC3">
            <w:pPr>
              <w:bidi/>
              <w:jc w:val="left"/>
              <w:rPr>
                <w:rFonts w:asciiTheme="majorBidi" w:hAnsiTheme="majorBidi"/>
                <w:sz w:val="18"/>
                <w:szCs w:val="18"/>
                <w:rtl/>
                <w:lang w:eastAsia="zh-CN" w:bidi="ar-LB"/>
              </w:rPr>
            </w:pPr>
            <w:r w:rsidRPr="00B15120">
              <w:rPr>
                <w:rFonts w:asciiTheme="majorBidi" w:hAnsiTheme="majorBidi"/>
                <w:sz w:val="18"/>
                <w:szCs w:val="18"/>
                <w:rtl/>
                <w:lang w:val="en-US" w:eastAsia="zh-CN" w:bidi="ar-LB"/>
              </w:rPr>
              <w:t>وحدة إدارة المشروع</w:t>
            </w:r>
          </w:p>
        </w:tc>
        <w:tc>
          <w:tcPr>
            <w:tcW w:w="1633" w:type="dxa"/>
            <w:tcBorders>
              <w:top w:val="nil"/>
              <w:left w:val="nil"/>
              <w:bottom w:val="single" w:sz="4" w:space="0" w:color="auto"/>
              <w:right w:val="single" w:sz="4" w:space="0" w:color="auto"/>
            </w:tcBorders>
            <w:shd w:val="clear" w:color="auto" w:fill="auto"/>
            <w:noWrap/>
            <w:vAlign w:val="center"/>
            <w:hideMark/>
          </w:tcPr>
          <w:p w14:paraId="3A42D304" w14:textId="77777777" w:rsidR="006E09FD" w:rsidRPr="00B15120" w:rsidRDefault="007A7694" w:rsidP="00677CC3">
            <w:pPr>
              <w:bidi/>
              <w:jc w:val="center"/>
              <w:rPr>
                <w:rFonts w:asciiTheme="majorBidi" w:hAnsiTheme="majorBidi"/>
                <w:sz w:val="18"/>
                <w:szCs w:val="18"/>
                <w:rtl/>
                <w:lang w:eastAsia="zh-CN" w:bidi="ar-LB"/>
              </w:rPr>
            </w:pPr>
            <w:r w:rsidRPr="00B15120">
              <w:rPr>
                <w:rFonts w:asciiTheme="majorBidi" w:hAnsiTheme="majorBidi"/>
                <w:sz w:val="18"/>
                <w:szCs w:val="18"/>
                <w:rtl/>
                <w:lang w:val="en-US" w:eastAsia="zh-CN" w:bidi="ar-LB"/>
              </w:rPr>
              <w:t>اليونيب</w:t>
            </w:r>
          </w:p>
        </w:tc>
        <w:tc>
          <w:tcPr>
            <w:tcW w:w="1628" w:type="dxa"/>
            <w:tcBorders>
              <w:top w:val="nil"/>
              <w:left w:val="nil"/>
              <w:bottom w:val="single" w:sz="4" w:space="0" w:color="auto"/>
              <w:right w:val="single" w:sz="4" w:space="0" w:color="auto"/>
            </w:tcBorders>
            <w:shd w:val="clear" w:color="auto" w:fill="auto"/>
            <w:noWrap/>
            <w:vAlign w:val="center"/>
            <w:hideMark/>
          </w:tcPr>
          <w:p w14:paraId="30A622D6"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cstheme="majorBidi"/>
                <w:sz w:val="18"/>
                <w:szCs w:val="18"/>
                <w:lang w:val="en-US" w:eastAsia="zh-CN" w:bidi="ar-LB"/>
              </w:rPr>
              <w:t>40,750</w:t>
            </w:r>
          </w:p>
        </w:tc>
        <w:tc>
          <w:tcPr>
            <w:tcW w:w="1614" w:type="dxa"/>
            <w:tcBorders>
              <w:top w:val="nil"/>
              <w:left w:val="nil"/>
              <w:bottom w:val="single" w:sz="4" w:space="0" w:color="auto"/>
              <w:right w:val="single" w:sz="4" w:space="0" w:color="auto"/>
            </w:tcBorders>
            <w:shd w:val="clear" w:color="auto" w:fill="auto"/>
            <w:noWrap/>
            <w:vAlign w:val="center"/>
            <w:hideMark/>
          </w:tcPr>
          <w:p w14:paraId="7093322C" w14:textId="77777777" w:rsidR="006E09FD" w:rsidRPr="00B15120" w:rsidRDefault="006E09FD" w:rsidP="009E4773">
            <w:pPr>
              <w:bidi/>
              <w:jc w:val="left"/>
              <w:rPr>
                <w:rFonts w:asciiTheme="majorBidi" w:hAnsiTheme="majorBidi"/>
                <w:sz w:val="18"/>
                <w:szCs w:val="18"/>
                <w:rtl/>
                <w:lang w:eastAsia="zh-CN" w:bidi="ar-LB"/>
              </w:rPr>
            </w:pPr>
            <w:r w:rsidRPr="00B15120">
              <w:rPr>
                <w:rFonts w:asciiTheme="majorBidi" w:hAnsiTheme="majorBidi"/>
                <w:sz w:val="18"/>
                <w:szCs w:val="18"/>
                <w:rtl/>
                <w:lang w:eastAsia="zh-CN" w:bidi="ar-LB"/>
              </w:rPr>
              <w:t>0</w:t>
            </w:r>
          </w:p>
        </w:tc>
      </w:tr>
      <w:tr w:rsidR="006E09FD" w:rsidRPr="00B15120" w14:paraId="20E96B62" w14:textId="77777777" w:rsidTr="00440629">
        <w:trPr>
          <w:trHeight w:val="134"/>
          <w:jc w:val="center"/>
        </w:trPr>
        <w:tc>
          <w:tcPr>
            <w:tcW w:w="61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C30E42" w14:textId="77777777" w:rsidR="006E09FD" w:rsidRPr="00B15120" w:rsidRDefault="006E09FD" w:rsidP="00677CC3">
            <w:pPr>
              <w:bidi/>
              <w:jc w:val="left"/>
              <w:rPr>
                <w:rFonts w:asciiTheme="majorBidi" w:hAnsiTheme="majorBidi"/>
                <w:b/>
                <w:bCs/>
                <w:sz w:val="18"/>
                <w:szCs w:val="18"/>
                <w:rtl/>
                <w:lang w:eastAsia="zh-CN" w:bidi="ar-LB"/>
              </w:rPr>
            </w:pPr>
            <w:r w:rsidRPr="00B15120">
              <w:rPr>
                <w:rFonts w:asciiTheme="majorBidi" w:hAnsiTheme="majorBidi"/>
                <w:b/>
                <w:bCs/>
                <w:sz w:val="18"/>
                <w:szCs w:val="18"/>
                <w:rtl/>
                <w:lang w:val="en-US" w:bidi="ar-LB"/>
              </w:rPr>
              <w:t xml:space="preserve">المجموع الفرعي </w:t>
            </w:r>
            <w:r w:rsidR="009E4773" w:rsidRPr="00B15120">
              <w:rPr>
                <w:rFonts w:asciiTheme="majorBidi" w:hAnsiTheme="majorBidi" w:cstheme="majorBidi"/>
                <w:b/>
                <w:bCs/>
                <w:sz w:val="18"/>
                <w:szCs w:val="18"/>
                <w:lang w:val="en-US" w:bidi="ar-LB"/>
              </w:rPr>
              <w:t xml:space="preserve"> </w:t>
            </w:r>
            <w:r w:rsidRPr="00B15120">
              <w:rPr>
                <w:rFonts w:asciiTheme="majorBidi" w:hAnsiTheme="majorBidi" w:cstheme="majorBidi"/>
                <w:b/>
                <w:bCs/>
                <w:sz w:val="18"/>
                <w:szCs w:val="18"/>
                <w:lang w:val="en-US" w:bidi="ar-LB"/>
              </w:rPr>
              <w:t xml:space="preserve">– </w:t>
            </w:r>
            <w:r w:rsidRPr="00B15120">
              <w:rPr>
                <w:rFonts w:asciiTheme="majorBidi" w:hAnsiTheme="majorBidi"/>
                <w:b/>
                <w:bCs/>
                <w:sz w:val="18"/>
                <w:szCs w:val="18"/>
                <w:rtl/>
                <w:lang w:val="en-US" w:bidi="ar-LB"/>
              </w:rPr>
              <w:t>وحدة إدارة المشروع</w:t>
            </w:r>
          </w:p>
        </w:tc>
        <w:tc>
          <w:tcPr>
            <w:tcW w:w="1628" w:type="dxa"/>
            <w:tcBorders>
              <w:top w:val="nil"/>
              <w:left w:val="nil"/>
              <w:bottom w:val="single" w:sz="4" w:space="0" w:color="auto"/>
              <w:right w:val="single" w:sz="4" w:space="0" w:color="auto"/>
            </w:tcBorders>
            <w:shd w:val="clear" w:color="auto" w:fill="auto"/>
            <w:noWrap/>
            <w:vAlign w:val="center"/>
            <w:hideMark/>
          </w:tcPr>
          <w:p w14:paraId="1706BADE"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cstheme="majorBidi"/>
                <w:b/>
                <w:bCs/>
                <w:sz w:val="18"/>
                <w:szCs w:val="18"/>
                <w:lang w:val="en-US" w:eastAsia="zh-CN" w:bidi="ar-LB"/>
              </w:rPr>
              <w:t>141,250</w:t>
            </w:r>
          </w:p>
        </w:tc>
        <w:tc>
          <w:tcPr>
            <w:tcW w:w="1614" w:type="dxa"/>
            <w:tcBorders>
              <w:top w:val="nil"/>
              <w:left w:val="nil"/>
              <w:bottom w:val="single" w:sz="4" w:space="0" w:color="auto"/>
              <w:right w:val="single" w:sz="4" w:space="0" w:color="auto"/>
            </w:tcBorders>
            <w:shd w:val="clear" w:color="auto" w:fill="auto"/>
            <w:noWrap/>
            <w:vAlign w:val="center"/>
            <w:hideMark/>
          </w:tcPr>
          <w:p w14:paraId="783B95A9"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b/>
                <w:bCs/>
                <w:sz w:val="18"/>
                <w:szCs w:val="18"/>
                <w:rtl/>
                <w:lang w:eastAsia="zh-CN" w:bidi="ar-LB"/>
              </w:rPr>
              <w:t>31,500</w:t>
            </w:r>
          </w:p>
        </w:tc>
      </w:tr>
      <w:tr w:rsidR="006E09FD" w:rsidRPr="00B15120" w14:paraId="752E9438" w14:textId="77777777" w:rsidTr="00440629">
        <w:trPr>
          <w:trHeight w:val="208"/>
          <w:jc w:val="center"/>
        </w:trPr>
        <w:tc>
          <w:tcPr>
            <w:tcW w:w="61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95329" w14:textId="77777777" w:rsidR="006E09FD" w:rsidRPr="00B15120" w:rsidRDefault="006E09FD" w:rsidP="00677CC3">
            <w:pPr>
              <w:bidi/>
              <w:jc w:val="left"/>
              <w:rPr>
                <w:rFonts w:asciiTheme="majorBidi" w:hAnsiTheme="majorBidi"/>
                <w:b/>
                <w:bCs/>
                <w:sz w:val="18"/>
                <w:szCs w:val="18"/>
                <w:rtl/>
                <w:lang w:eastAsia="zh-CN" w:bidi="ar-LB"/>
              </w:rPr>
            </w:pPr>
            <w:r w:rsidRPr="00B15120">
              <w:rPr>
                <w:rFonts w:asciiTheme="majorBidi" w:hAnsiTheme="majorBidi"/>
                <w:b/>
                <w:bCs/>
                <w:sz w:val="18"/>
                <w:szCs w:val="18"/>
                <w:rtl/>
                <w:lang w:val="en-US" w:bidi="ar-LB"/>
              </w:rPr>
              <w:t>المجموع</w:t>
            </w:r>
          </w:p>
        </w:tc>
        <w:tc>
          <w:tcPr>
            <w:tcW w:w="1628" w:type="dxa"/>
            <w:tcBorders>
              <w:top w:val="nil"/>
              <w:left w:val="nil"/>
              <w:bottom w:val="single" w:sz="4" w:space="0" w:color="auto"/>
              <w:right w:val="single" w:sz="4" w:space="0" w:color="auto"/>
            </w:tcBorders>
            <w:shd w:val="clear" w:color="auto" w:fill="auto"/>
            <w:noWrap/>
            <w:vAlign w:val="center"/>
            <w:hideMark/>
          </w:tcPr>
          <w:p w14:paraId="07882D74"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cstheme="majorBidi"/>
                <w:b/>
                <w:bCs/>
                <w:sz w:val="18"/>
                <w:szCs w:val="18"/>
                <w:lang w:val="en-US" w:eastAsia="zh-CN" w:bidi="ar-LB"/>
              </w:rPr>
              <w:t>993,500</w:t>
            </w:r>
          </w:p>
        </w:tc>
        <w:tc>
          <w:tcPr>
            <w:tcW w:w="1614" w:type="dxa"/>
            <w:tcBorders>
              <w:top w:val="nil"/>
              <w:left w:val="nil"/>
              <w:bottom w:val="single" w:sz="4" w:space="0" w:color="auto"/>
              <w:right w:val="single" w:sz="4" w:space="0" w:color="auto"/>
            </w:tcBorders>
            <w:shd w:val="clear" w:color="auto" w:fill="auto"/>
            <w:noWrap/>
            <w:vAlign w:val="center"/>
            <w:hideMark/>
          </w:tcPr>
          <w:p w14:paraId="0E4481A7" w14:textId="77777777" w:rsidR="006E09FD" w:rsidRPr="00B15120" w:rsidRDefault="006E09FD" w:rsidP="009E4773">
            <w:pPr>
              <w:bidi/>
              <w:jc w:val="left"/>
              <w:rPr>
                <w:rFonts w:asciiTheme="majorBidi" w:hAnsiTheme="majorBidi"/>
                <w:b/>
                <w:bCs/>
                <w:sz w:val="18"/>
                <w:szCs w:val="18"/>
                <w:rtl/>
                <w:lang w:eastAsia="zh-CN" w:bidi="ar-LB"/>
              </w:rPr>
            </w:pPr>
            <w:r w:rsidRPr="00B15120">
              <w:rPr>
                <w:rFonts w:asciiTheme="majorBidi" w:hAnsiTheme="majorBidi"/>
                <w:b/>
                <w:bCs/>
                <w:sz w:val="18"/>
                <w:szCs w:val="18"/>
                <w:rtl/>
                <w:lang w:eastAsia="zh-CN" w:bidi="ar-LB"/>
              </w:rPr>
              <w:t>342,182</w:t>
            </w:r>
          </w:p>
        </w:tc>
      </w:tr>
      <w:tr w:rsidR="006E09FD" w:rsidRPr="00B15120" w14:paraId="6513318D" w14:textId="77777777" w:rsidTr="00440629">
        <w:trPr>
          <w:trHeight w:val="179"/>
          <w:jc w:val="center"/>
        </w:trPr>
        <w:tc>
          <w:tcPr>
            <w:tcW w:w="6166" w:type="dxa"/>
            <w:gridSpan w:val="2"/>
            <w:tcBorders>
              <w:top w:val="nil"/>
              <w:left w:val="single" w:sz="4" w:space="0" w:color="auto"/>
              <w:bottom w:val="single" w:sz="4" w:space="0" w:color="auto"/>
              <w:right w:val="single" w:sz="4" w:space="0" w:color="auto"/>
            </w:tcBorders>
            <w:shd w:val="clear" w:color="auto" w:fill="auto"/>
            <w:vAlign w:val="center"/>
            <w:hideMark/>
          </w:tcPr>
          <w:p w14:paraId="16F91D29" w14:textId="77777777" w:rsidR="006E09FD" w:rsidRPr="00B15120" w:rsidRDefault="009E4773" w:rsidP="009E4773">
            <w:pPr>
              <w:bidi/>
              <w:jc w:val="left"/>
              <w:rPr>
                <w:rFonts w:asciiTheme="majorBidi" w:hAnsiTheme="majorBidi"/>
                <w:sz w:val="18"/>
                <w:szCs w:val="18"/>
                <w:rtl/>
                <w:lang w:eastAsia="zh-CN" w:bidi="ar-LB"/>
              </w:rPr>
            </w:pPr>
            <w:r w:rsidRPr="00B15120">
              <w:rPr>
                <w:rFonts w:asciiTheme="majorBidi" w:hAnsiTheme="majorBidi"/>
                <w:sz w:val="18"/>
                <w:szCs w:val="18"/>
                <w:rtl/>
                <w:lang w:val="en-US" w:bidi="ar-LB"/>
              </w:rPr>
              <w:t>ال</w:t>
            </w:r>
            <w:r w:rsidR="006E09FD" w:rsidRPr="00B15120">
              <w:rPr>
                <w:rFonts w:asciiTheme="majorBidi" w:hAnsiTheme="majorBidi"/>
                <w:sz w:val="18"/>
                <w:szCs w:val="18"/>
                <w:rtl/>
                <w:lang w:val="en-US" w:bidi="ar-LB"/>
              </w:rPr>
              <w:t xml:space="preserve">مجموع </w:t>
            </w:r>
            <w:r w:rsidRPr="00B15120">
              <w:rPr>
                <w:rFonts w:asciiTheme="majorBidi" w:hAnsiTheme="majorBidi"/>
                <w:sz w:val="18"/>
                <w:szCs w:val="18"/>
                <w:rtl/>
                <w:lang w:val="en-US" w:bidi="ar-LB"/>
              </w:rPr>
              <w:t>لليوئنديبي</w:t>
            </w:r>
          </w:p>
        </w:tc>
        <w:tc>
          <w:tcPr>
            <w:tcW w:w="1628" w:type="dxa"/>
            <w:tcBorders>
              <w:top w:val="nil"/>
              <w:left w:val="nil"/>
              <w:bottom w:val="single" w:sz="4" w:space="0" w:color="auto"/>
              <w:right w:val="single" w:sz="4" w:space="0" w:color="auto"/>
            </w:tcBorders>
            <w:shd w:val="clear" w:color="auto" w:fill="auto"/>
            <w:noWrap/>
            <w:vAlign w:val="center"/>
            <w:hideMark/>
          </w:tcPr>
          <w:p w14:paraId="6DE06843" w14:textId="77777777" w:rsidR="006E09FD" w:rsidRPr="00B15120" w:rsidRDefault="006E09FD" w:rsidP="009E4773">
            <w:pPr>
              <w:bidi/>
              <w:jc w:val="left"/>
              <w:rPr>
                <w:rFonts w:asciiTheme="majorBidi" w:hAnsiTheme="majorBidi" w:cstheme="majorBidi"/>
                <w:sz w:val="18"/>
                <w:szCs w:val="18"/>
                <w:lang w:val="en-US" w:eastAsia="zh-CN" w:bidi="ar-LB"/>
              </w:rPr>
            </w:pPr>
            <w:r w:rsidRPr="00B15120">
              <w:rPr>
                <w:rFonts w:asciiTheme="majorBidi" w:hAnsiTheme="majorBidi" w:cstheme="majorBidi"/>
                <w:sz w:val="18"/>
                <w:szCs w:val="18"/>
                <w:lang w:val="en-US" w:eastAsia="zh-CN" w:bidi="ar-LB"/>
              </w:rPr>
              <w:t>613,250</w:t>
            </w:r>
          </w:p>
        </w:tc>
        <w:tc>
          <w:tcPr>
            <w:tcW w:w="1614" w:type="dxa"/>
            <w:tcBorders>
              <w:top w:val="nil"/>
              <w:left w:val="nil"/>
              <w:bottom w:val="single" w:sz="4" w:space="0" w:color="auto"/>
              <w:right w:val="single" w:sz="4" w:space="0" w:color="auto"/>
            </w:tcBorders>
            <w:shd w:val="clear" w:color="auto" w:fill="auto"/>
            <w:noWrap/>
            <w:vAlign w:val="center"/>
            <w:hideMark/>
          </w:tcPr>
          <w:p w14:paraId="550CBF49" w14:textId="77777777" w:rsidR="006E09FD" w:rsidRPr="00B15120" w:rsidRDefault="006E09FD" w:rsidP="009E4773">
            <w:pPr>
              <w:bidi/>
              <w:jc w:val="left"/>
              <w:rPr>
                <w:rFonts w:asciiTheme="majorBidi" w:hAnsiTheme="majorBidi" w:cstheme="majorBidi"/>
                <w:sz w:val="18"/>
                <w:szCs w:val="18"/>
                <w:lang w:val="en-US" w:eastAsia="zh-CN" w:bidi="ar-LB"/>
              </w:rPr>
            </w:pPr>
            <w:r w:rsidRPr="00B15120">
              <w:rPr>
                <w:rFonts w:asciiTheme="majorBidi" w:hAnsiTheme="majorBidi" w:cstheme="majorBidi"/>
                <w:sz w:val="18"/>
                <w:szCs w:val="18"/>
                <w:lang w:val="en-US" w:eastAsia="zh-CN" w:bidi="ar-LB"/>
              </w:rPr>
              <w:t>217,910</w:t>
            </w:r>
          </w:p>
        </w:tc>
      </w:tr>
      <w:tr w:rsidR="006E09FD" w:rsidRPr="00B15120" w14:paraId="48EB7779" w14:textId="77777777" w:rsidTr="00440629">
        <w:trPr>
          <w:trHeight w:val="179"/>
          <w:jc w:val="center"/>
        </w:trPr>
        <w:tc>
          <w:tcPr>
            <w:tcW w:w="6166" w:type="dxa"/>
            <w:gridSpan w:val="2"/>
            <w:tcBorders>
              <w:top w:val="nil"/>
              <w:left w:val="single" w:sz="4" w:space="0" w:color="auto"/>
              <w:bottom w:val="single" w:sz="4" w:space="0" w:color="auto"/>
              <w:right w:val="single" w:sz="4" w:space="0" w:color="auto"/>
            </w:tcBorders>
            <w:shd w:val="clear" w:color="auto" w:fill="auto"/>
            <w:vAlign w:val="center"/>
            <w:hideMark/>
          </w:tcPr>
          <w:p w14:paraId="2C60ECDA" w14:textId="77777777" w:rsidR="006E09FD" w:rsidRPr="00B15120" w:rsidRDefault="009E4773" w:rsidP="009E4773">
            <w:pPr>
              <w:bidi/>
              <w:jc w:val="left"/>
              <w:rPr>
                <w:rFonts w:asciiTheme="majorBidi" w:hAnsiTheme="majorBidi" w:cstheme="majorBidi"/>
                <w:sz w:val="18"/>
                <w:szCs w:val="18"/>
                <w:lang w:val="en-US" w:eastAsia="zh-CN" w:bidi="ar-LB"/>
              </w:rPr>
            </w:pPr>
            <w:r w:rsidRPr="00B15120">
              <w:rPr>
                <w:rFonts w:asciiTheme="majorBidi" w:hAnsiTheme="majorBidi"/>
                <w:sz w:val="18"/>
                <w:szCs w:val="18"/>
                <w:rtl/>
                <w:lang w:val="en-US" w:bidi="ar-LB"/>
              </w:rPr>
              <w:t>ال</w:t>
            </w:r>
            <w:r w:rsidR="006E09FD" w:rsidRPr="00B15120">
              <w:rPr>
                <w:rFonts w:asciiTheme="majorBidi" w:hAnsiTheme="majorBidi"/>
                <w:sz w:val="18"/>
                <w:szCs w:val="18"/>
                <w:rtl/>
                <w:lang w:val="en-US" w:bidi="ar-LB"/>
              </w:rPr>
              <w:t xml:space="preserve">مجموع </w:t>
            </w:r>
            <w:r w:rsidRPr="00B15120">
              <w:rPr>
                <w:rFonts w:asciiTheme="majorBidi" w:hAnsiTheme="majorBidi"/>
                <w:sz w:val="18"/>
                <w:szCs w:val="18"/>
                <w:rtl/>
                <w:lang w:val="en-US" w:bidi="ar-LB"/>
              </w:rPr>
              <w:t>لليونيب</w:t>
            </w:r>
          </w:p>
        </w:tc>
        <w:tc>
          <w:tcPr>
            <w:tcW w:w="1628" w:type="dxa"/>
            <w:tcBorders>
              <w:top w:val="nil"/>
              <w:left w:val="nil"/>
              <w:bottom w:val="single" w:sz="4" w:space="0" w:color="auto"/>
              <w:right w:val="single" w:sz="4" w:space="0" w:color="auto"/>
            </w:tcBorders>
            <w:shd w:val="clear" w:color="auto" w:fill="auto"/>
            <w:noWrap/>
            <w:vAlign w:val="center"/>
            <w:hideMark/>
          </w:tcPr>
          <w:p w14:paraId="1D6B3FFD" w14:textId="77777777" w:rsidR="006E09FD" w:rsidRPr="00B15120" w:rsidRDefault="006E09FD" w:rsidP="009E4773">
            <w:pPr>
              <w:bidi/>
              <w:jc w:val="left"/>
              <w:rPr>
                <w:rFonts w:asciiTheme="majorBidi" w:hAnsiTheme="majorBidi" w:cstheme="majorBidi"/>
                <w:sz w:val="18"/>
                <w:szCs w:val="18"/>
                <w:lang w:val="en-US" w:eastAsia="zh-CN" w:bidi="ar-LB"/>
              </w:rPr>
            </w:pPr>
            <w:r w:rsidRPr="00B15120">
              <w:rPr>
                <w:rFonts w:asciiTheme="majorBidi" w:hAnsiTheme="majorBidi" w:cstheme="majorBidi"/>
                <w:sz w:val="18"/>
                <w:szCs w:val="18"/>
                <w:lang w:val="en-US" w:eastAsia="zh-CN" w:bidi="ar-LB"/>
              </w:rPr>
              <w:t>380,250</w:t>
            </w:r>
          </w:p>
        </w:tc>
        <w:tc>
          <w:tcPr>
            <w:tcW w:w="1614" w:type="dxa"/>
            <w:tcBorders>
              <w:top w:val="nil"/>
              <w:left w:val="nil"/>
              <w:bottom w:val="single" w:sz="4" w:space="0" w:color="auto"/>
              <w:right w:val="single" w:sz="4" w:space="0" w:color="auto"/>
            </w:tcBorders>
            <w:shd w:val="clear" w:color="auto" w:fill="auto"/>
            <w:noWrap/>
            <w:vAlign w:val="center"/>
            <w:hideMark/>
          </w:tcPr>
          <w:p w14:paraId="368289C1" w14:textId="77777777" w:rsidR="006E09FD" w:rsidRPr="00B15120" w:rsidRDefault="006E09FD" w:rsidP="009E4773">
            <w:pPr>
              <w:bidi/>
              <w:jc w:val="left"/>
              <w:rPr>
                <w:rFonts w:asciiTheme="majorBidi" w:hAnsiTheme="majorBidi" w:cstheme="majorBidi"/>
                <w:sz w:val="18"/>
                <w:szCs w:val="18"/>
                <w:lang w:val="en-US" w:eastAsia="zh-CN" w:bidi="ar-LB"/>
              </w:rPr>
            </w:pPr>
            <w:r w:rsidRPr="00B15120">
              <w:rPr>
                <w:rFonts w:asciiTheme="majorBidi" w:hAnsiTheme="majorBidi" w:cstheme="majorBidi"/>
                <w:sz w:val="18"/>
                <w:szCs w:val="18"/>
                <w:lang w:val="en-US" w:eastAsia="zh-CN" w:bidi="ar-LB"/>
              </w:rPr>
              <w:t>124,272</w:t>
            </w:r>
          </w:p>
        </w:tc>
      </w:tr>
    </w:tbl>
    <w:p w14:paraId="0C5325F1" w14:textId="77777777" w:rsidR="006E09FD" w:rsidRPr="00814516" w:rsidRDefault="006E09FD" w:rsidP="006E09FD">
      <w:pPr>
        <w:rPr>
          <w:rtl/>
          <w:lang w:bidi="ar-LB"/>
        </w:rPr>
      </w:pPr>
    </w:p>
    <w:p w14:paraId="6CE33EE1" w14:textId="77777777" w:rsidR="006E09FD" w:rsidRPr="002D2AC6" w:rsidRDefault="006E09FD" w:rsidP="000D7689">
      <w:pPr>
        <w:pStyle w:val="Heading1"/>
        <w:bidi/>
        <w:rPr>
          <w:sz w:val="26"/>
          <w:szCs w:val="26"/>
          <w:rtl/>
          <w:lang w:bidi="ar-LB"/>
        </w:rPr>
      </w:pPr>
      <w:r w:rsidRPr="002D2AC6">
        <w:rPr>
          <w:sz w:val="26"/>
          <w:szCs w:val="26"/>
          <w:rtl/>
          <w:lang w:bidi="ar-LB"/>
        </w:rPr>
        <w:t xml:space="preserve">بناءً على التكاليف المتفق عليها </w:t>
      </w:r>
      <w:r w:rsidR="00397D24">
        <w:rPr>
          <w:sz w:val="26"/>
          <w:szCs w:val="26"/>
          <w:rtl/>
          <w:lang w:bidi="ar-LB"/>
        </w:rPr>
        <w:t>وقدرها</w:t>
      </w:r>
      <w:r w:rsidRPr="002D2AC6">
        <w:rPr>
          <w:sz w:val="26"/>
          <w:szCs w:val="26"/>
          <w:rtl/>
          <w:lang w:bidi="ar-LB"/>
        </w:rPr>
        <w:t xml:space="preserve"> 310,682 دولارًا أمريكيًا لقطاع الخدمة، </w:t>
      </w:r>
      <w:r w:rsidR="00397D24">
        <w:rPr>
          <w:sz w:val="26"/>
          <w:szCs w:val="26"/>
          <w:rtl/>
          <w:lang w:bidi="ar-LB"/>
        </w:rPr>
        <w:t>ووفقا</w:t>
      </w:r>
      <w:r w:rsidRPr="002D2AC6">
        <w:rPr>
          <w:sz w:val="26"/>
          <w:szCs w:val="26"/>
          <w:rtl/>
          <w:lang w:bidi="ar-LB"/>
        </w:rPr>
        <w:t xml:space="preserve"> </w:t>
      </w:r>
      <w:r w:rsidR="00397D24">
        <w:rPr>
          <w:sz w:val="26"/>
          <w:szCs w:val="26"/>
          <w:rtl/>
          <w:lang w:bidi="ar-LB"/>
        </w:rPr>
        <w:t>ل</w:t>
      </w:r>
      <w:r w:rsidRPr="002D2AC6">
        <w:rPr>
          <w:sz w:val="26"/>
          <w:szCs w:val="26"/>
          <w:rtl/>
          <w:lang w:bidi="ar-LB"/>
        </w:rPr>
        <w:t xml:space="preserve">منهجية تحويل </w:t>
      </w:r>
      <w:r w:rsidR="00397D24">
        <w:rPr>
          <w:sz w:val="26"/>
          <w:szCs w:val="26"/>
          <w:rtl/>
          <w:lang w:bidi="ar-LB"/>
        </w:rPr>
        <w:t>ال</w:t>
      </w:r>
      <w:r w:rsidRPr="002D2AC6">
        <w:rPr>
          <w:sz w:val="26"/>
          <w:szCs w:val="26"/>
          <w:rtl/>
          <w:lang w:bidi="ar-LB"/>
        </w:rPr>
        <w:t xml:space="preserve">دولار </w:t>
      </w:r>
      <w:r w:rsidR="00397D24">
        <w:rPr>
          <w:sz w:val="26"/>
          <w:szCs w:val="26"/>
          <w:rtl/>
          <w:lang w:bidi="ar-LB"/>
        </w:rPr>
        <w:t>ال</w:t>
      </w:r>
      <w:r w:rsidRPr="002D2AC6">
        <w:rPr>
          <w:sz w:val="26"/>
          <w:szCs w:val="26"/>
          <w:rtl/>
          <w:lang w:bidi="ar-LB"/>
        </w:rPr>
        <w:t>أمريكي/كجم إلى دولار أمريكي/</w:t>
      </w:r>
      <w:r w:rsidR="00397D24">
        <w:rPr>
          <w:sz w:val="26"/>
          <w:szCs w:val="26"/>
          <w:rtl/>
          <w:lang w:bidi="ar-LB"/>
        </w:rPr>
        <w:t xml:space="preserve">طن من مكافئ </w:t>
      </w:r>
      <w:r w:rsidRPr="002D2AC6">
        <w:rPr>
          <w:sz w:val="26"/>
          <w:szCs w:val="26"/>
          <w:rtl/>
          <w:lang w:bidi="ar-LB"/>
        </w:rPr>
        <w:t xml:space="preserve">ثاني أكسيد الكربون في قطاع الخدمة الموصوف في المرفق الأول </w:t>
      </w:r>
      <w:r w:rsidR="00397D24">
        <w:rPr>
          <w:sz w:val="26"/>
          <w:szCs w:val="26"/>
          <w:rtl/>
          <w:lang w:bidi="ar-LB"/>
        </w:rPr>
        <w:t>ب</w:t>
      </w:r>
      <w:r w:rsidRPr="002D2AC6">
        <w:rPr>
          <w:sz w:val="26"/>
          <w:szCs w:val="26"/>
          <w:rtl/>
          <w:lang w:bidi="ar-LB"/>
        </w:rPr>
        <w:t xml:space="preserve">الوثيقة </w:t>
      </w:r>
      <w:r w:rsidR="00397D24" w:rsidRPr="00814516">
        <w:rPr>
          <w:lang w:bidi="ar-LB"/>
        </w:rPr>
        <w:t>UNEP/OzL.Pro/ExCom/92/46</w:t>
      </w:r>
      <w:r w:rsidRPr="002D2AC6">
        <w:rPr>
          <w:sz w:val="26"/>
          <w:szCs w:val="26"/>
          <w:rtl/>
          <w:lang w:bidi="ar-LB"/>
        </w:rPr>
        <w:t xml:space="preserve">، </w:t>
      </w:r>
      <w:r w:rsidR="00397D24">
        <w:rPr>
          <w:sz w:val="26"/>
          <w:szCs w:val="26"/>
          <w:rtl/>
          <w:lang w:bidi="ar-LB"/>
        </w:rPr>
        <w:t>و</w:t>
      </w:r>
      <w:r w:rsidRPr="002D2AC6">
        <w:rPr>
          <w:sz w:val="26"/>
          <w:szCs w:val="26"/>
          <w:rtl/>
          <w:lang w:bidi="ar-LB"/>
        </w:rPr>
        <w:t xml:space="preserve">يبلغ التخفيض </w:t>
      </w:r>
      <w:r w:rsidR="000D7689">
        <w:rPr>
          <w:sz w:val="26"/>
          <w:szCs w:val="26"/>
          <w:rtl/>
          <w:lang w:bidi="ar-LB"/>
        </w:rPr>
        <w:t>في</w:t>
      </w:r>
      <w:r w:rsidRPr="002D2AC6">
        <w:rPr>
          <w:sz w:val="26"/>
          <w:szCs w:val="26"/>
          <w:rtl/>
          <w:lang w:bidi="ar-LB"/>
        </w:rPr>
        <w:t xml:space="preserve"> استهلاك </w:t>
      </w:r>
      <w:r w:rsidR="00397D24">
        <w:rPr>
          <w:sz w:val="26"/>
          <w:szCs w:val="26"/>
          <w:rtl/>
          <w:lang w:bidi="ar-LB"/>
        </w:rPr>
        <w:t>البلد للمواد الهيدروفلوروكربونية المتبقي</w:t>
      </w:r>
      <w:r w:rsidRPr="002D2AC6">
        <w:rPr>
          <w:sz w:val="26"/>
          <w:szCs w:val="26"/>
          <w:rtl/>
          <w:lang w:bidi="ar-LB"/>
        </w:rPr>
        <w:t xml:space="preserve"> المؤهل للت</w:t>
      </w:r>
      <w:r w:rsidR="000D7689">
        <w:rPr>
          <w:sz w:val="26"/>
          <w:szCs w:val="26"/>
          <w:rtl/>
          <w:lang w:bidi="ar-LB"/>
        </w:rPr>
        <w:t>مويل من قطاع الخدمة 117.023 طن</w:t>
      </w:r>
      <w:r w:rsidRPr="002D2AC6">
        <w:rPr>
          <w:sz w:val="26"/>
          <w:szCs w:val="26"/>
          <w:rtl/>
          <w:lang w:bidi="ar-LB"/>
        </w:rPr>
        <w:t xml:space="preserve"> من مكافئ </w:t>
      </w:r>
      <w:r w:rsidRPr="000D7689">
        <w:rPr>
          <w:sz w:val="26"/>
          <w:szCs w:val="26"/>
          <w:rtl/>
          <w:lang w:bidi="ar-LB"/>
        </w:rPr>
        <w:t>ثاني أكسيد الكربون</w:t>
      </w:r>
      <w:r w:rsidRPr="002D2AC6">
        <w:rPr>
          <w:sz w:val="26"/>
          <w:szCs w:val="26"/>
          <w:vertAlign w:val="subscript"/>
          <w:rtl/>
          <w:lang w:bidi="ar-LB"/>
        </w:rPr>
        <w:t xml:space="preserve">. </w:t>
      </w:r>
      <w:r w:rsidRPr="002D2AC6">
        <w:rPr>
          <w:sz w:val="26"/>
          <w:szCs w:val="26"/>
          <w:rtl/>
          <w:lang w:bidi="ar-LB"/>
        </w:rPr>
        <w:t>ويقدم الجدول 12 معلومات عن التكاليف</w:t>
      </w:r>
      <w:r w:rsidR="000D7689">
        <w:rPr>
          <w:sz w:val="26"/>
          <w:szCs w:val="26"/>
          <w:rtl/>
          <w:lang w:bidi="ar-LB"/>
        </w:rPr>
        <w:t xml:space="preserve"> المتفق عليها</w:t>
      </w:r>
      <w:r w:rsidRPr="002D2AC6">
        <w:rPr>
          <w:sz w:val="26"/>
          <w:szCs w:val="26"/>
          <w:rtl/>
          <w:lang w:bidi="ar-LB"/>
        </w:rPr>
        <w:t xml:space="preserve"> والتخفيضات من استهلاك </w:t>
      </w:r>
      <w:r w:rsidR="000D7689">
        <w:rPr>
          <w:sz w:val="26"/>
          <w:szCs w:val="26"/>
          <w:rtl/>
          <w:lang w:bidi="ar-LB"/>
        </w:rPr>
        <w:t>المواد الهيدروفلوروكربونية المؤهل</w:t>
      </w:r>
      <w:r w:rsidRPr="002D2AC6">
        <w:rPr>
          <w:sz w:val="26"/>
          <w:szCs w:val="26"/>
          <w:rtl/>
          <w:lang w:bidi="ar-LB"/>
        </w:rPr>
        <w:t xml:space="preserve"> للتمويل من قطاع الخدمة، وهدف</w:t>
      </w:r>
      <w:r w:rsidR="00183493">
        <w:rPr>
          <w:sz w:val="26"/>
          <w:szCs w:val="26"/>
          <w:rtl/>
          <w:lang w:bidi="ar-LB"/>
        </w:rPr>
        <w:t xml:space="preserve"> عام</w:t>
      </w:r>
      <w:r w:rsidRPr="002D2AC6">
        <w:rPr>
          <w:sz w:val="26"/>
          <w:szCs w:val="26"/>
          <w:rtl/>
          <w:lang w:bidi="ar-LB"/>
        </w:rPr>
        <w:t xml:space="preserve"> 2029.</w:t>
      </w:r>
    </w:p>
    <w:p w14:paraId="64F01DA5" w14:textId="77777777" w:rsidR="006E09FD" w:rsidRPr="002D2AC6" w:rsidRDefault="00183493" w:rsidP="00EF7B9E">
      <w:pPr>
        <w:bidi/>
        <w:rPr>
          <w:b/>
          <w:bCs/>
          <w:sz w:val="26"/>
          <w:szCs w:val="26"/>
          <w:rtl/>
          <w:lang w:bidi="ar-LB"/>
        </w:rPr>
      </w:pPr>
      <w:r>
        <w:rPr>
          <w:b/>
          <w:bCs/>
          <w:sz w:val="26"/>
          <w:szCs w:val="26"/>
          <w:rtl/>
          <w:lang w:bidi="ar-LB"/>
        </w:rPr>
        <w:t>الجدول 12-</w:t>
      </w:r>
      <w:r w:rsidR="006E09FD" w:rsidRPr="002D2AC6">
        <w:rPr>
          <w:b/>
          <w:bCs/>
          <w:sz w:val="26"/>
          <w:szCs w:val="26"/>
          <w:rtl/>
          <w:lang w:bidi="ar-LB"/>
        </w:rPr>
        <w:t xml:space="preserve"> التكاليف </w:t>
      </w:r>
      <w:r w:rsidR="00EF7B9E" w:rsidRPr="002D2AC6">
        <w:rPr>
          <w:b/>
          <w:bCs/>
          <w:sz w:val="26"/>
          <w:szCs w:val="26"/>
          <w:rtl/>
          <w:lang w:bidi="ar-LB"/>
        </w:rPr>
        <w:t xml:space="preserve">المتفق عليها </w:t>
      </w:r>
      <w:r w:rsidR="006E09FD" w:rsidRPr="002D2AC6">
        <w:rPr>
          <w:b/>
          <w:bCs/>
          <w:sz w:val="26"/>
          <w:szCs w:val="26"/>
          <w:rtl/>
          <w:lang w:bidi="ar-LB"/>
        </w:rPr>
        <w:t xml:space="preserve">والتخفيضات من استهلاك </w:t>
      </w:r>
      <w:r w:rsidR="00EF7B9E" w:rsidRPr="00EF7B9E">
        <w:rPr>
          <w:b/>
          <w:bCs/>
          <w:sz w:val="26"/>
          <w:szCs w:val="26"/>
          <w:rtl/>
          <w:lang w:bidi="ar-LB"/>
        </w:rPr>
        <w:t>المواد الهيدروفلوروكربونية</w:t>
      </w:r>
      <w:r w:rsidR="00EF7B9E">
        <w:rPr>
          <w:sz w:val="26"/>
          <w:szCs w:val="26"/>
          <w:rtl/>
          <w:lang w:bidi="ar-LB"/>
        </w:rPr>
        <w:t xml:space="preserve"> </w:t>
      </w:r>
      <w:r w:rsidR="00EF7B9E">
        <w:rPr>
          <w:b/>
          <w:bCs/>
          <w:sz w:val="26"/>
          <w:szCs w:val="26"/>
          <w:rtl/>
          <w:lang w:bidi="ar-LB"/>
        </w:rPr>
        <w:t>المؤهل</w:t>
      </w:r>
      <w:r w:rsidR="006E09FD" w:rsidRPr="002D2AC6">
        <w:rPr>
          <w:b/>
          <w:bCs/>
          <w:sz w:val="26"/>
          <w:szCs w:val="26"/>
          <w:rtl/>
          <w:lang w:bidi="ar-LB"/>
        </w:rPr>
        <w:t xml:space="preserve"> للتمويل من قطاع الخدمة، وهدف</w:t>
      </w:r>
      <w:r w:rsidR="00EF7B9E">
        <w:rPr>
          <w:b/>
          <w:bCs/>
          <w:sz w:val="26"/>
          <w:szCs w:val="26"/>
          <w:rtl/>
          <w:lang w:bidi="ar-LB"/>
        </w:rPr>
        <w:t xml:space="preserve"> عام</w:t>
      </w:r>
      <w:r w:rsidR="006E09FD" w:rsidRPr="002D2AC6">
        <w:rPr>
          <w:b/>
          <w:bCs/>
          <w:sz w:val="26"/>
          <w:szCs w:val="26"/>
          <w:rtl/>
          <w:lang w:bidi="ar-LB"/>
        </w:rPr>
        <w:t xml:space="preserve"> 2029</w:t>
      </w:r>
    </w:p>
    <w:tbl>
      <w:tblPr>
        <w:bidiVisual/>
        <w:tblW w:w="4976" w:type="pct"/>
        <w:jc w:val="center"/>
        <w:tblLook w:val="04A0" w:firstRow="1" w:lastRow="0" w:firstColumn="1" w:lastColumn="0" w:noHBand="0" w:noVBand="1"/>
      </w:tblPr>
      <w:tblGrid>
        <w:gridCol w:w="5869"/>
        <w:gridCol w:w="13"/>
        <w:gridCol w:w="1927"/>
        <w:gridCol w:w="398"/>
        <w:gridCol w:w="1323"/>
      </w:tblGrid>
      <w:tr w:rsidR="006E09FD" w:rsidRPr="00B15120" w14:paraId="3772D539" w14:textId="77777777" w:rsidTr="006E61B3">
        <w:trPr>
          <w:trHeight w:val="231"/>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AAE2FF6" w14:textId="77777777" w:rsidR="006E09FD" w:rsidRPr="00B15120" w:rsidRDefault="00EF7B9E" w:rsidP="00677CC3">
            <w:pPr>
              <w:bidi/>
              <w:jc w:val="center"/>
              <w:rPr>
                <w:b/>
                <w:bCs/>
                <w:sz w:val="18"/>
                <w:szCs w:val="18"/>
                <w:rtl/>
                <w:lang w:eastAsia="en-CA" w:bidi="ar-LB"/>
              </w:rPr>
            </w:pPr>
            <w:r w:rsidRPr="00B15120">
              <w:rPr>
                <w:b/>
                <w:bCs/>
                <w:sz w:val="18"/>
                <w:szCs w:val="18"/>
                <w:rtl/>
                <w:lang w:eastAsia="en-CA" w:bidi="ar-LB"/>
              </w:rPr>
              <w:t>قطاع الخدمة</w:t>
            </w:r>
          </w:p>
        </w:tc>
      </w:tr>
      <w:tr w:rsidR="006E09FD" w:rsidRPr="00B15120" w14:paraId="3BE26236" w14:textId="77777777" w:rsidTr="00B15120">
        <w:trPr>
          <w:trHeight w:val="231"/>
          <w:jc w:val="center"/>
        </w:trPr>
        <w:tc>
          <w:tcPr>
            <w:tcW w:w="3086"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B6AB1EA" w14:textId="77777777" w:rsidR="006E09FD" w:rsidRPr="00B15120" w:rsidRDefault="006E09FD" w:rsidP="00677CC3">
            <w:pPr>
              <w:bidi/>
              <w:rPr>
                <w:sz w:val="18"/>
                <w:szCs w:val="18"/>
                <w:rtl/>
                <w:lang w:eastAsia="en-CA" w:bidi="ar-LB"/>
              </w:rPr>
            </w:pPr>
            <w:r w:rsidRPr="00B15120">
              <w:rPr>
                <w:sz w:val="18"/>
                <w:szCs w:val="18"/>
                <w:rtl/>
                <w:lang w:eastAsia="en-CA" w:bidi="ar-LB"/>
              </w:rPr>
              <w:t xml:space="preserve">متوسط استهلاك </w:t>
            </w:r>
            <w:r w:rsidR="00B61FFB" w:rsidRPr="00B15120">
              <w:rPr>
                <w:sz w:val="18"/>
                <w:szCs w:val="18"/>
                <w:rtl/>
                <w:lang w:bidi="ar-LB"/>
              </w:rPr>
              <w:t xml:space="preserve">المواد الهيدروفلوروكربونية </w:t>
            </w:r>
            <w:r w:rsidRPr="00B15120">
              <w:rPr>
                <w:sz w:val="18"/>
                <w:szCs w:val="18"/>
                <w:rtl/>
                <w:lang w:eastAsia="en-CA" w:bidi="ar-LB"/>
              </w:rPr>
              <w:t>في قطاع الخدمة في سنوات خط الأساس</w:t>
            </w:r>
          </w:p>
        </w:tc>
        <w:tc>
          <w:tcPr>
            <w:tcW w:w="1220" w:type="pct"/>
            <w:gridSpan w:val="2"/>
            <w:tcBorders>
              <w:top w:val="nil"/>
              <w:left w:val="nil"/>
              <w:bottom w:val="single" w:sz="4" w:space="0" w:color="auto"/>
              <w:right w:val="single" w:sz="4" w:space="0" w:color="auto"/>
            </w:tcBorders>
            <w:shd w:val="clear" w:color="auto" w:fill="auto"/>
            <w:vAlign w:val="center"/>
            <w:hideMark/>
          </w:tcPr>
          <w:p w14:paraId="57383F6A" w14:textId="77777777" w:rsidR="006E09FD" w:rsidRPr="00B15120" w:rsidRDefault="00B61FFB" w:rsidP="00677CC3">
            <w:pPr>
              <w:bidi/>
              <w:rPr>
                <w:sz w:val="18"/>
                <w:szCs w:val="18"/>
                <w:rtl/>
                <w:lang w:eastAsia="en-CA" w:bidi="ar-LB"/>
              </w:rPr>
            </w:pPr>
            <w:r w:rsidRPr="00B15120">
              <w:rPr>
                <w:sz w:val="18"/>
                <w:szCs w:val="18"/>
                <w:rtl/>
                <w:lang w:eastAsia="en-CA" w:bidi="ar-LB"/>
              </w:rPr>
              <w:t>طن متري</w:t>
            </w:r>
          </w:p>
        </w:tc>
        <w:tc>
          <w:tcPr>
            <w:tcW w:w="694" w:type="pct"/>
            <w:tcBorders>
              <w:top w:val="nil"/>
              <w:left w:val="nil"/>
              <w:bottom w:val="single" w:sz="4" w:space="0" w:color="auto"/>
              <w:right w:val="single" w:sz="4" w:space="0" w:color="auto"/>
            </w:tcBorders>
            <w:shd w:val="clear" w:color="auto" w:fill="auto"/>
            <w:vAlign w:val="center"/>
          </w:tcPr>
          <w:p w14:paraId="23E5A472" w14:textId="77777777" w:rsidR="006E09FD" w:rsidRPr="00B15120" w:rsidRDefault="006E09FD" w:rsidP="00A91487">
            <w:pPr>
              <w:bidi/>
              <w:jc w:val="left"/>
              <w:rPr>
                <w:sz w:val="18"/>
                <w:szCs w:val="18"/>
                <w:rtl/>
                <w:lang w:eastAsia="en-CA" w:bidi="ar-LB"/>
              </w:rPr>
            </w:pPr>
            <w:r w:rsidRPr="00B15120">
              <w:rPr>
                <w:sz w:val="18"/>
                <w:szCs w:val="18"/>
                <w:rtl/>
                <w:lang w:eastAsia="en-CA" w:bidi="ar-LB"/>
              </w:rPr>
              <w:t>440.10</w:t>
            </w:r>
          </w:p>
        </w:tc>
      </w:tr>
      <w:tr w:rsidR="006E09FD" w:rsidRPr="00B15120" w14:paraId="5C9D9C09" w14:textId="77777777" w:rsidTr="00B15120">
        <w:trPr>
          <w:trHeight w:val="251"/>
          <w:jc w:val="center"/>
        </w:trPr>
        <w:tc>
          <w:tcPr>
            <w:tcW w:w="3086" w:type="pct"/>
            <w:gridSpan w:val="2"/>
            <w:vMerge/>
            <w:tcBorders>
              <w:top w:val="nil"/>
              <w:left w:val="single" w:sz="4" w:space="0" w:color="auto"/>
              <w:bottom w:val="single" w:sz="4" w:space="0" w:color="auto"/>
              <w:right w:val="single" w:sz="4" w:space="0" w:color="auto"/>
            </w:tcBorders>
            <w:vAlign w:val="center"/>
            <w:hideMark/>
          </w:tcPr>
          <w:p w14:paraId="76DE7F51" w14:textId="77777777" w:rsidR="006E09FD" w:rsidRPr="00B15120" w:rsidRDefault="006E09FD" w:rsidP="00677CC3">
            <w:pPr>
              <w:jc w:val="left"/>
              <w:rPr>
                <w:sz w:val="18"/>
                <w:szCs w:val="18"/>
                <w:rtl/>
                <w:lang w:eastAsia="en-CA" w:bidi="ar-LB"/>
              </w:rPr>
            </w:pPr>
          </w:p>
        </w:tc>
        <w:tc>
          <w:tcPr>
            <w:tcW w:w="1220" w:type="pct"/>
            <w:gridSpan w:val="2"/>
            <w:tcBorders>
              <w:top w:val="nil"/>
              <w:left w:val="nil"/>
              <w:bottom w:val="single" w:sz="4" w:space="0" w:color="auto"/>
              <w:right w:val="single" w:sz="4" w:space="0" w:color="auto"/>
            </w:tcBorders>
            <w:shd w:val="clear" w:color="auto" w:fill="auto"/>
            <w:vAlign w:val="center"/>
            <w:hideMark/>
          </w:tcPr>
          <w:p w14:paraId="50C72E20" w14:textId="77777777" w:rsidR="006E09FD" w:rsidRPr="00B15120" w:rsidRDefault="00B61FFB" w:rsidP="00562175">
            <w:pPr>
              <w:bidi/>
              <w:rPr>
                <w:sz w:val="18"/>
                <w:szCs w:val="18"/>
                <w:rtl/>
                <w:lang w:eastAsia="en-CA"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006E09FD" w:rsidRPr="00B15120">
              <w:rPr>
                <w:sz w:val="18"/>
                <w:szCs w:val="18"/>
                <w:rtl/>
                <w:lang w:eastAsia="en-CA" w:bidi="ar-LB"/>
              </w:rPr>
              <w:t>ثاني</w:t>
            </w:r>
            <w:r w:rsidR="006E09FD" w:rsidRPr="00B15120">
              <w:rPr>
                <w:sz w:val="18"/>
                <w:szCs w:val="18"/>
                <w:vertAlign w:val="subscript"/>
                <w:rtl/>
                <w:lang w:eastAsia="en-CA" w:bidi="ar-LB"/>
              </w:rPr>
              <w:t xml:space="preserve"> </w:t>
            </w:r>
            <w:r w:rsidR="006E09FD" w:rsidRPr="00B15120">
              <w:rPr>
                <w:sz w:val="18"/>
                <w:szCs w:val="18"/>
                <w:rtl/>
                <w:lang w:eastAsia="en-CA" w:bidi="ar-LB"/>
              </w:rPr>
              <w:t xml:space="preserve">أكسيد الكربون </w:t>
            </w:r>
          </w:p>
        </w:tc>
        <w:tc>
          <w:tcPr>
            <w:tcW w:w="694" w:type="pct"/>
            <w:tcBorders>
              <w:top w:val="nil"/>
              <w:left w:val="nil"/>
              <w:bottom w:val="single" w:sz="4" w:space="0" w:color="auto"/>
              <w:right w:val="single" w:sz="4" w:space="0" w:color="auto"/>
            </w:tcBorders>
            <w:shd w:val="clear" w:color="auto" w:fill="auto"/>
            <w:vAlign w:val="center"/>
          </w:tcPr>
          <w:p w14:paraId="04416A74" w14:textId="77777777" w:rsidR="006E09FD" w:rsidRPr="00B15120" w:rsidRDefault="006E09FD" w:rsidP="00A91487">
            <w:pPr>
              <w:bidi/>
              <w:jc w:val="left"/>
              <w:rPr>
                <w:sz w:val="18"/>
                <w:szCs w:val="18"/>
                <w:rtl/>
                <w:lang w:eastAsia="en-CA" w:bidi="ar-LB"/>
              </w:rPr>
            </w:pPr>
            <w:r w:rsidRPr="00B15120">
              <w:rPr>
                <w:sz w:val="18"/>
                <w:szCs w:val="18"/>
                <w:rtl/>
                <w:lang w:eastAsia="en-CA" w:bidi="ar-LB"/>
              </w:rPr>
              <w:t>845,482</w:t>
            </w:r>
          </w:p>
        </w:tc>
      </w:tr>
      <w:tr w:rsidR="006E09FD" w:rsidRPr="00B15120" w14:paraId="65851DA6" w14:textId="77777777" w:rsidTr="006E61B3">
        <w:trPr>
          <w:trHeight w:val="231"/>
          <w:jc w:val="center"/>
        </w:trPr>
        <w:tc>
          <w:tcPr>
            <w:tcW w:w="430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77F271" w14:textId="77777777" w:rsidR="006E09FD" w:rsidRPr="00B15120" w:rsidRDefault="006E09FD" w:rsidP="00677CC3">
            <w:pPr>
              <w:bidi/>
              <w:rPr>
                <w:sz w:val="18"/>
                <w:szCs w:val="18"/>
                <w:rtl/>
                <w:lang w:eastAsia="en-CA" w:bidi="ar-LB"/>
              </w:rPr>
            </w:pPr>
            <w:r w:rsidRPr="00B15120">
              <w:rPr>
                <w:sz w:val="18"/>
                <w:szCs w:val="18"/>
                <w:rtl/>
                <w:lang w:eastAsia="en-CA" w:bidi="ar-LB"/>
              </w:rPr>
              <w:t xml:space="preserve">متوسط القدرة على إحداث الاحترار العالمي لاستهلاك </w:t>
            </w:r>
            <w:r w:rsidR="00494B40" w:rsidRPr="00B15120">
              <w:rPr>
                <w:sz w:val="18"/>
                <w:szCs w:val="18"/>
                <w:rtl/>
                <w:lang w:bidi="ar-LB"/>
              </w:rPr>
              <w:t xml:space="preserve">المواد الهيدروفلوروكربونية </w:t>
            </w:r>
            <w:r w:rsidRPr="00B15120">
              <w:rPr>
                <w:sz w:val="18"/>
                <w:szCs w:val="18"/>
                <w:rtl/>
                <w:lang w:eastAsia="en-CA" w:bidi="ar-LB"/>
              </w:rPr>
              <w:t>في قطاع الخدمة</w:t>
            </w:r>
          </w:p>
        </w:tc>
        <w:tc>
          <w:tcPr>
            <w:tcW w:w="694" w:type="pct"/>
            <w:tcBorders>
              <w:top w:val="nil"/>
              <w:left w:val="nil"/>
              <w:bottom w:val="single" w:sz="4" w:space="0" w:color="auto"/>
              <w:right w:val="single" w:sz="4" w:space="0" w:color="auto"/>
            </w:tcBorders>
            <w:shd w:val="clear" w:color="auto" w:fill="auto"/>
            <w:vAlign w:val="center"/>
          </w:tcPr>
          <w:p w14:paraId="059CA57B" w14:textId="77777777" w:rsidR="006E09FD" w:rsidRPr="00B15120" w:rsidRDefault="006E09FD" w:rsidP="00677CC3">
            <w:pPr>
              <w:jc w:val="right"/>
              <w:rPr>
                <w:sz w:val="18"/>
                <w:szCs w:val="18"/>
                <w:rtl/>
                <w:lang w:eastAsia="en-CA" w:bidi="ar-LB"/>
              </w:rPr>
            </w:pPr>
          </w:p>
        </w:tc>
      </w:tr>
      <w:tr w:rsidR="006E09FD" w:rsidRPr="00B15120" w14:paraId="7E4439D4" w14:textId="77777777" w:rsidTr="006E61B3">
        <w:trPr>
          <w:trHeight w:val="231"/>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3ECF4B76" w14:textId="77777777" w:rsidR="006E09FD" w:rsidRPr="00B15120" w:rsidRDefault="006E09FD" w:rsidP="00677CC3">
            <w:pPr>
              <w:bidi/>
              <w:jc w:val="left"/>
              <w:rPr>
                <w:sz w:val="18"/>
                <w:szCs w:val="18"/>
                <w:rtl/>
                <w:lang w:eastAsia="en-CA" w:bidi="ar-LB"/>
              </w:rPr>
            </w:pPr>
            <w:r w:rsidRPr="00B15120">
              <w:rPr>
                <w:sz w:val="18"/>
                <w:szCs w:val="18"/>
                <w:rtl/>
                <w:lang w:eastAsia="en-CA" w:bidi="ar-LB"/>
              </w:rPr>
              <w:t>التمويل المتفق عليه</w:t>
            </w:r>
          </w:p>
        </w:tc>
        <w:tc>
          <w:tcPr>
            <w:tcW w:w="1227" w:type="pct"/>
            <w:gridSpan w:val="3"/>
            <w:tcBorders>
              <w:top w:val="nil"/>
              <w:left w:val="nil"/>
              <w:bottom w:val="single" w:sz="4" w:space="0" w:color="auto"/>
              <w:right w:val="single" w:sz="4" w:space="0" w:color="auto"/>
            </w:tcBorders>
            <w:shd w:val="clear" w:color="auto" w:fill="auto"/>
            <w:vAlign w:val="center"/>
            <w:hideMark/>
          </w:tcPr>
          <w:p w14:paraId="318EC5C2" w14:textId="77777777" w:rsidR="006E09FD" w:rsidRPr="00B15120" w:rsidRDefault="006E09FD" w:rsidP="000236BD">
            <w:pPr>
              <w:bidi/>
              <w:jc w:val="left"/>
              <w:rPr>
                <w:sz w:val="18"/>
                <w:szCs w:val="18"/>
                <w:rtl/>
                <w:lang w:eastAsia="en-CA" w:bidi="ar-LB"/>
              </w:rPr>
            </w:pPr>
            <w:r w:rsidRPr="00B15120">
              <w:rPr>
                <w:sz w:val="18"/>
                <w:szCs w:val="18"/>
                <w:rtl/>
                <w:lang w:eastAsia="en-CA" w:bidi="ar-LB"/>
              </w:rPr>
              <w:t xml:space="preserve">دولار أمريكي </w:t>
            </w:r>
          </w:p>
        </w:tc>
        <w:tc>
          <w:tcPr>
            <w:tcW w:w="694" w:type="pct"/>
            <w:tcBorders>
              <w:top w:val="nil"/>
              <w:left w:val="nil"/>
              <w:bottom w:val="single" w:sz="4" w:space="0" w:color="auto"/>
              <w:right w:val="single" w:sz="4" w:space="0" w:color="auto"/>
            </w:tcBorders>
            <w:shd w:val="clear" w:color="auto" w:fill="auto"/>
            <w:vAlign w:val="center"/>
          </w:tcPr>
          <w:p w14:paraId="4D457FCA" w14:textId="77777777" w:rsidR="006E09FD" w:rsidRPr="00B15120" w:rsidRDefault="006E09FD" w:rsidP="00B51123">
            <w:pPr>
              <w:bidi/>
              <w:jc w:val="left"/>
              <w:rPr>
                <w:sz w:val="18"/>
                <w:szCs w:val="18"/>
                <w:rtl/>
                <w:lang w:eastAsia="en-CA" w:bidi="ar-LB"/>
              </w:rPr>
            </w:pPr>
            <w:r w:rsidRPr="00B15120">
              <w:rPr>
                <w:sz w:val="18"/>
                <w:szCs w:val="18"/>
                <w:rtl/>
                <w:lang w:eastAsia="en-CA" w:bidi="ar-LB"/>
              </w:rPr>
              <w:t>310,682</w:t>
            </w:r>
          </w:p>
        </w:tc>
      </w:tr>
      <w:tr w:rsidR="006E09FD" w:rsidRPr="00B15120" w14:paraId="5E81E8AF" w14:textId="77777777" w:rsidTr="006E61B3">
        <w:trPr>
          <w:trHeight w:val="231"/>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1A6B64DE" w14:textId="77777777" w:rsidR="006E09FD" w:rsidRPr="00B15120" w:rsidRDefault="006E09FD" w:rsidP="00677CC3">
            <w:pPr>
              <w:bidi/>
              <w:rPr>
                <w:sz w:val="18"/>
                <w:szCs w:val="18"/>
                <w:rtl/>
                <w:lang w:eastAsia="en-CA" w:bidi="ar-LB"/>
              </w:rPr>
            </w:pPr>
            <w:r w:rsidRPr="00B15120">
              <w:rPr>
                <w:sz w:val="18"/>
                <w:szCs w:val="18"/>
                <w:rtl/>
                <w:lang w:eastAsia="en-CA" w:bidi="ar-LB"/>
              </w:rPr>
              <w:t>عتبة فعالية التكلفة المتفق عليها</w:t>
            </w:r>
          </w:p>
        </w:tc>
        <w:tc>
          <w:tcPr>
            <w:tcW w:w="1227" w:type="pct"/>
            <w:gridSpan w:val="3"/>
            <w:tcBorders>
              <w:top w:val="nil"/>
              <w:left w:val="nil"/>
              <w:bottom w:val="single" w:sz="4" w:space="0" w:color="auto"/>
              <w:right w:val="single" w:sz="4" w:space="0" w:color="auto"/>
            </w:tcBorders>
            <w:shd w:val="clear" w:color="auto" w:fill="auto"/>
            <w:vAlign w:val="center"/>
            <w:hideMark/>
          </w:tcPr>
          <w:p w14:paraId="25094D06" w14:textId="77777777" w:rsidR="006E09FD" w:rsidRPr="00B15120" w:rsidRDefault="006E09FD" w:rsidP="00677CC3">
            <w:pPr>
              <w:bidi/>
              <w:rPr>
                <w:sz w:val="18"/>
                <w:szCs w:val="18"/>
                <w:rtl/>
                <w:lang w:eastAsia="en-CA" w:bidi="ar-LB"/>
              </w:rPr>
            </w:pPr>
            <w:r w:rsidRPr="00B15120">
              <w:rPr>
                <w:sz w:val="18"/>
                <w:szCs w:val="18"/>
                <w:rtl/>
                <w:lang w:eastAsia="en-CA" w:bidi="ar-LB"/>
              </w:rPr>
              <w:t>دولار أمريكي/كجم</w:t>
            </w:r>
          </w:p>
        </w:tc>
        <w:tc>
          <w:tcPr>
            <w:tcW w:w="694" w:type="pct"/>
            <w:tcBorders>
              <w:top w:val="nil"/>
              <w:left w:val="nil"/>
              <w:bottom w:val="single" w:sz="4" w:space="0" w:color="auto"/>
              <w:right w:val="single" w:sz="4" w:space="0" w:color="auto"/>
            </w:tcBorders>
            <w:shd w:val="clear" w:color="auto" w:fill="auto"/>
            <w:vAlign w:val="center"/>
          </w:tcPr>
          <w:p w14:paraId="70DCB7BE" w14:textId="77777777" w:rsidR="006E09FD" w:rsidRPr="00B15120" w:rsidRDefault="006E09FD" w:rsidP="00B51123">
            <w:pPr>
              <w:bidi/>
              <w:jc w:val="left"/>
              <w:rPr>
                <w:sz w:val="18"/>
                <w:szCs w:val="18"/>
                <w:rtl/>
                <w:lang w:eastAsia="en-CA" w:bidi="ar-LB"/>
              </w:rPr>
            </w:pPr>
            <w:r w:rsidRPr="00B15120">
              <w:rPr>
                <w:sz w:val="18"/>
                <w:szCs w:val="18"/>
                <w:rtl/>
                <w:lang w:eastAsia="en-CA" w:bidi="ar-LB"/>
              </w:rPr>
              <w:t>5.10</w:t>
            </w:r>
          </w:p>
        </w:tc>
      </w:tr>
      <w:tr w:rsidR="006E09FD" w:rsidRPr="00B15120" w14:paraId="2C7AC981" w14:textId="77777777" w:rsidTr="006E61B3">
        <w:trPr>
          <w:trHeight w:val="231"/>
          <w:jc w:val="center"/>
        </w:trPr>
        <w:tc>
          <w:tcPr>
            <w:tcW w:w="3079" w:type="pct"/>
            <w:vMerge w:val="restart"/>
            <w:tcBorders>
              <w:top w:val="nil"/>
              <w:left w:val="single" w:sz="4" w:space="0" w:color="auto"/>
              <w:bottom w:val="single" w:sz="4" w:space="0" w:color="auto"/>
              <w:right w:val="single" w:sz="4" w:space="0" w:color="auto"/>
            </w:tcBorders>
            <w:shd w:val="clear" w:color="auto" w:fill="auto"/>
            <w:vAlign w:val="center"/>
            <w:hideMark/>
          </w:tcPr>
          <w:p w14:paraId="38C87ABC" w14:textId="77777777" w:rsidR="006E09FD" w:rsidRPr="00B15120" w:rsidRDefault="003E3E0E" w:rsidP="00677CC3">
            <w:pPr>
              <w:bidi/>
              <w:jc w:val="left"/>
              <w:rPr>
                <w:sz w:val="18"/>
                <w:szCs w:val="18"/>
                <w:rtl/>
                <w:lang w:eastAsia="en-CA" w:bidi="ar-LB"/>
              </w:rPr>
            </w:pPr>
            <w:r w:rsidRPr="00B15120">
              <w:rPr>
                <w:sz w:val="18"/>
                <w:szCs w:val="18"/>
                <w:rtl/>
                <w:lang w:eastAsia="en-CA" w:bidi="ar-LB"/>
              </w:rPr>
              <w:t>ال</w:t>
            </w:r>
            <w:r w:rsidR="006E09FD" w:rsidRPr="00B15120">
              <w:rPr>
                <w:sz w:val="18"/>
                <w:szCs w:val="18"/>
                <w:rtl/>
                <w:lang w:eastAsia="en-CA" w:bidi="ar-LB"/>
              </w:rPr>
              <w:t xml:space="preserve">تخفيضات من استهلاك </w:t>
            </w:r>
            <w:r w:rsidRPr="00B15120">
              <w:rPr>
                <w:sz w:val="18"/>
                <w:szCs w:val="18"/>
                <w:rtl/>
                <w:lang w:bidi="ar-LB"/>
              </w:rPr>
              <w:t xml:space="preserve">المواد الهيدروفلوروكربونية </w:t>
            </w:r>
            <w:r w:rsidRPr="00B15120">
              <w:rPr>
                <w:sz w:val="18"/>
                <w:szCs w:val="18"/>
                <w:rtl/>
                <w:lang w:eastAsia="en-CA" w:bidi="ar-LB"/>
              </w:rPr>
              <w:t>المتبقي</w:t>
            </w:r>
            <w:r w:rsidR="006E09FD" w:rsidRPr="00B15120">
              <w:rPr>
                <w:sz w:val="18"/>
                <w:szCs w:val="18"/>
                <w:rtl/>
                <w:lang w:eastAsia="en-CA" w:bidi="ar-LB"/>
              </w:rPr>
              <w:t xml:space="preserve"> في الخدمة</w:t>
            </w:r>
          </w:p>
        </w:tc>
        <w:tc>
          <w:tcPr>
            <w:tcW w:w="1227" w:type="pct"/>
            <w:gridSpan w:val="3"/>
            <w:tcBorders>
              <w:top w:val="nil"/>
              <w:left w:val="nil"/>
              <w:bottom w:val="single" w:sz="4" w:space="0" w:color="auto"/>
              <w:right w:val="single" w:sz="4" w:space="0" w:color="auto"/>
            </w:tcBorders>
            <w:shd w:val="clear" w:color="auto" w:fill="auto"/>
            <w:vAlign w:val="center"/>
            <w:hideMark/>
          </w:tcPr>
          <w:p w14:paraId="7E194D1E" w14:textId="77777777" w:rsidR="006E09FD" w:rsidRPr="00B15120" w:rsidRDefault="000236BD" w:rsidP="00677CC3">
            <w:pPr>
              <w:bidi/>
              <w:rPr>
                <w:sz w:val="18"/>
                <w:szCs w:val="18"/>
                <w:rtl/>
                <w:lang w:eastAsia="en-CA" w:bidi="ar-LB"/>
              </w:rPr>
            </w:pPr>
            <w:r w:rsidRPr="00B15120">
              <w:rPr>
                <w:sz w:val="18"/>
                <w:szCs w:val="18"/>
                <w:rtl/>
                <w:lang w:eastAsia="en-CA" w:bidi="ar-LB"/>
              </w:rPr>
              <w:t>طن متري</w:t>
            </w:r>
          </w:p>
        </w:tc>
        <w:tc>
          <w:tcPr>
            <w:tcW w:w="694" w:type="pct"/>
            <w:tcBorders>
              <w:top w:val="nil"/>
              <w:left w:val="nil"/>
              <w:bottom w:val="single" w:sz="4" w:space="0" w:color="auto"/>
              <w:right w:val="single" w:sz="4" w:space="0" w:color="auto"/>
            </w:tcBorders>
            <w:shd w:val="clear" w:color="auto" w:fill="auto"/>
            <w:vAlign w:val="center"/>
          </w:tcPr>
          <w:p w14:paraId="2BB07B66" w14:textId="77777777" w:rsidR="006E09FD" w:rsidRPr="00B15120" w:rsidRDefault="006E09FD" w:rsidP="00B51123">
            <w:pPr>
              <w:bidi/>
              <w:jc w:val="left"/>
              <w:rPr>
                <w:sz w:val="18"/>
                <w:szCs w:val="18"/>
                <w:rtl/>
                <w:lang w:eastAsia="en-CA" w:bidi="ar-LB"/>
              </w:rPr>
            </w:pPr>
            <w:r w:rsidRPr="00B15120">
              <w:rPr>
                <w:sz w:val="18"/>
                <w:szCs w:val="18"/>
                <w:rtl/>
                <w:lang w:eastAsia="en-CA" w:bidi="ar-LB"/>
              </w:rPr>
              <w:t>60.92</w:t>
            </w:r>
          </w:p>
        </w:tc>
      </w:tr>
      <w:tr w:rsidR="006E09FD" w:rsidRPr="00B15120" w14:paraId="1BD17433" w14:textId="77777777" w:rsidTr="006E61B3">
        <w:trPr>
          <w:trHeight w:val="231"/>
          <w:jc w:val="center"/>
        </w:trPr>
        <w:tc>
          <w:tcPr>
            <w:tcW w:w="3079" w:type="pct"/>
            <w:vMerge/>
            <w:tcBorders>
              <w:top w:val="nil"/>
              <w:left w:val="single" w:sz="4" w:space="0" w:color="auto"/>
              <w:bottom w:val="single" w:sz="4" w:space="0" w:color="auto"/>
              <w:right w:val="single" w:sz="4" w:space="0" w:color="auto"/>
            </w:tcBorders>
            <w:vAlign w:val="center"/>
            <w:hideMark/>
          </w:tcPr>
          <w:p w14:paraId="7D911E58" w14:textId="77777777" w:rsidR="006E09FD" w:rsidRPr="00B15120" w:rsidRDefault="006E09FD" w:rsidP="00677CC3">
            <w:pPr>
              <w:jc w:val="left"/>
              <w:rPr>
                <w:sz w:val="18"/>
                <w:szCs w:val="18"/>
                <w:rtl/>
                <w:lang w:eastAsia="en-CA" w:bidi="ar-LB"/>
              </w:rPr>
            </w:pPr>
          </w:p>
        </w:tc>
        <w:tc>
          <w:tcPr>
            <w:tcW w:w="1227" w:type="pct"/>
            <w:gridSpan w:val="3"/>
            <w:tcBorders>
              <w:top w:val="nil"/>
              <w:left w:val="nil"/>
              <w:bottom w:val="single" w:sz="4" w:space="0" w:color="auto"/>
              <w:right w:val="single" w:sz="4" w:space="0" w:color="auto"/>
            </w:tcBorders>
            <w:shd w:val="clear" w:color="auto" w:fill="auto"/>
            <w:vAlign w:val="center"/>
            <w:hideMark/>
          </w:tcPr>
          <w:p w14:paraId="434616EC" w14:textId="77777777" w:rsidR="006E09FD" w:rsidRPr="00B15120" w:rsidRDefault="000236BD" w:rsidP="00677CC3">
            <w:pPr>
              <w:bidi/>
              <w:rPr>
                <w:sz w:val="18"/>
                <w:szCs w:val="18"/>
                <w:rtl/>
                <w:lang w:eastAsia="en-CA"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Pr="00B15120">
              <w:rPr>
                <w:sz w:val="18"/>
                <w:szCs w:val="18"/>
                <w:rtl/>
                <w:lang w:eastAsia="en-CA" w:bidi="ar-LB"/>
              </w:rPr>
              <w:t>ثاني</w:t>
            </w:r>
            <w:r w:rsidRPr="00B15120">
              <w:rPr>
                <w:sz w:val="18"/>
                <w:szCs w:val="18"/>
                <w:vertAlign w:val="subscript"/>
                <w:rtl/>
                <w:lang w:eastAsia="en-CA" w:bidi="ar-LB"/>
              </w:rPr>
              <w:t xml:space="preserve"> </w:t>
            </w:r>
            <w:r w:rsidRPr="00B15120">
              <w:rPr>
                <w:sz w:val="18"/>
                <w:szCs w:val="18"/>
                <w:rtl/>
                <w:lang w:eastAsia="en-CA" w:bidi="ar-LB"/>
              </w:rPr>
              <w:t>أكسيد الكربون</w:t>
            </w:r>
          </w:p>
        </w:tc>
        <w:tc>
          <w:tcPr>
            <w:tcW w:w="694" w:type="pct"/>
            <w:tcBorders>
              <w:top w:val="nil"/>
              <w:left w:val="nil"/>
              <w:bottom w:val="single" w:sz="4" w:space="0" w:color="auto"/>
              <w:right w:val="single" w:sz="4" w:space="0" w:color="auto"/>
            </w:tcBorders>
            <w:shd w:val="clear" w:color="auto" w:fill="auto"/>
            <w:vAlign w:val="center"/>
          </w:tcPr>
          <w:p w14:paraId="72EA266F" w14:textId="77777777" w:rsidR="006E09FD" w:rsidRPr="00B15120" w:rsidRDefault="006E09FD" w:rsidP="00B51123">
            <w:pPr>
              <w:bidi/>
              <w:jc w:val="left"/>
              <w:rPr>
                <w:sz w:val="18"/>
                <w:szCs w:val="18"/>
                <w:rtl/>
                <w:lang w:eastAsia="en-CA" w:bidi="ar-LB"/>
              </w:rPr>
            </w:pPr>
            <w:r w:rsidRPr="00B15120">
              <w:rPr>
                <w:sz w:val="18"/>
                <w:szCs w:val="18"/>
                <w:rtl/>
                <w:lang w:eastAsia="en-CA" w:bidi="ar-LB"/>
              </w:rPr>
              <w:t>117,023</w:t>
            </w:r>
          </w:p>
        </w:tc>
      </w:tr>
      <w:tr w:rsidR="006E09FD" w:rsidRPr="00B15120" w14:paraId="008CD684" w14:textId="77777777" w:rsidTr="006E61B3">
        <w:trPr>
          <w:trHeight w:val="231"/>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D639661" w14:textId="77777777" w:rsidR="006E09FD" w:rsidRPr="00B15120" w:rsidRDefault="006E09FD" w:rsidP="00677CC3">
            <w:pPr>
              <w:jc w:val="center"/>
              <w:rPr>
                <w:b/>
                <w:bCs/>
                <w:sz w:val="18"/>
                <w:szCs w:val="18"/>
                <w:rtl/>
                <w:lang w:eastAsia="en-CA" w:bidi="ar-LB"/>
              </w:rPr>
            </w:pPr>
          </w:p>
        </w:tc>
      </w:tr>
      <w:tr w:rsidR="00F80BA2" w:rsidRPr="00B15120" w14:paraId="29884936" w14:textId="77777777" w:rsidTr="006E61B3">
        <w:trPr>
          <w:trHeight w:val="251"/>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360E402C" w14:textId="77777777" w:rsidR="00F80BA2" w:rsidRPr="00B15120" w:rsidRDefault="00F80BA2" w:rsidP="00677CC3">
            <w:pPr>
              <w:bidi/>
              <w:rPr>
                <w:sz w:val="18"/>
                <w:szCs w:val="18"/>
                <w:rtl/>
                <w:lang w:eastAsia="en-CA" w:bidi="ar-LB"/>
              </w:rPr>
            </w:pPr>
            <w:r w:rsidRPr="00B15120">
              <w:rPr>
                <w:sz w:val="18"/>
                <w:szCs w:val="18"/>
                <w:rtl/>
                <w:lang w:eastAsia="en-CA" w:bidi="ar-LB"/>
              </w:rPr>
              <w:t xml:space="preserve">خط الأساس المحدد لاستهلاك </w:t>
            </w:r>
            <w:r w:rsidRPr="00B15120">
              <w:rPr>
                <w:sz w:val="18"/>
                <w:szCs w:val="18"/>
                <w:rtl/>
                <w:lang w:bidi="ar-LB"/>
              </w:rPr>
              <w:t>المواد الهيدروفلوروكربونية</w:t>
            </w:r>
          </w:p>
        </w:tc>
        <w:tc>
          <w:tcPr>
            <w:tcW w:w="1018" w:type="pct"/>
            <w:gridSpan w:val="2"/>
            <w:tcBorders>
              <w:top w:val="nil"/>
              <w:left w:val="nil"/>
              <w:bottom w:val="single" w:sz="4" w:space="0" w:color="auto"/>
              <w:right w:val="single" w:sz="4" w:space="0" w:color="auto"/>
            </w:tcBorders>
            <w:shd w:val="clear" w:color="auto" w:fill="auto"/>
            <w:vAlign w:val="center"/>
            <w:hideMark/>
          </w:tcPr>
          <w:p w14:paraId="5BC0B6FE" w14:textId="77777777" w:rsidR="00F80BA2" w:rsidRPr="00B15120" w:rsidRDefault="00F80BA2" w:rsidP="00F80BA2">
            <w:pPr>
              <w:bidi/>
              <w:jc w:val="left"/>
              <w:rPr>
                <w:sz w:val="18"/>
                <w:szCs w:val="18"/>
                <w:lang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Pr="00B15120">
              <w:rPr>
                <w:sz w:val="18"/>
                <w:szCs w:val="18"/>
                <w:rtl/>
                <w:lang w:eastAsia="en-CA" w:bidi="ar-LB"/>
              </w:rPr>
              <w:t>ثاني</w:t>
            </w:r>
            <w:r w:rsidRPr="00B15120">
              <w:rPr>
                <w:sz w:val="18"/>
                <w:szCs w:val="18"/>
                <w:vertAlign w:val="subscript"/>
                <w:rtl/>
                <w:lang w:eastAsia="en-CA" w:bidi="ar-LB"/>
              </w:rPr>
              <w:t xml:space="preserve"> </w:t>
            </w:r>
            <w:r w:rsidRPr="00B15120">
              <w:rPr>
                <w:sz w:val="18"/>
                <w:szCs w:val="18"/>
                <w:rtl/>
                <w:lang w:eastAsia="en-CA" w:bidi="ar-LB"/>
              </w:rPr>
              <w:t xml:space="preserve">أكسيد الكربون </w:t>
            </w:r>
          </w:p>
        </w:tc>
        <w:tc>
          <w:tcPr>
            <w:tcW w:w="903" w:type="pct"/>
            <w:gridSpan w:val="2"/>
            <w:tcBorders>
              <w:top w:val="nil"/>
              <w:left w:val="nil"/>
              <w:bottom w:val="single" w:sz="4" w:space="0" w:color="auto"/>
              <w:right w:val="single" w:sz="4" w:space="0" w:color="auto"/>
            </w:tcBorders>
            <w:shd w:val="clear" w:color="auto" w:fill="auto"/>
            <w:vAlign w:val="center"/>
          </w:tcPr>
          <w:p w14:paraId="0B391FDE" w14:textId="77777777" w:rsidR="00F80BA2" w:rsidRPr="00B15120" w:rsidRDefault="00F80BA2" w:rsidP="00B51123">
            <w:pPr>
              <w:bidi/>
              <w:jc w:val="left"/>
              <w:rPr>
                <w:sz w:val="18"/>
                <w:szCs w:val="18"/>
                <w:rtl/>
                <w:lang w:eastAsia="en-CA" w:bidi="ar-LB"/>
              </w:rPr>
            </w:pPr>
            <w:r w:rsidRPr="00B15120">
              <w:rPr>
                <w:sz w:val="18"/>
                <w:szCs w:val="18"/>
                <w:rtl/>
                <w:lang w:eastAsia="en-CA" w:bidi="ar-LB"/>
              </w:rPr>
              <w:t>1,170,234</w:t>
            </w:r>
          </w:p>
        </w:tc>
      </w:tr>
      <w:tr w:rsidR="00F80BA2" w:rsidRPr="00B15120" w14:paraId="2A777D11" w14:textId="77777777" w:rsidTr="006E61B3">
        <w:trPr>
          <w:trHeight w:val="425"/>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6C6D73FB" w14:textId="77777777" w:rsidR="00F80BA2" w:rsidRPr="00B15120" w:rsidRDefault="00F80BA2" w:rsidP="00677CC3">
            <w:pPr>
              <w:bidi/>
              <w:ind w:left="720"/>
              <w:jc w:val="left"/>
              <w:rPr>
                <w:i/>
                <w:iCs/>
                <w:sz w:val="18"/>
                <w:szCs w:val="18"/>
                <w:rtl/>
                <w:lang w:eastAsia="en-CA" w:bidi="ar-LB"/>
              </w:rPr>
            </w:pPr>
            <w:r w:rsidRPr="00B15120">
              <w:rPr>
                <w:i/>
                <w:iCs/>
                <w:sz w:val="18"/>
                <w:szCs w:val="18"/>
                <w:rtl/>
                <w:lang w:eastAsia="en-CA" w:bidi="ar-LB"/>
              </w:rPr>
              <w:t xml:space="preserve">التخفيضات في استهلاك </w:t>
            </w:r>
            <w:r w:rsidRPr="00B15120">
              <w:rPr>
                <w:sz w:val="18"/>
                <w:szCs w:val="18"/>
                <w:rtl/>
                <w:lang w:bidi="ar-LB"/>
              </w:rPr>
              <w:t xml:space="preserve">المواد الهيدروفلوروكربونية </w:t>
            </w:r>
            <w:r w:rsidRPr="00B15120">
              <w:rPr>
                <w:i/>
                <w:iCs/>
                <w:sz w:val="18"/>
                <w:szCs w:val="18"/>
                <w:rtl/>
                <w:lang w:eastAsia="en-CA" w:bidi="ar-LB"/>
              </w:rPr>
              <w:t>المؤهل للتمويل من تحويلات قطاع التصنيع</w:t>
            </w:r>
          </w:p>
        </w:tc>
        <w:tc>
          <w:tcPr>
            <w:tcW w:w="1018" w:type="pct"/>
            <w:gridSpan w:val="2"/>
            <w:tcBorders>
              <w:top w:val="nil"/>
              <w:left w:val="nil"/>
              <w:bottom w:val="single" w:sz="4" w:space="0" w:color="auto"/>
              <w:right w:val="single" w:sz="4" w:space="0" w:color="auto"/>
            </w:tcBorders>
            <w:shd w:val="clear" w:color="auto" w:fill="auto"/>
            <w:vAlign w:val="center"/>
            <w:hideMark/>
          </w:tcPr>
          <w:p w14:paraId="3E075C72" w14:textId="77777777" w:rsidR="00F80BA2" w:rsidRPr="00B15120" w:rsidRDefault="00F80BA2" w:rsidP="00F80BA2">
            <w:pPr>
              <w:bidi/>
              <w:jc w:val="left"/>
              <w:rPr>
                <w:sz w:val="18"/>
                <w:szCs w:val="18"/>
                <w:lang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Pr="00B15120">
              <w:rPr>
                <w:sz w:val="18"/>
                <w:szCs w:val="18"/>
                <w:rtl/>
                <w:lang w:eastAsia="en-CA" w:bidi="ar-LB"/>
              </w:rPr>
              <w:t>ثاني</w:t>
            </w:r>
            <w:r w:rsidRPr="00B15120">
              <w:rPr>
                <w:sz w:val="18"/>
                <w:szCs w:val="18"/>
                <w:vertAlign w:val="subscript"/>
                <w:rtl/>
                <w:lang w:eastAsia="en-CA" w:bidi="ar-LB"/>
              </w:rPr>
              <w:t xml:space="preserve"> </w:t>
            </w:r>
            <w:r w:rsidRPr="00B15120">
              <w:rPr>
                <w:sz w:val="18"/>
                <w:szCs w:val="18"/>
                <w:rtl/>
                <w:lang w:eastAsia="en-CA" w:bidi="ar-LB"/>
              </w:rPr>
              <w:t xml:space="preserve">أكسيد الكربون </w:t>
            </w:r>
          </w:p>
        </w:tc>
        <w:tc>
          <w:tcPr>
            <w:tcW w:w="903" w:type="pct"/>
            <w:gridSpan w:val="2"/>
            <w:tcBorders>
              <w:top w:val="nil"/>
              <w:left w:val="nil"/>
              <w:bottom w:val="single" w:sz="4" w:space="0" w:color="auto"/>
              <w:right w:val="single" w:sz="4" w:space="0" w:color="auto"/>
            </w:tcBorders>
            <w:shd w:val="clear" w:color="auto" w:fill="auto"/>
            <w:noWrap/>
            <w:vAlign w:val="center"/>
          </w:tcPr>
          <w:p w14:paraId="3B72496C" w14:textId="77777777" w:rsidR="00F80BA2" w:rsidRPr="00B15120" w:rsidRDefault="00F80BA2" w:rsidP="00B51123">
            <w:pPr>
              <w:bidi/>
              <w:jc w:val="left"/>
              <w:rPr>
                <w:i/>
                <w:iCs/>
                <w:sz w:val="18"/>
                <w:szCs w:val="18"/>
                <w:rtl/>
                <w:lang w:eastAsia="en-CA" w:bidi="ar-LB"/>
              </w:rPr>
            </w:pPr>
            <w:r w:rsidRPr="00B15120">
              <w:rPr>
                <w:i/>
                <w:iCs/>
                <w:sz w:val="18"/>
                <w:szCs w:val="18"/>
                <w:rtl/>
                <w:lang w:eastAsia="en-CA" w:bidi="ar-LB"/>
              </w:rPr>
              <w:t>-</w:t>
            </w:r>
          </w:p>
        </w:tc>
      </w:tr>
      <w:tr w:rsidR="00F80BA2" w:rsidRPr="00B15120" w14:paraId="1959F873" w14:textId="77777777" w:rsidTr="006E61B3">
        <w:trPr>
          <w:trHeight w:val="425"/>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4505BDEE" w14:textId="77777777" w:rsidR="00F80BA2" w:rsidRPr="00B15120" w:rsidRDefault="00F80BA2" w:rsidP="003E3E0E">
            <w:pPr>
              <w:bidi/>
              <w:ind w:left="720"/>
              <w:jc w:val="left"/>
              <w:rPr>
                <w:i/>
                <w:iCs/>
                <w:sz w:val="18"/>
                <w:szCs w:val="18"/>
                <w:rtl/>
                <w:lang w:eastAsia="en-CA" w:bidi="ar-LB"/>
              </w:rPr>
            </w:pPr>
            <w:r w:rsidRPr="00B15120">
              <w:rPr>
                <w:i/>
                <w:iCs/>
                <w:sz w:val="18"/>
                <w:szCs w:val="18"/>
                <w:rtl/>
                <w:lang w:eastAsia="en-CA" w:bidi="ar-LB"/>
              </w:rPr>
              <w:t xml:space="preserve">التخفيضات في استهلاك </w:t>
            </w:r>
            <w:r w:rsidRPr="00B15120">
              <w:rPr>
                <w:sz w:val="18"/>
                <w:szCs w:val="18"/>
                <w:rtl/>
                <w:lang w:bidi="ar-LB"/>
              </w:rPr>
              <w:t xml:space="preserve">المواد الهيدروفلوروكربونية </w:t>
            </w:r>
            <w:r w:rsidRPr="00B15120">
              <w:rPr>
                <w:i/>
                <w:iCs/>
                <w:sz w:val="18"/>
                <w:szCs w:val="18"/>
                <w:rtl/>
                <w:lang w:eastAsia="en-CA" w:bidi="ar-LB"/>
              </w:rPr>
              <w:t>المتبقي المؤهل للحصول على التمويل من قطاع الخدمة</w:t>
            </w:r>
          </w:p>
        </w:tc>
        <w:tc>
          <w:tcPr>
            <w:tcW w:w="1018" w:type="pct"/>
            <w:gridSpan w:val="2"/>
            <w:tcBorders>
              <w:top w:val="nil"/>
              <w:left w:val="nil"/>
              <w:bottom w:val="single" w:sz="4" w:space="0" w:color="auto"/>
              <w:right w:val="single" w:sz="4" w:space="0" w:color="auto"/>
            </w:tcBorders>
            <w:shd w:val="clear" w:color="auto" w:fill="auto"/>
            <w:vAlign w:val="center"/>
            <w:hideMark/>
          </w:tcPr>
          <w:p w14:paraId="08543B9D" w14:textId="77777777" w:rsidR="00F80BA2" w:rsidRPr="00B15120" w:rsidRDefault="00F80BA2" w:rsidP="00F80BA2">
            <w:pPr>
              <w:bidi/>
              <w:jc w:val="left"/>
              <w:rPr>
                <w:sz w:val="18"/>
                <w:szCs w:val="18"/>
                <w:lang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Pr="00B15120">
              <w:rPr>
                <w:sz w:val="18"/>
                <w:szCs w:val="18"/>
                <w:rtl/>
                <w:lang w:eastAsia="en-CA" w:bidi="ar-LB"/>
              </w:rPr>
              <w:t>ثاني</w:t>
            </w:r>
            <w:r w:rsidRPr="00B15120">
              <w:rPr>
                <w:sz w:val="18"/>
                <w:szCs w:val="18"/>
                <w:vertAlign w:val="subscript"/>
                <w:rtl/>
                <w:lang w:eastAsia="en-CA" w:bidi="ar-LB"/>
              </w:rPr>
              <w:t xml:space="preserve"> </w:t>
            </w:r>
            <w:r w:rsidRPr="00B15120">
              <w:rPr>
                <w:sz w:val="18"/>
                <w:szCs w:val="18"/>
                <w:rtl/>
                <w:lang w:eastAsia="en-CA" w:bidi="ar-LB"/>
              </w:rPr>
              <w:t xml:space="preserve">أكسيد الكربون </w:t>
            </w:r>
          </w:p>
        </w:tc>
        <w:tc>
          <w:tcPr>
            <w:tcW w:w="903" w:type="pct"/>
            <w:gridSpan w:val="2"/>
            <w:tcBorders>
              <w:top w:val="nil"/>
              <w:left w:val="nil"/>
              <w:bottom w:val="single" w:sz="4" w:space="0" w:color="auto"/>
              <w:right w:val="single" w:sz="4" w:space="0" w:color="auto"/>
            </w:tcBorders>
            <w:shd w:val="clear" w:color="auto" w:fill="auto"/>
            <w:noWrap/>
            <w:vAlign w:val="center"/>
          </w:tcPr>
          <w:p w14:paraId="227FBBF2" w14:textId="77777777" w:rsidR="00F80BA2" w:rsidRPr="00B15120" w:rsidRDefault="00F80BA2" w:rsidP="00B51123">
            <w:pPr>
              <w:bidi/>
              <w:jc w:val="left"/>
              <w:rPr>
                <w:sz w:val="18"/>
                <w:szCs w:val="18"/>
                <w:rtl/>
                <w:lang w:eastAsia="en-CA" w:bidi="ar-LB"/>
              </w:rPr>
            </w:pPr>
            <w:r w:rsidRPr="00B15120">
              <w:rPr>
                <w:sz w:val="18"/>
                <w:szCs w:val="18"/>
                <w:rtl/>
                <w:lang w:eastAsia="en-CA" w:bidi="ar-LB"/>
              </w:rPr>
              <w:t>117,023</w:t>
            </w:r>
          </w:p>
        </w:tc>
      </w:tr>
      <w:tr w:rsidR="00F80BA2" w:rsidRPr="00B15120" w14:paraId="1A566245" w14:textId="77777777" w:rsidTr="006E61B3">
        <w:trPr>
          <w:trHeight w:val="251"/>
          <w:jc w:val="center"/>
        </w:trPr>
        <w:tc>
          <w:tcPr>
            <w:tcW w:w="3079" w:type="pct"/>
            <w:tcBorders>
              <w:top w:val="nil"/>
              <w:left w:val="single" w:sz="4" w:space="0" w:color="auto"/>
              <w:bottom w:val="single" w:sz="4" w:space="0" w:color="auto"/>
              <w:right w:val="single" w:sz="4" w:space="0" w:color="auto"/>
            </w:tcBorders>
            <w:shd w:val="clear" w:color="auto" w:fill="auto"/>
            <w:vAlign w:val="center"/>
            <w:hideMark/>
          </w:tcPr>
          <w:p w14:paraId="2B9D1CD6" w14:textId="77777777" w:rsidR="00F80BA2" w:rsidRPr="00B15120" w:rsidRDefault="00F80BA2" w:rsidP="00677CC3">
            <w:pPr>
              <w:bidi/>
              <w:rPr>
                <w:sz w:val="18"/>
                <w:szCs w:val="18"/>
                <w:rtl/>
                <w:lang w:eastAsia="en-CA" w:bidi="ar-LB"/>
              </w:rPr>
            </w:pPr>
            <w:r w:rsidRPr="00B15120">
              <w:rPr>
                <w:sz w:val="18"/>
                <w:szCs w:val="18"/>
                <w:rtl/>
                <w:lang w:eastAsia="en-CA" w:bidi="ar-LB"/>
              </w:rPr>
              <w:t>هدف 2029</w:t>
            </w:r>
          </w:p>
        </w:tc>
        <w:tc>
          <w:tcPr>
            <w:tcW w:w="1018" w:type="pct"/>
            <w:gridSpan w:val="2"/>
            <w:tcBorders>
              <w:top w:val="nil"/>
              <w:left w:val="nil"/>
              <w:bottom w:val="single" w:sz="4" w:space="0" w:color="auto"/>
              <w:right w:val="single" w:sz="4" w:space="0" w:color="auto"/>
            </w:tcBorders>
            <w:shd w:val="clear" w:color="auto" w:fill="auto"/>
            <w:vAlign w:val="center"/>
            <w:hideMark/>
          </w:tcPr>
          <w:p w14:paraId="4567F50A" w14:textId="77777777" w:rsidR="00F80BA2" w:rsidRPr="00B15120" w:rsidRDefault="00F80BA2" w:rsidP="00F80BA2">
            <w:pPr>
              <w:bidi/>
              <w:jc w:val="left"/>
              <w:rPr>
                <w:sz w:val="18"/>
                <w:szCs w:val="18"/>
                <w:lang w:bidi="ar-LB"/>
              </w:rPr>
            </w:pPr>
            <w:r w:rsidRPr="00B15120">
              <w:rPr>
                <w:sz w:val="18"/>
                <w:szCs w:val="18"/>
                <w:rtl/>
                <w:lang w:eastAsia="en-CA" w:bidi="ar-LB"/>
              </w:rPr>
              <w:t>طن من مكافئ</w:t>
            </w:r>
            <w:r w:rsidRPr="00B15120">
              <w:rPr>
                <w:sz w:val="18"/>
                <w:szCs w:val="18"/>
                <w:vertAlign w:val="subscript"/>
                <w:rtl/>
                <w:lang w:eastAsia="en-CA" w:bidi="ar-LB"/>
              </w:rPr>
              <w:t xml:space="preserve"> </w:t>
            </w:r>
            <w:r w:rsidRPr="00B15120">
              <w:rPr>
                <w:sz w:val="18"/>
                <w:szCs w:val="18"/>
                <w:rtl/>
                <w:lang w:eastAsia="en-CA" w:bidi="ar-LB"/>
              </w:rPr>
              <w:t>ثاني</w:t>
            </w:r>
            <w:r w:rsidRPr="00B15120">
              <w:rPr>
                <w:sz w:val="18"/>
                <w:szCs w:val="18"/>
                <w:vertAlign w:val="subscript"/>
                <w:rtl/>
                <w:lang w:eastAsia="en-CA" w:bidi="ar-LB"/>
              </w:rPr>
              <w:t xml:space="preserve"> </w:t>
            </w:r>
            <w:r w:rsidRPr="00B15120">
              <w:rPr>
                <w:sz w:val="18"/>
                <w:szCs w:val="18"/>
                <w:rtl/>
                <w:lang w:eastAsia="en-CA" w:bidi="ar-LB"/>
              </w:rPr>
              <w:t xml:space="preserve">أكسيد الكربون </w:t>
            </w:r>
          </w:p>
        </w:tc>
        <w:tc>
          <w:tcPr>
            <w:tcW w:w="903" w:type="pct"/>
            <w:gridSpan w:val="2"/>
            <w:tcBorders>
              <w:top w:val="nil"/>
              <w:left w:val="nil"/>
              <w:bottom w:val="single" w:sz="4" w:space="0" w:color="auto"/>
              <w:right w:val="single" w:sz="4" w:space="0" w:color="auto"/>
            </w:tcBorders>
            <w:shd w:val="clear" w:color="auto" w:fill="auto"/>
            <w:noWrap/>
            <w:vAlign w:val="center"/>
          </w:tcPr>
          <w:p w14:paraId="40305C6C" w14:textId="77777777" w:rsidR="00F80BA2" w:rsidRPr="00B15120" w:rsidRDefault="00F80BA2" w:rsidP="00B51123">
            <w:pPr>
              <w:bidi/>
              <w:jc w:val="left"/>
              <w:rPr>
                <w:sz w:val="18"/>
                <w:szCs w:val="18"/>
                <w:rtl/>
                <w:lang w:eastAsia="en-CA" w:bidi="ar-LB"/>
              </w:rPr>
            </w:pPr>
            <w:r w:rsidRPr="00B15120">
              <w:rPr>
                <w:sz w:val="18"/>
                <w:szCs w:val="18"/>
                <w:rtl/>
                <w:lang w:eastAsia="en-CA" w:bidi="ar-LB"/>
              </w:rPr>
              <w:t>1,053,211</w:t>
            </w:r>
          </w:p>
        </w:tc>
      </w:tr>
    </w:tbl>
    <w:p w14:paraId="7F04AC08" w14:textId="77777777" w:rsidR="006E09FD" w:rsidRPr="00814516" w:rsidRDefault="006E09FD" w:rsidP="006E09FD">
      <w:pPr>
        <w:rPr>
          <w:rtl/>
          <w:lang w:bidi="ar-LB"/>
        </w:rPr>
      </w:pPr>
    </w:p>
    <w:p w14:paraId="7148AD3C" w14:textId="77777777" w:rsidR="006E09FD" w:rsidRPr="002D2AC6" w:rsidRDefault="006E09FD" w:rsidP="00744BF7">
      <w:pPr>
        <w:pStyle w:val="Heading1"/>
        <w:bidi/>
        <w:rPr>
          <w:sz w:val="26"/>
          <w:szCs w:val="26"/>
          <w:rtl/>
          <w:lang w:bidi="ar-LB"/>
        </w:rPr>
      </w:pPr>
      <w:r w:rsidRPr="002D2AC6">
        <w:rPr>
          <w:sz w:val="26"/>
          <w:szCs w:val="26"/>
          <w:rtl/>
          <w:lang w:bidi="ar-LB"/>
        </w:rPr>
        <w:t xml:space="preserve">سيتم تنفيذ المرحلة الأولى من </w:t>
      </w:r>
      <w:r w:rsidR="00B62395">
        <w:rPr>
          <w:sz w:val="26"/>
          <w:szCs w:val="26"/>
          <w:rtl/>
          <w:lang w:bidi="ar-LB"/>
        </w:rPr>
        <w:t>خطة تنفيذ تعديل كيغالي</w:t>
      </w:r>
      <w:r w:rsidR="00B62395" w:rsidRPr="00B62395">
        <w:rPr>
          <w:sz w:val="20"/>
          <w:rtl/>
          <w:lang w:bidi="ar-LB"/>
        </w:rPr>
        <w:t xml:space="preserve"> </w:t>
      </w:r>
      <w:r w:rsidR="00B62395">
        <w:rPr>
          <w:sz w:val="26"/>
          <w:szCs w:val="26"/>
          <w:rtl/>
          <w:lang w:bidi="ar-LB"/>
        </w:rPr>
        <w:t>ل</w:t>
      </w:r>
      <w:r w:rsidR="00B62395" w:rsidRPr="00B62395">
        <w:rPr>
          <w:sz w:val="26"/>
          <w:szCs w:val="26"/>
          <w:rtl/>
          <w:lang w:bidi="ar-LB"/>
        </w:rPr>
        <w:t>لمواد الهيدروفلوروكربونية</w:t>
      </w:r>
      <w:r w:rsidR="00B62395">
        <w:rPr>
          <w:sz w:val="26"/>
          <w:szCs w:val="26"/>
          <w:rtl/>
          <w:lang w:bidi="ar-LB"/>
        </w:rPr>
        <w:t xml:space="preserve"> </w:t>
      </w:r>
      <w:r w:rsidRPr="002D2AC6">
        <w:rPr>
          <w:sz w:val="26"/>
          <w:szCs w:val="26"/>
          <w:rtl/>
          <w:lang w:bidi="ar-LB"/>
        </w:rPr>
        <w:t xml:space="preserve">على </w:t>
      </w:r>
      <w:r w:rsidR="00B62395">
        <w:rPr>
          <w:sz w:val="26"/>
          <w:szCs w:val="26"/>
          <w:rtl/>
          <w:lang w:bidi="ar-LB"/>
        </w:rPr>
        <w:t xml:space="preserve">ثلاث شرائح. ويرد الجدول الزمني </w:t>
      </w:r>
      <w:r w:rsidRPr="002D2AC6">
        <w:rPr>
          <w:sz w:val="26"/>
          <w:szCs w:val="26"/>
          <w:rtl/>
          <w:lang w:bidi="ar-LB"/>
        </w:rPr>
        <w:t xml:space="preserve">للتخفيض التدريجي </w:t>
      </w:r>
      <w:r w:rsidR="00B62395">
        <w:rPr>
          <w:sz w:val="26"/>
          <w:szCs w:val="26"/>
          <w:rtl/>
          <w:lang w:bidi="ar-LB"/>
        </w:rPr>
        <w:t>ل</w:t>
      </w:r>
      <w:r w:rsidR="00B62395" w:rsidRPr="00B62395">
        <w:rPr>
          <w:sz w:val="26"/>
          <w:szCs w:val="26"/>
          <w:rtl/>
          <w:lang w:bidi="ar-LB"/>
        </w:rPr>
        <w:t>لمواد الهيدروفلوروكربونية</w:t>
      </w:r>
      <w:r w:rsidR="00B62395">
        <w:rPr>
          <w:sz w:val="26"/>
          <w:szCs w:val="26"/>
          <w:rtl/>
          <w:lang w:bidi="ar-LB"/>
        </w:rPr>
        <w:t xml:space="preserve"> </w:t>
      </w:r>
      <w:r w:rsidRPr="002D2AC6">
        <w:rPr>
          <w:sz w:val="26"/>
          <w:szCs w:val="26"/>
          <w:rtl/>
          <w:lang w:bidi="ar-LB"/>
        </w:rPr>
        <w:t xml:space="preserve">والتزامات </w:t>
      </w:r>
      <w:r w:rsidR="00B62395">
        <w:rPr>
          <w:sz w:val="26"/>
          <w:szCs w:val="26"/>
          <w:rtl/>
          <w:lang w:bidi="ar-LB"/>
        </w:rPr>
        <w:t>إزالة ا</w:t>
      </w:r>
      <w:r w:rsidR="00B62395" w:rsidRPr="00B62395">
        <w:rPr>
          <w:sz w:val="26"/>
          <w:szCs w:val="26"/>
          <w:rtl/>
          <w:lang w:bidi="ar-LB"/>
        </w:rPr>
        <w:t>لمواد الهيدرو</w:t>
      </w:r>
      <w:r w:rsidR="00B62395">
        <w:rPr>
          <w:sz w:val="26"/>
          <w:szCs w:val="26"/>
          <w:rtl/>
          <w:lang w:bidi="ar-LB"/>
        </w:rPr>
        <w:t>كلورو</w:t>
      </w:r>
      <w:r w:rsidR="00B62395" w:rsidRPr="00B62395">
        <w:rPr>
          <w:sz w:val="26"/>
          <w:szCs w:val="26"/>
          <w:rtl/>
          <w:lang w:bidi="ar-LB"/>
        </w:rPr>
        <w:t>فلوروكربونية</w:t>
      </w:r>
      <w:r w:rsidR="00B62395">
        <w:rPr>
          <w:sz w:val="26"/>
          <w:szCs w:val="26"/>
          <w:rtl/>
          <w:lang w:bidi="ar-LB"/>
        </w:rPr>
        <w:t xml:space="preserve"> </w:t>
      </w:r>
      <w:r w:rsidRPr="002D2AC6">
        <w:rPr>
          <w:sz w:val="26"/>
          <w:szCs w:val="26"/>
          <w:rtl/>
          <w:lang w:bidi="ar-LB"/>
        </w:rPr>
        <w:t>و</w:t>
      </w:r>
      <w:r w:rsidR="00B62395">
        <w:rPr>
          <w:sz w:val="26"/>
          <w:szCs w:val="26"/>
          <w:rtl/>
          <w:lang w:bidi="ar-LB"/>
        </w:rPr>
        <w:t xml:space="preserve">التزامات </w:t>
      </w:r>
      <w:r w:rsidRPr="002D2AC6">
        <w:rPr>
          <w:sz w:val="26"/>
          <w:szCs w:val="26"/>
          <w:rtl/>
          <w:lang w:bidi="ar-LB"/>
        </w:rPr>
        <w:t>شرائح</w:t>
      </w:r>
      <w:r w:rsidR="00B62395">
        <w:rPr>
          <w:sz w:val="26"/>
          <w:szCs w:val="26"/>
          <w:rtl/>
          <w:lang w:bidi="ar-LB"/>
        </w:rPr>
        <w:t xml:space="preserve"> خطتي إدارة إزالة ا</w:t>
      </w:r>
      <w:r w:rsidR="00B62395" w:rsidRPr="00B62395">
        <w:rPr>
          <w:sz w:val="26"/>
          <w:szCs w:val="26"/>
          <w:rtl/>
          <w:lang w:bidi="ar-LB"/>
        </w:rPr>
        <w:t>لمواد الهيدرو</w:t>
      </w:r>
      <w:r w:rsidR="00B62395">
        <w:rPr>
          <w:sz w:val="26"/>
          <w:szCs w:val="26"/>
          <w:rtl/>
          <w:lang w:bidi="ar-LB"/>
        </w:rPr>
        <w:t>كلورو</w:t>
      </w:r>
      <w:r w:rsidR="00B62395" w:rsidRPr="00B62395">
        <w:rPr>
          <w:sz w:val="26"/>
          <w:szCs w:val="26"/>
          <w:rtl/>
          <w:lang w:bidi="ar-LB"/>
        </w:rPr>
        <w:t>فلوروكربونية</w:t>
      </w:r>
      <w:r w:rsidR="00B62395">
        <w:rPr>
          <w:sz w:val="26"/>
          <w:szCs w:val="26"/>
          <w:rtl/>
          <w:lang w:bidi="ar-LB"/>
        </w:rPr>
        <w:t xml:space="preserve"> وتنفيذ تعديل كيغالي</w:t>
      </w:r>
      <w:r w:rsidR="00B62395" w:rsidRPr="00B62395">
        <w:rPr>
          <w:sz w:val="20"/>
          <w:rtl/>
          <w:lang w:bidi="ar-LB"/>
        </w:rPr>
        <w:t xml:space="preserve"> </w:t>
      </w:r>
      <w:r w:rsidR="00B62395">
        <w:rPr>
          <w:sz w:val="26"/>
          <w:szCs w:val="26"/>
          <w:rtl/>
          <w:lang w:bidi="ar-LB"/>
        </w:rPr>
        <w:t>ل</w:t>
      </w:r>
      <w:r w:rsidR="00B62395" w:rsidRPr="00B62395">
        <w:rPr>
          <w:sz w:val="26"/>
          <w:szCs w:val="26"/>
          <w:rtl/>
          <w:lang w:bidi="ar-LB"/>
        </w:rPr>
        <w:t>لمواد الهيدروفلوروكربونية</w:t>
      </w:r>
      <w:r w:rsidR="00B62395">
        <w:rPr>
          <w:sz w:val="26"/>
          <w:szCs w:val="26"/>
          <w:rtl/>
          <w:lang w:bidi="ar-LB"/>
        </w:rPr>
        <w:t xml:space="preserve"> </w:t>
      </w:r>
      <w:r w:rsidR="00744BF7">
        <w:rPr>
          <w:sz w:val="26"/>
          <w:szCs w:val="26"/>
          <w:rtl/>
          <w:lang w:bidi="ar-LB"/>
        </w:rPr>
        <w:t>في المرفق الثاني ب</w:t>
      </w:r>
      <w:r w:rsidRPr="002D2AC6">
        <w:rPr>
          <w:sz w:val="26"/>
          <w:szCs w:val="26"/>
          <w:rtl/>
          <w:lang w:bidi="ar-LB"/>
        </w:rPr>
        <w:t xml:space="preserve">هذه الوثيقة، في حين أن </w:t>
      </w:r>
      <w:r w:rsidR="00744BF7">
        <w:rPr>
          <w:sz w:val="26"/>
          <w:szCs w:val="26"/>
          <w:rtl/>
          <w:lang w:bidi="ar-LB"/>
        </w:rPr>
        <w:t xml:space="preserve">ترد </w:t>
      </w:r>
      <w:r w:rsidRPr="002D2AC6">
        <w:rPr>
          <w:sz w:val="26"/>
          <w:szCs w:val="26"/>
          <w:rtl/>
          <w:lang w:bidi="ar-LB"/>
        </w:rPr>
        <w:t xml:space="preserve">الأنشطة التي سيتم تنفيذها في إطار </w:t>
      </w:r>
      <w:r w:rsidR="00744BF7">
        <w:rPr>
          <w:sz w:val="26"/>
          <w:szCs w:val="26"/>
          <w:rtl/>
          <w:lang w:bidi="ar-LB"/>
        </w:rPr>
        <w:t>خطتي إدارة إزالة ا</w:t>
      </w:r>
      <w:r w:rsidR="00744BF7" w:rsidRPr="00B62395">
        <w:rPr>
          <w:sz w:val="26"/>
          <w:szCs w:val="26"/>
          <w:rtl/>
          <w:lang w:bidi="ar-LB"/>
        </w:rPr>
        <w:t>لمواد الهيدرو</w:t>
      </w:r>
      <w:r w:rsidR="00744BF7">
        <w:rPr>
          <w:sz w:val="26"/>
          <w:szCs w:val="26"/>
          <w:rtl/>
          <w:lang w:bidi="ar-LB"/>
        </w:rPr>
        <w:t>كلورو</w:t>
      </w:r>
      <w:r w:rsidR="00744BF7" w:rsidRPr="00B62395">
        <w:rPr>
          <w:sz w:val="26"/>
          <w:szCs w:val="26"/>
          <w:rtl/>
          <w:lang w:bidi="ar-LB"/>
        </w:rPr>
        <w:t>فلوروكربونية</w:t>
      </w:r>
      <w:r w:rsidR="00744BF7">
        <w:rPr>
          <w:sz w:val="26"/>
          <w:szCs w:val="26"/>
          <w:rtl/>
          <w:lang w:bidi="ar-LB"/>
        </w:rPr>
        <w:t xml:space="preserve"> وتنفيذ تعديل كيغالي</w:t>
      </w:r>
      <w:r w:rsidR="00744BF7" w:rsidRPr="00B62395">
        <w:rPr>
          <w:sz w:val="20"/>
          <w:rtl/>
          <w:lang w:bidi="ar-LB"/>
        </w:rPr>
        <w:t xml:space="preserve"> </w:t>
      </w:r>
      <w:r w:rsidR="00744BF7">
        <w:rPr>
          <w:sz w:val="26"/>
          <w:szCs w:val="26"/>
          <w:rtl/>
          <w:lang w:bidi="ar-LB"/>
        </w:rPr>
        <w:t>ل</w:t>
      </w:r>
      <w:r w:rsidR="00744BF7" w:rsidRPr="00B62395">
        <w:rPr>
          <w:sz w:val="26"/>
          <w:szCs w:val="26"/>
          <w:rtl/>
          <w:lang w:bidi="ar-LB"/>
        </w:rPr>
        <w:t>لمواد الهيدروفلوروكربونية</w:t>
      </w:r>
      <w:r w:rsidR="00744BF7" w:rsidRPr="002D2AC6">
        <w:rPr>
          <w:sz w:val="26"/>
          <w:szCs w:val="26"/>
          <w:rtl/>
          <w:lang w:bidi="ar-LB"/>
        </w:rPr>
        <w:t xml:space="preserve"> </w:t>
      </w:r>
      <w:r w:rsidRPr="002D2AC6">
        <w:rPr>
          <w:sz w:val="26"/>
          <w:szCs w:val="26"/>
          <w:rtl/>
          <w:lang w:bidi="ar-LB"/>
        </w:rPr>
        <w:t>في المرفق الثالث.</w:t>
      </w:r>
    </w:p>
    <w:p w14:paraId="0C2ABA3B" w14:textId="77777777" w:rsidR="0000276D" w:rsidRDefault="006E09FD" w:rsidP="0000276D">
      <w:pPr>
        <w:pStyle w:val="Heading1"/>
        <w:keepNext/>
        <w:numPr>
          <w:ilvl w:val="0"/>
          <w:numId w:val="0"/>
        </w:numPr>
        <w:suppressAutoHyphens/>
        <w:bidi/>
        <w:spacing w:before="240"/>
        <w:rPr>
          <w:sz w:val="26"/>
          <w:szCs w:val="26"/>
          <w:rtl/>
          <w:lang w:bidi="ar-LB"/>
        </w:rPr>
      </w:pPr>
      <w:r w:rsidRPr="002D2AC6">
        <w:rPr>
          <w:sz w:val="26"/>
          <w:szCs w:val="26"/>
          <w:u w:val="single"/>
          <w:rtl/>
          <w:lang w:bidi="ar-LB"/>
        </w:rPr>
        <w:lastRenderedPageBreak/>
        <w:t xml:space="preserve">خطة التنفيذ للشريحة الأولى من </w:t>
      </w:r>
      <w:r w:rsidRPr="00B704F7">
        <w:rPr>
          <w:sz w:val="26"/>
          <w:szCs w:val="26"/>
          <w:u w:val="single"/>
          <w:rtl/>
          <w:lang w:bidi="ar-LB"/>
        </w:rPr>
        <w:t xml:space="preserve">خطة تنفيذ </w:t>
      </w:r>
      <w:r w:rsidR="0000276D" w:rsidRPr="00B704F7">
        <w:rPr>
          <w:sz w:val="26"/>
          <w:szCs w:val="26"/>
          <w:u w:val="single"/>
          <w:rtl/>
          <w:lang w:bidi="ar-LB"/>
        </w:rPr>
        <w:t>تعديل كيغالي</w:t>
      </w:r>
      <w:r w:rsidR="0000276D" w:rsidRPr="00B704F7">
        <w:rPr>
          <w:sz w:val="20"/>
          <w:u w:val="single"/>
          <w:rtl/>
          <w:lang w:bidi="ar-LB"/>
        </w:rPr>
        <w:t xml:space="preserve"> </w:t>
      </w:r>
      <w:r w:rsidR="0000276D" w:rsidRPr="00B704F7">
        <w:rPr>
          <w:sz w:val="26"/>
          <w:szCs w:val="26"/>
          <w:u w:val="single"/>
          <w:rtl/>
          <w:lang w:bidi="ar-LB"/>
        </w:rPr>
        <w:t>للمواد الهيدروفلوروكربونية</w:t>
      </w:r>
      <w:r w:rsidR="0000276D" w:rsidRPr="002D2AC6">
        <w:rPr>
          <w:sz w:val="26"/>
          <w:szCs w:val="26"/>
          <w:rtl/>
          <w:lang w:bidi="ar-LB"/>
        </w:rPr>
        <w:t xml:space="preserve"> </w:t>
      </w:r>
    </w:p>
    <w:p w14:paraId="5E371E68" w14:textId="77777777" w:rsidR="006E09FD" w:rsidRPr="00776E7A" w:rsidRDefault="006E09FD" w:rsidP="00B704F7">
      <w:pPr>
        <w:pStyle w:val="Heading1"/>
        <w:bidi/>
        <w:rPr>
          <w:sz w:val="26"/>
          <w:szCs w:val="26"/>
          <w:rtl/>
          <w:lang w:bidi="ar-LB"/>
        </w:rPr>
      </w:pPr>
      <w:r w:rsidRPr="00776E7A">
        <w:rPr>
          <w:sz w:val="26"/>
          <w:szCs w:val="26"/>
          <w:rtl/>
          <w:lang w:bidi="ar-LB"/>
        </w:rPr>
        <w:t xml:space="preserve">تمت </w:t>
      </w:r>
      <w:r w:rsidR="00B704F7">
        <w:rPr>
          <w:sz w:val="26"/>
          <w:szCs w:val="26"/>
          <w:rtl/>
          <w:lang w:bidi="ar-LB"/>
        </w:rPr>
        <w:t>تعديل</w:t>
      </w:r>
      <w:r w:rsidRPr="00776E7A">
        <w:rPr>
          <w:sz w:val="26"/>
          <w:szCs w:val="26"/>
          <w:rtl/>
          <w:lang w:bidi="ar-LB"/>
        </w:rPr>
        <w:t xml:space="preserve"> شريحة التمويل الأولى للمرحلة الأولى من </w:t>
      </w:r>
      <w:r w:rsidR="00B704F7" w:rsidRPr="00B704F7">
        <w:rPr>
          <w:sz w:val="26"/>
          <w:szCs w:val="26"/>
          <w:rtl/>
          <w:lang w:bidi="ar-LB"/>
        </w:rPr>
        <w:t>خطة تنفيذ تعديل كيغالي</w:t>
      </w:r>
      <w:r w:rsidR="00B704F7" w:rsidRPr="00B704F7">
        <w:rPr>
          <w:sz w:val="20"/>
          <w:rtl/>
          <w:lang w:bidi="ar-LB"/>
        </w:rPr>
        <w:t xml:space="preserve"> </w:t>
      </w:r>
      <w:r w:rsidR="00B704F7" w:rsidRPr="00B704F7">
        <w:rPr>
          <w:sz w:val="26"/>
          <w:szCs w:val="26"/>
          <w:rtl/>
          <w:lang w:bidi="ar-LB"/>
        </w:rPr>
        <w:t>للمواد الهيدروفلوروكربونية</w:t>
      </w:r>
      <w:r w:rsidR="00B704F7" w:rsidRPr="002D2AC6">
        <w:rPr>
          <w:sz w:val="26"/>
          <w:szCs w:val="26"/>
          <w:rtl/>
          <w:lang w:bidi="ar-LB"/>
        </w:rPr>
        <w:t xml:space="preserve"> </w:t>
      </w:r>
      <w:r w:rsidRPr="00776E7A">
        <w:rPr>
          <w:sz w:val="26"/>
          <w:szCs w:val="26"/>
          <w:rtl/>
          <w:lang w:bidi="ar-LB"/>
        </w:rPr>
        <w:t>إلى 218,159 دولارًا أمريكيًا (136,160 دولارًا أمريكيًا لبرنامج الأمم المتحدة الإنمائي و81,999 دولارًا أمريكيًا لبرن</w:t>
      </w:r>
      <w:r w:rsidR="00B704F7">
        <w:rPr>
          <w:sz w:val="26"/>
          <w:szCs w:val="26"/>
          <w:rtl/>
          <w:lang w:bidi="ar-LB"/>
        </w:rPr>
        <w:t>امج الأمم المتحدة للبيئة)، وس</w:t>
      </w:r>
      <w:r w:rsidRPr="00776E7A">
        <w:rPr>
          <w:sz w:val="26"/>
          <w:szCs w:val="26"/>
          <w:rtl/>
          <w:lang w:bidi="ar-LB"/>
        </w:rPr>
        <w:t>تشمل الأنشطة التالية:</w:t>
      </w:r>
    </w:p>
    <w:p w14:paraId="039665BC" w14:textId="77777777" w:rsidR="006E09FD" w:rsidRPr="002D2AC6" w:rsidRDefault="006E09FD" w:rsidP="005459B8">
      <w:pPr>
        <w:pStyle w:val="Heading2"/>
        <w:bidi/>
        <w:rPr>
          <w:sz w:val="26"/>
          <w:szCs w:val="26"/>
          <w:rtl/>
          <w:lang w:bidi="ar-LB"/>
        </w:rPr>
      </w:pPr>
      <w:r w:rsidRPr="004E5959">
        <w:rPr>
          <w:i/>
          <w:iCs/>
          <w:sz w:val="26"/>
          <w:szCs w:val="26"/>
          <w:rtl/>
          <w:lang w:bidi="ar-LB"/>
        </w:rPr>
        <w:t>تعزيز الأطر السياسية والمؤسسية والاستراتيجية</w:t>
      </w:r>
      <w:r w:rsidRPr="004E5959">
        <w:rPr>
          <w:sz w:val="26"/>
          <w:szCs w:val="26"/>
          <w:rtl/>
          <w:lang w:bidi="ar-LB"/>
        </w:rPr>
        <w:t xml:space="preserve">: دراسة </w:t>
      </w:r>
      <w:r w:rsidR="004E5959">
        <w:rPr>
          <w:sz w:val="26"/>
          <w:szCs w:val="26"/>
          <w:rtl/>
          <w:lang w:bidi="ar-LB"/>
        </w:rPr>
        <w:t>لوضع</w:t>
      </w:r>
      <w:r w:rsidRPr="004E5959">
        <w:rPr>
          <w:sz w:val="26"/>
          <w:szCs w:val="26"/>
          <w:rtl/>
          <w:lang w:bidi="ar-LB"/>
        </w:rPr>
        <w:t xml:space="preserve"> السيا</w:t>
      </w:r>
      <w:r w:rsidR="004E5959">
        <w:rPr>
          <w:sz w:val="26"/>
          <w:szCs w:val="26"/>
          <w:rtl/>
          <w:lang w:bidi="ar-LB"/>
        </w:rPr>
        <w:t>سات المتعلقة بالتحكم في واردات معدات تكييف</w:t>
      </w:r>
      <w:r w:rsidRPr="004E5959">
        <w:rPr>
          <w:sz w:val="26"/>
          <w:szCs w:val="26"/>
          <w:rtl/>
          <w:lang w:bidi="ar-LB"/>
        </w:rPr>
        <w:t xml:space="preserve"> هواء الغرف القائمة على</w:t>
      </w:r>
      <w:r w:rsidR="004E5959">
        <w:rPr>
          <w:sz w:val="26"/>
          <w:szCs w:val="26"/>
          <w:rtl/>
          <w:lang w:bidi="ar-LB"/>
        </w:rPr>
        <w:t xml:space="preserve"> المادة</w:t>
      </w:r>
      <w:r w:rsidRPr="004E5959">
        <w:rPr>
          <w:sz w:val="26"/>
          <w:szCs w:val="26"/>
          <w:rtl/>
          <w:lang w:bidi="ar-LB"/>
        </w:rPr>
        <w:t xml:space="preserve"> </w:t>
      </w:r>
      <w:r w:rsidR="004E5959" w:rsidRPr="006D09B0">
        <w:rPr>
          <w:lang w:bidi="ar-LB"/>
        </w:rPr>
        <w:t>R-410A</w:t>
      </w:r>
      <w:r w:rsidRPr="004E5959">
        <w:rPr>
          <w:sz w:val="26"/>
          <w:szCs w:val="26"/>
          <w:rtl/>
          <w:lang w:bidi="ar-LB"/>
        </w:rPr>
        <w:t xml:space="preserve">؛ ووضع لوائح </w:t>
      </w:r>
      <w:r w:rsidR="004E5959">
        <w:rPr>
          <w:sz w:val="26"/>
          <w:szCs w:val="26"/>
          <w:rtl/>
          <w:lang w:bidi="ar-LB"/>
        </w:rPr>
        <w:t xml:space="preserve">تنظيمية </w:t>
      </w:r>
      <w:r w:rsidRPr="004E5959">
        <w:rPr>
          <w:sz w:val="26"/>
          <w:szCs w:val="26"/>
          <w:rtl/>
          <w:lang w:bidi="ar-LB"/>
        </w:rPr>
        <w:t xml:space="preserve">لحظر الثلاجات المنزلية </w:t>
      </w:r>
      <w:r w:rsidR="004E5959">
        <w:rPr>
          <w:sz w:val="26"/>
          <w:szCs w:val="26"/>
          <w:rtl/>
          <w:lang w:bidi="ar-LB"/>
        </w:rPr>
        <w:t>القائمة</w:t>
      </w:r>
      <w:r w:rsidRPr="002D2AC6">
        <w:rPr>
          <w:sz w:val="26"/>
          <w:szCs w:val="26"/>
          <w:rtl/>
          <w:lang w:bidi="ar-LB"/>
        </w:rPr>
        <w:t xml:space="preserve"> على </w:t>
      </w:r>
      <w:r w:rsidR="004E5959">
        <w:rPr>
          <w:sz w:val="26"/>
          <w:szCs w:val="26"/>
          <w:rtl/>
          <w:lang w:bidi="ar-LB"/>
        </w:rPr>
        <w:t>الهيدروفلوروكربون-</w:t>
      </w:r>
      <w:r w:rsidR="004E5959" w:rsidRPr="00814516">
        <w:rPr>
          <w:lang w:bidi="ar-LB"/>
        </w:rPr>
        <w:t>134a</w:t>
      </w:r>
      <w:r w:rsidRPr="002D2AC6">
        <w:rPr>
          <w:sz w:val="26"/>
          <w:szCs w:val="26"/>
          <w:rtl/>
          <w:lang w:bidi="ar-LB"/>
        </w:rPr>
        <w:t xml:space="preserve">؛ </w:t>
      </w:r>
      <w:r w:rsidR="004E5959">
        <w:rPr>
          <w:sz w:val="26"/>
          <w:szCs w:val="26"/>
          <w:rtl/>
          <w:lang w:bidi="ar-LB"/>
        </w:rPr>
        <w:t>و</w:t>
      </w:r>
      <w:r w:rsidRPr="002D2AC6">
        <w:rPr>
          <w:sz w:val="26"/>
          <w:szCs w:val="26"/>
          <w:rtl/>
          <w:lang w:bidi="ar-LB"/>
        </w:rPr>
        <w:t xml:space="preserve">تقييم السوق للوائح المتعلقة باستخدام البدائل في تطبيقات </w:t>
      </w:r>
      <w:r w:rsidR="004E5959">
        <w:rPr>
          <w:sz w:val="26"/>
          <w:szCs w:val="26"/>
          <w:rtl/>
          <w:lang w:bidi="ar-LB"/>
        </w:rPr>
        <w:t>تكييف</w:t>
      </w:r>
      <w:r w:rsidR="004E5959" w:rsidRPr="004E5959">
        <w:rPr>
          <w:sz w:val="26"/>
          <w:szCs w:val="26"/>
          <w:rtl/>
          <w:lang w:bidi="ar-LB"/>
        </w:rPr>
        <w:t xml:space="preserve"> </w:t>
      </w:r>
      <w:r w:rsidR="004E5959">
        <w:rPr>
          <w:sz w:val="26"/>
          <w:szCs w:val="26"/>
          <w:rtl/>
          <w:lang w:bidi="ar-LB"/>
        </w:rPr>
        <w:t>ال</w:t>
      </w:r>
      <w:r w:rsidR="004E5959" w:rsidRPr="004E5959">
        <w:rPr>
          <w:sz w:val="26"/>
          <w:szCs w:val="26"/>
          <w:rtl/>
          <w:lang w:bidi="ar-LB"/>
        </w:rPr>
        <w:t xml:space="preserve">هواء </w:t>
      </w:r>
      <w:r w:rsidR="004E5959">
        <w:rPr>
          <w:sz w:val="26"/>
          <w:szCs w:val="26"/>
          <w:rtl/>
          <w:lang w:bidi="ar-LB"/>
        </w:rPr>
        <w:t>المتنقل و</w:t>
      </w:r>
      <w:r w:rsidRPr="002D2AC6">
        <w:rPr>
          <w:sz w:val="26"/>
          <w:szCs w:val="26"/>
          <w:rtl/>
          <w:lang w:bidi="ar-LB"/>
        </w:rPr>
        <w:t>التدابير</w:t>
      </w:r>
      <w:r w:rsidR="004E5959">
        <w:rPr>
          <w:sz w:val="26"/>
          <w:szCs w:val="26"/>
          <w:rtl/>
          <w:lang w:bidi="ar-LB"/>
        </w:rPr>
        <w:t xml:space="preserve"> الأخرى</w:t>
      </w:r>
      <w:r w:rsidRPr="002D2AC6">
        <w:rPr>
          <w:sz w:val="26"/>
          <w:szCs w:val="26"/>
          <w:rtl/>
          <w:lang w:bidi="ar-LB"/>
        </w:rPr>
        <w:t xml:space="preserve">؛ ووضع لوائح </w:t>
      </w:r>
      <w:r w:rsidR="004E5959">
        <w:rPr>
          <w:sz w:val="26"/>
          <w:szCs w:val="26"/>
          <w:rtl/>
          <w:lang w:bidi="ar-LB"/>
        </w:rPr>
        <w:t xml:space="preserve">تنظيمية </w:t>
      </w:r>
      <w:r w:rsidRPr="002D2AC6">
        <w:rPr>
          <w:sz w:val="26"/>
          <w:szCs w:val="26"/>
          <w:rtl/>
          <w:lang w:bidi="ar-LB"/>
        </w:rPr>
        <w:t xml:space="preserve">للتسجيل الإلزامي والإبلاغ عن </w:t>
      </w:r>
      <w:r w:rsidR="004E5959">
        <w:rPr>
          <w:sz w:val="26"/>
          <w:szCs w:val="26"/>
          <w:rtl/>
          <w:lang w:bidi="ar-LB"/>
        </w:rPr>
        <w:t>المواد الهيدروفلوروكربونية</w:t>
      </w:r>
      <w:r w:rsidRPr="002D2AC6">
        <w:rPr>
          <w:sz w:val="26"/>
          <w:szCs w:val="26"/>
          <w:rtl/>
          <w:lang w:bidi="ar-LB"/>
        </w:rPr>
        <w:t xml:space="preserve">؛ </w:t>
      </w:r>
      <w:r w:rsidR="004E5959">
        <w:rPr>
          <w:sz w:val="26"/>
          <w:szCs w:val="26"/>
          <w:rtl/>
          <w:lang w:bidi="ar-LB"/>
        </w:rPr>
        <w:t>ووضع</w:t>
      </w:r>
      <w:r w:rsidRPr="002D2AC6">
        <w:rPr>
          <w:sz w:val="26"/>
          <w:szCs w:val="26"/>
          <w:rtl/>
          <w:lang w:bidi="ar-LB"/>
        </w:rPr>
        <w:t xml:space="preserve"> نظام تصنيف </w:t>
      </w:r>
      <w:r w:rsidR="004E5959">
        <w:rPr>
          <w:sz w:val="26"/>
          <w:szCs w:val="26"/>
          <w:rtl/>
          <w:lang w:bidi="ar-LB"/>
        </w:rPr>
        <w:t xml:space="preserve">لمنشآت الخدمة </w:t>
      </w:r>
      <w:r w:rsidRPr="002D2AC6">
        <w:rPr>
          <w:sz w:val="26"/>
          <w:szCs w:val="26"/>
          <w:rtl/>
          <w:lang w:bidi="ar-LB"/>
        </w:rPr>
        <w:t xml:space="preserve">وتعزيز قدرات </w:t>
      </w:r>
      <w:r w:rsidR="004E5959">
        <w:rPr>
          <w:sz w:val="26"/>
          <w:szCs w:val="26"/>
          <w:rtl/>
          <w:lang w:bidi="ar-LB"/>
        </w:rPr>
        <w:t>ضباط</w:t>
      </w:r>
      <w:r w:rsidRPr="002D2AC6">
        <w:rPr>
          <w:sz w:val="26"/>
          <w:szCs w:val="26"/>
          <w:rtl/>
          <w:lang w:bidi="ar-LB"/>
        </w:rPr>
        <w:t xml:space="preserve"> الجمارك </w:t>
      </w:r>
      <w:r w:rsidR="004E5959">
        <w:rPr>
          <w:sz w:val="26"/>
          <w:szCs w:val="26"/>
          <w:rtl/>
          <w:lang w:bidi="ar-LB"/>
        </w:rPr>
        <w:t>وال</w:t>
      </w:r>
      <w:r w:rsidRPr="002D2AC6">
        <w:rPr>
          <w:sz w:val="26"/>
          <w:szCs w:val="26"/>
          <w:rtl/>
          <w:lang w:bidi="ar-LB"/>
        </w:rPr>
        <w:t>إنفاذ (</w:t>
      </w:r>
      <w:r w:rsidR="004E5959">
        <w:rPr>
          <w:sz w:val="26"/>
          <w:szCs w:val="26"/>
          <w:rtl/>
          <w:lang w:bidi="ar-LB"/>
        </w:rPr>
        <w:t>يشمل</w:t>
      </w:r>
      <w:r w:rsidRPr="002D2AC6">
        <w:rPr>
          <w:sz w:val="26"/>
          <w:szCs w:val="26"/>
          <w:rtl/>
          <w:lang w:bidi="ar-LB"/>
        </w:rPr>
        <w:t xml:space="preserve"> 40 </w:t>
      </w:r>
      <w:r w:rsidR="004E5959">
        <w:rPr>
          <w:sz w:val="26"/>
          <w:szCs w:val="26"/>
          <w:rtl/>
          <w:lang w:bidi="ar-LB"/>
        </w:rPr>
        <w:t>ضابط</w:t>
      </w:r>
      <w:r w:rsidRPr="002D2AC6">
        <w:rPr>
          <w:sz w:val="26"/>
          <w:szCs w:val="26"/>
          <w:rtl/>
          <w:lang w:bidi="ar-LB"/>
        </w:rPr>
        <w:t xml:space="preserve"> جم</w:t>
      </w:r>
      <w:r w:rsidR="004E5959">
        <w:rPr>
          <w:sz w:val="26"/>
          <w:szCs w:val="26"/>
          <w:rtl/>
          <w:lang w:bidi="ar-LB"/>
        </w:rPr>
        <w:t>ارك على الأقل</w:t>
      </w:r>
      <w:r w:rsidRPr="002D2AC6">
        <w:rPr>
          <w:sz w:val="26"/>
          <w:szCs w:val="26"/>
          <w:rtl/>
          <w:lang w:bidi="ar-LB"/>
        </w:rPr>
        <w:t xml:space="preserve">) بشأن الضوابط المتعلقة </w:t>
      </w:r>
      <w:r w:rsidR="005459B8">
        <w:rPr>
          <w:sz w:val="26"/>
          <w:szCs w:val="26"/>
          <w:rtl/>
          <w:lang w:bidi="ar-LB"/>
        </w:rPr>
        <w:t>بالمواد الهيدروفلوروكربونية</w:t>
      </w:r>
      <w:r w:rsidR="005459B8" w:rsidRPr="002D2AC6">
        <w:rPr>
          <w:sz w:val="26"/>
          <w:szCs w:val="26"/>
          <w:rtl/>
          <w:lang w:bidi="ar-LB"/>
        </w:rPr>
        <w:t xml:space="preserve"> </w:t>
      </w:r>
      <w:r w:rsidRPr="002D2AC6">
        <w:rPr>
          <w:sz w:val="26"/>
          <w:szCs w:val="26"/>
          <w:rtl/>
          <w:lang w:bidi="ar-LB"/>
        </w:rPr>
        <w:t>(</w:t>
      </w:r>
      <w:r w:rsidR="005459B8">
        <w:rPr>
          <w:sz w:val="26"/>
          <w:szCs w:val="26"/>
          <w:rtl/>
          <w:lang w:bidi="ar-LB"/>
        </w:rPr>
        <w:t>اليوئنديبي</w:t>
      </w:r>
      <w:r w:rsidRPr="002D2AC6">
        <w:rPr>
          <w:sz w:val="26"/>
          <w:szCs w:val="26"/>
          <w:rtl/>
          <w:lang w:bidi="ar-LB"/>
        </w:rPr>
        <w:t>) (9</w:t>
      </w:r>
      <w:r w:rsidR="005459B8">
        <w:rPr>
          <w:sz w:val="26"/>
          <w:szCs w:val="26"/>
          <w:rtl/>
          <w:lang w:bidi="ar-LB"/>
        </w:rPr>
        <w:t>,</w:t>
      </w:r>
      <w:r w:rsidRPr="002D2AC6">
        <w:rPr>
          <w:sz w:val="26"/>
          <w:szCs w:val="26"/>
          <w:rtl/>
          <w:lang w:bidi="ar-LB"/>
        </w:rPr>
        <w:t>000 دولار</w:t>
      </w:r>
      <w:r w:rsidR="005459B8">
        <w:rPr>
          <w:sz w:val="26"/>
          <w:szCs w:val="26"/>
          <w:rtl/>
          <w:lang w:bidi="ar-LB"/>
        </w:rPr>
        <w:t>ا</w:t>
      </w:r>
      <w:r w:rsidRPr="002D2AC6">
        <w:rPr>
          <w:sz w:val="26"/>
          <w:szCs w:val="26"/>
          <w:rtl/>
          <w:lang w:bidi="ar-LB"/>
        </w:rPr>
        <w:t xml:space="preserve"> أمريكي</w:t>
      </w:r>
      <w:r w:rsidR="005459B8">
        <w:rPr>
          <w:sz w:val="26"/>
          <w:szCs w:val="26"/>
          <w:rtl/>
          <w:lang w:bidi="ar-LB"/>
        </w:rPr>
        <w:t>ا</w:t>
      </w:r>
      <w:r w:rsidRPr="002D2AC6">
        <w:rPr>
          <w:sz w:val="26"/>
          <w:szCs w:val="26"/>
          <w:rtl/>
          <w:lang w:bidi="ar-LB"/>
        </w:rPr>
        <w:t>) و(</w:t>
      </w:r>
      <w:r w:rsidR="005459B8">
        <w:rPr>
          <w:sz w:val="26"/>
          <w:szCs w:val="26"/>
          <w:rtl/>
          <w:lang w:bidi="ar-LB"/>
        </w:rPr>
        <w:t>اليونيب</w:t>
      </w:r>
      <w:r w:rsidRPr="002D2AC6">
        <w:rPr>
          <w:sz w:val="26"/>
          <w:szCs w:val="26"/>
          <w:rtl/>
          <w:lang w:bidi="ar-LB"/>
        </w:rPr>
        <w:t>) (39</w:t>
      </w:r>
      <w:r w:rsidR="005459B8">
        <w:rPr>
          <w:sz w:val="26"/>
          <w:szCs w:val="26"/>
          <w:rtl/>
          <w:lang w:bidi="ar-LB"/>
        </w:rPr>
        <w:t>,</w:t>
      </w:r>
      <w:r w:rsidRPr="002D2AC6">
        <w:rPr>
          <w:sz w:val="26"/>
          <w:szCs w:val="26"/>
          <w:rtl/>
          <w:lang w:bidi="ar-LB"/>
        </w:rPr>
        <w:t>098 دولار</w:t>
      </w:r>
      <w:r w:rsidR="005459B8">
        <w:rPr>
          <w:sz w:val="26"/>
          <w:szCs w:val="26"/>
          <w:rtl/>
          <w:lang w:bidi="ar-LB"/>
        </w:rPr>
        <w:t>ا</w:t>
      </w:r>
      <w:r w:rsidRPr="002D2AC6">
        <w:rPr>
          <w:sz w:val="26"/>
          <w:szCs w:val="26"/>
          <w:rtl/>
          <w:lang w:bidi="ar-LB"/>
        </w:rPr>
        <w:t xml:space="preserve"> أمريكي</w:t>
      </w:r>
      <w:r w:rsidR="005459B8">
        <w:rPr>
          <w:sz w:val="26"/>
          <w:szCs w:val="26"/>
          <w:rtl/>
          <w:lang w:bidi="ar-LB"/>
        </w:rPr>
        <w:t>ا</w:t>
      </w:r>
      <w:r w:rsidRPr="002D2AC6">
        <w:rPr>
          <w:sz w:val="26"/>
          <w:szCs w:val="26"/>
          <w:rtl/>
          <w:lang w:bidi="ar-LB"/>
        </w:rPr>
        <w:t>)؛</w:t>
      </w:r>
    </w:p>
    <w:p w14:paraId="3BC98AA1" w14:textId="77777777" w:rsidR="006E09FD" w:rsidRPr="002D2AC6" w:rsidRDefault="000D0021" w:rsidP="000D0021">
      <w:pPr>
        <w:pStyle w:val="Heading2"/>
        <w:bidi/>
        <w:rPr>
          <w:sz w:val="26"/>
          <w:szCs w:val="26"/>
          <w:rtl/>
          <w:lang w:bidi="ar-LB"/>
        </w:rPr>
      </w:pPr>
      <w:r>
        <w:rPr>
          <w:i/>
          <w:iCs/>
          <w:sz w:val="26"/>
          <w:szCs w:val="26"/>
          <w:rtl/>
          <w:lang w:bidi="ar-LB"/>
        </w:rPr>
        <w:t>و</w:t>
      </w:r>
      <w:r w:rsidR="006E09FD" w:rsidRPr="002D2AC6">
        <w:rPr>
          <w:i/>
          <w:iCs/>
          <w:sz w:val="26"/>
          <w:szCs w:val="26"/>
          <w:rtl/>
          <w:lang w:bidi="ar-LB"/>
        </w:rPr>
        <w:t>شراء المعدات</w:t>
      </w:r>
      <w:r w:rsidR="006E09FD" w:rsidRPr="002D2AC6">
        <w:rPr>
          <w:sz w:val="26"/>
          <w:szCs w:val="26"/>
          <w:rtl/>
          <w:lang w:bidi="ar-LB"/>
        </w:rPr>
        <w:t xml:space="preserve">: شراء وحدات تدريب لفنيي </w:t>
      </w:r>
      <w:r>
        <w:rPr>
          <w:sz w:val="26"/>
          <w:szCs w:val="26"/>
          <w:rtl/>
          <w:lang w:bidi="ar-LB"/>
        </w:rPr>
        <w:t xml:space="preserve">تكييف الهواء المتنقل </w:t>
      </w:r>
      <w:r w:rsidR="006E09FD" w:rsidRPr="002D2AC6">
        <w:rPr>
          <w:sz w:val="26"/>
          <w:szCs w:val="26"/>
          <w:rtl/>
          <w:lang w:bidi="ar-LB"/>
        </w:rPr>
        <w:t>وفنيي التبريد المنزلي وفنيي تكييف الهواء (</w:t>
      </w:r>
      <w:r>
        <w:rPr>
          <w:sz w:val="26"/>
          <w:szCs w:val="26"/>
          <w:rtl/>
          <w:lang w:bidi="ar-LB"/>
        </w:rPr>
        <w:t>اليوئنديبي</w:t>
      </w:r>
      <w:r w:rsidR="006E09FD" w:rsidRPr="002D2AC6">
        <w:rPr>
          <w:sz w:val="26"/>
          <w:szCs w:val="26"/>
          <w:rtl/>
          <w:lang w:bidi="ar-LB"/>
        </w:rPr>
        <w:t>) (70,410 دولار</w:t>
      </w:r>
      <w:r>
        <w:rPr>
          <w:sz w:val="26"/>
          <w:szCs w:val="26"/>
          <w:rtl/>
          <w:lang w:bidi="ar-LB"/>
        </w:rPr>
        <w:t>ا</w:t>
      </w:r>
      <w:r w:rsidR="006E09FD" w:rsidRPr="002D2AC6">
        <w:rPr>
          <w:sz w:val="26"/>
          <w:szCs w:val="26"/>
          <w:rtl/>
          <w:lang w:bidi="ar-LB"/>
        </w:rPr>
        <w:t xml:space="preserve"> أمريكي</w:t>
      </w:r>
      <w:r>
        <w:rPr>
          <w:sz w:val="26"/>
          <w:szCs w:val="26"/>
          <w:rtl/>
          <w:lang w:bidi="ar-LB"/>
        </w:rPr>
        <w:t>ا</w:t>
      </w:r>
      <w:r w:rsidR="006E09FD" w:rsidRPr="002D2AC6">
        <w:rPr>
          <w:sz w:val="26"/>
          <w:szCs w:val="26"/>
          <w:rtl/>
          <w:lang w:bidi="ar-LB"/>
        </w:rPr>
        <w:t>)؛</w:t>
      </w:r>
    </w:p>
    <w:p w14:paraId="3DD81835" w14:textId="77777777" w:rsidR="006E09FD" w:rsidRPr="002D2AC6" w:rsidRDefault="000D0021" w:rsidP="000D0021">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التدريب في قطاع تبريد وتكييف الهواء: </w:t>
      </w:r>
      <w:r>
        <w:rPr>
          <w:sz w:val="26"/>
          <w:szCs w:val="26"/>
          <w:rtl/>
          <w:lang w:bidi="ar-LB"/>
        </w:rPr>
        <w:t>تدريب 20 مدربًا و136 فني</w:t>
      </w:r>
      <w:r w:rsidR="006E09FD" w:rsidRPr="002D2AC6">
        <w:rPr>
          <w:sz w:val="26"/>
          <w:szCs w:val="26"/>
          <w:rtl/>
          <w:lang w:bidi="ar-LB"/>
        </w:rPr>
        <w:t xml:space="preserve"> تبريد وتكييف الهواء، بما في ذلك أولئك الذين يخدمون التبريد المنزلي والتبريد التجاري، على ممارسات الخدمة الجيدة والاعتماد الآمن للبدائل (</w:t>
      </w:r>
      <w:r>
        <w:rPr>
          <w:sz w:val="26"/>
          <w:szCs w:val="26"/>
          <w:rtl/>
          <w:lang w:bidi="ar-LB"/>
        </w:rPr>
        <w:t>اليوئنديبي</w:t>
      </w:r>
      <w:r w:rsidR="006E09FD" w:rsidRPr="002D2AC6">
        <w:rPr>
          <w:sz w:val="26"/>
          <w:szCs w:val="26"/>
          <w:rtl/>
          <w:lang w:bidi="ar-LB"/>
        </w:rPr>
        <w:t>) (41</w:t>
      </w:r>
      <w:r w:rsidR="00D711A0">
        <w:rPr>
          <w:sz w:val="26"/>
          <w:szCs w:val="26"/>
          <w:rtl/>
          <w:lang w:bidi="ar-LB"/>
        </w:rPr>
        <w:t>,</w:t>
      </w:r>
      <w:r w:rsidR="006E09FD" w:rsidRPr="002D2AC6">
        <w:rPr>
          <w:sz w:val="26"/>
          <w:szCs w:val="26"/>
          <w:rtl/>
          <w:lang w:bidi="ar-LB"/>
        </w:rPr>
        <w:t>000 دولار أمريكي)؛</w:t>
      </w:r>
    </w:p>
    <w:p w14:paraId="26257B4D" w14:textId="77777777" w:rsidR="006E09FD" w:rsidRPr="002D2AC6" w:rsidRDefault="00D711A0" w:rsidP="008C1A65">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بناء قدرات قطاع خدمة </w:t>
      </w:r>
      <w:r>
        <w:rPr>
          <w:sz w:val="26"/>
          <w:szCs w:val="26"/>
          <w:rtl/>
          <w:lang w:bidi="ar-LB"/>
        </w:rPr>
        <w:t>تكييف الهواء المتنقل: تقييم احتياجات التدريب</w:t>
      </w:r>
      <w:r w:rsidR="006E09FD" w:rsidRPr="002D2AC6">
        <w:rPr>
          <w:sz w:val="26"/>
          <w:szCs w:val="26"/>
          <w:rtl/>
          <w:lang w:bidi="ar-LB"/>
        </w:rPr>
        <w:t xml:space="preserve"> لقطاع </w:t>
      </w:r>
      <w:r>
        <w:rPr>
          <w:sz w:val="26"/>
          <w:szCs w:val="26"/>
          <w:rtl/>
          <w:lang w:bidi="ar-LB"/>
        </w:rPr>
        <w:t xml:space="preserve">تكييف الهواء المتنقل </w:t>
      </w:r>
      <w:r w:rsidR="008C1A65">
        <w:rPr>
          <w:sz w:val="26"/>
          <w:szCs w:val="26"/>
          <w:rtl/>
          <w:lang w:bidi="ar-LB"/>
        </w:rPr>
        <w:t>ووضع</w:t>
      </w:r>
      <w:r w:rsidR="006E09FD" w:rsidRPr="002D2AC6">
        <w:rPr>
          <w:sz w:val="26"/>
          <w:szCs w:val="26"/>
          <w:rtl/>
          <w:lang w:bidi="ar-LB"/>
        </w:rPr>
        <w:t xml:space="preserve"> مواد تدريبية حول ممارسات الخدمة الجيدة بما في ذلك </w:t>
      </w:r>
      <w:r w:rsidR="008C1A65">
        <w:rPr>
          <w:sz w:val="26"/>
          <w:szCs w:val="26"/>
          <w:rtl/>
          <w:lang w:bidi="ar-LB"/>
        </w:rPr>
        <w:t>استرداد</w:t>
      </w:r>
      <w:r w:rsidR="006E09FD" w:rsidRPr="002D2AC6">
        <w:rPr>
          <w:sz w:val="26"/>
          <w:szCs w:val="26"/>
          <w:rtl/>
          <w:lang w:bidi="ar-LB"/>
        </w:rPr>
        <w:t xml:space="preserve"> وإعادة استخدام </w:t>
      </w:r>
      <w:r w:rsidR="008C1A65">
        <w:rPr>
          <w:sz w:val="26"/>
          <w:szCs w:val="26"/>
          <w:rtl/>
          <w:lang w:bidi="ar-LB"/>
        </w:rPr>
        <w:t>الهيدروفلوروكربون-</w:t>
      </w:r>
      <w:r w:rsidR="008C1A65" w:rsidRPr="00814516">
        <w:rPr>
          <w:lang w:bidi="ar-LB"/>
        </w:rPr>
        <w:t xml:space="preserve">134a </w:t>
      </w:r>
      <w:r w:rsidR="008C1A65">
        <w:rPr>
          <w:sz w:val="26"/>
          <w:szCs w:val="26"/>
          <w:rtl/>
          <w:lang w:bidi="ar-LB"/>
        </w:rPr>
        <w:t xml:space="preserve"> </w:t>
      </w:r>
      <w:r w:rsidR="006E09FD" w:rsidRPr="002D2AC6">
        <w:rPr>
          <w:sz w:val="26"/>
          <w:szCs w:val="26"/>
          <w:rtl/>
          <w:lang w:bidi="ar-LB"/>
        </w:rPr>
        <w:t>(</w:t>
      </w:r>
      <w:r w:rsidR="008C1A65">
        <w:rPr>
          <w:sz w:val="26"/>
          <w:szCs w:val="26"/>
          <w:rtl/>
          <w:lang w:bidi="ar-LB"/>
        </w:rPr>
        <w:t>اليونيب</w:t>
      </w:r>
      <w:r w:rsidR="006E09FD" w:rsidRPr="002D2AC6">
        <w:rPr>
          <w:sz w:val="26"/>
          <w:szCs w:val="26"/>
          <w:rtl/>
          <w:lang w:bidi="ar-LB"/>
        </w:rPr>
        <w:t>) (33</w:t>
      </w:r>
      <w:r w:rsidR="008C1A65">
        <w:rPr>
          <w:sz w:val="26"/>
          <w:szCs w:val="26"/>
          <w:rtl/>
          <w:lang w:bidi="ar-LB"/>
        </w:rPr>
        <w:t>,</w:t>
      </w:r>
      <w:r w:rsidR="006E09FD" w:rsidRPr="002D2AC6">
        <w:rPr>
          <w:sz w:val="26"/>
          <w:szCs w:val="26"/>
          <w:rtl/>
          <w:lang w:bidi="ar-LB"/>
        </w:rPr>
        <w:t>000 دولار</w:t>
      </w:r>
      <w:r w:rsidR="008C1A65">
        <w:rPr>
          <w:sz w:val="26"/>
          <w:szCs w:val="26"/>
          <w:rtl/>
          <w:lang w:bidi="ar-LB"/>
        </w:rPr>
        <w:t>ا</w:t>
      </w:r>
      <w:r w:rsidR="006E09FD" w:rsidRPr="002D2AC6">
        <w:rPr>
          <w:sz w:val="26"/>
          <w:szCs w:val="26"/>
          <w:rtl/>
          <w:lang w:bidi="ar-LB"/>
        </w:rPr>
        <w:t xml:space="preserve"> أمريكي</w:t>
      </w:r>
      <w:r w:rsidR="008C1A65">
        <w:rPr>
          <w:sz w:val="26"/>
          <w:szCs w:val="26"/>
          <w:rtl/>
          <w:lang w:bidi="ar-LB"/>
        </w:rPr>
        <w:t>ا</w:t>
      </w:r>
      <w:r w:rsidR="006E09FD" w:rsidRPr="002D2AC6">
        <w:rPr>
          <w:sz w:val="26"/>
          <w:szCs w:val="26"/>
          <w:rtl/>
          <w:lang w:bidi="ar-LB"/>
        </w:rPr>
        <w:t>)؛</w:t>
      </w:r>
    </w:p>
    <w:p w14:paraId="06F80ED8" w14:textId="77777777" w:rsidR="006E09FD" w:rsidRPr="002D2AC6" w:rsidRDefault="00D711A0" w:rsidP="00E00F97">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التوعية </w:t>
      </w:r>
      <w:r w:rsidR="00771E5E">
        <w:rPr>
          <w:i/>
          <w:iCs/>
          <w:sz w:val="26"/>
          <w:szCs w:val="26"/>
          <w:rtl/>
          <w:lang w:bidi="ar-LB"/>
        </w:rPr>
        <w:t>ونشر المعلومات</w:t>
      </w:r>
      <w:r w:rsidR="006E09FD" w:rsidRPr="002D2AC6">
        <w:rPr>
          <w:i/>
          <w:iCs/>
          <w:sz w:val="26"/>
          <w:szCs w:val="26"/>
          <w:rtl/>
          <w:lang w:bidi="ar-LB"/>
        </w:rPr>
        <w:t xml:space="preserve">: </w:t>
      </w:r>
      <w:r w:rsidR="00771E5E">
        <w:rPr>
          <w:sz w:val="26"/>
          <w:szCs w:val="26"/>
          <w:rtl/>
          <w:lang w:bidi="ar-LB"/>
        </w:rPr>
        <w:t>حلقات</w:t>
      </w:r>
      <w:r w:rsidR="006E09FD" w:rsidRPr="002D2AC6">
        <w:rPr>
          <w:sz w:val="26"/>
          <w:szCs w:val="26"/>
          <w:rtl/>
          <w:lang w:bidi="ar-LB"/>
        </w:rPr>
        <w:t xml:space="preserve"> عمل للتوعية </w:t>
      </w:r>
      <w:r w:rsidR="00771E5E" w:rsidRPr="00771E5E">
        <w:rPr>
          <w:sz w:val="26"/>
          <w:szCs w:val="26"/>
          <w:rtl/>
          <w:lang w:bidi="ar-LB"/>
        </w:rPr>
        <w:t>ونشر المعلومات</w:t>
      </w:r>
      <w:r w:rsidR="00771E5E" w:rsidRPr="002D2AC6">
        <w:rPr>
          <w:sz w:val="26"/>
          <w:szCs w:val="26"/>
          <w:rtl/>
          <w:lang w:bidi="ar-LB"/>
        </w:rPr>
        <w:t xml:space="preserve"> </w:t>
      </w:r>
      <w:r w:rsidR="00771E5E">
        <w:rPr>
          <w:sz w:val="26"/>
          <w:szCs w:val="26"/>
          <w:rtl/>
          <w:lang w:bidi="ar-LB"/>
        </w:rPr>
        <w:t>واجتماع أصحاب المصلحة الت</w:t>
      </w:r>
      <w:r w:rsidR="006E09FD" w:rsidRPr="002D2AC6">
        <w:rPr>
          <w:sz w:val="26"/>
          <w:szCs w:val="26"/>
          <w:rtl/>
          <w:lang w:bidi="ar-LB"/>
        </w:rPr>
        <w:t xml:space="preserve">ي </w:t>
      </w:r>
      <w:r w:rsidR="00771E5E">
        <w:rPr>
          <w:sz w:val="26"/>
          <w:szCs w:val="26"/>
          <w:rtl/>
          <w:lang w:bidi="ar-LB"/>
        </w:rPr>
        <w:t>تشمل قطاع الخدمة</w:t>
      </w:r>
      <w:r w:rsidR="006E09FD" w:rsidRPr="002D2AC6">
        <w:rPr>
          <w:sz w:val="26"/>
          <w:szCs w:val="26"/>
          <w:rtl/>
          <w:lang w:bidi="ar-LB"/>
        </w:rPr>
        <w:t xml:space="preserve"> والمؤسسات التنظيمية الوطنية ذات الصلة والمستوردين وغيرهم من أصحاب المصلحة المعنيين بشأن </w:t>
      </w:r>
      <w:r w:rsidR="00771E5E">
        <w:rPr>
          <w:sz w:val="26"/>
          <w:szCs w:val="26"/>
          <w:rtl/>
          <w:lang w:bidi="ar-LB"/>
        </w:rPr>
        <w:t xml:space="preserve">خطة تنفيذ تعديل كيغالي </w:t>
      </w:r>
      <w:r w:rsidR="006E09FD" w:rsidRPr="002D2AC6">
        <w:rPr>
          <w:sz w:val="26"/>
          <w:szCs w:val="26"/>
          <w:rtl/>
          <w:lang w:bidi="ar-LB"/>
        </w:rPr>
        <w:t>واعتماد البدائل ذات القدرة المنخفضة على إحداث الاحترار العالمي (</w:t>
      </w:r>
      <w:r w:rsidR="00E00F97">
        <w:rPr>
          <w:sz w:val="26"/>
          <w:szCs w:val="26"/>
          <w:rtl/>
          <w:lang w:bidi="ar-LB"/>
        </w:rPr>
        <w:t>اليونيب) (9,901 دولارا أمريكيا)؛</w:t>
      </w:r>
    </w:p>
    <w:p w14:paraId="755E2E16" w14:textId="77777777" w:rsidR="006E09FD" w:rsidRPr="002D2AC6" w:rsidRDefault="00D711A0" w:rsidP="00E00F97">
      <w:pPr>
        <w:pStyle w:val="Heading2"/>
        <w:bidi/>
        <w:rPr>
          <w:bCs/>
          <w:sz w:val="26"/>
          <w:szCs w:val="26"/>
          <w:rtl/>
          <w:lang w:bidi="ar-LB"/>
        </w:rPr>
      </w:pPr>
      <w:r>
        <w:rPr>
          <w:sz w:val="26"/>
          <w:szCs w:val="26"/>
          <w:rtl/>
          <w:lang w:bidi="ar-LB"/>
        </w:rPr>
        <w:t>و</w:t>
      </w:r>
      <w:r w:rsidR="006E09FD" w:rsidRPr="002D2AC6">
        <w:rPr>
          <w:sz w:val="26"/>
          <w:szCs w:val="26"/>
          <w:rtl/>
          <w:lang w:bidi="ar-LB"/>
        </w:rPr>
        <w:t>إدارة</w:t>
      </w:r>
      <w:r w:rsidR="00E00F97">
        <w:rPr>
          <w:sz w:val="26"/>
          <w:szCs w:val="26"/>
          <w:rtl/>
          <w:lang w:bidi="ar-LB"/>
        </w:rPr>
        <w:t xml:space="preserve"> ورصد</w:t>
      </w:r>
      <w:r w:rsidR="006E09FD" w:rsidRPr="002D2AC6">
        <w:rPr>
          <w:sz w:val="26"/>
          <w:szCs w:val="26"/>
          <w:rtl/>
          <w:lang w:bidi="ar-LB"/>
        </w:rPr>
        <w:t xml:space="preserve"> المشروع وإعداد التقارير (</w:t>
      </w:r>
      <w:r w:rsidR="00E00F97">
        <w:rPr>
          <w:sz w:val="26"/>
          <w:szCs w:val="26"/>
          <w:rtl/>
          <w:lang w:bidi="ar-LB"/>
        </w:rPr>
        <w:t>اليوئنديبي</w:t>
      </w:r>
      <w:r w:rsidR="006E09FD" w:rsidRPr="002D2AC6">
        <w:rPr>
          <w:sz w:val="26"/>
          <w:szCs w:val="26"/>
          <w:rtl/>
          <w:lang w:bidi="ar-LB"/>
        </w:rPr>
        <w:t>) (15,750 دولارًا أمريكيًا) بما في ذلك توزيع التكاليف التالي: الموظفون والاستشاريون (11,250 دولارًا أمريكيًا)، والسفر (500 دولار</w:t>
      </w:r>
      <w:r w:rsidR="00E00F97">
        <w:rPr>
          <w:sz w:val="26"/>
          <w:szCs w:val="26"/>
          <w:rtl/>
          <w:lang w:bidi="ar-LB"/>
        </w:rPr>
        <w:t>ا</w:t>
      </w:r>
      <w:r w:rsidR="006E09FD" w:rsidRPr="002D2AC6">
        <w:rPr>
          <w:sz w:val="26"/>
          <w:szCs w:val="26"/>
          <w:rtl/>
          <w:lang w:bidi="ar-LB"/>
        </w:rPr>
        <w:t xml:space="preserve"> أمريكي</w:t>
      </w:r>
      <w:r w:rsidR="00E00F97">
        <w:rPr>
          <w:sz w:val="26"/>
          <w:szCs w:val="26"/>
          <w:rtl/>
          <w:lang w:bidi="ar-LB"/>
        </w:rPr>
        <w:t>ا</w:t>
      </w:r>
      <w:r w:rsidR="006E09FD" w:rsidRPr="002D2AC6">
        <w:rPr>
          <w:sz w:val="26"/>
          <w:szCs w:val="26"/>
          <w:rtl/>
          <w:lang w:bidi="ar-LB"/>
        </w:rPr>
        <w:t>)، والتحقق وغير</w:t>
      </w:r>
      <w:r w:rsidR="00E00F97">
        <w:rPr>
          <w:sz w:val="26"/>
          <w:szCs w:val="26"/>
          <w:rtl/>
          <w:lang w:bidi="ar-LB"/>
        </w:rPr>
        <w:t>ه</w:t>
      </w:r>
      <w:r w:rsidR="006E09FD" w:rsidRPr="002D2AC6">
        <w:rPr>
          <w:sz w:val="26"/>
          <w:szCs w:val="26"/>
          <w:rtl/>
          <w:lang w:bidi="ar-LB"/>
        </w:rPr>
        <w:t xml:space="preserve"> (4,000 دولار</w:t>
      </w:r>
      <w:r w:rsidR="00E00F97">
        <w:rPr>
          <w:sz w:val="26"/>
          <w:szCs w:val="26"/>
          <w:rtl/>
          <w:lang w:bidi="ar-LB"/>
        </w:rPr>
        <w:t>ا</w:t>
      </w:r>
      <w:r w:rsidR="006E09FD" w:rsidRPr="002D2AC6">
        <w:rPr>
          <w:sz w:val="26"/>
          <w:szCs w:val="26"/>
          <w:rtl/>
          <w:lang w:bidi="ar-LB"/>
        </w:rPr>
        <w:t xml:space="preserve"> أمريكي</w:t>
      </w:r>
      <w:r w:rsidR="00E00F97">
        <w:rPr>
          <w:sz w:val="26"/>
          <w:szCs w:val="26"/>
          <w:rtl/>
          <w:lang w:bidi="ar-LB"/>
        </w:rPr>
        <w:t>ا</w:t>
      </w:r>
      <w:r w:rsidR="006E09FD" w:rsidRPr="002D2AC6">
        <w:rPr>
          <w:sz w:val="26"/>
          <w:szCs w:val="26"/>
          <w:rtl/>
          <w:lang w:bidi="ar-LB"/>
        </w:rPr>
        <w:t>).</w:t>
      </w:r>
    </w:p>
    <w:p w14:paraId="391AF5FB" w14:textId="77777777" w:rsidR="006E09FD" w:rsidRPr="00F63B0D" w:rsidRDefault="006E09FD" w:rsidP="006E09FD">
      <w:pPr>
        <w:pStyle w:val="Heading2"/>
        <w:numPr>
          <w:ilvl w:val="0"/>
          <w:numId w:val="0"/>
        </w:numPr>
        <w:bidi/>
        <w:rPr>
          <w:b/>
          <w:sz w:val="26"/>
          <w:szCs w:val="26"/>
          <w:rtl/>
          <w:lang w:bidi="ar-LB"/>
        </w:rPr>
      </w:pPr>
      <w:bookmarkStart w:id="18" w:name="_Hlk126916207"/>
      <w:bookmarkStart w:id="19" w:name="_Hlk126916178"/>
      <w:r w:rsidRPr="00F63B0D">
        <w:rPr>
          <w:b/>
          <w:sz w:val="26"/>
          <w:szCs w:val="26"/>
          <w:u w:val="single"/>
          <w:rtl/>
          <w:lang w:bidi="ar-LB"/>
        </w:rPr>
        <w:t>التمويل المشترك</w:t>
      </w:r>
      <w:r w:rsidRPr="00F63B0D">
        <w:rPr>
          <w:b/>
          <w:sz w:val="26"/>
          <w:szCs w:val="26"/>
          <w:rtl/>
          <w:lang w:bidi="ar-LB"/>
        </w:rPr>
        <w:t xml:space="preserve"> </w:t>
      </w:r>
    </w:p>
    <w:bookmarkEnd w:id="18"/>
    <w:p w14:paraId="5A5B7EEA" w14:textId="77777777" w:rsidR="006E09FD" w:rsidRPr="002D2AC6" w:rsidRDefault="006E09FD" w:rsidP="00B73066">
      <w:pPr>
        <w:pStyle w:val="Heading1"/>
        <w:bidi/>
        <w:rPr>
          <w:sz w:val="26"/>
          <w:szCs w:val="26"/>
          <w:rtl/>
          <w:lang w:bidi="ar-LB"/>
        </w:rPr>
      </w:pPr>
      <w:r w:rsidRPr="002D2AC6">
        <w:rPr>
          <w:sz w:val="26"/>
          <w:szCs w:val="26"/>
          <w:rtl/>
          <w:lang w:bidi="ar-LB"/>
        </w:rPr>
        <w:t>ستقدم حكومة سري لانكا مساهمات عينية في شكل دعم إداري (مديرون وم</w:t>
      </w:r>
      <w:r w:rsidR="00B73066">
        <w:rPr>
          <w:sz w:val="26"/>
          <w:szCs w:val="26"/>
          <w:rtl/>
          <w:lang w:bidi="ar-LB"/>
        </w:rPr>
        <w:t>سؤولون في وحدة الأوزون الوطنية)</w:t>
      </w:r>
      <w:r w:rsidRPr="002D2AC6">
        <w:rPr>
          <w:sz w:val="26"/>
          <w:szCs w:val="26"/>
          <w:rtl/>
          <w:lang w:bidi="ar-LB"/>
        </w:rPr>
        <w:t xml:space="preserve"> </w:t>
      </w:r>
      <w:r w:rsidR="00B73066">
        <w:rPr>
          <w:sz w:val="26"/>
          <w:szCs w:val="26"/>
          <w:rtl/>
          <w:lang w:bidi="ar-LB"/>
        </w:rPr>
        <w:t>وأماكن للمكاتب ومرافق اتصالات ونقل</w:t>
      </w:r>
      <w:r w:rsidRPr="002D2AC6">
        <w:rPr>
          <w:sz w:val="26"/>
          <w:szCs w:val="26"/>
          <w:rtl/>
          <w:lang w:bidi="ar-LB"/>
        </w:rPr>
        <w:t xml:space="preserve"> ومرافق إدارية أخرى.</w:t>
      </w:r>
    </w:p>
    <w:p w14:paraId="0320C3F5" w14:textId="77777777" w:rsidR="006E09FD" w:rsidRPr="002D2AC6" w:rsidRDefault="00A6129F" w:rsidP="00CD6358">
      <w:pPr>
        <w:pStyle w:val="Heading1"/>
        <w:bidi/>
        <w:rPr>
          <w:sz w:val="26"/>
          <w:szCs w:val="26"/>
          <w:rtl/>
          <w:lang w:bidi="ar-LB"/>
        </w:rPr>
      </w:pPr>
      <w:r>
        <w:rPr>
          <w:sz w:val="26"/>
          <w:szCs w:val="26"/>
          <w:rtl/>
          <w:lang w:bidi="ar-LB"/>
        </w:rPr>
        <w:t>وضعت</w:t>
      </w:r>
      <w:r w:rsidR="006E09FD" w:rsidRPr="002D2AC6">
        <w:rPr>
          <w:sz w:val="26"/>
          <w:szCs w:val="26"/>
          <w:rtl/>
          <w:lang w:bidi="ar-LB"/>
        </w:rPr>
        <w:t xml:space="preserve"> حكومة سري</w:t>
      </w:r>
      <w:r w:rsidR="00567165">
        <w:rPr>
          <w:sz w:val="26"/>
          <w:szCs w:val="26"/>
          <w:rtl/>
          <w:lang w:bidi="ar-LB"/>
        </w:rPr>
        <w:t xml:space="preserve"> </w:t>
      </w:r>
      <w:r w:rsidR="006E09FD" w:rsidRPr="002D2AC6">
        <w:rPr>
          <w:sz w:val="26"/>
          <w:szCs w:val="26"/>
          <w:rtl/>
          <w:lang w:bidi="ar-LB"/>
        </w:rPr>
        <w:t xml:space="preserve">لانكا أيضًا خطة تبريد وطنية بتمويل من برنامج كفاءة التبريد في </w:t>
      </w:r>
      <w:r w:rsidR="009B530C">
        <w:rPr>
          <w:sz w:val="26"/>
          <w:szCs w:val="26"/>
          <w:rtl/>
          <w:lang w:bidi="ar-LB"/>
        </w:rPr>
        <w:t xml:space="preserve">تعديل </w:t>
      </w:r>
      <w:r w:rsidR="006E09FD" w:rsidRPr="002D2AC6">
        <w:rPr>
          <w:sz w:val="26"/>
          <w:szCs w:val="26"/>
          <w:rtl/>
          <w:lang w:bidi="ar-LB"/>
        </w:rPr>
        <w:t xml:space="preserve">كيغالي. </w:t>
      </w:r>
      <w:r w:rsidR="00567165">
        <w:rPr>
          <w:sz w:val="26"/>
          <w:szCs w:val="26"/>
          <w:rtl/>
          <w:lang w:bidi="ar-LB"/>
        </w:rPr>
        <w:t>وقدمت</w:t>
      </w:r>
      <w:r w:rsidR="006E09FD" w:rsidRPr="002D2AC6">
        <w:rPr>
          <w:sz w:val="26"/>
          <w:szCs w:val="26"/>
          <w:rtl/>
          <w:lang w:bidi="ar-LB"/>
        </w:rPr>
        <w:t xml:space="preserve"> </w:t>
      </w:r>
      <w:r w:rsidR="00567165">
        <w:rPr>
          <w:sz w:val="26"/>
          <w:szCs w:val="26"/>
          <w:rtl/>
          <w:lang w:bidi="ar-LB"/>
        </w:rPr>
        <w:t xml:space="preserve">هذه الخطة </w:t>
      </w:r>
      <w:r w:rsidR="006E09FD" w:rsidRPr="002D2AC6">
        <w:rPr>
          <w:sz w:val="26"/>
          <w:szCs w:val="26"/>
          <w:rtl/>
          <w:lang w:bidi="ar-LB"/>
        </w:rPr>
        <w:t>أساس</w:t>
      </w:r>
      <w:r w:rsidR="00567165">
        <w:rPr>
          <w:sz w:val="26"/>
          <w:szCs w:val="26"/>
          <w:rtl/>
          <w:lang w:bidi="ar-LB"/>
        </w:rPr>
        <w:t>ا</w:t>
      </w:r>
      <w:r w:rsidR="006E09FD" w:rsidRPr="002D2AC6">
        <w:rPr>
          <w:sz w:val="26"/>
          <w:szCs w:val="26"/>
          <w:rtl/>
          <w:lang w:bidi="ar-LB"/>
        </w:rPr>
        <w:t xml:space="preserve"> لتعزيز كفاءة استخدام الطاقة في سري</w:t>
      </w:r>
      <w:r w:rsidR="00567165">
        <w:rPr>
          <w:sz w:val="26"/>
          <w:szCs w:val="26"/>
          <w:rtl/>
          <w:lang w:bidi="ar-LB"/>
        </w:rPr>
        <w:t xml:space="preserve"> </w:t>
      </w:r>
      <w:r w:rsidR="006E09FD" w:rsidRPr="002D2AC6">
        <w:rPr>
          <w:sz w:val="26"/>
          <w:szCs w:val="26"/>
          <w:rtl/>
          <w:lang w:bidi="ar-LB"/>
        </w:rPr>
        <w:t>لانكا، الأمر الذي سيساعد أثناء تنفيذ</w:t>
      </w:r>
      <w:r w:rsidR="00567165">
        <w:rPr>
          <w:sz w:val="26"/>
          <w:szCs w:val="26"/>
          <w:rtl/>
          <w:lang w:bidi="ar-LB"/>
        </w:rPr>
        <w:t xml:space="preserve"> خطة تنفيذ تعديل كيغالي للمواد الهيدروفلوروكربونية</w:t>
      </w:r>
      <w:r w:rsidR="006E09FD" w:rsidRPr="002D2AC6">
        <w:rPr>
          <w:sz w:val="26"/>
          <w:szCs w:val="26"/>
          <w:rtl/>
          <w:lang w:bidi="ar-LB"/>
        </w:rPr>
        <w:t xml:space="preserve">. </w:t>
      </w:r>
      <w:r w:rsidR="00567165">
        <w:rPr>
          <w:sz w:val="26"/>
          <w:szCs w:val="26"/>
          <w:rtl/>
          <w:lang w:bidi="ar-LB"/>
        </w:rPr>
        <w:t>و</w:t>
      </w:r>
      <w:r w:rsidR="00CD6358">
        <w:rPr>
          <w:sz w:val="26"/>
          <w:szCs w:val="26"/>
          <w:rtl/>
          <w:lang w:bidi="ar-LB"/>
        </w:rPr>
        <w:t xml:space="preserve">سيتم استكشاف فرص </w:t>
      </w:r>
      <w:r w:rsidR="006E09FD" w:rsidRPr="002D2AC6">
        <w:rPr>
          <w:sz w:val="26"/>
          <w:szCs w:val="26"/>
          <w:rtl/>
          <w:lang w:bidi="ar-LB"/>
        </w:rPr>
        <w:t>تمويل مثل</w:t>
      </w:r>
      <w:r w:rsidR="00CD6358">
        <w:rPr>
          <w:sz w:val="26"/>
          <w:szCs w:val="26"/>
          <w:rtl/>
          <w:lang w:bidi="ar-LB"/>
        </w:rPr>
        <w:t xml:space="preserve"> تحالف التبريد</w:t>
      </w:r>
      <w:r w:rsidR="006E09FD" w:rsidRPr="002D2AC6">
        <w:rPr>
          <w:sz w:val="26"/>
          <w:szCs w:val="26"/>
          <w:rtl/>
          <w:lang w:bidi="ar-LB"/>
        </w:rPr>
        <w:t xml:space="preserve"> والتمويل الثنائي الآخر لدعم </w:t>
      </w:r>
      <w:r w:rsidR="00567165">
        <w:rPr>
          <w:sz w:val="26"/>
          <w:szCs w:val="26"/>
          <w:rtl/>
          <w:lang w:bidi="ar-LB"/>
        </w:rPr>
        <w:t>خطة تنفيذ تعديل كيغالي للمواد الهيدروفلوروكربونية</w:t>
      </w:r>
      <w:r w:rsidR="006E09FD" w:rsidRPr="002D2AC6">
        <w:rPr>
          <w:sz w:val="26"/>
          <w:szCs w:val="26"/>
          <w:rtl/>
          <w:lang w:bidi="ar-LB"/>
        </w:rPr>
        <w:t>.</w:t>
      </w:r>
    </w:p>
    <w:p w14:paraId="1B0A4587" w14:textId="77777777" w:rsidR="006E09FD" w:rsidRPr="00F63B0D" w:rsidRDefault="00F239F3" w:rsidP="006E09FD">
      <w:pPr>
        <w:keepNext/>
        <w:widowControl w:val="0"/>
        <w:bidi/>
        <w:spacing w:before="240" w:after="240"/>
        <w:outlineLvl w:val="0"/>
        <w:rPr>
          <w:b/>
          <w:sz w:val="26"/>
          <w:szCs w:val="26"/>
          <w:u w:val="single"/>
          <w:rtl/>
          <w:lang w:bidi="ar-LB"/>
        </w:rPr>
      </w:pPr>
      <w:bookmarkStart w:id="20" w:name="_Hlk126916238"/>
      <w:r>
        <w:rPr>
          <w:b/>
          <w:sz w:val="26"/>
          <w:szCs w:val="26"/>
          <w:u w:val="single"/>
          <w:rtl/>
          <w:lang w:bidi="ar-LB"/>
        </w:rPr>
        <w:lastRenderedPageBreak/>
        <w:t xml:space="preserve">خطة العمل </w:t>
      </w:r>
      <w:r w:rsidR="006E09FD" w:rsidRPr="00F63B0D">
        <w:rPr>
          <w:b/>
          <w:sz w:val="26"/>
          <w:szCs w:val="26"/>
          <w:u w:val="single"/>
          <w:rtl/>
          <w:lang w:bidi="ar-LB"/>
        </w:rPr>
        <w:t>للصندوق المتعدد الأطراف</w:t>
      </w:r>
      <w:r>
        <w:rPr>
          <w:b/>
          <w:sz w:val="26"/>
          <w:szCs w:val="26"/>
          <w:u w:val="single"/>
          <w:rtl/>
          <w:lang w:bidi="ar-LB"/>
        </w:rPr>
        <w:t xml:space="preserve"> للفترة 2024</w:t>
      </w:r>
      <w:r w:rsidRPr="00F63B0D">
        <w:rPr>
          <w:b/>
          <w:sz w:val="26"/>
          <w:szCs w:val="26"/>
          <w:u w:val="single"/>
          <w:rtl/>
          <w:lang w:bidi="ar-LB"/>
        </w:rPr>
        <w:noBreakHyphen/>
        <w:t>2026</w:t>
      </w:r>
    </w:p>
    <w:bookmarkEnd w:id="20"/>
    <w:p w14:paraId="741A165F" w14:textId="77777777" w:rsidR="006E09FD" w:rsidRPr="002D2AC6" w:rsidRDefault="006E09FD" w:rsidP="00096670">
      <w:pPr>
        <w:pStyle w:val="Heading1"/>
        <w:bidi/>
        <w:rPr>
          <w:sz w:val="26"/>
          <w:szCs w:val="26"/>
          <w:rtl/>
          <w:lang w:bidi="ar-LB"/>
        </w:rPr>
      </w:pPr>
      <w:r w:rsidRPr="002D2AC6">
        <w:rPr>
          <w:sz w:val="26"/>
          <w:szCs w:val="26"/>
          <w:rtl/>
          <w:lang w:bidi="ar-LB"/>
        </w:rPr>
        <w:t>يطلب برنامج الأمم المتحدة الإنمائي وبرنامج الأمم المتحدة للبيئة مبلغ</w:t>
      </w:r>
      <w:r w:rsidR="00096670">
        <w:rPr>
          <w:sz w:val="26"/>
          <w:szCs w:val="26"/>
          <w:rtl/>
          <w:lang w:bidi="ar-LB"/>
        </w:rPr>
        <w:t>ا قدره</w:t>
      </w:r>
      <w:r w:rsidRPr="002D2AC6">
        <w:rPr>
          <w:sz w:val="26"/>
          <w:szCs w:val="26"/>
          <w:rtl/>
          <w:lang w:bidi="ar-LB"/>
        </w:rPr>
        <w:t xml:space="preserve"> 342,182 دولارًا أمريكيًا، بالإضافة إلى تكاليف دعم الوكالة، لتنفيذ المرحلة الأولى من </w:t>
      </w:r>
      <w:r w:rsidR="00096670">
        <w:rPr>
          <w:sz w:val="26"/>
          <w:szCs w:val="26"/>
          <w:rtl/>
          <w:lang w:bidi="ar-LB"/>
        </w:rPr>
        <w:t>خطة تنفيذ تعديل كيغالي للمواد الهيدروفلوروكربونية</w:t>
      </w:r>
      <w:r w:rsidR="00096670" w:rsidRPr="002D2AC6">
        <w:rPr>
          <w:sz w:val="26"/>
          <w:szCs w:val="26"/>
          <w:rtl/>
          <w:lang w:bidi="ar-LB"/>
        </w:rPr>
        <w:t xml:space="preserve"> </w:t>
      </w:r>
      <w:r w:rsidR="00096670">
        <w:rPr>
          <w:sz w:val="26"/>
          <w:szCs w:val="26"/>
          <w:rtl/>
          <w:lang w:bidi="ar-LB"/>
        </w:rPr>
        <w:t>ل</w:t>
      </w:r>
      <w:r w:rsidRPr="002D2AC6">
        <w:rPr>
          <w:sz w:val="26"/>
          <w:szCs w:val="26"/>
          <w:rtl/>
          <w:lang w:bidi="ar-LB"/>
        </w:rPr>
        <w:t>سري</w:t>
      </w:r>
      <w:r w:rsidR="00096670">
        <w:rPr>
          <w:sz w:val="26"/>
          <w:szCs w:val="26"/>
          <w:rtl/>
          <w:lang w:bidi="ar-LB"/>
        </w:rPr>
        <w:t xml:space="preserve"> </w:t>
      </w:r>
      <w:r w:rsidRPr="002D2AC6">
        <w:rPr>
          <w:sz w:val="26"/>
          <w:szCs w:val="26"/>
          <w:rtl/>
          <w:lang w:bidi="ar-LB"/>
        </w:rPr>
        <w:t xml:space="preserve">لانكا. </w:t>
      </w:r>
      <w:r w:rsidR="00096670">
        <w:rPr>
          <w:sz w:val="26"/>
          <w:szCs w:val="26"/>
          <w:rtl/>
          <w:lang w:bidi="ar-LB"/>
        </w:rPr>
        <w:t xml:space="preserve">وتزيد </w:t>
      </w:r>
      <w:r w:rsidRPr="002D2AC6">
        <w:rPr>
          <w:sz w:val="26"/>
          <w:szCs w:val="26"/>
          <w:rtl/>
          <w:lang w:bidi="ar-LB"/>
        </w:rPr>
        <w:t xml:space="preserve">القيمة الإجمالية </w:t>
      </w:r>
      <w:r w:rsidR="00096670">
        <w:rPr>
          <w:sz w:val="26"/>
          <w:szCs w:val="26"/>
          <w:rtl/>
          <w:lang w:bidi="ar-LB"/>
        </w:rPr>
        <w:t>وقدرها</w:t>
      </w:r>
      <w:r w:rsidRPr="002D2AC6">
        <w:rPr>
          <w:sz w:val="26"/>
          <w:szCs w:val="26"/>
          <w:rtl/>
          <w:lang w:bidi="ar-LB"/>
        </w:rPr>
        <w:t xml:space="preserve"> 241,073 دولارًا أمريكيًا، بما في ذلك تكاليف دعم الوكالة، المطلوبة للفترة 2024-2026، </w:t>
      </w:r>
      <w:r w:rsidR="00096670">
        <w:rPr>
          <w:sz w:val="26"/>
          <w:szCs w:val="26"/>
          <w:rtl/>
          <w:lang w:bidi="ar-LB"/>
        </w:rPr>
        <w:t>بقيمة</w:t>
      </w:r>
      <w:r w:rsidRPr="002D2AC6">
        <w:rPr>
          <w:sz w:val="26"/>
          <w:szCs w:val="26"/>
          <w:rtl/>
          <w:lang w:bidi="ar-LB"/>
        </w:rPr>
        <w:t xml:space="preserve"> 108,500 دولار</w:t>
      </w:r>
      <w:r w:rsidR="00096670">
        <w:rPr>
          <w:sz w:val="26"/>
          <w:szCs w:val="26"/>
          <w:rtl/>
          <w:lang w:bidi="ar-LB"/>
        </w:rPr>
        <w:t>ا</w:t>
      </w:r>
      <w:r w:rsidRPr="002D2AC6">
        <w:rPr>
          <w:sz w:val="26"/>
          <w:szCs w:val="26"/>
          <w:rtl/>
          <w:lang w:bidi="ar-LB"/>
        </w:rPr>
        <w:t xml:space="preserve"> أمريكي</w:t>
      </w:r>
      <w:r w:rsidR="00096670">
        <w:rPr>
          <w:sz w:val="26"/>
          <w:szCs w:val="26"/>
          <w:rtl/>
          <w:lang w:bidi="ar-LB"/>
        </w:rPr>
        <w:t>ا</w:t>
      </w:r>
      <w:r w:rsidRPr="002D2AC6">
        <w:rPr>
          <w:sz w:val="26"/>
          <w:szCs w:val="26"/>
          <w:rtl/>
          <w:lang w:bidi="ar-LB"/>
        </w:rPr>
        <w:t xml:space="preserve"> عن المبلغ </w:t>
      </w:r>
      <w:r w:rsidR="00096670">
        <w:rPr>
          <w:sz w:val="26"/>
          <w:szCs w:val="26"/>
          <w:rtl/>
          <w:lang w:bidi="ar-LB"/>
        </w:rPr>
        <w:t>المذكور</w:t>
      </w:r>
      <w:r w:rsidRPr="002D2AC6">
        <w:rPr>
          <w:sz w:val="26"/>
          <w:szCs w:val="26"/>
          <w:rtl/>
          <w:lang w:bidi="ar-LB"/>
        </w:rPr>
        <w:t xml:space="preserve"> في خطة العمل.</w:t>
      </w:r>
    </w:p>
    <w:p w14:paraId="27D9328C" w14:textId="77777777" w:rsidR="006E09FD" w:rsidRPr="002D2AC6" w:rsidRDefault="006E09FD" w:rsidP="003C0B18">
      <w:pPr>
        <w:pStyle w:val="Heading1"/>
        <w:keepNext/>
        <w:numPr>
          <w:ilvl w:val="0"/>
          <w:numId w:val="0"/>
        </w:numPr>
        <w:bidi/>
        <w:rPr>
          <w:sz w:val="26"/>
          <w:szCs w:val="26"/>
          <w:u w:val="single"/>
          <w:rtl/>
          <w:lang w:bidi="ar-LB"/>
        </w:rPr>
      </w:pPr>
      <w:bookmarkStart w:id="21" w:name="_Hlk126916186"/>
      <w:bookmarkEnd w:id="19"/>
      <w:r w:rsidRPr="002D2AC6">
        <w:rPr>
          <w:sz w:val="26"/>
          <w:szCs w:val="26"/>
          <w:u w:val="single"/>
          <w:rtl/>
          <w:lang w:bidi="ar-LB"/>
        </w:rPr>
        <w:t xml:space="preserve">استدامة </w:t>
      </w:r>
      <w:r w:rsidR="003C0B18">
        <w:rPr>
          <w:sz w:val="26"/>
          <w:szCs w:val="26"/>
          <w:u w:val="single"/>
          <w:rtl/>
          <w:lang w:bidi="ar-LB"/>
        </w:rPr>
        <w:t>التخفيض التدريجي للمواد الهيدروفلوروكربونية</w:t>
      </w:r>
      <w:r w:rsidRPr="002D2AC6">
        <w:rPr>
          <w:sz w:val="26"/>
          <w:szCs w:val="26"/>
          <w:u w:val="single"/>
          <w:rtl/>
          <w:lang w:bidi="ar-LB"/>
        </w:rPr>
        <w:t xml:space="preserve"> وتقييم المخاطر</w:t>
      </w:r>
    </w:p>
    <w:bookmarkEnd w:id="21"/>
    <w:p w14:paraId="5274FE66" w14:textId="3DACA500" w:rsidR="006E09FD" w:rsidRPr="002D2AC6" w:rsidRDefault="003C0B18" w:rsidP="00351257">
      <w:pPr>
        <w:pStyle w:val="Heading1"/>
        <w:bidi/>
        <w:rPr>
          <w:sz w:val="26"/>
          <w:szCs w:val="26"/>
          <w:rtl/>
          <w:lang w:bidi="ar-LB"/>
        </w:rPr>
      </w:pPr>
      <w:r>
        <w:rPr>
          <w:sz w:val="26"/>
          <w:szCs w:val="26"/>
          <w:rtl/>
          <w:lang w:bidi="ar-LB"/>
        </w:rPr>
        <w:t>ستنفذ</w:t>
      </w:r>
      <w:r w:rsidR="006E09FD" w:rsidRPr="002D2AC6">
        <w:rPr>
          <w:sz w:val="26"/>
          <w:szCs w:val="26"/>
          <w:rtl/>
          <w:lang w:bidi="ar-LB"/>
        </w:rPr>
        <w:t xml:space="preserve"> حكومة سري لانكا الأنشطة المخطط لها في إطار </w:t>
      </w:r>
      <w:r>
        <w:rPr>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sz w:val="26"/>
          <w:szCs w:val="26"/>
          <w:rtl/>
          <w:lang w:bidi="ar-LB"/>
        </w:rPr>
        <w:t>بالتنسيق مع أنشطة خطة إدارة إزالة المواد الهيدروكلوروفلوروكربونية لتحقيق أ</w:t>
      </w:r>
      <w:r w:rsidR="001D7DF5">
        <w:rPr>
          <w:sz w:val="26"/>
          <w:szCs w:val="26"/>
          <w:rtl/>
          <w:lang w:bidi="ar-LB"/>
        </w:rPr>
        <w:t>قصى قدر من التآزر بين الخطتين وخاصة</w:t>
      </w:r>
      <w:r w:rsidR="0001164F">
        <w:rPr>
          <w:sz w:val="26"/>
          <w:szCs w:val="26"/>
          <w:rtl/>
          <w:lang w:bidi="ar-LB"/>
        </w:rPr>
        <w:t xml:space="preserve"> فيما يتعلق بتدريب وبناء </w:t>
      </w:r>
      <w:r w:rsidR="006E09FD" w:rsidRPr="002D2AC6">
        <w:rPr>
          <w:sz w:val="26"/>
          <w:szCs w:val="26"/>
          <w:rtl/>
          <w:lang w:bidi="ar-LB"/>
        </w:rPr>
        <w:t xml:space="preserve">قدرات </w:t>
      </w:r>
      <w:r w:rsidR="0001164F">
        <w:rPr>
          <w:sz w:val="26"/>
          <w:szCs w:val="26"/>
          <w:rtl/>
          <w:lang w:bidi="ar-LB"/>
        </w:rPr>
        <w:t>قطاع الخدمة</w:t>
      </w:r>
      <w:r w:rsidR="006E09FD" w:rsidRPr="002D2AC6">
        <w:rPr>
          <w:sz w:val="26"/>
          <w:szCs w:val="26"/>
          <w:rtl/>
          <w:lang w:bidi="ar-LB"/>
        </w:rPr>
        <w:t xml:space="preserve"> وبرامج التوعية </w:t>
      </w:r>
      <w:r w:rsidR="00C709E8">
        <w:rPr>
          <w:sz w:val="26"/>
          <w:szCs w:val="26"/>
          <w:rtl/>
          <w:lang w:bidi="ar-LB"/>
        </w:rPr>
        <w:t>ونشر المعلومات</w:t>
      </w:r>
      <w:r w:rsidR="006E09FD" w:rsidRPr="002D2AC6">
        <w:rPr>
          <w:sz w:val="26"/>
          <w:szCs w:val="26"/>
          <w:rtl/>
          <w:lang w:bidi="ar-LB"/>
        </w:rPr>
        <w:t xml:space="preserve">. </w:t>
      </w:r>
      <w:r w:rsidR="00C709E8">
        <w:rPr>
          <w:sz w:val="26"/>
          <w:szCs w:val="26"/>
          <w:rtl/>
          <w:lang w:bidi="ar-LB"/>
        </w:rPr>
        <w:t>و</w:t>
      </w:r>
      <w:r w:rsidR="006E09FD" w:rsidRPr="002D2AC6">
        <w:rPr>
          <w:sz w:val="26"/>
          <w:szCs w:val="26"/>
          <w:rtl/>
          <w:lang w:bidi="ar-LB"/>
        </w:rPr>
        <w:t xml:space="preserve">ستتشاور الحكومة مع أصحاب المصلحة الوطنيين بشأن تنفيذ اللوائح </w:t>
      </w:r>
      <w:r w:rsidR="00C709E8">
        <w:rPr>
          <w:sz w:val="26"/>
          <w:szCs w:val="26"/>
          <w:rtl/>
          <w:lang w:bidi="ar-LB"/>
        </w:rPr>
        <w:t xml:space="preserve">التنظيمية </w:t>
      </w:r>
      <w:r w:rsidR="006E09FD" w:rsidRPr="002D2AC6">
        <w:rPr>
          <w:sz w:val="26"/>
          <w:szCs w:val="26"/>
          <w:rtl/>
          <w:lang w:bidi="ar-LB"/>
        </w:rPr>
        <w:t xml:space="preserve">الخاصة </w:t>
      </w:r>
      <w:r w:rsidR="00C709E8">
        <w:rPr>
          <w:sz w:val="26"/>
          <w:szCs w:val="26"/>
          <w:rtl/>
          <w:lang w:bidi="ar-LB"/>
        </w:rPr>
        <w:t>بضبط</w:t>
      </w:r>
      <w:r w:rsidR="006E09FD" w:rsidRPr="002D2AC6">
        <w:rPr>
          <w:sz w:val="26"/>
          <w:szCs w:val="26"/>
          <w:rtl/>
          <w:lang w:bidi="ar-LB"/>
        </w:rPr>
        <w:t xml:space="preserve"> ورصد </w:t>
      </w:r>
      <w:r w:rsidR="00C709E8">
        <w:rPr>
          <w:sz w:val="26"/>
          <w:szCs w:val="26"/>
          <w:rtl/>
          <w:lang w:bidi="ar-LB"/>
        </w:rPr>
        <w:t>المواد الهيدروفلوروكربونية</w:t>
      </w:r>
      <w:r w:rsidR="006E09FD" w:rsidRPr="002D2AC6">
        <w:rPr>
          <w:sz w:val="26"/>
          <w:szCs w:val="26"/>
          <w:rtl/>
          <w:lang w:bidi="ar-LB"/>
        </w:rPr>
        <w:t xml:space="preserve">، بما في ذلك إنفاذ نظام حصص </w:t>
      </w:r>
      <w:r w:rsidR="00C709E8">
        <w:rPr>
          <w:sz w:val="26"/>
          <w:szCs w:val="26"/>
          <w:rtl/>
          <w:lang w:bidi="ar-LB"/>
        </w:rPr>
        <w:t>المواد الهيدروفلوروكربونية</w:t>
      </w:r>
      <w:r w:rsidR="006E09FD" w:rsidRPr="002D2AC6">
        <w:rPr>
          <w:sz w:val="26"/>
          <w:szCs w:val="26"/>
          <w:rtl/>
          <w:lang w:bidi="ar-LB"/>
        </w:rPr>
        <w:t xml:space="preserve">، وتنفيذ حظر استيراد الثلاجات المنزلية </w:t>
      </w:r>
      <w:r w:rsidR="00C709E8">
        <w:rPr>
          <w:sz w:val="26"/>
          <w:szCs w:val="26"/>
          <w:rtl/>
          <w:lang w:bidi="ar-LB"/>
        </w:rPr>
        <w:t>القائمة</w:t>
      </w:r>
      <w:r w:rsidR="006E09FD" w:rsidRPr="002D2AC6">
        <w:rPr>
          <w:sz w:val="26"/>
          <w:szCs w:val="26"/>
          <w:rtl/>
          <w:lang w:bidi="ar-LB"/>
        </w:rPr>
        <w:t xml:space="preserve"> على </w:t>
      </w:r>
      <w:r w:rsidR="00C709E8">
        <w:rPr>
          <w:sz w:val="26"/>
          <w:szCs w:val="26"/>
          <w:rtl/>
          <w:lang w:bidi="ar-LB"/>
        </w:rPr>
        <w:t>الهيدروفلوروكربون-</w:t>
      </w:r>
      <w:r w:rsidR="00C709E8" w:rsidRPr="00814516">
        <w:rPr>
          <w:lang w:bidi="ar-LB"/>
        </w:rPr>
        <w:t>134a</w:t>
      </w:r>
      <w:r w:rsidR="006E09FD" w:rsidRPr="002D2AC6">
        <w:rPr>
          <w:sz w:val="26"/>
          <w:szCs w:val="26"/>
          <w:rtl/>
          <w:lang w:bidi="ar-LB"/>
        </w:rPr>
        <w:t xml:space="preserve"> بحلول 1 يناير</w:t>
      </w:r>
      <w:r w:rsidR="00C709E8">
        <w:rPr>
          <w:sz w:val="26"/>
          <w:szCs w:val="26"/>
          <w:rtl/>
          <w:lang w:bidi="ar-LB"/>
        </w:rPr>
        <w:t>/ كانون الثاني</w:t>
      </w:r>
      <w:r w:rsidR="006E09FD" w:rsidRPr="002D2AC6">
        <w:rPr>
          <w:sz w:val="26"/>
          <w:szCs w:val="26"/>
          <w:rtl/>
          <w:lang w:bidi="ar-LB"/>
        </w:rPr>
        <w:t xml:space="preserve"> 2029، </w:t>
      </w:r>
      <w:r w:rsidR="00C709E8">
        <w:rPr>
          <w:sz w:val="26"/>
          <w:szCs w:val="26"/>
          <w:rtl/>
          <w:lang w:bidi="ar-LB"/>
        </w:rPr>
        <w:t>وستقيم</w:t>
      </w:r>
      <w:r w:rsidR="006E09FD" w:rsidRPr="002D2AC6">
        <w:rPr>
          <w:sz w:val="26"/>
          <w:szCs w:val="26"/>
          <w:rtl/>
          <w:lang w:bidi="ar-LB"/>
        </w:rPr>
        <w:t xml:space="preserve"> خيارات </w:t>
      </w:r>
      <w:r w:rsidR="00C709E8">
        <w:rPr>
          <w:sz w:val="26"/>
          <w:szCs w:val="26"/>
          <w:rtl/>
          <w:lang w:bidi="ar-LB"/>
        </w:rPr>
        <w:t>ل</w:t>
      </w:r>
      <w:r w:rsidR="006E09FD" w:rsidRPr="002D2AC6">
        <w:rPr>
          <w:sz w:val="26"/>
          <w:szCs w:val="26"/>
          <w:rtl/>
          <w:lang w:bidi="ar-LB"/>
        </w:rPr>
        <w:t>حظر الاستير</w:t>
      </w:r>
      <w:r w:rsidR="00C709E8">
        <w:rPr>
          <w:sz w:val="26"/>
          <w:szCs w:val="26"/>
          <w:rtl/>
          <w:lang w:bidi="ar-LB"/>
        </w:rPr>
        <w:t>اد</w:t>
      </w:r>
      <w:r w:rsidR="006E09FD" w:rsidRPr="002D2AC6">
        <w:rPr>
          <w:sz w:val="26"/>
          <w:szCs w:val="26"/>
          <w:rtl/>
          <w:lang w:bidi="ar-LB"/>
        </w:rPr>
        <w:t xml:space="preserve"> </w:t>
      </w:r>
      <w:r w:rsidR="00C709E8">
        <w:rPr>
          <w:sz w:val="26"/>
          <w:szCs w:val="26"/>
          <w:rtl/>
          <w:lang w:bidi="ar-LB"/>
        </w:rPr>
        <w:t>معدات تكييف</w:t>
      </w:r>
      <w:r w:rsidR="006E09FD" w:rsidRPr="002D2AC6">
        <w:rPr>
          <w:sz w:val="26"/>
          <w:szCs w:val="26"/>
          <w:rtl/>
          <w:lang w:bidi="ar-LB"/>
        </w:rPr>
        <w:t xml:space="preserve"> الهواء </w:t>
      </w:r>
      <w:r w:rsidR="00C709E8">
        <w:rPr>
          <w:sz w:val="26"/>
          <w:szCs w:val="26"/>
          <w:rtl/>
          <w:lang w:bidi="ar-LB"/>
        </w:rPr>
        <w:t>القائمة</w:t>
      </w:r>
      <w:r w:rsidR="006E09FD" w:rsidRPr="002D2AC6">
        <w:rPr>
          <w:sz w:val="26"/>
          <w:szCs w:val="26"/>
          <w:rtl/>
          <w:lang w:bidi="ar-LB"/>
        </w:rPr>
        <w:t xml:space="preserve"> على</w:t>
      </w:r>
      <w:r w:rsidR="00C709E8">
        <w:rPr>
          <w:sz w:val="26"/>
          <w:szCs w:val="26"/>
          <w:rtl/>
          <w:lang w:bidi="ar-LB"/>
        </w:rPr>
        <w:t xml:space="preserve"> المادة</w:t>
      </w:r>
      <w:r w:rsidR="006E09FD" w:rsidRPr="002D2AC6">
        <w:rPr>
          <w:sz w:val="26"/>
          <w:szCs w:val="26"/>
          <w:rtl/>
          <w:lang w:bidi="ar-LB"/>
        </w:rPr>
        <w:t xml:space="preserve"> </w:t>
      </w:r>
      <w:r w:rsidR="00C709E8" w:rsidRPr="00814516">
        <w:rPr>
          <w:lang w:bidi="ar-LB"/>
        </w:rPr>
        <w:t>R-410A</w:t>
      </w:r>
      <w:r w:rsidR="006E09FD" w:rsidRPr="002D2AC6">
        <w:rPr>
          <w:sz w:val="26"/>
          <w:szCs w:val="26"/>
          <w:rtl/>
          <w:lang w:bidi="ar-LB"/>
        </w:rPr>
        <w:t xml:space="preserve">. ومن المتوقع أن تؤدي هذه التدخلات التنظيمية إلى تقليل الاعتماد على المعدات </w:t>
      </w:r>
      <w:r w:rsidR="00C709E8">
        <w:rPr>
          <w:sz w:val="26"/>
          <w:szCs w:val="26"/>
          <w:rtl/>
          <w:lang w:bidi="ar-LB"/>
        </w:rPr>
        <w:t>القائمة</w:t>
      </w:r>
      <w:r w:rsidR="006E09FD" w:rsidRPr="002D2AC6">
        <w:rPr>
          <w:sz w:val="26"/>
          <w:szCs w:val="26"/>
          <w:rtl/>
          <w:lang w:bidi="ar-LB"/>
        </w:rPr>
        <w:t xml:space="preserve"> على </w:t>
      </w:r>
      <w:r w:rsidR="00C709E8">
        <w:rPr>
          <w:sz w:val="26"/>
          <w:szCs w:val="26"/>
          <w:rtl/>
          <w:lang w:bidi="ar-LB"/>
        </w:rPr>
        <w:t>المواد الهيدروفلوروكربونية</w:t>
      </w:r>
      <w:r w:rsidR="00C709E8" w:rsidRPr="002D2AC6">
        <w:rPr>
          <w:sz w:val="26"/>
          <w:szCs w:val="26"/>
          <w:rtl/>
          <w:lang w:bidi="ar-LB"/>
        </w:rPr>
        <w:t xml:space="preserve"> </w:t>
      </w:r>
      <w:r w:rsidR="006E09FD" w:rsidRPr="002D2AC6">
        <w:rPr>
          <w:sz w:val="26"/>
          <w:szCs w:val="26"/>
          <w:rtl/>
          <w:lang w:bidi="ar-LB"/>
        </w:rPr>
        <w:t xml:space="preserve">في هذه التطبيقات، </w:t>
      </w:r>
      <w:r w:rsidR="00C709E8">
        <w:rPr>
          <w:sz w:val="26"/>
          <w:szCs w:val="26"/>
          <w:rtl/>
          <w:lang w:bidi="ar-LB"/>
        </w:rPr>
        <w:t>وكذلك</w:t>
      </w:r>
      <w:r w:rsidR="006E09FD" w:rsidRPr="002D2AC6">
        <w:rPr>
          <w:sz w:val="26"/>
          <w:szCs w:val="26"/>
          <w:rtl/>
          <w:lang w:bidi="ar-LB"/>
        </w:rPr>
        <w:t xml:space="preserve"> خفض استهلاك هذه المواد. </w:t>
      </w:r>
      <w:r w:rsidR="00C709E8" w:rsidRPr="002D2AC6">
        <w:rPr>
          <w:sz w:val="26"/>
          <w:szCs w:val="26"/>
          <w:rtl/>
          <w:lang w:bidi="ar-LB"/>
        </w:rPr>
        <w:t xml:space="preserve">ستؤدي </w:t>
      </w:r>
      <w:r w:rsidR="006E09FD" w:rsidRPr="002D2AC6">
        <w:rPr>
          <w:sz w:val="26"/>
          <w:szCs w:val="26"/>
          <w:rtl/>
          <w:lang w:bidi="ar-LB"/>
        </w:rPr>
        <w:t xml:space="preserve">أنشطة التدريب وبناء القدرات التي </w:t>
      </w:r>
      <w:r w:rsidR="00C709E8">
        <w:rPr>
          <w:sz w:val="26"/>
          <w:szCs w:val="26"/>
          <w:rtl/>
          <w:lang w:bidi="ar-LB"/>
        </w:rPr>
        <w:t>نفذت</w:t>
      </w:r>
      <w:r w:rsidR="006E09FD" w:rsidRPr="002D2AC6">
        <w:rPr>
          <w:sz w:val="26"/>
          <w:szCs w:val="26"/>
          <w:rtl/>
          <w:lang w:bidi="ar-LB"/>
        </w:rPr>
        <w:t xml:space="preserve"> لخدمة معدات التبريد المنزلية والتجارية ووحدات تكييف الهواء</w:t>
      </w:r>
      <w:r w:rsidR="00C709E8">
        <w:rPr>
          <w:sz w:val="26"/>
          <w:szCs w:val="26"/>
          <w:rtl/>
          <w:lang w:bidi="ar-LB"/>
        </w:rPr>
        <w:t xml:space="preserve"> المتنقلة</w:t>
      </w:r>
      <w:r w:rsidR="006E09FD" w:rsidRPr="002D2AC6">
        <w:rPr>
          <w:sz w:val="26"/>
          <w:szCs w:val="26"/>
          <w:rtl/>
          <w:lang w:bidi="ar-LB"/>
        </w:rPr>
        <w:t>، بما في ذلك بناء القد</w:t>
      </w:r>
      <w:r w:rsidR="00C709E8">
        <w:rPr>
          <w:sz w:val="26"/>
          <w:szCs w:val="26"/>
          <w:rtl/>
          <w:lang w:bidi="ar-LB"/>
        </w:rPr>
        <w:t xml:space="preserve">رات لخدمة المعدات التي تستخدم بدائل قابلة للاشتعال ذات قدرة </w:t>
      </w:r>
      <w:r w:rsidR="006E09FD" w:rsidRPr="002D2AC6">
        <w:rPr>
          <w:sz w:val="26"/>
          <w:szCs w:val="26"/>
          <w:rtl/>
          <w:lang w:bidi="ar-LB"/>
        </w:rPr>
        <w:t xml:space="preserve">منخفضة على إحداث الاحترار العالمي، </w:t>
      </w:r>
      <w:r w:rsidR="00A4473B" w:rsidRPr="002D2AC6">
        <w:rPr>
          <w:sz w:val="26"/>
          <w:szCs w:val="26"/>
          <w:rtl/>
          <w:lang w:bidi="ar-LB"/>
        </w:rPr>
        <w:t xml:space="preserve">ستؤدي </w:t>
      </w:r>
      <w:r w:rsidR="006E09FD" w:rsidRPr="002D2AC6">
        <w:rPr>
          <w:sz w:val="26"/>
          <w:szCs w:val="26"/>
          <w:rtl/>
          <w:lang w:bidi="ar-LB"/>
        </w:rPr>
        <w:t xml:space="preserve">إلى </w:t>
      </w:r>
      <w:r w:rsidR="00311F08">
        <w:rPr>
          <w:sz w:val="26"/>
          <w:szCs w:val="26"/>
          <w:rtl/>
          <w:lang w:bidi="ar-LB"/>
        </w:rPr>
        <w:t>خفض</w:t>
      </w:r>
      <w:r w:rsidR="006E09FD" w:rsidRPr="002D2AC6">
        <w:rPr>
          <w:sz w:val="26"/>
          <w:szCs w:val="26"/>
          <w:rtl/>
          <w:lang w:bidi="ar-LB"/>
        </w:rPr>
        <w:t xml:space="preserve"> استخدام </w:t>
      </w:r>
      <w:r w:rsidR="00A4473B">
        <w:rPr>
          <w:sz w:val="26"/>
          <w:szCs w:val="26"/>
          <w:rtl/>
          <w:lang w:bidi="ar-LB"/>
        </w:rPr>
        <w:t>المواد الهيدروفلوروكربونية</w:t>
      </w:r>
      <w:r w:rsidR="00A4473B" w:rsidRPr="002D2AC6">
        <w:rPr>
          <w:sz w:val="26"/>
          <w:szCs w:val="26"/>
          <w:rtl/>
          <w:lang w:bidi="ar-LB"/>
        </w:rPr>
        <w:t xml:space="preserve"> </w:t>
      </w:r>
      <w:r w:rsidR="006E09FD" w:rsidRPr="002D2AC6">
        <w:rPr>
          <w:sz w:val="26"/>
          <w:szCs w:val="26"/>
          <w:rtl/>
          <w:lang w:bidi="ar-LB"/>
        </w:rPr>
        <w:t>وكذلك اعتماد تلك البدا</w:t>
      </w:r>
      <w:r w:rsidR="00311F08">
        <w:rPr>
          <w:sz w:val="26"/>
          <w:szCs w:val="26"/>
          <w:rtl/>
          <w:lang w:bidi="ar-LB"/>
        </w:rPr>
        <w:t>ئل بشكل أسرع. ستيسر</w:t>
      </w:r>
      <w:r w:rsidR="006E09FD" w:rsidRPr="002D2AC6">
        <w:rPr>
          <w:sz w:val="26"/>
          <w:szCs w:val="26"/>
          <w:rtl/>
          <w:lang w:bidi="ar-LB"/>
        </w:rPr>
        <w:t xml:space="preserve"> أنشطة التدريب التي </w:t>
      </w:r>
      <w:r w:rsidR="00311F08">
        <w:rPr>
          <w:sz w:val="26"/>
          <w:szCs w:val="26"/>
          <w:rtl/>
          <w:lang w:bidi="ar-LB"/>
        </w:rPr>
        <w:t>تنفذ</w:t>
      </w:r>
      <w:r w:rsidR="006E09FD" w:rsidRPr="002D2AC6">
        <w:rPr>
          <w:sz w:val="26"/>
          <w:szCs w:val="26"/>
          <w:rtl/>
          <w:lang w:bidi="ar-LB"/>
        </w:rPr>
        <w:t xml:space="preserve"> في إطار خطة إدارة إزالة المواد الهيدروكلوروفلوروكربونية مع الدعم التكميلي المستهدف من خلال </w:t>
      </w:r>
      <w:r w:rsidR="00311F08">
        <w:rPr>
          <w:sz w:val="26"/>
          <w:szCs w:val="26"/>
          <w:rtl/>
          <w:lang w:bidi="ar-LB"/>
        </w:rPr>
        <w:t>خطة تنفيذ تعديل كيغالي للمواد الهيدروفلوروكربونية</w:t>
      </w:r>
      <w:r w:rsidR="006E09FD" w:rsidRPr="002D2AC6">
        <w:rPr>
          <w:sz w:val="26"/>
          <w:szCs w:val="26"/>
          <w:rtl/>
          <w:lang w:bidi="ar-LB"/>
        </w:rPr>
        <w:t xml:space="preserve"> بشأن اعتماد مواد التبريد القابلة للاشتعال خفض استخدام </w:t>
      </w:r>
      <w:r w:rsidR="007F2948">
        <w:rPr>
          <w:sz w:val="26"/>
          <w:szCs w:val="26"/>
          <w:rtl/>
          <w:lang w:bidi="ar-LB"/>
        </w:rPr>
        <w:t>المواد الهيدروفلوروكربونية</w:t>
      </w:r>
      <w:r w:rsidR="007F2948" w:rsidRPr="002D2AC6">
        <w:rPr>
          <w:sz w:val="26"/>
          <w:szCs w:val="26"/>
          <w:rtl/>
          <w:lang w:bidi="ar-LB"/>
        </w:rPr>
        <w:t xml:space="preserve"> </w:t>
      </w:r>
      <w:r w:rsidR="006E09FD" w:rsidRPr="002D2AC6">
        <w:rPr>
          <w:sz w:val="26"/>
          <w:szCs w:val="26"/>
          <w:rtl/>
          <w:lang w:bidi="ar-LB"/>
        </w:rPr>
        <w:t>في تطبيقات تكييف الهواء</w:t>
      </w:r>
      <w:r w:rsidR="003A7CAF" w:rsidRPr="003A7CAF">
        <w:rPr>
          <w:sz w:val="26"/>
          <w:szCs w:val="26"/>
          <w:rtl/>
          <w:lang w:bidi="ar-LB"/>
        </w:rPr>
        <w:t xml:space="preserve"> </w:t>
      </w:r>
      <w:r w:rsidR="003A7CAF" w:rsidRPr="002D2AC6">
        <w:rPr>
          <w:sz w:val="26"/>
          <w:szCs w:val="26"/>
          <w:rtl/>
          <w:lang w:bidi="ar-LB"/>
        </w:rPr>
        <w:t>أيضًا</w:t>
      </w:r>
      <w:r w:rsidR="006E09FD" w:rsidRPr="002D2AC6">
        <w:rPr>
          <w:sz w:val="26"/>
          <w:szCs w:val="26"/>
          <w:rtl/>
          <w:lang w:bidi="ar-LB"/>
        </w:rPr>
        <w:t xml:space="preserve">. علاوة على ذلك، </w:t>
      </w:r>
      <w:r w:rsidR="00351257">
        <w:rPr>
          <w:sz w:val="26"/>
          <w:szCs w:val="26"/>
          <w:rtl/>
          <w:lang w:bidi="ar-LB"/>
        </w:rPr>
        <w:t xml:space="preserve">ستسهل </w:t>
      </w:r>
      <w:r w:rsidR="006E09FD" w:rsidRPr="002D2AC6">
        <w:rPr>
          <w:sz w:val="26"/>
          <w:szCs w:val="26"/>
          <w:rtl/>
          <w:lang w:bidi="ar-LB"/>
        </w:rPr>
        <w:t xml:space="preserve">الأنشطة المقررة في إطار المشروع التجريبي للحفاظ على و/أو تعزيز كفاءة </w:t>
      </w:r>
      <w:r w:rsidR="0047291E">
        <w:rPr>
          <w:sz w:val="26"/>
          <w:szCs w:val="26"/>
          <w:rtl/>
          <w:lang w:bidi="ar-LB"/>
        </w:rPr>
        <w:t>ال</w:t>
      </w:r>
      <w:r w:rsidR="0047291E" w:rsidRPr="002D2AC6">
        <w:rPr>
          <w:sz w:val="26"/>
          <w:szCs w:val="26"/>
          <w:rtl/>
          <w:lang w:bidi="ar-LB"/>
        </w:rPr>
        <w:t>تكنول</w:t>
      </w:r>
      <w:r w:rsidR="0047291E">
        <w:rPr>
          <w:sz w:val="26"/>
          <w:szCs w:val="26"/>
          <w:rtl/>
          <w:lang w:bidi="ar-LB"/>
        </w:rPr>
        <w:t xml:space="preserve">وجيات والمعدات البديلة في </w:t>
      </w:r>
      <w:r w:rsidR="006E09FD" w:rsidRPr="002D2AC6">
        <w:rPr>
          <w:sz w:val="26"/>
          <w:szCs w:val="26"/>
          <w:rtl/>
          <w:lang w:bidi="ar-LB"/>
        </w:rPr>
        <w:t xml:space="preserve">استخدام الطاقة </w:t>
      </w:r>
      <w:r w:rsidR="0047291E">
        <w:rPr>
          <w:sz w:val="26"/>
          <w:szCs w:val="26"/>
          <w:rtl/>
          <w:lang w:bidi="ar-LB"/>
        </w:rPr>
        <w:t xml:space="preserve">في سياق </w:t>
      </w:r>
      <w:r w:rsidR="006E09FD" w:rsidRPr="002D2AC6">
        <w:rPr>
          <w:sz w:val="26"/>
          <w:szCs w:val="26"/>
          <w:rtl/>
          <w:lang w:bidi="ar-LB"/>
        </w:rPr>
        <w:t xml:space="preserve">التخفيض التدريجي </w:t>
      </w:r>
      <w:r w:rsidR="0047291E">
        <w:rPr>
          <w:sz w:val="26"/>
          <w:szCs w:val="26"/>
          <w:rtl/>
          <w:lang w:bidi="ar-LB"/>
        </w:rPr>
        <w:t>للمواد الهيدروفلوروكربونية</w:t>
      </w:r>
      <w:r w:rsidR="0047291E" w:rsidRPr="002D2AC6">
        <w:rPr>
          <w:sz w:val="26"/>
          <w:szCs w:val="26"/>
          <w:rtl/>
          <w:lang w:bidi="ar-LB"/>
        </w:rPr>
        <w:t xml:space="preserve"> </w:t>
      </w:r>
      <w:r w:rsidR="006E09FD" w:rsidRPr="002D2AC6">
        <w:rPr>
          <w:sz w:val="26"/>
          <w:szCs w:val="26"/>
          <w:rtl/>
          <w:lang w:bidi="ar-LB"/>
        </w:rPr>
        <w:t>(المقرر 91/65) وتلك الرامية إلى الحفاظ على كفاءة استخدام الطاقة في قطاع التبريد (المقرر 89/6) اعتماد معدات التبريد وتكييف الهواء ذات القدرة المنخفضة على إحداث الاحترار العالمي.</w:t>
      </w:r>
      <w:r w:rsidR="001D7DF5">
        <w:rPr>
          <w:sz w:val="26"/>
          <w:szCs w:val="26"/>
          <w:rtl/>
          <w:lang w:bidi="ar-LB"/>
        </w:rPr>
        <w:t xml:space="preserve"> </w:t>
      </w:r>
      <w:r w:rsidR="0047291E">
        <w:rPr>
          <w:sz w:val="26"/>
          <w:szCs w:val="26"/>
          <w:rtl/>
          <w:lang w:bidi="ar-LB"/>
        </w:rPr>
        <w:t xml:space="preserve"> </w:t>
      </w:r>
      <w:r w:rsidR="00351257">
        <w:rPr>
          <w:sz w:val="26"/>
          <w:szCs w:val="26"/>
          <w:rtl/>
          <w:lang w:bidi="ar-LB"/>
        </w:rPr>
        <w:t xml:space="preserve"> </w:t>
      </w:r>
    </w:p>
    <w:p w14:paraId="6D506B37" w14:textId="77777777" w:rsidR="006E09FD" w:rsidRPr="002D2AC6" w:rsidRDefault="006E09FD" w:rsidP="006E09FD">
      <w:pPr>
        <w:keepNext/>
        <w:bidi/>
        <w:spacing w:before="240" w:after="240"/>
        <w:rPr>
          <w:sz w:val="26"/>
          <w:szCs w:val="26"/>
          <w:rtl/>
          <w:lang w:bidi="ar-LB"/>
        </w:rPr>
      </w:pPr>
      <w:bookmarkStart w:id="22" w:name="_Hlk126916245"/>
      <w:r w:rsidRPr="002D2AC6">
        <w:rPr>
          <w:sz w:val="26"/>
          <w:szCs w:val="26"/>
          <w:u w:val="single"/>
          <w:rtl/>
          <w:lang w:bidi="ar-LB"/>
        </w:rPr>
        <w:t>التأثير على المناخ</w:t>
      </w:r>
    </w:p>
    <w:p w14:paraId="412E06DB" w14:textId="77777777" w:rsidR="006E09FD" w:rsidRPr="002D2AC6" w:rsidRDefault="006E09FD" w:rsidP="00057C8E">
      <w:pPr>
        <w:pStyle w:val="Heading1"/>
        <w:bidi/>
        <w:rPr>
          <w:sz w:val="26"/>
          <w:szCs w:val="26"/>
          <w:rtl/>
          <w:lang w:bidi="ar-LB"/>
        </w:rPr>
      </w:pPr>
      <w:r w:rsidRPr="002D2AC6">
        <w:rPr>
          <w:sz w:val="26"/>
          <w:szCs w:val="26"/>
          <w:rtl/>
          <w:lang w:bidi="ar-LB"/>
        </w:rPr>
        <w:t xml:space="preserve">تشير الأنشطة المقترحة، بما في ذلك التدابير التنظيمية لتقييد استخدام مواد التبريد ذات القدرة العالية على إحداث الاحترار العالمي، وتدريب الفنيين على ممارسات الخدمة الجيدة </w:t>
      </w:r>
      <w:r w:rsidR="00351257">
        <w:rPr>
          <w:sz w:val="26"/>
          <w:szCs w:val="26"/>
          <w:rtl/>
          <w:lang w:bidi="ar-LB"/>
        </w:rPr>
        <w:t>واسترداد</w:t>
      </w:r>
      <w:r w:rsidRPr="002D2AC6">
        <w:rPr>
          <w:sz w:val="26"/>
          <w:szCs w:val="26"/>
          <w:rtl/>
          <w:lang w:bidi="ar-LB"/>
        </w:rPr>
        <w:t xml:space="preserve"> </w:t>
      </w:r>
      <w:r w:rsidR="00351257">
        <w:rPr>
          <w:sz w:val="26"/>
          <w:szCs w:val="26"/>
          <w:rtl/>
          <w:lang w:bidi="ar-LB"/>
        </w:rPr>
        <w:t>وإعادة استخدام مواد التبريد</w:t>
      </w:r>
      <w:r w:rsidRPr="002D2AC6">
        <w:rPr>
          <w:sz w:val="26"/>
          <w:szCs w:val="26"/>
          <w:rtl/>
          <w:lang w:bidi="ar-LB"/>
        </w:rPr>
        <w:t xml:space="preserve">، والجهود المبذولة </w:t>
      </w:r>
      <w:r w:rsidR="00351257">
        <w:rPr>
          <w:sz w:val="26"/>
          <w:szCs w:val="26"/>
          <w:rtl/>
          <w:lang w:bidi="ar-LB"/>
        </w:rPr>
        <w:t>لتعزيز</w:t>
      </w:r>
      <w:r w:rsidRPr="002D2AC6">
        <w:rPr>
          <w:sz w:val="26"/>
          <w:szCs w:val="26"/>
          <w:rtl/>
          <w:lang w:bidi="ar-LB"/>
        </w:rPr>
        <w:t xml:space="preserve"> البدائل ذات القدرة المنخفضة على إحداث الاحترار العالمي، إلى أن تنفيذ المرحلة الأولى من </w:t>
      </w:r>
      <w:r w:rsidR="00351257">
        <w:rPr>
          <w:sz w:val="26"/>
          <w:szCs w:val="26"/>
          <w:rtl/>
          <w:lang w:bidi="ar-LB"/>
        </w:rPr>
        <w:t>خطة تنفيذ تعديل كيغالي</w:t>
      </w:r>
      <w:r w:rsidRPr="002D2AC6">
        <w:rPr>
          <w:sz w:val="26"/>
          <w:szCs w:val="26"/>
          <w:rtl/>
          <w:lang w:bidi="ar-LB"/>
        </w:rPr>
        <w:t xml:space="preserve"> </w:t>
      </w:r>
      <w:r w:rsidR="00351257">
        <w:rPr>
          <w:sz w:val="26"/>
          <w:szCs w:val="26"/>
          <w:rtl/>
          <w:lang w:bidi="ar-LB"/>
        </w:rPr>
        <w:t>للمواد الهيدروفلوروكربونية</w:t>
      </w:r>
      <w:r w:rsidR="00351257" w:rsidRPr="002D2AC6">
        <w:rPr>
          <w:sz w:val="26"/>
          <w:szCs w:val="26"/>
          <w:rtl/>
          <w:lang w:bidi="ar-LB"/>
        </w:rPr>
        <w:t xml:space="preserve"> </w:t>
      </w:r>
      <w:r w:rsidR="00351257">
        <w:rPr>
          <w:sz w:val="26"/>
          <w:szCs w:val="26"/>
          <w:rtl/>
          <w:lang w:bidi="ar-LB"/>
        </w:rPr>
        <w:t>سيقلل</w:t>
      </w:r>
      <w:r w:rsidRPr="002D2AC6">
        <w:rPr>
          <w:sz w:val="26"/>
          <w:szCs w:val="26"/>
          <w:rtl/>
          <w:lang w:bidi="ar-LB"/>
        </w:rPr>
        <w:t xml:space="preserve"> انبعاثات غازات التبريد الهيدروفلوروكربونية في الغلاف الجوي، مما يؤدي إلى فوائد مناخية. </w:t>
      </w:r>
      <w:r w:rsidR="00351257">
        <w:rPr>
          <w:sz w:val="26"/>
          <w:szCs w:val="26"/>
          <w:rtl/>
          <w:lang w:bidi="ar-LB"/>
        </w:rPr>
        <w:t>ورغم</w:t>
      </w:r>
      <w:r w:rsidRPr="002D2AC6">
        <w:rPr>
          <w:sz w:val="26"/>
          <w:szCs w:val="26"/>
          <w:rtl/>
          <w:lang w:bidi="ar-LB"/>
        </w:rPr>
        <w:t xml:space="preserve"> أن الأمانة غير قادرة على تقديم تقدير للانبعاثات التي تم تجنبها من تنفيذ </w:t>
      </w:r>
      <w:r w:rsidR="00351257">
        <w:rPr>
          <w:sz w:val="26"/>
          <w:szCs w:val="26"/>
          <w:rtl/>
          <w:lang w:bidi="ar-LB"/>
        </w:rPr>
        <w:t>خطة تنفيذ تعديل كيغالي</w:t>
      </w:r>
      <w:r w:rsidR="00351257" w:rsidRPr="002D2AC6">
        <w:rPr>
          <w:sz w:val="26"/>
          <w:szCs w:val="26"/>
          <w:rtl/>
          <w:lang w:bidi="ar-LB"/>
        </w:rPr>
        <w:t xml:space="preserve"> </w:t>
      </w:r>
      <w:r w:rsidR="00351257">
        <w:rPr>
          <w:sz w:val="26"/>
          <w:szCs w:val="26"/>
          <w:rtl/>
          <w:lang w:bidi="ar-LB"/>
        </w:rPr>
        <w:t>للمواد الهيدروفلوروكربونية</w:t>
      </w:r>
      <w:r w:rsidR="00351257" w:rsidRPr="002D2AC6">
        <w:rPr>
          <w:sz w:val="26"/>
          <w:szCs w:val="26"/>
          <w:rtl/>
          <w:lang w:bidi="ar-LB"/>
        </w:rPr>
        <w:t xml:space="preserve"> </w:t>
      </w:r>
      <w:r w:rsidRPr="002D2AC6">
        <w:rPr>
          <w:sz w:val="26"/>
          <w:szCs w:val="26"/>
          <w:rtl/>
          <w:lang w:bidi="ar-LB"/>
        </w:rPr>
        <w:t>في هذا الاجتماع،</w:t>
      </w:r>
      <w:r w:rsidRPr="002D2AC6">
        <w:rPr>
          <w:rStyle w:val="FootnoteReference"/>
          <w:sz w:val="26"/>
          <w:szCs w:val="26"/>
          <w:lang w:bidi="ar-LB"/>
        </w:rPr>
        <w:footnoteReference w:id="9"/>
      </w:r>
      <w:r w:rsidR="00351257">
        <w:rPr>
          <w:sz w:val="26"/>
          <w:szCs w:val="26"/>
          <w:rtl/>
          <w:lang w:bidi="ar-LB"/>
        </w:rPr>
        <w:t xml:space="preserve"> ستخفض</w:t>
      </w:r>
      <w:r w:rsidR="00351257" w:rsidRPr="002D2AC6">
        <w:rPr>
          <w:sz w:val="26"/>
          <w:szCs w:val="26"/>
          <w:rtl/>
          <w:lang w:bidi="ar-LB"/>
        </w:rPr>
        <w:t xml:space="preserve"> </w:t>
      </w:r>
      <w:r w:rsidRPr="002D2AC6">
        <w:rPr>
          <w:sz w:val="26"/>
          <w:szCs w:val="26"/>
          <w:rtl/>
          <w:lang w:bidi="ar-LB"/>
        </w:rPr>
        <w:t>سري</w:t>
      </w:r>
      <w:r w:rsidR="00351257">
        <w:rPr>
          <w:sz w:val="26"/>
          <w:szCs w:val="26"/>
          <w:rtl/>
          <w:lang w:bidi="ar-LB"/>
        </w:rPr>
        <w:t xml:space="preserve"> </w:t>
      </w:r>
      <w:r w:rsidRPr="002D2AC6">
        <w:rPr>
          <w:sz w:val="26"/>
          <w:szCs w:val="26"/>
          <w:rtl/>
          <w:lang w:bidi="ar-LB"/>
        </w:rPr>
        <w:t xml:space="preserve">لانكا انبعاثاتها السنوية </w:t>
      </w:r>
      <w:r w:rsidR="00351257">
        <w:rPr>
          <w:sz w:val="26"/>
          <w:szCs w:val="26"/>
          <w:rtl/>
          <w:lang w:bidi="ar-LB"/>
        </w:rPr>
        <w:t>بحوالي</w:t>
      </w:r>
      <w:r w:rsidRPr="002D2AC6">
        <w:rPr>
          <w:sz w:val="26"/>
          <w:szCs w:val="26"/>
          <w:rtl/>
          <w:lang w:bidi="ar-LB"/>
        </w:rPr>
        <w:t xml:space="preserve"> 117,023 طن </w:t>
      </w:r>
      <w:r w:rsidR="00351257">
        <w:rPr>
          <w:sz w:val="26"/>
          <w:szCs w:val="26"/>
          <w:rtl/>
          <w:lang w:bidi="ar-LB"/>
        </w:rPr>
        <w:t xml:space="preserve">من </w:t>
      </w:r>
      <w:r w:rsidRPr="002D2AC6">
        <w:rPr>
          <w:sz w:val="26"/>
          <w:szCs w:val="26"/>
          <w:rtl/>
          <w:lang w:bidi="ar-LB"/>
        </w:rPr>
        <w:t xml:space="preserve">مكافئ </w:t>
      </w:r>
      <w:r w:rsidRPr="00351257">
        <w:rPr>
          <w:sz w:val="26"/>
          <w:szCs w:val="26"/>
          <w:rtl/>
          <w:lang w:bidi="ar-LB"/>
        </w:rPr>
        <w:t>ثاني</w:t>
      </w:r>
      <w:r w:rsidRPr="002D2AC6">
        <w:rPr>
          <w:sz w:val="26"/>
          <w:szCs w:val="26"/>
          <w:vertAlign w:val="subscript"/>
          <w:rtl/>
          <w:lang w:bidi="ar-LB"/>
        </w:rPr>
        <w:t xml:space="preserve"> </w:t>
      </w:r>
      <w:r w:rsidRPr="002D2AC6">
        <w:rPr>
          <w:sz w:val="26"/>
          <w:szCs w:val="26"/>
          <w:rtl/>
          <w:lang w:bidi="ar-LB"/>
        </w:rPr>
        <w:t xml:space="preserve">أكسيد الكربون من </w:t>
      </w:r>
      <w:r w:rsidR="00351257">
        <w:rPr>
          <w:sz w:val="26"/>
          <w:szCs w:val="26"/>
          <w:rtl/>
          <w:lang w:bidi="ar-LB"/>
        </w:rPr>
        <w:t>المواد الهيدروفلوروكربونية</w:t>
      </w:r>
      <w:r w:rsidR="00351257" w:rsidRPr="002D2AC6">
        <w:rPr>
          <w:sz w:val="26"/>
          <w:szCs w:val="26"/>
          <w:rtl/>
          <w:lang w:bidi="ar-LB"/>
        </w:rPr>
        <w:t xml:space="preserve"> </w:t>
      </w:r>
      <w:r w:rsidR="00351257">
        <w:rPr>
          <w:sz w:val="26"/>
          <w:szCs w:val="26"/>
          <w:rtl/>
          <w:lang w:bidi="ar-LB"/>
        </w:rPr>
        <w:t>بحلول عام 2029</w:t>
      </w:r>
      <w:r w:rsidRPr="002D2AC6">
        <w:rPr>
          <w:sz w:val="26"/>
          <w:szCs w:val="26"/>
          <w:rtl/>
          <w:lang w:bidi="ar-LB"/>
        </w:rPr>
        <w:t xml:space="preserve">، محسوبة على أنها الفرق بين خط الأساس </w:t>
      </w:r>
      <w:r w:rsidR="00351257">
        <w:rPr>
          <w:sz w:val="26"/>
          <w:szCs w:val="26"/>
          <w:rtl/>
          <w:lang w:bidi="ar-LB"/>
        </w:rPr>
        <w:t xml:space="preserve">المحدد </w:t>
      </w:r>
      <w:r w:rsidRPr="002D2AC6">
        <w:rPr>
          <w:sz w:val="26"/>
          <w:szCs w:val="26"/>
          <w:rtl/>
          <w:lang w:bidi="ar-LB"/>
        </w:rPr>
        <w:t xml:space="preserve"> </w:t>
      </w:r>
      <w:r w:rsidR="00351257">
        <w:rPr>
          <w:sz w:val="26"/>
          <w:szCs w:val="26"/>
          <w:rtl/>
          <w:lang w:bidi="ar-LB"/>
        </w:rPr>
        <w:t>للمواد الهيدروفلوروكربونية</w:t>
      </w:r>
      <w:r w:rsidR="00351257" w:rsidRPr="002D2AC6">
        <w:rPr>
          <w:sz w:val="26"/>
          <w:szCs w:val="26"/>
          <w:rtl/>
          <w:lang w:bidi="ar-LB"/>
        </w:rPr>
        <w:t xml:space="preserve"> </w:t>
      </w:r>
      <w:r w:rsidRPr="002D2AC6">
        <w:rPr>
          <w:sz w:val="26"/>
          <w:szCs w:val="26"/>
          <w:rtl/>
          <w:lang w:bidi="ar-LB"/>
        </w:rPr>
        <w:t>للامتثال</w:t>
      </w:r>
      <w:r w:rsidR="00351257">
        <w:rPr>
          <w:sz w:val="26"/>
          <w:szCs w:val="26"/>
          <w:rtl/>
          <w:lang w:bidi="ar-LB"/>
        </w:rPr>
        <w:t xml:space="preserve"> له</w:t>
      </w:r>
      <w:r w:rsidRPr="002D2AC6">
        <w:rPr>
          <w:sz w:val="26"/>
          <w:szCs w:val="26"/>
          <w:rtl/>
          <w:lang w:bidi="ar-LB"/>
        </w:rPr>
        <w:t xml:space="preserve"> وهدف</w:t>
      </w:r>
      <w:r w:rsidR="00351257">
        <w:rPr>
          <w:sz w:val="26"/>
          <w:szCs w:val="26"/>
          <w:rtl/>
          <w:lang w:bidi="ar-LB"/>
        </w:rPr>
        <w:t xml:space="preserve"> عام</w:t>
      </w:r>
      <w:r w:rsidRPr="002D2AC6">
        <w:rPr>
          <w:sz w:val="26"/>
          <w:szCs w:val="26"/>
          <w:rtl/>
          <w:lang w:bidi="ar-LB"/>
        </w:rPr>
        <w:t xml:space="preserve"> 2029، </w:t>
      </w:r>
      <w:r w:rsidR="00351257">
        <w:rPr>
          <w:sz w:val="26"/>
          <w:szCs w:val="26"/>
          <w:rtl/>
          <w:lang w:bidi="ar-LB"/>
        </w:rPr>
        <w:t>ب</w:t>
      </w:r>
      <w:r w:rsidRPr="002D2AC6">
        <w:rPr>
          <w:sz w:val="26"/>
          <w:szCs w:val="26"/>
          <w:rtl/>
          <w:lang w:bidi="ar-LB"/>
        </w:rPr>
        <w:t xml:space="preserve">افتراض أن جميع </w:t>
      </w:r>
      <w:r w:rsidR="00351257">
        <w:rPr>
          <w:sz w:val="26"/>
          <w:szCs w:val="26"/>
          <w:rtl/>
          <w:lang w:bidi="ar-LB"/>
        </w:rPr>
        <w:t>المواد الهيدروفلوروكربونية</w:t>
      </w:r>
      <w:r w:rsidR="00351257" w:rsidRPr="002D2AC6">
        <w:rPr>
          <w:sz w:val="26"/>
          <w:szCs w:val="26"/>
          <w:rtl/>
          <w:lang w:bidi="ar-LB"/>
        </w:rPr>
        <w:t xml:space="preserve"> </w:t>
      </w:r>
      <w:r w:rsidR="00351257">
        <w:rPr>
          <w:sz w:val="26"/>
          <w:szCs w:val="26"/>
          <w:rtl/>
          <w:lang w:bidi="ar-LB"/>
        </w:rPr>
        <w:t>المستهلكة س</w:t>
      </w:r>
      <w:r w:rsidRPr="002D2AC6">
        <w:rPr>
          <w:sz w:val="26"/>
          <w:szCs w:val="26"/>
          <w:rtl/>
          <w:lang w:bidi="ar-LB"/>
        </w:rPr>
        <w:t xml:space="preserve">تنبعث في </w:t>
      </w:r>
      <w:r w:rsidR="00057C8E">
        <w:rPr>
          <w:sz w:val="26"/>
          <w:szCs w:val="26"/>
          <w:rtl/>
          <w:lang w:bidi="ar-LB"/>
        </w:rPr>
        <w:t>ال</w:t>
      </w:r>
      <w:r w:rsidRPr="002D2AC6">
        <w:rPr>
          <w:sz w:val="26"/>
          <w:szCs w:val="26"/>
          <w:rtl/>
          <w:lang w:bidi="ar-LB"/>
        </w:rPr>
        <w:t>نهاية.</w:t>
      </w:r>
    </w:p>
    <w:p w14:paraId="1DC9CC5D" w14:textId="77777777" w:rsidR="006E09FD" w:rsidRPr="00DA1921" w:rsidRDefault="00DA1921" w:rsidP="006E09FD">
      <w:pPr>
        <w:keepNext/>
        <w:bidi/>
        <w:spacing w:after="240"/>
        <w:outlineLvl w:val="0"/>
        <w:rPr>
          <w:b/>
          <w:sz w:val="26"/>
          <w:szCs w:val="26"/>
          <w:u w:val="single"/>
          <w:rtl/>
          <w:lang w:bidi="ar-LB"/>
        </w:rPr>
      </w:pPr>
      <w:r>
        <w:rPr>
          <w:b/>
          <w:sz w:val="26"/>
          <w:szCs w:val="26"/>
          <w:u w:val="single"/>
          <w:rtl/>
          <w:lang w:bidi="ar-LB"/>
        </w:rPr>
        <w:t>مشروع</w:t>
      </w:r>
      <w:r w:rsidR="006E09FD" w:rsidRPr="00DA1921">
        <w:rPr>
          <w:b/>
          <w:sz w:val="26"/>
          <w:szCs w:val="26"/>
          <w:u w:val="single"/>
          <w:rtl/>
          <w:lang w:bidi="ar-LB"/>
        </w:rPr>
        <w:t xml:space="preserve"> </w:t>
      </w:r>
      <w:r w:rsidRPr="00DA1921">
        <w:rPr>
          <w:b/>
          <w:sz w:val="26"/>
          <w:szCs w:val="26"/>
          <w:u w:val="single"/>
          <w:rtl/>
          <w:lang w:bidi="ar-LB"/>
        </w:rPr>
        <w:t>الاتفاق</w:t>
      </w:r>
    </w:p>
    <w:bookmarkEnd w:id="22"/>
    <w:p w14:paraId="61B1C63A" w14:textId="77777777" w:rsidR="006E09FD" w:rsidRPr="002D2AC6" w:rsidRDefault="007F1CF3" w:rsidP="005F1884">
      <w:pPr>
        <w:pStyle w:val="Heading1"/>
        <w:bidi/>
        <w:rPr>
          <w:sz w:val="26"/>
          <w:szCs w:val="26"/>
          <w:rtl/>
          <w:lang w:bidi="ar-LB"/>
        </w:rPr>
      </w:pPr>
      <w:r>
        <w:rPr>
          <w:sz w:val="26"/>
          <w:szCs w:val="26"/>
          <w:rtl/>
          <w:lang w:bidi="ar-LB"/>
        </w:rPr>
        <w:t>مشروع اتفاق</w:t>
      </w:r>
      <w:r w:rsidR="006E09FD" w:rsidRPr="002D2AC6">
        <w:rPr>
          <w:sz w:val="26"/>
          <w:szCs w:val="26"/>
          <w:rtl/>
          <w:lang w:bidi="ar-LB"/>
        </w:rPr>
        <w:t xml:space="preserve"> بين حكومة سري</w:t>
      </w:r>
      <w:r w:rsidR="005F1884">
        <w:rPr>
          <w:sz w:val="26"/>
          <w:szCs w:val="26"/>
          <w:rtl/>
          <w:lang w:bidi="ar-LB"/>
        </w:rPr>
        <w:t xml:space="preserve"> </w:t>
      </w:r>
      <w:r w:rsidR="006E09FD" w:rsidRPr="002D2AC6">
        <w:rPr>
          <w:sz w:val="26"/>
          <w:szCs w:val="26"/>
          <w:rtl/>
          <w:lang w:bidi="ar-LB"/>
        </w:rPr>
        <w:t xml:space="preserve">لانكا واللجنة التنفيذية للمرحلة الأولى من </w:t>
      </w:r>
      <w:bookmarkStart w:id="23" w:name="_Hlk126916251"/>
      <w:r w:rsidR="005F1884">
        <w:rPr>
          <w:sz w:val="26"/>
          <w:szCs w:val="26"/>
          <w:rtl/>
          <w:lang w:bidi="ar-LB"/>
        </w:rPr>
        <w:t>خطة تنفيذ تعديل كيغالي</w:t>
      </w:r>
      <w:r w:rsidR="005F1884" w:rsidRPr="002D2AC6">
        <w:rPr>
          <w:sz w:val="26"/>
          <w:szCs w:val="26"/>
          <w:rtl/>
          <w:lang w:bidi="ar-LB"/>
        </w:rPr>
        <w:t xml:space="preserve"> </w:t>
      </w:r>
      <w:r w:rsidR="005F1884">
        <w:rPr>
          <w:sz w:val="26"/>
          <w:szCs w:val="26"/>
          <w:rtl/>
          <w:lang w:bidi="ar-LB"/>
        </w:rPr>
        <w:t>للمواد الهيدروفلوروكربونية</w:t>
      </w:r>
      <w:r w:rsidR="005F1884" w:rsidRPr="002D2AC6">
        <w:rPr>
          <w:sz w:val="26"/>
          <w:szCs w:val="26"/>
          <w:rtl/>
          <w:lang w:bidi="ar-LB"/>
        </w:rPr>
        <w:t xml:space="preserve"> </w:t>
      </w:r>
      <w:r w:rsidR="005F1884">
        <w:rPr>
          <w:sz w:val="26"/>
          <w:szCs w:val="26"/>
          <w:rtl/>
          <w:lang w:bidi="ar-LB"/>
        </w:rPr>
        <w:t>لأن نموذج الاتفاق</w:t>
      </w:r>
      <w:r w:rsidR="006E09FD" w:rsidRPr="002D2AC6">
        <w:rPr>
          <w:sz w:val="26"/>
          <w:szCs w:val="26"/>
          <w:rtl/>
          <w:lang w:bidi="ar-LB"/>
        </w:rPr>
        <w:t xml:space="preserve"> </w:t>
      </w:r>
      <w:r w:rsidR="005F1884">
        <w:rPr>
          <w:sz w:val="26"/>
          <w:szCs w:val="26"/>
          <w:rtl/>
          <w:lang w:bidi="ar-LB"/>
        </w:rPr>
        <w:t xml:space="preserve">مازال قيد </w:t>
      </w:r>
      <w:r w:rsidR="006E09FD" w:rsidRPr="002D2AC6">
        <w:rPr>
          <w:sz w:val="26"/>
          <w:szCs w:val="26"/>
          <w:rtl/>
          <w:lang w:bidi="ar-LB"/>
        </w:rPr>
        <w:t>نظر اللجنة التنفيذية.</w:t>
      </w:r>
    </w:p>
    <w:p w14:paraId="7C0E92FB" w14:textId="77777777" w:rsidR="006E09FD" w:rsidRPr="002D2AC6" w:rsidRDefault="006E09FD" w:rsidP="00983A87">
      <w:pPr>
        <w:pStyle w:val="Heading1"/>
        <w:bidi/>
        <w:rPr>
          <w:sz w:val="26"/>
          <w:szCs w:val="26"/>
          <w:rtl/>
          <w:lang w:bidi="ar-LB"/>
        </w:rPr>
      </w:pPr>
      <w:r w:rsidRPr="002D2AC6">
        <w:rPr>
          <w:sz w:val="26"/>
          <w:szCs w:val="26"/>
          <w:rtl/>
          <w:lang w:bidi="ar-LB"/>
        </w:rPr>
        <w:lastRenderedPageBreak/>
        <w:t xml:space="preserve">إذا رغبت اللجنة التنفيذية في ذلك، يمكن </w:t>
      </w:r>
      <w:r w:rsidR="00305961">
        <w:rPr>
          <w:sz w:val="26"/>
          <w:szCs w:val="26"/>
          <w:rtl/>
          <w:lang w:bidi="ar-LB"/>
        </w:rPr>
        <w:t>الموافقة على</w:t>
      </w:r>
      <w:r w:rsidRPr="002D2AC6">
        <w:rPr>
          <w:sz w:val="26"/>
          <w:szCs w:val="26"/>
          <w:rtl/>
          <w:lang w:bidi="ar-LB"/>
        </w:rPr>
        <w:t xml:space="preserve"> الأموال المخصصة للمرحلة الأولى من </w:t>
      </w:r>
      <w:r w:rsidR="00305961">
        <w:rPr>
          <w:sz w:val="26"/>
          <w:szCs w:val="26"/>
          <w:rtl/>
          <w:lang w:bidi="ar-LB"/>
        </w:rPr>
        <w:t>خطة تنفيذ تعديل كيغالي</w:t>
      </w:r>
      <w:r w:rsidR="00305961" w:rsidRPr="002D2AC6">
        <w:rPr>
          <w:sz w:val="26"/>
          <w:szCs w:val="26"/>
          <w:rtl/>
          <w:lang w:bidi="ar-LB"/>
        </w:rPr>
        <w:t xml:space="preserve"> </w:t>
      </w:r>
      <w:r w:rsidR="00305961">
        <w:rPr>
          <w:sz w:val="26"/>
          <w:szCs w:val="26"/>
          <w:rtl/>
          <w:lang w:bidi="ar-LB"/>
        </w:rPr>
        <w:t>للمواد الهيدروفلوروكربونية</w:t>
      </w:r>
      <w:r w:rsidRPr="002D2AC6">
        <w:rPr>
          <w:sz w:val="26"/>
          <w:szCs w:val="26"/>
          <w:rtl/>
          <w:lang w:bidi="ar-LB"/>
        </w:rPr>
        <w:t xml:space="preserve"> لسري لانكا من حيث ال</w:t>
      </w:r>
      <w:r w:rsidR="00305961">
        <w:rPr>
          <w:sz w:val="26"/>
          <w:szCs w:val="26"/>
          <w:rtl/>
          <w:lang w:bidi="ar-LB"/>
        </w:rPr>
        <w:t>مبدأ، ويمكن الموافقة على أموال ل</w:t>
      </w:r>
      <w:r w:rsidRPr="002D2AC6">
        <w:rPr>
          <w:sz w:val="26"/>
          <w:szCs w:val="26"/>
          <w:rtl/>
          <w:lang w:bidi="ar-LB"/>
        </w:rPr>
        <w:t xml:space="preserve">لشريحة الأولى </w:t>
      </w:r>
      <w:r w:rsidR="00305961">
        <w:rPr>
          <w:sz w:val="26"/>
          <w:szCs w:val="26"/>
          <w:rtl/>
          <w:lang w:bidi="ar-LB"/>
        </w:rPr>
        <w:t xml:space="preserve">على أساس أنه سيتم إعداد الاتفاق وتقديمه في اجتماع مقبل، قبل </w:t>
      </w:r>
      <w:r w:rsidRPr="002D2AC6">
        <w:rPr>
          <w:sz w:val="26"/>
          <w:szCs w:val="26"/>
          <w:rtl/>
          <w:lang w:bidi="ar-LB"/>
        </w:rPr>
        <w:t xml:space="preserve">تقديم </w:t>
      </w:r>
      <w:r w:rsidR="00305961">
        <w:rPr>
          <w:sz w:val="26"/>
          <w:szCs w:val="26"/>
          <w:rtl/>
          <w:lang w:bidi="ar-LB"/>
        </w:rPr>
        <w:t>طلب الشريحة</w:t>
      </w:r>
      <w:r w:rsidRPr="002D2AC6">
        <w:rPr>
          <w:sz w:val="26"/>
          <w:szCs w:val="26"/>
          <w:rtl/>
          <w:lang w:bidi="ar-LB"/>
        </w:rPr>
        <w:t xml:space="preserve"> الثانية، </w:t>
      </w:r>
      <w:r w:rsidR="00983A87">
        <w:rPr>
          <w:sz w:val="26"/>
          <w:szCs w:val="26"/>
          <w:rtl/>
          <w:lang w:bidi="ar-LB"/>
        </w:rPr>
        <w:t>وفور</w:t>
      </w:r>
      <w:r w:rsidR="00305961">
        <w:rPr>
          <w:sz w:val="26"/>
          <w:szCs w:val="26"/>
          <w:rtl/>
          <w:lang w:bidi="ar-LB"/>
        </w:rPr>
        <w:t xml:space="preserve"> الموافقة على نموذج الاتفاق</w:t>
      </w:r>
      <w:r w:rsidRPr="002D2AC6">
        <w:rPr>
          <w:sz w:val="26"/>
          <w:szCs w:val="26"/>
          <w:rtl/>
          <w:lang w:bidi="ar-LB"/>
        </w:rPr>
        <w:t>.</w:t>
      </w:r>
    </w:p>
    <w:p w14:paraId="5629A74F" w14:textId="77777777" w:rsidR="006E09FD" w:rsidRPr="002D2AC6" w:rsidRDefault="006E09FD" w:rsidP="006E09FD">
      <w:pPr>
        <w:pStyle w:val="Heading1"/>
        <w:widowControl w:val="0"/>
        <w:numPr>
          <w:ilvl w:val="0"/>
          <w:numId w:val="0"/>
        </w:numPr>
        <w:autoSpaceDE w:val="0"/>
        <w:autoSpaceDN w:val="0"/>
        <w:bidi/>
        <w:adjustRightInd w:val="0"/>
        <w:spacing w:before="360"/>
        <w:rPr>
          <w:b/>
          <w:bCs/>
          <w:sz w:val="26"/>
          <w:szCs w:val="26"/>
          <w:rtl/>
          <w:lang w:bidi="ar-LB"/>
        </w:rPr>
      </w:pPr>
      <w:r w:rsidRPr="002D2AC6">
        <w:rPr>
          <w:b/>
          <w:bCs/>
          <w:sz w:val="26"/>
          <w:szCs w:val="26"/>
          <w:rtl/>
          <w:lang w:bidi="ar-LB"/>
        </w:rPr>
        <w:t>سادس</w:t>
      </w:r>
      <w:r w:rsidR="00092CB5">
        <w:rPr>
          <w:b/>
          <w:bCs/>
          <w:sz w:val="26"/>
          <w:szCs w:val="26"/>
          <w:rtl/>
          <w:lang w:bidi="ar-LB"/>
        </w:rPr>
        <w:t>ا:</w:t>
      </w:r>
      <w:r w:rsidRPr="002D2AC6">
        <w:rPr>
          <w:b/>
          <w:bCs/>
          <w:sz w:val="26"/>
          <w:szCs w:val="26"/>
          <w:rtl/>
          <w:lang w:bidi="ar-LB"/>
        </w:rPr>
        <w:t xml:space="preserve"> </w:t>
      </w:r>
      <w:r w:rsidRPr="002D2AC6">
        <w:rPr>
          <w:b/>
          <w:bCs/>
          <w:sz w:val="26"/>
          <w:szCs w:val="26"/>
          <w:rtl/>
          <w:lang w:bidi="ar-LB"/>
        </w:rPr>
        <w:tab/>
      </w:r>
      <w:r w:rsidR="002A77EE">
        <w:rPr>
          <w:b/>
          <w:bCs/>
          <w:sz w:val="26"/>
          <w:szCs w:val="26"/>
          <w:rtl/>
          <w:lang w:bidi="ar-LB"/>
        </w:rPr>
        <w:t xml:space="preserve"> </w:t>
      </w:r>
      <w:r w:rsidR="00092CB5">
        <w:rPr>
          <w:b/>
          <w:bCs/>
          <w:sz w:val="26"/>
          <w:szCs w:val="26"/>
          <w:rtl/>
          <w:lang w:bidi="ar-LB"/>
        </w:rPr>
        <w:t>ال</w:t>
      </w:r>
      <w:r w:rsidRPr="002D2AC6">
        <w:rPr>
          <w:b/>
          <w:bCs/>
          <w:sz w:val="26"/>
          <w:szCs w:val="26"/>
          <w:rtl/>
          <w:lang w:bidi="ar-LB"/>
        </w:rPr>
        <w:t>توصي</w:t>
      </w:r>
      <w:bookmarkEnd w:id="23"/>
      <w:r w:rsidR="00AA2C61">
        <w:rPr>
          <w:b/>
          <w:bCs/>
          <w:sz w:val="26"/>
          <w:szCs w:val="26"/>
          <w:rtl/>
          <w:lang w:bidi="ar-LB"/>
        </w:rPr>
        <w:t>ات</w:t>
      </w:r>
      <w:r w:rsidRPr="002D2AC6">
        <w:rPr>
          <w:b/>
          <w:bCs/>
          <w:sz w:val="26"/>
          <w:szCs w:val="26"/>
          <w:rtl/>
          <w:lang w:bidi="ar-LB"/>
        </w:rPr>
        <w:t>​</w:t>
      </w:r>
    </w:p>
    <w:p w14:paraId="170472EB" w14:textId="77777777" w:rsidR="006E09FD" w:rsidRPr="002D2AC6" w:rsidRDefault="006E09FD" w:rsidP="005D17D8">
      <w:pPr>
        <w:pStyle w:val="Heading1"/>
        <w:bidi/>
        <w:rPr>
          <w:sz w:val="26"/>
          <w:szCs w:val="26"/>
          <w:u w:val="single"/>
          <w:rtl/>
          <w:lang w:bidi="ar-LB"/>
        </w:rPr>
      </w:pPr>
      <w:r w:rsidRPr="002D2AC6">
        <w:rPr>
          <w:sz w:val="26"/>
          <w:szCs w:val="26"/>
          <w:rtl/>
          <w:lang w:bidi="ar-LB"/>
        </w:rPr>
        <w:t>قد ترغب اللجنة التنفيذية في النظر في:</w:t>
      </w:r>
      <w:r w:rsidR="005D17D8">
        <w:rPr>
          <w:sz w:val="26"/>
          <w:szCs w:val="26"/>
          <w:rtl/>
          <w:lang w:bidi="ar-LB"/>
        </w:rPr>
        <w:t>-</w:t>
      </w:r>
    </w:p>
    <w:p w14:paraId="20B96675" w14:textId="77777777" w:rsidR="006E09FD" w:rsidRPr="002D2AC6" w:rsidRDefault="006E09FD" w:rsidP="0021489E">
      <w:pPr>
        <w:pStyle w:val="Heading2"/>
        <w:bidi/>
        <w:rPr>
          <w:sz w:val="26"/>
          <w:szCs w:val="26"/>
          <w:rtl/>
          <w:lang w:bidi="ar-LB"/>
        </w:rPr>
      </w:pPr>
      <w:r w:rsidRPr="002D2AC6">
        <w:rPr>
          <w:sz w:val="26"/>
          <w:szCs w:val="26"/>
          <w:rtl/>
          <w:lang w:bidi="ar-LB"/>
        </w:rPr>
        <w:t xml:space="preserve">الموافقة، من حيث المبدأ، على المرحلة الأولى من </w:t>
      </w:r>
      <w:r w:rsidR="005D17D8">
        <w:rPr>
          <w:sz w:val="26"/>
          <w:szCs w:val="26"/>
          <w:rtl/>
          <w:lang w:bidi="ar-LB"/>
        </w:rPr>
        <w:t>خطة تنفيذ تعديل كيغالي</w:t>
      </w:r>
      <w:r w:rsidR="005D17D8" w:rsidRPr="002D2AC6">
        <w:rPr>
          <w:sz w:val="26"/>
          <w:szCs w:val="26"/>
          <w:rtl/>
          <w:lang w:bidi="ar-LB"/>
        </w:rPr>
        <w:t xml:space="preserve"> </w:t>
      </w:r>
      <w:r w:rsidR="005D17D8">
        <w:rPr>
          <w:sz w:val="26"/>
          <w:szCs w:val="26"/>
          <w:rtl/>
          <w:lang w:bidi="ar-LB"/>
        </w:rPr>
        <w:t>للمواد الهيدروفلوروكربونية</w:t>
      </w:r>
      <w:r w:rsidR="005D17D8" w:rsidRPr="002D2AC6">
        <w:rPr>
          <w:sz w:val="26"/>
          <w:szCs w:val="26"/>
          <w:rtl/>
          <w:lang w:bidi="ar-LB"/>
        </w:rPr>
        <w:t xml:space="preserve"> </w:t>
      </w:r>
      <w:r w:rsidR="0021489E">
        <w:rPr>
          <w:sz w:val="26"/>
          <w:szCs w:val="26"/>
          <w:rtl/>
          <w:lang w:bidi="ar-LB"/>
        </w:rPr>
        <w:t xml:space="preserve">لسري لانكا للفترة 2024-2029 </w:t>
      </w:r>
      <w:r w:rsidRPr="002D2AC6">
        <w:rPr>
          <w:sz w:val="26"/>
          <w:szCs w:val="26"/>
          <w:rtl/>
          <w:lang w:bidi="ar-LB"/>
        </w:rPr>
        <w:t xml:space="preserve">لخفض استهلاك </w:t>
      </w:r>
      <w:r w:rsidR="0021489E">
        <w:rPr>
          <w:sz w:val="26"/>
          <w:szCs w:val="26"/>
          <w:rtl/>
          <w:lang w:bidi="ar-LB"/>
        </w:rPr>
        <w:t>المواد الهيدروفلوروكربونية</w:t>
      </w:r>
      <w:r w:rsidR="0021489E" w:rsidRPr="002D2AC6">
        <w:rPr>
          <w:sz w:val="26"/>
          <w:szCs w:val="26"/>
          <w:rtl/>
          <w:lang w:bidi="ar-LB"/>
        </w:rPr>
        <w:t xml:space="preserve"> </w:t>
      </w:r>
      <w:r w:rsidRPr="002D2AC6">
        <w:rPr>
          <w:sz w:val="26"/>
          <w:szCs w:val="26"/>
          <w:rtl/>
          <w:lang w:bidi="ar-LB"/>
        </w:rPr>
        <w:t>بنسبة 10 في المائة من خط الأساس</w:t>
      </w:r>
      <w:r w:rsidR="0021489E">
        <w:rPr>
          <w:sz w:val="26"/>
          <w:szCs w:val="26"/>
          <w:rtl/>
          <w:lang w:bidi="ar-LB"/>
        </w:rPr>
        <w:t xml:space="preserve"> المحدد</w:t>
      </w:r>
      <w:r w:rsidRPr="002D2AC6">
        <w:rPr>
          <w:sz w:val="26"/>
          <w:szCs w:val="26"/>
          <w:rtl/>
          <w:lang w:bidi="ar-LB"/>
        </w:rPr>
        <w:t xml:space="preserve"> للبلد بحلول عام 2029، بمبلغ</w:t>
      </w:r>
      <w:r w:rsidR="0021489E">
        <w:rPr>
          <w:sz w:val="26"/>
          <w:szCs w:val="26"/>
          <w:rtl/>
          <w:lang w:bidi="ar-LB"/>
        </w:rPr>
        <w:t xml:space="preserve"> قدره</w:t>
      </w:r>
      <w:r w:rsidRPr="002D2AC6">
        <w:rPr>
          <w:sz w:val="26"/>
          <w:szCs w:val="26"/>
          <w:rtl/>
          <w:lang w:bidi="ar-LB"/>
        </w:rPr>
        <w:t xml:space="preserve"> 377.949 دولارًا أمريكيًا، يتكون من 217.910 دولارًا أمريكيًا بالإضافة إلى تكاليف دعم الوكالة </w:t>
      </w:r>
      <w:r w:rsidR="0021489E">
        <w:rPr>
          <w:sz w:val="26"/>
          <w:szCs w:val="26"/>
          <w:rtl/>
          <w:lang w:bidi="ar-LB"/>
        </w:rPr>
        <w:t>وقدرها</w:t>
      </w:r>
      <w:r w:rsidRPr="002D2AC6">
        <w:rPr>
          <w:sz w:val="26"/>
          <w:szCs w:val="26"/>
          <w:rtl/>
          <w:lang w:bidi="ar-LB"/>
        </w:rPr>
        <w:t xml:space="preserve"> 19,612 دولارًا أمريكيًا لبرنامج الأمم المتحدة الإنمائي و124,272 دولارًا أمريكيًا، بالإضافة إلى تكاليف دعم الوكالة </w:t>
      </w:r>
      <w:r w:rsidR="0021489E">
        <w:rPr>
          <w:sz w:val="26"/>
          <w:szCs w:val="26"/>
          <w:rtl/>
          <w:lang w:bidi="ar-LB"/>
        </w:rPr>
        <w:t>وقدرها</w:t>
      </w:r>
      <w:r w:rsidRPr="002D2AC6">
        <w:rPr>
          <w:sz w:val="26"/>
          <w:szCs w:val="26"/>
          <w:rtl/>
          <w:lang w:bidi="ar-LB"/>
        </w:rPr>
        <w:t xml:space="preserve"> 16,155 دولارًا أمريكيًا لبرنامج الأمم المتحدة للبيئة، على النحو المبين في الجدول الوارد في المرفق الثاني بهذه الوثيقة؛</w:t>
      </w:r>
    </w:p>
    <w:p w14:paraId="039C5C1E" w14:textId="77777777" w:rsidR="006E09FD" w:rsidRPr="002D2AC6" w:rsidRDefault="00112425" w:rsidP="006E09FD">
      <w:pPr>
        <w:pStyle w:val="Heading2"/>
        <w:bidi/>
        <w:rPr>
          <w:sz w:val="26"/>
          <w:szCs w:val="26"/>
          <w:rtl/>
          <w:lang w:bidi="ar-LB"/>
        </w:rPr>
      </w:pPr>
      <w:r>
        <w:rPr>
          <w:sz w:val="26"/>
          <w:szCs w:val="26"/>
          <w:rtl/>
          <w:lang w:bidi="ar-LB"/>
        </w:rPr>
        <w:t>وإذ تشير إلى</w:t>
      </w:r>
      <w:r w:rsidR="006E09FD" w:rsidRPr="002D2AC6">
        <w:rPr>
          <w:sz w:val="26"/>
          <w:szCs w:val="26"/>
          <w:rtl/>
          <w:lang w:bidi="ar-LB"/>
        </w:rPr>
        <w:t>:</w:t>
      </w:r>
    </w:p>
    <w:p w14:paraId="20869490" w14:textId="77777777" w:rsidR="006E09FD" w:rsidRPr="002D2AC6" w:rsidRDefault="00106CCC" w:rsidP="00092787">
      <w:pPr>
        <w:pStyle w:val="Heading3"/>
        <w:numPr>
          <w:ilvl w:val="2"/>
          <w:numId w:val="31"/>
        </w:numPr>
        <w:bidi/>
        <w:rPr>
          <w:sz w:val="26"/>
          <w:szCs w:val="26"/>
          <w:rtl/>
          <w:lang w:bidi="ar-LB"/>
        </w:rPr>
      </w:pPr>
      <w:r>
        <w:rPr>
          <w:sz w:val="26"/>
          <w:szCs w:val="26"/>
          <w:rtl/>
          <w:lang w:bidi="ar-LB"/>
        </w:rPr>
        <w:t xml:space="preserve">أن </w:t>
      </w:r>
      <w:r w:rsidR="006E09FD" w:rsidRPr="002D2AC6">
        <w:rPr>
          <w:sz w:val="26"/>
          <w:szCs w:val="26"/>
          <w:rtl/>
          <w:lang w:bidi="ar-LB"/>
        </w:rPr>
        <w:t xml:space="preserve">حكومة سري لانكا </w:t>
      </w:r>
      <w:r w:rsidRPr="002D2AC6">
        <w:rPr>
          <w:sz w:val="26"/>
          <w:szCs w:val="26"/>
          <w:rtl/>
          <w:lang w:bidi="ar-LB"/>
        </w:rPr>
        <w:t xml:space="preserve">ستحدد </w:t>
      </w:r>
      <w:r w:rsidR="006E09FD" w:rsidRPr="002D2AC6">
        <w:rPr>
          <w:sz w:val="26"/>
          <w:szCs w:val="26"/>
          <w:rtl/>
          <w:lang w:bidi="ar-LB"/>
        </w:rPr>
        <w:t xml:space="preserve">نقطة </w:t>
      </w:r>
      <w:r w:rsidR="00B82611">
        <w:rPr>
          <w:sz w:val="26"/>
          <w:szCs w:val="26"/>
          <w:rtl/>
          <w:lang w:bidi="ar-LB"/>
        </w:rPr>
        <w:t xml:space="preserve">البداية </w:t>
      </w:r>
      <w:r w:rsidR="006E09FD" w:rsidRPr="002D2AC6">
        <w:rPr>
          <w:sz w:val="26"/>
          <w:szCs w:val="26"/>
          <w:rtl/>
          <w:lang w:bidi="ar-LB"/>
        </w:rPr>
        <w:t xml:space="preserve">لإجراء تخفيضات إجمالية مستدامة في استهلاك </w:t>
      </w:r>
      <w:r w:rsidR="00B82611">
        <w:rPr>
          <w:sz w:val="26"/>
          <w:szCs w:val="26"/>
          <w:rtl/>
          <w:lang w:bidi="ar-LB"/>
        </w:rPr>
        <w:t>المواد الهيدروفلوروكربونية الخاصة بها</w:t>
      </w:r>
      <w:r w:rsidR="00B82611" w:rsidRPr="002D2AC6">
        <w:rPr>
          <w:sz w:val="26"/>
          <w:szCs w:val="26"/>
          <w:rtl/>
          <w:lang w:bidi="ar-LB"/>
        </w:rPr>
        <w:t xml:space="preserve"> </w:t>
      </w:r>
      <w:r w:rsidR="006E09FD" w:rsidRPr="002D2AC6">
        <w:rPr>
          <w:sz w:val="26"/>
          <w:szCs w:val="26"/>
          <w:rtl/>
          <w:lang w:bidi="ar-LB"/>
        </w:rPr>
        <w:t>استناداً إلى التوجيهات المقدمة من اللجنة التنفيذية؛</w:t>
      </w:r>
    </w:p>
    <w:p w14:paraId="65FE0B7D" w14:textId="77777777" w:rsidR="006E09FD" w:rsidRPr="002D2AC6" w:rsidRDefault="00DC02F7" w:rsidP="00683666">
      <w:pPr>
        <w:pStyle w:val="Heading3"/>
        <w:numPr>
          <w:ilvl w:val="2"/>
          <w:numId w:val="31"/>
        </w:numPr>
        <w:bidi/>
        <w:rPr>
          <w:sz w:val="26"/>
          <w:szCs w:val="26"/>
          <w:rtl/>
          <w:lang w:bidi="ar-LB"/>
        </w:rPr>
      </w:pPr>
      <w:r>
        <w:rPr>
          <w:sz w:val="26"/>
          <w:szCs w:val="26"/>
          <w:rtl/>
          <w:lang w:bidi="ar-LB"/>
        </w:rPr>
        <w:t>و</w:t>
      </w:r>
      <w:r w:rsidR="00106CCC">
        <w:rPr>
          <w:sz w:val="26"/>
          <w:szCs w:val="26"/>
          <w:rtl/>
          <w:lang w:bidi="ar-LB"/>
        </w:rPr>
        <w:t xml:space="preserve">أنه </w:t>
      </w:r>
      <w:r w:rsidR="00683666">
        <w:rPr>
          <w:sz w:val="26"/>
          <w:szCs w:val="26"/>
          <w:rtl/>
          <w:lang w:bidi="ar-LB"/>
        </w:rPr>
        <w:t>سيتم -</w:t>
      </w:r>
      <w:r w:rsidR="006E09FD" w:rsidRPr="002D2AC6">
        <w:rPr>
          <w:sz w:val="26"/>
          <w:szCs w:val="26"/>
          <w:rtl/>
          <w:lang w:bidi="ar-LB"/>
        </w:rPr>
        <w:t xml:space="preserve"> </w:t>
      </w:r>
      <w:r w:rsidR="002D171F">
        <w:rPr>
          <w:sz w:val="26"/>
          <w:szCs w:val="26"/>
          <w:rtl/>
          <w:lang w:bidi="ar-LB"/>
        </w:rPr>
        <w:t>فورا بعد</w:t>
      </w:r>
      <w:r w:rsidR="006E09FD" w:rsidRPr="002D2AC6">
        <w:rPr>
          <w:sz w:val="26"/>
          <w:szCs w:val="26"/>
          <w:rtl/>
          <w:lang w:bidi="ar-LB"/>
        </w:rPr>
        <w:t xml:space="preserve"> موافقة اللجنة التنفيذية على المبادئ التوجيهية لتكلفة التخفيض التدريجي </w:t>
      </w:r>
      <w:r w:rsidR="002D171F">
        <w:rPr>
          <w:sz w:val="26"/>
          <w:szCs w:val="26"/>
          <w:rtl/>
          <w:lang w:bidi="ar-LB"/>
        </w:rPr>
        <w:t>للمواد الهيدروفلوروكربونية</w:t>
      </w:r>
      <w:r w:rsidR="00683666">
        <w:rPr>
          <w:sz w:val="26"/>
          <w:szCs w:val="26"/>
          <w:rtl/>
          <w:lang w:bidi="ar-LB"/>
        </w:rPr>
        <w:t xml:space="preserve"> -</w:t>
      </w:r>
      <w:r w:rsidR="006E09FD" w:rsidRPr="002D2AC6">
        <w:rPr>
          <w:sz w:val="26"/>
          <w:szCs w:val="26"/>
          <w:rtl/>
          <w:lang w:bidi="ar-LB"/>
        </w:rPr>
        <w:t xml:space="preserve"> تحديد التخفيضات من استهلاك</w:t>
      </w:r>
      <w:r w:rsidR="00683666">
        <w:rPr>
          <w:sz w:val="26"/>
          <w:szCs w:val="26"/>
          <w:rtl/>
          <w:lang w:bidi="ar-LB"/>
        </w:rPr>
        <w:t xml:space="preserve"> البلد</w:t>
      </w:r>
      <w:r w:rsidR="006E09FD" w:rsidRPr="002D2AC6">
        <w:rPr>
          <w:sz w:val="26"/>
          <w:szCs w:val="26"/>
          <w:rtl/>
          <w:lang w:bidi="ar-LB"/>
        </w:rPr>
        <w:t xml:space="preserve"> </w:t>
      </w:r>
      <w:r w:rsidR="00683666">
        <w:rPr>
          <w:sz w:val="26"/>
          <w:szCs w:val="26"/>
          <w:rtl/>
          <w:lang w:bidi="ar-LB"/>
        </w:rPr>
        <w:t>للمواد الهيدروفلوروكربونية المؤهل</w:t>
      </w:r>
      <w:r w:rsidR="006E09FD" w:rsidRPr="002D2AC6">
        <w:rPr>
          <w:sz w:val="26"/>
          <w:szCs w:val="26"/>
          <w:rtl/>
          <w:lang w:bidi="ar-LB"/>
        </w:rPr>
        <w:t xml:space="preserve"> للتمويل </w:t>
      </w:r>
      <w:r w:rsidR="00683666">
        <w:rPr>
          <w:sz w:val="26"/>
          <w:szCs w:val="26"/>
          <w:rtl/>
          <w:lang w:bidi="ar-LB"/>
        </w:rPr>
        <w:t>وفقا</w:t>
      </w:r>
      <w:r w:rsidR="006E09FD" w:rsidRPr="002D2AC6">
        <w:rPr>
          <w:sz w:val="26"/>
          <w:szCs w:val="26"/>
          <w:rtl/>
          <w:lang w:bidi="ar-LB"/>
        </w:rPr>
        <w:t xml:space="preserve"> </w:t>
      </w:r>
      <w:r w:rsidR="00683666">
        <w:rPr>
          <w:sz w:val="26"/>
          <w:szCs w:val="26"/>
          <w:rtl/>
          <w:lang w:bidi="ar-LB"/>
        </w:rPr>
        <w:t>ل</w:t>
      </w:r>
      <w:r w:rsidR="006E09FD" w:rsidRPr="002D2AC6">
        <w:rPr>
          <w:sz w:val="26"/>
          <w:szCs w:val="26"/>
          <w:rtl/>
          <w:lang w:bidi="ar-LB"/>
        </w:rPr>
        <w:t>هذه المبادئ التوجيهية؛</w:t>
      </w:r>
    </w:p>
    <w:p w14:paraId="5E0B9692" w14:textId="77777777" w:rsidR="006E09FD" w:rsidRPr="002D2AC6" w:rsidRDefault="00DC02F7" w:rsidP="00455B70">
      <w:pPr>
        <w:pStyle w:val="Heading3"/>
        <w:numPr>
          <w:ilvl w:val="2"/>
          <w:numId w:val="31"/>
        </w:numPr>
        <w:bidi/>
        <w:rPr>
          <w:sz w:val="26"/>
          <w:szCs w:val="26"/>
          <w:rtl/>
          <w:lang w:bidi="ar-LB"/>
        </w:rPr>
      </w:pPr>
      <w:r>
        <w:rPr>
          <w:sz w:val="26"/>
          <w:szCs w:val="26"/>
          <w:rtl/>
          <w:lang w:bidi="ar-LB"/>
        </w:rPr>
        <w:t>و</w:t>
      </w:r>
      <w:r w:rsidR="00106CCC">
        <w:rPr>
          <w:sz w:val="26"/>
          <w:szCs w:val="26"/>
          <w:rtl/>
          <w:lang w:bidi="ar-LB"/>
        </w:rPr>
        <w:t xml:space="preserve">أنه </w:t>
      </w:r>
      <w:r w:rsidR="00FA4723">
        <w:rPr>
          <w:sz w:val="26"/>
          <w:szCs w:val="26"/>
          <w:rtl/>
          <w:lang w:bidi="ar-LB"/>
        </w:rPr>
        <w:t>سيتم خصم</w:t>
      </w:r>
      <w:r w:rsidR="00FA4723" w:rsidRPr="002D2AC6">
        <w:rPr>
          <w:sz w:val="26"/>
          <w:szCs w:val="26"/>
          <w:rtl/>
          <w:lang w:bidi="ar-LB"/>
        </w:rPr>
        <w:t xml:space="preserve"> </w:t>
      </w:r>
      <w:r w:rsidR="006E09FD" w:rsidRPr="002D2AC6">
        <w:rPr>
          <w:sz w:val="26"/>
          <w:szCs w:val="26"/>
          <w:rtl/>
          <w:lang w:bidi="ar-LB"/>
        </w:rPr>
        <w:t xml:space="preserve">التخفيضات </w:t>
      </w:r>
      <w:r w:rsidR="00455B70">
        <w:rPr>
          <w:sz w:val="26"/>
          <w:szCs w:val="26"/>
          <w:rtl/>
          <w:lang w:bidi="ar-LB"/>
        </w:rPr>
        <w:t>في</w:t>
      </w:r>
      <w:r w:rsidR="006E09FD" w:rsidRPr="002D2AC6">
        <w:rPr>
          <w:sz w:val="26"/>
          <w:szCs w:val="26"/>
          <w:rtl/>
          <w:lang w:bidi="ar-LB"/>
        </w:rPr>
        <w:t xml:space="preserve"> استهلاك البلد </w:t>
      </w:r>
      <w:r w:rsidR="00E15B15">
        <w:rPr>
          <w:sz w:val="26"/>
          <w:szCs w:val="26"/>
          <w:rtl/>
          <w:lang w:bidi="ar-LB"/>
        </w:rPr>
        <w:t>للمواد الهيدروفلوروكربونية</w:t>
      </w:r>
      <w:r w:rsidR="00E15B15" w:rsidRPr="002D2AC6">
        <w:rPr>
          <w:sz w:val="26"/>
          <w:szCs w:val="26"/>
          <w:rtl/>
          <w:lang w:bidi="ar-LB"/>
        </w:rPr>
        <w:t xml:space="preserve"> </w:t>
      </w:r>
      <w:r w:rsidR="006E09FD" w:rsidRPr="002D2AC6">
        <w:rPr>
          <w:sz w:val="26"/>
          <w:szCs w:val="26"/>
          <w:rtl/>
          <w:lang w:bidi="ar-LB"/>
        </w:rPr>
        <w:t xml:space="preserve">المتبقي </w:t>
      </w:r>
      <w:r w:rsidR="00E15B15">
        <w:rPr>
          <w:sz w:val="26"/>
          <w:szCs w:val="26"/>
          <w:rtl/>
          <w:lang w:bidi="ar-LB"/>
        </w:rPr>
        <w:t>المؤهل</w:t>
      </w:r>
      <w:r w:rsidR="004166E2">
        <w:rPr>
          <w:sz w:val="26"/>
          <w:szCs w:val="26"/>
          <w:rtl/>
          <w:lang w:bidi="ar-LB"/>
        </w:rPr>
        <w:t xml:space="preserve"> للتمويل المشار إليه</w:t>
      </w:r>
      <w:r w:rsidR="006E09FD" w:rsidRPr="002D2AC6">
        <w:rPr>
          <w:sz w:val="26"/>
          <w:szCs w:val="26"/>
          <w:rtl/>
          <w:lang w:bidi="ar-LB"/>
        </w:rPr>
        <w:t xml:space="preserve"> في الفقرة الفرعية (ب)</w:t>
      </w:r>
      <w:r w:rsidR="004166E2">
        <w:rPr>
          <w:sz w:val="26"/>
          <w:szCs w:val="26"/>
          <w:rtl/>
          <w:lang w:bidi="ar-LB"/>
        </w:rPr>
        <w:t>(2)</w:t>
      </w:r>
      <w:r w:rsidR="006E09FD" w:rsidRPr="002D2AC6">
        <w:rPr>
          <w:sz w:val="26"/>
          <w:szCs w:val="26"/>
          <w:rtl/>
          <w:lang w:bidi="ar-LB"/>
        </w:rPr>
        <w:t xml:space="preserve"> أعلاه من نقطة البداية المشار إليها في الفقرة الفرعية (ب)</w:t>
      </w:r>
      <w:r w:rsidR="004166E2">
        <w:rPr>
          <w:sz w:val="26"/>
          <w:szCs w:val="26"/>
          <w:rtl/>
          <w:lang w:bidi="ar-LB"/>
        </w:rPr>
        <w:t>(1)</w:t>
      </w:r>
      <w:r w:rsidR="006E09FD" w:rsidRPr="002D2AC6">
        <w:rPr>
          <w:sz w:val="26"/>
          <w:szCs w:val="26"/>
          <w:rtl/>
          <w:lang w:bidi="ar-LB"/>
        </w:rPr>
        <w:t>؛</w:t>
      </w:r>
    </w:p>
    <w:p w14:paraId="7D9C48E9" w14:textId="77777777" w:rsidR="006E09FD" w:rsidRPr="002D2AC6" w:rsidRDefault="00897CBF" w:rsidP="006E09FD">
      <w:pPr>
        <w:pStyle w:val="Heading2"/>
        <w:bidi/>
        <w:rPr>
          <w:sz w:val="26"/>
          <w:szCs w:val="26"/>
          <w:rtl/>
          <w:lang w:bidi="ar-LB"/>
        </w:rPr>
      </w:pPr>
      <w:r>
        <w:rPr>
          <w:sz w:val="26"/>
          <w:szCs w:val="26"/>
          <w:rtl/>
          <w:lang w:bidi="ar-LB"/>
        </w:rPr>
        <w:t>وإذ تشير</w:t>
      </w:r>
      <w:r w:rsidR="006E09FD" w:rsidRPr="002D2AC6">
        <w:rPr>
          <w:sz w:val="26"/>
          <w:szCs w:val="26"/>
          <w:rtl/>
          <w:lang w:bidi="ar-LB"/>
        </w:rPr>
        <w:t xml:space="preserve"> أيضاً</w:t>
      </w:r>
      <w:r>
        <w:rPr>
          <w:sz w:val="26"/>
          <w:szCs w:val="26"/>
          <w:rtl/>
          <w:lang w:bidi="ar-LB"/>
        </w:rPr>
        <w:t xml:space="preserve"> إلى</w:t>
      </w:r>
      <w:r w:rsidR="006E09FD" w:rsidRPr="002D2AC6">
        <w:rPr>
          <w:sz w:val="26"/>
          <w:szCs w:val="26"/>
          <w:rtl/>
          <w:lang w:bidi="ar-LB"/>
        </w:rPr>
        <w:t>:</w:t>
      </w:r>
    </w:p>
    <w:p w14:paraId="6FA605BB" w14:textId="77777777" w:rsidR="006E09FD" w:rsidRPr="002D2AC6" w:rsidRDefault="006E09FD" w:rsidP="00C41EDE">
      <w:pPr>
        <w:pStyle w:val="Heading3"/>
        <w:numPr>
          <w:ilvl w:val="2"/>
          <w:numId w:val="32"/>
        </w:numPr>
        <w:bidi/>
        <w:rPr>
          <w:sz w:val="26"/>
          <w:szCs w:val="26"/>
          <w:rtl/>
          <w:lang w:bidi="ar-LB"/>
        </w:rPr>
      </w:pPr>
      <w:r w:rsidRPr="002D2AC6">
        <w:rPr>
          <w:sz w:val="26"/>
          <w:szCs w:val="26"/>
          <w:rtl/>
          <w:lang w:bidi="ar-LB"/>
        </w:rPr>
        <w:t xml:space="preserve">أن حكومة سري لانكا ستنفذ </w:t>
      </w:r>
      <w:r w:rsidR="00173DDE">
        <w:rPr>
          <w:sz w:val="26"/>
          <w:szCs w:val="26"/>
          <w:rtl/>
          <w:lang w:bidi="ar-LB"/>
        </w:rPr>
        <w:t>فرض حظر</w:t>
      </w:r>
      <w:r w:rsidRPr="002D2AC6">
        <w:rPr>
          <w:sz w:val="26"/>
          <w:szCs w:val="26"/>
          <w:rtl/>
          <w:lang w:bidi="ar-LB"/>
        </w:rPr>
        <w:t xml:space="preserve"> على استيراد وتصنيع الثلاجات المنزلية </w:t>
      </w:r>
      <w:r w:rsidR="00173DDE">
        <w:rPr>
          <w:sz w:val="26"/>
          <w:szCs w:val="26"/>
          <w:rtl/>
          <w:lang w:bidi="ar-LB"/>
        </w:rPr>
        <w:t>القائمة على الهيدروفلوروكربون-</w:t>
      </w:r>
      <w:r w:rsidR="00173DDE" w:rsidRPr="00814516">
        <w:rPr>
          <w:lang w:bidi="ar-LB"/>
        </w:rPr>
        <w:t>134a</w:t>
      </w:r>
      <w:r w:rsidRPr="002D2AC6">
        <w:rPr>
          <w:sz w:val="26"/>
          <w:szCs w:val="26"/>
          <w:rtl/>
          <w:lang w:bidi="ar-LB"/>
        </w:rPr>
        <w:t xml:space="preserve"> اعتباراً من 1 يناير</w:t>
      </w:r>
      <w:r w:rsidR="00C41EDE">
        <w:rPr>
          <w:sz w:val="26"/>
          <w:szCs w:val="26"/>
          <w:rtl/>
          <w:lang w:bidi="ar-LB"/>
        </w:rPr>
        <w:t>/ كانون الثاني</w:t>
      </w:r>
      <w:r w:rsidRPr="002D2AC6">
        <w:rPr>
          <w:sz w:val="26"/>
          <w:szCs w:val="26"/>
          <w:rtl/>
          <w:lang w:bidi="ar-LB"/>
        </w:rPr>
        <w:t xml:space="preserve"> 2029؛</w:t>
      </w:r>
    </w:p>
    <w:p w14:paraId="4F36D723" w14:textId="77777777" w:rsidR="006E09FD" w:rsidRPr="002D2AC6" w:rsidRDefault="00DC02F7" w:rsidP="00987092">
      <w:pPr>
        <w:pStyle w:val="Heading3"/>
        <w:widowControl/>
        <w:numPr>
          <w:ilvl w:val="2"/>
          <w:numId w:val="32"/>
        </w:numPr>
        <w:bidi/>
        <w:rPr>
          <w:sz w:val="26"/>
          <w:szCs w:val="26"/>
          <w:rtl/>
          <w:lang w:bidi="ar-LB"/>
        </w:rPr>
      </w:pPr>
      <w:r>
        <w:rPr>
          <w:sz w:val="26"/>
          <w:szCs w:val="26"/>
          <w:rtl/>
          <w:lang w:bidi="ar-LB"/>
        </w:rPr>
        <w:t>و</w:t>
      </w:r>
      <w:r w:rsidR="006E09FD" w:rsidRPr="002D2AC6">
        <w:rPr>
          <w:sz w:val="26"/>
          <w:szCs w:val="26"/>
          <w:rtl/>
          <w:lang w:bidi="ar-LB"/>
        </w:rPr>
        <w:t xml:space="preserve">أن حكومة سري لانكا </w:t>
      </w:r>
      <w:r w:rsidR="00987092">
        <w:rPr>
          <w:sz w:val="26"/>
          <w:szCs w:val="26"/>
          <w:rtl/>
          <w:lang w:bidi="ar-LB"/>
        </w:rPr>
        <w:t>س</w:t>
      </w:r>
      <w:r w:rsidR="00987092" w:rsidRPr="002D2AC6">
        <w:rPr>
          <w:sz w:val="26"/>
          <w:szCs w:val="26"/>
          <w:rtl/>
          <w:lang w:bidi="ar-LB"/>
        </w:rPr>
        <w:t xml:space="preserve">تواصل </w:t>
      </w:r>
      <w:r w:rsidR="006E09FD" w:rsidRPr="002D2AC6">
        <w:rPr>
          <w:sz w:val="26"/>
          <w:szCs w:val="26"/>
          <w:rtl/>
          <w:lang w:bidi="ar-LB"/>
        </w:rPr>
        <w:t xml:space="preserve">رصد استهلاكها </w:t>
      </w:r>
      <w:r w:rsidR="00987092">
        <w:rPr>
          <w:sz w:val="26"/>
          <w:szCs w:val="26"/>
          <w:rtl/>
          <w:lang w:bidi="ar-LB"/>
        </w:rPr>
        <w:t xml:space="preserve">للمواد الهيدروفلوروكربونية </w:t>
      </w:r>
      <w:r w:rsidR="006E09FD" w:rsidRPr="002D2AC6">
        <w:rPr>
          <w:sz w:val="26"/>
          <w:szCs w:val="26"/>
          <w:rtl/>
          <w:lang w:bidi="ar-LB"/>
        </w:rPr>
        <w:t>ل</w:t>
      </w:r>
      <w:r w:rsidR="00987092">
        <w:rPr>
          <w:sz w:val="26"/>
          <w:szCs w:val="26"/>
          <w:rtl/>
          <w:lang w:bidi="ar-LB"/>
        </w:rPr>
        <w:t xml:space="preserve">كي تفهم </w:t>
      </w:r>
      <w:r w:rsidR="006E09FD" w:rsidRPr="002D2AC6">
        <w:rPr>
          <w:sz w:val="26"/>
          <w:szCs w:val="26"/>
          <w:rtl/>
          <w:lang w:bidi="ar-LB"/>
        </w:rPr>
        <w:t xml:space="preserve">مدى تمثيل الاستهلاك المبلغ عنه في سنوات خط الأساس لاحتياجات السوق المحلية ولتقييم الطلب المستقبلي على </w:t>
      </w:r>
      <w:r w:rsidR="00987092">
        <w:rPr>
          <w:sz w:val="26"/>
          <w:szCs w:val="26"/>
          <w:rtl/>
          <w:lang w:bidi="ar-LB"/>
        </w:rPr>
        <w:t>المواد الهيدروفلوروكربونية</w:t>
      </w:r>
      <w:r w:rsidR="006E09FD" w:rsidRPr="002D2AC6">
        <w:rPr>
          <w:sz w:val="26"/>
          <w:szCs w:val="26"/>
          <w:rtl/>
          <w:lang w:bidi="ar-LB"/>
        </w:rPr>
        <w:t xml:space="preserve">، وستقدم هذا التحليل عند تقديم </w:t>
      </w:r>
      <w:r w:rsidR="00987092">
        <w:rPr>
          <w:sz w:val="26"/>
          <w:szCs w:val="26"/>
          <w:rtl/>
          <w:lang w:bidi="ar-LB"/>
        </w:rPr>
        <w:t>طلب الشريحة</w:t>
      </w:r>
      <w:r w:rsidR="006E09FD" w:rsidRPr="002D2AC6">
        <w:rPr>
          <w:sz w:val="26"/>
          <w:szCs w:val="26"/>
          <w:rtl/>
          <w:lang w:bidi="ar-LB"/>
        </w:rPr>
        <w:t xml:space="preserve"> الثاني</w:t>
      </w:r>
      <w:r w:rsidR="00987092">
        <w:rPr>
          <w:sz w:val="26"/>
          <w:szCs w:val="26"/>
          <w:rtl/>
          <w:lang w:bidi="ar-LB"/>
        </w:rPr>
        <w:t>ة</w:t>
      </w:r>
      <w:r w:rsidR="006E09FD" w:rsidRPr="002D2AC6">
        <w:rPr>
          <w:sz w:val="26"/>
          <w:szCs w:val="26"/>
          <w:rtl/>
          <w:lang w:bidi="ar-LB"/>
        </w:rPr>
        <w:t xml:space="preserve"> من </w:t>
      </w:r>
      <w:r w:rsidR="00987092">
        <w:rPr>
          <w:sz w:val="26"/>
          <w:szCs w:val="26"/>
          <w:rtl/>
          <w:lang w:bidi="ar-LB"/>
        </w:rPr>
        <w:t>خطتها لتنفيذ تعديل كيغالي للمواد الهيدروفلوروكربونية</w:t>
      </w:r>
      <w:r w:rsidR="006E09FD" w:rsidRPr="002D2AC6">
        <w:rPr>
          <w:sz w:val="26"/>
          <w:szCs w:val="26"/>
          <w:rtl/>
          <w:lang w:bidi="ar-LB"/>
        </w:rPr>
        <w:t>؛</w:t>
      </w:r>
    </w:p>
    <w:p w14:paraId="05E82B77" w14:textId="77777777" w:rsidR="006E09FD" w:rsidRPr="002D2AC6" w:rsidRDefault="00DC02F7" w:rsidP="00BE570C">
      <w:pPr>
        <w:pStyle w:val="Heading3"/>
        <w:numPr>
          <w:ilvl w:val="2"/>
          <w:numId w:val="32"/>
        </w:numPr>
        <w:bidi/>
        <w:rPr>
          <w:sz w:val="26"/>
          <w:szCs w:val="26"/>
          <w:rtl/>
          <w:lang w:bidi="ar-LB"/>
        </w:rPr>
      </w:pPr>
      <w:r>
        <w:rPr>
          <w:sz w:val="26"/>
          <w:szCs w:val="26"/>
          <w:rtl/>
          <w:lang w:bidi="ar-LB"/>
        </w:rPr>
        <w:t>وأن</w:t>
      </w:r>
      <w:r w:rsidR="00BE570C">
        <w:rPr>
          <w:sz w:val="26"/>
          <w:szCs w:val="26"/>
          <w:rtl/>
          <w:lang w:bidi="ar-LB"/>
        </w:rPr>
        <w:t>ه سيتم تعديل</w:t>
      </w:r>
      <w:r>
        <w:rPr>
          <w:sz w:val="26"/>
          <w:szCs w:val="26"/>
          <w:rtl/>
          <w:lang w:bidi="ar-LB"/>
        </w:rPr>
        <w:t xml:space="preserve"> –</w:t>
      </w:r>
      <w:r w:rsidR="006E09FD" w:rsidRPr="002D2AC6">
        <w:rPr>
          <w:sz w:val="26"/>
          <w:szCs w:val="26"/>
          <w:rtl/>
          <w:lang w:bidi="ar-LB"/>
        </w:rPr>
        <w:t xml:space="preserve"> </w:t>
      </w:r>
      <w:r>
        <w:rPr>
          <w:sz w:val="26"/>
          <w:szCs w:val="26"/>
          <w:rtl/>
          <w:lang w:bidi="ar-LB"/>
        </w:rPr>
        <w:t>استنادا إلى</w:t>
      </w:r>
      <w:r w:rsidR="006E09FD" w:rsidRPr="002D2AC6">
        <w:rPr>
          <w:sz w:val="26"/>
          <w:szCs w:val="26"/>
          <w:rtl/>
          <w:lang w:bidi="ar-LB"/>
        </w:rPr>
        <w:t xml:space="preserve"> المعلومات المقدمة </w:t>
      </w:r>
      <w:r>
        <w:rPr>
          <w:sz w:val="26"/>
          <w:szCs w:val="26"/>
          <w:rtl/>
          <w:lang w:bidi="ar-LB"/>
        </w:rPr>
        <w:t>في الفقرة الفرعية (ج) (2) أعلاه -</w:t>
      </w:r>
      <w:r w:rsidR="006E09FD" w:rsidRPr="002D2AC6">
        <w:rPr>
          <w:sz w:val="26"/>
          <w:szCs w:val="26"/>
          <w:rtl/>
          <w:lang w:bidi="ar-LB"/>
        </w:rPr>
        <w:t xml:space="preserve"> حدود الاستهلاك القصوى المسموح بها للسنوات المتبقية من المرحلة الأولى من </w:t>
      </w:r>
      <w:r>
        <w:rPr>
          <w:sz w:val="26"/>
          <w:szCs w:val="26"/>
          <w:rtl/>
          <w:lang w:bidi="ar-LB"/>
        </w:rPr>
        <w:t>خطة</w:t>
      </w:r>
      <w:r w:rsidR="00736DA3">
        <w:rPr>
          <w:sz w:val="26"/>
          <w:szCs w:val="26"/>
          <w:rtl/>
          <w:lang w:bidi="ar-LB"/>
        </w:rPr>
        <w:t xml:space="preserve"> </w:t>
      </w:r>
      <w:r>
        <w:rPr>
          <w:sz w:val="26"/>
          <w:szCs w:val="26"/>
          <w:rtl/>
          <w:lang w:bidi="ar-LB"/>
        </w:rPr>
        <w:t>تنفيذ تعديل كيغالي للمواد الهيدروفلوروكربونية</w:t>
      </w:r>
      <w:r w:rsidR="006E09FD" w:rsidRPr="002D2AC6">
        <w:rPr>
          <w:sz w:val="26"/>
          <w:szCs w:val="26"/>
          <w:rtl/>
          <w:lang w:bidi="ar-LB"/>
        </w:rPr>
        <w:t xml:space="preserve">، على النحو الوارد في </w:t>
      </w:r>
      <w:r w:rsidR="00736DA3">
        <w:rPr>
          <w:sz w:val="26"/>
          <w:szCs w:val="26"/>
          <w:rtl/>
          <w:lang w:bidi="ar-LB"/>
        </w:rPr>
        <w:t>التذييل</w:t>
      </w:r>
      <w:r w:rsidR="006E09FD" w:rsidRPr="002D2AC6">
        <w:rPr>
          <w:sz w:val="26"/>
          <w:szCs w:val="26"/>
          <w:rtl/>
          <w:lang w:bidi="ar-LB"/>
        </w:rPr>
        <w:t xml:space="preserve"> 2-</w:t>
      </w:r>
      <w:r w:rsidR="00736DA3">
        <w:rPr>
          <w:sz w:val="26"/>
          <w:szCs w:val="26"/>
          <w:rtl/>
          <w:lang w:bidi="ar-LB"/>
        </w:rPr>
        <w:t xml:space="preserve"> </w:t>
      </w:r>
      <w:r w:rsidR="006E09FD" w:rsidRPr="002D2AC6">
        <w:rPr>
          <w:sz w:val="26"/>
          <w:szCs w:val="26"/>
          <w:rtl/>
          <w:lang w:bidi="ar-LB"/>
        </w:rPr>
        <w:t>أ</w:t>
      </w:r>
      <w:r w:rsidR="00736DA3">
        <w:rPr>
          <w:sz w:val="26"/>
          <w:szCs w:val="26"/>
          <w:rtl/>
          <w:lang w:bidi="ar-LB"/>
        </w:rPr>
        <w:t>لف</w:t>
      </w:r>
      <w:r w:rsidR="00BE570C">
        <w:rPr>
          <w:sz w:val="26"/>
          <w:szCs w:val="26"/>
          <w:rtl/>
          <w:lang w:bidi="ar-LB"/>
        </w:rPr>
        <w:t xml:space="preserve"> من ا</w:t>
      </w:r>
      <w:r w:rsidR="006E09FD" w:rsidRPr="002D2AC6">
        <w:rPr>
          <w:sz w:val="26"/>
          <w:szCs w:val="26"/>
          <w:rtl/>
          <w:lang w:bidi="ar-LB"/>
        </w:rPr>
        <w:t>لاتفاق المستقبلي بين حكومة</w:t>
      </w:r>
      <w:r w:rsidR="00BE570C">
        <w:rPr>
          <w:sz w:val="26"/>
          <w:szCs w:val="26"/>
          <w:rtl/>
          <w:lang w:bidi="ar-LB"/>
        </w:rPr>
        <w:t xml:space="preserve"> سري لانكا واللجنة التنفيذية</w:t>
      </w:r>
      <w:r w:rsidR="006E09FD" w:rsidRPr="002D2AC6">
        <w:rPr>
          <w:sz w:val="26"/>
          <w:szCs w:val="26"/>
          <w:rtl/>
          <w:lang w:bidi="ar-LB"/>
        </w:rPr>
        <w:t xml:space="preserve">. عندما تنظر اللجنة في الشريحة الثانية من </w:t>
      </w:r>
      <w:r w:rsidR="00BE570C">
        <w:rPr>
          <w:sz w:val="26"/>
          <w:szCs w:val="26"/>
          <w:rtl/>
          <w:lang w:bidi="ar-LB"/>
        </w:rPr>
        <w:t>خطة تنفيذ تعديل كيغالي للمواد الهيدروفلوروكربونية</w:t>
      </w:r>
      <w:r w:rsidR="006E09FD" w:rsidRPr="002D2AC6">
        <w:rPr>
          <w:sz w:val="26"/>
          <w:szCs w:val="26"/>
          <w:rtl/>
          <w:lang w:bidi="ar-LB"/>
        </w:rPr>
        <w:t>؛</w:t>
      </w:r>
    </w:p>
    <w:p w14:paraId="36D82E3A" w14:textId="77777777" w:rsidR="006E09FD" w:rsidRPr="002D2AC6" w:rsidRDefault="00DC02F7" w:rsidP="002A2638">
      <w:pPr>
        <w:pStyle w:val="Heading3"/>
        <w:numPr>
          <w:ilvl w:val="2"/>
          <w:numId w:val="32"/>
        </w:numPr>
        <w:bidi/>
        <w:rPr>
          <w:sz w:val="26"/>
          <w:szCs w:val="26"/>
          <w:rtl/>
          <w:lang w:bidi="ar-LB"/>
        </w:rPr>
      </w:pPr>
      <w:r>
        <w:rPr>
          <w:sz w:val="26"/>
          <w:szCs w:val="26"/>
          <w:rtl/>
          <w:lang w:bidi="ar-LB"/>
        </w:rPr>
        <w:lastRenderedPageBreak/>
        <w:t>و</w:t>
      </w:r>
      <w:r w:rsidR="006E09FD" w:rsidRPr="002D2AC6">
        <w:rPr>
          <w:sz w:val="26"/>
          <w:szCs w:val="26"/>
          <w:rtl/>
          <w:lang w:bidi="ar-LB"/>
        </w:rPr>
        <w:t>أن</w:t>
      </w:r>
      <w:r w:rsidR="002A2638">
        <w:rPr>
          <w:sz w:val="26"/>
          <w:szCs w:val="26"/>
          <w:rtl/>
          <w:lang w:bidi="ar-LB"/>
        </w:rPr>
        <w:t>ه سيتم تقديم</w:t>
      </w:r>
      <w:r w:rsidR="006E09FD" w:rsidRPr="002D2AC6">
        <w:rPr>
          <w:sz w:val="26"/>
          <w:szCs w:val="26"/>
          <w:rtl/>
          <w:lang w:bidi="ar-LB"/>
        </w:rPr>
        <w:t xml:space="preserve"> خطة قطاع التصنيع لمعالجة استهلاك </w:t>
      </w:r>
      <w:r w:rsidR="002A2638">
        <w:rPr>
          <w:sz w:val="26"/>
          <w:szCs w:val="26"/>
          <w:rtl/>
          <w:lang w:bidi="ar-LB"/>
        </w:rPr>
        <w:t>المواد الهيدروفلوروكربونية</w:t>
      </w:r>
      <w:r w:rsidR="002A2638" w:rsidRPr="002D2AC6">
        <w:rPr>
          <w:sz w:val="26"/>
          <w:szCs w:val="26"/>
          <w:rtl/>
          <w:lang w:bidi="ar-LB"/>
        </w:rPr>
        <w:t xml:space="preserve"> </w:t>
      </w:r>
      <w:r w:rsidR="006E09FD" w:rsidRPr="002D2AC6">
        <w:rPr>
          <w:sz w:val="26"/>
          <w:szCs w:val="26"/>
          <w:rtl/>
          <w:lang w:bidi="ar-LB"/>
        </w:rPr>
        <w:t>في بعض التطبيقات ل</w:t>
      </w:r>
      <w:r w:rsidR="002A2638">
        <w:rPr>
          <w:sz w:val="26"/>
          <w:szCs w:val="26"/>
          <w:rtl/>
          <w:lang w:bidi="ar-LB"/>
        </w:rPr>
        <w:t xml:space="preserve">كي </w:t>
      </w:r>
      <w:r w:rsidR="006E09FD" w:rsidRPr="002D2AC6">
        <w:rPr>
          <w:sz w:val="26"/>
          <w:szCs w:val="26"/>
          <w:rtl/>
          <w:lang w:bidi="ar-LB"/>
        </w:rPr>
        <w:t xml:space="preserve">تنظر فيها اللجنة التنفيذية في اجتماعها الخامس </w:t>
      </w:r>
      <w:r w:rsidR="006E09FD" w:rsidRPr="002A2638">
        <w:rPr>
          <w:sz w:val="26"/>
          <w:szCs w:val="26"/>
          <w:rtl/>
          <w:lang w:bidi="ar-LB"/>
        </w:rPr>
        <w:t>والتسعين</w:t>
      </w:r>
      <w:r w:rsidR="002A2638">
        <w:rPr>
          <w:sz w:val="26"/>
          <w:szCs w:val="26"/>
          <w:rtl/>
          <w:lang w:bidi="ar-LB"/>
        </w:rPr>
        <w:t>؛</w:t>
      </w:r>
    </w:p>
    <w:p w14:paraId="1E72312D" w14:textId="77777777" w:rsidR="006E09FD" w:rsidRPr="002D2AC6" w:rsidRDefault="00DC02F7" w:rsidP="004C0991">
      <w:pPr>
        <w:pStyle w:val="Heading3"/>
        <w:numPr>
          <w:ilvl w:val="2"/>
          <w:numId w:val="32"/>
        </w:numPr>
        <w:bidi/>
        <w:rPr>
          <w:sz w:val="26"/>
          <w:szCs w:val="26"/>
          <w:rtl/>
          <w:lang w:bidi="ar-LB"/>
        </w:rPr>
      </w:pPr>
      <w:r>
        <w:rPr>
          <w:sz w:val="26"/>
          <w:szCs w:val="26"/>
          <w:rtl/>
          <w:lang w:bidi="ar-LB"/>
        </w:rPr>
        <w:t>و</w:t>
      </w:r>
      <w:r w:rsidR="006E09FD" w:rsidRPr="002D2AC6">
        <w:rPr>
          <w:sz w:val="26"/>
          <w:szCs w:val="26"/>
          <w:rtl/>
          <w:lang w:bidi="ar-LB"/>
        </w:rPr>
        <w:t xml:space="preserve">أن برنامج الأمم المتحدة الإنمائي </w:t>
      </w:r>
      <w:r w:rsidR="002A2638">
        <w:rPr>
          <w:sz w:val="26"/>
          <w:szCs w:val="26"/>
          <w:rtl/>
          <w:lang w:bidi="ar-LB"/>
        </w:rPr>
        <w:t>سيستمر في تقديم تقارير- نيابة عن حكومة سري لانكا-</w:t>
      </w:r>
      <w:r w:rsidR="006E09FD" w:rsidRPr="002D2AC6">
        <w:rPr>
          <w:sz w:val="26"/>
          <w:szCs w:val="26"/>
          <w:rtl/>
          <w:lang w:bidi="ar-LB"/>
        </w:rPr>
        <w:t xml:space="preserve"> عن حالة تنفيذ </w:t>
      </w:r>
      <w:r w:rsidR="002A2638">
        <w:rPr>
          <w:sz w:val="26"/>
          <w:szCs w:val="26"/>
          <w:rtl/>
          <w:lang w:bidi="ar-LB"/>
        </w:rPr>
        <w:t xml:space="preserve">اللوائح التنظيمية المتعلقة باعتماد </w:t>
      </w:r>
      <w:r w:rsidR="004C0991">
        <w:rPr>
          <w:sz w:val="26"/>
          <w:szCs w:val="26"/>
          <w:rtl/>
          <w:lang w:bidi="ar-LB"/>
        </w:rPr>
        <w:t xml:space="preserve">البدائل القائمة على مواد </w:t>
      </w:r>
      <w:r w:rsidR="006E09FD" w:rsidRPr="002D2AC6">
        <w:rPr>
          <w:sz w:val="26"/>
          <w:szCs w:val="26"/>
          <w:rtl/>
          <w:lang w:bidi="ar-LB"/>
        </w:rPr>
        <w:t>تب</w:t>
      </w:r>
      <w:r w:rsidR="004C0991">
        <w:rPr>
          <w:sz w:val="26"/>
          <w:szCs w:val="26"/>
          <w:rtl/>
          <w:lang w:bidi="ar-LB"/>
        </w:rPr>
        <w:t xml:space="preserve">ريد ذات قدرة </w:t>
      </w:r>
      <w:r w:rsidR="006E09FD" w:rsidRPr="002D2AC6">
        <w:rPr>
          <w:sz w:val="26"/>
          <w:szCs w:val="26"/>
          <w:rtl/>
          <w:lang w:bidi="ar-LB"/>
        </w:rPr>
        <w:t>منخفضة/</w:t>
      </w:r>
      <w:r w:rsidR="007C04F7">
        <w:rPr>
          <w:sz w:val="26"/>
          <w:szCs w:val="26"/>
          <w:rtl/>
          <w:lang w:bidi="ar-LB"/>
        </w:rPr>
        <w:t>أقل</w:t>
      </w:r>
      <w:r w:rsidR="006E09FD" w:rsidRPr="002D2AC6">
        <w:rPr>
          <w:sz w:val="26"/>
          <w:szCs w:val="26"/>
          <w:rtl/>
          <w:lang w:bidi="ar-LB"/>
        </w:rPr>
        <w:t xml:space="preserve"> على إحداث الاحترار العالمي في مختلف التطبيقات و</w:t>
      </w:r>
      <w:r w:rsidR="004C0991">
        <w:rPr>
          <w:sz w:val="26"/>
          <w:szCs w:val="26"/>
          <w:rtl/>
          <w:lang w:bidi="ar-LB"/>
        </w:rPr>
        <w:t xml:space="preserve">تأثير الأنشطة الحالية على خفض </w:t>
      </w:r>
      <w:r w:rsidR="006E09FD" w:rsidRPr="002D2AC6">
        <w:rPr>
          <w:sz w:val="26"/>
          <w:szCs w:val="26"/>
          <w:rtl/>
          <w:lang w:bidi="ar-LB"/>
        </w:rPr>
        <w:t xml:space="preserve">واردات المعدات </w:t>
      </w:r>
      <w:r w:rsidR="004C0991">
        <w:rPr>
          <w:sz w:val="26"/>
          <w:szCs w:val="26"/>
          <w:rtl/>
          <w:lang w:bidi="ar-LB"/>
        </w:rPr>
        <w:t>القائمة</w:t>
      </w:r>
      <w:r w:rsidR="006E09FD" w:rsidRPr="002D2AC6">
        <w:rPr>
          <w:sz w:val="26"/>
          <w:szCs w:val="26"/>
          <w:rtl/>
          <w:lang w:bidi="ar-LB"/>
        </w:rPr>
        <w:t xml:space="preserve"> على </w:t>
      </w:r>
      <w:r w:rsidR="004C0991">
        <w:rPr>
          <w:sz w:val="26"/>
          <w:szCs w:val="26"/>
          <w:rtl/>
          <w:lang w:bidi="ar-LB"/>
        </w:rPr>
        <w:t>المواد الهيدروفلوروكربونية</w:t>
      </w:r>
      <w:r w:rsidR="006E09FD" w:rsidRPr="002D2AC6">
        <w:rPr>
          <w:sz w:val="26"/>
          <w:szCs w:val="26"/>
          <w:rtl/>
          <w:lang w:bidi="ar-LB"/>
        </w:rPr>
        <w:t xml:space="preserve">، عند تقديم تقارير </w:t>
      </w:r>
      <w:r w:rsidR="004C0991">
        <w:rPr>
          <w:sz w:val="26"/>
          <w:szCs w:val="26"/>
          <w:rtl/>
          <w:lang w:bidi="ar-LB"/>
        </w:rPr>
        <w:t xml:space="preserve">عن </w:t>
      </w:r>
      <w:r w:rsidR="006E09FD" w:rsidRPr="002D2AC6">
        <w:rPr>
          <w:sz w:val="26"/>
          <w:szCs w:val="26"/>
          <w:rtl/>
          <w:lang w:bidi="ar-LB"/>
        </w:rPr>
        <w:t xml:space="preserve">تنفيذ الشرائح المستقبلية </w:t>
      </w:r>
      <w:r w:rsidR="004C0991">
        <w:rPr>
          <w:sz w:val="26"/>
          <w:szCs w:val="26"/>
          <w:rtl/>
          <w:lang w:bidi="ar-LB"/>
        </w:rPr>
        <w:t>في إطار</w:t>
      </w:r>
      <w:r w:rsidR="006E09FD" w:rsidRPr="002D2AC6">
        <w:rPr>
          <w:sz w:val="26"/>
          <w:szCs w:val="26"/>
          <w:rtl/>
          <w:lang w:bidi="ar-LB"/>
        </w:rPr>
        <w:t xml:space="preserve"> </w:t>
      </w:r>
      <w:r w:rsidR="004C0991">
        <w:rPr>
          <w:sz w:val="26"/>
          <w:szCs w:val="26"/>
          <w:rtl/>
          <w:lang w:bidi="ar-LB"/>
        </w:rPr>
        <w:t>خطة تنفيذ تعديل كيغالي للمواد الهيدروفلوروكربونية</w:t>
      </w:r>
      <w:r w:rsidR="006E09FD" w:rsidRPr="002D2AC6">
        <w:rPr>
          <w:sz w:val="26"/>
          <w:szCs w:val="26"/>
          <w:rtl/>
          <w:lang w:bidi="ar-LB"/>
        </w:rPr>
        <w:t>؛</w:t>
      </w:r>
    </w:p>
    <w:p w14:paraId="1DD5577A" w14:textId="77777777" w:rsidR="006E09FD" w:rsidRPr="002D2AC6" w:rsidRDefault="00C3491E" w:rsidP="00C3491E">
      <w:pPr>
        <w:pStyle w:val="Heading2"/>
        <w:bidi/>
        <w:rPr>
          <w:sz w:val="26"/>
          <w:szCs w:val="26"/>
          <w:rtl/>
          <w:lang w:bidi="ar-LB"/>
        </w:rPr>
      </w:pPr>
      <w:r>
        <w:rPr>
          <w:sz w:val="26"/>
          <w:szCs w:val="26"/>
          <w:rtl/>
          <w:lang w:bidi="ar-LB"/>
        </w:rPr>
        <w:t>و</w:t>
      </w:r>
      <w:r w:rsidR="006E09FD" w:rsidRPr="002D2AC6">
        <w:rPr>
          <w:sz w:val="26"/>
          <w:szCs w:val="26"/>
          <w:rtl/>
          <w:lang w:bidi="ar-LB"/>
        </w:rPr>
        <w:t xml:space="preserve">الموافقة على الشريحة الأولى من المرحلة الأولى من </w:t>
      </w:r>
      <w:r>
        <w:rPr>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sz w:val="26"/>
          <w:szCs w:val="26"/>
          <w:rtl/>
          <w:lang w:bidi="ar-LB"/>
        </w:rPr>
        <w:t>لسري</w:t>
      </w:r>
      <w:r>
        <w:rPr>
          <w:sz w:val="26"/>
          <w:szCs w:val="26"/>
          <w:rtl/>
          <w:lang w:bidi="ar-LB"/>
        </w:rPr>
        <w:t xml:space="preserve"> </w:t>
      </w:r>
      <w:r w:rsidR="006E09FD" w:rsidRPr="002D2AC6">
        <w:rPr>
          <w:sz w:val="26"/>
          <w:szCs w:val="26"/>
          <w:rtl/>
          <w:lang w:bidi="ar-LB"/>
        </w:rPr>
        <w:t xml:space="preserve">لانكا وخطة تنفيذ الشريحة </w:t>
      </w:r>
      <w:r>
        <w:rPr>
          <w:sz w:val="26"/>
          <w:szCs w:val="26"/>
          <w:rtl/>
          <w:lang w:bidi="ar-LB"/>
        </w:rPr>
        <w:t>المماثلة</w:t>
      </w:r>
      <w:r w:rsidR="006E09FD" w:rsidRPr="002D2AC6">
        <w:rPr>
          <w:sz w:val="26"/>
          <w:szCs w:val="26"/>
          <w:rtl/>
          <w:lang w:bidi="ar-LB"/>
        </w:rPr>
        <w:t xml:space="preserve"> بمبلغ</w:t>
      </w:r>
      <w:r>
        <w:rPr>
          <w:sz w:val="26"/>
          <w:szCs w:val="26"/>
          <w:rtl/>
          <w:lang w:bidi="ar-LB"/>
        </w:rPr>
        <w:t xml:space="preserve"> قدره 241,073 دولارًا أمريكيًا، ي</w:t>
      </w:r>
      <w:r w:rsidR="006E09FD" w:rsidRPr="002D2AC6">
        <w:rPr>
          <w:sz w:val="26"/>
          <w:szCs w:val="26"/>
          <w:rtl/>
          <w:lang w:bidi="ar-LB"/>
        </w:rPr>
        <w:t xml:space="preserve">تكون من 136,160 دولارًا أمريكيًا، بالإضافة إلى تكاليف دعم الوكالة </w:t>
      </w:r>
      <w:r>
        <w:rPr>
          <w:sz w:val="26"/>
          <w:szCs w:val="26"/>
          <w:rtl/>
          <w:lang w:bidi="ar-LB"/>
        </w:rPr>
        <w:t>وقدرها</w:t>
      </w:r>
      <w:r w:rsidR="006E09FD" w:rsidRPr="002D2AC6">
        <w:rPr>
          <w:sz w:val="26"/>
          <w:szCs w:val="26"/>
          <w:rtl/>
          <w:lang w:bidi="ar-LB"/>
        </w:rPr>
        <w:t xml:space="preserve"> 12,254 دولارًا أمريكيًا لبرنامج الأمم المتحدة الإنمائي و81,999 دولارًا أمريكيًا، بالإضافة إلى تكاليف دعم الوكالة </w:t>
      </w:r>
      <w:r>
        <w:rPr>
          <w:sz w:val="26"/>
          <w:szCs w:val="26"/>
          <w:rtl/>
          <w:lang w:bidi="ar-LB"/>
        </w:rPr>
        <w:t>وقدرها</w:t>
      </w:r>
      <w:r w:rsidR="006E09FD" w:rsidRPr="002D2AC6">
        <w:rPr>
          <w:sz w:val="26"/>
          <w:szCs w:val="26"/>
          <w:rtl/>
          <w:lang w:bidi="ar-LB"/>
        </w:rPr>
        <w:t xml:space="preserve"> 10,660 دولارًا أمريكيًا</w:t>
      </w:r>
      <w:r>
        <w:rPr>
          <w:sz w:val="26"/>
          <w:szCs w:val="26"/>
          <w:rtl/>
          <w:lang w:bidi="ar-LB"/>
        </w:rPr>
        <w:t xml:space="preserve"> لبرنامج الأمم المتحدة للبيئة؛ </w:t>
      </w:r>
    </w:p>
    <w:p w14:paraId="1C89ABC7" w14:textId="77777777" w:rsidR="006E09FD" w:rsidRPr="002D2AC6" w:rsidRDefault="006A0470" w:rsidP="00A81DA5">
      <w:pPr>
        <w:pStyle w:val="Heading2"/>
        <w:bidi/>
        <w:rPr>
          <w:sz w:val="26"/>
          <w:szCs w:val="26"/>
          <w:rtl/>
          <w:lang w:bidi="ar-LB"/>
        </w:rPr>
      </w:pPr>
      <w:r>
        <w:rPr>
          <w:sz w:val="26"/>
          <w:szCs w:val="26"/>
          <w:rtl/>
          <w:lang w:bidi="ar-LB"/>
        </w:rPr>
        <w:t>وتطالب</w:t>
      </w:r>
      <w:r w:rsidR="006E09FD" w:rsidRPr="002D2AC6">
        <w:rPr>
          <w:sz w:val="26"/>
          <w:szCs w:val="26"/>
          <w:rtl/>
          <w:lang w:bidi="ar-LB"/>
        </w:rPr>
        <w:t xml:space="preserve"> حكومة سري لانكا وبرنامج الأمم المتحدة الإنمائي وبرنامج الأمم المتحدة للبيئة والأمانة </w:t>
      </w:r>
      <w:r>
        <w:rPr>
          <w:sz w:val="26"/>
          <w:szCs w:val="26"/>
          <w:rtl/>
          <w:lang w:bidi="ar-LB"/>
        </w:rPr>
        <w:t xml:space="preserve">بالانتهاء من إعداد </w:t>
      </w:r>
      <w:r w:rsidR="006E09FD" w:rsidRPr="002D2AC6">
        <w:rPr>
          <w:sz w:val="26"/>
          <w:szCs w:val="26"/>
          <w:rtl/>
          <w:lang w:bidi="ar-LB"/>
        </w:rPr>
        <w:t xml:space="preserve">مشروع الاتفاق بين حكومة سري لانكا واللجنة التنفيذية لخفض استهلاك </w:t>
      </w:r>
      <w:r>
        <w:rPr>
          <w:sz w:val="26"/>
          <w:szCs w:val="26"/>
          <w:rtl/>
          <w:lang w:bidi="ar-LB"/>
        </w:rPr>
        <w:t>المواد الهيدروفلوروكربونية</w:t>
      </w:r>
      <w:r w:rsidR="006E09FD" w:rsidRPr="002D2AC6">
        <w:rPr>
          <w:sz w:val="26"/>
          <w:szCs w:val="26"/>
          <w:rtl/>
          <w:lang w:bidi="ar-LB"/>
        </w:rPr>
        <w:t xml:space="preserve">، بما في ذلك المعلومات الواردة في المرفق المشار إليه في الفقرة الفرعية (أ) أعلاه، وتقديمه إلى اجتماع مستقبلي </w:t>
      </w:r>
      <w:r w:rsidR="00A81DA5">
        <w:rPr>
          <w:sz w:val="26"/>
          <w:szCs w:val="26"/>
          <w:rtl/>
          <w:lang w:bidi="ar-LB"/>
        </w:rPr>
        <w:t>فورا بعد</w:t>
      </w:r>
      <w:r w:rsidR="006E09FD" w:rsidRPr="002D2AC6">
        <w:rPr>
          <w:sz w:val="26"/>
          <w:szCs w:val="26"/>
          <w:rtl/>
          <w:lang w:bidi="ar-LB"/>
        </w:rPr>
        <w:t xml:space="preserve"> موافقة ال</w:t>
      </w:r>
      <w:r w:rsidR="00A81DA5">
        <w:rPr>
          <w:sz w:val="26"/>
          <w:szCs w:val="26"/>
          <w:rtl/>
          <w:lang w:bidi="ar-LB"/>
        </w:rPr>
        <w:t>لجنة التنفيذية على نموذج اتفاق</w:t>
      </w:r>
      <w:r w:rsidR="006E09FD" w:rsidRPr="002D2AC6">
        <w:rPr>
          <w:sz w:val="26"/>
          <w:szCs w:val="26"/>
          <w:rtl/>
          <w:lang w:bidi="ar-LB"/>
        </w:rPr>
        <w:t xml:space="preserve"> </w:t>
      </w:r>
      <w:r w:rsidR="00A81DA5">
        <w:rPr>
          <w:sz w:val="26"/>
          <w:szCs w:val="26"/>
          <w:rtl/>
          <w:lang w:bidi="ar-LB"/>
        </w:rPr>
        <w:t>خطة تنفيذ تعديل كيغالي للمواد الهيدروفلوروكربونية</w:t>
      </w:r>
      <w:r w:rsidR="006E09FD" w:rsidRPr="002D2AC6">
        <w:rPr>
          <w:sz w:val="26"/>
          <w:szCs w:val="26"/>
          <w:rtl/>
          <w:lang w:bidi="ar-LB"/>
        </w:rPr>
        <w:t>.</w:t>
      </w:r>
    </w:p>
    <w:p w14:paraId="688FBD91" w14:textId="77777777" w:rsidR="006E09FD" w:rsidRPr="002D2AC6" w:rsidRDefault="006E09FD" w:rsidP="006E09FD">
      <w:pPr>
        <w:jc w:val="left"/>
        <w:rPr>
          <w:b/>
          <w:bCs/>
          <w:sz w:val="26"/>
          <w:szCs w:val="26"/>
          <w:rtl/>
          <w:lang w:bidi="ar-LB"/>
        </w:rPr>
      </w:pPr>
      <w:r w:rsidRPr="002D2AC6">
        <w:rPr>
          <w:b/>
          <w:bCs/>
          <w:sz w:val="26"/>
          <w:szCs w:val="26"/>
          <w:rtl/>
          <w:lang w:bidi="ar-LB"/>
        </w:rPr>
        <w:br w:type="page"/>
      </w:r>
    </w:p>
    <w:p w14:paraId="6D68606E" w14:textId="77777777" w:rsidR="006E09FD" w:rsidRPr="002D2AC6" w:rsidRDefault="006E09FD" w:rsidP="003327D6">
      <w:pPr>
        <w:bidi/>
        <w:spacing w:after="240"/>
        <w:jc w:val="center"/>
        <w:rPr>
          <w:b/>
          <w:bCs/>
          <w:sz w:val="26"/>
          <w:szCs w:val="26"/>
          <w:rtl/>
          <w:lang w:bidi="ar-LB"/>
        </w:rPr>
      </w:pPr>
      <w:r w:rsidRPr="002D2AC6">
        <w:rPr>
          <w:b/>
          <w:bCs/>
          <w:sz w:val="26"/>
          <w:szCs w:val="26"/>
          <w:rtl/>
          <w:lang w:bidi="ar-LB"/>
        </w:rPr>
        <w:lastRenderedPageBreak/>
        <w:t>مشروع تجريبي للحفاظ على و/أو تعزيز كفاءة</w:t>
      </w:r>
      <w:r w:rsidR="003327D6" w:rsidRPr="003327D6">
        <w:rPr>
          <w:b/>
          <w:bCs/>
          <w:sz w:val="26"/>
          <w:szCs w:val="26"/>
          <w:rtl/>
          <w:lang w:bidi="ar-LB"/>
        </w:rPr>
        <w:t xml:space="preserve"> </w:t>
      </w:r>
      <w:r w:rsidR="003327D6" w:rsidRPr="002D2AC6">
        <w:rPr>
          <w:b/>
          <w:bCs/>
          <w:sz w:val="26"/>
          <w:szCs w:val="26"/>
          <w:rtl/>
          <w:lang w:bidi="ar-LB"/>
        </w:rPr>
        <w:t>التكنولوجيات والمعدات البديلة</w:t>
      </w:r>
      <w:r w:rsidR="003327D6">
        <w:rPr>
          <w:b/>
          <w:bCs/>
          <w:sz w:val="26"/>
          <w:szCs w:val="26"/>
          <w:rtl/>
          <w:lang w:bidi="ar-LB"/>
        </w:rPr>
        <w:t xml:space="preserve"> في</w:t>
      </w:r>
      <w:r w:rsidRPr="002D2AC6">
        <w:rPr>
          <w:b/>
          <w:bCs/>
          <w:sz w:val="26"/>
          <w:szCs w:val="26"/>
          <w:rtl/>
          <w:lang w:bidi="ar-LB"/>
        </w:rPr>
        <w:t xml:space="preserve"> استخدام الطاقة </w:t>
      </w:r>
      <w:r w:rsidRPr="002D2AC6">
        <w:rPr>
          <w:b/>
          <w:bCs/>
          <w:sz w:val="26"/>
          <w:szCs w:val="26"/>
          <w:rtl/>
          <w:lang w:bidi="ar-LB"/>
        </w:rPr>
        <w:br/>
        <w:t xml:space="preserve">في </w:t>
      </w:r>
      <w:r w:rsidR="003327D6">
        <w:rPr>
          <w:b/>
          <w:bCs/>
          <w:sz w:val="26"/>
          <w:szCs w:val="26"/>
          <w:rtl/>
          <w:lang w:bidi="ar-LB"/>
        </w:rPr>
        <w:t xml:space="preserve">سياق </w:t>
      </w:r>
      <w:r w:rsidRPr="002D2AC6">
        <w:rPr>
          <w:b/>
          <w:bCs/>
          <w:sz w:val="26"/>
          <w:szCs w:val="26"/>
          <w:rtl/>
          <w:lang w:bidi="ar-LB"/>
        </w:rPr>
        <w:t xml:space="preserve">التخفيض التدريجي </w:t>
      </w:r>
      <w:r w:rsidR="003327D6" w:rsidRPr="005945D3">
        <w:rPr>
          <w:b/>
          <w:bCs/>
          <w:sz w:val="26"/>
          <w:szCs w:val="26"/>
          <w:rtl/>
          <w:lang w:bidi="ar-LB"/>
        </w:rPr>
        <w:t>للمواد الهيدروفلوروكربونية</w:t>
      </w:r>
      <w:r w:rsidR="003327D6" w:rsidRPr="002D2AC6">
        <w:rPr>
          <w:b/>
          <w:bCs/>
          <w:sz w:val="26"/>
          <w:szCs w:val="26"/>
          <w:rtl/>
          <w:lang w:bidi="ar-LB"/>
        </w:rPr>
        <w:t xml:space="preserve"> </w:t>
      </w:r>
      <w:r w:rsidRPr="002D2AC6">
        <w:rPr>
          <w:b/>
          <w:bCs/>
          <w:sz w:val="26"/>
          <w:szCs w:val="26"/>
          <w:rtl/>
          <w:lang w:bidi="ar-LB"/>
        </w:rPr>
        <w:t>(أنشطة غير استثمارية)</w:t>
      </w:r>
    </w:p>
    <w:p w14:paraId="5848465C" w14:textId="77777777" w:rsidR="006E09FD" w:rsidRPr="002D2AC6" w:rsidRDefault="006E09FD" w:rsidP="006E09FD">
      <w:pPr>
        <w:bidi/>
        <w:spacing w:after="240"/>
        <w:jc w:val="center"/>
        <w:rPr>
          <w:b/>
          <w:bCs/>
          <w:sz w:val="26"/>
          <w:szCs w:val="26"/>
          <w:rtl/>
          <w:lang w:bidi="ar-LB"/>
        </w:rPr>
      </w:pPr>
      <w:r w:rsidRPr="002D2AC6">
        <w:rPr>
          <w:b/>
          <w:bCs/>
          <w:sz w:val="26"/>
          <w:szCs w:val="26"/>
          <w:rtl/>
          <w:lang w:bidi="ar-LB"/>
        </w:rPr>
        <w:t>وصف المشروع</w:t>
      </w:r>
    </w:p>
    <w:p w14:paraId="67C00E90" w14:textId="77777777" w:rsidR="006E09FD" w:rsidRPr="002D2AC6" w:rsidRDefault="006E09FD" w:rsidP="006E09FD">
      <w:pPr>
        <w:bidi/>
        <w:spacing w:after="240"/>
        <w:rPr>
          <w:b/>
          <w:bCs/>
          <w:sz w:val="26"/>
          <w:szCs w:val="26"/>
          <w:rtl/>
          <w:lang w:bidi="ar-LB"/>
        </w:rPr>
      </w:pPr>
      <w:r w:rsidRPr="002D2AC6">
        <w:rPr>
          <w:b/>
          <w:bCs/>
          <w:sz w:val="26"/>
          <w:szCs w:val="26"/>
          <w:rtl/>
          <w:lang w:bidi="ar-LB"/>
        </w:rPr>
        <w:t>خلفية</w:t>
      </w:r>
    </w:p>
    <w:p w14:paraId="4DFB8DAB" w14:textId="77777777" w:rsidR="006E09FD" w:rsidRPr="002D2AC6" w:rsidRDefault="006E09FD" w:rsidP="00B42C03">
      <w:pPr>
        <w:pStyle w:val="Heading1"/>
        <w:bidi/>
        <w:rPr>
          <w:sz w:val="26"/>
          <w:szCs w:val="26"/>
          <w:rtl/>
          <w:lang w:bidi="ar-LB"/>
        </w:rPr>
      </w:pPr>
      <w:r w:rsidRPr="002D2AC6">
        <w:rPr>
          <w:sz w:val="26"/>
          <w:szCs w:val="26"/>
          <w:rtl/>
          <w:lang w:bidi="ar-LB"/>
        </w:rPr>
        <w:t>بالنيابة عن حكومة سري لانكا، قدم برنامج الأمم المتحدة الإنمائي،</w:t>
      </w:r>
      <w:r w:rsidR="005945D3">
        <w:rPr>
          <w:sz w:val="26"/>
          <w:szCs w:val="26"/>
          <w:rtl/>
          <w:lang w:bidi="ar-LB"/>
        </w:rPr>
        <w:t xml:space="preserve"> وفقا ل</w:t>
      </w:r>
      <w:r w:rsidRPr="002D2AC6">
        <w:rPr>
          <w:sz w:val="26"/>
          <w:szCs w:val="26"/>
          <w:rtl/>
          <w:lang w:bidi="ar-LB"/>
        </w:rPr>
        <w:t xml:space="preserve">لمقرر 91/65، طلباً لمشروع تجريبي للحفاظ على و/أو تعزيز كفاءة </w:t>
      </w:r>
      <w:r w:rsidR="005945D3" w:rsidRPr="002D2AC6">
        <w:rPr>
          <w:sz w:val="26"/>
          <w:szCs w:val="26"/>
          <w:rtl/>
          <w:lang w:bidi="ar-LB"/>
        </w:rPr>
        <w:t xml:space="preserve">التكنولوجيات والمعدات البديلة </w:t>
      </w:r>
      <w:r w:rsidR="005945D3">
        <w:rPr>
          <w:sz w:val="26"/>
          <w:szCs w:val="26"/>
          <w:rtl/>
          <w:lang w:bidi="ar-LB"/>
        </w:rPr>
        <w:t xml:space="preserve">في </w:t>
      </w:r>
      <w:r w:rsidRPr="002D2AC6">
        <w:rPr>
          <w:sz w:val="26"/>
          <w:szCs w:val="26"/>
          <w:rtl/>
          <w:lang w:bidi="ar-LB"/>
        </w:rPr>
        <w:t xml:space="preserve">استخدام الطاقة في سياق التخفيض التدريجي </w:t>
      </w:r>
      <w:r w:rsidR="005945D3" w:rsidRPr="005945D3">
        <w:rPr>
          <w:sz w:val="26"/>
          <w:szCs w:val="26"/>
          <w:rtl/>
          <w:lang w:bidi="ar-LB"/>
        </w:rPr>
        <w:t>للمواد الهيدروفلوروكربونية</w:t>
      </w:r>
      <w:r w:rsidRPr="002D2AC6">
        <w:rPr>
          <w:sz w:val="26"/>
          <w:szCs w:val="26"/>
          <w:rtl/>
          <w:lang w:bidi="ar-LB"/>
        </w:rPr>
        <w:t xml:space="preserve"> </w:t>
      </w:r>
      <w:r w:rsidR="00B42C03">
        <w:rPr>
          <w:sz w:val="26"/>
          <w:szCs w:val="26"/>
          <w:rtl/>
          <w:lang w:bidi="ar-LB"/>
        </w:rPr>
        <w:t xml:space="preserve">(أنشطة غير </w:t>
      </w:r>
      <w:r w:rsidRPr="002D2AC6">
        <w:rPr>
          <w:sz w:val="26"/>
          <w:szCs w:val="26"/>
          <w:rtl/>
          <w:lang w:bidi="ar-LB"/>
        </w:rPr>
        <w:t>استثمارية)، بمبلغ</w:t>
      </w:r>
      <w:r w:rsidR="00B42C03">
        <w:rPr>
          <w:sz w:val="26"/>
          <w:szCs w:val="26"/>
          <w:rtl/>
          <w:lang w:bidi="ar-LB"/>
        </w:rPr>
        <w:t xml:space="preserve"> قدره</w:t>
      </w:r>
      <w:r w:rsidRPr="002D2AC6">
        <w:rPr>
          <w:sz w:val="26"/>
          <w:szCs w:val="26"/>
          <w:rtl/>
          <w:lang w:bidi="ar-LB"/>
        </w:rPr>
        <w:t xml:space="preserve"> 245,700 دولار</w:t>
      </w:r>
      <w:r w:rsidR="00B42C03">
        <w:rPr>
          <w:sz w:val="26"/>
          <w:szCs w:val="26"/>
          <w:rtl/>
          <w:lang w:bidi="ar-LB"/>
        </w:rPr>
        <w:t>ا</w:t>
      </w:r>
      <w:r w:rsidRPr="002D2AC6">
        <w:rPr>
          <w:sz w:val="26"/>
          <w:szCs w:val="26"/>
          <w:rtl/>
          <w:lang w:bidi="ar-LB"/>
        </w:rPr>
        <w:t xml:space="preserve"> أمريكي</w:t>
      </w:r>
      <w:r w:rsidR="00B42C03">
        <w:rPr>
          <w:sz w:val="26"/>
          <w:szCs w:val="26"/>
          <w:rtl/>
          <w:lang w:bidi="ar-LB"/>
        </w:rPr>
        <w:t>ا</w:t>
      </w:r>
      <w:r w:rsidRPr="002D2AC6">
        <w:rPr>
          <w:sz w:val="26"/>
          <w:szCs w:val="26"/>
          <w:rtl/>
          <w:lang w:bidi="ar-LB"/>
        </w:rPr>
        <w:t xml:space="preserve">، بالإضافة إلى تكاليف دعم الوكالة </w:t>
      </w:r>
      <w:r w:rsidR="00B42C03">
        <w:rPr>
          <w:sz w:val="26"/>
          <w:szCs w:val="26"/>
          <w:rtl/>
          <w:lang w:bidi="ar-LB"/>
        </w:rPr>
        <w:t>وقدرها</w:t>
      </w:r>
      <w:r w:rsidRPr="002D2AC6">
        <w:rPr>
          <w:sz w:val="26"/>
          <w:szCs w:val="26"/>
          <w:rtl/>
          <w:lang w:bidi="ar-LB"/>
        </w:rPr>
        <w:t xml:space="preserve"> 22,113 دولار</w:t>
      </w:r>
      <w:r w:rsidR="00B42C03">
        <w:rPr>
          <w:sz w:val="26"/>
          <w:szCs w:val="26"/>
          <w:rtl/>
          <w:lang w:bidi="ar-LB"/>
        </w:rPr>
        <w:t>ا</w:t>
      </w:r>
      <w:r w:rsidRPr="002D2AC6">
        <w:rPr>
          <w:sz w:val="26"/>
          <w:szCs w:val="26"/>
          <w:rtl/>
          <w:lang w:bidi="ar-LB"/>
        </w:rPr>
        <w:t xml:space="preserve"> أمريكي</w:t>
      </w:r>
      <w:r w:rsidR="00B42C03">
        <w:rPr>
          <w:sz w:val="26"/>
          <w:szCs w:val="26"/>
          <w:rtl/>
          <w:lang w:bidi="ar-LB"/>
        </w:rPr>
        <w:t>ا</w:t>
      </w:r>
      <w:r w:rsidRPr="002D2AC6">
        <w:rPr>
          <w:sz w:val="26"/>
          <w:szCs w:val="26"/>
          <w:rtl/>
          <w:lang w:bidi="ar-LB"/>
        </w:rPr>
        <w:t xml:space="preserve">، </w:t>
      </w:r>
      <w:r w:rsidR="00B42C03">
        <w:rPr>
          <w:sz w:val="26"/>
          <w:szCs w:val="26"/>
          <w:rtl/>
          <w:lang w:bidi="ar-LB"/>
        </w:rPr>
        <w:t>حسبما قدم</w:t>
      </w:r>
      <w:r w:rsidRPr="002D2AC6">
        <w:rPr>
          <w:sz w:val="26"/>
          <w:szCs w:val="26"/>
          <w:rtl/>
          <w:lang w:bidi="ar-LB"/>
        </w:rPr>
        <w:t xml:space="preserve"> في الأصل.</w:t>
      </w:r>
    </w:p>
    <w:p w14:paraId="4676AD6A" w14:textId="77777777" w:rsidR="006E09FD" w:rsidRPr="002D2AC6" w:rsidRDefault="006E09FD" w:rsidP="006E09FD">
      <w:pPr>
        <w:bidi/>
        <w:spacing w:after="240"/>
        <w:rPr>
          <w:b/>
          <w:bCs/>
          <w:sz w:val="26"/>
          <w:szCs w:val="26"/>
          <w:rtl/>
          <w:lang w:bidi="ar-LB"/>
        </w:rPr>
      </w:pPr>
      <w:r w:rsidRPr="002D2AC6">
        <w:rPr>
          <w:b/>
          <w:bCs/>
          <w:sz w:val="26"/>
          <w:szCs w:val="26"/>
          <w:rtl/>
          <w:lang w:bidi="ar-LB"/>
        </w:rPr>
        <w:t>المشروع التجريبي لكفاءة الطاقة</w:t>
      </w:r>
    </w:p>
    <w:p w14:paraId="51E7A29C" w14:textId="77777777" w:rsidR="006E09FD" w:rsidRPr="002D2AC6" w:rsidRDefault="006E09FD" w:rsidP="00D92B1F">
      <w:pPr>
        <w:pStyle w:val="Heading1"/>
        <w:bidi/>
        <w:rPr>
          <w:sz w:val="26"/>
          <w:szCs w:val="26"/>
          <w:rtl/>
          <w:lang w:bidi="ar-LB"/>
        </w:rPr>
      </w:pPr>
      <w:r w:rsidRPr="002D2AC6">
        <w:rPr>
          <w:sz w:val="26"/>
          <w:szCs w:val="26"/>
          <w:rtl/>
          <w:lang w:bidi="ar-LB"/>
        </w:rPr>
        <w:t>صدقت سري لانكا على تعديل كيغالي في 28 سبتمبر/</w:t>
      </w:r>
      <w:r w:rsidR="00D92B1F">
        <w:rPr>
          <w:sz w:val="26"/>
          <w:szCs w:val="26"/>
          <w:rtl/>
          <w:lang w:bidi="ar-LB"/>
        </w:rPr>
        <w:t xml:space="preserve"> </w:t>
      </w:r>
      <w:r w:rsidRPr="002D2AC6">
        <w:rPr>
          <w:sz w:val="26"/>
          <w:szCs w:val="26"/>
          <w:rtl/>
          <w:lang w:bidi="ar-LB"/>
        </w:rPr>
        <w:t xml:space="preserve">أيلول 2018 ونفذت نظام ترخيص </w:t>
      </w:r>
      <w:r w:rsidR="00D92B1F">
        <w:rPr>
          <w:sz w:val="26"/>
          <w:szCs w:val="26"/>
          <w:rtl/>
          <w:lang w:bidi="ar-LB"/>
        </w:rPr>
        <w:t>لضبط</w:t>
      </w:r>
      <w:r w:rsidRPr="002D2AC6">
        <w:rPr>
          <w:sz w:val="26"/>
          <w:szCs w:val="26"/>
          <w:rtl/>
          <w:lang w:bidi="ar-LB"/>
        </w:rPr>
        <w:t xml:space="preserve"> ورصد </w:t>
      </w:r>
      <w:r w:rsidR="00D92B1F">
        <w:rPr>
          <w:sz w:val="26"/>
          <w:szCs w:val="26"/>
          <w:rtl/>
          <w:lang w:bidi="ar-LB"/>
        </w:rPr>
        <w:t>ا</w:t>
      </w:r>
      <w:r w:rsidR="00D92B1F" w:rsidRPr="005945D3">
        <w:rPr>
          <w:sz w:val="26"/>
          <w:szCs w:val="26"/>
          <w:rtl/>
          <w:lang w:bidi="ar-LB"/>
        </w:rPr>
        <w:t>لمواد الهيدروفلوروكربونية</w:t>
      </w:r>
      <w:r w:rsidR="00D92B1F" w:rsidRPr="002D2AC6">
        <w:rPr>
          <w:b/>
          <w:bCs/>
          <w:sz w:val="26"/>
          <w:szCs w:val="26"/>
          <w:rtl/>
          <w:lang w:bidi="ar-LB"/>
        </w:rPr>
        <w:t xml:space="preserve"> </w:t>
      </w:r>
      <w:r w:rsidR="00D92B1F">
        <w:rPr>
          <w:sz w:val="26"/>
          <w:szCs w:val="26"/>
          <w:rtl/>
          <w:lang w:bidi="ar-LB"/>
        </w:rPr>
        <w:t>وفقا</w:t>
      </w:r>
      <w:r w:rsidRPr="002D2AC6">
        <w:rPr>
          <w:sz w:val="26"/>
          <w:szCs w:val="26"/>
          <w:rtl/>
          <w:lang w:bidi="ar-LB"/>
        </w:rPr>
        <w:t xml:space="preserve"> </w:t>
      </w:r>
      <w:r w:rsidR="00D92B1F">
        <w:rPr>
          <w:sz w:val="26"/>
          <w:szCs w:val="26"/>
          <w:rtl/>
          <w:lang w:bidi="ar-LB"/>
        </w:rPr>
        <w:t>ل</w:t>
      </w:r>
      <w:r w:rsidRPr="002D2AC6">
        <w:rPr>
          <w:sz w:val="26"/>
          <w:szCs w:val="26"/>
          <w:rtl/>
          <w:lang w:bidi="ar-LB"/>
        </w:rPr>
        <w:t>متطلبات تعديل كيغالي. وتقدم الفقرات من 52 إلى 54 من هذه الوثيقة تفاصيل</w:t>
      </w:r>
      <w:r w:rsidR="00D92B1F">
        <w:rPr>
          <w:sz w:val="26"/>
          <w:szCs w:val="26"/>
          <w:rtl/>
          <w:lang w:bidi="ar-LB"/>
        </w:rPr>
        <w:t>ا</w:t>
      </w:r>
      <w:r w:rsidRPr="002D2AC6">
        <w:rPr>
          <w:sz w:val="26"/>
          <w:szCs w:val="26"/>
          <w:rtl/>
          <w:lang w:bidi="ar-LB"/>
        </w:rPr>
        <w:t xml:space="preserve"> عن نمط استهلاك </w:t>
      </w:r>
      <w:r w:rsidR="00D92B1F">
        <w:rPr>
          <w:sz w:val="26"/>
          <w:szCs w:val="26"/>
          <w:rtl/>
          <w:lang w:bidi="ar-LB"/>
        </w:rPr>
        <w:t>ا</w:t>
      </w:r>
      <w:r w:rsidR="00D92B1F" w:rsidRPr="005945D3">
        <w:rPr>
          <w:sz w:val="26"/>
          <w:szCs w:val="26"/>
          <w:rtl/>
          <w:lang w:bidi="ar-LB"/>
        </w:rPr>
        <w:t>لمواد الهيدروفلوروكربونية</w:t>
      </w:r>
      <w:r w:rsidRPr="002D2AC6">
        <w:rPr>
          <w:sz w:val="26"/>
          <w:szCs w:val="26"/>
          <w:rtl/>
          <w:lang w:bidi="ar-LB"/>
        </w:rPr>
        <w:t xml:space="preserve">. علاوة على ذلك، </w:t>
      </w:r>
      <w:r w:rsidR="00D92B1F">
        <w:rPr>
          <w:sz w:val="26"/>
          <w:szCs w:val="26"/>
          <w:rtl/>
          <w:lang w:bidi="ar-LB"/>
        </w:rPr>
        <w:t xml:space="preserve">تتاح </w:t>
      </w:r>
      <w:r w:rsidRPr="002D2AC6">
        <w:rPr>
          <w:sz w:val="26"/>
          <w:szCs w:val="26"/>
          <w:rtl/>
          <w:lang w:bidi="ar-LB"/>
        </w:rPr>
        <w:t xml:space="preserve">معلومات </w:t>
      </w:r>
      <w:r w:rsidR="00D92B1F">
        <w:rPr>
          <w:sz w:val="26"/>
          <w:szCs w:val="26"/>
          <w:rtl/>
          <w:lang w:bidi="ar-LB"/>
        </w:rPr>
        <w:t xml:space="preserve">عن </w:t>
      </w:r>
      <w:r w:rsidRPr="002D2AC6">
        <w:rPr>
          <w:sz w:val="26"/>
          <w:szCs w:val="26"/>
          <w:rtl/>
          <w:lang w:bidi="ar-LB"/>
        </w:rPr>
        <w:t xml:space="preserve">الأنشطة </w:t>
      </w:r>
      <w:r w:rsidR="00D92B1F">
        <w:rPr>
          <w:sz w:val="26"/>
          <w:szCs w:val="26"/>
          <w:rtl/>
          <w:lang w:bidi="ar-LB"/>
        </w:rPr>
        <w:t>ذات الصلة</w:t>
      </w:r>
      <w:r w:rsidRPr="002D2AC6">
        <w:rPr>
          <w:sz w:val="26"/>
          <w:szCs w:val="26"/>
          <w:rtl/>
          <w:lang w:bidi="ar-LB"/>
        </w:rPr>
        <w:t xml:space="preserve"> </w:t>
      </w:r>
      <w:r w:rsidR="00D92B1F">
        <w:rPr>
          <w:sz w:val="26"/>
          <w:szCs w:val="26"/>
          <w:rtl/>
          <w:lang w:bidi="ar-LB"/>
        </w:rPr>
        <w:t xml:space="preserve">من </w:t>
      </w:r>
      <w:r w:rsidRPr="002D2AC6">
        <w:rPr>
          <w:sz w:val="26"/>
          <w:szCs w:val="26"/>
          <w:rtl/>
          <w:lang w:bidi="ar-LB"/>
        </w:rPr>
        <w:t xml:space="preserve">طلب المرحلة الأولى من </w:t>
      </w:r>
      <w:r w:rsidR="00D92B1F">
        <w:rPr>
          <w:sz w:val="26"/>
          <w:szCs w:val="26"/>
          <w:rtl/>
          <w:lang w:bidi="ar-LB"/>
        </w:rPr>
        <w:t xml:space="preserve">خطة تنفيذ تعديل كيغالي </w:t>
      </w:r>
      <w:r w:rsidR="00D92B1F" w:rsidRPr="005945D3">
        <w:rPr>
          <w:sz w:val="26"/>
          <w:szCs w:val="26"/>
          <w:rtl/>
          <w:lang w:bidi="ar-LB"/>
        </w:rPr>
        <w:t>للمواد الهيدروفلوروكربونية</w:t>
      </w:r>
      <w:r w:rsidR="00D92B1F" w:rsidRPr="002D2AC6">
        <w:rPr>
          <w:b/>
          <w:bCs/>
          <w:sz w:val="26"/>
          <w:szCs w:val="26"/>
          <w:rtl/>
          <w:lang w:bidi="ar-LB"/>
        </w:rPr>
        <w:t xml:space="preserve"> </w:t>
      </w:r>
      <w:r w:rsidRPr="002D2AC6">
        <w:rPr>
          <w:sz w:val="26"/>
          <w:szCs w:val="26"/>
          <w:rtl/>
          <w:lang w:bidi="ar-LB"/>
        </w:rPr>
        <w:t xml:space="preserve">والشريحة الأولى المقدمة إلى </w:t>
      </w:r>
      <w:r w:rsidR="00D92B1F">
        <w:rPr>
          <w:sz w:val="26"/>
          <w:szCs w:val="26"/>
          <w:rtl/>
          <w:lang w:bidi="ar-LB"/>
        </w:rPr>
        <w:t xml:space="preserve">هذا </w:t>
      </w:r>
      <w:r w:rsidRPr="002D2AC6">
        <w:rPr>
          <w:sz w:val="26"/>
          <w:szCs w:val="26"/>
          <w:rtl/>
          <w:lang w:bidi="ar-LB"/>
        </w:rPr>
        <w:t>الاجتماع في الفقرات من 88 إلى 97 من هذه الوثيقة.</w:t>
      </w:r>
    </w:p>
    <w:p w14:paraId="3E56121D" w14:textId="77777777" w:rsidR="006E09FD" w:rsidRPr="002D2AC6" w:rsidRDefault="006E09FD" w:rsidP="006E09FD">
      <w:pPr>
        <w:bidi/>
        <w:spacing w:after="240"/>
        <w:rPr>
          <w:sz w:val="26"/>
          <w:szCs w:val="26"/>
          <w:u w:val="single"/>
          <w:rtl/>
          <w:lang w:bidi="ar-LB"/>
        </w:rPr>
      </w:pPr>
      <w:r w:rsidRPr="002D2AC6">
        <w:rPr>
          <w:sz w:val="26"/>
          <w:szCs w:val="26"/>
          <w:u w:val="single"/>
          <w:rtl/>
          <w:lang w:bidi="ar-LB"/>
        </w:rPr>
        <w:t>الإطار السياسي والتنظيمي والمؤسسي</w:t>
      </w:r>
    </w:p>
    <w:p w14:paraId="0701BB67" w14:textId="77777777" w:rsidR="006E09FD" w:rsidRPr="002D2AC6" w:rsidRDefault="006E09FD" w:rsidP="0072289D">
      <w:pPr>
        <w:pStyle w:val="Heading1"/>
        <w:bidi/>
        <w:rPr>
          <w:sz w:val="26"/>
          <w:szCs w:val="26"/>
          <w:rtl/>
          <w:lang w:bidi="ar-LB"/>
        </w:rPr>
      </w:pPr>
      <w:r w:rsidRPr="002D2AC6">
        <w:rPr>
          <w:sz w:val="26"/>
          <w:szCs w:val="26"/>
          <w:rtl/>
          <w:lang w:bidi="ar-LB"/>
        </w:rPr>
        <w:t>في سري</w:t>
      </w:r>
      <w:r w:rsidR="005E231E">
        <w:rPr>
          <w:sz w:val="26"/>
          <w:szCs w:val="26"/>
          <w:rtl/>
          <w:lang w:bidi="ar-LB"/>
        </w:rPr>
        <w:t xml:space="preserve"> </w:t>
      </w:r>
      <w:r w:rsidRPr="002D2AC6">
        <w:rPr>
          <w:sz w:val="26"/>
          <w:szCs w:val="26"/>
          <w:rtl/>
          <w:lang w:bidi="ar-LB"/>
        </w:rPr>
        <w:t xml:space="preserve">لانكا، </w:t>
      </w:r>
      <w:r w:rsidR="005E231E">
        <w:rPr>
          <w:sz w:val="26"/>
          <w:szCs w:val="26"/>
          <w:rtl/>
          <w:lang w:bidi="ar-LB"/>
        </w:rPr>
        <w:t>يوجد</w:t>
      </w:r>
      <w:r w:rsidRPr="002D2AC6">
        <w:rPr>
          <w:sz w:val="26"/>
          <w:szCs w:val="26"/>
          <w:rtl/>
          <w:lang w:bidi="ar-LB"/>
        </w:rPr>
        <w:t xml:space="preserve"> نوعان من الملصقات التي يتم إصدارها وهما: </w:t>
      </w:r>
      <w:r w:rsidR="005E231E">
        <w:rPr>
          <w:sz w:val="26"/>
          <w:szCs w:val="26"/>
          <w:rtl/>
          <w:lang w:bidi="ar-LB"/>
        </w:rPr>
        <w:t>تقديرات</w:t>
      </w:r>
      <w:r w:rsidRPr="002D2AC6">
        <w:rPr>
          <w:sz w:val="26"/>
          <w:szCs w:val="26"/>
          <w:rtl/>
          <w:lang w:bidi="ar-LB"/>
        </w:rPr>
        <w:t xml:space="preserve"> كفاءة الطاقة والحد الأدنى لأداء الطاقة؛ </w:t>
      </w:r>
      <w:r w:rsidR="005E231E">
        <w:rPr>
          <w:sz w:val="26"/>
          <w:szCs w:val="26"/>
          <w:rtl/>
          <w:lang w:bidi="ar-LB"/>
        </w:rPr>
        <w:t>و</w:t>
      </w:r>
      <w:r w:rsidRPr="002D2AC6">
        <w:rPr>
          <w:sz w:val="26"/>
          <w:szCs w:val="26"/>
          <w:rtl/>
          <w:lang w:bidi="ar-LB"/>
        </w:rPr>
        <w:t>يشي</w:t>
      </w:r>
      <w:r w:rsidR="005E231E">
        <w:rPr>
          <w:sz w:val="26"/>
          <w:szCs w:val="26"/>
          <w:rtl/>
          <w:lang w:bidi="ar-LB"/>
        </w:rPr>
        <w:t>ر كلا الملصقين إلى أداء الطاقة في ا</w:t>
      </w:r>
      <w:r w:rsidRPr="002D2AC6">
        <w:rPr>
          <w:sz w:val="26"/>
          <w:szCs w:val="26"/>
          <w:rtl/>
          <w:lang w:bidi="ar-LB"/>
        </w:rPr>
        <w:t xml:space="preserve">لمعدات التي </w:t>
      </w:r>
      <w:r w:rsidR="005E231E">
        <w:rPr>
          <w:sz w:val="26"/>
          <w:szCs w:val="26"/>
          <w:rtl/>
          <w:lang w:bidi="ar-LB"/>
        </w:rPr>
        <w:t>ستبلغ</w:t>
      </w:r>
      <w:r w:rsidRPr="002D2AC6">
        <w:rPr>
          <w:sz w:val="26"/>
          <w:szCs w:val="26"/>
          <w:rtl/>
          <w:lang w:bidi="ar-LB"/>
        </w:rPr>
        <w:t xml:space="preserve"> المستهلكين بتكلفة تشغيل المعدات من حيث مستويات استهلاك الطاقة. </w:t>
      </w:r>
      <w:r w:rsidR="005E231E">
        <w:rPr>
          <w:sz w:val="26"/>
          <w:szCs w:val="26"/>
          <w:rtl/>
          <w:lang w:bidi="ar-LB"/>
        </w:rPr>
        <w:t>و</w:t>
      </w:r>
      <w:r w:rsidRPr="002D2AC6">
        <w:rPr>
          <w:sz w:val="26"/>
          <w:szCs w:val="26"/>
          <w:rtl/>
          <w:lang w:bidi="ar-LB"/>
        </w:rPr>
        <w:t xml:space="preserve">يتم تزويد الثلاجات المنزلية </w:t>
      </w:r>
      <w:r w:rsidR="005E231E">
        <w:rPr>
          <w:sz w:val="26"/>
          <w:szCs w:val="26"/>
          <w:rtl/>
          <w:lang w:bidi="ar-LB"/>
        </w:rPr>
        <w:t>بملصق</w:t>
      </w:r>
      <w:r w:rsidRPr="002D2AC6">
        <w:rPr>
          <w:sz w:val="26"/>
          <w:szCs w:val="26"/>
          <w:rtl/>
          <w:lang w:bidi="ar-LB"/>
        </w:rPr>
        <w:t xml:space="preserve"> </w:t>
      </w:r>
      <w:r w:rsidR="005E231E">
        <w:rPr>
          <w:sz w:val="26"/>
          <w:szCs w:val="26"/>
          <w:rtl/>
          <w:lang w:bidi="ar-LB"/>
        </w:rPr>
        <w:t>تقدير</w:t>
      </w:r>
      <w:r w:rsidRPr="002D2AC6">
        <w:rPr>
          <w:sz w:val="26"/>
          <w:szCs w:val="26"/>
          <w:rtl/>
          <w:lang w:bidi="ar-LB"/>
        </w:rPr>
        <w:t xml:space="preserve"> كفاءة الطاقة من خلال مخطط تطوعي؛ </w:t>
      </w:r>
      <w:r w:rsidR="0072289D">
        <w:rPr>
          <w:sz w:val="26"/>
          <w:szCs w:val="26"/>
          <w:rtl/>
          <w:lang w:bidi="ar-LB"/>
        </w:rPr>
        <w:t xml:space="preserve">وجاري إعداد </w:t>
      </w:r>
      <w:r w:rsidRPr="002D2AC6">
        <w:rPr>
          <w:sz w:val="26"/>
          <w:szCs w:val="26"/>
          <w:rtl/>
          <w:lang w:bidi="ar-LB"/>
        </w:rPr>
        <w:t xml:space="preserve">الملصقات الخاصة </w:t>
      </w:r>
      <w:r w:rsidR="0072289D">
        <w:rPr>
          <w:sz w:val="26"/>
          <w:szCs w:val="26"/>
          <w:rtl/>
          <w:lang w:bidi="ar-LB"/>
        </w:rPr>
        <w:t>بمعدات تكييف هواء الغرف</w:t>
      </w:r>
      <w:r w:rsidRPr="002D2AC6">
        <w:rPr>
          <w:sz w:val="26"/>
          <w:szCs w:val="26"/>
          <w:rtl/>
          <w:lang w:bidi="ar-LB"/>
        </w:rPr>
        <w:t xml:space="preserve"> المنفصل</w:t>
      </w:r>
      <w:r w:rsidR="0072289D">
        <w:rPr>
          <w:sz w:val="26"/>
          <w:szCs w:val="26"/>
          <w:rtl/>
          <w:lang w:bidi="ar-LB"/>
        </w:rPr>
        <w:t>ة</w:t>
      </w:r>
      <w:r w:rsidRPr="002D2AC6">
        <w:rPr>
          <w:sz w:val="26"/>
          <w:szCs w:val="26"/>
          <w:rtl/>
          <w:lang w:bidi="ar-LB"/>
        </w:rPr>
        <w:t>.</w:t>
      </w:r>
    </w:p>
    <w:p w14:paraId="687F223A" w14:textId="77777777" w:rsidR="006E09FD" w:rsidRPr="002D2AC6" w:rsidRDefault="006E09FD" w:rsidP="00527C9A">
      <w:pPr>
        <w:pStyle w:val="Heading1"/>
        <w:bidi/>
        <w:rPr>
          <w:sz w:val="26"/>
          <w:szCs w:val="26"/>
          <w:rtl/>
          <w:lang w:bidi="ar-LB"/>
        </w:rPr>
      </w:pPr>
      <w:r w:rsidRPr="002D2AC6">
        <w:rPr>
          <w:sz w:val="26"/>
          <w:szCs w:val="26"/>
          <w:rtl/>
          <w:lang w:bidi="ar-LB"/>
        </w:rPr>
        <w:t xml:space="preserve">ومن المتوقع </w:t>
      </w:r>
      <w:r w:rsidR="002A1DD2">
        <w:rPr>
          <w:sz w:val="26"/>
          <w:szCs w:val="26"/>
          <w:rtl/>
          <w:lang w:bidi="ar-LB"/>
        </w:rPr>
        <w:t>انخفاض</w:t>
      </w:r>
      <w:r w:rsidRPr="002D2AC6">
        <w:rPr>
          <w:sz w:val="26"/>
          <w:szCs w:val="26"/>
          <w:rtl/>
          <w:lang w:bidi="ar-LB"/>
        </w:rPr>
        <w:t xml:space="preserve"> استخدام الطاقة المحدد في أنشطة المستخدمين النهائيين بنسبة 10 في المائة عن مستويات عام 2015 بحلول عام 2023 كجزء من البرنامج الوطني لتحسين كفاءة الطاقة </w:t>
      </w:r>
      <w:r w:rsidR="002A1DD2">
        <w:rPr>
          <w:sz w:val="26"/>
          <w:szCs w:val="26"/>
          <w:rtl/>
          <w:lang w:bidi="ar-LB"/>
        </w:rPr>
        <w:t>والحفاظ عليها</w:t>
      </w:r>
      <w:r w:rsidRPr="002D2AC6">
        <w:rPr>
          <w:sz w:val="26"/>
          <w:szCs w:val="26"/>
          <w:rtl/>
          <w:lang w:bidi="ar-LB"/>
        </w:rPr>
        <w:t xml:space="preserve">. </w:t>
      </w:r>
      <w:r w:rsidR="002A1DD2">
        <w:rPr>
          <w:sz w:val="26"/>
          <w:szCs w:val="26"/>
          <w:rtl/>
          <w:lang w:bidi="ar-LB"/>
        </w:rPr>
        <w:t>و</w:t>
      </w:r>
      <w:r w:rsidRPr="002D2AC6">
        <w:rPr>
          <w:sz w:val="26"/>
          <w:szCs w:val="26"/>
          <w:rtl/>
          <w:lang w:bidi="ar-LB"/>
        </w:rPr>
        <w:t xml:space="preserve">بدأ تطبيق </w:t>
      </w:r>
      <w:r w:rsidR="002A1DD2">
        <w:rPr>
          <w:sz w:val="26"/>
          <w:szCs w:val="26"/>
          <w:rtl/>
          <w:lang w:bidi="ar-LB"/>
        </w:rPr>
        <w:t>ال</w:t>
      </w:r>
      <w:r w:rsidRPr="002D2AC6">
        <w:rPr>
          <w:sz w:val="26"/>
          <w:szCs w:val="26"/>
          <w:rtl/>
          <w:lang w:bidi="ar-LB"/>
        </w:rPr>
        <w:t xml:space="preserve">معايير </w:t>
      </w:r>
      <w:r w:rsidR="002A1DD2">
        <w:rPr>
          <w:sz w:val="26"/>
          <w:szCs w:val="26"/>
          <w:rtl/>
          <w:lang w:bidi="ar-LB"/>
        </w:rPr>
        <w:t>الدنيا</w:t>
      </w:r>
      <w:r w:rsidRPr="002D2AC6">
        <w:rPr>
          <w:sz w:val="26"/>
          <w:szCs w:val="26"/>
          <w:rtl/>
          <w:lang w:bidi="ar-LB"/>
        </w:rPr>
        <w:t xml:space="preserve"> لأداء الطاقة </w:t>
      </w:r>
      <w:r w:rsidR="00EE1213">
        <w:rPr>
          <w:sz w:val="26"/>
          <w:szCs w:val="26"/>
          <w:rtl/>
          <w:lang w:bidi="ar-LB"/>
        </w:rPr>
        <w:t>للمصابيح</w:t>
      </w:r>
      <w:r w:rsidR="002A1DD2">
        <w:rPr>
          <w:sz w:val="26"/>
          <w:szCs w:val="26"/>
          <w:rtl/>
          <w:lang w:bidi="ar-LB"/>
        </w:rPr>
        <w:t xml:space="preserve"> الثنائية</w:t>
      </w:r>
      <w:r w:rsidRPr="002D2AC6">
        <w:rPr>
          <w:sz w:val="26"/>
          <w:szCs w:val="26"/>
          <w:rtl/>
          <w:lang w:bidi="ar-LB"/>
        </w:rPr>
        <w:t xml:space="preserve"> الباعثة للضوء وملصقات </w:t>
      </w:r>
      <w:r w:rsidR="00EE1213">
        <w:rPr>
          <w:sz w:val="26"/>
          <w:szCs w:val="26"/>
          <w:rtl/>
          <w:lang w:bidi="ar-LB"/>
        </w:rPr>
        <w:t xml:space="preserve">توصيف </w:t>
      </w:r>
      <w:r w:rsidRPr="002D2AC6">
        <w:rPr>
          <w:sz w:val="26"/>
          <w:szCs w:val="26"/>
          <w:rtl/>
          <w:lang w:bidi="ar-LB"/>
        </w:rPr>
        <w:t xml:space="preserve">الطاقة </w:t>
      </w:r>
      <w:r w:rsidR="00AB3B2D">
        <w:rPr>
          <w:sz w:val="26"/>
          <w:szCs w:val="26"/>
          <w:rtl/>
          <w:lang w:bidi="ar-LB"/>
        </w:rPr>
        <w:t>لمعدات تكييف</w:t>
      </w:r>
      <w:r w:rsidRPr="002D2AC6">
        <w:rPr>
          <w:sz w:val="26"/>
          <w:szCs w:val="26"/>
          <w:rtl/>
          <w:lang w:bidi="ar-LB"/>
        </w:rPr>
        <w:t xml:space="preserve"> الهواء وأجهزة الكمبيوتر الشخصية والثلاجات ومراوح السقف و</w:t>
      </w:r>
      <w:r w:rsidR="00AB3B2D">
        <w:rPr>
          <w:sz w:val="26"/>
          <w:szCs w:val="26"/>
          <w:rtl/>
          <w:lang w:bidi="ar-LB"/>
        </w:rPr>
        <w:t>ال</w:t>
      </w:r>
      <w:r w:rsidRPr="002D2AC6">
        <w:rPr>
          <w:sz w:val="26"/>
          <w:szCs w:val="26"/>
          <w:rtl/>
          <w:lang w:bidi="ar-LB"/>
        </w:rPr>
        <w:t>مصابيح</w:t>
      </w:r>
      <w:r w:rsidR="008D5C46" w:rsidRPr="002D2AC6">
        <w:rPr>
          <w:sz w:val="26"/>
          <w:szCs w:val="26"/>
          <w:rtl/>
          <w:lang w:bidi="ar-LB"/>
        </w:rPr>
        <w:t>/</w:t>
      </w:r>
      <w:r w:rsidR="008D5C46">
        <w:rPr>
          <w:sz w:val="26"/>
          <w:szCs w:val="26"/>
          <w:rtl/>
          <w:lang w:bidi="ar-LB"/>
        </w:rPr>
        <w:t>ال</w:t>
      </w:r>
      <w:r w:rsidR="008D5C46" w:rsidRPr="002D2AC6">
        <w:rPr>
          <w:sz w:val="26"/>
          <w:szCs w:val="26"/>
          <w:rtl/>
          <w:lang w:bidi="ar-LB"/>
        </w:rPr>
        <w:t>كوابح</w:t>
      </w:r>
      <w:r w:rsidR="00AB3B2D">
        <w:rPr>
          <w:sz w:val="26"/>
          <w:szCs w:val="26"/>
          <w:rtl/>
          <w:lang w:bidi="ar-LB"/>
        </w:rPr>
        <w:t xml:space="preserve"> الفلورية الطويلة</w:t>
      </w:r>
      <w:r w:rsidRPr="002D2AC6">
        <w:rPr>
          <w:sz w:val="26"/>
          <w:szCs w:val="26"/>
          <w:rtl/>
          <w:lang w:bidi="ar-LB"/>
        </w:rPr>
        <w:t xml:space="preserve"> والمحركات الحثية بحلول منتصف عام 2020 و</w:t>
      </w:r>
      <w:r w:rsidR="00527C9A">
        <w:rPr>
          <w:sz w:val="26"/>
          <w:szCs w:val="26"/>
          <w:rtl/>
          <w:lang w:bidi="ar-LB"/>
        </w:rPr>
        <w:t xml:space="preserve">يشكل </w:t>
      </w:r>
      <w:r w:rsidRPr="002D2AC6">
        <w:rPr>
          <w:sz w:val="26"/>
          <w:szCs w:val="26"/>
          <w:rtl/>
          <w:lang w:bidi="ar-LB"/>
        </w:rPr>
        <w:t xml:space="preserve">تحسين كفاءة استخدام الطاقة في هذه تشكل المنتجات جزءًا من برنامج تحسين كفاءة الطاقة والحفاظ عليها </w:t>
      </w:r>
      <w:r w:rsidR="00527C9A">
        <w:rPr>
          <w:sz w:val="26"/>
          <w:szCs w:val="26"/>
          <w:rtl/>
          <w:lang w:bidi="ar-LB"/>
        </w:rPr>
        <w:t>عموما</w:t>
      </w:r>
      <w:r w:rsidRPr="002D2AC6">
        <w:rPr>
          <w:sz w:val="26"/>
          <w:szCs w:val="26"/>
          <w:rtl/>
          <w:lang w:bidi="ar-LB"/>
        </w:rPr>
        <w:t>. وفي عام 2021، أطلقت سري</w:t>
      </w:r>
      <w:r w:rsidR="004B694B">
        <w:rPr>
          <w:sz w:val="26"/>
          <w:szCs w:val="26"/>
          <w:rtl/>
          <w:lang w:bidi="ar-LB"/>
        </w:rPr>
        <w:t xml:space="preserve"> </w:t>
      </w:r>
      <w:r w:rsidRPr="002D2AC6">
        <w:rPr>
          <w:sz w:val="26"/>
          <w:szCs w:val="26"/>
          <w:rtl/>
          <w:lang w:bidi="ar-LB"/>
        </w:rPr>
        <w:t>لانكا أيضًا خطة العمل الوطنية للتبريد لتغطية قطاع التبريد بأكمله من خلال تدخلات السياسات في مجالات مواضيعية مختلفة.</w:t>
      </w:r>
    </w:p>
    <w:p w14:paraId="7050F3AB" w14:textId="77777777" w:rsidR="006E09FD" w:rsidRPr="002D2AC6" w:rsidRDefault="006E09FD" w:rsidP="00DF7FFA">
      <w:pPr>
        <w:pStyle w:val="Heading1"/>
        <w:bidi/>
        <w:rPr>
          <w:sz w:val="26"/>
          <w:szCs w:val="26"/>
          <w:rtl/>
          <w:lang w:bidi="ar-LB"/>
        </w:rPr>
      </w:pPr>
      <w:r w:rsidRPr="002D2AC6">
        <w:rPr>
          <w:sz w:val="26"/>
          <w:szCs w:val="26"/>
          <w:rtl/>
          <w:lang w:bidi="ar-LB"/>
        </w:rPr>
        <w:t>أطلقت</w:t>
      </w:r>
      <w:r w:rsidR="00CF5FAC">
        <w:rPr>
          <w:sz w:val="26"/>
          <w:szCs w:val="26"/>
          <w:rtl/>
          <w:lang w:bidi="ar-LB"/>
        </w:rPr>
        <w:t xml:space="preserve"> سري لانكا أيضًا مدونة بناء </w:t>
      </w:r>
      <w:r w:rsidRPr="002D2AC6">
        <w:rPr>
          <w:sz w:val="26"/>
          <w:szCs w:val="26"/>
          <w:rtl/>
          <w:lang w:bidi="ar-LB"/>
        </w:rPr>
        <w:t xml:space="preserve">كفاءة الطاقة </w:t>
      </w:r>
      <w:r w:rsidR="00CF5FAC">
        <w:rPr>
          <w:sz w:val="26"/>
          <w:szCs w:val="26"/>
          <w:rtl/>
          <w:lang w:bidi="ar-LB"/>
        </w:rPr>
        <w:t>للحث على</w:t>
      </w:r>
      <w:r w:rsidRPr="002D2AC6">
        <w:rPr>
          <w:sz w:val="26"/>
          <w:szCs w:val="26"/>
          <w:rtl/>
          <w:lang w:bidi="ar-LB"/>
        </w:rPr>
        <w:t xml:space="preserve"> التصميم الموفر للطاقة أو التعديل التحديثي للمباني التجارية والمرافق ا</w:t>
      </w:r>
      <w:r w:rsidR="00CF5FAC">
        <w:rPr>
          <w:sz w:val="26"/>
          <w:szCs w:val="26"/>
          <w:rtl/>
          <w:lang w:bidi="ar-LB"/>
        </w:rPr>
        <w:t>لصناعية باستثناء استخدام الطاقة العملية</w:t>
      </w:r>
      <w:r w:rsidR="00DF7FFA">
        <w:rPr>
          <w:sz w:val="26"/>
          <w:szCs w:val="26"/>
          <w:rtl/>
          <w:lang w:bidi="ar-LB"/>
        </w:rPr>
        <w:t xml:space="preserve">، </w:t>
      </w:r>
      <w:r w:rsidRPr="002D2AC6">
        <w:rPr>
          <w:sz w:val="26"/>
          <w:szCs w:val="26"/>
          <w:rtl/>
          <w:lang w:bidi="ar-LB"/>
        </w:rPr>
        <w:t xml:space="preserve">والتطورات السكنية واسعة النطاق، </w:t>
      </w:r>
      <w:r w:rsidR="00DF7FFA">
        <w:rPr>
          <w:sz w:val="26"/>
          <w:szCs w:val="26"/>
          <w:rtl/>
          <w:lang w:bidi="ar-LB"/>
        </w:rPr>
        <w:t>لتقديم</w:t>
      </w:r>
      <w:r w:rsidRPr="002D2AC6">
        <w:rPr>
          <w:sz w:val="26"/>
          <w:szCs w:val="26"/>
          <w:rtl/>
          <w:lang w:bidi="ar-LB"/>
        </w:rPr>
        <w:t xml:space="preserve"> معايير ومعايير دنيا لكفاءة الطاقة في تصميم المرافق الجديدة أو التعديلات التحديثية للمباني ومعداتها وأنظمتها ضمن نطاق هذه </w:t>
      </w:r>
      <w:r w:rsidR="00DF7FFA">
        <w:rPr>
          <w:sz w:val="26"/>
          <w:szCs w:val="26"/>
          <w:rtl/>
          <w:lang w:bidi="ar-LB"/>
        </w:rPr>
        <w:t>المدونة</w:t>
      </w:r>
      <w:r w:rsidRPr="002D2AC6">
        <w:rPr>
          <w:sz w:val="26"/>
          <w:szCs w:val="26"/>
          <w:rtl/>
          <w:lang w:bidi="ar-LB"/>
        </w:rPr>
        <w:t xml:space="preserve"> </w:t>
      </w:r>
      <w:r w:rsidR="00DF7FFA">
        <w:rPr>
          <w:sz w:val="26"/>
          <w:szCs w:val="26"/>
          <w:rtl/>
          <w:lang w:bidi="ar-LB"/>
        </w:rPr>
        <w:t>ولتقديم</w:t>
      </w:r>
      <w:r w:rsidRPr="002D2AC6">
        <w:rPr>
          <w:sz w:val="26"/>
          <w:szCs w:val="26"/>
          <w:rtl/>
          <w:lang w:bidi="ar-LB"/>
        </w:rPr>
        <w:t xml:space="preserve"> طرق لتحديد الامتثال لها، و</w:t>
      </w:r>
      <w:r w:rsidR="00DF7FFA">
        <w:rPr>
          <w:sz w:val="26"/>
          <w:szCs w:val="26"/>
          <w:rtl/>
          <w:lang w:bidi="ar-LB"/>
        </w:rPr>
        <w:t>ل</w:t>
      </w:r>
      <w:r w:rsidRPr="002D2AC6">
        <w:rPr>
          <w:sz w:val="26"/>
          <w:szCs w:val="26"/>
          <w:rtl/>
          <w:lang w:bidi="ar-LB"/>
        </w:rPr>
        <w:t xml:space="preserve">تشجيع التصاميم الموفرة للطاقة التي تتجاوز هذه المعايير </w:t>
      </w:r>
      <w:r w:rsidR="00DF7FFA">
        <w:rPr>
          <w:sz w:val="26"/>
          <w:szCs w:val="26"/>
          <w:rtl/>
          <w:lang w:bidi="ar-LB"/>
        </w:rPr>
        <w:t>و</w:t>
      </w:r>
      <w:r w:rsidRPr="002D2AC6">
        <w:rPr>
          <w:sz w:val="26"/>
          <w:szCs w:val="26"/>
          <w:rtl/>
          <w:lang w:bidi="ar-LB"/>
        </w:rPr>
        <w:t>المعايير</w:t>
      </w:r>
      <w:r w:rsidR="00DF7FFA">
        <w:rPr>
          <w:sz w:val="26"/>
          <w:szCs w:val="26"/>
          <w:rtl/>
          <w:lang w:bidi="ar-LB"/>
        </w:rPr>
        <w:t xml:space="preserve"> الدنيا</w:t>
      </w:r>
      <w:r w:rsidRPr="002D2AC6">
        <w:rPr>
          <w:sz w:val="26"/>
          <w:szCs w:val="26"/>
          <w:rtl/>
          <w:lang w:bidi="ar-LB"/>
        </w:rPr>
        <w:t>.</w:t>
      </w:r>
    </w:p>
    <w:p w14:paraId="6CA0D6D6" w14:textId="77777777" w:rsidR="006E09FD" w:rsidRPr="002D2AC6" w:rsidRDefault="006E09FD" w:rsidP="006E09FD">
      <w:pPr>
        <w:bidi/>
        <w:spacing w:after="240"/>
        <w:rPr>
          <w:sz w:val="26"/>
          <w:szCs w:val="26"/>
          <w:u w:val="single"/>
          <w:rtl/>
          <w:lang w:bidi="ar-LB"/>
        </w:rPr>
      </w:pPr>
      <w:r w:rsidRPr="002D2AC6">
        <w:rPr>
          <w:sz w:val="26"/>
          <w:szCs w:val="26"/>
          <w:u w:val="single"/>
          <w:rtl/>
          <w:lang w:bidi="ar-LB"/>
        </w:rPr>
        <w:t>هدف المشروع</w:t>
      </w:r>
    </w:p>
    <w:p w14:paraId="715EC959" w14:textId="77777777" w:rsidR="006E09FD" w:rsidRPr="002D2AC6" w:rsidRDefault="006E09FD" w:rsidP="00C703A8">
      <w:pPr>
        <w:pStyle w:val="Heading1"/>
        <w:bidi/>
        <w:rPr>
          <w:sz w:val="26"/>
          <w:szCs w:val="26"/>
          <w:rtl/>
          <w:lang w:bidi="ar-LB"/>
        </w:rPr>
      </w:pPr>
      <w:r w:rsidRPr="002D2AC6">
        <w:rPr>
          <w:sz w:val="26"/>
          <w:szCs w:val="26"/>
          <w:rtl/>
          <w:lang w:bidi="ar-LB"/>
        </w:rPr>
        <w:t xml:space="preserve">يسعى مقترح </w:t>
      </w:r>
      <w:r w:rsidR="00082F80">
        <w:rPr>
          <w:sz w:val="26"/>
          <w:szCs w:val="26"/>
          <w:rtl/>
          <w:lang w:bidi="ar-LB"/>
        </w:rPr>
        <w:t>ال</w:t>
      </w:r>
      <w:r w:rsidRPr="002D2AC6">
        <w:rPr>
          <w:sz w:val="26"/>
          <w:szCs w:val="26"/>
          <w:rtl/>
          <w:lang w:bidi="ar-LB"/>
        </w:rPr>
        <w:t xml:space="preserve">مشروع </w:t>
      </w:r>
      <w:r w:rsidR="00082F80">
        <w:rPr>
          <w:sz w:val="26"/>
          <w:szCs w:val="26"/>
          <w:rtl/>
          <w:lang w:bidi="ar-LB"/>
        </w:rPr>
        <w:t>ال</w:t>
      </w:r>
      <w:r w:rsidRPr="002D2AC6">
        <w:rPr>
          <w:sz w:val="26"/>
          <w:szCs w:val="26"/>
          <w:rtl/>
          <w:lang w:bidi="ar-LB"/>
        </w:rPr>
        <w:t xml:space="preserve">تجريبي </w:t>
      </w:r>
      <w:r w:rsidR="00082F80">
        <w:rPr>
          <w:sz w:val="26"/>
          <w:szCs w:val="26"/>
          <w:rtl/>
          <w:lang w:bidi="ar-LB"/>
        </w:rPr>
        <w:t>المتعلق</w:t>
      </w:r>
      <w:r w:rsidRPr="002D2AC6">
        <w:rPr>
          <w:sz w:val="26"/>
          <w:szCs w:val="26"/>
          <w:rtl/>
          <w:lang w:bidi="ar-LB"/>
        </w:rPr>
        <w:t xml:space="preserve"> </w:t>
      </w:r>
      <w:r w:rsidR="00082F80">
        <w:rPr>
          <w:sz w:val="26"/>
          <w:szCs w:val="26"/>
          <w:rtl/>
          <w:lang w:bidi="ar-LB"/>
        </w:rPr>
        <w:t>ب</w:t>
      </w:r>
      <w:r w:rsidRPr="002D2AC6">
        <w:rPr>
          <w:sz w:val="26"/>
          <w:szCs w:val="26"/>
          <w:rtl/>
          <w:lang w:bidi="ar-LB"/>
        </w:rPr>
        <w:t>كفاء</w:t>
      </w:r>
      <w:r w:rsidR="00082F80">
        <w:rPr>
          <w:sz w:val="26"/>
          <w:szCs w:val="26"/>
          <w:rtl/>
          <w:lang w:bidi="ar-LB"/>
        </w:rPr>
        <w:t xml:space="preserve">ة استخدام الطاقة إلى تحسين نشر </w:t>
      </w:r>
      <w:r w:rsidRPr="002D2AC6">
        <w:rPr>
          <w:sz w:val="26"/>
          <w:szCs w:val="26"/>
          <w:rtl/>
          <w:lang w:bidi="ar-LB"/>
        </w:rPr>
        <w:t xml:space="preserve">نماذج وحدات تكييف هواء الغرف </w:t>
      </w:r>
      <w:r w:rsidR="00082F80" w:rsidRPr="002D2AC6">
        <w:rPr>
          <w:sz w:val="26"/>
          <w:szCs w:val="26"/>
          <w:rtl/>
          <w:lang w:bidi="ar-LB"/>
        </w:rPr>
        <w:t>و</w:t>
      </w:r>
      <w:r w:rsidR="002A24E1">
        <w:rPr>
          <w:sz w:val="26"/>
          <w:szCs w:val="26"/>
          <w:rtl/>
          <w:lang w:bidi="ar-LB"/>
        </w:rPr>
        <w:t>ال</w:t>
      </w:r>
      <w:r w:rsidR="00082F80" w:rsidRPr="002D2AC6">
        <w:rPr>
          <w:sz w:val="26"/>
          <w:szCs w:val="26"/>
          <w:rtl/>
          <w:lang w:bidi="ar-LB"/>
        </w:rPr>
        <w:t>تكثيف</w:t>
      </w:r>
      <w:r w:rsidR="002A24E1" w:rsidRPr="002A24E1">
        <w:rPr>
          <w:sz w:val="26"/>
          <w:szCs w:val="26"/>
          <w:rtl/>
          <w:lang w:bidi="ar-LB"/>
        </w:rPr>
        <w:t xml:space="preserve"> </w:t>
      </w:r>
      <w:r w:rsidR="002A24E1" w:rsidRPr="002D2AC6">
        <w:rPr>
          <w:sz w:val="26"/>
          <w:szCs w:val="26"/>
          <w:rtl/>
          <w:lang w:bidi="ar-LB"/>
        </w:rPr>
        <w:t>الموفرة للطاقة</w:t>
      </w:r>
      <w:r w:rsidR="00082F80" w:rsidRPr="002D2AC6">
        <w:rPr>
          <w:sz w:val="26"/>
          <w:szCs w:val="26"/>
          <w:rtl/>
          <w:lang w:bidi="ar-LB"/>
        </w:rPr>
        <w:t xml:space="preserve"> </w:t>
      </w:r>
      <w:r w:rsidR="002A24E1">
        <w:rPr>
          <w:sz w:val="26"/>
          <w:szCs w:val="26"/>
          <w:rtl/>
          <w:lang w:bidi="ar-LB"/>
        </w:rPr>
        <w:t>باستخدام البروبان</w:t>
      </w:r>
      <w:r w:rsidR="002A24E1">
        <w:rPr>
          <w:rtl/>
          <w:lang w:bidi="ar-LB"/>
        </w:rPr>
        <w:t xml:space="preserve"> </w:t>
      </w:r>
      <w:r w:rsidR="002A24E1" w:rsidRPr="002A24E1">
        <w:rPr>
          <w:sz w:val="26"/>
          <w:szCs w:val="26"/>
          <w:rtl/>
          <w:lang w:bidi="ar-LB"/>
        </w:rPr>
        <w:t>(</w:t>
      </w:r>
      <w:r w:rsidR="002A24E1" w:rsidRPr="002A24E1">
        <w:rPr>
          <w:sz w:val="26"/>
          <w:szCs w:val="26"/>
          <w:lang w:bidi="ar-LB"/>
        </w:rPr>
        <w:t>R-290</w:t>
      </w:r>
      <w:r w:rsidR="002A24E1" w:rsidRPr="002A24E1">
        <w:rPr>
          <w:sz w:val="26"/>
          <w:szCs w:val="26"/>
          <w:rtl/>
          <w:lang w:bidi="ar-LB"/>
        </w:rPr>
        <w:t>)</w:t>
      </w:r>
      <w:r w:rsidR="002A24E1">
        <w:rPr>
          <w:rtl/>
          <w:lang w:bidi="ar-LB"/>
        </w:rPr>
        <w:t xml:space="preserve"> </w:t>
      </w:r>
      <w:r w:rsidR="002A24E1">
        <w:rPr>
          <w:sz w:val="26"/>
          <w:szCs w:val="26"/>
          <w:rtl/>
          <w:lang w:bidi="ar-LB"/>
        </w:rPr>
        <w:t>كمادة تبريد</w:t>
      </w:r>
      <w:r w:rsidRPr="002D2AC6">
        <w:rPr>
          <w:sz w:val="26"/>
          <w:szCs w:val="26"/>
          <w:rtl/>
          <w:lang w:bidi="ar-LB"/>
        </w:rPr>
        <w:t xml:space="preserve"> لتحسين </w:t>
      </w:r>
      <w:r w:rsidR="009B4AEF">
        <w:rPr>
          <w:sz w:val="26"/>
          <w:szCs w:val="26"/>
          <w:rtl/>
          <w:lang w:bidi="ar-LB"/>
        </w:rPr>
        <w:t>مفهوم المستهلكين بشأن ا</w:t>
      </w:r>
      <w:r w:rsidR="002A24E1">
        <w:rPr>
          <w:sz w:val="26"/>
          <w:szCs w:val="26"/>
          <w:rtl/>
          <w:lang w:bidi="ar-LB"/>
        </w:rPr>
        <w:t>لعمليات الموفرة للطاقة</w:t>
      </w:r>
      <w:r w:rsidRPr="002D2AC6">
        <w:rPr>
          <w:sz w:val="26"/>
          <w:szCs w:val="26"/>
          <w:rtl/>
          <w:lang w:bidi="ar-LB"/>
        </w:rPr>
        <w:t xml:space="preserve"> </w:t>
      </w:r>
      <w:r w:rsidR="009B4AEF">
        <w:rPr>
          <w:sz w:val="26"/>
          <w:szCs w:val="26"/>
          <w:rtl/>
          <w:lang w:bidi="ar-LB"/>
        </w:rPr>
        <w:t>في المعدات، وقطاع الخدمة</w:t>
      </w:r>
      <w:r w:rsidRPr="002D2AC6">
        <w:rPr>
          <w:sz w:val="26"/>
          <w:szCs w:val="26"/>
          <w:rtl/>
          <w:lang w:bidi="ar-LB"/>
        </w:rPr>
        <w:t xml:space="preserve"> </w:t>
      </w:r>
      <w:r w:rsidR="009B4AEF">
        <w:rPr>
          <w:sz w:val="26"/>
          <w:szCs w:val="26"/>
          <w:rtl/>
          <w:lang w:bidi="ar-LB"/>
        </w:rPr>
        <w:t xml:space="preserve">بشأن </w:t>
      </w:r>
      <w:r w:rsidRPr="002D2AC6">
        <w:rPr>
          <w:sz w:val="26"/>
          <w:szCs w:val="26"/>
          <w:rtl/>
          <w:lang w:bidi="ar-LB"/>
        </w:rPr>
        <w:t xml:space="preserve">الاستخدام الآمن للمعدات </w:t>
      </w:r>
      <w:r w:rsidR="009B4AEF">
        <w:rPr>
          <w:sz w:val="26"/>
          <w:szCs w:val="26"/>
          <w:rtl/>
          <w:lang w:bidi="ar-LB"/>
        </w:rPr>
        <w:t>القائمة</w:t>
      </w:r>
      <w:r w:rsidRPr="002D2AC6">
        <w:rPr>
          <w:sz w:val="26"/>
          <w:szCs w:val="26"/>
          <w:rtl/>
          <w:lang w:bidi="ar-LB"/>
        </w:rPr>
        <w:t xml:space="preserve"> على </w:t>
      </w:r>
      <w:r w:rsidR="007F1207">
        <w:rPr>
          <w:sz w:val="26"/>
          <w:szCs w:val="26"/>
          <w:rtl/>
          <w:lang w:bidi="ar-LB"/>
        </w:rPr>
        <w:t>ا</w:t>
      </w:r>
      <w:r w:rsidR="009B4AEF">
        <w:rPr>
          <w:sz w:val="26"/>
          <w:szCs w:val="26"/>
          <w:rtl/>
          <w:lang w:bidi="ar-LB"/>
        </w:rPr>
        <w:t>لبروبان</w:t>
      </w:r>
      <w:r w:rsidR="009B4AEF">
        <w:rPr>
          <w:rtl/>
          <w:lang w:bidi="ar-LB"/>
        </w:rPr>
        <w:t xml:space="preserve"> </w:t>
      </w:r>
      <w:r w:rsidR="009B4AEF" w:rsidRPr="002A24E1">
        <w:rPr>
          <w:sz w:val="26"/>
          <w:szCs w:val="26"/>
          <w:rtl/>
          <w:lang w:bidi="ar-LB"/>
        </w:rPr>
        <w:t>(</w:t>
      </w:r>
      <w:r w:rsidR="009B4AEF" w:rsidRPr="002A24E1">
        <w:rPr>
          <w:sz w:val="26"/>
          <w:szCs w:val="26"/>
          <w:lang w:bidi="ar-LB"/>
        </w:rPr>
        <w:t>R-290</w:t>
      </w:r>
      <w:r w:rsidR="009B4AEF" w:rsidRPr="002A24E1">
        <w:rPr>
          <w:sz w:val="26"/>
          <w:szCs w:val="26"/>
          <w:rtl/>
          <w:lang w:bidi="ar-LB"/>
        </w:rPr>
        <w:t>)</w:t>
      </w:r>
      <w:r w:rsidRPr="002D2AC6">
        <w:rPr>
          <w:sz w:val="26"/>
          <w:szCs w:val="26"/>
          <w:rtl/>
          <w:lang w:bidi="ar-LB"/>
        </w:rPr>
        <w:t xml:space="preserve">؛ </w:t>
      </w:r>
      <w:r w:rsidR="00DA3B05">
        <w:rPr>
          <w:sz w:val="26"/>
          <w:szCs w:val="26"/>
          <w:rtl/>
          <w:lang w:bidi="ar-LB"/>
        </w:rPr>
        <w:t>ويتلاءم</w:t>
      </w:r>
      <w:r w:rsidRPr="002D2AC6">
        <w:rPr>
          <w:sz w:val="26"/>
          <w:szCs w:val="26"/>
          <w:rtl/>
          <w:lang w:bidi="ar-LB"/>
        </w:rPr>
        <w:t xml:space="preserve"> ذلك مع استراتيجية </w:t>
      </w:r>
      <w:r w:rsidR="00DA3B05">
        <w:rPr>
          <w:sz w:val="26"/>
          <w:szCs w:val="26"/>
          <w:rtl/>
          <w:lang w:bidi="ar-LB"/>
        </w:rPr>
        <w:t xml:space="preserve">خطة تنفيذ تعديل كيغالي للمواد الهيدروفلوروكربونية </w:t>
      </w:r>
      <w:r w:rsidRPr="002D2AC6">
        <w:rPr>
          <w:sz w:val="26"/>
          <w:szCs w:val="26"/>
          <w:rtl/>
          <w:lang w:bidi="ar-LB"/>
        </w:rPr>
        <w:t xml:space="preserve">طويلة </w:t>
      </w:r>
      <w:r w:rsidR="00C703A8">
        <w:rPr>
          <w:sz w:val="26"/>
          <w:szCs w:val="26"/>
          <w:rtl/>
          <w:lang w:bidi="ar-LB"/>
        </w:rPr>
        <w:t>الأجل</w:t>
      </w:r>
      <w:r w:rsidRPr="002D2AC6">
        <w:rPr>
          <w:sz w:val="26"/>
          <w:szCs w:val="26"/>
          <w:rtl/>
          <w:lang w:bidi="ar-LB"/>
        </w:rPr>
        <w:t xml:space="preserve"> من حيث تسهيل اعتماد البدائل </w:t>
      </w:r>
      <w:r w:rsidR="00C703A8">
        <w:rPr>
          <w:sz w:val="26"/>
          <w:szCs w:val="26"/>
          <w:rtl/>
          <w:lang w:bidi="ar-LB"/>
        </w:rPr>
        <w:lastRenderedPageBreak/>
        <w:t>الموفر ل</w:t>
      </w:r>
      <w:r w:rsidRPr="002D2AC6">
        <w:rPr>
          <w:sz w:val="26"/>
          <w:szCs w:val="26"/>
          <w:rtl/>
          <w:lang w:bidi="ar-LB"/>
        </w:rPr>
        <w:t xml:space="preserve">لطاقة </w:t>
      </w:r>
      <w:r w:rsidR="00C703A8">
        <w:rPr>
          <w:sz w:val="26"/>
          <w:szCs w:val="26"/>
          <w:rtl/>
          <w:lang w:bidi="ar-LB"/>
        </w:rPr>
        <w:t>القائمة</w:t>
      </w:r>
      <w:r w:rsidRPr="002D2AC6">
        <w:rPr>
          <w:sz w:val="26"/>
          <w:szCs w:val="26"/>
          <w:rtl/>
          <w:lang w:bidi="ar-LB"/>
        </w:rPr>
        <w:t xml:space="preserve"> على </w:t>
      </w:r>
      <w:r w:rsidR="00C703A8">
        <w:rPr>
          <w:sz w:val="26"/>
          <w:szCs w:val="26"/>
          <w:rtl/>
          <w:lang w:bidi="ar-LB"/>
        </w:rPr>
        <w:t xml:space="preserve">مواد تبريد ذات قدرة </w:t>
      </w:r>
      <w:r w:rsidRPr="002D2AC6">
        <w:rPr>
          <w:sz w:val="26"/>
          <w:szCs w:val="26"/>
          <w:rtl/>
          <w:lang w:bidi="ar-LB"/>
        </w:rPr>
        <w:t>منخفضة على إحداث الاحترار العالمي في تطبيقات تكييف الهواء والتبريد التجاري.</w:t>
      </w:r>
    </w:p>
    <w:p w14:paraId="5C5F540A" w14:textId="77777777" w:rsidR="006E09FD" w:rsidRPr="002D2AC6" w:rsidRDefault="006E09FD" w:rsidP="006E09FD">
      <w:pPr>
        <w:bidi/>
        <w:spacing w:after="240"/>
        <w:rPr>
          <w:sz w:val="26"/>
          <w:szCs w:val="26"/>
          <w:u w:val="single"/>
          <w:rtl/>
          <w:lang w:bidi="ar-LB"/>
        </w:rPr>
      </w:pPr>
      <w:r w:rsidRPr="002D2AC6">
        <w:rPr>
          <w:sz w:val="26"/>
          <w:szCs w:val="26"/>
          <w:u w:val="single"/>
          <w:rtl/>
          <w:lang w:bidi="ar-LB"/>
        </w:rPr>
        <w:t>الأنشطة المقترحة</w:t>
      </w:r>
    </w:p>
    <w:p w14:paraId="5027F573" w14:textId="77777777" w:rsidR="006E09FD" w:rsidRPr="002D2AC6" w:rsidRDefault="006E09FD" w:rsidP="006E09FD">
      <w:pPr>
        <w:pStyle w:val="Heading1"/>
        <w:bidi/>
        <w:rPr>
          <w:sz w:val="26"/>
          <w:szCs w:val="26"/>
          <w:rtl/>
          <w:lang w:bidi="ar-LB"/>
        </w:rPr>
      </w:pPr>
      <w:r w:rsidRPr="002D2AC6">
        <w:rPr>
          <w:sz w:val="26"/>
          <w:szCs w:val="26"/>
          <w:rtl/>
          <w:lang w:bidi="ar-LB"/>
        </w:rPr>
        <w:t>تم اقتراح الأنشطة التالية التي سيتم تنفيذها خلال 36 شهرًا:</w:t>
      </w:r>
    </w:p>
    <w:p w14:paraId="2800133F" w14:textId="6B3FD3B4" w:rsidR="006E09FD" w:rsidRPr="002D2AC6" w:rsidRDefault="006E09FD" w:rsidP="00A67448">
      <w:pPr>
        <w:pStyle w:val="Heading2"/>
        <w:bidi/>
        <w:rPr>
          <w:sz w:val="26"/>
          <w:szCs w:val="26"/>
          <w:rtl/>
          <w:lang w:bidi="ar-LB"/>
        </w:rPr>
      </w:pPr>
      <w:r w:rsidRPr="002D2AC6">
        <w:rPr>
          <w:i/>
          <w:iCs/>
          <w:sz w:val="26"/>
          <w:szCs w:val="26"/>
          <w:rtl/>
          <w:lang w:bidi="ar-LB"/>
        </w:rPr>
        <w:t>تعزيز الأطر المؤسسية والاستراتيجية لكفاءة الطاقة في قطاع التبريد</w:t>
      </w:r>
      <w:r w:rsidRPr="002D2AC6">
        <w:rPr>
          <w:sz w:val="26"/>
          <w:szCs w:val="26"/>
          <w:rtl/>
          <w:lang w:bidi="ar-LB"/>
        </w:rPr>
        <w:t xml:space="preserve">: إنشاء آلية واحدة للتشاور بين الوزارات؛ </w:t>
      </w:r>
      <w:r w:rsidR="00AD5FAC">
        <w:rPr>
          <w:sz w:val="26"/>
          <w:szCs w:val="26"/>
          <w:rtl/>
          <w:lang w:bidi="ar-LB"/>
        </w:rPr>
        <w:t>وتنظيم ثلاث</w:t>
      </w:r>
      <w:r w:rsidRPr="002D2AC6">
        <w:rPr>
          <w:sz w:val="26"/>
          <w:szCs w:val="26"/>
          <w:rtl/>
          <w:lang w:bidi="ar-LB"/>
        </w:rPr>
        <w:t xml:space="preserve"> اجتماعات رقابية على الأقل؛ </w:t>
      </w:r>
      <w:r w:rsidR="00AD5FAC">
        <w:rPr>
          <w:sz w:val="26"/>
          <w:szCs w:val="26"/>
          <w:rtl/>
          <w:lang w:bidi="ar-LB"/>
        </w:rPr>
        <w:t>ووضع</w:t>
      </w:r>
      <w:r w:rsidRPr="002D2AC6">
        <w:rPr>
          <w:sz w:val="26"/>
          <w:szCs w:val="26"/>
          <w:rtl/>
          <w:lang w:bidi="ar-LB"/>
        </w:rPr>
        <w:t xml:space="preserve"> معايير </w:t>
      </w:r>
      <w:r w:rsidR="00A67448">
        <w:rPr>
          <w:sz w:val="26"/>
          <w:szCs w:val="26"/>
          <w:rtl/>
          <w:lang w:bidi="ar-LB"/>
        </w:rPr>
        <w:t>ال</w:t>
      </w:r>
      <w:r w:rsidRPr="002D2AC6">
        <w:rPr>
          <w:sz w:val="26"/>
          <w:szCs w:val="26"/>
          <w:rtl/>
          <w:lang w:bidi="ar-LB"/>
        </w:rPr>
        <w:t xml:space="preserve">شراء </w:t>
      </w:r>
      <w:r w:rsidR="00A67448">
        <w:rPr>
          <w:sz w:val="26"/>
          <w:szCs w:val="26"/>
          <w:rtl/>
          <w:lang w:bidi="ar-LB"/>
        </w:rPr>
        <w:t>الأخضر</w:t>
      </w:r>
      <w:r w:rsidRPr="002D2AC6">
        <w:rPr>
          <w:sz w:val="26"/>
          <w:szCs w:val="26"/>
          <w:rtl/>
          <w:lang w:bidi="ar-LB"/>
        </w:rPr>
        <w:t xml:space="preserve">/كفاءة الطاقة لمعدات التبريد، بما في ذلك تعيين خبير دولي لتقديم الاستشارات وكتابة التقارير، وعقد اجتماعات تشاورية مع أصحاب المصلحة </w:t>
      </w:r>
      <w:r w:rsidR="00A67448">
        <w:rPr>
          <w:sz w:val="26"/>
          <w:szCs w:val="26"/>
          <w:rtl/>
          <w:lang w:bidi="ar-LB"/>
        </w:rPr>
        <w:t>وحلقات</w:t>
      </w:r>
      <w:r w:rsidRPr="002D2AC6">
        <w:rPr>
          <w:sz w:val="26"/>
          <w:szCs w:val="26"/>
          <w:rtl/>
          <w:lang w:bidi="ar-LB"/>
        </w:rPr>
        <w:t xml:space="preserve"> عمل للتوعية (60,000 دولار أمريكي</w:t>
      </w:r>
      <w:r w:rsidR="00A67448">
        <w:rPr>
          <w:sz w:val="26"/>
          <w:szCs w:val="26"/>
          <w:rtl/>
          <w:lang w:bidi="ar-LB"/>
        </w:rPr>
        <w:t>ا</w:t>
      </w:r>
      <w:r w:rsidRPr="002D2AC6">
        <w:rPr>
          <w:sz w:val="26"/>
          <w:szCs w:val="26"/>
          <w:rtl/>
          <w:lang w:bidi="ar-LB"/>
        </w:rPr>
        <w:t>)؛</w:t>
      </w:r>
    </w:p>
    <w:p w14:paraId="25EF22E4" w14:textId="77777777" w:rsidR="006E09FD" w:rsidRPr="002D2AC6" w:rsidRDefault="00A67448" w:rsidP="000D1FAA">
      <w:pPr>
        <w:pStyle w:val="Heading2"/>
        <w:bidi/>
        <w:rPr>
          <w:sz w:val="26"/>
          <w:szCs w:val="26"/>
          <w:rtl/>
          <w:lang w:bidi="ar-LB"/>
        </w:rPr>
      </w:pPr>
      <w:r>
        <w:rPr>
          <w:i/>
          <w:iCs/>
          <w:sz w:val="26"/>
          <w:szCs w:val="26"/>
          <w:rtl/>
          <w:lang w:bidi="ar-LB"/>
        </w:rPr>
        <w:t>و</w:t>
      </w:r>
      <w:r w:rsidR="006E09FD" w:rsidRPr="002D2AC6">
        <w:rPr>
          <w:i/>
          <w:iCs/>
          <w:sz w:val="26"/>
          <w:szCs w:val="26"/>
          <w:rtl/>
          <w:lang w:bidi="ar-LB"/>
        </w:rPr>
        <w:t xml:space="preserve">إدخال </w:t>
      </w:r>
      <w:r>
        <w:rPr>
          <w:i/>
          <w:iCs/>
          <w:sz w:val="26"/>
          <w:szCs w:val="26"/>
          <w:rtl/>
          <w:lang w:bidi="ar-LB"/>
        </w:rPr>
        <w:t>معدات تكييف</w:t>
      </w:r>
      <w:r w:rsidR="006E09FD" w:rsidRPr="002D2AC6">
        <w:rPr>
          <w:i/>
          <w:iCs/>
          <w:sz w:val="26"/>
          <w:szCs w:val="26"/>
          <w:rtl/>
          <w:lang w:bidi="ar-LB"/>
        </w:rPr>
        <w:t xml:space="preserve"> ه</w:t>
      </w:r>
      <w:r>
        <w:rPr>
          <w:i/>
          <w:iCs/>
          <w:sz w:val="26"/>
          <w:szCs w:val="26"/>
          <w:rtl/>
          <w:lang w:bidi="ar-LB"/>
        </w:rPr>
        <w:t xml:space="preserve">واء الغرف الموفرة للطاقة وذات قدرة </w:t>
      </w:r>
      <w:r w:rsidR="006E09FD" w:rsidRPr="002D2AC6">
        <w:rPr>
          <w:i/>
          <w:iCs/>
          <w:sz w:val="26"/>
          <w:szCs w:val="26"/>
          <w:rtl/>
          <w:lang w:bidi="ar-LB"/>
        </w:rPr>
        <w:t xml:space="preserve">منخفضة على إحداث الاحترار العالمي </w:t>
      </w:r>
      <w:r>
        <w:rPr>
          <w:i/>
          <w:iCs/>
          <w:sz w:val="26"/>
          <w:szCs w:val="26"/>
          <w:rtl/>
          <w:lang w:bidi="ar-LB"/>
        </w:rPr>
        <w:t xml:space="preserve">القائمة على </w:t>
      </w:r>
      <w:r w:rsidR="00383701" w:rsidRPr="007635D7">
        <w:rPr>
          <w:i/>
          <w:iCs/>
          <w:sz w:val="26"/>
          <w:szCs w:val="26"/>
          <w:rtl/>
          <w:lang w:bidi="ar-LB"/>
        </w:rPr>
        <w:t>ا</w:t>
      </w:r>
      <w:r w:rsidRPr="007635D7">
        <w:rPr>
          <w:i/>
          <w:iCs/>
          <w:sz w:val="26"/>
          <w:szCs w:val="26"/>
          <w:rtl/>
          <w:lang w:bidi="ar-LB"/>
        </w:rPr>
        <w:t>لبروبان</w:t>
      </w:r>
      <w:r w:rsidRPr="007635D7">
        <w:rPr>
          <w:i/>
          <w:iCs/>
          <w:rtl/>
          <w:lang w:bidi="ar-LB"/>
        </w:rPr>
        <w:t xml:space="preserve"> </w:t>
      </w:r>
      <w:r w:rsidRPr="007635D7">
        <w:rPr>
          <w:i/>
          <w:iCs/>
          <w:sz w:val="26"/>
          <w:szCs w:val="26"/>
          <w:rtl/>
          <w:lang w:bidi="ar-LB"/>
        </w:rPr>
        <w:t>(</w:t>
      </w:r>
      <w:r w:rsidRPr="007635D7">
        <w:rPr>
          <w:i/>
          <w:iCs/>
          <w:sz w:val="26"/>
          <w:szCs w:val="26"/>
          <w:lang w:bidi="ar-LB"/>
        </w:rPr>
        <w:t>R-290</w:t>
      </w:r>
      <w:r w:rsidRPr="007635D7">
        <w:rPr>
          <w:i/>
          <w:iCs/>
          <w:sz w:val="26"/>
          <w:szCs w:val="26"/>
          <w:rtl/>
          <w:lang w:bidi="ar-LB"/>
        </w:rPr>
        <w:t>)</w:t>
      </w:r>
      <w:r>
        <w:rPr>
          <w:rtl/>
          <w:lang w:bidi="ar-LB"/>
        </w:rPr>
        <w:t xml:space="preserve"> </w:t>
      </w:r>
      <w:r w:rsidR="00695725">
        <w:rPr>
          <w:i/>
          <w:iCs/>
          <w:sz w:val="26"/>
          <w:szCs w:val="26"/>
          <w:rtl/>
          <w:lang w:bidi="ar-LB"/>
        </w:rPr>
        <w:t>تم تجريب</w:t>
      </w:r>
      <w:r w:rsidR="006E09FD" w:rsidRPr="002D2AC6">
        <w:rPr>
          <w:i/>
          <w:iCs/>
          <w:sz w:val="26"/>
          <w:szCs w:val="26"/>
          <w:rtl/>
          <w:lang w:bidi="ar-LB"/>
        </w:rPr>
        <w:t>ها في المباني</w:t>
      </w:r>
      <w:r w:rsidR="006E09FD" w:rsidRPr="002D2AC6">
        <w:rPr>
          <w:sz w:val="26"/>
          <w:szCs w:val="26"/>
          <w:rtl/>
          <w:lang w:bidi="ar-LB"/>
        </w:rPr>
        <w:t xml:space="preserve">: استبدال 60 </w:t>
      </w:r>
      <w:r w:rsidR="00695725">
        <w:rPr>
          <w:sz w:val="26"/>
          <w:szCs w:val="26"/>
          <w:rtl/>
          <w:lang w:bidi="ar-LB"/>
        </w:rPr>
        <w:t>جهاز تكييف هواء الغرف من نوع المنفصل</w:t>
      </w:r>
      <w:r w:rsidR="006E09FD" w:rsidRPr="002D2AC6">
        <w:rPr>
          <w:sz w:val="26"/>
          <w:szCs w:val="26"/>
          <w:rtl/>
          <w:lang w:bidi="ar-LB"/>
        </w:rPr>
        <w:t xml:space="preserve"> في مباني مختارة؛ </w:t>
      </w:r>
      <w:r w:rsidR="00695725">
        <w:rPr>
          <w:sz w:val="26"/>
          <w:szCs w:val="26"/>
          <w:rtl/>
          <w:lang w:bidi="ar-LB"/>
        </w:rPr>
        <w:t>ووضع مواد تدريب</w:t>
      </w:r>
      <w:r w:rsidR="006E09FD" w:rsidRPr="002D2AC6">
        <w:rPr>
          <w:sz w:val="26"/>
          <w:szCs w:val="26"/>
          <w:rtl/>
          <w:lang w:bidi="ar-LB"/>
        </w:rPr>
        <w:t xml:space="preserve"> لقطاع </w:t>
      </w:r>
      <w:r w:rsidR="00695725">
        <w:rPr>
          <w:sz w:val="26"/>
          <w:szCs w:val="26"/>
          <w:rtl/>
          <w:lang w:bidi="ar-LB"/>
        </w:rPr>
        <w:t xml:space="preserve">التبريد وتكييف الهواء وتنظيم </w:t>
      </w:r>
      <w:r w:rsidR="006E09FD" w:rsidRPr="002D2AC6">
        <w:rPr>
          <w:sz w:val="26"/>
          <w:szCs w:val="26"/>
          <w:rtl/>
          <w:lang w:bidi="ar-LB"/>
        </w:rPr>
        <w:t xml:space="preserve">تدريب </w:t>
      </w:r>
      <w:r w:rsidR="00695725">
        <w:rPr>
          <w:sz w:val="26"/>
          <w:szCs w:val="26"/>
          <w:rtl/>
          <w:lang w:bidi="ar-LB"/>
        </w:rPr>
        <w:t>لعدد</w:t>
      </w:r>
      <w:r w:rsidR="006E09FD" w:rsidRPr="002D2AC6">
        <w:rPr>
          <w:sz w:val="26"/>
          <w:szCs w:val="26"/>
          <w:rtl/>
          <w:lang w:bidi="ar-LB"/>
        </w:rPr>
        <w:t xml:space="preserve"> 50 </w:t>
      </w:r>
      <w:r w:rsidR="00695725">
        <w:rPr>
          <w:sz w:val="26"/>
          <w:szCs w:val="26"/>
          <w:rtl/>
          <w:lang w:bidi="ar-LB"/>
        </w:rPr>
        <w:t>فني</w:t>
      </w:r>
      <w:r w:rsidR="006E09FD" w:rsidRPr="002D2AC6">
        <w:rPr>
          <w:sz w:val="26"/>
          <w:szCs w:val="26"/>
          <w:rtl/>
          <w:lang w:bidi="ar-LB"/>
        </w:rPr>
        <w:t xml:space="preserve"> </w:t>
      </w:r>
      <w:r w:rsidR="00695725">
        <w:rPr>
          <w:sz w:val="26"/>
          <w:szCs w:val="26"/>
          <w:rtl/>
          <w:lang w:bidi="ar-LB"/>
        </w:rPr>
        <w:t>تبريد وتكييف الهواء على الأقل</w:t>
      </w:r>
      <w:r w:rsidR="006E09FD" w:rsidRPr="002D2AC6">
        <w:rPr>
          <w:sz w:val="26"/>
          <w:szCs w:val="26"/>
          <w:rtl/>
          <w:lang w:bidi="ar-LB"/>
        </w:rPr>
        <w:t xml:space="preserve">؛ </w:t>
      </w:r>
      <w:r w:rsidR="00695725">
        <w:rPr>
          <w:sz w:val="26"/>
          <w:szCs w:val="26"/>
          <w:rtl/>
          <w:lang w:bidi="ar-LB"/>
        </w:rPr>
        <w:t>والرصد</w:t>
      </w:r>
      <w:r w:rsidR="006E09FD" w:rsidRPr="002D2AC6">
        <w:rPr>
          <w:sz w:val="26"/>
          <w:szCs w:val="26"/>
          <w:rtl/>
          <w:lang w:bidi="ar-LB"/>
        </w:rPr>
        <w:t xml:space="preserve"> المستمرة لتحديد الأخطاء والتسربات المحتملة واتخاذ خطوات الصيانة التصحيحية؛ </w:t>
      </w:r>
      <w:r w:rsidR="00695725">
        <w:rPr>
          <w:sz w:val="26"/>
          <w:szCs w:val="26"/>
          <w:rtl/>
          <w:lang w:bidi="ar-LB"/>
        </w:rPr>
        <w:t>و</w:t>
      </w:r>
      <w:r w:rsidR="006E09FD" w:rsidRPr="002D2AC6">
        <w:rPr>
          <w:sz w:val="26"/>
          <w:szCs w:val="26"/>
          <w:rtl/>
          <w:lang w:bidi="ar-LB"/>
        </w:rPr>
        <w:t xml:space="preserve">تنظيم </w:t>
      </w:r>
      <w:r w:rsidR="00695725">
        <w:rPr>
          <w:sz w:val="26"/>
          <w:szCs w:val="26"/>
          <w:rtl/>
          <w:lang w:bidi="ar-LB"/>
        </w:rPr>
        <w:t>حلقتي</w:t>
      </w:r>
      <w:r w:rsidR="006E09FD" w:rsidRPr="002D2AC6">
        <w:rPr>
          <w:sz w:val="26"/>
          <w:szCs w:val="26"/>
          <w:rtl/>
          <w:lang w:bidi="ar-LB"/>
        </w:rPr>
        <w:t xml:space="preserve"> عمل للتوعية الفنية حول أداء معدات وعمليات الصيانة </w:t>
      </w:r>
      <w:r w:rsidR="00695725">
        <w:rPr>
          <w:sz w:val="26"/>
          <w:szCs w:val="26"/>
          <w:rtl/>
          <w:lang w:bidi="ar-LB"/>
        </w:rPr>
        <w:t xml:space="preserve">الوقائية (114,300 دولارا أمريكيا)؛ </w:t>
      </w:r>
    </w:p>
    <w:p w14:paraId="621A57D9" w14:textId="77777777" w:rsidR="006E09FD" w:rsidRPr="002D2AC6" w:rsidRDefault="00A67448" w:rsidP="00535C3F">
      <w:pPr>
        <w:pStyle w:val="Heading2"/>
        <w:bidi/>
        <w:rPr>
          <w:sz w:val="26"/>
          <w:szCs w:val="26"/>
          <w:rtl/>
          <w:lang w:bidi="ar-LB"/>
        </w:rPr>
      </w:pPr>
      <w:r w:rsidRPr="00DB13F5">
        <w:rPr>
          <w:i/>
          <w:iCs/>
          <w:sz w:val="26"/>
          <w:szCs w:val="26"/>
          <w:rtl/>
          <w:lang w:bidi="ar-LB"/>
        </w:rPr>
        <w:t>و</w:t>
      </w:r>
      <w:r w:rsidR="006E09FD" w:rsidRPr="00DB13F5">
        <w:rPr>
          <w:i/>
          <w:iCs/>
          <w:sz w:val="26"/>
          <w:szCs w:val="26"/>
          <w:rtl/>
          <w:lang w:bidi="ar-LB"/>
        </w:rPr>
        <w:t xml:space="preserve">إدخال وحدات تكثيف موفرة للطاقة وذات قدرة منخفضة على إحداث الاحترار العالمي </w:t>
      </w:r>
      <w:r w:rsidR="007635D7" w:rsidRPr="00DB13F5">
        <w:rPr>
          <w:i/>
          <w:iCs/>
          <w:sz w:val="26"/>
          <w:szCs w:val="26"/>
          <w:rtl/>
          <w:lang w:bidi="ar-LB"/>
        </w:rPr>
        <w:t>قائمة</w:t>
      </w:r>
      <w:r w:rsidR="006E09FD" w:rsidRPr="00DB13F5">
        <w:rPr>
          <w:i/>
          <w:iCs/>
          <w:sz w:val="26"/>
          <w:szCs w:val="26"/>
          <w:rtl/>
          <w:lang w:bidi="ar-LB"/>
        </w:rPr>
        <w:t xml:space="preserve"> </w:t>
      </w:r>
      <w:r w:rsidR="007635D7" w:rsidRPr="00DB13F5">
        <w:rPr>
          <w:i/>
          <w:iCs/>
          <w:sz w:val="26"/>
          <w:szCs w:val="26"/>
          <w:rtl/>
          <w:lang w:bidi="ar-LB"/>
        </w:rPr>
        <w:t>البروبان</w:t>
      </w:r>
      <w:r w:rsidR="007635D7" w:rsidRPr="00DB13F5">
        <w:rPr>
          <w:i/>
          <w:iCs/>
          <w:rtl/>
          <w:lang w:bidi="ar-LB"/>
        </w:rPr>
        <w:t xml:space="preserve"> </w:t>
      </w:r>
      <w:r w:rsidR="007635D7" w:rsidRPr="00DB13F5">
        <w:rPr>
          <w:i/>
          <w:iCs/>
          <w:sz w:val="26"/>
          <w:szCs w:val="26"/>
          <w:rtl/>
          <w:lang w:bidi="ar-LB"/>
        </w:rPr>
        <w:t>(</w:t>
      </w:r>
      <w:r w:rsidR="007635D7" w:rsidRPr="00DB13F5">
        <w:rPr>
          <w:i/>
          <w:iCs/>
          <w:sz w:val="26"/>
          <w:szCs w:val="26"/>
          <w:lang w:bidi="ar-LB"/>
        </w:rPr>
        <w:t>R-290</w:t>
      </w:r>
      <w:r w:rsidR="007635D7" w:rsidRPr="00DB13F5">
        <w:rPr>
          <w:i/>
          <w:iCs/>
          <w:sz w:val="26"/>
          <w:szCs w:val="26"/>
          <w:rtl/>
          <w:lang w:bidi="ar-LB"/>
        </w:rPr>
        <w:t>)</w:t>
      </w:r>
      <w:r w:rsidR="006E09FD" w:rsidRPr="00DB13F5">
        <w:rPr>
          <w:i/>
          <w:iCs/>
          <w:sz w:val="26"/>
          <w:szCs w:val="26"/>
          <w:rtl/>
          <w:lang w:bidi="ar-LB"/>
        </w:rPr>
        <w:t xml:space="preserve"> تم تجري</w:t>
      </w:r>
      <w:r w:rsidR="000D1FAA" w:rsidRPr="00DB13F5">
        <w:rPr>
          <w:i/>
          <w:iCs/>
          <w:sz w:val="26"/>
          <w:szCs w:val="26"/>
          <w:rtl/>
          <w:lang w:bidi="ar-LB"/>
        </w:rPr>
        <w:t xml:space="preserve">بها في متاجر التجزئة الصغيرة ومحلات </w:t>
      </w:r>
      <w:r w:rsidR="00260A42" w:rsidRPr="00DB13F5">
        <w:rPr>
          <w:i/>
          <w:iCs/>
          <w:sz w:val="26"/>
          <w:szCs w:val="26"/>
          <w:rtl/>
          <w:lang w:bidi="ar-LB"/>
        </w:rPr>
        <w:t>البقالة</w:t>
      </w:r>
      <w:r w:rsidR="006E09FD" w:rsidRPr="00DB13F5">
        <w:rPr>
          <w:i/>
          <w:iCs/>
          <w:sz w:val="26"/>
          <w:szCs w:val="26"/>
          <w:rtl/>
          <w:lang w:bidi="ar-LB"/>
        </w:rPr>
        <w:t xml:space="preserve"> والأسواق:</w:t>
      </w:r>
      <w:r w:rsidR="006E09FD" w:rsidRPr="002D2AC6">
        <w:rPr>
          <w:sz w:val="26"/>
          <w:szCs w:val="26"/>
          <w:rtl/>
          <w:lang w:bidi="ar-LB"/>
        </w:rPr>
        <w:t xml:space="preserve"> استبدال 30 وحدة تكثيف؛ </w:t>
      </w:r>
      <w:r w:rsidR="00535C3F">
        <w:rPr>
          <w:sz w:val="26"/>
          <w:szCs w:val="26"/>
          <w:rtl/>
          <w:lang w:bidi="ar-LB"/>
        </w:rPr>
        <w:t>ووضع مواد تدريب</w:t>
      </w:r>
      <w:r w:rsidR="006E09FD" w:rsidRPr="002D2AC6">
        <w:rPr>
          <w:sz w:val="26"/>
          <w:szCs w:val="26"/>
          <w:rtl/>
          <w:lang w:bidi="ar-LB"/>
        </w:rPr>
        <w:t xml:space="preserve"> لقطاع التبريد وتقديم تدريب نموذجي لما لا يقل عن 70 فني تبريد؛ </w:t>
      </w:r>
      <w:r w:rsidR="00535C3F">
        <w:rPr>
          <w:sz w:val="26"/>
          <w:szCs w:val="26"/>
          <w:rtl/>
          <w:lang w:bidi="ar-LB"/>
        </w:rPr>
        <w:t>والرصد المستمر</w:t>
      </w:r>
      <w:r w:rsidR="006E09FD" w:rsidRPr="002D2AC6">
        <w:rPr>
          <w:sz w:val="26"/>
          <w:szCs w:val="26"/>
          <w:rtl/>
          <w:lang w:bidi="ar-LB"/>
        </w:rPr>
        <w:t xml:space="preserve"> لتوقع الأخطاء والتسربات المحتملة واتخاذ خطوات الصيانة التصحيحية؛ تنظيم </w:t>
      </w:r>
      <w:r w:rsidR="00535C3F">
        <w:rPr>
          <w:sz w:val="26"/>
          <w:szCs w:val="26"/>
          <w:rtl/>
          <w:lang w:bidi="ar-LB"/>
        </w:rPr>
        <w:t>حلقتي</w:t>
      </w:r>
      <w:r w:rsidR="006E09FD" w:rsidRPr="002D2AC6">
        <w:rPr>
          <w:sz w:val="26"/>
          <w:szCs w:val="26"/>
          <w:rtl/>
          <w:lang w:bidi="ar-LB"/>
        </w:rPr>
        <w:t xml:space="preserve"> عمل فنية </w:t>
      </w:r>
      <w:r w:rsidR="00535C3F">
        <w:rPr>
          <w:sz w:val="26"/>
          <w:szCs w:val="26"/>
          <w:rtl/>
          <w:lang w:bidi="ar-LB"/>
        </w:rPr>
        <w:t>للتوعية</w:t>
      </w:r>
      <w:r w:rsidR="006E09FD" w:rsidRPr="002D2AC6">
        <w:rPr>
          <w:sz w:val="26"/>
          <w:szCs w:val="26"/>
          <w:rtl/>
          <w:lang w:bidi="ar-LB"/>
        </w:rPr>
        <w:t xml:space="preserve"> حول أداء معدات وعمليات الصيانة </w:t>
      </w:r>
      <w:r w:rsidR="00535C3F">
        <w:rPr>
          <w:sz w:val="26"/>
          <w:szCs w:val="26"/>
          <w:rtl/>
          <w:lang w:bidi="ar-LB"/>
        </w:rPr>
        <w:t>الوقائية</w:t>
      </w:r>
      <w:r w:rsidR="006E09FD" w:rsidRPr="002D2AC6">
        <w:rPr>
          <w:sz w:val="26"/>
          <w:szCs w:val="26"/>
          <w:rtl/>
          <w:lang w:bidi="ar-LB"/>
        </w:rPr>
        <w:t xml:space="preserve"> (71,400 دولار</w:t>
      </w:r>
      <w:r w:rsidR="00535C3F">
        <w:rPr>
          <w:sz w:val="26"/>
          <w:szCs w:val="26"/>
          <w:rtl/>
          <w:lang w:bidi="ar-LB"/>
        </w:rPr>
        <w:t>ا</w:t>
      </w:r>
      <w:r w:rsidR="006E09FD" w:rsidRPr="002D2AC6">
        <w:rPr>
          <w:sz w:val="26"/>
          <w:szCs w:val="26"/>
          <w:rtl/>
          <w:lang w:bidi="ar-LB"/>
        </w:rPr>
        <w:t xml:space="preserve"> أمريكي</w:t>
      </w:r>
      <w:r w:rsidR="00535C3F">
        <w:rPr>
          <w:sz w:val="26"/>
          <w:szCs w:val="26"/>
          <w:rtl/>
          <w:lang w:bidi="ar-LB"/>
        </w:rPr>
        <w:t>ا</w:t>
      </w:r>
      <w:r w:rsidR="006E09FD" w:rsidRPr="002D2AC6">
        <w:rPr>
          <w:sz w:val="26"/>
          <w:szCs w:val="26"/>
          <w:rtl/>
          <w:lang w:bidi="ar-LB"/>
        </w:rPr>
        <w:t>).</w:t>
      </w:r>
    </w:p>
    <w:p w14:paraId="27A90390" w14:textId="77777777" w:rsidR="006E09FD" w:rsidRPr="002D2AC6" w:rsidRDefault="006E09FD" w:rsidP="006E09FD">
      <w:pPr>
        <w:bidi/>
        <w:spacing w:after="240"/>
        <w:rPr>
          <w:sz w:val="26"/>
          <w:szCs w:val="26"/>
          <w:u w:val="single"/>
          <w:rtl/>
          <w:lang w:bidi="ar-LB"/>
        </w:rPr>
      </w:pPr>
      <w:r w:rsidRPr="002D2AC6">
        <w:rPr>
          <w:sz w:val="26"/>
          <w:szCs w:val="26"/>
          <w:u w:val="single"/>
          <w:rtl/>
          <w:lang w:bidi="ar-LB"/>
        </w:rPr>
        <w:t>التكلفة الإجمالية للمشروع التجريبي</w:t>
      </w:r>
    </w:p>
    <w:p w14:paraId="19FA7C16" w14:textId="5388CB81" w:rsidR="006E09FD" w:rsidRPr="002D2AC6" w:rsidRDefault="006E09FD" w:rsidP="006E09FD">
      <w:pPr>
        <w:pStyle w:val="Heading1"/>
        <w:bidi/>
        <w:rPr>
          <w:sz w:val="26"/>
          <w:szCs w:val="26"/>
          <w:rtl/>
          <w:lang w:bidi="ar-LB"/>
        </w:rPr>
      </w:pPr>
      <w:r w:rsidRPr="002D2AC6">
        <w:rPr>
          <w:sz w:val="26"/>
          <w:szCs w:val="26"/>
          <w:rtl/>
          <w:lang w:bidi="ar-LB"/>
        </w:rPr>
        <w:t>تبلغ التكلفة الإجمالية لمشروع صيانة و/أو تعزيز كفاءة الطاقة في التقنيات والمعدات البديلة في سياق التخفيض التدريجي ل</w:t>
      </w:r>
      <w:r w:rsidR="00780E1F" w:rsidRPr="00780E1F">
        <w:rPr>
          <w:sz w:val="26"/>
          <w:szCs w:val="26"/>
          <w:rtl/>
          <w:lang w:bidi="ar-LB"/>
        </w:rPr>
        <w:t xml:space="preserve">لهيدروفلوروكربون </w:t>
      </w:r>
      <w:r w:rsidRPr="002D2AC6">
        <w:rPr>
          <w:sz w:val="26"/>
          <w:szCs w:val="26"/>
          <w:rtl/>
          <w:lang w:bidi="ar-LB"/>
        </w:rPr>
        <w:t>245,700 دولار أمريكي، بالإضافة إلى تكاليف دعم الوكالة، وسيتم تنفيذها في الفترة ما بين يوليو 2024 ويونيو 2027.</w:t>
      </w:r>
    </w:p>
    <w:p w14:paraId="39772A7D" w14:textId="77777777" w:rsidR="006E09FD" w:rsidRPr="002D2AC6" w:rsidRDefault="00CD67CD" w:rsidP="006E09FD">
      <w:pPr>
        <w:bidi/>
        <w:jc w:val="center"/>
        <w:rPr>
          <w:b/>
          <w:bCs/>
          <w:sz w:val="26"/>
          <w:szCs w:val="26"/>
          <w:rtl/>
          <w:lang w:bidi="ar-LB"/>
        </w:rPr>
      </w:pPr>
      <w:r>
        <w:rPr>
          <w:b/>
          <w:bCs/>
          <w:sz w:val="26"/>
          <w:szCs w:val="26"/>
          <w:rtl/>
          <w:lang w:bidi="ar-LB"/>
        </w:rPr>
        <w:t>تعليقات وتوصية</w:t>
      </w:r>
      <w:r w:rsidR="006E09FD" w:rsidRPr="002D2AC6">
        <w:rPr>
          <w:b/>
          <w:bCs/>
          <w:sz w:val="26"/>
          <w:szCs w:val="26"/>
          <w:rtl/>
          <w:lang w:bidi="ar-LB"/>
        </w:rPr>
        <w:t xml:space="preserve"> الأمانة</w:t>
      </w:r>
    </w:p>
    <w:p w14:paraId="2BA5D6BA" w14:textId="77777777" w:rsidR="006E09FD" w:rsidRPr="002D2AC6" w:rsidRDefault="006E09FD" w:rsidP="006E09FD">
      <w:pPr>
        <w:jc w:val="center"/>
        <w:rPr>
          <w:b/>
          <w:bCs/>
          <w:sz w:val="26"/>
          <w:szCs w:val="26"/>
          <w:rtl/>
          <w:lang w:bidi="ar-LB"/>
        </w:rPr>
      </w:pPr>
    </w:p>
    <w:p w14:paraId="142B64D5" w14:textId="77777777" w:rsidR="006E09FD" w:rsidRPr="002D2AC6" w:rsidRDefault="00E17E7F" w:rsidP="006E09FD">
      <w:pPr>
        <w:bidi/>
        <w:rPr>
          <w:b/>
          <w:bCs/>
          <w:sz w:val="26"/>
          <w:szCs w:val="26"/>
          <w:rtl/>
          <w:lang w:bidi="ar-LB"/>
        </w:rPr>
      </w:pPr>
      <w:r>
        <w:rPr>
          <w:b/>
          <w:bCs/>
          <w:sz w:val="26"/>
          <w:szCs w:val="26"/>
          <w:rtl/>
          <w:lang w:bidi="ar-LB"/>
        </w:rPr>
        <w:t>ال</w:t>
      </w:r>
      <w:r w:rsidR="006E09FD" w:rsidRPr="002D2AC6">
        <w:rPr>
          <w:b/>
          <w:bCs/>
          <w:sz w:val="26"/>
          <w:szCs w:val="26"/>
          <w:rtl/>
          <w:lang w:bidi="ar-LB"/>
        </w:rPr>
        <w:t>تعليقات</w:t>
      </w:r>
    </w:p>
    <w:p w14:paraId="5FC7E8E3" w14:textId="77777777" w:rsidR="006E09FD" w:rsidRPr="002D2AC6" w:rsidRDefault="006E09FD" w:rsidP="006E09FD">
      <w:pPr>
        <w:rPr>
          <w:sz w:val="26"/>
          <w:szCs w:val="26"/>
          <w:rtl/>
          <w:lang w:bidi="ar-LB"/>
        </w:rPr>
      </w:pPr>
    </w:p>
    <w:p w14:paraId="133E3E6F" w14:textId="77777777" w:rsidR="006E09FD" w:rsidRPr="002D2AC6" w:rsidRDefault="006E09FD" w:rsidP="006E09FD">
      <w:pPr>
        <w:pStyle w:val="Heading1"/>
        <w:bidi/>
        <w:rPr>
          <w:sz w:val="26"/>
          <w:szCs w:val="26"/>
          <w:rtl/>
          <w:lang w:bidi="ar-LB"/>
        </w:rPr>
      </w:pPr>
      <w:r w:rsidRPr="002D2AC6">
        <w:rPr>
          <w:sz w:val="26"/>
          <w:szCs w:val="26"/>
          <w:rtl/>
          <w:lang w:bidi="ar-LB"/>
        </w:rPr>
        <w:t>استعرضت الأمانة مقترح المشروع في ضوء الأنشطة المبينة في المقررين 89/6 و91/65.</w:t>
      </w:r>
    </w:p>
    <w:p w14:paraId="55EDE65D" w14:textId="77777777" w:rsidR="006E09FD" w:rsidRPr="002D2AC6" w:rsidRDefault="00E17E7F" w:rsidP="000F6D7C">
      <w:pPr>
        <w:pStyle w:val="Heading1"/>
        <w:bidi/>
        <w:rPr>
          <w:sz w:val="26"/>
          <w:szCs w:val="26"/>
          <w:rtl/>
          <w:lang w:bidi="ar-LB"/>
        </w:rPr>
      </w:pPr>
      <w:r>
        <w:rPr>
          <w:sz w:val="26"/>
          <w:szCs w:val="26"/>
          <w:rtl/>
          <w:lang w:bidi="ar-LB"/>
        </w:rPr>
        <w:t>وفقا ل</w:t>
      </w:r>
      <w:r w:rsidR="006E09FD" w:rsidRPr="002D2AC6">
        <w:rPr>
          <w:sz w:val="26"/>
          <w:szCs w:val="26"/>
          <w:rtl/>
          <w:lang w:bidi="ar-LB"/>
        </w:rPr>
        <w:t>لمقرر 91/65، تم الحصول على تأكيد من حكومة سري لانكا بأن وحدة الأوزون الوطن</w:t>
      </w:r>
      <w:r>
        <w:rPr>
          <w:sz w:val="26"/>
          <w:szCs w:val="26"/>
          <w:rtl/>
          <w:lang w:bidi="ar-LB"/>
        </w:rPr>
        <w:t>ية ستنس</w:t>
      </w:r>
      <w:r w:rsidR="006E09FD" w:rsidRPr="002D2AC6">
        <w:rPr>
          <w:sz w:val="26"/>
          <w:szCs w:val="26"/>
          <w:rtl/>
          <w:lang w:bidi="ar-LB"/>
        </w:rPr>
        <w:t xml:space="preserve">ق مع </w:t>
      </w:r>
      <w:r>
        <w:rPr>
          <w:sz w:val="26"/>
          <w:szCs w:val="26"/>
          <w:rtl/>
          <w:lang w:bidi="ar-LB"/>
        </w:rPr>
        <w:t>الهيئات</w:t>
      </w:r>
      <w:r w:rsidR="006E09FD" w:rsidRPr="002D2AC6">
        <w:rPr>
          <w:sz w:val="26"/>
          <w:szCs w:val="26"/>
          <w:rtl/>
          <w:lang w:bidi="ar-LB"/>
        </w:rPr>
        <w:t xml:space="preserve"> </w:t>
      </w:r>
      <w:r>
        <w:rPr>
          <w:sz w:val="26"/>
          <w:szCs w:val="26"/>
          <w:rtl/>
          <w:lang w:bidi="ar-LB"/>
        </w:rPr>
        <w:t>المعنية</w:t>
      </w:r>
      <w:r w:rsidR="006E09FD" w:rsidRPr="002D2AC6">
        <w:rPr>
          <w:sz w:val="26"/>
          <w:szCs w:val="26"/>
          <w:rtl/>
          <w:lang w:bidi="ar-LB"/>
        </w:rPr>
        <w:t xml:space="preserve"> بكفاءة استخدام الطاقة وهيئات المعايير الوطنية لتسهيل النظر في تحو</w:t>
      </w:r>
      <w:r>
        <w:rPr>
          <w:sz w:val="26"/>
          <w:szCs w:val="26"/>
          <w:rtl/>
          <w:lang w:bidi="ar-LB"/>
        </w:rPr>
        <w:t>ي</w:t>
      </w:r>
      <w:r w:rsidR="006E09FD" w:rsidRPr="002D2AC6">
        <w:rPr>
          <w:sz w:val="26"/>
          <w:szCs w:val="26"/>
          <w:rtl/>
          <w:lang w:bidi="ar-LB"/>
        </w:rPr>
        <w:t>ل مواد التبريد عند وضع معايير كفاءة استخ</w:t>
      </w:r>
      <w:r>
        <w:rPr>
          <w:sz w:val="26"/>
          <w:szCs w:val="26"/>
          <w:rtl/>
          <w:lang w:bidi="ar-LB"/>
        </w:rPr>
        <w:t>دام الطاقة في القطاعات</w:t>
      </w:r>
      <w:r w:rsidRPr="002D2AC6">
        <w:rPr>
          <w:sz w:val="26"/>
          <w:szCs w:val="26"/>
          <w:rtl/>
          <w:lang w:bidi="ar-LB"/>
        </w:rPr>
        <w:t>/ التطبيقات</w:t>
      </w:r>
      <w:r>
        <w:rPr>
          <w:sz w:val="26"/>
          <w:szCs w:val="26"/>
          <w:rtl/>
          <w:lang w:bidi="ar-LB"/>
        </w:rPr>
        <w:t xml:space="preserve"> ذات الصل</w:t>
      </w:r>
      <w:r w:rsidR="00A30C80">
        <w:rPr>
          <w:sz w:val="26"/>
          <w:szCs w:val="26"/>
          <w:rtl/>
          <w:lang w:bidi="ar-LB"/>
        </w:rPr>
        <w:t>ة</w:t>
      </w:r>
      <w:r w:rsidR="006E09FD" w:rsidRPr="002D2AC6">
        <w:rPr>
          <w:sz w:val="26"/>
          <w:szCs w:val="26"/>
          <w:rtl/>
          <w:lang w:bidi="ar-LB"/>
        </w:rPr>
        <w:t xml:space="preserve">؛ </w:t>
      </w:r>
      <w:r w:rsidR="00A30C80">
        <w:rPr>
          <w:sz w:val="26"/>
          <w:szCs w:val="26"/>
          <w:rtl/>
          <w:lang w:bidi="ar-LB"/>
        </w:rPr>
        <w:t>و</w:t>
      </w:r>
      <w:r w:rsidR="00A875A3" w:rsidRPr="002D2AC6">
        <w:rPr>
          <w:sz w:val="26"/>
          <w:szCs w:val="26"/>
          <w:rtl/>
          <w:lang w:bidi="ar-LB"/>
        </w:rPr>
        <w:t xml:space="preserve">لن يؤدي </w:t>
      </w:r>
      <w:r w:rsidR="00A30C80">
        <w:rPr>
          <w:sz w:val="26"/>
          <w:szCs w:val="26"/>
          <w:rtl/>
          <w:lang w:bidi="ar-LB"/>
        </w:rPr>
        <w:t>-</w:t>
      </w:r>
      <w:r w:rsidR="006E09FD" w:rsidRPr="002D2AC6">
        <w:rPr>
          <w:sz w:val="26"/>
          <w:szCs w:val="26"/>
          <w:rtl/>
          <w:lang w:bidi="ar-LB"/>
        </w:rPr>
        <w:t xml:space="preserve"> إذا </w:t>
      </w:r>
      <w:r w:rsidR="00A30C80">
        <w:rPr>
          <w:sz w:val="26"/>
          <w:szCs w:val="26"/>
          <w:rtl/>
          <w:lang w:bidi="ar-LB"/>
        </w:rPr>
        <w:t>حشدت</w:t>
      </w:r>
      <w:r w:rsidR="006E09FD" w:rsidRPr="002D2AC6">
        <w:rPr>
          <w:sz w:val="26"/>
          <w:szCs w:val="26"/>
          <w:rtl/>
          <w:lang w:bidi="ar-LB"/>
        </w:rPr>
        <w:t xml:space="preserve"> سري لانكا </w:t>
      </w:r>
      <w:r w:rsidR="00A30C80">
        <w:rPr>
          <w:sz w:val="26"/>
          <w:szCs w:val="26"/>
          <w:rtl/>
          <w:lang w:bidi="ar-LB"/>
        </w:rPr>
        <w:t xml:space="preserve">أو تحشد </w:t>
      </w:r>
      <w:r w:rsidR="006E09FD" w:rsidRPr="002D2AC6">
        <w:rPr>
          <w:sz w:val="26"/>
          <w:szCs w:val="26"/>
          <w:rtl/>
          <w:lang w:bidi="ar-LB"/>
        </w:rPr>
        <w:t>تمويل</w:t>
      </w:r>
      <w:r w:rsidR="00A30C80">
        <w:rPr>
          <w:sz w:val="26"/>
          <w:szCs w:val="26"/>
          <w:rtl/>
          <w:lang w:bidi="ar-LB"/>
        </w:rPr>
        <w:t>ا</w:t>
      </w:r>
      <w:r w:rsidR="006E09FD" w:rsidRPr="002D2AC6">
        <w:rPr>
          <w:sz w:val="26"/>
          <w:szCs w:val="26"/>
          <w:rtl/>
          <w:lang w:bidi="ar-LB"/>
        </w:rPr>
        <w:t xml:space="preserve"> من مصادر أخرى غير الصندوق المتعدد الأطراف لمكونات كفاءة الطاقة </w:t>
      </w:r>
      <w:r w:rsidR="00A30C80">
        <w:rPr>
          <w:sz w:val="26"/>
          <w:szCs w:val="26"/>
          <w:rtl/>
          <w:lang w:bidi="ar-LB"/>
        </w:rPr>
        <w:t>أثناء</w:t>
      </w:r>
      <w:r w:rsidR="006E09FD" w:rsidRPr="002D2AC6">
        <w:rPr>
          <w:sz w:val="26"/>
          <w:szCs w:val="26"/>
          <w:rtl/>
          <w:lang w:bidi="ar-LB"/>
        </w:rPr>
        <w:t xml:space="preserve"> التخفيض التدريجي </w:t>
      </w:r>
      <w:r w:rsidR="00A30C80">
        <w:rPr>
          <w:sz w:val="26"/>
          <w:szCs w:val="26"/>
          <w:rtl/>
          <w:lang w:bidi="ar-LB"/>
        </w:rPr>
        <w:t>للمواد الهيدروفلوروكربونية</w:t>
      </w:r>
      <w:r w:rsidR="006E09FD" w:rsidRPr="002D2AC6">
        <w:rPr>
          <w:sz w:val="26"/>
          <w:szCs w:val="26"/>
          <w:rtl/>
          <w:lang w:bidi="ar-LB"/>
        </w:rPr>
        <w:t xml:space="preserve">، المشروع إلى ازدواجية الأنشطة بين تلك الممولة من الصندوق المتعدد الأطراف وتلك الممولة من مصادر أخرى؛ </w:t>
      </w:r>
      <w:r w:rsidR="00A30C80">
        <w:rPr>
          <w:sz w:val="26"/>
          <w:szCs w:val="26"/>
          <w:rtl/>
          <w:lang w:bidi="ar-LB"/>
        </w:rPr>
        <w:t>و</w:t>
      </w:r>
      <w:r w:rsidR="006E09FD" w:rsidRPr="002D2AC6">
        <w:rPr>
          <w:sz w:val="26"/>
          <w:szCs w:val="26"/>
          <w:rtl/>
          <w:lang w:bidi="ar-LB"/>
        </w:rPr>
        <w:t xml:space="preserve">سيتم </w:t>
      </w:r>
      <w:r w:rsidR="00A30C80">
        <w:rPr>
          <w:sz w:val="26"/>
          <w:szCs w:val="26"/>
          <w:rtl/>
          <w:lang w:bidi="ar-LB"/>
        </w:rPr>
        <w:t xml:space="preserve">إتاحة </w:t>
      </w:r>
      <w:r w:rsidR="006E09FD" w:rsidRPr="002D2AC6">
        <w:rPr>
          <w:sz w:val="26"/>
          <w:szCs w:val="26"/>
          <w:rtl/>
          <w:lang w:bidi="ar-LB"/>
        </w:rPr>
        <w:t>معلومات</w:t>
      </w:r>
      <w:r w:rsidR="00A30C80">
        <w:rPr>
          <w:sz w:val="26"/>
          <w:szCs w:val="26"/>
          <w:rtl/>
          <w:lang w:bidi="ar-LB"/>
        </w:rPr>
        <w:t xml:space="preserve"> عن التقدم المحرز في المشروع</w:t>
      </w:r>
      <w:r w:rsidR="006E09FD" w:rsidRPr="002D2AC6">
        <w:rPr>
          <w:sz w:val="26"/>
          <w:szCs w:val="26"/>
          <w:rtl/>
          <w:lang w:bidi="ar-LB"/>
        </w:rPr>
        <w:t xml:space="preserve"> </w:t>
      </w:r>
      <w:r w:rsidR="00A30C80" w:rsidRPr="002D2AC6">
        <w:rPr>
          <w:sz w:val="26"/>
          <w:szCs w:val="26"/>
          <w:rtl/>
          <w:lang w:bidi="ar-LB"/>
        </w:rPr>
        <w:t>و</w:t>
      </w:r>
      <w:r w:rsidR="00A30C80">
        <w:rPr>
          <w:sz w:val="26"/>
          <w:szCs w:val="26"/>
          <w:rtl/>
          <w:lang w:bidi="ar-LB"/>
        </w:rPr>
        <w:t>النتائج</w:t>
      </w:r>
      <w:r w:rsidR="00A30C80" w:rsidRPr="002D2AC6">
        <w:rPr>
          <w:sz w:val="26"/>
          <w:szCs w:val="26"/>
          <w:rtl/>
          <w:lang w:bidi="ar-LB"/>
        </w:rPr>
        <w:t xml:space="preserve"> </w:t>
      </w:r>
      <w:r w:rsidR="00A30C80">
        <w:rPr>
          <w:sz w:val="26"/>
          <w:szCs w:val="26"/>
          <w:rtl/>
          <w:lang w:bidi="ar-LB"/>
        </w:rPr>
        <w:t>والدروس المستفادة الأساسية</w:t>
      </w:r>
      <w:r w:rsidR="00952C3C">
        <w:rPr>
          <w:sz w:val="26"/>
          <w:szCs w:val="26"/>
          <w:rtl/>
          <w:lang w:bidi="ar-LB"/>
        </w:rPr>
        <w:t>، حسب الاقتضاء؛ وس</w:t>
      </w:r>
      <w:r w:rsidR="006E09FD" w:rsidRPr="002D2AC6">
        <w:rPr>
          <w:sz w:val="26"/>
          <w:szCs w:val="26"/>
          <w:rtl/>
          <w:lang w:bidi="ar-LB"/>
        </w:rPr>
        <w:t xml:space="preserve">يتم تحديد تاريخ إنجاز المشروع بما لا يزيد عن 36 شهراً بعد تاريخ </w:t>
      </w:r>
      <w:r w:rsidR="000F6D7C">
        <w:rPr>
          <w:sz w:val="26"/>
          <w:szCs w:val="26"/>
          <w:rtl/>
          <w:lang w:bidi="ar-LB"/>
        </w:rPr>
        <w:t>اعتماده من</w:t>
      </w:r>
      <w:r w:rsidR="006E09FD" w:rsidRPr="002D2AC6">
        <w:rPr>
          <w:sz w:val="26"/>
          <w:szCs w:val="26"/>
          <w:rtl/>
          <w:lang w:bidi="ar-LB"/>
        </w:rPr>
        <w:t xml:space="preserve"> اللجنة التنفيذية </w:t>
      </w:r>
      <w:r w:rsidR="000F6D7C">
        <w:rPr>
          <w:sz w:val="26"/>
          <w:szCs w:val="26"/>
          <w:rtl/>
          <w:lang w:bidi="ar-LB"/>
        </w:rPr>
        <w:t>وس</w:t>
      </w:r>
      <w:r w:rsidR="006E09FD" w:rsidRPr="002D2AC6">
        <w:rPr>
          <w:sz w:val="26"/>
          <w:szCs w:val="26"/>
          <w:rtl/>
          <w:lang w:bidi="ar-LB"/>
        </w:rPr>
        <w:t xml:space="preserve">يتم تقديم تقرير مفصل عن المشروع إلى اللجنة التنفيذية خلال ستة أشهر من تاريخ </w:t>
      </w:r>
      <w:r w:rsidR="000F6D7C">
        <w:rPr>
          <w:sz w:val="26"/>
          <w:szCs w:val="26"/>
          <w:rtl/>
          <w:lang w:bidi="ar-LB"/>
        </w:rPr>
        <w:t>إنجاز المشروع</w:t>
      </w:r>
      <w:r w:rsidR="006E09FD" w:rsidRPr="002D2AC6">
        <w:rPr>
          <w:sz w:val="26"/>
          <w:szCs w:val="26"/>
          <w:rtl/>
          <w:lang w:bidi="ar-LB"/>
        </w:rPr>
        <w:t>.</w:t>
      </w:r>
      <w:r w:rsidR="00A30C80">
        <w:rPr>
          <w:sz w:val="26"/>
          <w:szCs w:val="26"/>
          <w:rtl/>
          <w:lang w:bidi="ar-LB"/>
        </w:rPr>
        <w:t xml:space="preserve"> </w:t>
      </w:r>
    </w:p>
    <w:p w14:paraId="22AB66E9" w14:textId="77777777" w:rsidR="006E09FD" w:rsidRPr="002D2AC6" w:rsidRDefault="006E09FD" w:rsidP="006E09FD">
      <w:pPr>
        <w:pStyle w:val="Heading1"/>
        <w:keepNext/>
        <w:numPr>
          <w:ilvl w:val="0"/>
          <w:numId w:val="0"/>
        </w:numPr>
        <w:bidi/>
        <w:rPr>
          <w:sz w:val="26"/>
          <w:szCs w:val="26"/>
          <w:u w:val="single"/>
          <w:rtl/>
          <w:lang w:bidi="ar-LB"/>
        </w:rPr>
      </w:pPr>
      <w:r w:rsidRPr="002D2AC6">
        <w:rPr>
          <w:sz w:val="26"/>
          <w:szCs w:val="26"/>
          <w:u w:val="single"/>
          <w:rtl/>
          <w:lang w:bidi="ar-LB"/>
        </w:rPr>
        <w:lastRenderedPageBreak/>
        <w:t>الإطار السياسي والتنظيمي والمؤسسي</w:t>
      </w:r>
    </w:p>
    <w:p w14:paraId="2497CC6B" w14:textId="77777777" w:rsidR="006E09FD" w:rsidRPr="002D2AC6" w:rsidRDefault="006E09FD" w:rsidP="005B4C2D">
      <w:pPr>
        <w:pStyle w:val="Heading1"/>
        <w:bidi/>
        <w:rPr>
          <w:sz w:val="26"/>
          <w:szCs w:val="26"/>
          <w:rtl/>
          <w:lang w:bidi="ar-LB"/>
        </w:rPr>
      </w:pPr>
      <w:r w:rsidRPr="002D2AC6">
        <w:rPr>
          <w:sz w:val="26"/>
          <w:szCs w:val="26"/>
          <w:rtl/>
          <w:lang w:bidi="ar-LB"/>
        </w:rPr>
        <w:t xml:space="preserve">طلبت الأمانة توضيحات </w:t>
      </w:r>
      <w:r w:rsidR="00B63BC0">
        <w:rPr>
          <w:sz w:val="26"/>
          <w:szCs w:val="26"/>
          <w:rtl/>
          <w:lang w:bidi="ar-LB"/>
        </w:rPr>
        <w:t xml:space="preserve">بشأن </w:t>
      </w:r>
      <w:r w:rsidRPr="002D2AC6">
        <w:rPr>
          <w:sz w:val="26"/>
          <w:szCs w:val="26"/>
          <w:rtl/>
          <w:lang w:bidi="ar-LB"/>
        </w:rPr>
        <w:t>العنصر المتعلق ب</w:t>
      </w:r>
      <w:r w:rsidR="00B63BC0">
        <w:rPr>
          <w:sz w:val="26"/>
          <w:szCs w:val="26"/>
          <w:rtl/>
          <w:lang w:bidi="ar-LB"/>
        </w:rPr>
        <w:t xml:space="preserve">التنسيق السياسي والمؤسسي وكيفية تنفيذ ذلك لتجنب </w:t>
      </w:r>
      <w:r w:rsidRPr="002D2AC6">
        <w:rPr>
          <w:sz w:val="26"/>
          <w:szCs w:val="26"/>
          <w:rtl/>
          <w:lang w:bidi="ar-LB"/>
        </w:rPr>
        <w:t>ازدواجية الأنشطة المتعلقة بكفاءة الطاقة المقدمة والمخطط لها بموجب المقرر 89/6. وأوضح برنامج الأمم المتحدة الإنمائي أن الأنشطة المخطط لها في إطار هذا المكون من المشروع التجريبي ستساعد السلطات المعنية</w:t>
      </w:r>
      <w:r w:rsidR="00B63BC0" w:rsidRPr="00B63BC0">
        <w:rPr>
          <w:sz w:val="26"/>
          <w:szCs w:val="26"/>
          <w:rtl/>
          <w:lang w:bidi="ar-LB"/>
        </w:rPr>
        <w:t xml:space="preserve"> </w:t>
      </w:r>
      <w:r w:rsidR="00B63BC0">
        <w:rPr>
          <w:sz w:val="26"/>
          <w:szCs w:val="26"/>
          <w:rtl/>
          <w:lang w:bidi="ar-LB"/>
        </w:rPr>
        <w:t>بشكل رئيسي، وهي</w:t>
      </w:r>
      <w:r w:rsidRPr="002D2AC6" w:rsidDel="001C656C">
        <w:rPr>
          <w:sz w:val="26"/>
          <w:szCs w:val="26"/>
          <w:rtl/>
          <w:lang w:bidi="ar-LB"/>
        </w:rPr>
        <w:t xml:space="preserve"> </w:t>
      </w:r>
      <w:r w:rsidRPr="002D2AC6">
        <w:rPr>
          <w:sz w:val="26"/>
          <w:szCs w:val="26"/>
          <w:rtl/>
          <w:lang w:bidi="ar-LB"/>
        </w:rPr>
        <w:t>هيئة الطاقة المستدامة (من وزارة الكهرباء والطاقة) و</w:t>
      </w:r>
      <w:r w:rsidR="00B63BC0">
        <w:rPr>
          <w:sz w:val="26"/>
          <w:szCs w:val="26"/>
          <w:rtl/>
          <w:lang w:bidi="ar-LB"/>
        </w:rPr>
        <w:t>ال</w:t>
      </w:r>
      <w:r w:rsidRPr="002D2AC6">
        <w:rPr>
          <w:sz w:val="26"/>
          <w:szCs w:val="26"/>
          <w:rtl/>
          <w:lang w:bidi="ar-LB"/>
        </w:rPr>
        <w:t>معهد</w:t>
      </w:r>
      <w:r w:rsidR="00B63BC0" w:rsidRPr="00B63BC0">
        <w:rPr>
          <w:sz w:val="26"/>
          <w:szCs w:val="26"/>
          <w:rtl/>
          <w:lang w:bidi="ar-LB"/>
        </w:rPr>
        <w:t xml:space="preserve"> </w:t>
      </w:r>
      <w:r w:rsidR="00B63BC0">
        <w:rPr>
          <w:sz w:val="26"/>
          <w:szCs w:val="26"/>
          <w:rtl/>
          <w:lang w:bidi="ar-LB"/>
        </w:rPr>
        <w:t>السريلانكي للمعايير</w:t>
      </w:r>
      <w:r w:rsidRPr="002D2AC6">
        <w:rPr>
          <w:sz w:val="26"/>
          <w:szCs w:val="26"/>
          <w:rtl/>
          <w:lang w:bidi="ar-LB"/>
        </w:rPr>
        <w:t xml:space="preserve">، للحصول على فهم كامل </w:t>
      </w:r>
      <w:r w:rsidR="00B63BC0">
        <w:rPr>
          <w:sz w:val="26"/>
          <w:szCs w:val="26"/>
          <w:rtl/>
          <w:lang w:bidi="ar-LB"/>
        </w:rPr>
        <w:t>لتحويل</w:t>
      </w:r>
      <w:r w:rsidRPr="002D2AC6">
        <w:rPr>
          <w:sz w:val="26"/>
          <w:szCs w:val="26"/>
          <w:rtl/>
          <w:lang w:bidi="ar-LB"/>
        </w:rPr>
        <w:t xml:space="preserve"> مواد التبريد في التطبيقات المختلفة في إطار </w:t>
      </w:r>
      <w:r w:rsidR="00B63BC0">
        <w:rPr>
          <w:sz w:val="26"/>
          <w:szCs w:val="26"/>
          <w:rtl/>
          <w:lang w:bidi="ar-LB"/>
        </w:rPr>
        <w:t xml:space="preserve">خطة تنفيذ تعديل كيغالي للمواد الهيدروفلوروكربونية </w:t>
      </w:r>
      <w:r w:rsidRPr="002D2AC6">
        <w:rPr>
          <w:sz w:val="26"/>
          <w:szCs w:val="26"/>
          <w:rtl/>
          <w:lang w:bidi="ar-LB"/>
        </w:rPr>
        <w:t>و</w:t>
      </w:r>
      <w:r w:rsidR="00B63BC0">
        <w:rPr>
          <w:sz w:val="26"/>
          <w:szCs w:val="26"/>
          <w:rtl/>
          <w:lang w:bidi="ar-LB"/>
        </w:rPr>
        <w:t xml:space="preserve">فهم </w:t>
      </w:r>
      <w:r w:rsidRPr="002D2AC6">
        <w:rPr>
          <w:sz w:val="26"/>
          <w:szCs w:val="26"/>
          <w:rtl/>
          <w:lang w:bidi="ar-LB"/>
        </w:rPr>
        <w:t xml:space="preserve">الحاجة إلى التنسيق والدعم المستمرين لمواءمة </w:t>
      </w:r>
      <w:r w:rsidR="00B63BC0">
        <w:rPr>
          <w:sz w:val="26"/>
          <w:szCs w:val="26"/>
          <w:rtl/>
          <w:lang w:bidi="ar-LB"/>
        </w:rPr>
        <w:t>وضع</w:t>
      </w:r>
      <w:r w:rsidRPr="002D2AC6">
        <w:rPr>
          <w:sz w:val="26"/>
          <w:szCs w:val="26"/>
          <w:rtl/>
          <w:lang w:bidi="ar-LB"/>
        </w:rPr>
        <w:t xml:space="preserve"> المعايير التي تشمل الأحكام المتعلقة بتعديل كيغالي. </w:t>
      </w:r>
      <w:r w:rsidR="00B63BC0">
        <w:rPr>
          <w:sz w:val="26"/>
          <w:szCs w:val="26"/>
          <w:rtl/>
          <w:lang w:bidi="ar-LB"/>
        </w:rPr>
        <w:t>سي</w:t>
      </w:r>
      <w:r w:rsidR="00120420">
        <w:rPr>
          <w:sz w:val="26"/>
          <w:szCs w:val="26"/>
          <w:rtl/>
          <w:lang w:bidi="ar-LB"/>
        </w:rPr>
        <w:t>ؤ</w:t>
      </w:r>
      <w:r w:rsidR="00B63BC0">
        <w:rPr>
          <w:sz w:val="26"/>
          <w:szCs w:val="26"/>
          <w:rtl/>
          <w:lang w:bidi="ar-LB"/>
        </w:rPr>
        <w:t>دي ذلك</w:t>
      </w:r>
      <w:r w:rsidRPr="002D2AC6">
        <w:rPr>
          <w:sz w:val="26"/>
          <w:szCs w:val="26"/>
          <w:rtl/>
          <w:lang w:bidi="ar-LB"/>
        </w:rPr>
        <w:t xml:space="preserve"> إلى إنشاء مجلس استشاري </w:t>
      </w:r>
      <w:r w:rsidR="00120420">
        <w:rPr>
          <w:sz w:val="26"/>
          <w:szCs w:val="26"/>
          <w:rtl/>
          <w:lang w:bidi="ar-LB"/>
        </w:rPr>
        <w:t>مراقب</w:t>
      </w:r>
      <w:r w:rsidRPr="002D2AC6">
        <w:rPr>
          <w:sz w:val="26"/>
          <w:szCs w:val="26"/>
          <w:rtl/>
          <w:lang w:bidi="ar-LB"/>
        </w:rPr>
        <w:t xml:space="preserve"> ل</w:t>
      </w:r>
      <w:r w:rsidR="00120420">
        <w:rPr>
          <w:sz w:val="26"/>
          <w:szCs w:val="26"/>
          <w:rtl/>
          <w:lang w:bidi="ar-LB"/>
        </w:rPr>
        <w:t>لإشراف على</w:t>
      </w:r>
      <w:r w:rsidRPr="002D2AC6">
        <w:rPr>
          <w:sz w:val="26"/>
          <w:szCs w:val="26"/>
          <w:rtl/>
          <w:lang w:bidi="ar-LB"/>
        </w:rPr>
        <w:t xml:space="preserve"> تنفيذ معايير كفاءة الطاقة، بما في ذلك جودة </w:t>
      </w:r>
      <w:r w:rsidR="000E01A9">
        <w:rPr>
          <w:sz w:val="26"/>
          <w:szCs w:val="26"/>
          <w:rtl/>
          <w:lang w:bidi="ar-LB"/>
        </w:rPr>
        <w:t>مواد التبريد</w:t>
      </w:r>
      <w:r w:rsidRPr="002D2AC6">
        <w:rPr>
          <w:sz w:val="26"/>
          <w:szCs w:val="26"/>
          <w:rtl/>
          <w:lang w:bidi="ar-LB"/>
        </w:rPr>
        <w:t xml:space="preserve">. وبالتالي، سيؤدي هذا النشاط إلى إنشاء آلية مؤسسية </w:t>
      </w:r>
      <w:r w:rsidR="000E01A9">
        <w:rPr>
          <w:sz w:val="26"/>
          <w:szCs w:val="26"/>
          <w:rtl/>
          <w:lang w:bidi="ar-LB"/>
        </w:rPr>
        <w:t>سترص</w:t>
      </w:r>
      <w:r w:rsidR="00136FAE">
        <w:rPr>
          <w:sz w:val="26"/>
          <w:szCs w:val="26"/>
          <w:rtl/>
          <w:lang w:bidi="ar-LB"/>
        </w:rPr>
        <w:t>د</w:t>
      </w:r>
      <w:r w:rsidRPr="002D2AC6">
        <w:rPr>
          <w:sz w:val="26"/>
          <w:szCs w:val="26"/>
          <w:rtl/>
          <w:lang w:bidi="ar-LB"/>
        </w:rPr>
        <w:t xml:space="preserve"> تنفيذ الأنشطة المختلفة المتعلقة بكفاءة استخدام الطاقة خلال </w:t>
      </w:r>
      <w:r w:rsidR="000E01A9">
        <w:rPr>
          <w:sz w:val="26"/>
          <w:szCs w:val="26"/>
          <w:rtl/>
          <w:lang w:bidi="ar-LB"/>
        </w:rPr>
        <w:t>خطة تنفيذ تعديل كيغالي للمواد الهيدروفلوروكربونية باستمرار</w:t>
      </w:r>
      <w:r w:rsidRPr="002D2AC6">
        <w:rPr>
          <w:sz w:val="26"/>
          <w:szCs w:val="26"/>
          <w:rtl/>
          <w:lang w:bidi="ar-LB"/>
        </w:rPr>
        <w:t xml:space="preserve">. علاوة على ذلك، يُقترح استخدام المبادئ التوجيهية للمشتريات الخضراء </w:t>
      </w:r>
      <w:r w:rsidR="00136FAE">
        <w:rPr>
          <w:sz w:val="26"/>
          <w:szCs w:val="26"/>
          <w:rtl/>
          <w:lang w:bidi="ar-LB"/>
        </w:rPr>
        <w:t>لكي تستخدمها</w:t>
      </w:r>
      <w:r w:rsidRPr="002D2AC6">
        <w:rPr>
          <w:sz w:val="26"/>
          <w:szCs w:val="26"/>
          <w:rtl/>
          <w:lang w:bidi="ar-LB"/>
        </w:rPr>
        <w:t xml:space="preserve"> وزا</w:t>
      </w:r>
      <w:r w:rsidR="00136FAE">
        <w:rPr>
          <w:sz w:val="26"/>
          <w:szCs w:val="26"/>
          <w:rtl/>
          <w:lang w:bidi="ar-LB"/>
        </w:rPr>
        <w:t xml:space="preserve">رات مختلفة لتعزيز اعتماد </w:t>
      </w:r>
      <w:r w:rsidRPr="002D2AC6">
        <w:rPr>
          <w:sz w:val="26"/>
          <w:szCs w:val="26"/>
          <w:rtl/>
          <w:lang w:bidi="ar-LB"/>
        </w:rPr>
        <w:t xml:space="preserve">تكنولوجيات ذات </w:t>
      </w:r>
      <w:r w:rsidR="00136FAE">
        <w:rPr>
          <w:sz w:val="26"/>
          <w:szCs w:val="26"/>
          <w:rtl/>
          <w:lang w:bidi="ar-LB"/>
        </w:rPr>
        <w:t>قدرة</w:t>
      </w:r>
      <w:r w:rsidRPr="002D2AC6">
        <w:rPr>
          <w:sz w:val="26"/>
          <w:szCs w:val="26"/>
          <w:rtl/>
          <w:lang w:bidi="ar-LB"/>
        </w:rPr>
        <w:t xml:space="preserve"> منخفضة </w:t>
      </w:r>
      <w:r w:rsidR="00136FAE">
        <w:rPr>
          <w:sz w:val="26"/>
          <w:szCs w:val="26"/>
          <w:rtl/>
          <w:lang w:bidi="ar-LB"/>
        </w:rPr>
        <w:t xml:space="preserve">على إحداث الاحترار العالمي وموفرة للطاقة </w:t>
      </w:r>
      <w:r w:rsidRPr="002D2AC6">
        <w:rPr>
          <w:sz w:val="26"/>
          <w:szCs w:val="26"/>
          <w:rtl/>
          <w:lang w:bidi="ar-LB"/>
        </w:rPr>
        <w:t xml:space="preserve">في تطبيقات مختلفة. وتتعلق الأنشطة المخطط لها في إطار المشروع عملاً بالمقرر 89/6 </w:t>
      </w:r>
      <w:r w:rsidR="00136FAE">
        <w:rPr>
          <w:sz w:val="26"/>
          <w:szCs w:val="26"/>
          <w:rtl/>
          <w:lang w:bidi="ar-LB"/>
        </w:rPr>
        <w:t>ب</w:t>
      </w:r>
      <w:r w:rsidRPr="002D2AC6">
        <w:rPr>
          <w:sz w:val="26"/>
          <w:szCs w:val="26"/>
          <w:rtl/>
          <w:lang w:bidi="ar-LB"/>
        </w:rPr>
        <w:t xml:space="preserve">بناء قدرات مختلف أصحاب المصلحة </w:t>
      </w:r>
      <w:r w:rsidR="00136FAE">
        <w:rPr>
          <w:sz w:val="26"/>
          <w:szCs w:val="26"/>
          <w:rtl/>
          <w:lang w:bidi="ar-LB"/>
        </w:rPr>
        <w:t xml:space="preserve">والتدريب </w:t>
      </w:r>
      <w:r w:rsidRPr="002D2AC6">
        <w:rPr>
          <w:sz w:val="26"/>
          <w:szCs w:val="26"/>
          <w:rtl/>
          <w:lang w:bidi="ar-LB"/>
        </w:rPr>
        <w:t xml:space="preserve">وأنشطة </w:t>
      </w:r>
      <w:r w:rsidR="00136FAE">
        <w:rPr>
          <w:sz w:val="26"/>
          <w:szCs w:val="26"/>
          <w:rtl/>
          <w:lang w:bidi="ar-LB"/>
        </w:rPr>
        <w:t>نشر</w:t>
      </w:r>
      <w:r w:rsidRPr="002D2AC6">
        <w:rPr>
          <w:sz w:val="26"/>
          <w:szCs w:val="26"/>
          <w:rtl/>
          <w:lang w:bidi="ar-LB"/>
        </w:rPr>
        <w:t xml:space="preserve"> المعلومات الأخرى المتعلقة بتنفيذ المعايير الدنيا لأداء الطاقة في تطبيقات تكييف الهواء. </w:t>
      </w:r>
      <w:r w:rsidR="00136FAE">
        <w:rPr>
          <w:sz w:val="26"/>
          <w:szCs w:val="26"/>
          <w:rtl/>
          <w:lang w:bidi="ar-LB"/>
        </w:rPr>
        <w:t xml:space="preserve">ستعزز </w:t>
      </w:r>
      <w:r w:rsidRPr="002D2AC6">
        <w:rPr>
          <w:sz w:val="26"/>
          <w:szCs w:val="26"/>
          <w:rtl/>
          <w:lang w:bidi="ar-LB"/>
        </w:rPr>
        <w:t xml:space="preserve">هذه الأنشطة </w:t>
      </w:r>
      <w:r w:rsidR="00136FAE">
        <w:rPr>
          <w:sz w:val="26"/>
          <w:szCs w:val="26"/>
          <w:rtl/>
          <w:lang w:bidi="ar-LB"/>
        </w:rPr>
        <w:t>التنسيق المؤسسي وخاصة</w:t>
      </w:r>
      <w:r w:rsidRPr="002D2AC6">
        <w:rPr>
          <w:sz w:val="26"/>
          <w:szCs w:val="26"/>
          <w:rtl/>
          <w:lang w:bidi="ar-LB"/>
        </w:rPr>
        <w:t xml:space="preserve"> مع </w:t>
      </w:r>
      <w:r w:rsidR="00136FAE">
        <w:rPr>
          <w:sz w:val="26"/>
          <w:szCs w:val="26"/>
          <w:rtl/>
          <w:lang w:bidi="ar-LB"/>
        </w:rPr>
        <w:t>الهيئات المعنية ب</w:t>
      </w:r>
      <w:r w:rsidRPr="002D2AC6">
        <w:rPr>
          <w:sz w:val="26"/>
          <w:szCs w:val="26"/>
          <w:rtl/>
          <w:lang w:bidi="ar-LB"/>
        </w:rPr>
        <w:t xml:space="preserve">معايير كفاءة الطاقة وسلطات الإنفاذ فيما يتعلق بتطبيقات تكييف الهواء. </w:t>
      </w:r>
      <w:r w:rsidR="005B4C2D">
        <w:rPr>
          <w:sz w:val="26"/>
          <w:szCs w:val="26"/>
          <w:rtl/>
          <w:lang w:bidi="ar-LB"/>
        </w:rPr>
        <w:t>لذلك</w:t>
      </w:r>
      <w:r w:rsidRPr="002D2AC6">
        <w:rPr>
          <w:sz w:val="26"/>
          <w:szCs w:val="26"/>
          <w:rtl/>
          <w:lang w:bidi="ar-LB"/>
        </w:rPr>
        <w:t xml:space="preserve">، </w:t>
      </w:r>
      <w:r w:rsidR="005B4C2D">
        <w:rPr>
          <w:sz w:val="26"/>
          <w:szCs w:val="26"/>
          <w:rtl/>
          <w:lang w:bidi="ar-LB"/>
        </w:rPr>
        <w:t>يشمل هذان المشروعا</w:t>
      </w:r>
      <w:r w:rsidRPr="002D2AC6">
        <w:rPr>
          <w:sz w:val="26"/>
          <w:szCs w:val="26"/>
          <w:rtl/>
          <w:lang w:bidi="ar-LB"/>
        </w:rPr>
        <w:t xml:space="preserve">ن أنشطة مختلفة يمكنها </w:t>
      </w:r>
      <w:r w:rsidR="005B4C2D">
        <w:rPr>
          <w:sz w:val="26"/>
          <w:szCs w:val="26"/>
          <w:rtl/>
          <w:lang w:bidi="ar-LB"/>
        </w:rPr>
        <w:t>تقاسم</w:t>
      </w:r>
      <w:r w:rsidRPr="002D2AC6">
        <w:rPr>
          <w:sz w:val="26"/>
          <w:szCs w:val="26"/>
          <w:rtl/>
          <w:lang w:bidi="ar-LB"/>
        </w:rPr>
        <w:t xml:space="preserve"> المعلومات، حسب الحاجة، لتحسين فعالية تنفيذ المشروع.</w:t>
      </w:r>
    </w:p>
    <w:p w14:paraId="6E89DB31" w14:textId="77777777" w:rsidR="006E09FD" w:rsidRPr="002D2AC6" w:rsidRDefault="006E09FD" w:rsidP="00942978">
      <w:pPr>
        <w:pStyle w:val="Heading1"/>
        <w:bidi/>
        <w:rPr>
          <w:sz w:val="26"/>
          <w:szCs w:val="26"/>
          <w:rtl/>
          <w:lang w:bidi="ar-LB"/>
        </w:rPr>
      </w:pPr>
      <w:r w:rsidRPr="002D2AC6">
        <w:rPr>
          <w:sz w:val="26"/>
          <w:szCs w:val="26"/>
          <w:rtl/>
          <w:lang w:bidi="ar-LB"/>
        </w:rPr>
        <w:t xml:space="preserve">وفيما يتعلق بتكامل الأنشطة في إطار هذين المشروعين، أوضح برنامج الأمم المتحدة الإنمائي أن التركيز الأساسي للمشروع التجريبي هو </w:t>
      </w:r>
      <w:r w:rsidR="00674D70">
        <w:rPr>
          <w:sz w:val="26"/>
          <w:szCs w:val="26"/>
          <w:rtl/>
          <w:lang w:bidi="ar-LB"/>
        </w:rPr>
        <w:t>إيضاح</w:t>
      </w:r>
      <w:r w:rsidRPr="002D2AC6" w:rsidDel="003B5E49">
        <w:rPr>
          <w:sz w:val="26"/>
          <w:szCs w:val="26"/>
          <w:rtl/>
          <w:lang w:bidi="ar-LB"/>
        </w:rPr>
        <w:t xml:space="preserve"> </w:t>
      </w:r>
      <w:r w:rsidRPr="002D2AC6">
        <w:rPr>
          <w:sz w:val="26"/>
          <w:szCs w:val="26"/>
          <w:rtl/>
          <w:lang w:bidi="ar-LB"/>
        </w:rPr>
        <w:t xml:space="preserve">كفاءة استخدام الطاقة في </w:t>
      </w:r>
      <w:r w:rsidR="00674D70">
        <w:rPr>
          <w:sz w:val="26"/>
          <w:szCs w:val="26"/>
          <w:rtl/>
          <w:lang w:bidi="ar-LB"/>
        </w:rPr>
        <w:t>التكنولوجيات</w:t>
      </w:r>
      <w:r w:rsidRPr="002D2AC6">
        <w:rPr>
          <w:sz w:val="26"/>
          <w:szCs w:val="26"/>
          <w:rtl/>
          <w:lang w:bidi="ar-LB"/>
        </w:rPr>
        <w:t xml:space="preserve"> ذات القدرة المنخفضة على إحداث الاحترار العالمي في قطاع التبريد التجاري وقطاع تكييف الهواء وكيف يمكن تنفيذ هذه </w:t>
      </w:r>
      <w:r w:rsidR="00674D70">
        <w:rPr>
          <w:sz w:val="26"/>
          <w:szCs w:val="26"/>
          <w:rtl/>
          <w:lang w:bidi="ar-LB"/>
        </w:rPr>
        <w:t>التكنولوجيات</w:t>
      </w:r>
      <w:r w:rsidR="00674D70" w:rsidRPr="002D2AC6">
        <w:rPr>
          <w:sz w:val="26"/>
          <w:szCs w:val="26"/>
          <w:rtl/>
          <w:lang w:bidi="ar-LB"/>
        </w:rPr>
        <w:t xml:space="preserve"> </w:t>
      </w:r>
      <w:r w:rsidRPr="002D2AC6">
        <w:rPr>
          <w:sz w:val="26"/>
          <w:szCs w:val="26"/>
          <w:rtl/>
          <w:lang w:bidi="ar-LB"/>
        </w:rPr>
        <w:t xml:space="preserve">بأمان. </w:t>
      </w:r>
      <w:r w:rsidR="00674D70">
        <w:rPr>
          <w:sz w:val="26"/>
          <w:szCs w:val="26"/>
          <w:rtl/>
          <w:lang w:bidi="ar-LB"/>
        </w:rPr>
        <w:t>و</w:t>
      </w:r>
      <w:r w:rsidRPr="002D2AC6">
        <w:rPr>
          <w:sz w:val="26"/>
          <w:szCs w:val="26"/>
          <w:rtl/>
          <w:lang w:bidi="ar-LB"/>
        </w:rPr>
        <w:t xml:space="preserve">رغم توقع </w:t>
      </w:r>
      <w:r w:rsidR="00674D70">
        <w:rPr>
          <w:sz w:val="26"/>
          <w:szCs w:val="26"/>
          <w:rtl/>
          <w:lang w:bidi="ar-LB"/>
        </w:rPr>
        <w:t>زيادة</w:t>
      </w:r>
      <w:r w:rsidRPr="002D2AC6">
        <w:rPr>
          <w:sz w:val="26"/>
          <w:szCs w:val="26"/>
          <w:rtl/>
          <w:lang w:bidi="ar-LB"/>
        </w:rPr>
        <w:t xml:space="preserve"> التكنولوجيات القائمة على </w:t>
      </w:r>
      <w:r w:rsidR="00674D70">
        <w:rPr>
          <w:sz w:val="26"/>
          <w:szCs w:val="26"/>
          <w:rtl/>
          <w:lang w:bidi="ar-LB"/>
        </w:rPr>
        <w:t xml:space="preserve">الهيدروفلوروكربون-32 في قطاع تكييف الهواء </w:t>
      </w:r>
      <w:r w:rsidRPr="002D2AC6">
        <w:rPr>
          <w:sz w:val="26"/>
          <w:szCs w:val="26"/>
          <w:rtl/>
          <w:lang w:bidi="ar-LB"/>
        </w:rPr>
        <w:t xml:space="preserve">في المستقبل </w:t>
      </w:r>
      <w:r w:rsidR="00674D70">
        <w:rPr>
          <w:sz w:val="26"/>
          <w:szCs w:val="26"/>
          <w:rtl/>
          <w:lang w:bidi="ar-LB"/>
        </w:rPr>
        <w:t>المستجد</w:t>
      </w:r>
      <w:r w:rsidRPr="002D2AC6">
        <w:rPr>
          <w:sz w:val="26"/>
          <w:szCs w:val="26"/>
          <w:rtl/>
          <w:lang w:bidi="ar-LB"/>
        </w:rPr>
        <w:t xml:space="preserve">، </w:t>
      </w:r>
      <w:r w:rsidR="00674D70" w:rsidRPr="002D2AC6">
        <w:rPr>
          <w:sz w:val="26"/>
          <w:szCs w:val="26"/>
          <w:rtl/>
          <w:lang w:bidi="ar-LB"/>
        </w:rPr>
        <w:t xml:space="preserve">يمكن أن يؤدي </w:t>
      </w:r>
      <w:r w:rsidRPr="002D2AC6">
        <w:rPr>
          <w:sz w:val="26"/>
          <w:szCs w:val="26"/>
          <w:rtl/>
          <w:lang w:bidi="ar-LB"/>
        </w:rPr>
        <w:t xml:space="preserve">تنفيذ هذا المشروع إلى زيادة اعتماد </w:t>
      </w:r>
      <w:r w:rsidR="00674D70">
        <w:rPr>
          <w:sz w:val="26"/>
          <w:szCs w:val="26"/>
          <w:rtl/>
          <w:lang w:bidi="ar-LB"/>
        </w:rPr>
        <w:t>معدات تكييف</w:t>
      </w:r>
      <w:r w:rsidRPr="002D2AC6">
        <w:rPr>
          <w:sz w:val="26"/>
          <w:szCs w:val="26"/>
          <w:rtl/>
          <w:lang w:bidi="ar-LB"/>
        </w:rPr>
        <w:t xml:space="preserve"> الهواء </w:t>
      </w:r>
      <w:r w:rsidR="00674D70">
        <w:rPr>
          <w:sz w:val="26"/>
          <w:szCs w:val="26"/>
          <w:rtl/>
          <w:lang w:bidi="ar-LB"/>
        </w:rPr>
        <w:t>القائمة</w:t>
      </w:r>
      <w:r w:rsidRPr="002D2AC6">
        <w:rPr>
          <w:sz w:val="26"/>
          <w:szCs w:val="26"/>
          <w:rtl/>
          <w:lang w:bidi="ar-LB"/>
        </w:rPr>
        <w:t xml:space="preserve"> على </w:t>
      </w:r>
      <w:r w:rsidR="00674D70">
        <w:rPr>
          <w:sz w:val="26"/>
          <w:szCs w:val="26"/>
          <w:rtl/>
          <w:lang w:bidi="ar-LB"/>
        </w:rPr>
        <w:t>البروبان (</w:t>
      </w:r>
      <w:r w:rsidR="00674D70" w:rsidRPr="00814516">
        <w:rPr>
          <w:lang w:bidi="ar-LB"/>
        </w:rPr>
        <w:t>R-290</w:t>
      </w:r>
      <w:r w:rsidR="00674D70">
        <w:rPr>
          <w:rtl/>
          <w:lang w:bidi="ar-LB"/>
        </w:rPr>
        <w:t>)</w:t>
      </w:r>
      <w:r w:rsidRPr="002D2AC6">
        <w:rPr>
          <w:sz w:val="26"/>
          <w:szCs w:val="26"/>
          <w:rtl/>
          <w:lang w:bidi="ar-LB"/>
        </w:rPr>
        <w:t xml:space="preserve"> لبعض المستخدمين النهائيين (</w:t>
      </w:r>
      <w:r w:rsidR="00674D70">
        <w:rPr>
          <w:sz w:val="26"/>
          <w:szCs w:val="26"/>
          <w:rtl/>
          <w:lang w:bidi="ar-LB"/>
        </w:rPr>
        <w:t>مثل</w:t>
      </w:r>
      <w:r w:rsidRPr="002D2AC6">
        <w:rPr>
          <w:sz w:val="26"/>
          <w:szCs w:val="26"/>
          <w:rtl/>
          <w:lang w:bidi="ar-LB"/>
        </w:rPr>
        <w:t xml:space="preserve">، المستخدمين الذين يحتاجون إلى </w:t>
      </w:r>
      <w:r w:rsidR="00674D70">
        <w:rPr>
          <w:sz w:val="26"/>
          <w:szCs w:val="26"/>
          <w:rtl/>
          <w:lang w:bidi="ar-LB"/>
        </w:rPr>
        <w:t xml:space="preserve">أنظمة </w:t>
      </w:r>
      <w:r w:rsidR="00E26035">
        <w:rPr>
          <w:sz w:val="26"/>
          <w:szCs w:val="26"/>
          <w:rtl/>
          <w:lang w:bidi="ar-LB"/>
        </w:rPr>
        <w:t xml:space="preserve">تكييف </w:t>
      </w:r>
      <w:r w:rsidR="00674D70">
        <w:rPr>
          <w:sz w:val="26"/>
          <w:szCs w:val="26"/>
          <w:rtl/>
          <w:lang w:bidi="ar-LB"/>
        </w:rPr>
        <w:t xml:space="preserve">هواء </w:t>
      </w:r>
      <w:r w:rsidR="00942978">
        <w:rPr>
          <w:sz w:val="26"/>
          <w:szCs w:val="26"/>
          <w:rtl/>
          <w:lang w:bidi="ar-LB"/>
        </w:rPr>
        <w:t>سعتها</w:t>
      </w:r>
      <w:r w:rsidRPr="002D2AC6">
        <w:rPr>
          <w:sz w:val="26"/>
          <w:szCs w:val="26"/>
          <w:rtl/>
          <w:lang w:bidi="ar-LB"/>
        </w:rPr>
        <w:t xml:space="preserve"> صغيرة). </w:t>
      </w:r>
    </w:p>
    <w:p w14:paraId="39AADB17" w14:textId="77777777" w:rsidR="006E09FD" w:rsidRPr="002D2AC6" w:rsidRDefault="006E09FD" w:rsidP="007418FF">
      <w:pPr>
        <w:pStyle w:val="Heading1"/>
        <w:bidi/>
        <w:rPr>
          <w:sz w:val="26"/>
          <w:szCs w:val="26"/>
          <w:rtl/>
          <w:lang w:bidi="ar-LB"/>
        </w:rPr>
      </w:pPr>
      <w:r w:rsidRPr="002D2AC6">
        <w:rPr>
          <w:sz w:val="26"/>
          <w:szCs w:val="26"/>
          <w:rtl/>
          <w:lang w:bidi="ar-LB"/>
        </w:rPr>
        <w:t>وفيما يتعلق بتسجي</w:t>
      </w:r>
      <w:r w:rsidR="00942978">
        <w:rPr>
          <w:sz w:val="26"/>
          <w:szCs w:val="26"/>
          <w:rtl/>
          <w:lang w:bidi="ar-LB"/>
        </w:rPr>
        <w:t xml:space="preserve">ل المنتجات لتسهيل استيراد وبيع </w:t>
      </w:r>
      <w:r w:rsidRPr="002D2AC6">
        <w:rPr>
          <w:sz w:val="26"/>
          <w:szCs w:val="26"/>
          <w:rtl/>
          <w:lang w:bidi="ar-LB"/>
        </w:rPr>
        <w:t xml:space="preserve">التكنولوجيات </w:t>
      </w:r>
      <w:r w:rsidR="00942978">
        <w:rPr>
          <w:sz w:val="26"/>
          <w:szCs w:val="26"/>
          <w:rtl/>
          <w:lang w:bidi="ar-LB"/>
        </w:rPr>
        <w:t>الموفر</w:t>
      </w:r>
      <w:r w:rsidR="00942978" w:rsidRPr="002D2AC6">
        <w:rPr>
          <w:sz w:val="26"/>
          <w:szCs w:val="26"/>
          <w:rtl/>
          <w:lang w:bidi="ar-LB"/>
        </w:rPr>
        <w:t xml:space="preserve"> </w:t>
      </w:r>
      <w:r w:rsidR="00942978">
        <w:rPr>
          <w:sz w:val="26"/>
          <w:szCs w:val="26"/>
          <w:rtl/>
          <w:lang w:bidi="ar-LB"/>
        </w:rPr>
        <w:t xml:space="preserve">للطاقة القائمة على مواد </w:t>
      </w:r>
      <w:r w:rsidRPr="002D2AC6">
        <w:rPr>
          <w:sz w:val="26"/>
          <w:szCs w:val="26"/>
          <w:rtl/>
          <w:lang w:bidi="ar-LB"/>
        </w:rPr>
        <w:t>تبريد</w:t>
      </w:r>
      <w:r w:rsidR="00942978" w:rsidRPr="00942978">
        <w:rPr>
          <w:sz w:val="26"/>
          <w:szCs w:val="26"/>
          <w:rtl/>
          <w:lang w:bidi="ar-LB"/>
        </w:rPr>
        <w:t xml:space="preserve"> </w:t>
      </w:r>
      <w:r w:rsidR="00942978" w:rsidRPr="002D2AC6">
        <w:rPr>
          <w:sz w:val="26"/>
          <w:szCs w:val="26"/>
          <w:rtl/>
          <w:lang w:bidi="ar-LB"/>
        </w:rPr>
        <w:t xml:space="preserve">ذات </w:t>
      </w:r>
      <w:r w:rsidR="00942978">
        <w:rPr>
          <w:sz w:val="26"/>
          <w:szCs w:val="26"/>
          <w:rtl/>
          <w:lang w:bidi="ar-LB"/>
        </w:rPr>
        <w:t>قدرة منخفضة على إحداث الاحترار العالمي</w:t>
      </w:r>
      <w:r w:rsidRPr="002D2AC6">
        <w:rPr>
          <w:sz w:val="26"/>
          <w:szCs w:val="26"/>
          <w:rtl/>
          <w:lang w:bidi="ar-LB"/>
        </w:rPr>
        <w:t xml:space="preserve">، أوضح برنامج الأمم المتحدة الإنمائي أن الحكومة لا تفكر في ذلك في هذه المرحلة </w:t>
      </w:r>
      <w:r w:rsidR="00942978">
        <w:rPr>
          <w:sz w:val="26"/>
          <w:szCs w:val="26"/>
          <w:rtl/>
          <w:lang w:bidi="ar-LB"/>
        </w:rPr>
        <w:t>ويعزى</w:t>
      </w:r>
      <w:r w:rsidRPr="002D2AC6">
        <w:rPr>
          <w:sz w:val="26"/>
          <w:szCs w:val="26"/>
          <w:rtl/>
          <w:lang w:bidi="ar-LB"/>
        </w:rPr>
        <w:t xml:space="preserve"> ذلك أساسًا إلى تلبية جزء كبير من الطلب المحلي عن طريق استيراد المعدات</w:t>
      </w:r>
      <w:r w:rsidR="00451AE9">
        <w:rPr>
          <w:sz w:val="26"/>
          <w:szCs w:val="26"/>
          <w:rtl/>
          <w:lang w:bidi="ar-LB"/>
        </w:rPr>
        <w:t>،</w:t>
      </w:r>
      <w:r w:rsidRPr="002D2AC6">
        <w:rPr>
          <w:sz w:val="26"/>
          <w:szCs w:val="26"/>
          <w:rtl/>
          <w:lang w:bidi="ar-LB"/>
        </w:rPr>
        <w:t xml:space="preserve"> </w:t>
      </w:r>
      <w:r w:rsidR="00942978">
        <w:rPr>
          <w:sz w:val="26"/>
          <w:szCs w:val="26"/>
          <w:rtl/>
          <w:lang w:bidi="ar-LB"/>
        </w:rPr>
        <w:t>و</w:t>
      </w:r>
      <w:r w:rsidR="00451AE9">
        <w:rPr>
          <w:sz w:val="26"/>
          <w:szCs w:val="26"/>
          <w:rtl/>
          <w:lang w:bidi="ar-LB"/>
        </w:rPr>
        <w:t>قد يغير المستوردو</w:t>
      </w:r>
      <w:r w:rsidR="00451AE9" w:rsidRPr="002D2AC6">
        <w:rPr>
          <w:sz w:val="26"/>
          <w:szCs w:val="26"/>
          <w:rtl/>
          <w:lang w:bidi="ar-LB"/>
        </w:rPr>
        <w:t>ن</w:t>
      </w:r>
      <w:r w:rsidRPr="002D2AC6">
        <w:rPr>
          <w:sz w:val="26"/>
          <w:szCs w:val="26"/>
          <w:rtl/>
          <w:lang w:bidi="ar-LB"/>
        </w:rPr>
        <w:t xml:space="preserve"> مورديهم بناءً على المشكلات الاقتصادية و</w:t>
      </w:r>
      <w:r w:rsidR="007418FF">
        <w:rPr>
          <w:sz w:val="26"/>
          <w:szCs w:val="26"/>
          <w:rtl/>
          <w:lang w:bidi="ar-LB"/>
        </w:rPr>
        <w:t xml:space="preserve">مشكلات </w:t>
      </w:r>
      <w:r w:rsidRPr="002D2AC6">
        <w:rPr>
          <w:sz w:val="26"/>
          <w:szCs w:val="26"/>
          <w:rtl/>
          <w:lang w:bidi="ar-LB"/>
        </w:rPr>
        <w:t xml:space="preserve">سلسلة التوريد. ومن ثم، </w:t>
      </w:r>
      <w:r w:rsidR="007418FF">
        <w:rPr>
          <w:sz w:val="26"/>
          <w:szCs w:val="26"/>
          <w:rtl/>
          <w:lang w:bidi="ar-LB"/>
        </w:rPr>
        <w:t>يجب أن تجري</w:t>
      </w:r>
      <w:r w:rsidRPr="002D2AC6">
        <w:rPr>
          <w:sz w:val="26"/>
          <w:szCs w:val="26"/>
          <w:rtl/>
          <w:lang w:bidi="ar-LB"/>
        </w:rPr>
        <w:t xml:space="preserve"> وحدة الأوزون الوطنية تحليل</w:t>
      </w:r>
      <w:r w:rsidR="007418FF">
        <w:rPr>
          <w:sz w:val="26"/>
          <w:szCs w:val="26"/>
          <w:rtl/>
          <w:lang w:bidi="ar-LB"/>
        </w:rPr>
        <w:t>ا</w:t>
      </w:r>
      <w:r w:rsidRPr="002D2AC6">
        <w:rPr>
          <w:sz w:val="26"/>
          <w:szCs w:val="26"/>
          <w:rtl/>
          <w:lang w:bidi="ar-LB"/>
        </w:rPr>
        <w:t xml:space="preserve"> أكثر تفصيلاً لفهم جدوى هذا </w:t>
      </w:r>
      <w:r w:rsidR="007418FF">
        <w:rPr>
          <w:sz w:val="26"/>
          <w:szCs w:val="26"/>
          <w:rtl/>
          <w:lang w:bidi="ar-LB"/>
        </w:rPr>
        <w:t>المقترح</w:t>
      </w:r>
      <w:r w:rsidRPr="002D2AC6">
        <w:rPr>
          <w:sz w:val="26"/>
          <w:szCs w:val="26"/>
          <w:rtl/>
          <w:lang w:bidi="ar-LB"/>
        </w:rPr>
        <w:t xml:space="preserve">. وأوضح برنامج الأمم المتحدة الإنمائي أيضًا أن وحدة الأوزون الوطنية تقترح إطلاق معايير المشتريات الخضراء أولاً خلال المرحلة الأولى من </w:t>
      </w:r>
      <w:r w:rsidR="007418FF">
        <w:rPr>
          <w:sz w:val="26"/>
          <w:szCs w:val="26"/>
          <w:rtl/>
          <w:lang w:bidi="ar-LB"/>
        </w:rPr>
        <w:t>خطة تنفيذ تعديل كيغالي للمواد الهيدروفلوروكربونية</w:t>
      </w:r>
      <w:r w:rsidRPr="002D2AC6">
        <w:rPr>
          <w:sz w:val="26"/>
          <w:szCs w:val="26"/>
          <w:rtl/>
          <w:lang w:bidi="ar-LB"/>
        </w:rPr>
        <w:t xml:space="preserve"> </w:t>
      </w:r>
      <w:r w:rsidR="007418FF">
        <w:rPr>
          <w:sz w:val="26"/>
          <w:szCs w:val="26"/>
          <w:rtl/>
          <w:lang w:bidi="ar-LB"/>
        </w:rPr>
        <w:t>و</w:t>
      </w:r>
      <w:r w:rsidRPr="002D2AC6">
        <w:rPr>
          <w:sz w:val="26"/>
          <w:szCs w:val="26"/>
          <w:rtl/>
          <w:lang w:bidi="ar-LB"/>
        </w:rPr>
        <w:t>تحلل إمكانية تسجيل المنتج</w:t>
      </w:r>
      <w:r w:rsidR="007418FF">
        <w:rPr>
          <w:sz w:val="26"/>
          <w:szCs w:val="26"/>
          <w:rtl/>
          <w:lang w:bidi="ar-LB"/>
        </w:rPr>
        <w:t>ات</w:t>
      </w:r>
      <w:r w:rsidRPr="002D2AC6">
        <w:rPr>
          <w:sz w:val="26"/>
          <w:szCs w:val="26"/>
          <w:rtl/>
          <w:lang w:bidi="ar-LB"/>
        </w:rPr>
        <w:t xml:space="preserve"> خلال المرحلة الثانية.</w:t>
      </w:r>
    </w:p>
    <w:p w14:paraId="6AA3D798" w14:textId="77777777" w:rsidR="006E09FD" w:rsidRPr="002D2AC6" w:rsidRDefault="006E09FD" w:rsidP="00C21A7E">
      <w:pPr>
        <w:pStyle w:val="Heading1"/>
        <w:bidi/>
        <w:rPr>
          <w:sz w:val="26"/>
          <w:szCs w:val="26"/>
          <w:rtl/>
          <w:lang w:bidi="ar-LB"/>
        </w:rPr>
      </w:pPr>
      <w:r w:rsidRPr="002D2AC6">
        <w:rPr>
          <w:sz w:val="26"/>
          <w:szCs w:val="26"/>
          <w:rtl/>
          <w:lang w:bidi="ar-LB"/>
        </w:rPr>
        <w:t>وأفاد برنامج الأمم ا</w:t>
      </w:r>
      <w:r w:rsidR="00511ED5">
        <w:rPr>
          <w:sz w:val="26"/>
          <w:szCs w:val="26"/>
          <w:rtl/>
          <w:lang w:bidi="ar-LB"/>
        </w:rPr>
        <w:t>لمتحدة الإنمائي بأنه لا توجد مشرو</w:t>
      </w:r>
      <w:r w:rsidRPr="002D2AC6">
        <w:rPr>
          <w:sz w:val="26"/>
          <w:szCs w:val="26"/>
          <w:rtl/>
          <w:lang w:bidi="ar-LB"/>
        </w:rPr>
        <w:t>ع</w:t>
      </w:r>
      <w:r w:rsidR="00511ED5">
        <w:rPr>
          <w:sz w:val="26"/>
          <w:szCs w:val="26"/>
          <w:rtl/>
          <w:lang w:bidi="ar-LB"/>
        </w:rPr>
        <w:t>ات</w:t>
      </w:r>
      <w:r w:rsidRPr="002D2AC6">
        <w:rPr>
          <w:sz w:val="26"/>
          <w:szCs w:val="26"/>
          <w:rtl/>
          <w:lang w:bidi="ar-LB"/>
        </w:rPr>
        <w:t xml:space="preserve"> لكفاءة استخدام الطاقة في قطاع التبريد قيد التطوير أو التنفيذ بتمويل من </w:t>
      </w:r>
      <w:r w:rsidR="00F5663D">
        <w:rPr>
          <w:sz w:val="26"/>
          <w:szCs w:val="26"/>
          <w:rtl/>
          <w:lang w:bidi="ar-LB"/>
        </w:rPr>
        <w:t>مصادر</w:t>
      </w:r>
      <w:r w:rsidRPr="002D2AC6">
        <w:rPr>
          <w:sz w:val="26"/>
          <w:szCs w:val="26"/>
          <w:rtl/>
          <w:lang w:bidi="ar-LB"/>
        </w:rPr>
        <w:t xml:space="preserve"> غير الصندوق المتعدد الأطراف. وفي الماضي، دعمت وحدة الأوزون الوطنية برنامجًا تجريبيًا بدأته </w:t>
      </w:r>
      <w:r w:rsidR="007F40DC" w:rsidRPr="002D2AC6">
        <w:rPr>
          <w:sz w:val="26"/>
          <w:szCs w:val="26"/>
          <w:rtl/>
          <w:lang w:bidi="ar-LB"/>
        </w:rPr>
        <w:t xml:space="preserve">هيئة الطاقة المستدامة </w:t>
      </w:r>
      <w:r w:rsidRPr="002D2AC6">
        <w:rPr>
          <w:sz w:val="26"/>
          <w:szCs w:val="26"/>
          <w:rtl/>
          <w:lang w:bidi="ar-LB"/>
        </w:rPr>
        <w:t xml:space="preserve">بشأن استبدال الثلاجات المنزلية </w:t>
      </w:r>
      <w:r w:rsidR="007F40DC">
        <w:rPr>
          <w:sz w:val="26"/>
          <w:szCs w:val="26"/>
          <w:rtl/>
          <w:lang w:bidi="ar-LB"/>
        </w:rPr>
        <w:t>القائمة</w:t>
      </w:r>
      <w:r w:rsidRPr="002D2AC6">
        <w:rPr>
          <w:sz w:val="26"/>
          <w:szCs w:val="26"/>
          <w:rtl/>
          <w:lang w:bidi="ar-LB"/>
        </w:rPr>
        <w:t xml:space="preserve"> </w:t>
      </w:r>
      <w:r w:rsidR="007F40DC">
        <w:rPr>
          <w:sz w:val="26"/>
          <w:szCs w:val="26"/>
          <w:rtl/>
          <w:lang w:bidi="ar-LB"/>
        </w:rPr>
        <w:t>على</w:t>
      </w:r>
      <w:r w:rsidRPr="002D2AC6">
        <w:rPr>
          <w:sz w:val="26"/>
          <w:szCs w:val="26"/>
          <w:rtl/>
          <w:lang w:bidi="ar-LB"/>
        </w:rPr>
        <w:t xml:space="preserve"> </w:t>
      </w:r>
      <w:r w:rsidR="007F40DC">
        <w:rPr>
          <w:sz w:val="26"/>
          <w:szCs w:val="26"/>
          <w:rtl/>
          <w:lang w:bidi="ar-LB"/>
        </w:rPr>
        <w:t>الهيدروفلوروكربون-</w:t>
      </w:r>
      <w:r w:rsidR="007F40DC" w:rsidRPr="00814516">
        <w:rPr>
          <w:lang w:bidi="ar-LB"/>
        </w:rPr>
        <w:t>134a</w:t>
      </w:r>
      <w:r w:rsidR="007F40DC" w:rsidRPr="002D2AC6">
        <w:rPr>
          <w:sz w:val="26"/>
          <w:szCs w:val="26"/>
          <w:rtl/>
          <w:lang w:bidi="ar-LB"/>
        </w:rPr>
        <w:t xml:space="preserve"> </w:t>
      </w:r>
      <w:r w:rsidRPr="002D2AC6">
        <w:rPr>
          <w:sz w:val="26"/>
          <w:szCs w:val="26"/>
          <w:rtl/>
          <w:lang w:bidi="ar-LB"/>
        </w:rPr>
        <w:t xml:space="preserve">بثلاجات منزلية </w:t>
      </w:r>
      <w:r w:rsidR="007F40DC">
        <w:rPr>
          <w:sz w:val="26"/>
          <w:szCs w:val="26"/>
          <w:rtl/>
          <w:lang w:bidi="ar-LB"/>
        </w:rPr>
        <w:t xml:space="preserve">قائمة على المادة </w:t>
      </w:r>
      <w:r w:rsidR="007F40DC" w:rsidRPr="00814516">
        <w:rPr>
          <w:lang w:bidi="ar-LB"/>
        </w:rPr>
        <w:t>R-600a</w:t>
      </w:r>
      <w:r w:rsidR="007F40DC" w:rsidRPr="002D2AC6">
        <w:rPr>
          <w:sz w:val="26"/>
          <w:szCs w:val="26"/>
          <w:rtl/>
          <w:lang w:bidi="ar-LB"/>
        </w:rPr>
        <w:t xml:space="preserve"> </w:t>
      </w:r>
      <w:r w:rsidRPr="002D2AC6">
        <w:rPr>
          <w:sz w:val="26"/>
          <w:szCs w:val="26"/>
          <w:rtl/>
          <w:lang w:bidi="ar-LB"/>
        </w:rPr>
        <w:t xml:space="preserve">ودراسة جدوى حول استخدام البدائل في المبردات. </w:t>
      </w:r>
      <w:r w:rsidR="007D4CC9">
        <w:rPr>
          <w:sz w:val="26"/>
          <w:szCs w:val="26"/>
          <w:rtl/>
          <w:lang w:bidi="ar-LB"/>
        </w:rPr>
        <w:t>و</w:t>
      </w:r>
      <w:r w:rsidRPr="002D2AC6">
        <w:rPr>
          <w:sz w:val="26"/>
          <w:szCs w:val="26"/>
          <w:rtl/>
          <w:lang w:bidi="ar-LB"/>
        </w:rPr>
        <w:t>تم تنفيذ مشروع</w:t>
      </w:r>
      <w:r w:rsidR="007D4CC9">
        <w:rPr>
          <w:sz w:val="26"/>
          <w:szCs w:val="26"/>
          <w:rtl/>
          <w:lang w:bidi="ar-LB"/>
        </w:rPr>
        <w:t xml:space="preserve"> في</w:t>
      </w:r>
      <w:r w:rsidRPr="002D2AC6">
        <w:rPr>
          <w:sz w:val="26"/>
          <w:szCs w:val="26"/>
          <w:rtl/>
          <w:lang w:bidi="ar-LB"/>
        </w:rPr>
        <w:t xml:space="preserve"> عام 2014 لإنشاء معمل </w:t>
      </w:r>
      <w:r w:rsidR="007D4CC9">
        <w:rPr>
          <w:sz w:val="26"/>
          <w:szCs w:val="26"/>
          <w:rtl/>
          <w:lang w:bidi="ar-LB"/>
        </w:rPr>
        <w:t>ل</w:t>
      </w:r>
      <w:r w:rsidRPr="002D2AC6">
        <w:rPr>
          <w:sz w:val="26"/>
          <w:szCs w:val="26"/>
          <w:rtl/>
          <w:lang w:bidi="ar-LB"/>
        </w:rPr>
        <w:t xml:space="preserve">اختبار كفاءة الطاقة للثلاجات بدعم من بنك التنمية الآسيوي. </w:t>
      </w:r>
      <w:r w:rsidR="007D4CC9">
        <w:rPr>
          <w:sz w:val="26"/>
          <w:szCs w:val="26"/>
          <w:rtl/>
          <w:lang w:bidi="ar-LB"/>
        </w:rPr>
        <w:t>علاوة على ذلك، حتى في سياق المشرو</w:t>
      </w:r>
      <w:r w:rsidRPr="002D2AC6">
        <w:rPr>
          <w:sz w:val="26"/>
          <w:szCs w:val="26"/>
          <w:rtl/>
          <w:lang w:bidi="ar-LB"/>
        </w:rPr>
        <w:t>ع</w:t>
      </w:r>
      <w:r w:rsidR="007D4CC9">
        <w:rPr>
          <w:sz w:val="26"/>
          <w:szCs w:val="26"/>
          <w:rtl/>
          <w:lang w:bidi="ar-LB"/>
        </w:rPr>
        <w:t>ات</w:t>
      </w:r>
      <w:r w:rsidRPr="002D2AC6">
        <w:rPr>
          <w:sz w:val="26"/>
          <w:szCs w:val="26"/>
          <w:rtl/>
          <w:lang w:bidi="ar-LB"/>
        </w:rPr>
        <w:t xml:space="preserve"> التي يمولها مرفق البيئة العالمية في إطار </w:t>
      </w:r>
      <w:r w:rsidR="00E8645C">
        <w:rPr>
          <w:sz w:val="26"/>
          <w:szCs w:val="26"/>
          <w:rtl/>
          <w:lang w:bidi="ar-LB"/>
        </w:rPr>
        <w:t>ال</w:t>
      </w:r>
      <w:r w:rsidRPr="002D2AC6">
        <w:rPr>
          <w:sz w:val="26"/>
          <w:szCs w:val="26"/>
          <w:rtl/>
          <w:lang w:bidi="ar-LB"/>
        </w:rPr>
        <w:t xml:space="preserve">مجال </w:t>
      </w:r>
      <w:r w:rsidR="00E8645C">
        <w:rPr>
          <w:sz w:val="26"/>
          <w:szCs w:val="26"/>
          <w:rtl/>
          <w:lang w:bidi="ar-LB"/>
        </w:rPr>
        <w:t xml:space="preserve">التركيز المعني بتغير المناخ، يتم تخصيص </w:t>
      </w:r>
      <w:r w:rsidRPr="002D2AC6">
        <w:rPr>
          <w:sz w:val="26"/>
          <w:szCs w:val="26"/>
          <w:rtl/>
          <w:lang w:bidi="ar-LB"/>
        </w:rPr>
        <w:t>أموال لمجالات أخرى مثل تخضير ت</w:t>
      </w:r>
      <w:r w:rsidR="00E8645C">
        <w:rPr>
          <w:sz w:val="26"/>
          <w:szCs w:val="26"/>
          <w:rtl/>
          <w:lang w:bidi="ar-LB"/>
        </w:rPr>
        <w:t>وليد الطاقة والتنقل الإلكتروني</w:t>
      </w:r>
      <w:r w:rsidRPr="002D2AC6">
        <w:rPr>
          <w:sz w:val="26"/>
          <w:szCs w:val="26"/>
          <w:rtl/>
          <w:lang w:bidi="ar-LB"/>
        </w:rPr>
        <w:t xml:space="preserve">، ولم يتم تخصيص أي موارد لكفاءة الطاقة في سياق تطبيقات </w:t>
      </w:r>
      <w:r w:rsidR="00C21A7E">
        <w:rPr>
          <w:sz w:val="26"/>
          <w:szCs w:val="26"/>
          <w:rtl/>
          <w:lang w:bidi="ar-LB"/>
        </w:rPr>
        <w:t>التبريد وتكييف الهواء</w:t>
      </w:r>
      <w:r w:rsidRPr="002D2AC6">
        <w:rPr>
          <w:sz w:val="26"/>
          <w:szCs w:val="26"/>
          <w:rtl/>
          <w:lang w:bidi="ar-LB"/>
        </w:rPr>
        <w:t xml:space="preserve">. </w:t>
      </w:r>
      <w:r w:rsidR="00C21A7E">
        <w:rPr>
          <w:sz w:val="26"/>
          <w:szCs w:val="26"/>
          <w:rtl/>
          <w:lang w:bidi="ar-LB"/>
        </w:rPr>
        <w:t>وستنسق</w:t>
      </w:r>
      <w:r w:rsidRPr="002D2AC6">
        <w:rPr>
          <w:sz w:val="26"/>
          <w:szCs w:val="26"/>
          <w:rtl/>
          <w:lang w:bidi="ar-LB"/>
        </w:rPr>
        <w:t xml:space="preserve"> وحدة الأوزون الوطنية، من خلال الآليات المؤسسية المختلفة، </w:t>
      </w:r>
      <w:r w:rsidR="00C21A7E">
        <w:rPr>
          <w:sz w:val="26"/>
          <w:szCs w:val="26"/>
          <w:rtl/>
          <w:lang w:bidi="ar-LB"/>
        </w:rPr>
        <w:t xml:space="preserve">عن كثب </w:t>
      </w:r>
      <w:r w:rsidRPr="002D2AC6">
        <w:rPr>
          <w:sz w:val="26"/>
          <w:szCs w:val="26"/>
          <w:rtl/>
          <w:lang w:bidi="ar-LB"/>
        </w:rPr>
        <w:t xml:space="preserve">مع أصحاب المصلحة الوطنيين لتجنب </w:t>
      </w:r>
      <w:r w:rsidR="00C21A7E">
        <w:rPr>
          <w:sz w:val="26"/>
          <w:szCs w:val="26"/>
          <w:rtl/>
          <w:lang w:bidi="ar-LB"/>
        </w:rPr>
        <w:t xml:space="preserve">الازدواجية وتحقيق أقصى قدر من </w:t>
      </w:r>
      <w:r w:rsidRPr="002D2AC6">
        <w:rPr>
          <w:sz w:val="26"/>
          <w:szCs w:val="26"/>
          <w:rtl/>
          <w:lang w:bidi="ar-LB"/>
        </w:rPr>
        <w:t>تكامل الأنشطة التي يمكن أن تكون لها روابط مع المشروع الحالي.</w:t>
      </w:r>
    </w:p>
    <w:p w14:paraId="2A92E50C" w14:textId="77777777" w:rsidR="006E09FD" w:rsidRPr="002D2AC6" w:rsidRDefault="006B4136" w:rsidP="006E09FD">
      <w:pPr>
        <w:keepNext/>
        <w:bidi/>
        <w:spacing w:after="240"/>
        <w:rPr>
          <w:sz w:val="26"/>
          <w:szCs w:val="26"/>
          <w:u w:val="single"/>
          <w:rtl/>
          <w:lang w:bidi="ar-LB"/>
        </w:rPr>
      </w:pPr>
      <w:r>
        <w:rPr>
          <w:sz w:val="26"/>
          <w:szCs w:val="26"/>
          <w:u w:val="single"/>
          <w:rtl/>
          <w:lang w:bidi="ar-LB"/>
        </w:rPr>
        <w:lastRenderedPageBreak/>
        <w:t>المسائل</w:t>
      </w:r>
      <w:r w:rsidR="006E09FD" w:rsidRPr="002D2AC6">
        <w:rPr>
          <w:sz w:val="26"/>
          <w:szCs w:val="26"/>
          <w:u w:val="single"/>
          <w:rtl/>
          <w:lang w:bidi="ar-LB"/>
        </w:rPr>
        <w:t xml:space="preserve"> الفنية و</w:t>
      </w:r>
      <w:r>
        <w:rPr>
          <w:sz w:val="26"/>
          <w:szCs w:val="26"/>
          <w:u w:val="single"/>
          <w:rtl/>
          <w:lang w:bidi="ar-LB"/>
        </w:rPr>
        <w:t xml:space="preserve">المسائل </w:t>
      </w:r>
      <w:r w:rsidR="006E09FD" w:rsidRPr="002D2AC6">
        <w:rPr>
          <w:sz w:val="26"/>
          <w:szCs w:val="26"/>
          <w:u w:val="single"/>
          <w:rtl/>
          <w:lang w:bidi="ar-LB"/>
        </w:rPr>
        <w:t>المتعلقة بالتكلفة</w:t>
      </w:r>
    </w:p>
    <w:p w14:paraId="6069B661" w14:textId="77777777" w:rsidR="006E09FD" w:rsidRPr="002D2AC6" w:rsidRDefault="006E09FD" w:rsidP="00E75C49">
      <w:pPr>
        <w:pStyle w:val="Heading1"/>
        <w:bidi/>
        <w:rPr>
          <w:sz w:val="26"/>
          <w:szCs w:val="26"/>
          <w:rtl/>
          <w:lang w:bidi="ar-LB"/>
        </w:rPr>
      </w:pPr>
      <w:r w:rsidRPr="002D2AC6">
        <w:rPr>
          <w:sz w:val="26"/>
          <w:szCs w:val="26"/>
          <w:rtl/>
          <w:lang w:bidi="ar-LB"/>
        </w:rPr>
        <w:t>طلبت الأمانة توضيحات بشأن كيفية الانتهاء من توزيع وحدات التبريد وتكييف الهواء</w:t>
      </w:r>
      <w:r w:rsidR="00465640" w:rsidRPr="00465640">
        <w:rPr>
          <w:sz w:val="26"/>
          <w:szCs w:val="26"/>
          <w:rtl/>
          <w:lang w:bidi="ar-LB"/>
        </w:rPr>
        <w:t xml:space="preserve"> </w:t>
      </w:r>
      <w:r w:rsidR="00465640" w:rsidRPr="002D2AC6">
        <w:rPr>
          <w:sz w:val="26"/>
          <w:szCs w:val="26"/>
          <w:rtl/>
          <w:lang w:bidi="ar-LB"/>
        </w:rPr>
        <w:t>التجاري</w:t>
      </w:r>
      <w:r w:rsidRPr="002D2AC6">
        <w:rPr>
          <w:sz w:val="26"/>
          <w:szCs w:val="26"/>
          <w:rtl/>
          <w:lang w:bidi="ar-LB"/>
        </w:rPr>
        <w:t xml:space="preserve">. وأوضح برنامج الأمم المتحدة الإنمائي أن توزيع المعدات التي سيتم تشغيلها واختبار أدائها، </w:t>
      </w:r>
      <w:r w:rsidR="001D44EB">
        <w:rPr>
          <w:sz w:val="26"/>
          <w:szCs w:val="26"/>
          <w:rtl/>
          <w:lang w:bidi="ar-LB"/>
        </w:rPr>
        <w:t xml:space="preserve">كلاهما وحدات التكثيف </w:t>
      </w:r>
      <w:r w:rsidRPr="002D2AC6">
        <w:rPr>
          <w:sz w:val="26"/>
          <w:szCs w:val="26"/>
          <w:rtl/>
          <w:lang w:bidi="ar-LB"/>
        </w:rPr>
        <w:t xml:space="preserve">و معدات تكييف الهواء، </w:t>
      </w:r>
      <w:r w:rsidR="00465640">
        <w:rPr>
          <w:sz w:val="26"/>
          <w:szCs w:val="26"/>
          <w:rtl/>
          <w:lang w:bidi="ar-LB"/>
        </w:rPr>
        <w:t xml:space="preserve">كان </w:t>
      </w:r>
      <w:r w:rsidR="00E75C49">
        <w:rPr>
          <w:sz w:val="26"/>
          <w:szCs w:val="26"/>
          <w:rtl/>
          <w:lang w:bidi="ar-LB"/>
        </w:rPr>
        <w:t>على أساس</w:t>
      </w:r>
      <w:r w:rsidRPr="002D2AC6">
        <w:rPr>
          <w:sz w:val="26"/>
          <w:szCs w:val="26"/>
          <w:rtl/>
          <w:lang w:bidi="ar-LB"/>
        </w:rPr>
        <w:t xml:space="preserve"> </w:t>
      </w:r>
      <w:r w:rsidR="001D44EB">
        <w:rPr>
          <w:sz w:val="26"/>
          <w:szCs w:val="26"/>
          <w:rtl/>
          <w:lang w:bidi="ar-LB"/>
        </w:rPr>
        <w:t>تغيرات</w:t>
      </w:r>
      <w:r w:rsidRPr="002D2AC6">
        <w:rPr>
          <w:sz w:val="26"/>
          <w:szCs w:val="26"/>
          <w:rtl/>
          <w:lang w:bidi="ar-LB"/>
        </w:rPr>
        <w:t xml:space="preserve"> </w:t>
      </w:r>
      <w:r w:rsidR="00465640">
        <w:rPr>
          <w:sz w:val="26"/>
          <w:szCs w:val="26"/>
          <w:rtl/>
          <w:lang w:bidi="ar-LB"/>
        </w:rPr>
        <w:t>الأحوال</w:t>
      </w:r>
      <w:r w:rsidRPr="002D2AC6">
        <w:rPr>
          <w:sz w:val="26"/>
          <w:szCs w:val="26"/>
          <w:rtl/>
          <w:lang w:bidi="ar-LB"/>
        </w:rPr>
        <w:t xml:space="preserve"> الجوية في أجزاء مختلفة من ا</w:t>
      </w:r>
      <w:r w:rsidR="00465640">
        <w:rPr>
          <w:sz w:val="26"/>
          <w:szCs w:val="26"/>
          <w:rtl/>
          <w:lang w:bidi="ar-LB"/>
        </w:rPr>
        <w:t>لبل</w:t>
      </w:r>
      <w:r w:rsidRPr="002D2AC6">
        <w:rPr>
          <w:sz w:val="26"/>
          <w:szCs w:val="26"/>
          <w:rtl/>
          <w:lang w:bidi="ar-LB"/>
        </w:rPr>
        <w:t xml:space="preserve">د وخصائص الاستخدام. وسيتم قياس أداء الطاقة للمعدات على أساس الوقت الحقيقي من خلال أنظمة متصلة بالإنترنت تسمح </w:t>
      </w:r>
      <w:r w:rsidR="00E75C49">
        <w:rPr>
          <w:sz w:val="26"/>
          <w:szCs w:val="26"/>
          <w:rtl/>
          <w:lang w:bidi="ar-LB"/>
        </w:rPr>
        <w:t>بالرصد عن بعد؛ وسيتم نشر نتائج المشرو</w:t>
      </w:r>
      <w:r w:rsidRPr="002D2AC6">
        <w:rPr>
          <w:sz w:val="26"/>
          <w:szCs w:val="26"/>
          <w:rtl/>
          <w:lang w:bidi="ar-LB"/>
        </w:rPr>
        <w:t>ع</w:t>
      </w:r>
      <w:r w:rsidR="00E75C49">
        <w:rPr>
          <w:sz w:val="26"/>
          <w:szCs w:val="26"/>
          <w:rtl/>
          <w:lang w:bidi="ar-LB"/>
        </w:rPr>
        <w:t>ات</w:t>
      </w:r>
      <w:r w:rsidRPr="002D2AC6">
        <w:rPr>
          <w:sz w:val="26"/>
          <w:szCs w:val="26"/>
          <w:rtl/>
          <w:lang w:bidi="ar-LB"/>
        </w:rPr>
        <w:t xml:space="preserve"> التجريبية على نطاق واسع خلال </w:t>
      </w:r>
      <w:r w:rsidR="00E75C49">
        <w:rPr>
          <w:sz w:val="26"/>
          <w:szCs w:val="26"/>
          <w:rtl/>
          <w:lang w:bidi="ar-LB"/>
        </w:rPr>
        <w:t>خطة تنفيذ تعديل كيغالي للمواد الهيدروفلوروكربونية</w:t>
      </w:r>
      <w:r w:rsidRPr="002D2AC6">
        <w:rPr>
          <w:sz w:val="26"/>
          <w:szCs w:val="26"/>
          <w:rtl/>
          <w:lang w:bidi="ar-LB"/>
        </w:rPr>
        <w:t xml:space="preserve">، ومن المتوقع أن يؤدي ذلك إلى تسريع اعتماد </w:t>
      </w:r>
      <w:r w:rsidR="00E75C49">
        <w:rPr>
          <w:sz w:val="26"/>
          <w:szCs w:val="26"/>
          <w:rtl/>
          <w:lang w:bidi="ar-LB"/>
        </w:rPr>
        <w:t>التكنولوجيات</w:t>
      </w:r>
      <w:r w:rsidRPr="002D2AC6">
        <w:rPr>
          <w:sz w:val="26"/>
          <w:szCs w:val="26"/>
          <w:rtl/>
          <w:lang w:bidi="ar-LB"/>
        </w:rPr>
        <w:t xml:space="preserve"> ذات القدرة المنخفضة على</w:t>
      </w:r>
      <w:r w:rsidR="00E75C49">
        <w:rPr>
          <w:sz w:val="26"/>
          <w:szCs w:val="26"/>
          <w:rtl/>
          <w:lang w:bidi="ar-LB"/>
        </w:rPr>
        <w:t xml:space="preserve"> إحداث الاحترار العالمي في البل</w:t>
      </w:r>
      <w:r w:rsidRPr="002D2AC6">
        <w:rPr>
          <w:sz w:val="26"/>
          <w:szCs w:val="26"/>
          <w:rtl/>
          <w:lang w:bidi="ar-LB"/>
        </w:rPr>
        <w:t>د.</w:t>
      </w:r>
      <w:r w:rsidR="00465640">
        <w:rPr>
          <w:sz w:val="26"/>
          <w:szCs w:val="26"/>
          <w:rtl/>
          <w:lang w:bidi="ar-LB"/>
        </w:rPr>
        <w:t xml:space="preserve"> </w:t>
      </w:r>
    </w:p>
    <w:p w14:paraId="528689D8" w14:textId="77777777" w:rsidR="006E09FD" w:rsidRPr="002D2AC6" w:rsidRDefault="006E09FD" w:rsidP="002162B9">
      <w:pPr>
        <w:pStyle w:val="Heading1"/>
        <w:bidi/>
        <w:rPr>
          <w:sz w:val="26"/>
          <w:szCs w:val="26"/>
          <w:rtl/>
          <w:lang w:bidi="ar-LB"/>
        </w:rPr>
      </w:pPr>
      <w:r w:rsidRPr="002D2AC6">
        <w:rPr>
          <w:sz w:val="26"/>
          <w:szCs w:val="26"/>
          <w:rtl/>
          <w:lang w:bidi="ar-LB"/>
        </w:rPr>
        <w:t xml:space="preserve">بعد المشاورات </w:t>
      </w:r>
      <w:r w:rsidR="003D48CE">
        <w:rPr>
          <w:sz w:val="26"/>
          <w:szCs w:val="26"/>
          <w:rtl/>
          <w:lang w:bidi="ar-LB"/>
        </w:rPr>
        <w:t xml:space="preserve">التي جرت </w:t>
      </w:r>
      <w:r w:rsidRPr="002D2AC6">
        <w:rPr>
          <w:sz w:val="26"/>
          <w:szCs w:val="26"/>
          <w:rtl/>
          <w:lang w:bidi="ar-LB"/>
        </w:rPr>
        <w:t>بين الأمانة وبرنامج الأمم المتحدة الإنمائي بشأن تكاليف المشروع ال</w:t>
      </w:r>
      <w:r w:rsidR="003D48CE">
        <w:rPr>
          <w:sz w:val="26"/>
          <w:szCs w:val="26"/>
          <w:rtl/>
          <w:lang w:bidi="ar-LB"/>
        </w:rPr>
        <w:t xml:space="preserve">متعلقة بالرصد الإلكتروني لأداء </w:t>
      </w:r>
      <w:r w:rsidRPr="002D2AC6">
        <w:rPr>
          <w:sz w:val="26"/>
          <w:szCs w:val="26"/>
          <w:rtl/>
          <w:lang w:bidi="ar-LB"/>
        </w:rPr>
        <w:t>معدات تكييف الهواء والتكاليف المتعلقة بزيارات المو</w:t>
      </w:r>
      <w:r w:rsidR="0073052C">
        <w:rPr>
          <w:sz w:val="26"/>
          <w:szCs w:val="26"/>
          <w:rtl/>
          <w:lang w:bidi="ar-LB"/>
        </w:rPr>
        <w:t>ا</w:t>
      </w:r>
      <w:r w:rsidRPr="002D2AC6">
        <w:rPr>
          <w:sz w:val="26"/>
          <w:szCs w:val="26"/>
          <w:rtl/>
          <w:lang w:bidi="ar-LB"/>
        </w:rPr>
        <w:t xml:space="preserve">قع، وتقييم الأداء وإعداد التقارير </w:t>
      </w:r>
      <w:r w:rsidR="0073052C">
        <w:rPr>
          <w:sz w:val="26"/>
          <w:szCs w:val="26"/>
          <w:rtl/>
          <w:lang w:bidi="ar-LB"/>
        </w:rPr>
        <w:t>لنشر معلومات عن</w:t>
      </w:r>
      <w:r w:rsidRPr="002D2AC6">
        <w:rPr>
          <w:sz w:val="26"/>
          <w:szCs w:val="26"/>
          <w:rtl/>
          <w:lang w:bidi="ar-LB"/>
        </w:rPr>
        <w:t xml:space="preserve"> أداء المشروع، </w:t>
      </w:r>
      <w:r w:rsidR="00213271">
        <w:rPr>
          <w:sz w:val="26"/>
          <w:szCs w:val="26"/>
          <w:rtl/>
          <w:lang w:bidi="ar-LB"/>
        </w:rPr>
        <w:t>و</w:t>
      </w:r>
      <w:r w:rsidRPr="002D2AC6">
        <w:rPr>
          <w:sz w:val="26"/>
          <w:szCs w:val="26"/>
          <w:rtl/>
          <w:lang w:bidi="ar-LB"/>
        </w:rPr>
        <w:t xml:space="preserve">تم </w:t>
      </w:r>
      <w:r w:rsidR="002162B9">
        <w:rPr>
          <w:sz w:val="26"/>
          <w:szCs w:val="26"/>
          <w:rtl/>
          <w:lang w:bidi="ar-LB"/>
        </w:rPr>
        <w:t>الاتفاق</w:t>
      </w:r>
      <w:r w:rsidR="00213271">
        <w:rPr>
          <w:sz w:val="26"/>
          <w:szCs w:val="26"/>
          <w:rtl/>
          <w:lang w:bidi="ar-LB"/>
        </w:rPr>
        <w:t xml:space="preserve"> على</w:t>
      </w:r>
      <w:r w:rsidRPr="002D2AC6">
        <w:rPr>
          <w:sz w:val="26"/>
          <w:szCs w:val="26"/>
          <w:rtl/>
          <w:lang w:bidi="ar-LB"/>
        </w:rPr>
        <w:t xml:space="preserve"> التكلفة الإجمالية للمشروع التجريبي </w:t>
      </w:r>
      <w:r w:rsidR="00213271">
        <w:rPr>
          <w:sz w:val="26"/>
          <w:szCs w:val="26"/>
          <w:rtl/>
          <w:lang w:bidi="ar-LB"/>
        </w:rPr>
        <w:t>للحفاظ على</w:t>
      </w:r>
      <w:r w:rsidRPr="002D2AC6">
        <w:rPr>
          <w:sz w:val="26"/>
          <w:szCs w:val="26"/>
          <w:rtl/>
          <w:lang w:bidi="ar-LB"/>
        </w:rPr>
        <w:t xml:space="preserve"> وتعزيز كفاءة استخدام الطاقة في التكنولوجيات البديلة </w:t>
      </w:r>
      <w:r w:rsidR="00213271">
        <w:rPr>
          <w:sz w:val="26"/>
          <w:szCs w:val="26"/>
          <w:rtl/>
          <w:lang w:bidi="ar-LB"/>
        </w:rPr>
        <w:t>ل</w:t>
      </w:r>
      <w:r w:rsidRPr="002D2AC6">
        <w:rPr>
          <w:sz w:val="26"/>
          <w:szCs w:val="26"/>
          <w:rtl/>
          <w:lang w:bidi="ar-LB"/>
        </w:rPr>
        <w:t xml:space="preserve">سري لانكا، </w:t>
      </w:r>
      <w:r w:rsidR="00213271">
        <w:rPr>
          <w:sz w:val="26"/>
          <w:szCs w:val="26"/>
          <w:rtl/>
          <w:lang w:bidi="ar-LB"/>
        </w:rPr>
        <w:t>حسبما قدمت</w:t>
      </w:r>
      <w:r w:rsidRPr="002D2AC6">
        <w:rPr>
          <w:sz w:val="26"/>
          <w:szCs w:val="26"/>
          <w:rtl/>
          <w:lang w:bidi="ar-LB"/>
        </w:rPr>
        <w:t>، بمبلغ</w:t>
      </w:r>
      <w:r w:rsidR="00213271">
        <w:rPr>
          <w:sz w:val="26"/>
          <w:szCs w:val="26"/>
          <w:rtl/>
          <w:lang w:bidi="ar-LB"/>
        </w:rPr>
        <w:t xml:space="preserve"> قدره</w:t>
      </w:r>
      <w:r w:rsidRPr="002D2AC6">
        <w:rPr>
          <w:sz w:val="26"/>
          <w:szCs w:val="26"/>
          <w:rtl/>
          <w:lang w:bidi="ar-LB"/>
        </w:rPr>
        <w:t xml:space="preserve"> 245</w:t>
      </w:r>
      <w:r w:rsidR="00213271">
        <w:rPr>
          <w:sz w:val="26"/>
          <w:szCs w:val="26"/>
          <w:rtl/>
          <w:lang w:bidi="ar-LB"/>
        </w:rPr>
        <w:t>,</w:t>
      </w:r>
      <w:r w:rsidRPr="002D2AC6">
        <w:rPr>
          <w:sz w:val="26"/>
          <w:szCs w:val="26"/>
          <w:rtl/>
          <w:lang w:bidi="ar-LB"/>
        </w:rPr>
        <w:t>700 دولار</w:t>
      </w:r>
      <w:r w:rsidR="00213271">
        <w:rPr>
          <w:sz w:val="26"/>
          <w:szCs w:val="26"/>
          <w:rtl/>
          <w:lang w:bidi="ar-LB"/>
        </w:rPr>
        <w:t>ا</w:t>
      </w:r>
      <w:r w:rsidRPr="002D2AC6">
        <w:rPr>
          <w:sz w:val="26"/>
          <w:szCs w:val="26"/>
          <w:rtl/>
          <w:lang w:bidi="ar-LB"/>
        </w:rPr>
        <w:t xml:space="preserve"> أمريكي</w:t>
      </w:r>
      <w:r w:rsidR="00213271">
        <w:rPr>
          <w:sz w:val="26"/>
          <w:szCs w:val="26"/>
          <w:rtl/>
          <w:lang w:bidi="ar-LB"/>
        </w:rPr>
        <w:t>ا</w:t>
      </w:r>
      <w:r w:rsidRPr="002D2AC6">
        <w:rPr>
          <w:sz w:val="26"/>
          <w:szCs w:val="26"/>
          <w:rtl/>
          <w:lang w:bidi="ar-LB"/>
        </w:rPr>
        <w:t xml:space="preserve">، </w:t>
      </w:r>
      <w:r w:rsidR="004704D1">
        <w:rPr>
          <w:sz w:val="26"/>
          <w:szCs w:val="26"/>
          <w:rtl/>
          <w:lang w:bidi="ar-LB"/>
        </w:rPr>
        <w:t>ب</w:t>
      </w:r>
      <w:r w:rsidRPr="002D2AC6">
        <w:rPr>
          <w:sz w:val="26"/>
          <w:szCs w:val="26"/>
          <w:rtl/>
          <w:lang w:bidi="ar-LB"/>
        </w:rPr>
        <w:t xml:space="preserve">التوزيع </w:t>
      </w:r>
      <w:r w:rsidR="00213271">
        <w:rPr>
          <w:sz w:val="26"/>
          <w:szCs w:val="26"/>
          <w:rtl/>
          <w:lang w:bidi="ar-LB"/>
        </w:rPr>
        <w:t>المعدل</w:t>
      </w:r>
      <w:r w:rsidRPr="002D2AC6">
        <w:rPr>
          <w:sz w:val="26"/>
          <w:szCs w:val="26"/>
          <w:rtl/>
          <w:lang w:bidi="ar-LB"/>
        </w:rPr>
        <w:t xml:space="preserve"> التالي.</w:t>
      </w:r>
    </w:p>
    <w:p w14:paraId="0E62FECF" w14:textId="77777777" w:rsidR="006E09FD" w:rsidRPr="002D2AC6" w:rsidRDefault="00213271" w:rsidP="004704D1">
      <w:pPr>
        <w:bidi/>
        <w:rPr>
          <w:b/>
          <w:bCs/>
          <w:sz w:val="26"/>
          <w:szCs w:val="26"/>
          <w:rtl/>
          <w:lang w:bidi="ar-LB"/>
        </w:rPr>
      </w:pPr>
      <w:r>
        <w:rPr>
          <w:b/>
          <w:bCs/>
          <w:sz w:val="26"/>
          <w:szCs w:val="26"/>
          <w:rtl/>
          <w:lang w:bidi="ar-LB"/>
        </w:rPr>
        <w:t>الجدول 13-</w:t>
      </w:r>
      <w:r w:rsidR="006E09FD" w:rsidRPr="002D2AC6">
        <w:rPr>
          <w:b/>
          <w:bCs/>
          <w:sz w:val="26"/>
          <w:szCs w:val="26"/>
          <w:rtl/>
          <w:lang w:bidi="ar-LB"/>
        </w:rPr>
        <w:t xml:space="preserve"> التكلفة الإجمالية للمشروع التجريبي لكفاءة الطاقة </w:t>
      </w:r>
      <w:r w:rsidR="004704D1">
        <w:rPr>
          <w:b/>
          <w:bCs/>
          <w:sz w:val="26"/>
          <w:szCs w:val="26"/>
          <w:rtl/>
          <w:lang w:bidi="ar-LB"/>
        </w:rPr>
        <w:t>ل</w:t>
      </w:r>
      <w:r w:rsidR="006E09FD" w:rsidRPr="002D2AC6">
        <w:rPr>
          <w:b/>
          <w:bCs/>
          <w:sz w:val="26"/>
          <w:szCs w:val="26"/>
          <w:rtl/>
          <w:lang w:bidi="ar-LB"/>
        </w:rPr>
        <w:t>سري</w:t>
      </w:r>
      <w:r w:rsidR="004704D1">
        <w:rPr>
          <w:b/>
          <w:bCs/>
          <w:sz w:val="26"/>
          <w:szCs w:val="26"/>
          <w:rtl/>
          <w:lang w:bidi="ar-LB"/>
        </w:rPr>
        <w:t xml:space="preserve"> </w:t>
      </w:r>
      <w:r w:rsidR="006E09FD" w:rsidRPr="002D2AC6">
        <w:rPr>
          <w:b/>
          <w:bCs/>
          <w:sz w:val="26"/>
          <w:szCs w:val="26"/>
          <w:rtl/>
          <w:lang w:bidi="ar-LB"/>
        </w:rPr>
        <w:t>لانكا على النحو المتفق عليه (بالدولار الأمريكي)</w:t>
      </w:r>
    </w:p>
    <w:tbl>
      <w:tblPr>
        <w:tblStyle w:val="TableGrid"/>
        <w:bidiVisual/>
        <w:tblW w:w="0" w:type="auto"/>
        <w:jc w:val="center"/>
        <w:tblLook w:val="04A0" w:firstRow="1" w:lastRow="0" w:firstColumn="1" w:lastColumn="0" w:noHBand="0" w:noVBand="1"/>
      </w:tblPr>
      <w:tblGrid>
        <w:gridCol w:w="4673"/>
        <w:gridCol w:w="2268"/>
        <w:gridCol w:w="2409"/>
      </w:tblGrid>
      <w:tr w:rsidR="006E09FD" w:rsidRPr="00814516" w14:paraId="7100B892" w14:textId="77777777" w:rsidTr="00B15120">
        <w:trPr>
          <w:trHeight w:val="115"/>
          <w:jc w:val="center"/>
        </w:trPr>
        <w:tc>
          <w:tcPr>
            <w:tcW w:w="4673" w:type="dxa"/>
            <w:vAlign w:val="center"/>
          </w:tcPr>
          <w:p w14:paraId="06D60ECA" w14:textId="77777777" w:rsidR="006E09FD" w:rsidRPr="00814516" w:rsidRDefault="005C3671" w:rsidP="005C3671">
            <w:pPr>
              <w:bidi/>
              <w:jc w:val="center"/>
              <w:rPr>
                <w:b/>
                <w:bCs/>
                <w:sz w:val="20"/>
                <w:rtl/>
                <w:lang w:bidi="ar-LB"/>
              </w:rPr>
            </w:pPr>
            <w:r>
              <w:rPr>
                <w:b/>
                <w:bCs/>
                <w:sz w:val="20"/>
                <w:rtl/>
                <w:lang w:bidi="ar-LB"/>
              </w:rPr>
              <w:t>ال</w:t>
            </w:r>
            <w:r w:rsidR="006E09FD" w:rsidRPr="00814516">
              <w:rPr>
                <w:b/>
                <w:bCs/>
                <w:sz w:val="20"/>
                <w:rtl/>
                <w:lang w:bidi="ar-LB"/>
              </w:rPr>
              <w:t>أنشطة</w:t>
            </w:r>
          </w:p>
        </w:tc>
        <w:tc>
          <w:tcPr>
            <w:tcW w:w="2268" w:type="dxa"/>
            <w:vAlign w:val="center"/>
          </w:tcPr>
          <w:p w14:paraId="5D0208B7" w14:textId="77777777" w:rsidR="006E09FD" w:rsidRPr="00814516" w:rsidRDefault="00AB0ADB" w:rsidP="00677CC3">
            <w:pPr>
              <w:bidi/>
              <w:jc w:val="center"/>
              <w:rPr>
                <w:b/>
                <w:bCs/>
                <w:sz w:val="20"/>
                <w:rtl/>
                <w:lang w:bidi="ar-LB"/>
              </w:rPr>
            </w:pPr>
            <w:r>
              <w:rPr>
                <w:b/>
                <w:bCs/>
                <w:sz w:val="20"/>
                <w:rtl/>
                <w:lang w:bidi="ar-LB"/>
              </w:rPr>
              <w:t>حسبما قدمت</w:t>
            </w:r>
          </w:p>
        </w:tc>
        <w:tc>
          <w:tcPr>
            <w:tcW w:w="2409" w:type="dxa"/>
            <w:vAlign w:val="center"/>
          </w:tcPr>
          <w:p w14:paraId="32152A33" w14:textId="77777777" w:rsidR="006E09FD" w:rsidRPr="00814516" w:rsidRDefault="00BE78BA" w:rsidP="00677CC3">
            <w:pPr>
              <w:bidi/>
              <w:jc w:val="center"/>
              <w:rPr>
                <w:b/>
                <w:bCs/>
                <w:sz w:val="20"/>
                <w:rtl/>
                <w:lang w:bidi="ar-LB"/>
              </w:rPr>
            </w:pPr>
            <w:r>
              <w:rPr>
                <w:b/>
                <w:bCs/>
                <w:sz w:val="20"/>
                <w:rtl/>
                <w:lang w:bidi="ar-LB"/>
              </w:rPr>
              <w:t>الموافق</w:t>
            </w:r>
            <w:r w:rsidR="006E09FD" w:rsidRPr="00814516">
              <w:rPr>
                <w:b/>
                <w:bCs/>
                <w:sz w:val="20"/>
                <w:rtl/>
                <w:lang w:bidi="ar-LB"/>
              </w:rPr>
              <w:t xml:space="preserve"> عليه</w:t>
            </w:r>
            <w:r>
              <w:rPr>
                <w:b/>
                <w:bCs/>
                <w:sz w:val="20"/>
                <w:rtl/>
                <w:lang w:bidi="ar-LB"/>
              </w:rPr>
              <w:t>ا</w:t>
            </w:r>
          </w:p>
        </w:tc>
      </w:tr>
      <w:tr w:rsidR="006E09FD" w:rsidRPr="00814516" w14:paraId="654C82D8" w14:textId="77777777" w:rsidTr="00B15120">
        <w:trPr>
          <w:jc w:val="center"/>
        </w:trPr>
        <w:tc>
          <w:tcPr>
            <w:tcW w:w="4673" w:type="dxa"/>
            <w:vAlign w:val="center"/>
          </w:tcPr>
          <w:p w14:paraId="43B5B545" w14:textId="77777777" w:rsidR="006E09FD" w:rsidRPr="00814516" w:rsidRDefault="006E09FD" w:rsidP="00677CC3">
            <w:pPr>
              <w:bidi/>
              <w:rPr>
                <w:sz w:val="20"/>
                <w:rtl/>
                <w:lang w:bidi="ar-LB"/>
              </w:rPr>
            </w:pPr>
            <w:r w:rsidRPr="00814516">
              <w:rPr>
                <w:sz w:val="20"/>
                <w:rtl/>
                <w:lang w:bidi="ar-LB"/>
              </w:rPr>
              <w:t>تعزيز الأطر المؤسسية والاستراتيجية لكفاءة الطاقة في قطاع التبريد</w:t>
            </w:r>
          </w:p>
        </w:tc>
        <w:tc>
          <w:tcPr>
            <w:tcW w:w="2268" w:type="dxa"/>
            <w:vAlign w:val="center"/>
          </w:tcPr>
          <w:p w14:paraId="2CF7F833" w14:textId="77777777" w:rsidR="006E09FD" w:rsidRPr="00814516" w:rsidRDefault="006E09FD" w:rsidP="0055158E">
            <w:pPr>
              <w:bidi/>
              <w:jc w:val="left"/>
              <w:rPr>
                <w:sz w:val="20"/>
                <w:rtl/>
                <w:lang w:bidi="ar-LB"/>
              </w:rPr>
            </w:pPr>
            <w:r w:rsidRPr="00814516">
              <w:rPr>
                <w:sz w:val="20"/>
                <w:rtl/>
                <w:lang w:bidi="ar-LB"/>
              </w:rPr>
              <w:t>60.000</w:t>
            </w:r>
          </w:p>
        </w:tc>
        <w:tc>
          <w:tcPr>
            <w:tcW w:w="2409" w:type="dxa"/>
            <w:vAlign w:val="center"/>
          </w:tcPr>
          <w:p w14:paraId="3FF99817" w14:textId="77777777" w:rsidR="006E09FD" w:rsidRPr="00814516" w:rsidRDefault="006E09FD" w:rsidP="0055158E">
            <w:pPr>
              <w:bidi/>
              <w:jc w:val="left"/>
              <w:rPr>
                <w:sz w:val="20"/>
                <w:rtl/>
                <w:lang w:bidi="ar-LB"/>
              </w:rPr>
            </w:pPr>
            <w:r w:rsidRPr="00814516">
              <w:rPr>
                <w:sz w:val="20"/>
                <w:rtl/>
                <w:lang w:bidi="ar-LB"/>
              </w:rPr>
              <w:t>60.000</w:t>
            </w:r>
          </w:p>
        </w:tc>
      </w:tr>
      <w:tr w:rsidR="006E09FD" w:rsidRPr="00814516" w14:paraId="74ED34E0" w14:textId="77777777" w:rsidTr="00B15120">
        <w:trPr>
          <w:trHeight w:val="306"/>
          <w:jc w:val="center"/>
        </w:trPr>
        <w:tc>
          <w:tcPr>
            <w:tcW w:w="4673" w:type="dxa"/>
            <w:vAlign w:val="center"/>
          </w:tcPr>
          <w:p w14:paraId="4344862A" w14:textId="77777777" w:rsidR="006E09FD" w:rsidRPr="00814516" w:rsidRDefault="006E09FD" w:rsidP="00FC6F46">
            <w:pPr>
              <w:bidi/>
              <w:rPr>
                <w:sz w:val="20"/>
                <w:rtl/>
                <w:lang w:bidi="ar-LB"/>
              </w:rPr>
            </w:pPr>
            <w:r w:rsidRPr="00814516">
              <w:rPr>
                <w:sz w:val="20"/>
                <w:rtl/>
                <w:lang w:bidi="ar-LB"/>
              </w:rPr>
              <w:t xml:space="preserve">إدخال </w:t>
            </w:r>
            <w:r w:rsidR="00E5288A">
              <w:rPr>
                <w:sz w:val="20"/>
                <w:rtl/>
                <w:lang w:bidi="ar-LB"/>
              </w:rPr>
              <w:t>معدات تكييف</w:t>
            </w:r>
            <w:r w:rsidRPr="00814516">
              <w:rPr>
                <w:sz w:val="20"/>
                <w:rtl/>
                <w:lang w:bidi="ar-LB"/>
              </w:rPr>
              <w:t xml:space="preserve"> هواء الغرف الموفرة للطاقة وذات القدرة المنخفضة على إحداث الاحترار العالمي </w:t>
            </w:r>
            <w:r w:rsidR="00E5288A">
              <w:rPr>
                <w:sz w:val="20"/>
                <w:rtl/>
                <w:lang w:bidi="ar-LB"/>
              </w:rPr>
              <w:t>قائمة على البروبان</w:t>
            </w:r>
            <w:r w:rsidRPr="00814516">
              <w:rPr>
                <w:sz w:val="20"/>
                <w:rtl/>
                <w:lang w:bidi="ar-LB"/>
              </w:rPr>
              <w:t xml:space="preserve"> </w:t>
            </w:r>
            <w:r w:rsidR="00FC6F46">
              <w:rPr>
                <w:sz w:val="20"/>
                <w:rtl/>
                <w:lang w:bidi="ar-LB"/>
              </w:rPr>
              <w:t>و</w:t>
            </w:r>
            <w:r w:rsidRPr="00814516">
              <w:rPr>
                <w:sz w:val="20"/>
                <w:rtl/>
                <w:lang w:bidi="ar-LB"/>
              </w:rPr>
              <w:t xml:space="preserve">تم </w:t>
            </w:r>
            <w:r w:rsidR="00E5288A">
              <w:rPr>
                <w:sz w:val="20"/>
                <w:rtl/>
                <w:lang w:bidi="ar-LB"/>
              </w:rPr>
              <w:t>تجريبها</w:t>
            </w:r>
            <w:r w:rsidRPr="00814516">
              <w:rPr>
                <w:sz w:val="20"/>
                <w:rtl/>
                <w:lang w:bidi="ar-LB"/>
              </w:rPr>
              <w:t xml:space="preserve"> في المباني</w:t>
            </w:r>
          </w:p>
        </w:tc>
        <w:tc>
          <w:tcPr>
            <w:tcW w:w="2268" w:type="dxa"/>
            <w:vAlign w:val="center"/>
          </w:tcPr>
          <w:p w14:paraId="36DBD01A" w14:textId="77777777" w:rsidR="006E09FD" w:rsidRPr="00814516" w:rsidRDefault="006E09FD" w:rsidP="0055158E">
            <w:pPr>
              <w:bidi/>
              <w:jc w:val="left"/>
              <w:rPr>
                <w:sz w:val="20"/>
                <w:rtl/>
                <w:lang w:bidi="ar-LB"/>
              </w:rPr>
            </w:pPr>
            <w:r w:rsidRPr="00814516">
              <w:rPr>
                <w:sz w:val="20"/>
                <w:rtl/>
                <w:lang w:bidi="ar-LB"/>
              </w:rPr>
              <w:t>114,300</w:t>
            </w:r>
          </w:p>
        </w:tc>
        <w:tc>
          <w:tcPr>
            <w:tcW w:w="2409" w:type="dxa"/>
            <w:vAlign w:val="center"/>
          </w:tcPr>
          <w:p w14:paraId="29CB3CEE" w14:textId="77777777" w:rsidR="006E09FD" w:rsidRPr="00814516" w:rsidRDefault="006E09FD" w:rsidP="0055158E">
            <w:pPr>
              <w:bidi/>
              <w:jc w:val="left"/>
              <w:rPr>
                <w:sz w:val="20"/>
                <w:rtl/>
                <w:lang w:bidi="ar-LB"/>
              </w:rPr>
            </w:pPr>
            <w:r w:rsidRPr="00814516">
              <w:rPr>
                <w:sz w:val="20"/>
                <w:rtl/>
                <w:lang w:bidi="ar-LB"/>
              </w:rPr>
              <w:t>110,400</w:t>
            </w:r>
          </w:p>
        </w:tc>
      </w:tr>
      <w:tr w:rsidR="006E09FD" w:rsidRPr="00814516" w14:paraId="7F8DEF81" w14:textId="77777777" w:rsidTr="00B15120">
        <w:trPr>
          <w:jc w:val="center"/>
        </w:trPr>
        <w:tc>
          <w:tcPr>
            <w:tcW w:w="4673" w:type="dxa"/>
            <w:vAlign w:val="center"/>
          </w:tcPr>
          <w:p w14:paraId="4B125AFA" w14:textId="77777777" w:rsidR="006E09FD" w:rsidRPr="00814516" w:rsidRDefault="006E09FD" w:rsidP="00FC6F46">
            <w:pPr>
              <w:bidi/>
              <w:rPr>
                <w:sz w:val="20"/>
                <w:rtl/>
                <w:lang w:bidi="ar-LB"/>
              </w:rPr>
            </w:pPr>
            <w:r w:rsidRPr="00814516">
              <w:rPr>
                <w:sz w:val="20"/>
                <w:rtl/>
                <w:lang w:bidi="ar-LB"/>
              </w:rPr>
              <w:t xml:space="preserve">طرح وحدات تكثيف موفرة للطاقة وذات قدرة منخفضة على إحداث الاحترار العالمي </w:t>
            </w:r>
            <w:r w:rsidR="00E5288A">
              <w:rPr>
                <w:sz w:val="20"/>
                <w:rtl/>
                <w:lang w:bidi="ar-LB"/>
              </w:rPr>
              <w:t>قائمة على البروبان</w:t>
            </w:r>
            <w:r w:rsidR="00E5288A" w:rsidRPr="00814516">
              <w:rPr>
                <w:sz w:val="20"/>
                <w:rtl/>
                <w:lang w:bidi="ar-LB"/>
              </w:rPr>
              <w:t xml:space="preserve"> </w:t>
            </w:r>
            <w:r w:rsidR="00FC6F46">
              <w:rPr>
                <w:sz w:val="20"/>
                <w:rtl/>
                <w:lang w:bidi="ar-LB"/>
              </w:rPr>
              <w:t>و</w:t>
            </w:r>
            <w:r w:rsidRPr="00814516">
              <w:rPr>
                <w:sz w:val="20"/>
                <w:rtl/>
                <w:lang w:bidi="ar-LB"/>
              </w:rPr>
              <w:t xml:space="preserve">تم تجريبها في متاجر التجزئة الصغيرة </w:t>
            </w:r>
            <w:r w:rsidR="00FC6F46">
              <w:rPr>
                <w:sz w:val="20"/>
                <w:rtl/>
                <w:lang w:bidi="ar-LB"/>
              </w:rPr>
              <w:t>ومحلات البقالة</w:t>
            </w:r>
            <w:r w:rsidRPr="00814516">
              <w:rPr>
                <w:sz w:val="20"/>
                <w:rtl/>
                <w:lang w:bidi="ar-LB"/>
              </w:rPr>
              <w:t xml:space="preserve"> والأسواق</w:t>
            </w:r>
          </w:p>
        </w:tc>
        <w:tc>
          <w:tcPr>
            <w:tcW w:w="2268" w:type="dxa"/>
            <w:vAlign w:val="center"/>
          </w:tcPr>
          <w:p w14:paraId="1A390E5A" w14:textId="77777777" w:rsidR="006E09FD" w:rsidRPr="00814516" w:rsidRDefault="006E09FD" w:rsidP="0055158E">
            <w:pPr>
              <w:bidi/>
              <w:jc w:val="left"/>
              <w:rPr>
                <w:sz w:val="20"/>
                <w:rtl/>
                <w:lang w:bidi="ar-LB"/>
              </w:rPr>
            </w:pPr>
            <w:r w:rsidRPr="00814516">
              <w:rPr>
                <w:sz w:val="20"/>
                <w:rtl/>
                <w:lang w:bidi="ar-LB"/>
              </w:rPr>
              <w:t>71,400</w:t>
            </w:r>
          </w:p>
        </w:tc>
        <w:tc>
          <w:tcPr>
            <w:tcW w:w="2409" w:type="dxa"/>
            <w:vAlign w:val="center"/>
          </w:tcPr>
          <w:p w14:paraId="19E84AE5" w14:textId="77777777" w:rsidR="006E09FD" w:rsidRPr="00814516" w:rsidRDefault="006E09FD" w:rsidP="0055158E">
            <w:pPr>
              <w:bidi/>
              <w:jc w:val="left"/>
              <w:rPr>
                <w:sz w:val="20"/>
                <w:rtl/>
                <w:lang w:bidi="ar-LB"/>
              </w:rPr>
            </w:pPr>
            <w:r w:rsidRPr="00814516">
              <w:rPr>
                <w:sz w:val="20"/>
                <w:rtl/>
                <w:lang w:bidi="ar-LB"/>
              </w:rPr>
              <w:t>75,300</w:t>
            </w:r>
          </w:p>
        </w:tc>
      </w:tr>
      <w:tr w:rsidR="006E09FD" w:rsidRPr="00814516" w14:paraId="1BFFC9D7" w14:textId="77777777" w:rsidTr="00B15120">
        <w:trPr>
          <w:trHeight w:val="292"/>
          <w:jc w:val="center"/>
        </w:trPr>
        <w:tc>
          <w:tcPr>
            <w:tcW w:w="4673" w:type="dxa"/>
            <w:vAlign w:val="center"/>
          </w:tcPr>
          <w:p w14:paraId="032A3089" w14:textId="77777777" w:rsidR="006E09FD" w:rsidRPr="00814516" w:rsidRDefault="006E09FD" w:rsidP="00677CC3">
            <w:pPr>
              <w:bidi/>
              <w:rPr>
                <w:b/>
                <w:bCs/>
                <w:sz w:val="20"/>
                <w:rtl/>
                <w:lang w:bidi="ar-LB"/>
              </w:rPr>
            </w:pPr>
            <w:r w:rsidRPr="00814516">
              <w:rPr>
                <w:b/>
                <w:bCs/>
                <w:sz w:val="20"/>
                <w:rtl/>
                <w:lang w:bidi="ar-LB"/>
              </w:rPr>
              <w:t>المجموع</w:t>
            </w:r>
          </w:p>
        </w:tc>
        <w:tc>
          <w:tcPr>
            <w:tcW w:w="2268" w:type="dxa"/>
            <w:vAlign w:val="center"/>
          </w:tcPr>
          <w:p w14:paraId="0494B73D" w14:textId="77777777" w:rsidR="006E09FD" w:rsidRPr="00814516" w:rsidRDefault="006E09FD" w:rsidP="0055158E">
            <w:pPr>
              <w:bidi/>
              <w:jc w:val="left"/>
              <w:rPr>
                <w:b/>
                <w:bCs/>
                <w:sz w:val="20"/>
                <w:rtl/>
                <w:lang w:bidi="ar-LB"/>
              </w:rPr>
            </w:pPr>
            <w:r w:rsidRPr="00814516">
              <w:rPr>
                <w:b/>
                <w:bCs/>
                <w:sz w:val="20"/>
                <w:rtl/>
                <w:lang w:bidi="ar-LB"/>
              </w:rPr>
              <w:t>245,700</w:t>
            </w:r>
          </w:p>
        </w:tc>
        <w:tc>
          <w:tcPr>
            <w:tcW w:w="2409" w:type="dxa"/>
            <w:vAlign w:val="center"/>
          </w:tcPr>
          <w:p w14:paraId="58464CDE" w14:textId="77777777" w:rsidR="006E09FD" w:rsidRPr="00814516" w:rsidRDefault="006E09FD" w:rsidP="0055158E">
            <w:pPr>
              <w:bidi/>
              <w:jc w:val="left"/>
              <w:rPr>
                <w:b/>
                <w:bCs/>
                <w:sz w:val="20"/>
                <w:rtl/>
                <w:lang w:bidi="ar-LB"/>
              </w:rPr>
            </w:pPr>
            <w:r w:rsidRPr="00814516">
              <w:rPr>
                <w:b/>
                <w:bCs/>
                <w:sz w:val="20"/>
                <w:rtl/>
                <w:lang w:bidi="ar-LB"/>
              </w:rPr>
              <w:t>245,700</w:t>
            </w:r>
          </w:p>
        </w:tc>
      </w:tr>
    </w:tbl>
    <w:p w14:paraId="3EEF088F" w14:textId="77777777" w:rsidR="006E09FD" w:rsidRPr="00814516" w:rsidRDefault="006E09FD" w:rsidP="006E09FD">
      <w:pPr>
        <w:rPr>
          <w:rtl/>
          <w:lang w:bidi="ar-LB"/>
        </w:rPr>
      </w:pPr>
    </w:p>
    <w:p w14:paraId="73282C6A" w14:textId="77777777" w:rsidR="006E09FD" w:rsidRPr="002D2AC6" w:rsidRDefault="00AE1D63" w:rsidP="00AE1D63">
      <w:pPr>
        <w:pStyle w:val="Heading1"/>
        <w:bidi/>
        <w:rPr>
          <w:sz w:val="26"/>
          <w:szCs w:val="26"/>
          <w:rtl/>
          <w:lang w:bidi="ar-LB"/>
        </w:rPr>
      </w:pPr>
      <w:r>
        <w:rPr>
          <w:sz w:val="26"/>
          <w:szCs w:val="26"/>
          <w:rtl/>
          <w:lang w:bidi="ar-LB"/>
        </w:rPr>
        <w:t>وفقا ل</w:t>
      </w:r>
      <w:r w:rsidR="006E09FD" w:rsidRPr="002D2AC6">
        <w:rPr>
          <w:sz w:val="26"/>
          <w:szCs w:val="26"/>
          <w:rtl/>
          <w:lang w:bidi="ar-LB"/>
        </w:rPr>
        <w:t xml:space="preserve">لمقرر 91/65، سيتم </w:t>
      </w:r>
      <w:r>
        <w:rPr>
          <w:sz w:val="26"/>
          <w:szCs w:val="26"/>
          <w:rtl/>
          <w:lang w:bidi="ar-LB"/>
        </w:rPr>
        <w:t>إنجاز</w:t>
      </w:r>
      <w:r w:rsidR="006E09FD" w:rsidRPr="002D2AC6">
        <w:rPr>
          <w:sz w:val="26"/>
          <w:szCs w:val="26"/>
          <w:rtl/>
          <w:lang w:bidi="ar-LB"/>
        </w:rPr>
        <w:t xml:space="preserve"> المشروع في موعد أقصاه مايو</w:t>
      </w:r>
      <w:r>
        <w:rPr>
          <w:sz w:val="26"/>
          <w:szCs w:val="26"/>
          <w:rtl/>
          <w:lang w:bidi="ar-LB"/>
        </w:rPr>
        <w:t>/ أيار</w:t>
      </w:r>
      <w:r w:rsidR="006E09FD" w:rsidRPr="002D2AC6">
        <w:rPr>
          <w:sz w:val="26"/>
          <w:szCs w:val="26"/>
          <w:rtl/>
          <w:lang w:bidi="ar-LB"/>
        </w:rPr>
        <w:t xml:space="preserve"> 2027 (أي 36 شهرا من تاريخ </w:t>
      </w:r>
      <w:r>
        <w:rPr>
          <w:sz w:val="26"/>
          <w:szCs w:val="26"/>
          <w:rtl/>
          <w:lang w:bidi="ar-LB"/>
        </w:rPr>
        <w:t>اعتماده</w:t>
      </w:r>
      <w:r w:rsidR="006E09FD" w:rsidRPr="002D2AC6">
        <w:rPr>
          <w:sz w:val="26"/>
          <w:szCs w:val="26"/>
          <w:rtl/>
          <w:lang w:bidi="ar-LB"/>
        </w:rPr>
        <w:t>).</w:t>
      </w:r>
    </w:p>
    <w:p w14:paraId="673CCFDF" w14:textId="77777777" w:rsidR="006E09FD" w:rsidRPr="002D2AC6" w:rsidRDefault="006E09FD" w:rsidP="00404C71">
      <w:pPr>
        <w:bidi/>
        <w:spacing w:after="240"/>
        <w:rPr>
          <w:sz w:val="26"/>
          <w:szCs w:val="26"/>
          <w:u w:val="single"/>
          <w:rtl/>
          <w:lang w:bidi="ar-LB"/>
        </w:rPr>
      </w:pPr>
      <w:r w:rsidRPr="002D2AC6">
        <w:rPr>
          <w:sz w:val="26"/>
          <w:szCs w:val="26"/>
          <w:u w:val="single"/>
          <w:rtl/>
          <w:lang w:bidi="ar-LB"/>
        </w:rPr>
        <w:t xml:space="preserve">التكلفة </w:t>
      </w:r>
      <w:r w:rsidR="00404C71">
        <w:rPr>
          <w:sz w:val="26"/>
          <w:szCs w:val="26"/>
          <w:u w:val="single"/>
          <w:rtl/>
          <w:lang w:bidi="ar-LB"/>
        </w:rPr>
        <w:t>الموافق</w:t>
      </w:r>
      <w:r w:rsidRPr="002D2AC6">
        <w:rPr>
          <w:sz w:val="26"/>
          <w:szCs w:val="26"/>
          <w:u w:val="single"/>
          <w:rtl/>
          <w:lang w:bidi="ar-LB"/>
        </w:rPr>
        <w:t xml:space="preserve"> عليها للمشروع التجريبي</w:t>
      </w:r>
    </w:p>
    <w:p w14:paraId="22FF9779" w14:textId="77777777" w:rsidR="006E09FD" w:rsidRPr="002D2AC6" w:rsidRDefault="006E09FD" w:rsidP="00A27BC5">
      <w:pPr>
        <w:pStyle w:val="Heading1"/>
        <w:bidi/>
        <w:rPr>
          <w:sz w:val="26"/>
          <w:szCs w:val="26"/>
          <w:rtl/>
          <w:lang w:bidi="ar-LB"/>
        </w:rPr>
      </w:pPr>
      <w:r w:rsidRPr="002D2AC6">
        <w:rPr>
          <w:sz w:val="26"/>
          <w:szCs w:val="26"/>
          <w:rtl/>
          <w:lang w:bidi="ar-LB"/>
        </w:rPr>
        <w:t>تم</w:t>
      </w:r>
      <w:r w:rsidR="00A27BC5">
        <w:rPr>
          <w:sz w:val="26"/>
          <w:szCs w:val="26"/>
          <w:rtl/>
          <w:lang w:bidi="ar-LB"/>
        </w:rPr>
        <w:t>ت</w:t>
      </w:r>
      <w:r w:rsidRPr="002D2AC6">
        <w:rPr>
          <w:sz w:val="26"/>
          <w:szCs w:val="26"/>
          <w:rtl/>
          <w:lang w:bidi="ar-LB"/>
        </w:rPr>
        <w:t xml:space="preserve"> </w:t>
      </w:r>
      <w:r w:rsidR="00A27BC5">
        <w:rPr>
          <w:sz w:val="26"/>
          <w:szCs w:val="26"/>
          <w:rtl/>
          <w:lang w:bidi="ar-LB"/>
        </w:rPr>
        <w:t>الموافقة</w:t>
      </w:r>
      <w:r w:rsidRPr="002D2AC6">
        <w:rPr>
          <w:sz w:val="26"/>
          <w:szCs w:val="26"/>
          <w:rtl/>
          <w:lang w:bidi="ar-LB"/>
        </w:rPr>
        <w:t xml:space="preserve"> على تكلفة المشروع بمبلغ</w:t>
      </w:r>
      <w:r w:rsidR="00A27BC5">
        <w:rPr>
          <w:sz w:val="26"/>
          <w:szCs w:val="26"/>
          <w:rtl/>
          <w:lang w:bidi="ar-LB"/>
        </w:rPr>
        <w:t xml:space="preserve"> قدره</w:t>
      </w:r>
      <w:r w:rsidRPr="002D2AC6">
        <w:rPr>
          <w:sz w:val="26"/>
          <w:szCs w:val="26"/>
          <w:rtl/>
          <w:lang w:bidi="ar-LB"/>
        </w:rPr>
        <w:t xml:space="preserve"> 245,700 دولار</w:t>
      </w:r>
      <w:r w:rsidR="00A27BC5">
        <w:rPr>
          <w:sz w:val="26"/>
          <w:szCs w:val="26"/>
          <w:rtl/>
          <w:lang w:bidi="ar-LB"/>
        </w:rPr>
        <w:t>ا</w:t>
      </w:r>
      <w:r w:rsidRPr="002D2AC6">
        <w:rPr>
          <w:sz w:val="26"/>
          <w:szCs w:val="26"/>
          <w:rtl/>
          <w:lang w:bidi="ar-LB"/>
        </w:rPr>
        <w:t xml:space="preserve"> أمريكي</w:t>
      </w:r>
      <w:r w:rsidR="00A27BC5">
        <w:rPr>
          <w:sz w:val="26"/>
          <w:szCs w:val="26"/>
          <w:rtl/>
          <w:lang w:bidi="ar-LB"/>
        </w:rPr>
        <w:t>ا</w:t>
      </w:r>
      <w:r w:rsidRPr="002D2AC6">
        <w:rPr>
          <w:sz w:val="26"/>
          <w:szCs w:val="26"/>
          <w:rtl/>
          <w:lang w:bidi="ar-LB"/>
        </w:rPr>
        <w:t xml:space="preserve">، بالإضافة إلى تكاليف دعم الوكالة </w:t>
      </w:r>
      <w:r w:rsidR="00A27BC5">
        <w:rPr>
          <w:sz w:val="26"/>
          <w:szCs w:val="26"/>
          <w:rtl/>
          <w:lang w:bidi="ar-LB"/>
        </w:rPr>
        <w:t>وقدرها</w:t>
      </w:r>
      <w:r w:rsidRPr="002D2AC6">
        <w:rPr>
          <w:sz w:val="26"/>
          <w:szCs w:val="26"/>
          <w:rtl/>
          <w:lang w:bidi="ar-LB"/>
        </w:rPr>
        <w:t xml:space="preserve"> 22,113 دولار</w:t>
      </w:r>
      <w:r w:rsidR="00A27BC5">
        <w:rPr>
          <w:sz w:val="26"/>
          <w:szCs w:val="26"/>
          <w:rtl/>
          <w:lang w:bidi="ar-LB"/>
        </w:rPr>
        <w:t>ا</w:t>
      </w:r>
      <w:r w:rsidRPr="002D2AC6">
        <w:rPr>
          <w:sz w:val="26"/>
          <w:szCs w:val="26"/>
          <w:rtl/>
          <w:lang w:bidi="ar-LB"/>
        </w:rPr>
        <w:t xml:space="preserve"> أمريكي</w:t>
      </w:r>
      <w:r w:rsidR="00A27BC5">
        <w:rPr>
          <w:sz w:val="26"/>
          <w:szCs w:val="26"/>
          <w:rtl/>
          <w:lang w:bidi="ar-LB"/>
        </w:rPr>
        <w:t>ا</w:t>
      </w:r>
      <w:r w:rsidRPr="002D2AC6">
        <w:rPr>
          <w:sz w:val="26"/>
          <w:szCs w:val="26"/>
          <w:rtl/>
          <w:lang w:bidi="ar-LB"/>
        </w:rPr>
        <w:t xml:space="preserve"> لبرنامج الأمم المتحدة الإنمائي.</w:t>
      </w:r>
    </w:p>
    <w:p w14:paraId="4262C14B" w14:textId="77777777" w:rsidR="006E09FD" w:rsidRPr="002D2AC6" w:rsidRDefault="006E09FD" w:rsidP="006E09FD">
      <w:pPr>
        <w:bidi/>
        <w:spacing w:after="240"/>
        <w:rPr>
          <w:sz w:val="26"/>
          <w:szCs w:val="26"/>
          <w:u w:val="single"/>
          <w:rtl/>
          <w:lang w:bidi="ar-LB"/>
        </w:rPr>
      </w:pPr>
      <w:r w:rsidRPr="002D2AC6">
        <w:rPr>
          <w:sz w:val="26"/>
          <w:szCs w:val="26"/>
          <w:u w:val="single"/>
          <w:rtl/>
          <w:lang w:bidi="ar-LB"/>
        </w:rPr>
        <w:t>استدامة المشروع التجريبي وتقييم المخاطر</w:t>
      </w:r>
    </w:p>
    <w:p w14:paraId="619E26E5" w14:textId="77777777" w:rsidR="006E09FD" w:rsidRPr="002D2AC6" w:rsidRDefault="00256882" w:rsidP="00256882">
      <w:pPr>
        <w:pStyle w:val="Heading1"/>
        <w:bidi/>
        <w:rPr>
          <w:sz w:val="26"/>
          <w:szCs w:val="26"/>
          <w:rtl/>
          <w:lang w:bidi="ar-LB"/>
        </w:rPr>
      </w:pPr>
      <w:r>
        <w:rPr>
          <w:sz w:val="26"/>
          <w:szCs w:val="26"/>
          <w:rtl/>
          <w:lang w:bidi="ar-LB"/>
        </w:rPr>
        <w:t>ستساعد</w:t>
      </w:r>
      <w:r w:rsidR="006E09FD" w:rsidRPr="002D2AC6">
        <w:rPr>
          <w:sz w:val="26"/>
          <w:szCs w:val="26"/>
          <w:rtl/>
          <w:lang w:bidi="ar-LB"/>
        </w:rPr>
        <w:t xml:space="preserve"> أنشطة المشروع التجريبي حكومة سري لانكا في إنشاء آلية تنسيق مؤسسية لتوجيه التنفيذ المستمر و</w:t>
      </w:r>
      <w:r>
        <w:rPr>
          <w:sz w:val="26"/>
          <w:szCs w:val="26"/>
          <w:rtl/>
          <w:lang w:bidi="ar-LB"/>
        </w:rPr>
        <w:t>ال</w:t>
      </w:r>
      <w:r w:rsidR="006E09FD" w:rsidRPr="002D2AC6">
        <w:rPr>
          <w:sz w:val="26"/>
          <w:szCs w:val="26"/>
          <w:rtl/>
          <w:lang w:bidi="ar-LB"/>
        </w:rPr>
        <w:t xml:space="preserve">رصد وتعظيم أوجه التآزر بين أنشطة </w:t>
      </w:r>
      <w:r>
        <w:rPr>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sz w:val="26"/>
          <w:szCs w:val="26"/>
          <w:rtl/>
          <w:lang w:bidi="ar-LB"/>
        </w:rPr>
        <w:t>وأنشطة كفاءة استخدام الطاقة. ومن شأن المشروع التجريبي أيضاً أن يعزز فهماً أفضل لفوائد استخدام المعدات ذات القدرة المنخفضة على إحداث الاحترار العالمي في استخدام الطاقة في وحدات تكييف هواء الغر</w:t>
      </w:r>
      <w:r>
        <w:rPr>
          <w:sz w:val="26"/>
          <w:szCs w:val="26"/>
          <w:rtl/>
          <w:lang w:bidi="ar-LB"/>
        </w:rPr>
        <w:t xml:space="preserve">ف والتكثيف في التبريد التجاري، </w:t>
      </w:r>
      <w:r w:rsidR="006E09FD" w:rsidRPr="002D2AC6">
        <w:rPr>
          <w:sz w:val="26"/>
          <w:szCs w:val="26"/>
          <w:rtl/>
          <w:lang w:bidi="ar-LB"/>
        </w:rPr>
        <w:t>التي من المتوقع مع مرور الوق</w:t>
      </w:r>
      <w:r>
        <w:rPr>
          <w:sz w:val="26"/>
          <w:szCs w:val="26"/>
          <w:rtl/>
          <w:lang w:bidi="ar-LB"/>
        </w:rPr>
        <w:t xml:space="preserve">ت أن تقلل الاعتماد على </w:t>
      </w:r>
      <w:r w:rsidR="006E09FD" w:rsidRPr="002D2AC6">
        <w:rPr>
          <w:sz w:val="26"/>
          <w:szCs w:val="26"/>
          <w:rtl/>
          <w:lang w:bidi="ar-LB"/>
        </w:rPr>
        <w:t xml:space="preserve">المعدات </w:t>
      </w:r>
      <w:r>
        <w:rPr>
          <w:sz w:val="26"/>
          <w:szCs w:val="26"/>
          <w:rtl/>
          <w:lang w:bidi="ar-LB"/>
        </w:rPr>
        <w:t>القائمة</w:t>
      </w:r>
      <w:r w:rsidR="006E09FD" w:rsidRPr="002D2AC6">
        <w:rPr>
          <w:sz w:val="26"/>
          <w:szCs w:val="26"/>
          <w:rtl/>
          <w:lang w:bidi="ar-LB"/>
        </w:rPr>
        <w:t xml:space="preserve"> على </w:t>
      </w:r>
      <w:r>
        <w:rPr>
          <w:sz w:val="26"/>
          <w:szCs w:val="26"/>
          <w:rtl/>
          <w:lang w:bidi="ar-LB"/>
        </w:rPr>
        <w:t>المواد الهيدروفلوروكربونية</w:t>
      </w:r>
      <w:r w:rsidRPr="002D2AC6">
        <w:rPr>
          <w:sz w:val="26"/>
          <w:szCs w:val="26"/>
          <w:rtl/>
          <w:lang w:bidi="ar-LB"/>
        </w:rPr>
        <w:t xml:space="preserve"> </w:t>
      </w:r>
      <w:r>
        <w:rPr>
          <w:sz w:val="26"/>
          <w:szCs w:val="26"/>
          <w:rtl/>
          <w:lang w:bidi="ar-LB"/>
        </w:rPr>
        <w:t>وتحفز اعتماد ا</w:t>
      </w:r>
      <w:r w:rsidR="006E09FD" w:rsidRPr="002D2AC6">
        <w:rPr>
          <w:sz w:val="26"/>
          <w:szCs w:val="26"/>
          <w:rtl/>
          <w:lang w:bidi="ar-LB"/>
        </w:rPr>
        <w:t xml:space="preserve">لتكنولوجيات غير </w:t>
      </w:r>
      <w:r>
        <w:rPr>
          <w:sz w:val="26"/>
          <w:szCs w:val="26"/>
          <w:rtl/>
          <w:lang w:bidi="ar-LB"/>
        </w:rPr>
        <w:t>القائمة</w:t>
      </w:r>
      <w:r w:rsidR="006E09FD" w:rsidRPr="002D2AC6">
        <w:rPr>
          <w:sz w:val="26"/>
          <w:szCs w:val="26"/>
          <w:rtl/>
          <w:lang w:bidi="ar-LB"/>
        </w:rPr>
        <w:t xml:space="preserve"> على </w:t>
      </w:r>
      <w:r>
        <w:rPr>
          <w:sz w:val="26"/>
          <w:szCs w:val="26"/>
          <w:rtl/>
          <w:lang w:bidi="ar-LB"/>
        </w:rPr>
        <w:t>المواد الهيدروفلوروكربونية</w:t>
      </w:r>
      <w:r w:rsidR="006E09FD" w:rsidRPr="002D2AC6">
        <w:rPr>
          <w:sz w:val="26"/>
          <w:szCs w:val="26"/>
          <w:rtl/>
          <w:lang w:bidi="ar-LB"/>
        </w:rPr>
        <w:t xml:space="preserve">. وستكون لهذه الأنشطة أوجه تآزر مع الأنشطة في إطار المرحلة الأولى من </w:t>
      </w:r>
      <w:r>
        <w:rPr>
          <w:sz w:val="26"/>
          <w:szCs w:val="26"/>
          <w:rtl/>
          <w:lang w:bidi="ar-LB"/>
        </w:rPr>
        <w:t>خطة تنفيذ تعديل كيغالي للمواد الهيدروفلوروكربونية</w:t>
      </w:r>
      <w:r w:rsidRPr="002D2AC6">
        <w:rPr>
          <w:sz w:val="26"/>
          <w:szCs w:val="26"/>
          <w:rtl/>
          <w:lang w:bidi="ar-LB"/>
        </w:rPr>
        <w:t xml:space="preserve"> </w:t>
      </w:r>
      <w:r w:rsidR="006E09FD" w:rsidRPr="002D2AC6">
        <w:rPr>
          <w:sz w:val="26"/>
          <w:szCs w:val="26"/>
          <w:rtl/>
          <w:lang w:bidi="ar-LB"/>
        </w:rPr>
        <w:t>وما بعده</w:t>
      </w:r>
      <w:r>
        <w:rPr>
          <w:sz w:val="26"/>
          <w:szCs w:val="26"/>
          <w:rtl/>
          <w:lang w:bidi="ar-LB"/>
        </w:rPr>
        <w:t>ا</w:t>
      </w:r>
      <w:r w:rsidR="006E09FD" w:rsidRPr="002D2AC6">
        <w:rPr>
          <w:sz w:val="26"/>
          <w:szCs w:val="26"/>
          <w:rtl/>
          <w:lang w:bidi="ar-LB"/>
        </w:rPr>
        <w:t xml:space="preserve">، </w:t>
      </w:r>
      <w:r>
        <w:rPr>
          <w:sz w:val="26"/>
          <w:szCs w:val="26"/>
          <w:rtl/>
          <w:lang w:bidi="ar-LB"/>
        </w:rPr>
        <w:t>وخاصة</w:t>
      </w:r>
      <w:r w:rsidR="006E09FD" w:rsidRPr="002D2AC6">
        <w:rPr>
          <w:sz w:val="26"/>
          <w:szCs w:val="26"/>
          <w:rtl/>
          <w:lang w:bidi="ar-LB"/>
        </w:rPr>
        <w:t xml:space="preserve"> فيما يتعلق بوضع السياسات واللوائح التنظيمية لتقليل الاعتماد على </w:t>
      </w:r>
      <w:r>
        <w:rPr>
          <w:sz w:val="26"/>
          <w:szCs w:val="26"/>
          <w:rtl/>
          <w:lang w:bidi="ar-LB"/>
        </w:rPr>
        <w:t>المواد الهيدروفلوروكربونية</w:t>
      </w:r>
      <w:r w:rsidRPr="002D2AC6">
        <w:rPr>
          <w:sz w:val="26"/>
          <w:szCs w:val="26"/>
          <w:rtl/>
          <w:lang w:bidi="ar-LB"/>
        </w:rPr>
        <w:t xml:space="preserve"> </w:t>
      </w:r>
      <w:r w:rsidR="006E09FD" w:rsidRPr="002D2AC6">
        <w:rPr>
          <w:sz w:val="26"/>
          <w:szCs w:val="26"/>
          <w:rtl/>
          <w:lang w:bidi="ar-LB"/>
        </w:rPr>
        <w:t xml:space="preserve">في تطبيقات التبريد التجاري وتكييف الهواء السكني. علاوة على ذلك، </w:t>
      </w:r>
      <w:r>
        <w:rPr>
          <w:sz w:val="26"/>
          <w:szCs w:val="26"/>
          <w:rtl/>
          <w:lang w:bidi="ar-LB"/>
        </w:rPr>
        <w:t>سيعزز</w:t>
      </w:r>
      <w:r w:rsidRPr="002D2AC6">
        <w:rPr>
          <w:sz w:val="26"/>
          <w:szCs w:val="26"/>
          <w:rtl/>
          <w:lang w:bidi="ar-LB"/>
        </w:rPr>
        <w:t xml:space="preserve"> </w:t>
      </w:r>
      <w:r w:rsidR="006E09FD" w:rsidRPr="002D2AC6">
        <w:rPr>
          <w:sz w:val="26"/>
          <w:szCs w:val="26"/>
          <w:rtl/>
          <w:lang w:bidi="ar-LB"/>
        </w:rPr>
        <w:t xml:space="preserve">تنفيذ المبادئ التوجيهية للمشتريات الخضراء تسريع اعتماد السوق </w:t>
      </w:r>
      <w:r>
        <w:rPr>
          <w:sz w:val="26"/>
          <w:szCs w:val="26"/>
          <w:rtl/>
          <w:lang w:bidi="ar-LB"/>
        </w:rPr>
        <w:t>تكنولوجيات</w:t>
      </w:r>
      <w:r w:rsidR="006E09FD" w:rsidRPr="002D2AC6">
        <w:rPr>
          <w:sz w:val="26"/>
          <w:szCs w:val="26"/>
          <w:rtl/>
          <w:lang w:bidi="ar-LB"/>
        </w:rPr>
        <w:t xml:space="preserve"> كفاءة الطاقة القائمة على </w:t>
      </w:r>
      <w:r>
        <w:rPr>
          <w:sz w:val="26"/>
          <w:szCs w:val="26"/>
          <w:rtl/>
          <w:lang w:bidi="ar-LB"/>
        </w:rPr>
        <w:t xml:space="preserve">مواد تبريد ذات قدرة </w:t>
      </w:r>
      <w:r w:rsidR="006E09FD" w:rsidRPr="002D2AC6">
        <w:rPr>
          <w:sz w:val="26"/>
          <w:szCs w:val="26"/>
          <w:rtl/>
          <w:lang w:bidi="ar-LB"/>
        </w:rPr>
        <w:t>منخفضة على</w:t>
      </w:r>
      <w:r>
        <w:rPr>
          <w:sz w:val="26"/>
          <w:szCs w:val="26"/>
          <w:rtl/>
          <w:lang w:bidi="ar-LB"/>
        </w:rPr>
        <w:t xml:space="preserve"> إحداث الاحترار العالمي في البل</w:t>
      </w:r>
      <w:r w:rsidR="006E09FD" w:rsidRPr="002D2AC6">
        <w:rPr>
          <w:sz w:val="26"/>
          <w:szCs w:val="26"/>
          <w:rtl/>
          <w:lang w:bidi="ar-LB"/>
        </w:rPr>
        <w:t>د.</w:t>
      </w:r>
      <w:r>
        <w:rPr>
          <w:sz w:val="26"/>
          <w:szCs w:val="26"/>
          <w:rtl/>
          <w:lang w:bidi="ar-LB"/>
        </w:rPr>
        <w:t xml:space="preserve">  </w:t>
      </w:r>
    </w:p>
    <w:p w14:paraId="0B47186E" w14:textId="77777777" w:rsidR="006E09FD" w:rsidRPr="002D2AC6" w:rsidRDefault="007D389C" w:rsidP="006E09FD">
      <w:pPr>
        <w:keepNext/>
        <w:bidi/>
        <w:spacing w:after="240"/>
        <w:rPr>
          <w:b/>
          <w:bCs/>
          <w:sz w:val="26"/>
          <w:szCs w:val="26"/>
          <w:rtl/>
          <w:lang w:bidi="ar-LB"/>
        </w:rPr>
      </w:pPr>
      <w:r>
        <w:rPr>
          <w:b/>
          <w:bCs/>
          <w:sz w:val="26"/>
          <w:szCs w:val="26"/>
          <w:rtl/>
          <w:lang w:bidi="ar-LB"/>
        </w:rPr>
        <w:lastRenderedPageBreak/>
        <w:t>ال</w:t>
      </w:r>
      <w:r w:rsidR="006E09FD" w:rsidRPr="002D2AC6">
        <w:rPr>
          <w:b/>
          <w:bCs/>
          <w:sz w:val="26"/>
          <w:szCs w:val="26"/>
          <w:rtl/>
          <w:lang w:bidi="ar-LB"/>
        </w:rPr>
        <w:t>توصية</w:t>
      </w:r>
    </w:p>
    <w:p w14:paraId="4180E364" w14:textId="77777777" w:rsidR="006E09FD" w:rsidRPr="002D2AC6" w:rsidRDefault="006E09FD" w:rsidP="008F7544">
      <w:pPr>
        <w:pStyle w:val="Heading1"/>
        <w:bidi/>
        <w:rPr>
          <w:sz w:val="26"/>
          <w:szCs w:val="26"/>
          <w:rtl/>
          <w:lang w:bidi="ar-LB"/>
        </w:rPr>
      </w:pPr>
      <w:r w:rsidRPr="002D2AC6">
        <w:rPr>
          <w:sz w:val="26"/>
          <w:szCs w:val="26"/>
          <w:rtl/>
          <w:lang w:bidi="ar-LB"/>
        </w:rPr>
        <w:t xml:space="preserve">قد ترغب اللجنة التنفيذية في النظر في الموافقة على المشروع التجريبي </w:t>
      </w:r>
      <w:r w:rsidR="00B45E3E">
        <w:rPr>
          <w:sz w:val="26"/>
          <w:szCs w:val="26"/>
          <w:rtl/>
          <w:lang w:bidi="ar-LB"/>
        </w:rPr>
        <w:t>للحفاظ على</w:t>
      </w:r>
      <w:r w:rsidRPr="002D2AC6">
        <w:rPr>
          <w:sz w:val="26"/>
          <w:szCs w:val="26"/>
          <w:rtl/>
          <w:lang w:bidi="ar-LB"/>
        </w:rPr>
        <w:t xml:space="preserve"> و/أو تعزيز كفاءة </w:t>
      </w:r>
      <w:r w:rsidR="00B45E3E" w:rsidRPr="002D2AC6">
        <w:rPr>
          <w:sz w:val="26"/>
          <w:szCs w:val="26"/>
          <w:rtl/>
          <w:lang w:bidi="ar-LB"/>
        </w:rPr>
        <w:t xml:space="preserve">التكنولوجيات والمعدات البديلة </w:t>
      </w:r>
      <w:r w:rsidR="00B45E3E">
        <w:rPr>
          <w:sz w:val="26"/>
          <w:szCs w:val="26"/>
          <w:rtl/>
          <w:lang w:bidi="ar-LB"/>
        </w:rPr>
        <w:t xml:space="preserve">في </w:t>
      </w:r>
      <w:r w:rsidRPr="002D2AC6">
        <w:rPr>
          <w:sz w:val="26"/>
          <w:szCs w:val="26"/>
          <w:rtl/>
          <w:lang w:bidi="ar-LB"/>
        </w:rPr>
        <w:t xml:space="preserve">استخدام الطاقة في </w:t>
      </w:r>
      <w:r w:rsidR="00B45E3E">
        <w:rPr>
          <w:sz w:val="26"/>
          <w:szCs w:val="26"/>
          <w:rtl/>
          <w:lang w:bidi="ar-LB"/>
        </w:rPr>
        <w:t xml:space="preserve">سياق </w:t>
      </w:r>
      <w:r w:rsidRPr="002D2AC6">
        <w:rPr>
          <w:sz w:val="26"/>
          <w:szCs w:val="26"/>
          <w:rtl/>
          <w:lang w:bidi="ar-LB"/>
        </w:rPr>
        <w:t xml:space="preserve">التخفيض التدريجي </w:t>
      </w:r>
      <w:r w:rsidR="00B45E3E">
        <w:rPr>
          <w:sz w:val="26"/>
          <w:szCs w:val="26"/>
          <w:rtl/>
          <w:lang w:bidi="ar-LB"/>
        </w:rPr>
        <w:t>للمواد الهيدروفلوروكربونية</w:t>
      </w:r>
      <w:r w:rsidRPr="002D2AC6">
        <w:rPr>
          <w:sz w:val="26"/>
          <w:szCs w:val="26"/>
          <w:rtl/>
          <w:lang w:bidi="ar-LB"/>
        </w:rPr>
        <w:t xml:space="preserve"> (الأنشطة غير الاستثمارية) لسري لانكا، بمبلغ قدره</w:t>
      </w:r>
      <w:r w:rsidR="008F7544">
        <w:rPr>
          <w:sz w:val="26"/>
          <w:szCs w:val="26"/>
          <w:rtl/>
          <w:lang w:bidi="ar-LB"/>
        </w:rPr>
        <w:t xml:space="preserve"> 245,700 </w:t>
      </w:r>
      <w:r w:rsidRPr="002D2AC6">
        <w:rPr>
          <w:sz w:val="26"/>
          <w:szCs w:val="26"/>
          <w:rtl/>
          <w:lang w:bidi="ar-LB"/>
        </w:rPr>
        <w:t>دولار</w:t>
      </w:r>
      <w:r w:rsidR="008F7544">
        <w:rPr>
          <w:sz w:val="26"/>
          <w:szCs w:val="26"/>
          <w:rtl/>
          <w:lang w:bidi="ar-LB"/>
        </w:rPr>
        <w:t>ا</w:t>
      </w:r>
      <w:r w:rsidRPr="002D2AC6">
        <w:rPr>
          <w:sz w:val="26"/>
          <w:szCs w:val="26"/>
          <w:rtl/>
          <w:lang w:bidi="ar-LB"/>
        </w:rPr>
        <w:t xml:space="preserve"> أمريكي</w:t>
      </w:r>
      <w:r w:rsidR="008F7544">
        <w:rPr>
          <w:sz w:val="26"/>
          <w:szCs w:val="26"/>
          <w:rtl/>
          <w:lang w:bidi="ar-LB"/>
        </w:rPr>
        <w:t>ا</w:t>
      </w:r>
      <w:r w:rsidRPr="002D2AC6">
        <w:rPr>
          <w:sz w:val="26"/>
          <w:szCs w:val="26"/>
          <w:rtl/>
          <w:lang w:bidi="ar-LB"/>
        </w:rPr>
        <w:t xml:space="preserve">، بالإضافة إلى دعم الوكالة تكاليف </w:t>
      </w:r>
      <w:r w:rsidR="008F7544">
        <w:rPr>
          <w:sz w:val="26"/>
          <w:szCs w:val="26"/>
          <w:rtl/>
          <w:lang w:bidi="ar-LB"/>
        </w:rPr>
        <w:t>و</w:t>
      </w:r>
      <w:r w:rsidRPr="002D2AC6">
        <w:rPr>
          <w:sz w:val="26"/>
          <w:szCs w:val="26"/>
          <w:rtl/>
          <w:lang w:bidi="ar-LB"/>
        </w:rPr>
        <w:t xml:space="preserve">قدرها 22,113 دولارًا أمريكيًا لبرنامج الأمم المتحدة الإنمائي، مع </w:t>
      </w:r>
      <w:r w:rsidR="008F7544">
        <w:rPr>
          <w:sz w:val="26"/>
          <w:szCs w:val="26"/>
          <w:rtl/>
          <w:lang w:bidi="ar-LB"/>
        </w:rPr>
        <w:t>العلم بأن</w:t>
      </w:r>
      <w:r w:rsidRPr="002D2AC6">
        <w:rPr>
          <w:sz w:val="26"/>
          <w:szCs w:val="26"/>
          <w:rtl/>
          <w:lang w:bidi="ar-LB"/>
        </w:rPr>
        <w:t>:</w:t>
      </w:r>
    </w:p>
    <w:p w14:paraId="08A04C59" w14:textId="77777777" w:rsidR="006E09FD" w:rsidRPr="002D2AC6" w:rsidRDefault="006E09FD" w:rsidP="00292CBC">
      <w:pPr>
        <w:pStyle w:val="Heading2"/>
        <w:bidi/>
        <w:rPr>
          <w:sz w:val="26"/>
          <w:szCs w:val="26"/>
          <w:rtl/>
          <w:lang w:bidi="ar-LB"/>
        </w:rPr>
      </w:pPr>
      <w:r w:rsidRPr="002D2AC6">
        <w:rPr>
          <w:sz w:val="26"/>
          <w:szCs w:val="26"/>
          <w:rtl/>
          <w:lang w:bidi="ar-LB"/>
        </w:rPr>
        <w:t>أن حكومة سري لانكا قد التزمت بالشروط المشار إليها في المقرر 91/65 (ب)</w:t>
      </w:r>
      <w:r w:rsidR="00292CBC">
        <w:rPr>
          <w:sz w:val="26"/>
          <w:szCs w:val="26"/>
          <w:rtl/>
          <w:lang w:bidi="ar-LB"/>
        </w:rPr>
        <w:t xml:space="preserve">(4)ب. إلى (ب)(4)د؛ </w:t>
      </w:r>
    </w:p>
    <w:p w14:paraId="089D9DB8" w14:textId="77777777" w:rsidR="006E09FD" w:rsidRPr="002D2AC6" w:rsidRDefault="00292CBC" w:rsidP="007C5545">
      <w:pPr>
        <w:pStyle w:val="Heading2"/>
        <w:bidi/>
        <w:rPr>
          <w:sz w:val="26"/>
          <w:szCs w:val="26"/>
          <w:rtl/>
          <w:lang w:bidi="ar-LB"/>
        </w:rPr>
      </w:pPr>
      <w:r>
        <w:rPr>
          <w:sz w:val="26"/>
          <w:szCs w:val="26"/>
          <w:rtl/>
          <w:lang w:bidi="ar-LB"/>
        </w:rPr>
        <w:t>و</w:t>
      </w:r>
      <w:r w:rsidR="007C5545">
        <w:rPr>
          <w:sz w:val="26"/>
          <w:szCs w:val="26"/>
          <w:rtl/>
          <w:lang w:bidi="ar-LB"/>
        </w:rPr>
        <w:t>س</w:t>
      </w:r>
      <w:r w:rsidR="006E09FD" w:rsidRPr="002D2AC6">
        <w:rPr>
          <w:sz w:val="26"/>
          <w:szCs w:val="26"/>
          <w:rtl/>
          <w:lang w:bidi="ar-LB"/>
        </w:rPr>
        <w:t xml:space="preserve">يتم </w:t>
      </w:r>
      <w:r w:rsidR="007C5545">
        <w:rPr>
          <w:sz w:val="26"/>
          <w:szCs w:val="26"/>
          <w:rtl/>
          <w:lang w:bidi="ar-LB"/>
        </w:rPr>
        <w:t>إنجاز</w:t>
      </w:r>
      <w:r w:rsidR="006E09FD" w:rsidRPr="002D2AC6">
        <w:rPr>
          <w:sz w:val="26"/>
          <w:szCs w:val="26"/>
          <w:rtl/>
          <w:lang w:bidi="ar-LB"/>
        </w:rPr>
        <w:t xml:space="preserve"> المشروع تشغيلياً في موعد أقصاه مايو</w:t>
      </w:r>
      <w:r w:rsidR="007C5545">
        <w:rPr>
          <w:sz w:val="26"/>
          <w:szCs w:val="26"/>
          <w:rtl/>
          <w:lang w:bidi="ar-LB"/>
        </w:rPr>
        <w:t>/ أيار</w:t>
      </w:r>
      <w:r w:rsidR="006E09FD" w:rsidRPr="002D2AC6">
        <w:rPr>
          <w:sz w:val="26"/>
          <w:szCs w:val="26"/>
          <w:rtl/>
          <w:lang w:bidi="ar-LB"/>
        </w:rPr>
        <w:t xml:space="preserve"> 2027، </w:t>
      </w:r>
      <w:r w:rsidR="007C5545">
        <w:rPr>
          <w:sz w:val="26"/>
          <w:szCs w:val="26"/>
          <w:rtl/>
          <w:lang w:bidi="ar-LB"/>
        </w:rPr>
        <w:t>وتقديم</w:t>
      </w:r>
      <w:r w:rsidR="006E09FD" w:rsidRPr="002D2AC6">
        <w:rPr>
          <w:sz w:val="26"/>
          <w:szCs w:val="26"/>
          <w:rtl/>
          <w:lang w:bidi="ar-LB"/>
        </w:rPr>
        <w:t xml:space="preserve"> تقرير تفصيلي عن المشروع إلى اللجنة التنفيذية خلال ستة أشهر من تاريخ </w:t>
      </w:r>
      <w:r w:rsidR="007C5545">
        <w:rPr>
          <w:sz w:val="26"/>
          <w:szCs w:val="26"/>
          <w:rtl/>
          <w:lang w:bidi="ar-LB"/>
        </w:rPr>
        <w:t>إنجاز</w:t>
      </w:r>
      <w:r w:rsidR="006E09FD" w:rsidRPr="002D2AC6">
        <w:rPr>
          <w:sz w:val="26"/>
          <w:szCs w:val="26"/>
          <w:rtl/>
          <w:lang w:bidi="ar-LB"/>
        </w:rPr>
        <w:t xml:space="preserve"> المشروع.</w:t>
      </w:r>
    </w:p>
    <w:p w14:paraId="21B855D7" w14:textId="77777777" w:rsidR="006E09FD" w:rsidRPr="00814516" w:rsidRDefault="006E09FD" w:rsidP="006E09FD">
      <w:pPr>
        <w:pStyle w:val="Heading1"/>
        <w:numPr>
          <w:ilvl w:val="0"/>
          <w:numId w:val="0"/>
        </w:numPr>
        <w:rPr>
          <w:rtl/>
          <w:lang w:bidi="ar-LB"/>
        </w:rPr>
      </w:pPr>
    </w:p>
    <w:p w14:paraId="37C1E336" w14:textId="77777777" w:rsidR="006E09FD" w:rsidRPr="00814516" w:rsidRDefault="006E09FD" w:rsidP="006E09FD">
      <w:pPr>
        <w:rPr>
          <w:rtl/>
          <w:lang w:bidi="ar-LB"/>
        </w:rPr>
      </w:pPr>
    </w:p>
    <w:p w14:paraId="24365ABF" w14:textId="77777777" w:rsidR="006E09FD" w:rsidRPr="00814516" w:rsidRDefault="006E09FD" w:rsidP="006E09FD">
      <w:pPr>
        <w:rPr>
          <w:rtl/>
          <w:lang w:bidi="ar-LB"/>
        </w:rPr>
      </w:pPr>
    </w:p>
    <w:p w14:paraId="544419D7" w14:textId="77777777" w:rsidR="006E09FD" w:rsidRPr="00814516" w:rsidRDefault="006E09FD" w:rsidP="006E09FD">
      <w:pPr>
        <w:rPr>
          <w:rtl/>
          <w:lang w:bidi="ar-LB"/>
        </w:rPr>
      </w:pPr>
    </w:p>
    <w:p w14:paraId="53A03FBF" w14:textId="77777777" w:rsidR="006E09FD" w:rsidRPr="00814516" w:rsidRDefault="006E09FD" w:rsidP="006E09FD">
      <w:pPr>
        <w:rPr>
          <w:rtl/>
          <w:lang w:bidi="ar-LB"/>
        </w:rPr>
        <w:sectPr w:rsidR="006E09FD" w:rsidRPr="00814516" w:rsidSect="00677CC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5BA58C7" w14:textId="77777777" w:rsidR="006E09FD" w:rsidRPr="002D2AC6" w:rsidRDefault="006E09FD" w:rsidP="002D2AC6">
      <w:pPr>
        <w:widowControl w:val="0"/>
        <w:bidi/>
        <w:jc w:val="center"/>
        <w:rPr>
          <w:b/>
          <w:bCs/>
          <w:sz w:val="26"/>
          <w:szCs w:val="26"/>
          <w:rtl/>
          <w:lang w:bidi="ar-LB"/>
        </w:rPr>
      </w:pPr>
      <w:r w:rsidRPr="002D2AC6">
        <w:rPr>
          <w:b/>
          <w:bCs/>
          <w:sz w:val="26"/>
          <w:szCs w:val="26"/>
          <w:rtl/>
          <w:lang w:bidi="ar-LB"/>
        </w:rPr>
        <w:lastRenderedPageBreak/>
        <w:t>المرفق الأول</w:t>
      </w:r>
    </w:p>
    <w:p w14:paraId="18ECB4B2" w14:textId="77777777" w:rsidR="006E09FD" w:rsidRPr="002D2AC6" w:rsidRDefault="006E09FD" w:rsidP="002D2AC6">
      <w:pPr>
        <w:widowControl w:val="0"/>
        <w:bidi/>
        <w:jc w:val="center"/>
        <w:rPr>
          <w:b/>
          <w:bCs/>
          <w:sz w:val="26"/>
          <w:szCs w:val="26"/>
          <w:rtl/>
          <w:lang w:bidi="ar-LB"/>
        </w:rPr>
      </w:pPr>
    </w:p>
    <w:p w14:paraId="4BDCC171" w14:textId="77777777" w:rsidR="006E09FD" w:rsidRDefault="009D709A" w:rsidP="009D709A">
      <w:pPr>
        <w:widowControl w:val="0"/>
        <w:bidi/>
        <w:jc w:val="center"/>
        <w:rPr>
          <w:b/>
          <w:bCs/>
          <w:sz w:val="26"/>
          <w:szCs w:val="26"/>
          <w:rtl/>
          <w:lang w:bidi="ar-LB"/>
        </w:rPr>
      </w:pPr>
      <w:r>
        <w:rPr>
          <w:b/>
          <w:bCs/>
          <w:sz w:val="26"/>
          <w:szCs w:val="26"/>
          <w:rtl/>
          <w:lang w:bidi="ar-LB"/>
        </w:rPr>
        <w:t>النص المقرر إدراجه في الاتفاق المبرم</w:t>
      </w:r>
      <w:r w:rsidR="006E09FD" w:rsidRPr="002D2AC6">
        <w:rPr>
          <w:b/>
          <w:bCs/>
          <w:sz w:val="26"/>
          <w:szCs w:val="26"/>
          <w:rtl/>
          <w:lang w:bidi="ar-LB"/>
        </w:rPr>
        <w:t xml:space="preserve"> بين حكومة سري لانكا واللجنة التنفيذية للصندوق المتعدد الأطراف لخفض استهلاك </w:t>
      </w:r>
      <w:r>
        <w:rPr>
          <w:b/>
          <w:bCs/>
          <w:sz w:val="26"/>
          <w:szCs w:val="26"/>
          <w:rtl/>
          <w:lang w:bidi="ar-LB"/>
        </w:rPr>
        <w:t xml:space="preserve">المواد </w:t>
      </w:r>
      <w:r w:rsidR="006E09FD" w:rsidRPr="002D2AC6">
        <w:rPr>
          <w:b/>
          <w:bCs/>
          <w:sz w:val="26"/>
          <w:szCs w:val="26"/>
          <w:rtl/>
          <w:lang w:bidi="ar-LB"/>
        </w:rPr>
        <w:t>الهيدروكلوروفلوروكربون</w:t>
      </w:r>
      <w:r>
        <w:rPr>
          <w:b/>
          <w:bCs/>
          <w:sz w:val="26"/>
          <w:szCs w:val="26"/>
          <w:rtl/>
          <w:lang w:bidi="ar-LB"/>
        </w:rPr>
        <w:t>ية</w:t>
      </w:r>
      <w:r w:rsidR="006E09FD" w:rsidRPr="002D2AC6">
        <w:rPr>
          <w:b/>
          <w:bCs/>
          <w:sz w:val="26"/>
          <w:szCs w:val="26"/>
          <w:rtl/>
          <w:lang w:bidi="ar-LB"/>
        </w:rPr>
        <w:t xml:space="preserve"> وفقاً للمرحلة الثانية من خطة إدارة </w:t>
      </w:r>
      <w:r>
        <w:rPr>
          <w:b/>
          <w:bCs/>
          <w:sz w:val="26"/>
          <w:szCs w:val="26"/>
          <w:rtl/>
          <w:lang w:bidi="ar-LB"/>
        </w:rPr>
        <w:t>إزالة</w:t>
      </w:r>
      <w:r w:rsidR="006E09FD" w:rsidRPr="002D2AC6">
        <w:rPr>
          <w:b/>
          <w:bCs/>
          <w:sz w:val="26"/>
          <w:szCs w:val="26"/>
          <w:rtl/>
          <w:lang w:bidi="ar-LB"/>
        </w:rPr>
        <w:t xml:space="preserve"> </w:t>
      </w:r>
      <w:r>
        <w:rPr>
          <w:b/>
          <w:bCs/>
          <w:sz w:val="26"/>
          <w:szCs w:val="26"/>
          <w:rtl/>
          <w:lang w:bidi="ar-LB"/>
        </w:rPr>
        <w:t xml:space="preserve">المواد </w:t>
      </w:r>
      <w:r w:rsidRPr="002D2AC6">
        <w:rPr>
          <w:b/>
          <w:bCs/>
          <w:sz w:val="26"/>
          <w:szCs w:val="26"/>
          <w:rtl/>
          <w:lang w:bidi="ar-LB"/>
        </w:rPr>
        <w:t>الهيدروكلوروفلوروكربون</w:t>
      </w:r>
      <w:r>
        <w:rPr>
          <w:b/>
          <w:bCs/>
          <w:sz w:val="26"/>
          <w:szCs w:val="26"/>
          <w:rtl/>
          <w:lang w:bidi="ar-LB"/>
        </w:rPr>
        <w:t>ية</w:t>
      </w:r>
    </w:p>
    <w:p w14:paraId="6EF5EF67" w14:textId="77777777" w:rsidR="0064086E" w:rsidRPr="002D2AC6" w:rsidRDefault="0064086E" w:rsidP="0064086E">
      <w:pPr>
        <w:widowControl w:val="0"/>
        <w:bidi/>
        <w:jc w:val="center"/>
        <w:rPr>
          <w:sz w:val="26"/>
          <w:szCs w:val="26"/>
          <w:rtl/>
          <w:lang w:bidi="ar-LB"/>
        </w:rPr>
      </w:pPr>
    </w:p>
    <w:p w14:paraId="6BEE3D13" w14:textId="77777777" w:rsidR="006E09FD" w:rsidRPr="002D2AC6" w:rsidRDefault="006E09FD" w:rsidP="0064086E">
      <w:pPr>
        <w:bidi/>
        <w:jc w:val="center"/>
        <w:rPr>
          <w:sz w:val="26"/>
          <w:szCs w:val="26"/>
          <w:rtl/>
          <w:lang w:bidi="ar-LB"/>
        </w:rPr>
      </w:pPr>
      <w:r w:rsidRPr="002D2AC6">
        <w:rPr>
          <w:sz w:val="26"/>
          <w:szCs w:val="26"/>
          <w:rtl/>
          <w:lang w:bidi="ar-LB"/>
        </w:rPr>
        <w:t xml:space="preserve">(التغييرات </w:t>
      </w:r>
      <w:r w:rsidR="0064086E">
        <w:rPr>
          <w:sz w:val="26"/>
          <w:szCs w:val="26"/>
          <w:rtl/>
          <w:lang w:bidi="ar-LB"/>
        </w:rPr>
        <w:t>وثيقة</w:t>
      </w:r>
      <w:r w:rsidRPr="002D2AC6">
        <w:rPr>
          <w:sz w:val="26"/>
          <w:szCs w:val="26"/>
          <w:rtl/>
          <w:lang w:bidi="ar-LB"/>
        </w:rPr>
        <w:t xml:space="preserve"> الصلة مكتوبة بخط عريض لسهولة الرجوع إليها)</w:t>
      </w:r>
      <w:r w:rsidR="0064086E">
        <w:rPr>
          <w:sz w:val="26"/>
          <w:szCs w:val="26"/>
          <w:rtl/>
          <w:lang w:bidi="ar-LB"/>
        </w:rPr>
        <w:t xml:space="preserve"> </w:t>
      </w:r>
    </w:p>
    <w:p w14:paraId="2DA9E914" w14:textId="77777777" w:rsidR="006E09FD" w:rsidRPr="002D2AC6" w:rsidRDefault="006E09FD" w:rsidP="002D2AC6">
      <w:pPr>
        <w:bidi/>
        <w:rPr>
          <w:sz w:val="26"/>
          <w:szCs w:val="26"/>
          <w:rtl/>
          <w:lang w:bidi="ar-LB"/>
        </w:rPr>
      </w:pPr>
    </w:p>
    <w:p w14:paraId="6A5F82BF" w14:textId="77777777" w:rsidR="006E09FD" w:rsidRPr="002D2AC6" w:rsidRDefault="001B0E4E" w:rsidP="00E4356B">
      <w:pPr>
        <w:bidi/>
        <w:rPr>
          <w:b/>
          <w:bCs/>
          <w:sz w:val="26"/>
          <w:szCs w:val="26"/>
          <w:rtl/>
          <w:lang w:bidi="ar-LB"/>
        </w:rPr>
      </w:pPr>
      <w:r>
        <w:rPr>
          <w:b/>
          <w:bCs/>
          <w:sz w:val="26"/>
          <w:szCs w:val="26"/>
          <w:rtl/>
          <w:lang w:bidi="ar-LB"/>
        </w:rPr>
        <w:t>1</w:t>
      </w:r>
      <w:r w:rsidR="006E09FD" w:rsidRPr="002D2AC6">
        <w:rPr>
          <w:b/>
          <w:bCs/>
          <w:sz w:val="26"/>
          <w:szCs w:val="26"/>
          <w:rtl/>
          <w:lang w:bidi="ar-LB"/>
        </w:rPr>
        <w:t xml:space="preserve">. </w:t>
      </w:r>
      <w:r w:rsidR="006E09FD" w:rsidRPr="002D2AC6">
        <w:rPr>
          <w:b/>
          <w:bCs/>
          <w:sz w:val="26"/>
          <w:szCs w:val="26"/>
          <w:rtl/>
          <w:lang w:bidi="ar-LB"/>
        </w:rPr>
        <w:tab/>
        <w:t xml:space="preserve">يحل هذا الاتفاق المحدث محل الاتفاق </w:t>
      </w:r>
      <w:r w:rsidR="00E4356B">
        <w:rPr>
          <w:b/>
          <w:bCs/>
          <w:sz w:val="26"/>
          <w:szCs w:val="26"/>
          <w:rtl/>
          <w:lang w:bidi="ar-LB"/>
        </w:rPr>
        <w:t>المبرم</w:t>
      </w:r>
      <w:r w:rsidR="006E09FD" w:rsidRPr="002D2AC6">
        <w:rPr>
          <w:b/>
          <w:bCs/>
          <w:sz w:val="26"/>
          <w:szCs w:val="26"/>
          <w:rtl/>
          <w:lang w:bidi="ar-LB"/>
        </w:rPr>
        <w:t xml:space="preserve"> بين حكومة سري لانكا واللجنة التنفيذية في الاجتماع السادس والثمانين </w:t>
      </w:r>
      <w:r w:rsidR="006E09FD" w:rsidRPr="00E4356B">
        <w:rPr>
          <w:b/>
          <w:bCs/>
          <w:sz w:val="26"/>
          <w:szCs w:val="26"/>
          <w:rtl/>
          <w:lang w:bidi="ar-LB"/>
        </w:rPr>
        <w:t>للجنة</w:t>
      </w:r>
      <w:r w:rsidR="006E09FD" w:rsidRPr="002D2AC6">
        <w:rPr>
          <w:b/>
          <w:bCs/>
          <w:sz w:val="26"/>
          <w:szCs w:val="26"/>
          <w:vertAlign w:val="superscript"/>
          <w:rtl/>
          <w:lang w:bidi="ar-LB"/>
        </w:rPr>
        <w:t xml:space="preserve"> </w:t>
      </w:r>
      <w:r w:rsidR="006E09FD" w:rsidRPr="002D2AC6">
        <w:rPr>
          <w:b/>
          <w:bCs/>
          <w:sz w:val="26"/>
          <w:szCs w:val="26"/>
          <w:rtl/>
          <w:lang w:bidi="ar-LB"/>
        </w:rPr>
        <w:t>التنفيذية.</w:t>
      </w:r>
    </w:p>
    <w:p w14:paraId="6D27DB76" w14:textId="77777777" w:rsidR="006E09FD" w:rsidRPr="002D2AC6" w:rsidRDefault="006E09FD" w:rsidP="002D2AC6">
      <w:pPr>
        <w:bidi/>
        <w:rPr>
          <w:sz w:val="26"/>
          <w:szCs w:val="26"/>
          <w:rtl/>
          <w:lang w:bidi="ar-LB"/>
        </w:rPr>
      </w:pPr>
    </w:p>
    <w:p w14:paraId="2D1B244C" w14:textId="77777777" w:rsidR="006E09FD" w:rsidRPr="002D2AC6" w:rsidRDefault="00E4356B" w:rsidP="00E4356B">
      <w:pPr>
        <w:keepNext/>
        <w:tabs>
          <w:tab w:val="left" w:pos="-360"/>
          <w:tab w:val="left" w:pos="720"/>
        </w:tabs>
        <w:suppressAutoHyphens/>
        <w:overflowPunct w:val="0"/>
        <w:autoSpaceDE w:val="0"/>
        <w:autoSpaceDN w:val="0"/>
        <w:bidi/>
        <w:spacing w:before="240" w:after="240"/>
        <w:jc w:val="left"/>
        <w:textAlignment w:val="baseline"/>
        <w:rPr>
          <w:b/>
          <w:kern w:val="28"/>
          <w:sz w:val="26"/>
          <w:szCs w:val="26"/>
          <w:lang w:bidi="ar-LB"/>
        </w:rPr>
      </w:pPr>
      <w:r>
        <w:rPr>
          <w:b/>
          <w:bCs/>
          <w:kern w:val="28"/>
          <w:sz w:val="26"/>
          <w:szCs w:val="26"/>
          <w:rtl/>
          <w:lang w:bidi="ar-LB"/>
        </w:rPr>
        <w:t>التذييل 2</w:t>
      </w:r>
      <w:r w:rsidR="006E09FD" w:rsidRPr="002D2AC6">
        <w:rPr>
          <w:b/>
          <w:kern w:val="28"/>
          <w:sz w:val="26"/>
          <w:szCs w:val="26"/>
          <w:lang w:bidi="ar-LB"/>
        </w:rPr>
        <w:t>-</w:t>
      </w:r>
      <w:r w:rsidR="006E09FD" w:rsidRPr="002D2AC6">
        <w:rPr>
          <w:b/>
          <w:bCs/>
          <w:kern w:val="28"/>
          <w:sz w:val="26"/>
          <w:szCs w:val="26"/>
          <w:rtl/>
          <w:lang w:bidi="ar-LB"/>
        </w:rPr>
        <w:t>أ</w:t>
      </w:r>
      <w:r>
        <w:rPr>
          <w:b/>
          <w:bCs/>
          <w:kern w:val="28"/>
          <w:sz w:val="26"/>
          <w:szCs w:val="26"/>
          <w:rtl/>
          <w:lang w:bidi="ar-LB"/>
        </w:rPr>
        <w:t>لف</w:t>
      </w:r>
      <w:r w:rsidR="006E09FD" w:rsidRPr="002D2AC6">
        <w:rPr>
          <w:b/>
          <w:kern w:val="28"/>
          <w:sz w:val="26"/>
          <w:szCs w:val="26"/>
          <w:lang w:bidi="ar-LB"/>
        </w:rPr>
        <w:t xml:space="preserve">: </w:t>
      </w:r>
      <w:r w:rsidR="006E09FD" w:rsidRPr="002D2AC6">
        <w:rPr>
          <w:b/>
          <w:bCs/>
          <w:kern w:val="28"/>
          <w:sz w:val="26"/>
          <w:szCs w:val="26"/>
          <w:rtl/>
          <w:lang w:bidi="ar-LB"/>
        </w:rPr>
        <w:t>الأهداف والتمويل</w:t>
      </w:r>
    </w:p>
    <w:tbl>
      <w:tblPr>
        <w:bidiVisual/>
        <w:tblW w:w="9996" w:type="dxa"/>
        <w:jc w:val="center"/>
        <w:tblLayout w:type="fixed"/>
        <w:tblCellMar>
          <w:left w:w="43" w:type="dxa"/>
          <w:right w:w="43" w:type="dxa"/>
        </w:tblCellMar>
        <w:tblLook w:val="04A0" w:firstRow="1" w:lastRow="0" w:firstColumn="1" w:lastColumn="0" w:noHBand="0" w:noVBand="1"/>
      </w:tblPr>
      <w:tblGrid>
        <w:gridCol w:w="588"/>
        <w:gridCol w:w="2604"/>
        <w:gridCol w:w="810"/>
        <w:gridCol w:w="667"/>
        <w:gridCol w:w="667"/>
        <w:gridCol w:w="826"/>
        <w:gridCol w:w="630"/>
        <w:gridCol w:w="810"/>
        <w:gridCol w:w="630"/>
        <w:gridCol w:w="810"/>
        <w:gridCol w:w="954"/>
      </w:tblGrid>
      <w:tr w:rsidR="006E09FD" w:rsidRPr="00814516" w14:paraId="63EE7D37" w14:textId="77777777" w:rsidTr="002339AC">
        <w:trPr>
          <w:trHeight w:val="366"/>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C36C7" w14:textId="77777777" w:rsidR="006E09FD" w:rsidRPr="00814516" w:rsidRDefault="00E4356B" w:rsidP="00677CC3">
            <w:pPr>
              <w:bidi/>
              <w:jc w:val="center"/>
              <w:rPr>
                <w:b/>
                <w:bCs/>
                <w:sz w:val="20"/>
                <w:lang w:bidi="ar-LB"/>
              </w:rPr>
            </w:pPr>
            <w:r>
              <w:rPr>
                <w:b/>
                <w:bCs/>
                <w:sz w:val="20"/>
                <w:rtl/>
                <w:lang w:bidi="ar-LB"/>
              </w:rPr>
              <w:t>ال</w:t>
            </w:r>
            <w:r w:rsidR="006E09FD" w:rsidRPr="00814516">
              <w:rPr>
                <w:b/>
                <w:bCs/>
                <w:sz w:val="20"/>
                <w:rtl/>
                <w:lang w:bidi="ar-LB"/>
              </w:rPr>
              <w:t>صف</w:t>
            </w:r>
          </w:p>
        </w:tc>
        <w:tc>
          <w:tcPr>
            <w:tcW w:w="2604" w:type="dxa"/>
            <w:tcBorders>
              <w:top w:val="single" w:sz="4" w:space="0" w:color="auto"/>
              <w:left w:val="nil"/>
              <w:bottom w:val="single" w:sz="4" w:space="0" w:color="auto"/>
              <w:right w:val="single" w:sz="4" w:space="0" w:color="auto"/>
            </w:tcBorders>
            <w:shd w:val="clear" w:color="auto" w:fill="auto"/>
            <w:vAlign w:val="center"/>
            <w:hideMark/>
          </w:tcPr>
          <w:p w14:paraId="57DE287D" w14:textId="77777777" w:rsidR="006E09FD" w:rsidRPr="00814516" w:rsidRDefault="002064F4" w:rsidP="00677CC3">
            <w:pPr>
              <w:bidi/>
              <w:jc w:val="center"/>
              <w:rPr>
                <w:b/>
                <w:bCs/>
                <w:sz w:val="20"/>
                <w:lang w:bidi="ar-LB"/>
              </w:rPr>
            </w:pPr>
            <w:r>
              <w:rPr>
                <w:b/>
                <w:bCs/>
                <w:sz w:val="20"/>
                <w:rtl/>
                <w:lang w:bidi="ar-LB"/>
              </w:rPr>
              <w:t>ال</w:t>
            </w:r>
            <w:r w:rsidR="006E09FD" w:rsidRPr="00814516">
              <w:rPr>
                <w:b/>
                <w:bCs/>
                <w:sz w:val="20"/>
                <w:rtl/>
                <w:lang w:bidi="ar-LB"/>
              </w:rPr>
              <w:t>تفاصيل</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C42618" w14:textId="77777777" w:rsidR="006E09FD" w:rsidRPr="00814516" w:rsidRDefault="006E09FD" w:rsidP="00677CC3">
            <w:pPr>
              <w:bidi/>
              <w:jc w:val="center"/>
              <w:rPr>
                <w:b/>
                <w:bCs/>
                <w:sz w:val="20"/>
                <w:lang w:bidi="ar-LB"/>
              </w:rPr>
            </w:pPr>
            <w:r w:rsidRPr="00814516">
              <w:rPr>
                <w:b/>
                <w:bCs/>
                <w:sz w:val="20"/>
                <w:lang w:bidi="ar-LB"/>
              </w:rPr>
              <w:t>2020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FF622A8" w14:textId="77777777" w:rsidR="006E09FD" w:rsidRPr="00814516" w:rsidRDefault="004A514F" w:rsidP="00677CC3">
            <w:pPr>
              <w:bidi/>
              <w:jc w:val="center"/>
              <w:rPr>
                <w:b/>
                <w:bCs/>
                <w:sz w:val="20"/>
                <w:lang w:bidi="ar-LB"/>
              </w:rPr>
            </w:pPr>
            <w:r>
              <w:rPr>
                <w:b/>
                <w:bCs/>
                <w:sz w:val="20"/>
                <w:rtl/>
                <w:lang w:bidi="ar-LB"/>
              </w:rPr>
              <w:t>2021-2022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09C933A" w14:textId="77777777" w:rsidR="006E09FD" w:rsidRPr="00814516" w:rsidRDefault="006E09FD" w:rsidP="00677CC3">
            <w:pPr>
              <w:bidi/>
              <w:jc w:val="center"/>
              <w:rPr>
                <w:b/>
                <w:bCs/>
                <w:sz w:val="20"/>
                <w:lang w:bidi="ar-LB"/>
              </w:rPr>
            </w:pPr>
            <w:r w:rsidRPr="00814516">
              <w:rPr>
                <w:b/>
                <w:bCs/>
                <w:sz w:val="20"/>
                <w:lang w:bidi="ar-LB"/>
              </w:rPr>
              <w:t>2023</w:t>
            </w:r>
          </w:p>
        </w:tc>
        <w:tc>
          <w:tcPr>
            <w:tcW w:w="8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C8D164" w14:textId="77777777" w:rsidR="006E09FD" w:rsidRPr="00814516" w:rsidRDefault="006E09FD" w:rsidP="00677CC3">
            <w:pPr>
              <w:bidi/>
              <w:jc w:val="center"/>
              <w:rPr>
                <w:b/>
                <w:bCs/>
                <w:sz w:val="20"/>
                <w:lang w:bidi="ar-LB"/>
              </w:rPr>
            </w:pPr>
            <w:r w:rsidRPr="00814516">
              <w:rPr>
                <w:b/>
                <w:bCs/>
                <w:sz w:val="20"/>
                <w:lang w:bidi="ar-LB"/>
              </w:rPr>
              <w:t>2024</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15C173" w14:textId="77777777" w:rsidR="006E09FD" w:rsidRPr="00814516" w:rsidRDefault="006E09FD" w:rsidP="00677CC3">
            <w:pPr>
              <w:bidi/>
              <w:jc w:val="center"/>
              <w:rPr>
                <w:b/>
                <w:bCs/>
                <w:sz w:val="20"/>
                <w:lang w:bidi="ar-LB"/>
              </w:rPr>
            </w:pPr>
            <w:r w:rsidRPr="00814516">
              <w:rPr>
                <w:b/>
                <w:bCs/>
                <w:sz w:val="20"/>
                <w:lang w:bidi="ar-LB"/>
              </w:rPr>
              <w:t>2025</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DAAFD44" w14:textId="77777777" w:rsidR="006E09FD" w:rsidRPr="00814516" w:rsidRDefault="006E09FD" w:rsidP="00677CC3">
            <w:pPr>
              <w:bidi/>
              <w:jc w:val="center"/>
              <w:rPr>
                <w:b/>
                <w:bCs/>
                <w:sz w:val="20"/>
                <w:lang w:bidi="ar-LB"/>
              </w:rPr>
            </w:pPr>
            <w:r w:rsidRPr="00814516">
              <w:rPr>
                <w:b/>
                <w:bCs/>
                <w:sz w:val="20"/>
                <w:lang w:bidi="ar-LB"/>
              </w:rPr>
              <w:t>2026</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3C30528" w14:textId="77777777" w:rsidR="006E09FD" w:rsidRPr="00814516" w:rsidRDefault="004A514F" w:rsidP="00677CC3">
            <w:pPr>
              <w:bidi/>
              <w:jc w:val="center"/>
              <w:rPr>
                <w:b/>
                <w:bCs/>
                <w:sz w:val="20"/>
                <w:lang w:bidi="ar-LB"/>
              </w:rPr>
            </w:pPr>
            <w:r>
              <w:rPr>
                <w:b/>
                <w:bCs/>
                <w:sz w:val="20"/>
                <w:rtl/>
                <w:lang w:bidi="ar-LB"/>
              </w:rPr>
              <w:t>2027-2029</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BA97C69" w14:textId="77777777" w:rsidR="006E09FD" w:rsidRPr="00814516" w:rsidRDefault="006E09FD" w:rsidP="00677CC3">
            <w:pPr>
              <w:bidi/>
              <w:jc w:val="center"/>
              <w:rPr>
                <w:b/>
                <w:bCs/>
                <w:sz w:val="20"/>
                <w:lang w:bidi="ar-LB"/>
              </w:rPr>
            </w:pPr>
            <w:r w:rsidRPr="00814516">
              <w:rPr>
                <w:b/>
                <w:bCs/>
                <w:sz w:val="20"/>
                <w:lang w:bidi="ar-LB"/>
              </w:rPr>
              <w:t>2030</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14:paraId="6016C0C7" w14:textId="77777777" w:rsidR="006E09FD" w:rsidRPr="00814516" w:rsidRDefault="006E09FD" w:rsidP="00677CC3">
            <w:pPr>
              <w:bidi/>
              <w:jc w:val="center"/>
              <w:rPr>
                <w:b/>
                <w:bCs/>
                <w:sz w:val="20"/>
                <w:lang w:bidi="ar-LB"/>
              </w:rPr>
            </w:pPr>
            <w:r w:rsidRPr="00814516">
              <w:rPr>
                <w:b/>
                <w:bCs/>
                <w:sz w:val="20"/>
                <w:rtl/>
                <w:lang w:bidi="ar-LB"/>
              </w:rPr>
              <w:t>المجموع</w:t>
            </w:r>
          </w:p>
        </w:tc>
      </w:tr>
      <w:tr w:rsidR="00F552C8" w:rsidRPr="00814516" w14:paraId="66A3AF95" w14:textId="77777777" w:rsidTr="002339AC">
        <w:trPr>
          <w:trHeight w:val="683"/>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4F468889" w14:textId="77777777" w:rsidR="00F552C8" w:rsidRPr="00814516" w:rsidRDefault="00F552C8" w:rsidP="00E4356B">
            <w:pPr>
              <w:bidi/>
              <w:jc w:val="center"/>
              <w:rPr>
                <w:sz w:val="20"/>
                <w:lang w:bidi="ar-LB"/>
              </w:rPr>
            </w:pPr>
            <w:r>
              <w:rPr>
                <w:sz w:val="20"/>
                <w:rtl/>
                <w:lang w:bidi="ar-LB"/>
              </w:rPr>
              <w:t>1-1</w:t>
            </w:r>
          </w:p>
        </w:tc>
        <w:tc>
          <w:tcPr>
            <w:tcW w:w="2604" w:type="dxa"/>
            <w:tcBorders>
              <w:top w:val="nil"/>
              <w:left w:val="nil"/>
              <w:bottom w:val="single" w:sz="4" w:space="0" w:color="auto"/>
              <w:right w:val="single" w:sz="4" w:space="0" w:color="auto"/>
            </w:tcBorders>
            <w:shd w:val="clear" w:color="auto" w:fill="auto"/>
            <w:vAlign w:val="center"/>
            <w:hideMark/>
          </w:tcPr>
          <w:p w14:paraId="5FF0DCA4" w14:textId="77777777" w:rsidR="00F552C8" w:rsidRPr="00814516" w:rsidRDefault="00F552C8" w:rsidP="0043023E">
            <w:pPr>
              <w:bidi/>
              <w:jc w:val="left"/>
              <w:rPr>
                <w:sz w:val="20"/>
                <w:lang w:bidi="ar-LB"/>
              </w:rPr>
            </w:pPr>
            <w:r w:rsidRPr="00814516">
              <w:rPr>
                <w:sz w:val="20"/>
                <w:rtl/>
                <w:lang w:bidi="ar-LB"/>
              </w:rPr>
              <w:t xml:space="preserve">جدول التخفيض في بروتوكول مونتريال للمواد المدرجة في المجموعة الأولى من المرفق جيم </w:t>
            </w:r>
            <w:r>
              <w:rPr>
                <w:sz w:val="20"/>
                <w:rtl/>
                <w:lang w:bidi="ar-LB"/>
              </w:rPr>
              <w:t>(ط</w:t>
            </w:r>
            <w:r w:rsidRPr="00814516">
              <w:rPr>
                <w:sz w:val="20"/>
                <w:rtl/>
                <w:lang w:bidi="ar-LB"/>
              </w:rPr>
              <w:t xml:space="preserve">ن </w:t>
            </w:r>
            <w:r>
              <w:rPr>
                <w:sz w:val="20"/>
                <w:rtl/>
                <w:lang w:bidi="ar-LB"/>
              </w:rPr>
              <w:t xml:space="preserve">من </w:t>
            </w:r>
            <w:r w:rsidRPr="00814516">
              <w:rPr>
                <w:sz w:val="20"/>
                <w:rtl/>
                <w:lang w:bidi="ar-LB"/>
              </w:rPr>
              <w:t>قدرات استنفاد الأوزون</w:t>
            </w:r>
            <w:r>
              <w:rPr>
                <w:sz w:val="20"/>
                <w:rtl/>
                <w:lang w:bidi="ar-LB"/>
              </w:rPr>
              <w:t>)</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64D567F" w14:textId="77777777" w:rsidR="00F552C8" w:rsidRPr="00814516" w:rsidRDefault="00F552C8" w:rsidP="003B5AA4">
            <w:pPr>
              <w:jc w:val="right"/>
              <w:rPr>
                <w:sz w:val="20"/>
                <w:lang w:bidi="ar-LB"/>
              </w:rPr>
            </w:pPr>
            <w:r w:rsidRPr="00814516">
              <w:rPr>
                <w:sz w:val="20"/>
                <w:lang w:bidi="ar-LB"/>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FFC1496" w14:textId="77777777" w:rsidR="00F552C8" w:rsidRPr="00814516" w:rsidRDefault="00F552C8" w:rsidP="003B5AA4">
            <w:pPr>
              <w:jc w:val="right"/>
              <w:rPr>
                <w:sz w:val="20"/>
                <w:lang w:bidi="ar-LB"/>
              </w:rPr>
            </w:pPr>
            <w:r w:rsidRPr="00814516">
              <w:rPr>
                <w:sz w:val="20"/>
                <w:lang w:bidi="ar-LB"/>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4AE9F27" w14:textId="77777777" w:rsidR="00F552C8" w:rsidRPr="00814516" w:rsidRDefault="00F552C8" w:rsidP="003B5AA4">
            <w:pPr>
              <w:jc w:val="right"/>
              <w:rPr>
                <w:sz w:val="20"/>
                <w:lang w:bidi="ar-LB"/>
              </w:rPr>
            </w:pPr>
            <w:r w:rsidRPr="00814516">
              <w:rPr>
                <w:sz w:val="20"/>
                <w:lang w:bidi="ar-LB"/>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vAlign w:val="center"/>
          </w:tcPr>
          <w:p w14:paraId="0A1C5AC9" w14:textId="77777777" w:rsidR="00F552C8" w:rsidRPr="00814516" w:rsidRDefault="00F552C8" w:rsidP="003B5AA4">
            <w:pPr>
              <w:jc w:val="right"/>
              <w:rPr>
                <w:sz w:val="20"/>
                <w:lang w:bidi="ar-LB"/>
              </w:rPr>
            </w:pPr>
            <w:r w:rsidRPr="00814516">
              <w:rPr>
                <w:sz w:val="20"/>
                <w:lang w:bidi="ar-LB"/>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CD38CA9" w14:textId="77777777" w:rsidR="00F552C8" w:rsidRPr="00814516" w:rsidRDefault="00F552C8" w:rsidP="003B5AA4">
            <w:pPr>
              <w:jc w:val="right"/>
              <w:rPr>
                <w:sz w:val="20"/>
                <w:lang w:bidi="ar-LB"/>
              </w:rPr>
            </w:pPr>
            <w:r w:rsidRPr="00814516">
              <w:rPr>
                <w:sz w:val="20"/>
                <w:lang w:bidi="ar-LB"/>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AC81FB6" w14:textId="77777777" w:rsidR="00F552C8" w:rsidRPr="00814516" w:rsidRDefault="00F552C8" w:rsidP="003B5AA4">
            <w:pPr>
              <w:jc w:val="right"/>
              <w:rPr>
                <w:sz w:val="20"/>
                <w:lang w:bidi="ar-LB"/>
              </w:rPr>
            </w:pPr>
            <w:r w:rsidRPr="00814516">
              <w:rPr>
                <w:sz w:val="20"/>
                <w:lang w:bidi="ar-LB"/>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A756DBF" w14:textId="77777777" w:rsidR="00F552C8" w:rsidRPr="00814516" w:rsidRDefault="00F552C8" w:rsidP="003B5AA4">
            <w:pPr>
              <w:jc w:val="right"/>
              <w:rPr>
                <w:sz w:val="20"/>
                <w:lang w:bidi="ar-LB"/>
              </w:rPr>
            </w:pPr>
            <w:r w:rsidRPr="00814516">
              <w:rPr>
                <w:sz w:val="20"/>
                <w:lang w:bidi="ar-LB"/>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600100E" w14:textId="77777777" w:rsidR="00F552C8" w:rsidRPr="00814516" w:rsidRDefault="00F552C8" w:rsidP="003B5AA4">
            <w:pPr>
              <w:jc w:val="right"/>
              <w:rPr>
                <w:sz w:val="20"/>
                <w:lang w:bidi="ar-LB"/>
              </w:rPr>
            </w:pPr>
            <w:r w:rsidRPr="00814516">
              <w:rPr>
                <w:sz w:val="20"/>
                <w:lang w:bidi="ar-LB"/>
              </w:rPr>
              <w:t>0.00</w:t>
            </w:r>
          </w:p>
        </w:tc>
        <w:tc>
          <w:tcPr>
            <w:tcW w:w="954" w:type="dxa"/>
            <w:tcBorders>
              <w:top w:val="nil"/>
              <w:left w:val="nil"/>
              <w:bottom w:val="single" w:sz="4" w:space="0" w:color="auto"/>
              <w:right w:val="single" w:sz="4" w:space="0" w:color="auto"/>
            </w:tcBorders>
            <w:shd w:val="clear" w:color="auto" w:fill="auto"/>
            <w:noWrap/>
            <w:tcMar>
              <w:right w:w="43" w:type="dxa"/>
            </w:tcMar>
            <w:vAlign w:val="center"/>
            <w:hideMark/>
          </w:tcPr>
          <w:p w14:paraId="1B74B07F" w14:textId="57FBEB7E" w:rsidR="00F552C8" w:rsidRPr="00814516" w:rsidRDefault="003D017E" w:rsidP="008C40AE">
            <w:pPr>
              <w:bidi/>
              <w:jc w:val="left"/>
              <w:rPr>
                <w:sz w:val="20"/>
                <w:lang w:bidi="ar-LB"/>
              </w:rPr>
            </w:pPr>
            <w:r>
              <w:rPr>
                <w:sz w:val="20"/>
                <w:rtl/>
                <w:lang w:bidi="ar-LB"/>
              </w:rPr>
              <w:t>لا ينطبق</w:t>
            </w:r>
          </w:p>
        </w:tc>
      </w:tr>
      <w:tr w:rsidR="00F552C8" w:rsidRPr="00814516" w14:paraId="2AA8ADC6" w14:textId="77777777" w:rsidTr="002339AC">
        <w:trPr>
          <w:trHeight w:val="498"/>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3093D0DB" w14:textId="77777777" w:rsidR="00F552C8" w:rsidRPr="00814516" w:rsidRDefault="00F552C8" w:rsidP="00E4356B">
            <w:pPr>
              <w:bidi/>
              <w:jc w:val="center"/>
              <w:rPr>
                <w:sz w:val="20"/>
                <w:lang w:bidi="ar-LB"/>
              </w:rPr>
            </w:pPr>
            <w:r>
              <w:rPr>
                <w:sz w:val="20"/>
                <w:rtl/>
                <w:lang w:bidi="ar-LB"/>
              </w:rPr>
              <w:t>1-2</w:t>
            </w:r>
          </w:p>
        </w:tc>
        <w:tc>
          <w:tcPr>
            <w:tcW w:w="2604" w:type="dxa"/>
            <w:tcBorders>
              <w:top w:val="nil"/>
              <w:left w:val="nil"/>
              <w:bottom w:val="single" w:sz="4" w:space="0" w:color="auto"/>
              <w:right w:val="single" w:sz="4" w:space="0" w:color="auto"/>
            </w:tcBorders>
            <w:shd w:val="clear" w:color="auto" w:fill="auto"/>
            <w:vAlign w:val="center"/>
          </w:tcPr>
          <w:p w14:paraId="31C0205A" w14:textId="77777777" w:rsidR="00F552C8" w:rsidRPr="00814516" w:rsidRDefault="00F552C8" w:rsidP="0043023E">
            <w:pPr>
              <w:bidi/>
              <w:jc w:val="left"/>
              <w:rPr>
                <w:sz w:val="20"/>
                <w:lang w:bidi="ar-LB"/>
              </w:rPr>
            </w:pPr>
            <w:r w:rsidRPr="00814516">
              <w:rPr>
                <w:sz w:val="20"/>
                <w:rtl/>
                <w:lang w:bidi="ar-LB"/>
              </w:rPr>
              <w:t xml:space="preserve">الحد الأقصى المسموح به للاستهلاك الإجمالي لمواد المجموعة الأولى في المرفق جيم </w:t>
            </w:r>
            <w:r>
              <w:rPr>
                <w:sz w:val="20"/>
                <w:rtl/>
                <w:lang w:bidi="ar-LB"/>
              </w:rPr>
              <w:t>(</w:t>
            </w:r>
            <w:r w:rsidRPr="00814516">
              <w:rPr>
                <w:sz w:val="20"/>
                <w:rtl/>
                <w:lang w:bidi="ar-LB"/>
              </w:rPr>
              <w:t>طن</w:t>
            </w:r>
            <w:r>
              <w:rPr>
                <w:sz w:val="20"/>
                <w:rtl/>
                <w:lang w:bidi="ar-LB"/>
              </w:rPr>
              <w:t xml:space="preserve"> من</w:t>
            </w:r>
            <w:r w:rsidRPr="00814516">
              <w:rPr>
                <w:sz w:val="20"/>
                <w:rtl/>
                <w:lang w:bidi="ar-LB"/>
              </w:rPr>
              <w:t xml:space="preserve"> قدرات استنفاد الأوزون</w:t>
            </w:r>
            <w:r>
              <w:rPr>
                <w:sz w:val="20"/>
                <w:rtl/>
                <w:lang w:bidi="ar-LB"/>
              </w:rPr>
              <w:t>)</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2A5D86A" w14:textId="77777777" w:rsidR="00F552C8" w:rsidRPr="00814516" w:rsidRDefault="00F552C8" w:rsidP="003B5AA4">
            <w:pPr>
              <w:jc w:val="right"/>
              <w:rPr>
                <w:sz w:val="20"/>
                <w:lang w:bidi="ar-LB"/>
              </w:rPr>
            </w:pPr>
            <w:r w:rsidRPr="00814516">
              <w:rPr>
                <w:sz w:val="20"/>
                <w:lang w:bidi="ar-LB"/>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F6C2B6F" w14:textId="77777777" w:rsidR="00F552C8" w:rsidRPr="00814516" w:rsidRDefault="00F552C8" w:rsidP="003B5AA4">
            <w:pPr>
              <w:jc w:val="right"/>
              <w:rPr>
                <w:sz w:val="20"/>
                <w:lang w:bidi="ar-LB"/>
              </w:rPr>
            </w:pPr>
            <w:r w:rsidRPr="00814516">
              <w:rPr>
                <w:sz w:val="20"/>
                <w:lang w:bidi="ar-LB"/>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3CAFB66" w14:textId="77777777" w:rsidR="00F552C8" w:rsidRPr="00814516" w:rsidRDefault="00F552C8" w:rsidP="003B5AA4">
            <w:pPr>
              <w:jc w:val="right"/>
              <w:rPr>
                <w:sz w:val="20"/>
                <w:lang w:bidi="ar-LB"/>
              </w:rPr>
            </w:pPr>
            <w:r w:rsidRPr="00814516">
              <w:rPr>
                <w:sz w:val="20"/>
                <w:lang w:bidi="ar-LB"/>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vAlign w:val="center"/>
          </w:tcPr>
          <w:p w14:paraId="6D1B22C3" w14:textId="77777777" w:rsidR="00F552C8" w:rsidRPr="00814516" w:rsidRDefault="00F552C8" w:rsidP="003B5AA4">
            <w:pPr>
              <w:jc w:val="right"/>
              <w:rPr>
                <w:sz w:val="20"/>
                <w:lang w:bidi="ar-LB"/>
              </w:rPr>
            </w:pPr>
            <w:r w:rsidRPr="00814516">
              <w:rPr>
                <w:sz w:val="20"/>
                <w:lang w:bidi="ar-LB"/>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5118136" w14:textId="77777777" w:rsidR="00F552C8" w:rsidRPr="00814516" w:rsidRDefault="00F552C8" w:rsidP="003B5AA4">
            <w:pPr>
              <w:jc w:val="right"/>
              <w:rPr>
                <w:sz w:val="20"/>
                <w:lang w:bidi="ar-LB"/>
              </w:rPr>
            </w:pPr>
            <w:r w:rsidRPr="00814516">
              <w:rPr>
                <w:sz w:val="20"/>
                <w:lang w:bidi="ar-LB"/>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B96BD86" w14:textId="77777777" w:rsidR="00F552C8" w:rsidRPr="00814516" w:rsidRDefault="00F552C8" w:rsidP="003B5AA4">
            <w:pPr>
              <w:jc w:val="right"/>
              <w:rPr>
                <w:sz w:val="20"/>
                <w:lang w:bidi="ar-LB"/>
              </w:rPr>
            </w:pPr>
            <w:r w:rsidRPr="00814516">
              <w:rPr>
                <w:sz w:val="20"/>
                <w:lang w:bidi="ar-LB"/>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0F18D67" w14:textId="77777777" w:rsidR="00F552C8" w:rsidRPr="00814516" w:rsidRDefault="00F552C8" w:rsidP="003B5AA4">
            <w:pPr>
              <w:jc w:val="right"/>
              <w:rPr>
                <w:sz w:val="20"/>
                <w:lang w:bidi="ar-LB"/>
              </w:rPr>
            </w:pPr>
            <w:r w:rsidRPr="00814516">
              <w:rPr>
                <w:sz w:val="20"/>
                <w:lang w:bidi="ar-LB"/>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DCA8C72" w14:textId="77777777" w:rsidR="00F552C8" w:rsidRPr="00814516" w:rsidRDefault="00F552C8" w:rsidP="003B5AA4">
            <w:pPr>
              <w:jc w:val="right"/>
              <w:rPr>
                <w:sz w:val="20"/>
                <w:lang w:bidi="ar-LB"/>
              </w:rPr>
            </w:pPr>
            <w:r w:rsidRPr="00814516">
              <w:rPr>
                <w:sz w:val="20"/>
                <w:lang w:bidi="ar-LB"/>
              </w:rPr>
              <w:t>0.00</w:t>
            </w:r>
          </w:p>
        </w:tc>
        <w:tc>
          <w:tcPr>
            <w:tcW w:w="954" w:type="dxa"/>
            <w:tcBorders>
              <w:top w:val="nil"/>
              <w:left w:val="nil"/>
              <w:bottom w:val="single" w:sz="4" w:space="0" w:color="auto"/>
              <w:right w:val="single" w:sz="4" w:space="0" w:color="auto"/>
            </w:tcBorders>
            <w:shd w:val="clear" w:color="auto" w:fill="auto"/>
            <w:noWrap/>
            <w:tcMar>
              <w:right w:w="43" w:type="dxa"/>
            </w:tcMar>
            <w:vAlign w:val="center"/>
            <w:hideMark/>
          </w:tcPr>
          <w:p w14:paraId="5E7ADE22" w14:textId="1574FFA5" w:rsidR="00F552C8" w:rsidRPr="00814516" w:rsidRDefault="003D017E" w:rsidP="008C40AE">
            <w:pPr>
              <w:bidi/>
              <w:jc w:val="left"/>
              <w:rPr>
                <w:sz w:val="20"/>
                <w:lang w:bidi="ar-LB"/>
              </w:rPr>
            </w:pPr>
            <w:r>
              <w:rPr>
                <w:sz w:val="20"/>
                <w:rtl/>
                <w:lang w:bidi="ar-LB"/>
              </w:rPr>
              <w:t>لا ينطبق</w:t>
            </w:r>
          </w:p>
        </w:tc>
      </w:tr>
      <w:tr w:rsidR="00F552C8" w:rsidRPr="00814516" w14:paraId="2A655D54" w14:textId="77777777" w:rsidTr="002339AC">
        <w:trPr>
          <w:trHeight w:val="377"/>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41F3C3B" w14:textId="77777777" w:rsidR="00F552C8" w:rsidRPr="00814516" w:rsidRDefault="00F552C8" w:rsidP="00E4356B">
            <w:pPr>
              <w:bidi/>
              <w:jc w:val="center"/>
              <w:rPr>
                <w:sz w:val="20"/>
                <w:lang w:bidi="ar-LB"/>
              </w:rPr>
            </w:pPr>
            <w:r>
              <w:rPr>
                <w:sz w:val="20"/>
                <w:rtl/>
                <w:lang w:bidi="ar-LB"/>
              </w:rPr>
              <w:t>2-1</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D5658DB" w14:textId="77777777" w:rsidR="00F552C8" w:rsidRPr="00814516" w:rsidRDefault="00F552C8" w:rsidP="0043023E">
            <w:pPr>
              <w:bidi/>
              <w:jc w:val="left"/>
              <w:rPr>
                <w:sz w:val="20"/>
                <w:lang w:bidi="ar-LB"/>
              </w:rPr>
            </w:pPr>
            <w:r w:rsidRPr="00814516">
              <w:rPr>
                <w:sz w:val="20"/>
                <w:rtl/>
                <w:lang w:bidi="ar-LB"/>
              </w:rPr>
              <w:t xml:space="preserve">التمويل المتفق عليه للوكالة المنفذة الرئيسية </w:t>
            </w:r>
            <w:r>
              <w:rPr>
                <w:sz w:val="20"/>
                <w:rtl/>
                <w:lang w:bidi="ar-LB"/>
              </w:rPr>
              <w:t>(اليوئنديبي) (</w:t>
            </w:r>
            <w:r w:rsidRPr="00814516">
              <w:rPr>
                <w:sz w:val="20"/>
                <w:rtl/>
                <w:lang w:bidi="ar-LB"/>
              </w:rPr>
              <w:t>بالدولار الأمريكي</w:t>
            </w:r>
            <w:r>
              <w:rPr>
                <w:sz w:val="20"/>
                <w:rtl/>
                <w:lang w:bidi="ar-LB"/>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49BB6F4" w14:textId="77777777" w:rsidR="00F552C8" w:rsidRPr="00814516" w:rsidRDefault="00F552C8" w:rsidP="003B5AA4">
            <w:pPr>
              <w:jc w:val="right"/>
              <w:rPr>
                <w:sz w:val="20"/>
                <w:lang w:bidi="ar-LB"/>
              </w:rPr>
            </w:pPr>
            <w:r w:rsidRPr="00814516">
              <w:rPr>
                <w:sz w:val="20"/>
                <w:lang w:bidi="ar-LB"/>
              </w:rPr>
              <w:t>216,200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4C68FF8"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008E1B6D" w14:textId="77777777" w:rsidR="00F552C8" w:rsidRPr="00814516" w:rsidRDefault="00F552C8" w:rsidP="003B5AA4">
            <w:pPr>
              <w:jc w:val="right"/>
              <w:rPr>
                <w:b/>
                <w:bCs/>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6BEE1AA" w14:textId="77777777" w:rsidR="00F552C8" w:rsidRPr="00814516" w:rsidRDefault="00F552C8" w:rsidP="003B5AA4">
            <w:pPr>
              <w:jc w:val="right"/>
              <w:rPr>
                <w:sz w:val="20"/>
                <w:lang w:bidi="ar-LB"/>
              </w:rPr>
            </w:pPr>
            <w:r w:rsidRPr="00814516">
              <w:rPr>
                <w:b/>
                <w:bCs/>
                <w:sz w:val="20"/>
                <w:lang w:bidi="ar-LB"/>
              </w:rPr>
              <w:t>413,200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3E41206"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F943843" w14:textId="77777777" w:rsidR="00F552C8" w:rsidRPr="00814516" w:rsidRDefault="00F552C8" w:rsidP="003B5AA4">
            <w:pPr>
              <w:jc w:val="right"/>
              <w:rPr>
                <w:sz w:val="20"/>
                <w:lang w:bidi="ar-LB"/>
              </w:rPr>
            </w:pPr>
            <w:r w:rsidRPr="00814516">
              <w:rPr>
                <w:sz w:val="20"/>
                <w:lang w:bidi="ar-LB"/>
              </w:rPr>
              <w:t>53,200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43F3224"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77353B6" w14:textId="77777777" w:rsidR="00F552C8" w:rsidRPr="00814516" w:rsidRDefault="00F552C8" w:rsidP="003B5AA4">
            <w:pPr>
              <w:jc w:val="right"/>
              <w:rPr>
                <w:sz w:val="20"/>
                <w:lang w:bidi="ar-LB"/>
              </w:rPr>
            </w:pPr>
            <w:r w:rsidRPr="00814516">
              <w:rPr>
                <w:sz w:val="20"/>
                <w:lang w:bidi="ar-LB"/>
              </w:rPr>
              <w:t>62,400</w:t>
            </w:r>
          </w:p>
        </w:tc>
        <w:tc>
          <w:tcPr>
            <w:tcW w:w="954" w:type="dxa"/>
            <w:tcBorders>
              <w:top w:val="single" w:sz="4" w:space="0" w:color="auto"/>
              <w:left w:val="single" w:sz="4" w:space="0" w:color="auto"/>
              <w:bottom w:val="single" w:sz="4" w:space="0" w:color="auto"/>
              <w:right w:val="single" w:sz="4" w:space="0" w:color="auto"/>
            </w:tcBorders>
            <w:shd w:val="clear" w:color="auto" w:fill="auto"/>
            <w:noWrap/>
            <w:tcMar>
              <w:right w:w="43" w:type="dxa"/>
            </w:tcMar>
            <w:vAlign w:val="center"/>
            <w:hideMark/>
          </w:tcPr>
          <w:p w14:paraId="7E5F55A4" w14:textId="77777777" w:rsidR="00F552C8" w:rsidRPr="00814516" w:rsidRDefault="00F552C8" w:rsidP="003B5AA4">
            <w:pPr>
              <w:jc w:val="right"/>
              <w:rPr>
                <w:b/>
                <w:bCs/>
                <w:sz w:val="20"/>
                <w:lang w:bidi="ar-LB"/>
              </w:rPr>
            </w:pPr>
            <w:r w:rsidRPr="00814516">
              <w:rPr>
                <w:b/>
                <w:bCs/>
                <w:sz w:val="20"/>
                <w:lang w:bidi="ar-LB"/>
              </w:rPr>
              <w:t>745,000</w:t>
            </w:r>
          </w:p>
        </w:tc>
      </w:tr>
      <w:tr w:rsidR="00F552C8" w:rsidRPr="00814516" w14:paraId="31A5045A" w14:textId="77777777" w:rsidTr="002339AC">
        <w:trPr>
          <w:trHeight w:val="413"/>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0DBA36F6" w14:textId="77777777" w:rsidR="00F552C8" w:rsidRPr="00814516" w:rsidRDefault="00F552C8" w:rsidP="00E4356B">
            <w:pPr>
              <w:bidi/>
              <w:jc w:val="center"/>
              <w:rPr>
                <w:sz w:val="20"/>
                <w:lang w:bidi="ar-LB"/>
              </w:rPr>
            </w:pPr>
            <w:r>
              <w:rPr>
                <w:sz w:val="20"/>
                <w:rtl/>
                <w:lang w:bidi="ar-LB"/>
              </w:rPr>
              <w:t>2-2</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3BDB2DDF" w14:textId="77777777" w:rsidR="00F552C8" w:rsidRPr="00814516" w:rsidRDefault="00F552C8" w:rsidP="0043023E">
            <w:pPr>
              <w:bidi/>
              <w:jc w:val="left"/>
              <w:rPr>
                <w:sz w:val="20"/>
                <w:lang w:bidi="ar-LB"/>
              </w:rPr>
            </w:pPr>
            <w:r w:rsidRPr="00814516">
              <w:rPr>
                <w:sz w:val="20"/>
                <w:rtl/>
                <w:lang w:bidi="ar-LB"/>
              </w:rPr>
              <w:t>تكاليف الدعم للوكالة المنفذة الرئيسية</w:t>
            </w:r>
            <w:r>
              <w:rPr>
                <w:sz w:val="20"/>
                <w:rtl/>
                <w:lang w:bidi="ar-LB"/>
              </w:rPr>
              <w:t xml:space="preserve"> (</w:t>
            </w:r>
            <w:r w:rsidRPr="00814516">
              <w:rPr>
                <w:sz w:val="20"/>
                <w:rtl/>
                <w:lang w:bidi="ar-LB"/>
              </w:rPr>
              <w:t>بالدولار الأمريكي</w:t>
            </w:r>
            <w:r>
              <w:rPr>
                <w:sz w:val="20"/>
                <w:rtl/>
                <w:lang w:bidi="ar-LB"/>
              </w:rPr>
              <w:t>)</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27B87D2" w14:textId="77777777" w:rsidR="00F552C8" w:rsidRPr="00814516" w:rsidRDefault="00F552C8" w:rsidP="003B5AA4">
            <w:pPr>
              <w:jc w:val="right"/>
              <w:rPr>
                <w:sz w:val="20"/>
                <w:lang w:bidi="ar-LB"/>
              </w:rPr>
            </w:pPr>
            <w:r w:rsidRPr="00814516">
              <w:rPr>
                <w:sz w:val="20"/>
                <w:lang w:bidi="ar-LB"/>
              </w:rPr>
              <w:t>15,134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8166BE4"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F35D32F" w14:textId="77777777" w:rsidR="00F552C8" w:rsidRPr="00814516" w:rsidRDefault="00F552C8" w:rsidP="003B5AA4">
            <w:pPr>
              <w:jc w:val="right"/>
              <w:rPr>
                <w:b/>
                <w:bCs/>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EF3853E" w14:textId="77777777" w:rsidR="00F552C8" w:rsidRPr="00814516" w:rsidRDefault="00F552C8" w:rsidP="003B5AA4">
            <w:pPr>
              <w:jc w:val="right"/>
              <w:rPr>
                <w:sz w:val="20"/>
                <w:lang w:bidi="ar-LB"/>
              </w:rPr>
            </w:pPr>
            <w:r w:rsidRPr="00814516">
              <w:rPr>
                <w:b/>
                <w:bCs/>
                <w:sz w:val="20"/>
                <w:lang w:bidi="ar-LB"/>
              </w:rPr>
              <w:t>28,924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F4B8D31"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0745955" w14:textId="77777777" w:rsidR="00F552C8" w:rsidRPr="00814516" w:rsidRDefault="00F552C8" w:rsidP="003B5AA4">
            <w:pPr>
              <w:jc w:val="right"/>
              <w:rPr>
                <w:sz w:val="20"/>
                <w:lang w:bidi="ar-LB"/>
              </w:rPr>
            </w:pPr>
            <w:r w:rsidRPr="00814516">
              <w:rPr>
                <w:sz w:val="20"/>
                <w:lang w:bidi="ar-LB"/>
              </w:rPr>
              <w:t>3,724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A93E520"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6C9CEE6" w14:textId="77777777" w:rsidR="00F552C8" w:rsidRPr="00814516" w:rsidRDefault="00F552C8" w:rsidP="003B5AA4">
            <w:pPr>
              <w:jc w:val="right"/>
              <w:rPr>
                <w:sz w:val="20"/>
                <w:lang w:bidi="ar-LB"/>
              </w:rPr>
            </w:pPr>
            <w:r w:rsidRPr="00814516">
              <w:rPr>
                <w:sz w:val="20"/>
                <w:lang w:bidi="ar-LB"/>
              </w:rPr>
              <w:t>4,368</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noWrap/>
            <w:tcMar>
              <w:right w:w="43" w:type="dxa"/>
            </w:tcMar>
            <w:vAlign w:val="center"/>
          </w:tcPr>
          <w:p w14:paraId="771311F6" w14:textId="77777777" w:rsidR="00F552C8" w:rsidRPr="00814516" w:rsidRDefault="00F552C8" w:rsidP="003B5AA4">
            <w:pPr>
              <w:jc w:val="right"/>
              <w:rPr>
                <w:b/>
                <w:bCs/>
                <w:sz w:val="20"/>
                <w:lang w:bidi="ar-LB"/>
              </w:rPr>
            </w:pPr>
            <w:r w:rsidRPr="00814516">
              <w:rPr>
                <w:b/>
                <w:bCs/>
                <w:sz w:val="20"/>
                <w:lang w:bidi="ar-LB"/>
              </w:rPr>
              <w:t>52,150</w:t>
            </w:r>
          </w:p>
        </w:tc>
      </w:tr>
      <w:tr w:rsidR="00F552C8" w:rsidRPr="00814516" w14:paraId="28D5B133" w14:textId="77777777" w:rsidTr="002339AC">
        <w:trPr>
          <w:trHeight w:val="498"/>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2A4BF72" w14:textId="77777777" w:rsidR="00F552C8" w:rsidRPr="00814516" w:rsidRDefault="00F552C8" w:rsidP="00E4356B">
            <w:pPr>
              <w:bidi/>
              <w:jc w:val="center"/>
              <w:rPr>
                <w:sz w:val="20"/>
                <w:lang w:bidi="ar-LB"/>
              </w:rPr>
            </w:pPr>
            <w:r>
              <w:rPr>
                <w:sz w:val="20"/>
                <w:rtl/>
                <w:lang w:bidi="ar-LB"/>
              </w:rPr>
              <w:t>2-3</w:t>
            </w:r>
          </w:p>
        </w:tc>
        <w:tc>
          <w:tcPr>
            <w:tcW w:w="2604" w:type="dxa"/>
            <w:tcBorders>
              <w:top w:val="single" w:sz="4" w:space="0" w:color="auto"/>
              <w:left w:val="nil"/>
              <w:bottom w:val="single" w:sz="4" w:space="0" w:color="auto"/>
              <w:right w:val="single" w:sz="4" w:space="0" w:color="auto"/>
            </w:tcBorders>
            <w:shd w:val="clear" w:color="auto" w:fill="auto"/>
            <w:vAlign w:val="center"/>
          </w:tcPr>
          <w:p w14:paraId="25514E95" w14:textId="77777777" w:rsidR="00F552C8" w:rsidRPr="00814516" w:rsidRDefault="00F552C8" w:rsidP="00346BE7">
            <w:pPr>
              <w:bidi/>
              <w:jc w:val="left"/>
              <w:rPr>
                <w:sz w:val="20"/>
                <w:lang w:bidi="ar-LB"/>
              </w:rPr>
            </w:pPr>
            <w:r w:rsidRPr="00814516">
              <w:rPr>
                <w:sz w:val="20"/>
                <w:rtl/>
                <w:lang w:bidi="ar-LB"/>
              </w:rPr>
              <w:t xml:space="preserve">التمويل المتفق عليه للوكالة </w:t>
            </w:r>
            <w:r>
              <w:rPr>
                <w:sz w:val="20"/>
                <w:rtl/>
                <w:lang w:bidi="ar-LB"/>
              </w:rPr>
              <w:t>المنفذة</w:t>
            </w:r>
            <w:r w:rsidRPr="00814516">
              <w:rPr>
                <w:sz w:val="20"/>
                <w:rtl/>
                <w:lang w:bidi="ar-LB"/>
              </w:rPr>
              <w:t xml:space="preserve"> المتعاونة </w:t>
            </w:r>
            <w:r>
              <w:rPr>
                <w:sz w:val="20"/>
                <w:rtl/>
                <w:lang w:bidi="ar-LB"/>
              </w:rPr>
              <w:t>(اليونيب)</w:t>
            </w:r>
            <w:r w:rsidRPr="00814516">
              <w:rPr>
                <w:sz w:val="20"/>
                <w:lang w:bidi="ar-LB"/>
              </w:rPr>
              <w:t xml:space="preserve">) </w:t>
            </w:r>
            <w:r w:rsidRPr="00814516">
              <w:rPr>
                <w:sz w:val="20"/>
                <w:rtl/>
                <w:lang w:bidi="ar-LB"/>
              </w:rPr>
              <w:t>بالدولار الأمريكي</w:t>
            </w:r>
            <w:r>
              <w:rPr>
                <w:sz w:val="20"/>
                <w:rtl/>
                <w:lang w:bidi="ar-LB"/>
              </w:rPr>
              <w:t>)</w:t>
            </w:r>
          </w:p>
        </w:tc>
        <w:tc>
          <w:tcPr>
            <w:tcW w:w="810" w:type="dxa"/>
            <w:tcBorders>
              <w:top w:val="single" w:sz="4" w:space="0" w:color="auto"/>
              <w:left w:val="nil"/>
              <w:bottom w:val="single" w:sz="4" w:space="0" w:color="auto"/>
              <w:right w:val="single" w:sz="4" w:space="0" w:color="auto"/>
            </w:tcBorders>
            <w:shd w:val="clear" w:color="auto" w:fill="FFFFFF" w:themeFill="background1"/>
            <w:noWrap/>
            <w:tcMar>
              <w:left w:w="0" w:type="dxa"/>
              <w:right w:w="43" w:type="dxa"/>
            </w:tcMar>
            <w:vAlign w:val="center"/>
          </w:tcPr>
          <w:p w14:paraId="3B407F9F" w14:textId="77777777" w:rsidR="00F552C8" w:rsidRPr="00814516" w:rsidRDefault="00F552C8" w:rsidP="003B5AA4">
            <w:pPr>
              <w:jc w:val="right"/>
              <w:rPr>
                <w:sz w:val="20"/>
                <w:lang w:bidi="ar-LB"/>
              </w:rPr>
            </w:pPr>
            <w:r w:rsidRPr="00814516">
              <w:rPr>
                <w:sz w:val="20"/>
                <w:lang w:bidi="ar-LB"/>
              </w:rPr>
              <w:t>200,800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46CDA44"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EFE44EF" w14:textId="77777777" w:rsidR="00F552C8" w:rsidRPr="00814516" w:rsidRDefault="00F552C8" w:rsidP="003B5AA4">
            <w:pPr>
              <w:jc w:val="right"/>
              <w:rPr>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0BA763B0" w14:textId="77777777" w:rsidR="00F552C8" w:rsidRPr="00814516" w:rsidRDefault="00F552C8" w:rsidP="003B5AA4">
            <w:pPr>
              <w:jc w:val="right"/>
              <w:rPr>
                <w:b/>
                <w:bCs/>
                <w:sz w:val="20"/>
                <w:lang w:bidi="ar-LB"/>
              </w:rPr>
            </w:pPr>
            <w:r w:rsidRPr="00814516">
              <w:rPr>
                <w:b/>
                <w:bCs/>
                <w:sz w:val="20"/>
                <w:lang w:bidi="ar-LB"/>
              </w:rPr>
              <w:t>85,800</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43" w:type="dxa"/>
            </w:tcMar>
            <w:vAlign w:val="center"/>
          </w:tcPr>
          <w:p w14:paraId="2FA808C4"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C651906" w14:textId="77777777" w:rsidR="00F552C8" w:rsidRPr="00814516" w:rsidRDefault="00F552C8" w:rsidP="003B5AA4">
            <w:pPr>
              <w:jc w:val="right"/>
              <w:rPr>
                <w:sz w:val="20"/>
                <w:lang w:bidi="ar-LB"/>
              </w:rPr>
            </w:pPr>
            <w:r w:rsidRPr="00814516">
              <w:rPr>
                <w:sz w:val="20"/>
                <w:lang w:bidi="ar-LB"/>
              </w:rPr>
              <w:t>86,800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D7DE282"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43" w:type="dxa"/>
            </w:tcMar>
            <w:vAlign w:val="center"/>
          </w:tcPr>
          <w:p w14:paraId="51675B35" w14:textId="77777777" w:rsidR="00F552C8" w:rsidRPr="00814516" w:rsidRDefault="00F552C8" w:rsidP="003B5AA4">
            <w:pPr>
              <w:jc w:val="right"/>
              <w:rPr>
                <w:sz w:val="20"/>
                <w:lang w:bidi="ar-LB"/>
              </w:rPr>
            </w:pPr>
            <w:r w:rsidRPr="00814516">
              <w:rPr>
                <w:sz w:val="20"/>
                <w:lang w:bidi="ar-LB"/>
              </w:rPr>
              <w:t>41,600</w:t>
            </w:r>
          </w:p>
        </w:tc>
        <w:tc>
          <w:tcPr>
            <w:tcW w:w="954" w:type="dxa"/>
            <w:tcBorders>
              <w:top w:val="single" w:sz="4" w:space="0" w:color="auto"/>
              <w:left w:val="nil"/>
              <w:bottom w:val="single" w:sz="4" w:space="0" w:color="auto"/>
              <w:right w:val="single" w:sz="4" w:space="0" w:color="auto"/>
            </w:tcBorders>
            <w:shd w:val="clear" w:color="auto" w:fill="FFFFFF" w:themeFill="background1"/>
            <w:noWrap/>
            <w:tcMar>
              <w:right w:w="43" w:type="dxa"/>
            </w:tcMar>
            <w:vAlign w:val="center"/>
          </w:tcPr>
          <w:p w14:paraId="0522F31F" w14:textId="77777777" w:rsidR="00F552C8" w:rsidRPr="00814516" w:rsidRDefault="00F552C8" w:rsidP="003B5AA4">
            <w:pPr>
              <w:jc w:val="right"/>
              <w:rPr>
                <w:sz w:val="20"/>
                <w:lang w:bidi="ar-LB"/>
              </w:rPr>
            </w:pPr>
            <w:r w:rsidRPr="00814516">
              <w:rPr>
                <w:sz w:val="20"/>
                <w:lang w:bidi="ar-LB"/>
              </w:rPr>
              <w:t>415,000</w:t>
            </w:r>
          </w:p>
        </w:tc>
      </w:tr>
      <w:tr w:rsidR="00F552C8" w:rsidRPr="00814516" w14:paraId="49B49CAD" w14:textId="77777777" w:rsidTr="002339AC">
        <w:trPr>
          <w:trHeight w:val="476"/>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8FBA933" w14:textId="77777777" w:rsidR="00F552C8" w:rsidRPr="00814516" w:rsidRDefault="00F552C8" w:rsidP="00E4356B">
            <w:pPr>
              <w:bidi/>
              <w:jc w:val="center"/>
              <w:rPr>
                <w:sz w:val="20"/>
                <w:lang w:bidi="ar-LB"/>
              </w:rPr>
            </w:pPr>
            <w:r>
              <w:rPr>
                <w:sz w:val="20"/>
                <w:rtl/>
                <w:lang w:bidi="ar-LB"/>
              </w:rPr>
              <w:t>2-4</w:t>
            </w:r>
          </w:p>
        </w:tc>
        <w:tc>
          <w:tcPr>
            <w:tcW w:w="2604" w:type="dxa"/>
            <w:tcBorders>
              <w:top w:val="nil"/>
              <w:left w:val="nil"/>
              <w:bottom w:val="single" w:sz="4" w:space="0" w:color="auto"/>
              <w:right w:val="single" w:sz="4" w:space="0" w:color="auto"/>
            </w:tcBorders>
            <w:shd w:val="clear" w:color="auto" w:fill="auto"/>
            <w:vAlign w:val="center"/>
          </w:tcPr>
          <w:p w14:paraId="5996E1CB" w14:textId="77777777" w:rsidR="00F552C8" w:rsidRPr="00814516" w:rsidRDefault="00F552C8" w:rsidP="00346BE7">
            <w:pPr>
              <w:bidi/>
              <w:jc w:val="left"/>
              <w:rPr>
                <w:sz w:val="20"/>
                <w:lang w:bidi="ar-LB"/>
              </w:rPr>
            </w:pPr>
            <w:r w:rsidRPr="00814516">
              <w:rPr>
                <w:sz w:val="20"/>
                <w:rtl/>
                <w:lang w:bidi="ar-LB"/>
              </w:rPr>
              <w:t xml:space="preserve">تكاليف دعم للوكالة </w:t>
            </w:r>
            <w:r>
              <w:rPr>
                <w:sz w:val="20"/>
                <w:rtl/>
                <w:lang w:bidi="ar-LB"/>
              </w:rPr>
              <w:t>المنفذة</w:t>
            </w:r>
            <w:r w:rsidRPr="00814516">
              <w:rPr>
                <w:sz w:val="20"/>
                <w:rtl/>
                <w:lang w:bidi="ar-LB"/>
              </w:rPr>
              <w:t xml:space="preserve"> المتعاونة</w:t>
            </w:r>
            <w:r w:rsidRPr="00814516">
              <w:rPr>
                <w:sz w:val="20"/>
                <w:lang w:bidi="ar-LB"/>
              </w:rPr>
              <w:t xml:space="preserve"> </w:t>
            </w:r>
            <w:r>
              <w:rPr>
                <w:sz w:val="20"/>
                <w:rtl/>
                <w:lang w:bidi="ar-LB"/>
              </w:rPr>
              <w:t>(</w:t>
            </w:r>
            <w:r w:rsidRPr="00814516">
              <w:rPr>
                <w:sz w:val="20"/>
                <w:rtl/>
                <w:lang w:bidi="ar-LB"/>
              </w:rPr>
              <w:t>بالدولار الأمريكي</w:t>
            </w:r>
            <w:r>
              <w:rPr>
                <w:sz w:val="20"/>
                <w:rtl/>
                <w:lang w:bidi="ar-LB"/>
              </w:rPr>
              <w:t>)</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vAlign w:val="center"/>
          </w:tcPr>
          <w:p w14:paraId="0C61018A" w14:textId="77777777" w:rsidR="00F552C8" w:rsidRPr="00814516" w:rsidRDefault="00F552C8" w:rsidP="003B5AA4">
            <w:pPr>
              <w:jc w:val="right"/>
              <w:rPr>
                <w:sz w:val="20"/>
                <w:lang w:bidi="ar-LB"/>
              </w:rPr>
            </w:pPr>
            <w:r w:rsidRPr="00814516">
              <w:rPr>
                <w:sz w:val="20"/>
                <w:lang w:bidi="ar-LB"/>
              </w:rPr>
              <w:t>26,104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0084C7FB"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00F8882F" w14:textId="77777777" w:rsidR="00F552C8" w:rsidRPr="00814516" w:rsidRDefault="00F552C8" w:rsidP="003B5AA4">
            <w:pPr>
              <w:jc w:val="right"/>
              <w:rPr>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598D15B1" w14:textId="77777777" w:rsidR="00F552C8" w:rsidRPr="00814516" w:rsidRDefault="00F552C8" w:rsidP="003B5AA4">
            <w:pPr>
              <w:jc w:val="right"/>
              <w:rPr>
                <w:b/>
                <w:bCs/>
                <w:sz w:val="20"/>
                <w:lang w:bidi="ar-LB"/>
              </w:rPr>
            </w:pPr>
            <w:r w:rsidRPr="00814516">
              <w:rPr>
                <w:b/>
                <w:bCs/>
                <w:sz w:val="20"/>
                <w:lang w:bidi="ar-LB"/>
              </w:rPr>
              <w:t>11,154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486097F"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526FE5D" w14:textId="77777777" w:rsidR="00F552C8" w:rsidRPr="00814516" w:rsidRDefault="00F552C8" w:rsidP="003B5AA4">
            <w:pPr>
              <w:jc w:val="right"/>
              <w:rPr>
                <w:sz w:val="20"/>
                <w:lang w:bidi="ar-LB"/>
              </w:rPr>
            </w:pPr>
            <w:r w:rsidRPr="00814516">
              <w:rPr>
                <w:sz w:val="20"/>
                <w:lang w:bidi="ar-LB"/>
              </w:rPr>
              <w:t>11,284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3F91C95" w14:textId="77777777" w:rsidR="00F552C8" w:rsidRPr="00814516" w:rsidRDefault="00F552C8" w:rsidP="003B5AA4">
            <w:pPr>
              <w:jc w:val="right"/>
              <w:rPr>
                <w:sz w:val="20"/>
                <w:lang w:bidi="ar-LB"/>
              </w:rPr>
            </w:pPr>
            <w:r w:rsidRPr="00814516">
              <w:rPr>
                <w:sz w:val="20"/>
                <w:lang w:bidi="ar-LB"/>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6CA886D" w14:textId="77777777" w:rsidR="00F552C8" w:rsidRPr="00814516" w:rsidRDefault="00F552C8" w:rsidP="003B5AA4">
            <w:pPr>
              <w:jc w:val="right"/>
              <w:rPr>
                <w:sz w:val="20"/>
                <w:lang w:bidi="ar-LB"/>
              </w:rPr>
            </w:pPr>
            <w:r w:rsidRPr="00814516">
              <w:rPr>
                <w:sz w:val="20"/>
                <w:lang w:bidi="ar-LB"/>
              </w:rPr>
              <w:t>5,408</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12E080A9" w14:textId="77777777" w:rsidR="00F552C8" w:rsidRPr="00814516" w:rsidRDefault="00F552C8" w:rsidP="003B5AA4">
            <w:pPr>
              <w:jc w:val="right"/>
              <w:rPr>
                <w:sz w:val="20"/>
                <w:lang w:bidi="ar-LB"/>
              </w:rPr>
            </w:pPr>
            <w:r w:rsidRPr="00814516">
              <w:rPr>
                <w:sz w:val="20"/>
                <w:lang w:bidi="ar-LB"/>
              </w:rPr>
              <w:t>53,950</w:t>
            </w:r>
          </w:p>
        </w:tc>
      </w:tr>
      <w:tr w:rsidR="00F552C8" w:rsidRPr="00814516" w14:paraId="2CB5270C" w14:textId="77777777" w:rsidTr="002339AC">
        <w:trPr>
          <w:trHeight w:val="233"/>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30EB650D" w14:textId="77777777" w:rsidR="00F552C8" w:rsidRPr="00814516" w:rsidRDefault="00F552C8" w:rsidP="00E4356B">
            <w:pPr>
              <w:bidi/>
              <w:jc w:val="center"/>
              <w:rPr>
                <w:sz w:val="20"/>
                <w:lang w:bidi="ar-LB"/>
              </w:rPr>
            </w:pPr>
            <w:r>
              <w:rPr>
                <w:sz w:val="20"/>
                <w:rtl/>
                <w:lang w:bidi="ar-LB"/>
              </w:rPr>
              <w:t>3-1</w:t>
            </w:r>
          </w:p>
        </w:tc>
        <w:tc>
          <w:tcPr>
            <w:tcW w:w="2604" w:type="dxa"/>
            <w:tcBorders>
              <w:top w:val="nil"/>
              <w:left w:val="nil"/>
              <w:bottom w:val="single" w:sz="4" w:space="0" w:color="auto"/>
              <w:right w:val="single" w:sz="4" w:space="0" w:color="auto"/>
            </w:tcBorders>
            <w:shd w:val="clear" w:color="auto" w:fill="auto"/>
            <w:vAlign w:val="center"/>
          </w:tcPr>
          <w:p w14:paraId="51907325" w14:textId="77777777" w:rsidR="00F552C8" w:rsidRPr="00814516" w:rsidRDefault="00F552C8" w:rsidP="008E7A95">
            <w:pPr>
              <w:bidi/>
              <w:jc w:val="left"/>
              <w:rPr>
                <w:sz w:val="20"/>
                <w:lang w:bidi="ar-LB"/>
              </w:rPr>
            </w:pPr>
            <w:r w:rsidRPr="00814516">
              <w:rPr>
                <w:sz w:val="20"/>
                <w:rtl/>
                <w:lang w:bidi="ar-LB"/>
              </w:rPr>
              <w:t xml:space="preserve">إجمالي التمويل </w:t>
            </w:r>
            <w:r>
              <w:rPr>
                <w:sz w:val="20"/>
                <w:rtl/>
                <w:lang w:bidi="ar-LB"/>
              </w:rPr>
              <w:t>الموافق</w:t>
            </w:r>
            <w:r w:rsidRPr="00814516">
              <w:rPr>
                <w:sz w:val="20"/>
                <w:rtl/>
                <w:lang w:bidi="ar-LB"/>
              </w:rPr>
              <w:t xml:space="preserve"> عليه </w:t>
            </w:r>
            <w:r>
              <w:rPr>
                <w:sz w:val="20"/>
                <w:rtl/>
                <w:lang w:bidi="ar-LB"/>
              </w:rPr>
              <w:t>(</w:t>
            </w:r>
            <w:r w:rsidRPr="00814516">
              <w:rPr>
                <w:sz w:val="20"/>
                <w:rtl/>
                <w:lang w:bidi="ar-LB"/>
              </w:rPr>
              <w:t>بالدولار الأمريكي</w:t>
            </w:r>
            <w:r>
              <w:rPr>
                <w:sz w:val="20"/>
                <w:rtl/>
                <w:lang w:bidi="ar-LB"/>
              </w:rPr>
              <w:t>)</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vAlign w:val="center"/>
          </w:tcPr>
          <w:p w14:paraId="2D9E40F6" w14:textId="77777777" w:rsidR="00F552C8" w:rsidRPr="00814516" w:rsidRDefault="00F552C8" w:rsidP="003B5AA4">
            <w:pPr>
              <w:jc w:val="right"/>
              <w:rPr>
                <w:sz w:val="20"/>
                <w:lang w:bidi="ar-LB"/>
              </w:rPr>
            </w:pPr>
            <w:r w:rsidRPr="00814516">
              <w:rPr>
                <w:sz w:val="20"/>
                <w:lang w:bidi="ar-LB"/>
              </w:rPr>
              <w:t>417,000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B2EF423"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4358A33A" w14:textId="77777777" w:rsidR="00F552C8" w:rsidRPr="00814516" w:rsidRDefault="00F552C8" w:rsidP="003B5AA4">
            <w:pPr>
              <w:jc w:val="right"/>
              <w:rPr>
                <w:b/>
                <w:bCs/>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3A7AD0F8" w14:textId="77777777" w:rsidR="00F552C8" w:rsidRPr="00814516" w:rsidRDefault="00F552C8" w:rsidP="003B5AA4">
            <w:pPr>
              <w:jc w:val="right"/>
              <w:rPr>
                <w:sz w:val="20"/>
                <w:lang w:bidi="ar-LB"/>
              </w:rPr>
            </w:pPr>
            <w:r w:rsidRPr="00814516">
              <w:rPr>
                <w:b/>
                <w:bCs/>
                <w:sz w:val="20"/>
                <w:lang w:bidi="ar-LB"/>
              </w:rPr>
              <w:t>499,000</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4AF9F53"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07FF5D7" w14:textId="77777777" w:rsidR="00F552C8" w:rsidRPr="00814516" w:rsidRDefault="00F552C8" w:rsidP="003B5AA4">
            <w:pPr>
              <w:jc w:val="right"/>
              <w:rPr>
                <w:sz w:val="20"/>
                <w:lang w:bidi="ar-LB"/>
              </w:rPr>
            </w:pPr>
            <w:r w:rsidRPr="00814516">
              <w:rPr>
                <w:sz w:val="20"/>
                <w:lang w:bidi="ar-LB"/>
              </w:rPr>
              <w:t>140,000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80705E8" w14:textId="77777777" w:rsidR="00F552C8" w:rsidRPr="00814516" w:rsidRDefault="00F552C8" w:rsidP="003B5AA4">
            <w:pPr>
              <w:jc w:val="right"/>
              <w:rPr>
                <w:sz w:val="20"/>
                <w:lang w:bidi="ar-LB"/>
              </w:rPr>
            </w:pPr>
            <w:r w:rsidRPr="00814516">
              <w:rPr>
                <w:sz w:val="20"/>
                <w:lang w:bidi="ar-LB"/>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007A7618" w14:textId="77777777" w:rsidR="00F552C8" w:rsidRPr="00814516" w:rsidRDefault="00F552C8" w:rsidP="003B5AA4">
            <w:pPr>
              <w:jc w:val="right"/>
              <w:rPr>
                <w:sz w:val="20"/>
                <w:lang w:bidi="ar-LB"/>
              </w:rPr>
            </w:pPr>
            <w:r w:rsidRPr="00814516">
              <w:rPr>
                <w:sz w:val="20"/>
                <w:lang w:bidi="ar-LB"/>
              </w:rPr>
              <w:t>104,000</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75111DE7" w14:textId="77777777" w:rsidR="00F552C8" w:rsidRPr="00814516" w:rsidRDefault="00F552C8" w:rsidP="003B5AA4">
            <w:pPr>
              <w:jc w:val="right"/>
              <w:rPr>
                <w:b/>
                <w:bCs/>
                <w:sz w:val="20"/>
                <w:lang w:bidi="ar-LB"/>
              </w:rPr>
            </w:pPr>
            <w:r w:rsidRPr="00814516">
              <w:rPr>
                <w:b/>
                <w:bCs/>
                <w:sz w:val="20"/>
                <w:lang w:bidi="ar-LB"/>
              </w:rPr>
              <w:t>1,160,000</w:t>
            </w:r>
          </w:p>
        </w:tc>
      </w:tr>
      <w:tr w:rsidR="00F552C8" w:rsidRPr="00814516" w14:paraId="29E6EF62" w14:textId="77777777" w:rsidTr="002339AC">
        <w:trPr>
          <w:trHeight w:val="197"/>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3CA7CD9A" w14:textId="77777777" w:rsidR="00F552C8" w:rsidRPr="00814516" w:rsidRDefault="00F552C8" w:rsidP="00E4356B">
            <w:pPr>
              <w:bidi/>
              <w:jc w:val="center"/>
              <w:rPr>
                <w:sz w:val="20"/>
                <w:lang w:bidi="ar-LB"/>
              </w:rPr>
            </w:pPr>
            <w:r>
              <w:rPr>
                <w:sz w:val="20"/>
                <w:rtl/>
                <w:lang w:bidi="ar-LB"/>
              </w:rPr>
              <w:t>3-2</w:t>
            </w:r>
          </w:p>
        </w:tc>
        <w:tc>
          <w:tcPr>
            <w:tcW w:w="2604" w:type="dxa"/>
            <w:tcBorders>
              <w:top w:val="nil"/>
              <w:left w:val="nil"/>
              <w:bottom w:val="single" w:sz="4" w:space="0" w:color="auto"/>
              <w:right w:val="single" w:sz="4" w:space="0" w:color="auto"/>
            </w:tcBorders>
            <w:shd w:val="clear" w:color="auto" w:fill="auto"/>
            <w:vAlign w:val="center"/>
          </w:tcPr>
          <w:p w14:paraId="0C876969" w14:textId="77777777" w:rsidR="00F552C8" w:rsidRPr="00814516" w:rsidRDefault="00F552C8" w:rsidP="009367B8">
            <w:pPr>
              <w:bidi/>
              <w:jc w:val="left"/>
              <w:rPr>
                <w:sz w:val="20"/>
                <w:lang w:bidi="ar-LB"/>
              </w:rPr>
            </w:pPr>
            <w:r w:rsidRPr="00814516">
              <w:rPr>
                <w:sz w:val="20"/>
                <w:rtl/>
                <w:lang w:bidi="ar-LB"/>
              </w:rPr>
              <w:t>إجمالي تك</w:t>
            </w:r>
            <w:r>
              <w:rPr>
                <w:sz w:val="20"/>
                <w:rtl/>
                <w:lang w:bidi="ar-LB"/>
              </w:rPr>
              <w:t>ا</w:t>
            </w:r>
            <w:r w:rsidRPr="00814516">
              <w:rPr>
                <w:sz w:val="20"/>
                <w:rtl/>
                <w:lang w:bidi="ar-LB"/>
              </w:rPr>
              <w:t>ل</w:t>
            </w:r>
            <w:r>
              <w:rPr>
                <w:sz w:val="20"/>
                <w:rtl/>
                <w:lang w:bidi="ar-LB"/>
              </w:rPr>
              <w:t>يف</w:t>
            </w:r>
            <w:r w:rsidRPr="00814516">
              <w:rPr>
                <w:sz w:val="20"/>
                <w:rtl/>
                <w:lang w:bidi="ar-LB"/>
              </w:rPr>
              <w:t xml:space="preserve"> الدعم </w:t>
            </w:r>
            <w:r>
              <w:rPr>
                <w:sz w:val="20"/>
                <w:rtl/>
                <w:lang w:bidi="ar-LB"/>
              </w:rPr>
              <w:t>(</w:t>
            </w:r>
            <w:r w:rsidRPr="00814516">
              <w:rPr>
                <w:sz w:val="20"/>
                <w:rtl/>
                <w:lang w:bidi="ar-LB"/>
              </w:rPr>
              <w:t>بالدولار الأمريكي</w:t>
            </w:r>
            <w:r>
              <w:rPr>
                <w:sz w:val="20"/>
                <w:rtl/>
                <w:lang w:bidi="ar-LB"/>
              </w:rPr>
              <w:t>)</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1E39A2A" w14:textId="77777777" w:rsidR="00F552C8" w:rsidRPr="00814516" w:rsidRDefault="00F552C8" w:rsidP="003B5AA4">
            <w:pPr>
              <w:jc w:val="right"/>
              <w:rPr>
                <w:sz w:val="20"/>
                <w:lang w:bidi="ar-LB"/>
              </w:rPr>
            </w:pPr>
            <w:r w:rsidRPr="00814516">
              <w:rPr>
                <w:sz w:val="20"/>
                <w:lang w:bidi="ar-LB"/>
              </w:rPr>
              <w:t>41,238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39E1FDD"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74393C9F" w14:textId="77777777" w:rsidR="00F552C8" w:rsidRPr="00814516" w:rsidRDefault="00F552C8" w:rsidP="003B5AA4">
            <w:pPr>
              <w:jc w:val="right"/>
              <w:rPr>
                <w:b/>
                <w:bCs/>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52D789B6" w14:textId="77777777" w:rsidR="00F552C8" w:rsidRPr="00814516" w:rsidRDefault="00F552C8" w:rsidP="003B5AA4">
            <w:pPr>
              <w:jc w:val="right"/>
              <w:rPr>
                <w:sz w:val="20"/>
                <w:lang w:bidi="ar-LB"/>
              </w:rPr>
            </w:pPr>
            <w:r w:rsidRPr="00814516">
              <w:rPr>
                <w:b/>
                <w:bCs/>
                <w:sz w:val="20"/>
                <w:lang w:bidi="ar-LB"/>
              </w:rPr>
              <w:t>40,078</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1CADEF7"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ED86705" w14:textId="77777777" w:rsidR="00F552C8" w:rsidRPr="00814516" w:rsidRDefault="00F552C8" w:rsidP="003B5AA4">
            <w:pPr>
              <w:jc w:val="right"/>
              <w:rPr>
                <w:sz w:val="20"/>
                <w:lang w:bidi="ar-LB"/>
              </w:rPr>
            </w:pPr>
            <w:r w:rsidRPr="00814516">
              <w:rPr>
                <w:sz w:val="20"/>
                <w:lang w:bidi="ar-LB"/>
              </w:rPr>
              <w:t>15,008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EF51AFC" w14:textId="77777777" w:rsidR="00F552C8" w:rsidRPr="00814516" w:rsidRDefault="00F552C8" w:rsidP="003B5AA4">
            <w:pPr>
              <w:jc w:val="right"/>
              <w:rPr>
                <w:sz w:val="20"/>
                <w:lang w:bidi="ar-LB"/>
              </w:rPr>
            </w:pPr>
            <w:r w:rsidRPr="00814516">
              <w:rPr>
                <w:sz w:val="20"/>
                <w:lang w:bidi="ar-LB"/>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C190C29" w14:textId="77777777" w:rsidR="00F552C8" w:rsidRPr="00814516" w:rsidRDefault="00F552C8" w:rsidP="003B5AA4">
            <w:pPr>
              <w:jc w:val="right"/>
              <w:rPr>
                <w:sz w:val="20"/>
                <w:lang w:bidi="ar-LB"/>
              </w:rPr>
            </w:pPr>
            <w:r w:rsidRPr="00814516">
              <w:rPr>
                <w:sz w:val="20"/>
                <w:lang w:bidi="ar-LB"/>
              </w:rPr>
              <w:t>9,776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67F48032" w14:textId="77777777" w:rsidR="00F552C8" w:rsidRPr="00814516" w:rsidRDefault="00F552C8" w:rsidP="003B5AA4">
            <w:pPr>
              <w:jc w:val="right"/>
              <w:rPr>
                <w:b/>
                <w:bCs/>
                <w:sz w:val="20"/>
                <w:lang w:bidi="ar-LB"/>
              </w:rPr>
            </w:pPr>
            <w:r w:rsidRPr="00814516">
              <w:rPr>
                <w:b/>
                <w:bCs/>
                <w:sz w:val="20"/>
                <w:lang w:bidi="ar-LB"/>
              </w:rPr>
              <w:t>106,100</w:t>
            </w:r>
          </w:p>
        </w:tc>
      </w:tr>
      <w:tr w:rsidR="00F552C8" w:rsidRPr="00814516" w14:paraId="6EBFF2BE" w14:textId="77777777" w:rsidTr="002339AC">
        <w:trPr>
          <w:trHeight w:val="197"/>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B7A47B0" w14:textId="77777777" w:rsidR="00F552C8" w:rsidRPr="00814516" w:rsidRDefault="00F552C8" w:rsidP="00E4356B">
            <w:pPr>
              <w:bidi/>
              <w:jc w:val="center"/>
              <w:rPr>
                <w:sz w:val="20"/>
                <w:lang w:bidi="ar-LB"/>
              </w:rPr>
            </w:pPr>
            <w:r w:rsidRPr="00814516">
              <w:rPr>
                <w:sz w:val="20"/>
                <w:lang w:bidi="ar-LB"/>
              </w:rPr>
              <w:t>3</w:t>
            </w:r>
            <w:r>
              <w:rPr>
                <w:sz w:val="20"/>
                <w:rtl/>
                <w:lang w:bidi="ar-LB"/>
              </w:rPr>
              <w:t>3-3</w:t>
            </w:r>
          </w:p>
        </w:tc>
        <w:tc>
          <w:tcPr>
            <w:tcW w:w="2604" w:type="dxa"/>
            <w:tcBorders>
              <w:top w:val="nil"/>
              <w:left w:val="nil"/>
              <w:bottom w:val="single" w:sz="4" w:space="0" w:color="auto"/>
              <w:right w:val="single" w:sz="4" w:space="0" w:color="auto"/>
            </w:tcBorders>
            <w:shd w:val="clear" w:color="auto" w:fill="auto"/>
            <w:vAlign w:val="center"/>
          </w:tcPr>
          <w:p w14:paraId="3D1CF08C" w14:textId="77777777" w:rsidR="00F552C8" w:rsidRPr="00814516" w:rsidRDefault="00F552C8" w:rsidP="009367B8">
            <w:pPr>
              <w:bidi/>
              <w:jc w:val="left"/>
              <w:rPr>
                <w:sz w:val="20"/>
                <w:lang w:bidi="ar-LB"/>
              </w:rPr>
            </w:pPr>
            <w:r w:rsidRPr="00814516">
              <w:rPr>
                <w:sz w:val="20"/>
                <w:rtl/>
                <w:lang w:bidi="ar-LB"/>
              </w:rPr>
              <w:t xml:space="preserve">إجمالي التكاليف </w:t>
            </w:r>
            <w:r>
              <w:rPr>
                <w:sz w:val="20"/>
                <w:rtl/>
                <w:lang w:bidi="ar-LB"/>
              </w:rPr>
              <w:t>الموافق</w:t>
            </w:r>
            <w:r w:rsidRPr="00814516">
              <w:rPr>
                <w:sz w:val="20"/>
                <w:rtl/>
                <w:lang w:bidi="ar-LB"/>
              </w:rPr>
              <w:t xml:space="preserve"> عليها </w:t>
            </w:r>
            <w:r>
              <w:rPr>
                <w:sz w:val="20"/>
                <w:rtl/>
                <w:lang w:bidi="ar-LB"/>
              </w:rPr>
              <w:t>(</w:t>
            </w:r>
            <w:r w:rsidRPr="00814516">
              <w:rPr>
                <w:sz w:val="20"/>
                <w:rtl/>
                <w:lang w:bidi="ar-LB"/>
              </w:rPr>
              <w:t>بالدولار الأمريكي</w:t>
            </w:r>
            <w:r>
              <w:rPr>
                <w:sz w:val="20"/>
                <w:rtl/>
                <w:lang w:bidi="ar-LB"/>
              </w:rPr>
              <w:t>)</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A44FAE3" w14:textId="77777777" w:rsidR="00F552C8" w:rsidRPr="00814516" w:rsidRDefault="00F552C8" w:rsidP="003B5AA4">
            <w:pPr>
              <w:jc w:val="right"/>
              <w:rPr>
                <w:sz w:val="20"/>
                <w:lang w:bidi="ar-LB"/>
              </w:rPr>
            </w:pPr>
            <w:r w:rsidRPr="00814516">
              <w:rPr>
                <w:sz w:val="20"/>
                <w:lang w:bidi="ar-LB"/>
              </w:rPr>
              <w:t>458,238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35989A4" w14:textId="77777777" w:rsidR="00F552C8" w:rsidRPr="00814516" w:rsidRDefault="00F552C8" w:rsidP="003B5AA4">
            <w:pPr>
              <w:jc w:val="right"/>
              <w:rPr>
                <w:sz w:val="20"/>
                <w:lang w:bidi="ar-LB"/>
              </w:rPr>
            </w:pPr>
            <w:r w:rsidRPr="00814516">
              <w:rPr>
                <w:sz w:val="20"/>
                <w:lang w:bidi="ar-LB"/>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7D0234BD" w14:textId="77777777" w:rsidR="00F552C8" w:rsidRPr="00814516" w:rsidRDefault="00F552C8" w:rsidP="003B5AA4">
            <w:pPr>
              <w:jc w:val="right"/>
              <w:rPr>
                <w:b/>
                <w:bCs/>
                <w:sz w:val="20"/>
                <w:lang w:bidi="ar-LB"/>
              </w:rPr>
            </w:pPr>
            <w:r w:rsidRPr="00814516">
              <w:rPr>
                <w:b/>
                <w:bCs/>
                <w:sz w:val="20"/>
                <w:lang w:bidi="ar-LB"/>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58AE2088" w14:textId="77777777" w:rsidR="00F552C8" w:rsidRPr="00814516" w:rsidRDefault="00F552C8" w:rsidP="003B5AA4">
            <w:pPr>
              <w:jc w:val="right"/>
              <w:rPr>
                <w:sz w:val="20"/>
                <w:lang w:bidi="ar-LB"/>
              </w:rPr>
            </w:pPr>
            <w:r w:rsidRPr="00814516">
              <w:rPr>
                <w:b/>
                <w:bCs/>
                <w:sz w:val="20"/>
                <w:lang w:bidi="ar-LB"/>
              </w:rPr>
              <w:t>539,078</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2B22F493" w14:textId="77777777" w:rsidR="00F552C8" w:rsidRPr="00814516" w:rsidRDefault="00F552C8" w:rsidP="003B5AA4">
            <w:pPr>
              <w:jc w:val="right"/>
              <w:rPr>
                <w:sz w:val="20"/>
                <w:lang w:bidi="ar-LB"/>
              </w:rPr>
            </w:pPr>
            <w:r w:rsidRPr="00814516">
              <w:rPr>
                <w:sz w:val="20"/>
                <w:lang w:bidi="ar-LB"/>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70D65D8" w14:textId="77777777" w:rsidR="00F552C8" w:rsidRPr="00814516" w:rsidRDefault="00F552C8" w:rsidP="003B5AA4">
            <w:pPr>
              <w:jc w:val="right"/>
              <w:rPr>
                <w:sz w:val="20"/>
                <w:lang w:bidi="ar-LB"/>
              </w:rPr>
            </w:pPr>
            <w:r w:rsidRPr="00814516">
              <w:rPr>
                <w:sz w:val="20"/>
                <w:lang w:bidi="ar-LB"/>
              </w:rPr>
              <w:t>155,008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8090362" w14:textId="77777777" w:rsidR="00F552C8" w:rsidRPr="00814516" w:rsidRDefault="00F552C8" w:rsidP="003B5AA4">
            <w:pPr>
              <w:jc w:val="right"/>
              <w:rPr>
                <w:sz w:val="20"/>
                <w:lang w:bidi="ar-LB"/>
              </w:rPr>
            </w:pPr>
            <w:r w:rsidRPr="00814516">
              <w:rPr>
                <w:sz w:val="20"/>
                <w:lang w:bidi="ar-LB"/>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6CD3A070" w14:textId="77777777" w:rsidR="00F552C8" w:rsidRPr="00814516" w:rsidRDefault="00F552C8" w:rsidP="003B5AA4">
            <w:pPr>
              <w:jc w:val="right"/>
              <w:rPr>
                <w:sz w:val="20"/>
                <w:lang w:bidi="ar-LB"/>
              </w:rPr>
            </w:pPr>
            <w:r w:rsidRPr="00814516">
              <w:rPr>
                <w:sz w:val="20"/>
                <w:lang w:bidi="ar-LB"/>
              </w:rPr>
              <w:t>113,776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0DBEE0BA" w14:textId="77777777" w:rsidR="00F552C8" w:rsidRPr="00814516" w:rsidRDefault="00F552C8" w:rsidP="003B5AA4">
            <w:pPr>
              <w:jc w:val="right"/>
              <w:rPr>
                <w:b/>
                <w:bCs/>
                <w:sz w:val="20"/>
                <w:lang w:bidi="ar-LB"/>
              </w:rPr>
            </w:pPr>
            <w:r w:rsidRPr="00814516">
              <w:rPr>
                <w:b/>
                <w:bCs/>
                <w:sz w:val="20"/>
                <w:lang w:bidi="ar-LB"/>
              </w:rPr>
              <w:t>1,266,100</w:t>
            </w:r>
          </w:p>
        </w:tc>
      </w:tr>
      <w:tr w:rsidR="006B0BB4" w:rsidRPr="00814516" w14:paraId="0F5D05CE" w14:textId="77777777" w:rsidTr="002339AC">
        <w:trPr>
          <w:trHeight w:val="200"/>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54D0658C" w14:textId="77777777" w:rsidR="006B0BB4" w:rsidRPr="00814516" w:rsidRDefault="006B0BB4" w:rsidP="00E4356B">
            <w:pPr>
              <w:bidi/>
              <w:jc w:val="center"/>
              <w:rPr>
                <w:sz w:val="20"/>
                <w:lang w:bidi="ar-LB"/>
              </w:rPr>
            </w:pPr>
            <w:r>
              <w:rPr>
                <w:sz w:val="20"/>
                <w:rtl/>
                <w:lang w:bidi="ar-LB"/>
              </w:rPr>
              <w:t>4-1-1</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59D495E2" w14:textId="77777777" w:rsidR="006B0BB4" w:rsidRPr="00814516" w:rsidRDefault="006B0BB4" w:rsidP="00E04789">
            <w:pPr>
              <w:bidi/>
              <w:jc w:val="left"/>
              <w:rPr>
                <w:sz w:val="20"/>
                <w:lang w:bidi="ar-LB"/>
              </w:rPr>
            </w:pPr>
            <w:r>
              <w:rPr>
                <w:sz w:val="20"/>
                <w:rtl/>
                <w:lang w:bidi="ar-LB"/>
              </w:rPr>
              <w:t xml:space="preserve">الإزالة الإجمالية للهيدروكلوروفلوروكربون-22 المتفق على تحقيقها </w:t>
            </w:r>
            <w:r w:rsidRPr="00814516">
              <w:rPr>
                <w:sz w:val="20"/>
                <w:rtl/>
                <w:lang w:bidi="ar-LB"/>
              </w:rPr>
              <w:t xml:space="preserve">موجب هذا الاتفاق </w:t>
            </w:r>
            <w:r>
              <w:rPr>
                <w:sz w:val="20"/>
                <w:rtl/>
                <w:lang w:bidi="ar-LB"/>
              </w:rPr>
              <w:t>(ط</w:t>
            </w:r>
            <w:r w:rsidRPr="00814516">
              <w:rPr>
                <w:sz w:val="20"/>
                <w:rtl/>
                <w:lang w:bidi="ar-LB"/>
              </w:rPr>
              <w:t>ن</w:t>
            </w:r>
            <w:r>
              <w:rPr>
                <w:sz w:val="20"/>
                <w:rtl/>
                <w:lang w:bidi="ar-LB"/>
              </w:rPr>
              <w:t xml:space="preserve"> من</w:t>
            </w:r>
            <w:r w:rsidRPr="00814516">
              <w:rPr>
                <w:sz w:val="20"/>
                <w:rtl/>
                <w:lang w:bidi="ar-LB"/>
              </w:rPr>
              <w:t xml:space="preserve"> قدرات استنفاد الأوزون</w:t>
            </w:r>
            <w:r>
              <w:rPr>
                <w:sz w:val="20"/>
                <w:rtl/>
                <w:lang w:bidi="ar-LB"/>
              </w:rPr>
              <w:t>)</w:t>
            </w:r>
          </w:p>
        </w:tc>
        <w:tc>
          <w:tcPr>
            <w:tcW w:w="954" w:type="dxa"/>
            <w:tcBorders>
              <w:top w:val="nil"/>
              <w:left w:val="nil"/>
              <w:bottom w:val="single" w:sz="4" w:space="0" w:color="auto"/>
              <w:right w:val="single" w:sz="4" w:space="0" w:color="auto"/>
            </w:tcBorders>
            <w:shd w:val="clear" w:color="auto" w:fill="auto"/>
            <w:noWrap/>
            <w:vAlign w:val="center"/>
            <w:hideMark/>
          </w:tcPr>
          <w:p w14:paraId="4B86D9C4" w14:textId="77777777" w:rsidR="006B0BB4" w:rsidRPr="00814516" w:rsidRDefault="006B0BB4" w:rsidP="003B5AA4">
            <w:pPr>
              <w:jc w:val="right"/>
              <w:rPr>
                <w:sz w:val="20"/>
                <w:lang w:bidi="ar-LB"/>
              </w:rPr>
            </w:pPr>
            <w:r w:rsidRPr="00814516">
              <w:rPr>
                <w:sz w:val="20"/>
                <w:lang w:bidi="ar-LB"/>
              </w:rPr>
              <w:t>9.14</w:t>
            </w:r>
          </w:p>
        </w:tc>
      </w:tr>
      <w:tr w:rsidR="006B0BB4" w:rsidRPr="00814516" w14:paraId="11B987F6" w14:textId="77777777" w:rsidTr="002339AC">
        <w:trPr>
          <w:trHeight w:val="76"/>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EB45BE4" w14:textId="77777777" w:rsidR="006B0BB4" w:rsidRPr="00814516" w:rsidRDefault="006B0BB4" w:rsidP="00E4356B">
            <w:pPr>
              <w:bidi/>
              <w:jc w:val="center"/>
              <w:rPr>
                <w:sz w:val="20"/>
                <w:lang w:bidi="ar-LB"/>
              </w:rPr>
            </w:pPr>
            <w:r>
              <w:rPr>
                <w:sz w:val="20"/>
                <w:rtl/>
                <w:lang w:bidi="ar-LB"/>
              </w:rPr>
              <w:t>4-1-2</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68363289" w14:textId="77777777" w:rsidR="006B0BB4" w:rsidRPr="00814516" w:rsidRDefault="006B0BB4" w:rsidP="001F10A6">
            <w:pPr>
              <w:bidi/>
              <w:jc w:val="left"/>
              <w:rPr>
                <w:sz w:val="20"/>
                <w:lang w:bidi="ar-LB"/>
              </w:rPr>
            </w:pPr>
            <w:r>
              <w:rPr>
                <w:sz w:val="20"/>
                <w:rtl/>
                <w:lang w:bidi="ar-LB"/>
              </w:rPr>
              <w:t xml:space="preserve">إزالة </w:t>
            </w:r>
            <w:r w:rsidRPr="00814516">
              <w:rPr>
                <w:sz w:val="20"/>
                <w:lang w:bidi="ar-LB"/>
              </w:rPr>
              <w:t xml:space="preserve"> </w:t>
            </w:r>
            <w:r>
              <w:rPr>
                <w:sz w:val="20"/>
                <w:rtl/>
                <w:lang w:bidi="ar-LB"/>
              </w:rPr>
              <w:t xml:space="preserve">الهيدروكلوروفلوروكربون-22 الواجب تحقيقها </w:t>
            </w:r>
            <w:r w:rsidRPr="00814516">
              <w:rPr>
                <w:sz w:val="20"/>
                <w:rtl/>
                <w:lang w:bidi="ar-LB"/>
              </w:rPr>
              <w:t xml:space="preserve">في المرحلة السابقة </w:t>
            </w:r>
            <w:r>
              <w:rPr>
                <w:sz w:val="20"/>
                <w:rtl/>
                <w:lang w:bidi="ar-LB"/>
              </w:rPr>
              <w:t>(</w:t>
            </w:r>
            <w:r w:rsidRPr="00814516">
              <w:rPr>
                <w:sz w:val="20"/>
                <w:rtl/>
                <w:lang w:bidi="ar-LB"/>
              </w:rPr>
              <w:t>طن قدرات استنفاد الأوزون</w:t>
            </w:r>
            <w:r>
              <w:rPr>
                <w:sz w:val="20"/>
                <w:rtl/>
                <w:lang w:bidi="ar-LB"/>
              </w:rPr>
              <w:t>)</w:t>
            </w:r>
          </w:p>
        </w:tc>
        <w:tc>
          <w:tcPr>
            <w:tcW w:w="954" w:type="dxa"/>
            <w:tcBorders>
              <w:top w:val="nil"/>
              <w:left w:val="nil"/>
              <w:bottom w:val="single" w:sz="4" w:space="0" w:color="auto"/>
              <w:right w:val="single" w:sz="4" w:space="0" w:color="auto"/>
            </w:tcBorders>
            <w:shd w:val="clear" w:color="auto" w:fill="auto"/>
            <w:noWrap/>
            <w:vAlign w:val="center"/>
            <w:hideMark/>
          </w:tcPr>
          <w:p w14:paraId="023DA397" w14:textId="77777777" w:rsidR="006B0BB4" w:rsidRPr="00814516" w:rsidRDefault="006B0BB4" w:rsidP="003B5AA4">
            <w:pPr>
              <w:jc w:val="right"/>
              <w:rPr>
                <w:sz w:val="20"/>
                <w:lang w:bidi="ar-LB"/>
              </w:rPr>
            </w:pPr>
            <w:r w:rsidRPr="00814516">
              <w:rPr>
                <w:sz w:val="20"/>
                <w:lang w:bidi="ar-LB"/>
              </w:rPr>
              <w:t>2.86</w:t>
            </w:r>
          </w:p>
        </w:tc>
      </w:tr>
      <w:tr w:rsidR="006B0BB4" w:rsidRPr="00814516" w14:paraId="61296312" w14:textId="77777777" w:rsidTr="002339AC">
        <w:trPr>
          <w:trHeight w:val="77"/>
          <w:jc w:val="center"/>
        </w:trPr>
        <w:tc>
          <w:tcPr>
            <w:tcW w:w="58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5A1B360" w14:textId="77777777" w:rsidR="006B0BB4" w:rsidRPr="00814516" w:rsidRDefault="006B0BB4" w:rsidP="00E4356B">
            <w:pPr>
              <w:bidi/>
              <w:jc w:val="center"/>
              <w:rPr>
                <w:sz w:val="20"/>
                <w:lang w:bidi="ar-LB"/>
              </w:rPr>
            </w:pPr>
            <w:r>
              <w:rPr>
                <w:sz w:val="20"/>
                <w:rtl/>
                <w:lang w:bidi="ar-LB"/>
              </w:rPr>
              <w:t>4-1-3</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776B2D88" w14:textId="77777777" w:rsidR="006B0BB4" w:rsidRPr="00814516" w:rsidRDefault="006B0BB4" w:rsidP="001F10A6">
            <w:pPr>
              <w:bidi/>
              <w:jc w:val="left"/>
              <w:rPr>
                <w:sz w:val="20"/>
                <w:lang w:bidi="ar-LB"/>
              </w:rPr>
            </w:pPr>
            <w:r w:rsidRPr="00814516">
              <w:rPr>
                <w:sz w:val="20"/>
                <w:rtl/>
                <w:lang w:bidi="ar-LB"/>
              </w:rPr>
              <w:t>استهلاك</w:t>
            </w:r>
            <w:r>
              <w:rPr>
                <w:sz w:val="20"/>
                <w:rtl/>
                <w:lang w:bidi="ar-LB"/>
              </w:rPr>
              <w:t xml:space="preserve"> الهيدروكلوروفلوروكربون-22 </w:t>
            </w:r>
            <w:r w:rsidRPr="00814516">
              <w:rPr>
                <w:sz w:val="20"/>
                <w:rtl/>
                <w:lang w:bidi="ar-LB"/>
              </w:rPr>
              <w:t xml:space="preserve">المتبقي المؤهل </w:t>
            </w:r>
            <w:r>
              <w:rPr>
                <w:sz w:val="20"/>
                <w:rtl/>
                <w:lang w:bidi="ar-LB"/>
              </w:rPr>
              <w:t>(ط</w:t>
            </w:r>
            <w:r w:rsidRPr="00814516">
              <w:rPr>
                <w:sz w:val="20"/>
                <w:rtl/>
                <w:lang w:bidi="ar-LB"/>
              </w:rPr>
              <w:t>ن</w:t>
            </w:r>
            <w:r>
              <w:rPr>
                <w:sz w:val="20"/>
                <w:rtl/>
                <w:lang w:bidi="ar-LB"/>
              </w:rPr>
              <w:t xml:space="preserve"> من</w:t>
            </w:r>
            <w:r w:rsidRPr="00814516">
              <w:rPr>
                <w:sz w:val="20"/>
                <w:rtl/>
                <w:lang w:bidi="ar-LB"/>
              </w:rPr>
              <w:t xml:space="preserve"> قدرات استنفاد الأوزون</w:t>
            </w:r>
            <w:r>
              <w:rPr>
                <w:sz w:val="20"/>
                <w:rtl/>
                <w:lang w:bidi="ar-LB"/>
              </w:rPr>
              <w:t>)</w:t>
            </w:r>
          </w:p>
        </w:tc>
        <w:tc>
          <w:tcPr>
            <w:tcW w:w="954" w:type="dxa"/>
            <w:tcBorders>
              <w:top w:val="nil"/>
              <w:left w:val="nil"/>
              <w:bottom w:val="single" w:sz="4" w:space="0" w:color="auto"/>
              <w:right w:val="single" w:sz="4" w:space="0" w:color="auto"/>
            </w:tcBorders>
            <w:shd w:val="clear" w:color="auto" w:fill="auto"/>
            <w:noWrap/>
            <w:vAlign w:val="center"/>
            <w:hideMark/>
          </w:tcPr>
          <w:p w14:paraId="65BEBB6E" w14:textId="77777777" w:rsidR="006B0BB4" w:rsidRPr="00814516" w:rsidRDefault="006B0BB4" w:rsidP="003B5AA4">
            <w:pPr>
              <w:jc w:val="right"/>
              <w:rPr>
                <w:sz w:val="20"/>
                <w:lang w:bidi="ar-LB"/>
              </w:rPr>
            </w:pPr>
            <w:r w:rsidRPr="00814516">
              <w:rPr>
                <w:sz w:val="20"/>
                <w:lang w:bidi="ar-LB"/>
              </w:rPr>
              <w:t>0.00</w:t>
            </w:r>
          </w:p>
        </w:tc>
      </w:tr>
      <w:tr w:rsidR="006B0BB4" w:rsidRPr="00814516" w14:paraId="3BA7D623" w14:textId="77777777" w:rsidTr="002339AC">
        <w:trPr>
          <w:trHeight w:val="77"/>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0BCA89E6" w14:textId="77777777" w:rsidR="006B0BB4" w:rsidRPr="00814516" w:rsidRDefault="006B0BB4" w:rsidP="00E4356B">
            <w:pPr>
              <w:bidi/>
              <w:jc w:val="center"/>
              <w:rPr>
                <w:sz w:val="20"/>
                <w:lang w:bidi="ar-LB"/>
              </w:rPr>
            </w:pPr>
            <w:r>
              <w:rPr>
                <w:sz w:val="20"/>
                <w:rtl/>
                <w:lang w:bidi="ar-LB"/>
              </w:rPr>
              <w:t>4-2-1</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741906A8" w14:textId="77777777" w:rsidR="006B0BB4" w:rsidRPr="00814516" w:rsidRDefault="006B0BB4" w:rsidP="00677CC3">
            <w:pPr>
              <w:bidi/>
              <w:jc w:val="left"/>
              <w:rPr>
                <w:sz w:val="20"/>
                <w:lang w:bidi="ar-LB"/>
              </w:rPr>
            </w:pPr>
            <w:r>
              <w:rPr>
                <w:sz w:val="20"/>
                <w:rtl/>
                <w:lang w:bidi="ar-LB"/>
              </w:rPr>
              <w:t>الإزالة الإجمالية للهيدروكلوروفلوروكربون-141ب</w:t>
            </w:r>
            <w:r w:rsidRPr="00814516">
              <w:rPr>
                <w:sz w:val="20"/>
                <w:rtl/>
                <w:lang w:bidi="ar-LB"/>
              </w:rPr>
              <w:t xml:space="preserve"> </w:t>
            </w:r>
            <w:r>
              <w:rPr>
                <w:sz w:val="20"/>
                <w:rtl/>
                <w:lang w:bidi="ar-LB"/>
              </w:rPr>
              <w:t xml:space="preserve">المتفق على تحقيقها </w:t>
            </w:r>
            <w:r w:rsidRPr="00814516">
              <w:rPr>
                <w:sz w:val="20"/>
                <w:rtl/>
                <w:lang w:bidi="ar-LB"/>
              </w:rPr>
              <w:t xml:space="preserve">موجب هذا الاتفاق </w:t>
            </w:r>
            <w:r>
              <w:rPr>
                <w:sz w:val="20"/>
                <w:rtl/>
                <w:lang w:bidi="ar-LB"/>
              </w:rPr>
              <w:t>(ط</w:t>
            </w:r>
            <w:r w:rsidRPr="00814516">
              <w:rPr>
                <w:sz w:val="20"/>
                <w:rtl/>
                <w:lang w:bidi="ar-LB"/>
              </w:rPr>
              <w:t>ن</w:t>
            </w:r>
            <w:r>
              <w:rPr>
                <w:sz w:val="20"/>
                <w:rtl/>
                <w:lang w:bidi="ar-LB"/>
              </w:rPr>
              <w:t xml:space="preserve"> من</w:t>
            </w:r>
            <w:r w:rsidRPr="00814516">
              <w:rPr>
                <w:sz w:val="20"/>
                <w:rtl/>
                <w:lang w:bidi="ar-LB"/>
              </w:rPr>
              <w:t xml:space="preserve"> قدرات استنفاد الأوزون</w:t>
            </w:r>
            <w:r>
              <w:rPr>
                <w:sz w:val="20"/>
                <w:rtl/>
                <w:lang w:bidi="ar-LB"/>
              </w:rPr>
              <w:t>)</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7F214D85" w14:textId="77777777" w:rsidR="006B0BB4" w:rsidRPr="00814516" w:rsidRDefault="006B0BB4" w:rsidP="003B5AA4">
            <w:pPr>
              <w:jc w:val="right"/>
              <w:rPr>
                <w:sz w:val="20"/>
                <w:lang w:bidi="ar-LB"/>
              </w:rPr>
            </w:pPr>
            <w:r w:rsidRPr="00814516">
              <w:rPr>
                <w:sz w:val="20"/>
                <w:lang w:bidi="ar-LB"/>
              </w:rPr>
              <w:t>0.00</w:t>
            </w:r>
          </w:p>
        </w:tc>
      </w:tr>
      <w:tr w:rsidR="006B0BB4" w:rsidRPr="00814516" w14:paraId="0F37F7E1" w14:textId="77777777" w:rsidTr="002339AC">
        <w:trPr>
          <w:trHeight w:val="77"/>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30CEC911" w14:textId="77777777" w:rsidR="006B0BB4" w:rsidRPr="00814516" w:rsidRDefault="006B0BB4" w:rsidP="00E4356B">
            <w:pPr>
              <w:bidi/>
              <w:jc w:val="center"/>
              <w:rPr>
                <w:sz w:val="20"/>
                <w:lang w:bidi="ar-LB"/>
              </w:rPr>
            </w:pPr>
            <w:r>
              <w:rPr>
                <w:sz w:val="20"/>
                <w:rtl/>
                <w:lang w:bidi="ar-LB"/>
              </w:rPr>
              <w:t>4-2-2</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08046E8A" w14:textId="77777777" w:rsidR="006B0BB4" w:rsidRPr="00814516" w:rsidRDefault="006B0BB4" w:rsidP="00682ED9">
            <w:pPr>
              <w:bidi/>
              <w:jc w:val="left"/>
              <w:rPr>
                <w:sz w:val="20"/>
                <w:lang w:bidi="ar-LB"/>
              </w:rPr>
            </w:pPr>
            <w:r>
              <w:rPr>
                <w:sz w:val="20"/>
                <w:rtl/>
                <w:lang w:bidi="ar-LB"/>
              </w:rPr>
              <w:t xml:space="preserve">إزالة </w:t>
            </w:r>
            <w:r w:rsidRPr="00814516">
              <w:rPr>
                <w:sz w:val="20"/>
                <w:lang w:bidi="ar-LB"/>
              </w:rPr>
              <w:t xml:space="preserve"> </w:t>
            </w:r>
            <w:r>
              <w:rPr>
                <w:sz w:val="20"/>
                <w:rtl/>
                <w:lang w:bidi="ar-LB"/>
              </w:rPr>
              <w:t xml:space="preserve">الهيدروكلوروفلوروكربون-141ب الواجب تحقيقها </w:t>
            </w:r>
            <w:r w:rsidRPr="00814516">
              <w:rPr>
                <w:sz w:val="20"/>
                <w:rtl/>
                <w:lang w:bidi="ar-LB"/>
              </w:rPr>
              <w:t xml:space="preserve">في المرحلة السابقة </w:t>
            </w:r>
            <w:r>
              <w:rPr>
                <w:sz w:val="20"/>
                <w:rtl/>
                <w:lang w:bidi="ar-LB"/>
              </w:rPr>
              <w:t>(</w:t>
            </w:r>
            <w:r w:rsidRPr="00814516">
              <w:rPr>
                <w:sz w:val="20"/>
                <w:rtl/>
                <w:lang w:bidi="ar-LB"/>
              </w:rPr>
              <w:t>طن قدرات استنفاد الأوزون</w:t>
            </w:r>
            <w:r>
              <w:rPr>
                <w:sz w:val="20"/>
                <w:rtl/>
                <w:lang w:bidi="ar-LB"/>
              </w:rPr>
              <w:t>)</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2D11640C" w14:textId="77777777" w:rsidR="006B0BB4" w:rsidRPr="00814516" w:rsidRDefault="006B0BB4" w:rsidP="003B5AA4">
            <w:pPr>
              <w:jc w:val="right"/>
              <w:rPr>
                <w:sz w:val="20"/>
                <w:lang w:bidi="ar-LB"/>
              </w:rPr>
            </w:pPr>
            <w:r w:rsidRPr="00814516">
              <w:rPr>
                <w:sz w:val="20"/>
                <w:lang w:bidi="ar-LB"/>
              </w:rPr>
              <w:t>1.9</w:t>
            </w:r>
          </w:p>
        </w:tc>
      </w:tr>
      <w:tr w:rsidR="006B0BB4" w:rsidRPr="00814516" w14:paraId="6D1DC2B6" w14:textId="77777777" w:rsidTr="002339AC">
        <w:trPr>
          <w:trHeight w:val="77"/>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712D2C35" w14:textId="77777777" w:rsidR="006B0BB4" w:rsidRPr="00814516" w:rsidRDefault="006B0BB4" w:rsidP="00E4356B">
            <w:pPr>
              <w:bidi/>
              <w:jc w:val="center"/>
              <w:rPr>
                <w:sz w:val="20"/>
                <w:lang w:bidi="ar-LB"/>
              </w:rPr>
            </w:pPr>
            <w:r>
              <w:rPr>
                <w:sz w:val="20"/>
                <w:rtl/>
                <w:lang w:bidi="ar-LB"/>
              </w:rPr>
              <w:t>4-2-3</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6D05D34E" w14:textId="77777777" w:rsidR="006B0BB4" w:rsidRPr="00814516" w:rsidRDefault="006B0BB4" w:rsidP="00682ED9">
            <w:pPr>
              <w:bidi/>
              <w:jc w:val="left"/>
              <w:rPr>
                <w:sz w:val="20"/>
                <w:lang w:bidi="ar-LB"/>
              </w:rPr>
            </w:pPr>
            <w:r w:rsidRPr="00814516">
              <w:rPr>
                <w:sz w:val="20"/>
                <w:rtl/>
                <w:lang w:bidi="ar-LB"/>
              </w:rPr>
              <w:t>استهلاك</w:t>
            </w:r>
            <w:r>
              <w:rPr>
                <w:sz w:val="20"/>
                <w:rtl/>
                <w:lang w:bidi="ar-LB"/>
              </w:rPr>
              <w:t xml:space="preserve"> الهيدروكلوروفلوروكربون-141ب </w:t>
            </w:r>
            <w:r w:rsidRPr="00814516">
              <w:rPr>
                <w:sz w:val="20"/>
                <w:rtl/>
                <w:lang w:bidi="ar-LB"/>
              </w:rPr>
              <w:t xml:space="preserve">المتبقي المؤهل </w:t>
            </w:r>
            <w:r>
              <w:rPr>
                <w:sz w:val="20"/>
                <w:rtl/>
                <w:lang w:bidi="ar-LB"/>
              </w:rPr>
              <w:t>(ط</w:t>
            </w:r>
            <w:r w:rsidRPr="00814516">
              <w:rPr>
                <w:sz w:val="20"/>
                <w:rtl/>
                <w:lang w:bidi="ar-LB"/>
              </w:rPr>
              <w:t>ن</w:t>
            </w:r>
            <w:r>
              <w:rPr>
                <w:sz w:val="20"/>
                <w:rtl/>
                <w:lang w:bidi="ar-LB"/>
              </w:rPr>
              <w:t xml:space="preserve"> من</w:t>
            </w:r>
            <w:r w:rsidRPr="00814516">
              <w:rPr>
                <w:sz w:val="20"/>
                <w:rtl/>
                <w:lang w:bidi="ar-LB"/>
              </w:rPr>
              <w:t xml:space="preserve"> قدرات استنفاد الأوزون</w:t>
            </w:r>
            <w:r>
              <w:rPr>
                <w:sz w:val="20"/>
                <w:rtl/>
                <w:lang w:bidi="ar-LB"/>
              </w:rPr>
              <w:t>)</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13884077" w14:textId="77777777" w:rsidR="006B0BB4" w:rsidRPr="00814516" w:rsidRDefault="006B0BB4" w:rsidP="003B5AA4">
            <w:pPr>
              <w:jc w:val="right"/>
              <w:rPr>
                <w:sz w:val="20"/>
                <w:lang w:bidi="ar-LB"/>
              </w:rPr>
            </w:pPr>
            <w:r w:rsidRPr="00814516">
              <w:rPr>
                <w:sz w:val="20"/>
                <w:lang w:bidi="ar-LB"/>
              </w:rPr>
              <w:t>0.00</w:t>
            </w:r>
          </w:p>
        </w:tc>
      </w:tr>
    </w:tbl>
    <w:p w14:paraId="29C3A3C6" w14:textId="77777777" w:rsidR="006E09FD" w:rsidRPr="00682ED9" w:rsidRDefault="006E09FD" w:rsidP="00C04EDE">
      <w:pPr>
        <w:bidi/>
        <w:rPr>
          <w:sz w:val="20"/>
          <w:rtl/>
          <w:lang w:bidi="ar-LB"/>
        </w:rPr>
      </w:pPr>
      <w:r w:rsidRPr="00682ED9">
        <w:rPr>
          <w:sz w:val="20"/>
          <w:rtl/>
          <w:lang w:bidi="ar-LB"/>
        </w:rPr>
        <w:t>*</w:t>
      </w:r>
      <w:r w:rsidR="00C04EDE">
        <w:rPr>
          <w:sz w:val="20"/>
          <w:rtl/>
          <w:lang w:bidi="ar-LB"/>
        </w:rPr>
        <w:t xml:space="preserve"> </w:t>
      </w:r>
      <w:r w:rsidRPr="00682ED9">
        <w:rPr>
          <w:sz w:val="20"/>
          <w:rtl/>
          <w:lang w:bidi="ar-LB"/>
        </w:rPr>
        <w:t xml:space="preserve">تاريخ </w:t>
      </w:r>
      <w:r w:rsidR="00C04EDE">
        <w:rPr>
          <w:sz w:val="20"/>
          <w:rtl/>
          <w:lang w:bidi="ar-LB"/>
        </w:rPr>
        <w:t>إنجاز</w:t>
      </w:r>
      <w:r w:rsidRPr="00682ED9">
        <w:rPr>
          <w:sz w:val="20"/>
          <w:rtl/>
          <w:lang w:bidi="ar-LB"/>
        </w:rPr>
        <w:t xml:space="preserve"> المرحلة الأولى وفقًا </w:t>
      </w:r>
      <w:r w:rsidR="00C04EDE">
        <w:rPr>
          <w:sz w:val="20"/>
          <w:rtl/>
          <w:lang w:bidi="ar-LB"/>
        </w:rPr>
        <w:t>لاتفاق</w:t>
      </w:r>
      <w:r w:rsidRPr="00682ED9">
        <w:rPr>
          <w:sz w:val="20"/>
          <w:rtl/>
          <w:lang w:bidi="ar-LB"/>
        </w:rPr>
        <w:t xml:space="preserve"> المرحلة الأولى: 31 ديسمبر</w:t>
      </w:r>
      <w:r w:rsidR="007C76F3">
        <w:rPr>
          <w:sz w:val="20"/>
          <w:rtl/>
          <w:lang w:bidi="ar-LB"/>
        </w:rPr>
        <w:t>/ كانون الأول</w:t>
      </w:r>
      <w:r w:rsidRPr="00682ED9">
        <w:rPr>
          <w:sz w:val="20"/>
          <w:rtl/>
          <w:lang w:bidi="ar-LB"/>
        </w:rPr>
        <w:t xml:space="preserve"> 2021</w:t>
      </w:r>
    </w:p>
    <w:p w14:paraId="516EACE2" w14:textId="77777777" w:rsidR="006E09FD" w:rsidRPr="00814516" w:rsidRDefault="006E09FD" w:rsidP="006E09FD">
      <w:pPr>
        <w:rPr>
          <w:rtl/>
          <w:lang w:bidi="ar-LB"/>
        </w:rPr>
      </w:pPr>
    </w:p>
    <w:p w14:paraId="1DEB3EA8" w14:textId="77777777" w:rsidR="006E09FD" w:rsidRPr="00814516" w:rsidRDefault="006E09FD" w:rsidP="006E09FD">
      <w:pPr>
        <w:rPr>
          <w:rtl/>
          <w:lang w:bidi="ar-LB"/>
        </w:rPr>
      </w:pPr>
    </w:p>
    <w:p w14:paraId="64CF83BA" w14:textId="77777777" w:rsidR="006E09FD" w:rsidRPr="00814516" w:rsidRDefault="006E09FD" w:rsidP="006E09FD">
      <w:pPr>
        <w:rPr>
          <w:rtl/>
          <w:lang w:bidi="ar-LB"/>
        </w:rPr>
        <w:sectPr w:rsidR="006E09FD" w:rsidRPr="00814516" w:rsidSect="00677CC3">
          <w:headerReference w:type="first" r:id="rId18"/>
          <w:footerReference w:type="first" r:id="rId19"/>
          <w:pgSz w:w="12240" w:h="15840" w:code="1"/>
          <w:pgMar w:top="720" w:right="1440" w:bottom="864" w:left="1440" w:header="720" w:footer="475" w:gutter="0"/>
          <w:pgNumType w:start="1"/>
          <w:cols w:space="720"/>
          <w:titlePg/>
        </w:sectPr>
      </w:pPr>
    </w:p>
    <w:p w14:paraId="07FD6877" w14:textId="77777777" w:rsidR="006E09FD" w:rsidRPr="0006542B" w:rsidRDefault="006E09FD" w:rsidP="006E09FD">
      <w:pPr>
        <w:widowControl w:val="0"/>
        <w:bidi/>
        <w:spacing w:after="240"/>
        <w:jc w:val="center"/>
        <w:rPr>
          <w:b/>
          <w:bCs/>
          <w:sz w:val="26"/>
          <w:szCs w:val="26"/>
          <w:lang w:val="en-US" w:bidi="ar-LB"/>
        </w:rPr>
      </w:pPr>
      <w:r w:rsidRPr="0006542B">
        <w:rPr>
          <w:b/>
          <w:bCs/>
          <w:sz w:val="26"/>
          <w:szCs w:val="26"/>
          <w:rtl/>
          <w:lang w:bidi="ar-LB"/>
        </w:rPr>
        <w:lastRenderedPageBreak/>
        <w:t>المرفق الثاني</w:t>
      </w:r>
    </w:p>
    <w:p w14:paraId="1F9D544E" w14:textId="77777777" w:rsidR="006E09FD" w:rsidRPr="0006542B" w:rsidRDefault="006E09FD" w:rsidP="00FD337F">
      <w:pPr>
        <w:suppressAutoHyphens/>
        <w:bidi/>
        <w:spacing w:before="240"/>
        <w:jc w:val="left"/>
        <w:rPr>
          <w:b/>
          <w:bCs/>
          <w:sz w:val="26"/>
          <w:szCs w:val="26"/>
          <w:rtl/>
          <w:lang w:bidi="ar-LB"/>
        </w:rPr>
      </w:pPr>
      <w:r w:rsidRPr="0006542B">
        <w:rPr>
          <w:b/>
          <w:bCs/>
          <w:sz w:val="26"/>
          <w:szCs w:val="26"/>
          <w:rtl/>
          <w:lang w:bidi="ar-LB"/>
        </w:rPr>
        <w:t xml:space="preserve">خطة تنفيذ </w:t>
      </w:r>
      <w:r w:rsidR="00FD337F">
        <w:rPr>
          <w:b/>
          <w:bCs/>
          <w:sz w:val="26"/>
          <w:szCs w:val="26"/>
          <w:rtl/>
          <w:lang w:bidi="ar-LB"/>
        </w:rPr>
        <w:t xml:space="preserve">تعديل </w:t>
      </w:r>
      <w:r w:rsidRPr="0006542B">
        <w:rPr>
          <w:b/>
          <w:bCs/>
          <w:sz w:val="26"/>
          <w:szCs w:val="26"/>
          <w:rtl/>
          <w:lang w:bidi="ar-LB"/>
        </w:rPr>
        <w:t xml:space="preserve"> كيغالي</w:t>
      </w:r>
      <w:r w:rsidR="00FD337F">
        <w:rPr>
          <w:b/>
          <w:bCs/>
          <w:sz w:val="26"/>
          <w:szCs w:val="26"/>
          <w:rtl/>
          <w:lang w:bidi="ar-LB"/>
        </w:rPr>
        <w:t xml:space="preserve"> للمواد الهيدروفلوروكربونية</w:t>
      </w:r>
      <w:r w:rsidRPr="0006542B">
        <w:rPr>
          <w:b/>
          <w:bCs/>
          <w:sz w:val="26"/>
          <w:szCs w:val="26"/>
          <w:rtl/>
          <w:lang w:bidi="ar-LB"/>
        </w:rPr>
        <w:t xml:space="preserve"> (المرحلة الأولى)</w:t>
      </w:r>
    </w:p>
    <w:tbl>
      <w:tblPr>
        <w:bidiVisual/>
        <w:tblW w:w="5000" w:type="pct"/>
        <w:tblCellMar>
          <w:left w:w="85" w:type="dxa"/>
          <w:right w:w="85" w:type="dxa"/>
        </w:tblCellMar>
        <w:tblLook w:val="04A0" w:firstRow="1" w:lastRow="0" w:firstColumn="1" w:lastColumn="0" w:noHBand="0" w:noVBand="1"/>
      </w:tblPr>
      <w:tblGrid>
        <w:gridCol w:w="591"/>
        <w:gridCol w:w="4974"/>
        <w:gridCol w:w="1472"/>
        <w:gridCol w:w="1472"/>
        <w:gridCol w:w="1472"/>
        <w:gridCol w:w="1472"/>
        <w:gridCol w:w="1471"/>
        <w:gridCol w:w="1474"/>
      </w:tblGrid>
      <w:tr w:rsidR="006E09FD" w:rsidRPr="00814516" w14:paraId="63391FF5" w14:textId="77777777" w:rsidTr="00024A80">
        <w:trPr>
          <w:trHeight w:val="115"/>
        </w:trPr>
        <w:tc>
          <w:tcPr>
            <w:tcW w:w="20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1B7FB37" w14:textId="77777777" w:rsidR="006E09FD" w:rsidRPr="00814516" w:rsidRDefault="00FD337F" w:rsidP="00677CC3">
            <w:pPr>
              <w:suppressAutoHyphens/>
              <w:bidi/>
              <w:spacing w:after="20"/>
              <w:jc w:val="center"/>
              <w:rPr>
                <w:rFonts w:asciiTheme="majorBidi" w:hAnsiTheme="majorBidi"/>
                <w:b/>
                <w:bCs/>
                <w:sz w:val="20"/>
                <w:rtl/>
                <w:lang w:eastAsia="en-CA" w:bidi="ar-LB"/>
              </w:rPr>
            </w:pPr>
            <w:r>
              <w:rPr>
                <w:rFonts w:asciiTheme="majorBidi" w:hAnsiTheme="majorBidi"/>
                <w:b/>
                <w:bCs/>
                <w:sz w:val="20"/>
                <w:rtl/>
                <w:lang w:eastAsia="en-CA" w:bidi="ar-LB"/>
              </w:rPr>
              <w:t>ال</w:t>
            </w:r>
            <w:r w:rsidR="006E09FD" w:rsidRPr="00814516">
              <w:rPr>
                <w:rFonts w:asciiTheme="majorBidi" w:hAnsiTheme="majorBidi"/>
                <w:b/>
                <w:bCs/>
                <w:sz w:val="20"/>
                <w:rtl/>
                <w:lang w:eastAsia="en-CA" w:bidi="ar-LB"/>
              </w:rPr>
              <w:t>صف</w:t>
            </w:r>
          </w:p>
        </w:tc>
        <w:tc>
          <w:tcPr>
            <w:tcW w:w="1727" w:type="pct"/>
            <w:tcBorders>
              <w:top w:val="single" w:sz="4" w:space="0" w:color="auto"/>
              <w:left w:val="nil"/>
              <w:bottom w:val="single" w:sz="4" w:space="0" w:color="auto"/>
              <w:right w:val="single" w:sz="4" w:space="0" w:color="auto"/>
            </w:tcBorders>
            <w:vAlign w:val="center"/>
            <w:hideMark/>
          </w:tcPr>
          <w:p w14:paraId="3A2D66BD"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تفاصيل</w:t>
            </w:r>
          </w:p>
        </w:tc>
        <w:tc>
          <w:tcPr>
            <w:tcW w:w="511" w:type="pct"/>
            <w:tcBorders>
              <w:top w:val="single" w:sz="4" w:space="0" w:color="auto"/>
              <w:left w:val="nil"/>
              <w:bottom w:val="single" w:sz="4" w:space="0" w:color="auto"/>
              <w:right w:val="single" w:sz="4" w:space="0" w:color="auto"/>
            </w:tcBorders>
            <w:vAlign w:val="center"/>
            <w:hideMark/>
          </w:tcPr>
          <w:p w14:paraId="7ACB40F1"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2024</w:t>
            </w:r>
          </w:p>
        </w:tc>
        <w:tc>
          <w:tcPr>
            <w:tcW w:w="511" w:type="pct"/>
            <w:tcBorders>
              <w:top w:val="single" w:sz="4" w:space="0" w:color="auto"/>
              <w:left w:val="nil"/>
              <w:bottom w:val="single" w:sz="4" w:space="0" w:color="auto"/>
              <w:right w:val="single" w:sz="4" w:space="0" w:color="auto"/>
            </w:tcBorders>
            <w:vAlign w:val="center"/>
            <w:hideMark/>
          </w:tcPr>
          <w:p w14:paraId="6287470C"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2025-2026</w:t>
            </w:r>
          </w:p>
        </w:tc>
        <w:tc>
          <w:tcPr>
            <w:tcW w:w="511" w:type="pct"/>
            <w:tcBorders>
              <w:top w:val="single" w:sz="4" w:space="0" w:color="auto"/>
              <w:left w:val="nil"/>
              <w:bottom w:val="single" w:sz="4" w:space="0" w:color="auto"/>
              <w:right w:val="single" w:sz="4" w:space="0" w:color="auto"/>
            </w:tcBorders>
            <w:vAlign w:val="center"/>
            <w:hideMark/>
          </w:tcPr>
          <w:p w14:paraId="7ABD8DF8"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2027</w:t>
            </w:r>
          </w:p>
        </w:tc>
        <w:tc>
          <w:tcPr>
            <w:tcW w:w="511" w:type="pct"/>
            <w:tcBorders>
              <w:top w:val="single" w:sz="4" w:space="0" w:color="auto"/>
              <w:left w:val="nil"/>
              <w:bottom w:val="single" w:sz="4" w:space="0" w:color="auto"/>
              <w:right w:val="single" w:sz="4" w:space="0" w:color="auto"/>
            </w:tcBorders>
            <w:vAlign w:val="center"/>
            <w:hideMark/>
          </w:tcPr>
          <w:p w14:paraId="54FC518A"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2028</w:t>
            </w:r>
          </w:p>
        </w:tc>
        <w:tc>
          <w:tcPr>
            <w:tcW w:w="511" w:type="pct"/>
            <w:tcBorders>
              <w:top w:val="single" w:sz="4" w:space="0" w:color="auto"/>
              <w:left w:val="nil"/>
              <w:bottom w:val="single" w:sz="4" w:space="0" w:color="auto"/>
              <w:right w:val="single" w:sz="4" w:space="0" w:color="auto"/>
            </w:tcBorders>
            <w:vAlign w:val="center"/>
            <w:hideMark/>
          </w:tcPr>
          <w:p w14:paraId="6ED0EB14"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2029</w:t>
            </w:r>
          </w:p>
        </w:tc>
        <w:tc>
          <w:tcPr>
            <w:tcW w:w="512" w:type="pct"/>
            <w:tcBorders>
              <w:top w:val="single" w:sz="4" w:space="0" w:color="auto"/>
              <w:left w:val="nil"/>
              <w:bottom w:val="single" w:sz="4" w:space="0" w:color="auto"/>
              <w:right w:val="single" w:sz="4" w:space="0" w:color="auto"/>
            </w:tcBorders>
            <w:vAlign w:val="center"/>
            <w:hideMark/>
          </w:tcPr>
          <w:p w14:paraId="5FD75733" w14:textId="77777777" w:rsidR="006E09FD" w:rsidRPr="00814516" w:rsidRDefault="006E09FD" w:rsidP="00677CC3">
            <w:pPr>
              <w:suppressAutoHyphens/>
              <w:bidi/>
              <w:spacing w:after="20"/>
              <w:jc w:val="center"/>
              <w:rPr>
                <w:rFonts w:asciiTheme="majorBidi" w:hAnsiTheme="majorBidi"/>
                <w:b/>
                <w:bCs/>
                <w:sz w:val="20"/>
                <w:rtl/>
                <w:lang w:eastAsia="en-CA" w:bidi="ar-LB"/>
              </w:rPr>
            </w:pPr>
            <w:r w:rsidRPr="00814516">
              <w:rPr>
                <w:rFonts w:asciiTheme="majorBidi" w:hAnsiTheme="majorBidi"/>
                <w:b/>
                <w:bCs/>
                <w:sz w:val="20"/>
                <w:rtl/>
                <w:lang w:eastAsia="en-CA" w:bidi="ar-LB"/>
              </w:rPr>
              <w:t>المجموع</w:t>
            </w:r>
          </w:p>
        </w:tc>
      </w:tr>
      <w:tr w:rsidR="00024A80" w:rsidRPr="00814516" w14:paraId="6727D169"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8BF171"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1-1</w:t>
            </w:r>
          </w:p>
        </w:tc>
        <w:tc>
          <w:tcPr>
            <w:tcW w:w="1727" w:type="pct"/>
            <w:tcBorders>
              <w:top w:val="nil"/>
              <w:left w:val="nil"/>
              <w:bottom w:val="single" w:sz="4" w:space="0" w:color="auto"/>
              <w:right w:val="single" w:sz="4" w:space="0" w:color="auto"/>
            </w:tcBorders>
            <w:hideMark/>
          </w:tcPr>
          <w:p w14:paraId="10BA440F" w14:textId="77777777" w:rsidR="00024A80" w:rsidRPr="00814516" w:rsidRDefault="00024A80" w:rsidP="00677CC3">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جدول</w:t>
            </w:r>
            <w:r>
              <w:rPr>
                <w:rFonts w:asciiTheme="majorBidi" w:hAnsiTheme="majorBidi"/>
                <w:sz w:val="20"/>
                <w:rtl/>
                <w:lang w:eastAsia="en-CA" w:bidi="ar-LB"/>
              </w:rPr>
              <w:t xml:space="preserve"> ال</w:t>
            </w:r>
            <w:r w:rsidRPr="00814516">
              <w:rPr>
                <w:rFonts w:asciiTheme="majorBidi" w:hAnsiTheme="majorBidi"/>
                <w:sz w:val="20"/>
                <w:rtl/>
                <w:lang w:eastAsia="en-CA" w:bidi="ar-LB"/>
              </w:rPr>
              <w:t xml:space="preserve">تخفيض </w:t>
            </w:r>
            <w:r>
              <w:rPr>
                <w:rFonts w:asciiTheme="majorBidi" w:hAnsiTheme="majorBidi"/>
                <w:sz w:val="20"/>
                <w:rtl/>
                <w:lang w:eastAsia="en-CA" w:bidi="ar-LB"/>
              </w:rPr>
              <w:t xml:space="preserve">في </w:t>
            </w:r>
            <w:r w:rsidRPr="00814516">
              <w:rPr>
                <w:rFonts w:asciiTheme="majorBidi" w:hAnsiTheme="majorBidi"/>
                <w:sz w:val="20"/>
                <w:rtl/>
                <w:lang w:eastAsia="en-CA" w:bidi="ar-LB"/>
              </w:rPr>
              <w:t>بروتوكول مونتريال للمواد المدرجة في ا</w:t>
            </w:r>
            <w:r>
              <w:rPr>
                <w:rFonts w:asciiTheme="majorBidi" w:hAnsiTheme="majorBidi"/>
                <w:sz w:val="20"/>
                <w:rtl/>
                <w:lang w:eastAsia="en-CA" w:bidi="ar-LB"/>
              </w:rPr>
              <w:t>لمرفق واو (</w:t>
            </w:r>
            <w:r w:rsidRPr="00814516">
              <w:rPr>
                <w:rFonts w:asciiTheme="majorBidi" w:hAnsiTheme="majorBidi"/>
                <w:sz w:val="20"/>
                <w:rtl/>
                <w:lang w:eastAsia="en-CA" w:bidi="ar-LB"/>
              </w:rPr>
              <w:t xml:space="preserve">طن </w:t>
            </w:r>
            <w:r>
              <w:rPr>
                <w:rFonts w:asciiTheme="majorBidi" w:hAnsiTheme="majorBidi"/>
                <w:sz w:val="20"/>
                <w:rtl/>
                <w:lang w:eastAsia="en-CA" w:bidi="ar-LB"/>
              </w:rPr>
              <w:t xml:space="preserve">من </w:t>
            </w:r>
            <w:r w:rsidRPr="00814516">
              <w:rPr>
                <w:rFonts w:asciiTheme="majorBidi" w:hAnsiTheme="majorBidi"/>
                <w:sz w:val="20"/>
                <w:rtl/>
                <w:lang w:eastAsia="en-CA" w:bidi="ar-LB"/>
              </w:rPr>
              <w:t xml:space="preserve">مكافئ </w:t>
            </w:r>
            <w:r w:rsidRPr="00DB4A47">
              <w:rPr>
                <w:rFonts w:asciiTheme="majorBidi" w:hAnsiTheme="majorBidi"/>
                <w:sz w:val="20"/>
                <w:rtl/>
                <w:lang w:eastAsia="en-CA" w:bidi="ar-LB"/>
              </w:rPr>
              <w:t>ثاني أكسيد الكربون</w:t>
            </w:r>
            <w:r w:rsidRPr="00814516">
              <w:rPr>
                <w:rFonts w:asciiTheme="majorBidi" w:hAnsiTheme="majorBidi"/>
                <w:sz w:val="20"/>
                <w:vertAlign w:val="subscript"/>
                <w:rtl/>
                <w:lang w:eastAsia="en-CA" w:bidi="ar-LB"/>
              </w:rPr>
              <w:t xml:space="preserve"> </w:t>
            </w:r>
            <w:r w:rsidRPr="00814516">
              <w:rPr>
                <w:rFonts w:asciiTheme="majorBidi" w:hAnsiTheme="majorBidi"/>
                <w:sz w:val="20"/>
                <w:rtl/>
                <w:lang w:eastAsia="en-CA" w:bidi="ar-LB"/>
              </w:rPr>
              <w:t>)</w:t>
            </w:r>
          </w:p>
        </w:tc>
        <w:tc>
          <w:tcPr>
            <w:tcW w:w="511" w:type="pct"/>
            <w:tcBorders>
              <w:top w:val="single" w:sz="4" w:space="0" w:color="auto"/>
              <w:bottom w:val="single" w:sz="4" w:space="0" w:color="auto"/>
              <w:right w:val="single" w:sz="4" w:space="0" w:color="auto"/>
            </w:tcBorders>
            <w:shd w:val="clear" w:color="auto" w:fill="auto"/>
            <w:hideMark/>
          </w:tcPr>
          <w:p w14:paraId="54D1BC47"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D30DEEA"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6E478CC"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5FAF005"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26D6B55A"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1,053,211</w:t>
            </w:r>
          </w:p>
        </w:tc>
        <w:tc>
          <w:tcPr>
            <w:tcW w:w="512" w:type="pct"/>
            <w:tcBorders>
              <w:top w:val="nil"/>
              <w:left w:val="nil"/>
              <w:bottom w:val="single" w:sz="4" w:space="0" w:color="auto"/>
              <w:right w:val="single" w:sz="4" w:space="0" w:color="auto"/>
            </w:tcBorders>
            <w:hideMark/>
          </w:tcPr>
          <w:p w14:paraId="15F806C1" w14:textId="01449C10" w:rsidR="00024A80" w:rsidRPr="00814516" w:rsidRDefault="003D017E" w:rsidP="00A42236">
            <w:pPr>
              <w:suppressAutoHyphens/>
              <w:bidi/>
              <w:spacing w:after="20"/>
              <w:ind w:left="-139"/>
              <w:jc w:val="left"/>
              <w:rPr>
                <w:rFonts w:asciiTheme="majorBidi" w:hAnsiTheme="majorBidi"/>
                <w:sz w:val="20"/>
                <w:rtl/>
                <w:lang w:eastAsia="en-CA" w:bidi="ar-LB"/>
              </w:rPr>
            </w:pPr>
            <w:r>
              <w:rPr>
                <w:rFonts w:asciiTheme="majorBidi" w:hAnsiTheme="majorBidi"/>
                <w:sz w:val="20"/>
                <w:rtl/>
                <w:lang w:eastAsia="en-CA" w:bidi="ar-LB"/>
              </w:rPr>
              <w:t>لا ينطبق</w:t>
            </w:r>
          </w:p>
        </w:tc>
      </w:tr>
      <w:tr w:rsidR="00024A80" w:rsidRPr="00814516" w14:paraId="79261BA6"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984EE"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1-2</w:t>
            </w:r>
          </w:p>
        </w:tc>
        <w:tc>
          <w:tcPr>
            <w:tcW w:w="1727" w:type="pct"/>
            <w:tcBorders>
              <w:top w:val="nil"/>
              <w:left w:val="nil"/>
              <w:bottom w:val="single" w:sz="4" w:space="0" w:color="auto"/>
              <w:right w:val="single" w:sz="4" w:space="0" w:color="auto"/>
            </w:tcBorders>
            <w:hideMark/>
          </w:tcPr>
          <w:p w14:paraId="058D8BDC" w14:textId="77777777" w:rsidR="00024A80" w:rsidRPr="00814516" w:rsidRDefault="00024A80" w:rsidP="00677CC3">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الحد الأقصى المسموح به للاستهلاك الإجمالي للمواد المدرجة في المرفق واو </w:t>
            </w:r>
            <w:r>
              <w:rPr>
                <w:rFonts w:asciiTheme="majorBidi" w:hAnsiTheme="majorBidi"/>
                <w:sz w:val="20"/>
                <w:rtl/>
                <w:lang w:eastAsia="en-CA" w:bidi="ar-LB"/>
              </w:rPr>
              <w:t>(</w:t>
            </w:r>
            <w:r w:rsidRPr="00814516">
              <w:rPr>
                <w:rFonts w:asciiTheme="majorBidi" w:hAnsiTheme="majorBidi"/>
                <w:sz w:val="20"/>
                <w:rtl/>
                <w:lang w:eastAsia="en-CA" w:bidi="ar-LB"/>
              </w:rPr>
              <w:t xml:space="preserve">طن </w:t>
            </w:r>
            <w:r>
              <w:rPr>
                <w:rFonts w:asciiTheme="majorBidi" w:hAnsiTheme="majorBidi"/>
                <w:sz w:val="20"/>
                <w:rtl/>
                <w:lang w:eastAsia="en-CA" w:bidi="ar-LB"/>
              </w:rPr>
              <w:t xml:space="preserve">من </w:t>
            </w:r>
            <w:r w:rsidRPr="00814516">
              <w:rPr>
                <w:rFonts w:asciiTheme="majorBidi" w:hAnsiTheme="majorBidi"/>
                <w:sz w:val="20"/>
                <w:rtl/>
                <w:lang w:eastAsia="en-CA" w:bidi="ar-LB"/>
              </w:rPr>
              <w:t xml:space="preserve">مكافئ </w:t>
            </w:r>
            <w:r w:rsidRPr="00DB4A47">
              <w:rPr>
                <w:rFonts w:asciiTheme="majorBidi" w:hAnsiTheme="majorBidi"/>
                <w:sz w:val="20"/>
                <w:rtl/>
                <w:lang w:eastAsia="en-CA" w:bidi="ar-LB"/>
              </w:rPr>
              <w:t>ثاني أكسيد الكربون</w:t>
            </w:r>
            <w:r w:rsidRPr="00814516">
              <w:rPr>
                <w:rFonts w:asciiTheme="majorBidi" w:hAnsiTheme="majorBidi"/>
                <w:sz w:val="20"/>
                <w:vertAlign w:val="subscript"/>
                <w:rtl/>
                <w:lang w:eastAsia="en-CA" w:bidi="ar-LB"/>
              </w:rPr>
              <w:t xml:space="preserve"> </w:t>
            </w:r>
            <w:r w:rsidRPr="00814516">
              <w:rPr>
                <w:rFonts w:asciiTheme="majorBidi" w:hAnsiTheme="majorBidi"/>
                <w:sz w:val="20"/>
                <w:rtl/>
                <w:lang w:eastAsia="en-CA" w:bidi="ar-LB"/>
              </w:rPr>
              <w:t>)</w:t>
            </w:r>
          </w:p>
        </w:tc>
        <w:tc>
          <w:tcPr>
            <w:tcW w:w="511" w:type="pct"/>
            <w:tcBorders>
              <w:top w:val="single" w:sz="4" w:space="0" w:color="auto"/>
              <w:bottom w:val="single" w:sz="4" w:space="0" w:color="auto"/>
              <w:right w:val="single" w:sz="4" w:space="0" w:color="auto"/>
            </w:tcBorders>
            <w:shd w:val="clear" w:color="auto" w:fill="auto"/>
          </w:tcPr>
          <w:p w14:paraId="223B31E5"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3F5CFCB"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18318207"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3E5613DF"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74516E0"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1,053,211</w:t>
            </w:r>
          </w:p>
        </w:tc>
        <w:tc>
          <w:tcPr>
            <w:tcW w:w="512" w:type="pct"/>
            <w:tcBorders>
              <w:top w:val="nil"/>
              <w:left w:val="nil"/>
              <w:bottom w:val="single" w:sz="4" w:space="0" w:color="auto"/>
              <w:right w:val="single" w:sz="4" w:space="0" w:color="auto"/>
            </w:tcBorders>
            <w:hideMark/>
          </w:tcPr>
          <w:p w14:paraId="008B4015" w14:textId="37153C67" w:rsidR="00024A80" w:rsidRPr="00814516" w:rsidRDefault="003D017E" w:rsidP="00A42236">
            <w:pPr>
              <w:suppressAutoHyphens/>
              <w:bidi/>
              <w:spacing w:after="20"/>
              <w:ind w:left="-139"/>
              <w:jc w:val="left"/>
              <w:rPr>
                <w:rFonts w:asciiTheme="majorBidi" w:hAnsiTheme="majorBidi"/>
                <w:sz w:val="20"/>
                <w:rtl/>
                <w:lang w:eastAsia="en-CA" w:bidi="ar-LB"/>
              </w:rPr>
            </w:pPr>
            <w:r>
              <w:rPr>
                <w:rFonts w:asciiTheme="majorBidi" w:hAnsiTheme="majorBidi"/>
                <w:sz w:val="20"/>
                <w:rtl/>
                <w:lang w:bidi="ar-LB"/>
              </w:rPr>
              <w:t>لا ينطبق</w:t>
            </w:r>
          </w:p>
        </w:tc>
      </w:tr>
      <w:tr w:rsidR="00024A80" w:rsidRPr="00814516" w14:paraId="4AA8CD42"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FFAE16"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2-1</w:t>
            </w:r>
          </w:p>
        </w:tc>
        <w:tc>
          <w:tcPr>
            <w:tcW w:w="1727" w:type="pct"/>
            <w:tcBorders>
              <w:top w:val="nil"/>
              <w:left w:val="nil"/>
              <w:bottom w:val="single" w:sz="4" w:space="0" w:color="auto"/>
              <w:right w:val="single" w:sz="4" w:space="0" w:color="auto"/>
            </w:tcBorders>
            <w:hideMark/>
          </w:tcPr>
          <w:p w14:paraId="7CC64DE4" w14:textId="77777777" w:rsidR="00024A80" w:rsidRPr="00814516" w:rsidRDefault="00024A80" w:rsidP="00DB4A47">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التمويل </w:t>
            </w:r>
            <w:r>
              <w:rPr>
                <w:rFonts w:asciiTheme="majorBidi" w:hAnsiTheme="majorBidi"/>
                <w:sz w:val="20"/>
                <w:rtl/>
                <w:lang w:eastAsia="en-CA" w:bidi="ar-LB"/>
              </w:rPr>
              <w:t>الموافق</w:t>
            </w:r>
            <w:r w:rsidRPr="00814516">
              <w:rPr>
                <w:rFonts w:asciiTheme="majorBidi" w:hAnsiTheme="majorBidi"/>
                <w:sz w:val="20"/>
                <w:rtl/>
                <w:lang w:eastAsia="en-CA" w:bidi="ar-LB"/>
              </w:rPr>
              <w:t xml:space="preserve"> عليه للوكالة المنفذة الرئيسية (</w:t>
            </w:r>
            <w:r>
              <w:rPr>
                <w:rFonts w:asciiTheme="majorBidi" w:hAnsiTheme="majorBidi"/>
                <w:sz w:val="20"/>
                <w:rtl/>
                <w:lang w:eastAsia="en-CA" w:bidi="ar-LB"/>
              </w:rPr>
              <w:t>اليوئنديبي</w:t>
            </w:r>
            <w:r w:rsidRPr="00814516">
              <w:rPr>
                <w:rFonts w:asciiTheme="majorBidi" w:hAnsiTheme="majorBidi"/>
                <w:sz w:val="20"/>
                <w:rtl/>
                <w:lang w:eastAsia="en-CA" w:bidi="ar-LB"/>
              </w:rPr>
              <w:t>) (بالدولار الأمريكي)</w:t>
            </w:r>
            <w:r>
              <w:rPr>
                <w:rFonts w:asciiTheme="majorBidi" w:hAnsiTheme="majorBidi"/>
                <w:sz w:val="20"/>
                <w:rtl/>
                <w:lang w:eastAsia="en-CA" w:bidi="ar-LB"/>
              </w:rPr>
              <w:t xml:space="preserve"> </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EA7241B"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136,160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D20F873"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nil"/>
              <w:bottom w:val="single" w:sz="4" w:space="0" w:color="auto"/>
              <w:right w:val="single" w:sz="4" w:space="0" w:color="auto"/>
            </w:tcBorders>
          </w:tcPr>
          <w:p w14:paraId="04E8290D"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61,000</w:t>
            </w:r>
          </w:p>
        </w:tc>
        <w:tc>
          <w:tcPr>
            <w:tcW w:w="511" w:type="pct"/>
            <w:tcBorders>
              <w:top w:val="single" w:sz="4" w:space="0" w:color="auto"/>
              <w:left w:val="nil"/>
              <w:bottom w:val="single" w:sz="4" w:space="0" w:color="auto"/>
              <w:right w:val="single" w:sz="4" w:space="0" w:color="auto"/>
            </w:tcBorders>
          </w:tcPr>
          <w:p w14:paraId="597B7FF5"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nil"/>
              <w:bottom w:val="single" w:sz="4" w:space="0" w:color="auto"/>
              <w:right w:val="single" w:sz="4" w:space="0" w:color="auto"/>
            </w:tcBorders>
          </w:tcPr>
          <w:p w14:paraId="71E8C898" w14:textId="77777777" w:rsidR="00024A80" w:rsidRPr="00814516" w:rsidRDefault="00024A80" w:rsidP="003B5AA4">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20,750</w:t>
            </w:r>
          </w:p>
        </w:tc>
        <w:tc>
          <w:tcPr>
            <w:tcW w:w="512" w:type="pct"/>
            <w:tcBorders>
              <w:top w:val="nil"/>
              <w:left w:val="nil"/>
              <w:bottom w:val="single" w:sz="4" w:space="0" w:color="auto"/>
              <w:right w:val="single" w:sz="4" w:space="0" w:color="auto"/>
            </w:tcBorders>
          </w:tcPr>
          <w:p w14:paraId="0A647352" w14:textId="77777777" w:rsidR="00024A80" w:rsidRPr="00814516" w:rsidRDefault="00024A80" w:rsidP="003B5AA4">
            <w:pPr>
              <w:suppressAutoHyphens/>
              <w:spacing w:after="20"/>
              <w:ind w:left="-139"/>
              <w:jc w:val="right"/>
              <w:rPr>
                <w:rFonts w:asciiTheme="majorBidi" w:hAnsiTheme="majorBidi" w:cstheme="majorBidi"/>
                <w:b/>
                <w:bCs/>
                <w:sz w:val="20"/>
                <w:lang w:eastAsia="en-CA" w:bidi="ar-LB"/>
              </w:rPr>
            </w:pPr>
            <w:r w:rsidRPr="00814516">
              <w:rPr>
                <w:rFonts w:asciiTheme="majorBidi" w:hAnsiTheme="majorBidi" w:cstheme="majorBidi"/>
                <w:sz w:val="20"/>
                <w:lang w:bidi="ar-LB"/>
              </w:rPr>
              <w:t>217,910</w:t>
            </w:r>
          </w:p>
        </w:tc>
      </w:tr>
      <w:tr w:rsidR="00024A80" w:rsidRPr="00814516" w14:paraId="6574F601"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D726DB"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2-2</w:t>
            </w:r>
          </w:p>
        </w:tc>
        <w:tc>
          <w:tcPr>
            <w:tcW w:w="1727" w:type="pct"/>
            <w:tcBorders>
              <w:top w:val="nil"/>
              <w:left w:val="nil"/>
              <w:bottom w:val="single" w:sz="4" w:space="0" w:color="auto"/>
              <w:right w:val="single" w:sz="4" w:space="0" w:color="auto"/>
            </w:tcBorders>
            <w:hideMark/>
          </w:tcPr>
          <w:p w14:paraId="00FA7D26" w14:textId="77777777" w:rsidR="00024A80" w:rsidRPr="00814516" w:rsidRDefault="00024A80" w:rsidP="00677CC3">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تكاليف الدعم للوكالة المنفذة الرئيسية (بالدولار الأمريكي)</w:t>
            </w:r>
          </w:p>
        </w:tc>
        <w:tc>
          <w:tcPr>
            <w:tcW w:w="511" w:type="pct"/>
            <w:tcBorders>
              <w:top w:val="nil"/>
              <w:left w:val="single" w:sz="4" w:space="0" w:color="auto"/>
              <w:bottom w:val="single" w:sz="4" w:space="0" w:color="auto"/>
              <w:right w:val="single" w:sz="4" w:space="0" w:color="auto"/>
            </w:tcBorders>
            <w:shd w:val="clear" w:color="auto" w:fill="auto"/>
          </w:tcPr>
          <w:p w14:paraId="249FC943"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12,254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0F8DA7F"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05E3003C"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5,490</w:t>
            </w:r>
          </w:p>
        </w:tc>
        <w:tc>
          <w:tcPr>
            <w:tcW w:w="511" w:type="pct"/>
            <w:tcBorders>
              <w:top w:val="nil"/>
              <w:left w:val="nil"/>
              <w:bottom w:val="single" w:sz="4" w:space="0" w:color="auto"/>
              <w:right w:val="single" w:sz="4" w:space="0" w:color="auto"/>
            </w:tcBorders>
          </w:tcPr>
          <w:p w14:paraId="708CC191"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62EACFF9"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1,868</w:t>
            </w:r>
          </w:p>
        </w:tc>
        <w:tc>
          <w:tcPr>
            <w:tcW w:w="512" w:type="pct"/>
            <w:tcBorders>
              <w:top w:val="nil"/>
              <w:left w:val="nil"/>
              <w:bottom w:val="single" w:sz="4" w:space="0" w:color="auto"/>
              <w:right w:val="single" w:sz="4" w:space="0" w:color="auto"/>
            </w:tcBorders>
          </w:tcPr>
          <w:p w14:paraId="65396217" w14:textId="77777777" w:rsidR="00024A80" w:rsidRPr="00814516" w:rsidRDefault="00024A80" w:rsidP="003B5AA4">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19,612</w:t>
            </w:r>
          </w:p>
        </w:tc>
      </w:tr>
      <w:tr w:rsidR="00024A80" w:rsidRPr="00814516" w14:paraId="14ABE856" w14:textId="77777777" w:rsidTr="00024A80">
        <w:trPr>
          <w:trHeight w:val="68"/>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0E628C"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2-3</w:t>
            </w:r>
          </w:p>
        </w:tc>
        <w:tc>
          <w:tcPr>
            <w:tcW w:w="1727" w:type="pct"/>
            <w:tcBorders>
              <w:top w:val="nil"/>
              <w:left w:val="nil"/>
              <w:bottom w:val="single" w:sz="4" w:space="0" w:color="auto"/>
              <w:right w:val="single" w:sz="4" w:space="0" w:color="auto"/>
            </w:tcBorders>
            <w:shd w:val="clear" w:color="auto" w:fill="auto"/>
          </w:tcPr>
          <w:p w14:paraId="69E77B0F" w14:textId="77777777" w:rsidR="00024A80" w:rsidRPr="00814516" w:rsidRDefault="00024A80" w:rsidP="00DB4A47">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التمويل </w:t>
            </w:r>
            <w:r>
              <w:rPr>
                <w:rFonts w:asciiTheme="majorBidi" w:hAnsiTheme="majorBidi"/>
                <w:sz w:val="20"/>
                <w:rtl/>
                <w:lang w:eastAsia="en-CA" w:bidi="ar-LB"/>
              </w:rPr>
              <w:t>الموافق</w:t>
            </w:r>
            <w:r w:rsidRPr="00814516">
              <w:rPr>
                <w:rFonts w:asciiTheme="majorBidi" w:hAnsiTheme="majorBidi"/>
                <w:sz w:val="20"/>
                <w:rtl/>
                <w:lang w:eastAsia="en-CA" w:bidi="ar-LB"/>
              </w:rPr>
              <w:t xml:space="preserve"> عليه للوكالة </w:t>
            </w:r>
            <w:r>
              <w:rPr>
                <w:rFonts w:asciiTheme="majorBidi" w:hAnsiTheme="majorBidi"/>
                <w:sz w:val="20"/>
                <w:rtl/>
                <w:lang w:eastAsia="en-CA" w:bidi="ar-LB"/>
              </w:rPr>
              <w:t>المنفذة</w:t>
            </w:r>
            <w:r w:rsidRPr="00814516">
              <w:rPr>
                <w:rFonts w:asciiTheme="majorBidi" w:hAnsiTheme="majorBidi"/>
                <w:sz w:val="20"/>
                <w:rtl/>
                <w:lang w:eastAsia="en-CA" w:bidi="ar-LB"/>
              </w:rPr>
              <w:t xml:space="preserve"> المتعاونة (</w:t>
            </w:r>
            <w:r>
              <w:rPr>
                <w:rFonts w:asciiTheme="majorBidi" w:hAnsiTheme="majorBidi"/>
                <w:sz w:val="20"/>
                <w:rtl/>
                <w:lang w:eastAsia="en-CA" w:bidi="ar-LB"/>
              </w:rPr>
              <w:t>اليونيب</w:t>
            </w:r>
            <w:r w:rsidRPr="00814516">
              <w:rPr>
                <w:rFonts w:asciiTheme="majorBidi" w:hAnsiTheme="majorBidi"/>
                <w:sz w:val="20"/>
                <w:rtl/>
                <w:lang w:eastAsia="en-CA" w:bidi="ar-LB"/>
              </w:rPr>
              <w:t>) (بالدولار الأمريكي)</w:t>
            </w:r>
          </w:p>
        </w:tc>
        <w:tc>
          <w:tcPr>
            <w:tcW w:w="511" w:type="pct"/>
            <w:tcBorders>
              <w:top w:val="nil"/>
              <w:left w:val="single" w:sz="4" w:space="0" w:color="auto"/>
              <w:bottom w:val="single" w:sz="4" w:space="0" w:color="auto"/>
              <w:right w:val="single" w:sz="4" w:space="0" w:color="auto"/>
            </w:tcBorders>
            <w:shd w:val="clear" w:color="auto" w:fill="auto"/>
          </w:tcPr>
          <w:p w14:paraId="7068E55C"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81,999</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333DE61"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77E6EEB3"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29,846</w:t>
            </w:r>
          </w:p>
        </w:tc>
        <w:tc>
          <w:tcPr>
            <w:tcW w:w="511" w:type="pct"/>
            <w:tcBorders>
              <w:top w:val="nil"/>
              <w:left w:val="nil"/>
              <w:bottom w:val="single" w:sz="4" w:space="0" w:color="auto"/>
              <w:right w:val="single" w:sz="4" w:space="0" w:color="auto"/>
            </w:tcBorders>
          </w:tcPr>
          <w:p w14:paraId="71604376" w14:textId="77777777" w:rsidR="00024A80" w:rsidRPr="00814516" w:rsidRDefault="00024A80" w:rsidP="003B5AA4">
            <w:pPr>
              <w:suppressAutoHyphens/>
              <w:spacing w:after="20"/>
              <w:jc w:val="right"/>
              <w:rPr>
                <w:rFonts w:asciiTheme="majorBidi" w:hAnsiTheme="majorBidi" w:cstheme="majorBidi"/>
                <w:sz w:val="20"/>
                <w:lang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1508EF25"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12,427</w:t>
            </w:r>
          </w:p>
        </w:tc>
        <w:tc>
          <w:tcPr>
            <w:tcW w:w="512" w:type="pct"/>
            <w:tcBorders>
              <w:top w:val="nil"/>
              <w:left w:val="nil"/>
              <w:bottom w:val="single" w:sz="4" w:space="0" w:color="auto"/>
              <w:right w:val="single" w:sz="4" w:space="0" w:color="auto"/>
            </w:tcBorders>
          </w:tcPr>
          <w:p w14:paraId="12CB19DD" w14:textId="77777777" w:rsidR="00024A80" w:rsidRPr="00814516" w:rsidRDefault="00024A80" w:rsidP="003B5AA4">
            <w:pPr>
              <w:suppressAutoHyphens/>
              <w:spacing w:after="20"/>
              <w:jc w:val="right"/>
              <w:rPr>
                <w:rFonts w:asciiTheme="majorBidi" w:hAnsiTheme="majorBidi" w:cstheme="majorBidi"/>
                <w:b/>
                <w:bCs/>
                <w:sz w:val="20"/>
                <w:lang w:bidi="ar-LB"/>
              </w:rPr>
            </w:pPr>
            <w:r w:rsidRPr="00814516">
              <w:rPr>
                <w:rFonts w:asciiTheme="majorBidi" w:hAnsiTheme="majorBidi" w:cstheme="majorBidi"/>
                <w:sz w:val="20"/>
                <w:lang w:bidi="ar-LB"/>
              </w:rPr>
              <w:t>124,272</w:t>
            </w:r>
          </w:p>
        </w:tc>
      </w:tr>
      <w:tr w:rsidR="00024A80" w:rsidRPr="00814516" w14:paraId="6AD1DB1D" w14:textId="77777777" w:rsidTr="00024A80">
        <w:trPr>
          <w:trHeight w:val="68"/>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FCF5CC"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2-4</w:t>
            </w:r>
          </w:p>
        </w:tc>
        <w:tc>
          <w:tcPr>
            <w:tcW w:w="1727" w:type="pct"/>
            <w:tcBorders>
              <w:top w:val="nil"/>
              <w:left w:val="nil"/>
              <w:bottom w:val="single" w:sz="4" w:space="0" w:color="auto"/>
              <w:right w:val="single" w:sz="4" w:space="0" w:color="auto"/>
            </w:tcBorders>
            <w:shd w:val="clear" w:color="auto" w:fill="auto"/>
          </w:tcPr>
          <w:p w14:paraId="006E62B0" w14:textId="77777777" w:rsidR="00024A80" w:rsidRPr="00814516" w:rsidRDefault="00024A80" w:rsidP="00677CC3">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تكاليف </w:t>
            </w:r>
            <w:r>
              <w:rPr>
                <w:rFonts w:asciiTheme="majorBidi" w:hAnsiTheme="majorBidi"/>
                <w:sz w:val="20"/>
                <w:rtl/>
                <w:lang w:eastAsia="en-CA" w:bidi="ar-LB"/>
              </w:rPr>
              <w:t>ال</w:t>
            </w:r>
            <w:r w:rsidRPr="00814516">
              <w:rPr>
                <w:rFonts w:asciiTheme="majorBidi" w:hAnsiTheme="majorBidi"/>
                <w:sz w:val="20"/>
                <w:rtl/>
                <w:lang w:eastAsia="en-CA" w:bidi="ar-LB"/>
              </w:rPr>
              <w:t xml:space="preserve">دعم للوكالة </w:t>
            </w:r>
            <w:r>
              <w:rPr>
                <w:rFonts w:asciiTheme="majorBidi" w:hAnsiTheme="majorBidi"/>
                <w:sz w:val="20"/>
                <w:rtl/>
                <w:lang w:eastAsia="en-CA" w:bidi="ar-LB"/>
              </w:rPr>
              <w:t>المنفذة</w:t>
            </w:r>
            <w:r w:rsidRPr="00814516">
              <w:rPr>
                <w:rFonts w:asciiTheme="majorBidi" w:hAnsiTheme="majorBidi"/>
                <w:sz w:val="20"/>
                <w:rtl/>
                <w:lang w:eastAsia="en-CA" w:bidi="ar-LB"/>
              </w:rPr>
              <w:t xml:space="preserve"> المتعاونة (بالدولار الأمريكي)</w:t>
            </w:r>
          </w:p>
        </w:tc>
        <w:tc>
          <w:tcPr>
            <w:tcW w:w="511" w:type="pct"/>
            <w:tcBorders>
              <w:top w:val="nil"/>
              <w:left w:val="single" w:sz="4" w:space="0" w:color="auto"/>
              <w:bottom w:val="single" w:sz="4" w:space="0" w:color="auto"/>
              <w:right w:val="single" w:sz="4" w:space="0" w:color="auto"/>
            </w:tcBorders>
            <w:shd w:val="clear" w:color="auto" w:fill="auto"/>
          </w:tcPr>
          <w:p w14:paraId="25CCA9AB"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10,660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3795D3A6"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09E55413"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3,880</w:t>
            </w:r>
          </w:p>
        </w:tc>
        <w:tc>
          <w:tcPr>
            <w:tcW w:w="511" w:type="pct"/>
            <w:tcBorders>
              <w:top w:val="nil"/>
              <w:left w:val="nil"/>
              <w:bottom w:val="single" w:sz="4" w:space="0" w:color="auto"/>
              <w:right w:val="single" w:sz="4" w:space="0" w:color="auto"/>
            </w:tcBorders>
          </w:tcPr>
          <w:p w14:paraId="3DD700B8" w14:textId="77777777" w:rsidR="00024A80" w:rsidRPr="00814516" w:rsidRDefault="00024A80" w:rsidP="003B5AA4">
            <w:pPr>
              <w:suppressAutoHyphens/>
              <w:spacing w:after="20"/>
              <w:jc w:val="right"/>
              <w:rPr>
                <w:rFonts w:asciiTheme="majorBidi" w:hAnsiTheme="majorBidi" w:cstheme="majorBidi"/>
                <w:sz w:val="20"/>
                <w:lang w:bidi="ar-LB"/>
              </w:rPr>
            </w:pPr>
            <w:r w:rsidRPr="00814516">
              <w:rPr>
                <w:rFonts w:asciiTheme="majorBidi" w:hAnsiTheme="majorBidi" w:cstheme="majorBidi"/>
                <w:sz w:val="20"/>
                <w:lang w:bidi="ar-LB"/>
              </w:rPr>
              <w:t>0</w:t>
            </w:r>
          </w:p>
        </w:tc>
        <w:tc>
          <w:tcPr>
            <w:tcW w:w="511" w:type="pct"/>
            <w:tcBorders>
              <w:top w:val="nil"/>
              <w:left w:val="nil"/>
              <w:bottom w:val="single" w:sz="4" w:space="0" w:color="auto"/>
              <w:right w:val="single" w:sz="4" w:space="0" w:color="auto"/>
            </w:tcBorders>
          </w:tcPr>
          <w:p w14:paraId="7C4365F0"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1,615</w:t>
            </w:r>
          </w:p>
        </w:tc>
        <w:tc>
          <w:tcPr>
            <w:tcW w:w="512" w:type="pct"/>
            <w:tcBorders>
              <w:top w:val="nil"/>
              <w:left w:val="nil"/>
              <w:bottom w:val="single" w:sz="4" w:space="0" w:color="auto"/>
              <w:right w:val="single" w:sz="4" w:space="0" w:color="auto"/>
            </w:tcBorders>
          </w:tcPr>
          <w:p w14:paraId="40AA92E3" w14:textId="77777777" w:rsidR="00024A80" w:rsidRPr="00814516" w:rsidRDefault="00024A80" w:rsidP="003B5AA4">
            <w:pPr>
              <w:suppressAutoHyphens/>
              <w:spacing w:after="20"/>
              <w:jc w:val="right"/>
              <w:rPr>
                <w:rFonts w:asciiTheme="majorBidi" w:hAnsiTheme="majorBidi" w:cstheme="majorBidi"/>
                <w:b/>
                <w:bCs/>
                <w:sz w:val="20"/>
                <w:lang w:bidi="ar-LB"/>
              </w:rPr>
            </w:pPr>
            <w:r w:rsidRPr="00814516">
              <w:rPr>
                <w:rFonts w:asciiTheme="majorBidi" w:hAnsiTheme="majorBidi" w:cstheme="majorBidi"/>
                <w:sz w:val="20"/>
                <w:lang w:bidi="ar-LB"/>
              </w:rPr>
              <w:t>16,155</w:t>
            </w:r>
          </w:p>
        </w:tc>
      </w:tr>
      <w:tr w:rsidR="00024A80" w:rsidRPr="00814516" w14:paraId="7B6D98C0"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FCFE0C6"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3-1</w:t>
            </w:r>
          </w:p>
        </w:tc>
        <w:tc>
          <w:tcPr>
            <w:tcW w:w="1727" w:type="pct"/>
            <w:tcBorders>
              <w:top w:val="nil"/>
              <w:left w:val="nil"/>
              <w:bottom w:val="single" w:sz="4" w:space="0" w:color="auto"/>
              <w:right w:val="single" w:sz="4" w:space="0" w:color="auto"/>
            </w:tcBorders>
          </w:tcPr>
          <w:p w14:paraId="34EEBB83" w14:textId="77777777" w:rsidR="00024A80" w:rsidRPr="00814516" w:rsidRDefault="00024A80" w:rsidP="007A72C5">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إجمالي التمويل </w:t>
            </w:r>
            <w:r>
              <w:rPr>
                <w:rFonts w:asciiTheme="majorBidi" w:hAnsiTheme="majorBidi"/>
                <w:sz w:val="20"/>
                <w:rtl/>
                <w:lang w:eastAsia="en-CA" w:bidi="ar-LB"/>
              </w:rPr>
              <w:t>الموافق</w:t>
            </w:r>
            <w:r w:rsidRPr="00814516">
              <w:rPr>
                <w:rFonts w:asciiTheme="majorBidi" w:hAnsiTheme="majorBidi"/>
                <w:sz w:val="20"/>
                <w:rtl/>
                <w:lang w:eastAsia="en-CA" w:bidi="ar-LB"/>
              </w:rPr>
              <w:t xml:space="preserve"> عليه (بالدولار الأمريكي)</w:t>
            </w:r>
          </w:p>
        </w:tc>
        <w:tc>
          <w:tcPr>
            <w:tcW w:w="511" w:type="pct"/>
            <w:tcBorders>
              <w:top w:val="single" w:sz="4" w:space="0" w:color="auto"/>
              <w:left w:val="nil"/>
              <w:bottom w:val="single" w:sz="4" w:space="0" w:color="auto"/>
              <w:right w:val="single" w:sz="4" w:space="0" w:color="auto"/>
            </w:tcBorders>
            <w:shd w:val="clear" w:color="auto" w:fill="auto"/>
          </w:tcPr>
          <w:p w14:paraId="459C512E"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218,159</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18E31B38"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single" w:sz="4" w:space="0" w:color="auto"/>
              <w:bottom w:val="single" w:sz="4" w:space="0" w:color="auto"/>
              <w:right w:val="single" w:sz="4" w:space="0" w:color="auto"/>
            </w:tcBorders>
          </w:tcPr>
          <w:p w14:paraId="5B97EE16"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90,846</w:t>
            </w:r>
          </w:p>
        </w:tc>
        <w:tc>
          <w:tcPr>
            <w:tcW w:w="511" w:type="pct"/>
            <w:tcBorders>
              <w:top w:val="single" w:sz="4" w:space="0" w:color="auto"/>
              <w:left w:val="single" w:sz="4" w:space="0" w:color="auto"/>
              <w:bottom w:val="single" w:sz="4" w:space="0" w:color="auto"/>
              <w:right w:val="single" w:sz="4" w:space="0" w:color="auto"/>
            </w:tcBorders>
          </w:tcPr>
          <w:p w14:paraId="6E95AB6A" w14:textId="77777777" w:rsidR="00024A80" w:rsidRPr="00814516" w:rsidRDefault="00024A80" w:rsidP="003B5AA4">
            <w:pPr>
              <w:suppressAutoHyphens/>
              <w:spacing w:after="20"/>
              <w:jc w:val="right"/>
              <w:rPr>
                <w:rFonts w:asciiTheme="majorBidi" w:hAnsiTheme="majorBidi" w:cstheme="majorBidi"/>
                <w:sz w:val="20"/>
                <w:lang w:bidi="ar-LB"/>
              </w:rPr>
            </w:pPr>
            <w:r w:rsidRPr="00814516">
              <w:rPr>
                <w:rFonts w:asciiTheme="majorBidi" w:hAnsiTheme="majorBidi" w:cstheme="majorBidi"/>
                <w:sz w:val="20"/>
                <w:lang w:bidi="ar-LB"/>
              </w:rPr>
              <w:t>0</w:t>
            </w:r>
          </w:p>
        </w:tc>
        <w:tc>
          <w:tcPr>
            <w:tcW w:w="511" w:type="pct"/>
            <w:tcBorders>
              <w:top w:val="single" w:sz="4" w:space="0" w:color="auto"/>
              <w:left w:val="single" w:sz="4" w:space="0" w:color="auto"/>
              <w:bottom w:val="single" w:sz="4" w:space="0" w:color="auto"/>
              <w:right w:val="single" w:sz="4" w:space="0" w:color="auto"/>
            </w:tcBorders>
          </w:tcPr>
          <w:p w14:paraId="7EDDF126"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33,177</w:t>
            </w:r>
          </w:p>
        </w:tc>
        <w:tc>
          <w:tcPr>
            <w:tcW w:w="512" w:type="pct"/>
            <w:tcBorders>
              <w:top w:val="single" w:sz="4" w:space="0" w:color="auto"/>
              <w:left w:val="nil"/>
              <w:bottom w:val="single" w:sz="4" w:space="0" w:color="auto"/>
              <w:right w:val="single" w:sz="4" w:space="0" w:color="auto"/>
            </w:tcBorders>
            <w:shd w:val="clear" w:color="auto" w:fill="auto"/>
          </w:tcPr>
          <w:p w14:paraId="23793186" w14:textId="77777777" w:rsidR="00024A80" w:rsidRPr="00814516" w:rsidRDefault="00024A80" w:rsidP="003B5AA4">
            <w:pPr>
              <w:suppressAutoHyphens/>
              <w:spacing w:after="20"/>
              <w:jc w:val="right"/>
              <w:rPr>
                <w:rFonts w:asciiTheme="majorBidi" w:hAnsiTheme="majorBidi" w:cstheme="majorBidi"/>
                <w:b/>
                <w:bCs/>
                <w:sz w:val="20"/>
                <w:lang w:bidi="ar-LB"/>
              </w:rPr>
            </w:pPr>
            <w:r w:rsidRPr="00814516">
              <w:rPr>
                <w:rFonts w:asciiTheme="majorBidi" w:hAnsiTheme="majorBidi" w:cstheme="majorBidi"/>
                <w:sz w:val="20"/>
                <w:lang w:bidi="ar-LB"/>
              </w:rPr>
              <w:t>342,182</w:t>
            </w:r>
          </w:p>
        </w:tc>
      </w:tr>
      <w:tr w:rsidR="00024A80" w:rsidRPr="00814516" w14:paraId="013D99E1"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89EAFF"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3-2</w:t>
            </w:r>
          </w:p>
        </w:tc>
        <w:tc>
          <w:tcPr>
            <w:tcW w:w="1727" w:type="pct"/>
            <w:tcBorders>
              <w:top w:val="nil"/>
              <w:left w:val="nil"/>
              <w:bottom w:val="single" w:sz="4" w:space="0" w:color="auto"/>
              <w:right w:val="single" w:sz="4" w:space="0" w:color="auto"/>
            </w:tcBorders>
          </w:tcPr>
          <w:p w14:paraId="64090C2E" w14:textId="77777777" w:rsidR="00024A80" w:rsidRPr="00814516" w:rsidRDefault="00024A80" w:rsidP="00677CC3">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إجمالي تكاليف الدعم (بالدولار الأمريكي)</w:t>
            </w:r>
          </w:p>
        </w:tc>
        <w:tc>
          <w:tcPr>
            <w:tcW w:w="511" w:type="pct"/>
            <w:tcBorders>
              <w:top w:val="single" w:sz="4" w:space="0" w:color="auto"/>
              <w:left w:val="nil"/>
              <w:bottom w:val="single" w:sz="4" w:space="0" w:color="auto"/>
              <w:right w:val="single" w:sz="4" w:space="0" w:color="auto"/>
            </w:tcBorders>
          </w:tcPr>
          <w:p w14:paraId="4A252EDB"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22,914</w:t>
            </w:r>
          </w:p>
        </w:tc>
        <w:tc>
          <w:tcPr>
            <w:tcW w:w="511" w:type="pct"/>
            <w:tcBorders>
              <w:top w:val="single" w:sz="4" w:space="0" w:color="auto"/>
              <w:left w:val="nil"/>
              <w:bottom w:val="single" w:sz="4" w:space="0" w:color="auto"/>
              <w:right w:val="single" w:sz="4" w:space="0" w:color="auto"/>
            </w:tcBorders>
          </w:tcPr>
          <w:p w14:paraId="0F8361DA"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nil"/>
              <w:bottom w:val="single" w:sz="4" w:space="0" w:color="auto"/>
              <w:right w:val="single" w:sz="4" w:space="0" w:color="auto"/>
            </w:tcBorders>
          </w:tcPr>
          <w:p w14:paraId="3E4D96F3"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9,370</w:t>
            </w:r>
          </w:p>
        </w:tc>
        <w:tc>
          <w:tcPr>
            <w:tcW w:w="511" w:type="pct"/>
            <w:tcBorders>
              <w:top w:val="single" w:sz="4" w:space="0" w:color="auto"/>
              <w:left w:val="nil"/>
              <w:bottom w:val="single" w:sz="4" w:space="0" w:color="auto"/>
              <w:right w:val="single" w:sz="4" w:space="0" w:color="auto"/>
            </w:tcBorders>
          </w:tcPr>
          <w:p w14:paraId="41A4CF4E" w14:textId="77777777" w:rsidR="00024A80" w:rsidRPr="00814516" w:rsidRDefault="00024A80" w:rsidP="003B5AA4">
            <w:pPr>
              <w:suppressAutoHyphens/>
              <w:spacing w:after="20"/>
              <w:jc w:val="right"/>
              <w:rPr>
                <w:rFonts w:asciiTheme="majorBidi" w:hAnsiTheme="majorBidi" w:cstheme="majorBidi"/>
                <w:sz w:val="20"/>
                <w:lang w:bidi="ar-LB"/>
              </w:rPr>
            </w:pPr>
            <w:r w:rsidRPr="00814516">
              <w:rPr>
                <w:rFonts w:asciiTheme="majorBidi" w:hAnsiTheme="majorBidi" w:cstheme="majorBidi"/>
                <w:sz w:val="20"/>
                <w:lang w:bidi="ar-LB"/>
              </w:rPr>
              <w:t>0</w:t>
            </w:r>
          </w:p>
        </w:tc>
        <w:tc>
          <w:tcPr>
            <w:tcW w:w="511" w:type="pct"/>
            <w:tcBorders>
              <w:top w:val="single" w:sz="4" w:space="0" w:color="auto"/>
              <w:left w:val="nil"/>
              <w:bottom w:val="single" w:sz="4" w:space="0" w:color="auto"/>
              <w:right w:val="single" w:sz="4" w:space="0" w:color="auto"/>
            </w:tcBorders>
          </w:tcPr>
          <w:p w14:paraId="6AB1B3CF"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3,483</w:t>
            </w:r>
          </w:p>
        </w:tc>
        <w:tc>
          <w:tcPr>
            <w:tcW w:w="512" w:type="pct"/>
            <w:tcBorders>
              <w:top w:val="single" w:sz="4" w:space="0" w:color="auto"/>
              <w:left w:val="nil"/>
              <w:bottom w:val="single" w:sz="4" w:space="0" w:color="auto"/>
              <w:right w:val="single" w:sz="4" w:space="0" w:color="auto"/>
            </w:tcBorders>
            <w:shd w:val="clear" w:color="auto" w:fill="auto"/>
          </w:tcPr>
          <w:p w14:paraId="3E4BE930" w14:textId="77777777" w:rsidR="00024A80" w:rsidRPr="00814516" w:rsidRDefault="00024A80" w:rsidP="003B5AA4">
            <w:pPr>
              <w:suppressAutoHyphens/>
              <w:spacing w:after="20"/>
              <w:jc w:val="right"/>
              <w:rPr>
                <w:rFonts w:asciiTheme="majorBidi" w:hAnsiTheme="majorBidi" w:cstheme="majorBidi"/>
                <w:b/>
                <w:bCs/>
                <w:sz w:val="20"/>
                <w:lang w:bidi="ar-LB"/>
              </w:rPr>
            </w:pPr>
            <w:r w:rsidRPr="00814516">
              <w:rPr>
                <w:rFonts w:asciiTheme="majorBidi" w:hAnsiTheme="majorBidi" w:cstheme="majorBidi"/>
                <w:sz w:val="20"/>
                <w:lang w:bidi="ar-LB"/>
              </w:rPr>
              <w:t>35,767</w:t>
            </w:r>
          </w:p>
        </w:tc>
      </w:tr>
      <w:tr w:rsidR="00024A80" w:rsidRPr="00814516" w14:paraId="59075943" w14:textId="77777777" w:rsidTr="00024A80">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44EC22" w14:textId="77777777" w:rsidR="00024A80" w:rsidRPr="00814516" w:rsidRDefault="00024A80" w:rsidP="00FD337F">
            <w:pPr>
              <w:suppressAutoHyphens/>
              <w:bidi/>
              <w:spacing w:after="20"/>
              <w:jc w:val="center"/>
              <w:rPr>
                <w:rFonts w:asciiTheme="majorBidi" w:hAnsiTheme="majorBidi"/>
                <w:sz w:val="20"/>
                <w:rtl/>
                <w:lang w:eastAsia="en-CA" w:bidi="ar-LB"/>
              </w:rPr>
            </w:pPr>
            <w:r>
              <w:rPr>
                <w:rFonts w:asciiTheme="majorBidi" w:hAnsiTheme="majorBidi"/>
                <w:sz w:val="20"/>
                <w:rtl/>
                <w:lang w:eastAsia="en-CA" w:bidi="ar-LB"/>
              </w:rPr>
              <w:t>3-3</w:t>
            </w:r>
          </w:p>
        </w:tc>
        <w:tc>
          <w:tcPr>
            <w:tcW w:w="1727" w:type="pct"/>
            <w:tcBorders>
              <w:top w:val="nil"/>
              <w:left w:val="nil"/>
              <w:bottom w:val="single" w:sz="4" w:space="0" w:color="auto"/>
              <w:right w:val="single" w:sz="4" w:space="0" w:color="auto"/>
            </w:tcBorders>
            <w:hideMark/>
          </w:tcPr>
          <w:p w14:paraId="7623B24F" w14:textId="77777777" w:rsidR="00024A80" w:rsidRPr="00814516" w:rsidRDefault="00024A80" w:rsidP="007A72C5">
            <w:pPr>
              <w:suppressAutoHyphens/>
              <w:bidi/>
              <w:spacing w:after="20"/>
              <w:jc w:val="left"/>
              <w:rPr>
                <w:rFonts w:asciiTheme="majorBidi" w:hAnsiTheme="majorBidi"/>
                <w:sz w:val="20"/>
                <w:rtl/>
                <w:lang w:eastAsia="en-CA" w:bidi="ar-LB"/>
              </w:rPr>
            </w:pPr>
            <w:r w:rsidRPr="00814516">
              <w:rPr>
                <w:rFonts w:asciiTheme="majorBidi" w:hAnsiTheme="majorBidi"/>
                <w:sz w:val="20"/>
                <w:rtl/>
                <w:lang w:eastAsia="en-CA" w:bidi="ar-LB"/>
              </w:rPr>
              <w:t xml:space="preserve">إجمالي التكاليف </w:t>
            </w:r>
            <w:r>
              <w:rPr>
                <w:rFonts w:asciiTheme="majorBidi" w:hAnsiTheme="majorBidi"/>
                <w:sz w:val="20"/>
                <w:rtl/>
                <w:lang w:eastAsia="en-CA" w:bidi="ar-LB"/>
              </w:rPr>
              <w:t>الموافق عليه</w:t>
            </w:r>
            <w:r w:rsidRPr="00814516">
              <w:rPr>
                <w:rFonts w:asciiTheme="majorBidi" w:hAnsiTheme="majorBidi"/>
                <w:sz w:val="20"/>
                <w:rtl/>
                <w:lang w:eastAsia="en-CA" w:bidi="ar-LB"/>
              </w:rPr>
              <w:t xml:space="preserve"> (بالدولار الأمريكي)</w:t>
            </w:r>
          </w:p>
        </w:tc>
        <w:tc>
          <w:tcPr>
            <w:tcW w:w="511" w:type="pct"/>
            <w:tcBorders>
              <w:top w:val="single" w:sz="4" w:space="0" w:color="auto"/>
              <w:left w:val="nil"/>
              <w:bottom w:val="single" w:sz="4" w:space="0" w:color="auto"/>
              <w:right w:val="single" w:sz="4" w:space="0" w:color="auto"/>
            </w:tcBorders>
            <w:shd w:val="clear" w:color="auto" w:fill="auto"/>
          </w:tcPr>
          <w:p w14:paraId="527C83DC"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241,073</w:t>
            </w:r>
          </w:p>
        </w:tc>
        <w:tc>
          <w:tcPr>
            <w:tcW w:w="511" w:type="pct"/>
            <w:tcBorders>
              <w:top w:val="single" w:sz="4" w:space="0" w:color="auto"/>
              <w:left w:val="single" w:sz="4" w:space="0" w:color="auto"/>
              <w:bottom w:val="single" w:sz="4" w:space="0" w:color="auto"/>
              <w:right w:val="single" w:sz="4" w:space="0" w:color="auto"/>
            </w:tcBorders>
          </w:tcPr>
          <w:p w14:paraId="0DDB7A99"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single" w:sz="4" w:space="0" w:color="auto"/>
              <w:bottom w:val="single" w:sz="4" w:space="0" w:color="auto"/>
              <w:right w:val="single" w:sz="4" w:space="0" w:color="auto"/>
            </w:tcBorders>
          </w:tcPr>
          <w:p w14:paraId="37FAF3BC"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100,216</w:t>
            </w:r>
          </w:p>
        </w:tc>
        <w:tc>
          <w:tcPr>
            <w:tcW w:w="511" w:type="pct"/>
            <w:tcBorders>
              <w:top w:val="single" w:sz="4" w:space="0" w:color="auto"/>
              <w:left w:val="single" w:sz="4" w:space="0" w:color="auto"/>
              <w:bottom w:val="single" w:sz="4" w:space="0" w:color="auto"/>
              <w:right w:val="single" w:sz="4" w:space="0" w:color="auto"/>
            </w:tcBorders>
          </w:tcPr>
          <w:p w14:paraId="316536F5"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511" w:type="pct"/>
            <w:tcBorders>
              <w:top w:val="single" w:sz="4" w:space="0" w:color="auto"/>
              <w:left w:val="single" w:sz="4" w:space="0" w:color="auto"/>
              <w:bottom w:val="single" w:sz="4" w:space="0" w:color="auto"/>
              <w:right w:val="single" w:sz="4" w:space="0" w:color="auto"/>
            </w:tcBorders>
          </w:tcPr>
          <w:p w14:paraId="12FA2FAC" w14:textId="77777777" w:rsidR="00024A80" w:rsidRPr="00814516" w:rsidRDefault="00024A80" w:rsidP="003B5AA4">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36,660</w:t>
            </w:r>
          </w:p>
        </w:tc>
        <w:tc>
          <w:tcPr>
            <w:tcW w:w="512" w:type="pct"/>
            <w:tcBorders>
              <w:top w:val="single" w:sz="4" w:space="0" w:color="auto"/>
              <w:left w:val="nil"/>
              <w:bottom w:val="single" w:sz="4" w:space="0" w:color="auto"/>
              <w:right w:val="single" w:sz="4" w:space="0" w:color="auto"/>
            </w:tcBorders>
            <w:shd w:val="clear" w:color="auto" w:fill="auto"/>
          </w:tcPr>
          <w:p w14:paraId="230384B8" w14:textId="77777777" w:rsidR="00024A80" w:rsidRPr="00814516" w:rsidRDefault="00024A80" w:rsidP="003B5AA4">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377,949</w:t>
            </w:r>
          </w:p>
        </w:tc>
      </w:tr>
    </w:tbl>
    <w:p w14:paraId="09F8580E" w14:textId="77777777" w:rsidR="006E09FD" w:rsidRPr="006E09FD" w:rsidRDefault="006E09FD" w:rsidP="006E09FD">
      <w:pPr>
        <w:bidi/>
        <w:rPr>
          <w:rtl/>
          <w:lang w:val="en-CA" w:bidi="ar-LB"/>
        </w:rPr>
      </w:pPr>
    </w:p>
    <w:p w14:paraId="1756B61A" w14:textId="77777777" w:rsidR="00E43B67" w:rsidRPr="00814516" w:rsidRDefault="00E43B67" w:rsidP="00E43B67">
      <w:pPr>
        <w:shd w:val="clear" w:color="auto" w:fill="FFFFFF" w:themeFill="background1"/>
        <w:spacing w:before="360"/>
        <w:rPr>
          <w:b/>
          <w:bCs/>
          <w:lang w:eastAsia="en-CA" w:bidi="ar-LB"/>
        </w:rPr>
      </w:pPr>
      <w:r w:rsidRPr="00814516">
        <w:rPr>
          <w:b/>
          <w:bCs/>
          <w:lang w:eastAsia="en-CA" w:bidi="ar-LB"/>
        </w:rPr>
        <w:t>HCFC phase-out management plan (stage II)</w:t>
      </w:r>
    </w:p>
    <w:tbl>
      <w:tblPr>
        <w:tblW w:w="5000" w:type="pct"/>
        <w:tblLook w:val="04A0" w:firstRow="1" w:lastRow="0" w:firstColumn="1" w:lastColumn="0" w:noHBand="0" w:noVBand="1"/>
      </w:tblPr>
      <w:tblGrid>
        <w:gridCol w:w="510"/>
        <w:gridCol w:w="4363"/>
        <w:gridCol w:w="1007"/>
        <w:gridCol w:w="1145"/>
        <w:gridCol w:w="1004"/>
        <w:gridCol w:w="1007"/>
        <w:gridCol w:w="859"/>
        <w:gridCol w:w="1148"/>
        <w:gridCol w:w="1004"/>
        <w:gridCol w:w="1292"/>
        <w:gridCol w:w="1082"/>
      </w:tblGrid>
      <w:tr w:rsidR="00E43B67" w:rsidRPr="00814516" w14:paraId="75FD1FBC" w14:textId="77777777" w:rsidTr="000E6993">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94D2F1" w14:textId="77777777" w:rsidR="00E43B67" w:rsidRPr="00814516" w:rsidRDefault="00E43B67" w:rsidP="000E6993">
            <w:pPr>
              <w:suppressAutoHyphens/>
              <w:spacing w:after="20"/>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Row</w:t>
            </w:r>
          </w:p>
        </w:tc>
        <w:tc>
          <w:tcPr>
            <w:tcW w:w="1513" w:type="pct"/>
            <w:tcBorders>
              <w:top w:val="single" w:sz="4" w:space="0" w:color="auto"/>
              <w:left w:val="nil"/>
              <w:bottom w:val="single" w:sz="4" w:space="0" w:color="auto"/>
              <w:right w:val="single" w:sz="4" w:space="0" w:color="auto"/>
            </w:tcBorders>
            <w:vAlign w:val="center"/>
            <w:hideMark/>
          </w:tcPr>
          <w:p w14:paraId="0C6D5D0B" w14:textId="77777777" w:rsidR="00E43B67" w:rsidRPr="00814516" w:rsidRDefault="00E43B67" w:rsidP="000E6993">
            <w:pPr>
              <w:suppressAutoHyphens/>
              <w:spacing w:after="20"/>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Particulars</w:t>
            </w:r>
          </w:p>
        </w:tc>
        <w:tc>
          <w:tcPr>
            <w:tcW w:w="349" w:type="pct"/>
            <w:tcBorders>
              <w:top w:val="single" w:sz="4" w:space="0" w:color="auto"/>
              <w:left w:val="nil"/>
              <w:bottom w:val="single" w:sz="4" w:space="0" w:color="auto"/>
              <w:right w:val="single" w:sz="4" w:space="0" w:color="auto"/>
            </w:tcBorders>
            <w:shd w:val="clear" w:color="auto" w:fill="auto"/>
            <w:vAlign w:val="center"/>
          </w:tcPr>
          <w:p w14:paraId="5A971B47" w14:textId="77777777" w:rsidR="00E43B67" w:rsidRPr="00814516" w:rsidRDefault="00E43B67" w:rsidP="000E6993">
            <w:pPr>
              <w:suppressAutoHyphens/>
              <w:spacing w:after="20"/>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2020</w:t>
            </w:r>
          </w:p>
        </w:tc>
        <w:tc>
          <w:tcPr>
            <w:tcW w:w="397" w:type="pct"/>
            <w:tcBorders>
              <w:top w:val="single" w:sz="4" w:space="0" w:color="auto"/>
              <w:left w:val="nil"/>
              <w:bottom w:val="single" w:sz="4" w:space="0" w:color="auto"/>
              <w:right w:val="single" w:sz="4" w:space="0" w:color="auto"/>
            </w:tcBorders>
            <w:shd w:val="clear" w:color="auto" w:fill="auto"/>
            <w:vAlign w:val="center"/>
          </w:tcPr>
          <w:p w14:paraId="71FE5A0B"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2021-2022</w:t>
            </w:r>
          </w:p>
        </w:tc>
        <w:tc>
          <w:tcPr>
            <w:tcW w:w="348" w:type="pct"/>
            <w:tcBorders>
              <w:top w:val="single" w:sz="4" w:space="0" w:color="auto"/>
              <w:left w:val="nil"/>
              <w:bottom w:val="single" w:sz="4" w:space="0" w:color="auto"/>
              <w:right w:val="single" w:sz="4" w:space="0" w:color="auto"/>
            </w:tcBorders>
            <w:shd w:val="clear" w:color="auto" w:fill="auto"/>
            <w:vAlign w:val="center"/>
          </w:tcPr>
          <w:p w14:paraId="45D13D60"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2023</w:t>
            </w:r>
          </w:p>
        </w:tc>
        <w:tc>
          <w:tcPr>
            <w:tcW w:w="349" w:type="pct"/>
            <w:tcBorders>
              <w:top w:val="single" w:sz="4" w:space="0" w:color="auto"/>
              <w:left w:val="nil"/>
              <w:bottom w:val="single" w:sz="4" w:space="0" w:color="auto"/>
              <w:right w:val="single" w:sz="4" w:space="0" w:color="auto"/>
            </w:tcBorders>
            <w:vAlign w:val="center"/>
          </w:tcPr>
          <w:p w14:paraId="072C5C94"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2024</w:t>
            </w:r>
          </w:p>
        </w:tc>
        <w:tc>
          <w:tcPr>
            <w:tcW w:w="298" w:type="pct"/>
            <w:tcBorders>
              <w:top w:val="single" w:sz="4" w:space="0" w:color="auto"/>
              <w:left w:val="nil"/>
              <w:bottom w:val="single" w:sz="4" w:space="0" w:color="auto"/>
              <w:right w:val="single" w:sz="4" w:space="0" w:color="auto"/>
            </w:tcBorders>
            <w:vAlign w:val="center"/>
          </w:tcPr>
          <w:p w14:paraId="4BE83EEE"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2025</w:t>
            </w:r>
          </w:p>
        </w:tc>
        <w:tc>
          <w:tcPr>
            <w:tcW w:w="398" w:type="pct"/>
            <w:tcBorders>
              <w:top w:val="single" w:sz="4" w:space="0" w:color="auto"/>
              <w:left w:val="nil"/>
              <w:bottom w:val="single" w:sz="4" w:space="0" w:color="auto"/>
              <w:right w:val="single" w:sz="4" w:space="0" w:color="auto"/>
            </w:tcBorders>
            <w:vAlign w:val="center"/>
            <w:hideMark/>
          </w:tcPr>
          <w:p w14:paraId="27C30DE6"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2026</w:t>
            </w:r>
          </w:p>
        </w:tc>
        <w:tc>
          <w:tcPr>
            <w:tcW w:w="348" w:type="pct"/>
            <w:tcBorders>
              <w:top w:val="single" w:sz="4" w:space="0" w:color="auto"/>
              <w:left w:val="nil"/>
              <w:bottom w:val="single" w:sz="4" w:space="0" w:color="auto"/>
              <w:right w:val="single" w:sz="4" w:space="0" w:color="auto"/>
            </w:tcBorders>
            <w:vAlign w:val="center"/>
            <w:hideMark/>
          </w:tcPr>
          <w:p w14:paraId="00F8F771" w14:textId="77777777" w:rsidR="00E43B67" w:rsidRPr="00814516" w:rsidRDefault="00E43B67" w:rsidP="000E6993">
            <w:pPr>
              <w:suppressAutoHyphens/>
              <w:spacing w:after="20"/>
              <w:ind w:left="-115"/>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2027-2029</w:t>
            </w:r>
          </w:p>
        </w:tc>
        <w:tc>
          <w:tcPr>
            <w:tcW w:w="448" w:type="pct"/>
            <w:tcBorders>
              <w:top w:val="single" w:sz="4" w:space="0" w:color="auto"/>
              <w:left w:val="nil"/>
              <w:bottom w:val="single" w:sz="4" w:space="0" w:color="auto"/>
              <w:right w:val="single" w:sz="4" w:space="0" w:color="auto"/>
            </w:tcBorders>
            <w:vAlign w:val="center"/>
          </w:tcPr>
          <w:p w14:paraId="6A395715" w14:textId="77777777" w:rsidR="00E43B67" w:rsidRPr="00814516" w:rsidRDefault="00E43B67" w:rsidP="000E6993">
            <w:pPr>
              <w:suppressAutoHyphens/>
              <w:spacing w:after="20"/>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2030</w:t>
            </w:r>
          </w:p>
        </w:tc>
        <w:tc>
          <w:tcPr>
            <w:tcW w:w="375" w:type="pct"/>
            <w:tcBorders>
              <w:top w:val="single" w:sz="4" w:space="0" w:color="auto"/>
              <w:left w:val="single" w:sz="4" w:space="0" w:color="auto"/>
              <w:bottom w:val="single" w:sz="4" w:space="0" w:color="auto"/>
              <w:right w:val="single" w:sz="4" w:space="0" w:color="auto"/>
            </w:tcBorders>
            <w:vAlign w:val="center"/>
            <w:hideMark/>
          </w:tcPr>
          <w:p w14:paraId="34CEA0D7" w14:textId="77777777" w:rsidR="00E43B67" w:rsidRPr="00814516" w:rsidRDefault="00E43B67" w:rsidP="000E6993">
            <w:pPr>
              <w:suppressAutoHyphens/>
              <w:spacing w:after="20"/>
              <w:jc w:val="center"/>
              <w:rPr>
                <w:rFonts w:asciiTheme="majorBidi" w:hAnsiTheme="majorBidi" w:cstheme="majorBidi"/>
                <w:b/>
                <w:bCs/>
                <w:sz w:val="20"/>
                <w:lang w:eastAsia="en-CA" w:bidi="ar-LB"/>
              </w:rPr>
            </w:pPr>
            <w:r w:rsidRPr="00814516">
              <w:rPr>
                <w:rFonts w:asciiTheme="majorBidi" w:hAnsiTheme="majorBidi" w:cstheme="majorBidi"/>
                <w:b/>
                <w:bCs/>
                <w:sz w:val="20"/>
                <w:lang w:eastAsia="en-CA" w:bidi="ar-LB"/>
              </w:rPr>
              <w:t>Total</w:t>
            </w:r>
          </w:p>
        </w:tc>
      </w:tr>
      <w:tr w:rsidR="00E43B67" w:rsidRPr="00814516" w14:paraId="1801ECF4" w14:textId="77777777" w:rsidTr="000E6993">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B76204" w14:textId="77777777" w:rsidR="00E43B67" w:rsidRPr="00814516" w:rsidRDefault="00E43B67" w:rsidP="000E6993">
            <w:pPr>
              <w:suppressAutoHyphens/>
              <w:spacing w:after="20"/>
              <w:ind w:left="-19"/>
              <w:jc w:val="left"/>
              <w:rPr>
                <w:rFonts w:asciiTheme="majorBidi" w:hAnsiTheme="majorBidi" w:cstheme="majorBidi"/>
                <w:sz w:val="20"/>
                <w:lang w:eastAsia="en-CA" w:bidi="ar-LB"/>
              </w:rPr>
            </w:pPr>
            <w:r w:rsidRPr="00814516">
              <w:rPr>
                <w:rFonts w:asciiTheme="majorBidi" w:hAnsiTheme="majorBidi" w:cstheme="majorBidi"/>
                <w:sz w:val="20"/>
                <w:lang w:eastAsia="en-CA" w:bidi="ar-LB"/>
              </w:rPr>
              <w:t>1.1</w:t>
            </w:r>
          </w:p>
        </w:tc>
        <w:tc>
          <w:tcPr>
            <w:tcW w:w="1513" w:type="pct"/>
            <w:tcBorders>
              <w:top w:val="nil"/>
              <w:left w:val="nil"/>
              <w:bottom w:val="single" w:sz="4" w:space="0" w:color="auto"/>
              <w:right w:val="single" w:sz="4" w:space="0" w:color="auto"/>
            </w:tcBorders>
            <w:hideMark/>
          </w:tcPr>
          <w:p w14:paraId="3837EA87"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Montreal Protocol reduction schedule of Annex C, Group I substances (ODP tonnes)</w:t>
            </w:r>
          </w:p>
        </w:tc>
        <w:tc>
          <w:tcPr>
            <w:tcW w:w="349" w:type="pct"/>
            <w:tcBorders>
              <w:top w:val="nil"/>
              <w:left w:val="nil"/>
              <w:bottom w:val="single" w:sz="4" w:space="0" w:color="auto"/>
              <w:right w:val="single" w:sz="4" w:space="0" w:color="auto"/>
            </w:tcBorders>
            <w:shd w:val="clear" w:color="auto" w:fill="auto"/>
          </w:tcPr>
          <w:p w14:paraId="542D03ED" w14:textId="77777777" w:rsidR="00E43B67" w:rsidRPr="00814516" w:rsidRDefault="00E43B67" w:rsidP="000E6993">
            <w:pPr>
              <w:suppressAutoHyphens/>
              <w:spacing w:after="20"/>
              <w:ind w:left="-90" w:right="-6"/>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97" w:type="pct"/>
            <w:tcBorders>
              <w:top w:val="nil"/>
              <w:left w:val="nil"/>
              <w:bottom w:val="single" w:sz="4" w:space="0" w:color="auto"/>
              <w:right w:val="single" w:sz="4" w:space="0" w:color="auto"/>
            </w:tcBorders>
            <w:shd w:val="clear" w:color="auto" w:fill="auto"/>
          </w:tcPr>
          <w:p w14:paraId="5DFC6E7E"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48" w:type="pct"/>
            <w:tcBorders>
              <w:top w:val="nil"/>
              <w:left w:val="nil"/>
              <w:bottom w:val="single" w:sz="4" w:space="0" w:color="auto"/>
              <w:right w:val="single" w:sz="4" w:space="0" w:color="auto"/>
            </w:tcBorders>
            <w:shd w:val="clear" w:color="auto" w:fill="auto"/>
          </w:tcPr>
          <w:p w14:paraId="3827B7FB"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49" w:type="pct"/>
            <w:tcBorders>
              <w:top w:val="nil"/>
              <w:left w:val="nil"/>
              <w:bottom w:val="single" w:sz="4" w:space="0" w:color="auto"/>
              <w:right w:val="single" w:sz="4" w:space="0" w:color="auto"/>
            </w:tcBorders>
          </w:tcPr>
          <w:p w14:paraId="66C9FAB6"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298" w:type="pct"/>
            <w:tcBorders>
              <w:top w:val="nil"/>
              <w:left w:val="nil"/>
              <w:bottom w:val="single" w:sz="4" w:space="0" w:color="auto"/>
              <w:right w:val="single" w:sz="4" w:space="0" w:color="auto"/>
            </w:tcBorders>
          </w:tcPr>
          <w:p w14:paraId="6DA412D9" w14:textId="77777777" w:rsidR="00E43B67" w:rsidRPr="00814516" w:rsidRDefault="00E43B67" w:rsidP="000E6993">
            <w:pPr>
              <w:suppressAutoHyphens/>
              <w:spacing w:after="20"/>
              <w:ind w:left="-115" w:right="-33"/>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398" w:type="pct"/>
            <w:tcBorders>
              <w:top w:val="nil"/>
              <w:left w:val="nil"/>
              <w:bottom w:val="single" w:sz="4" w:space="0" w:color="auto"/>
              <w:right w:val="single" w:sz="4" w:space="0" w:color="auto"/>
            </w:tcBorders>
          </w:tcPr>
          <w:p w14:paraId="4A73FCE7" w14:textId="77777777" w:rsidR="00E43B67" w:rsidRPr="00814516" w:rsidRDefault="00E43B67" w:rsidP="000E6993">
            <w:pPr>
              <w:suppressAutoHyphens/>
              <w:spacing w:after="20"/>
              <w:ind w:left="-349"/>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348" w:type="pct"/>
            <w:tcBorders>
              <w:top w:val="nil"/>
              <w:left w:val="nil"/>
              <w:bottom w:val="single" w:sz="4" w:space="0" w:color="auto"/>
              <w:right w:val="single" w:sz="4" w:space="0" w:color="auto"/>
            </w:tcBorders>
            <w:shd w:val="clear" w:color="auto" w:fill="FFFFFF" w:themeFill="background1"/>
          </w:tcPr>
          <w:p w14:paraId="5EB9FD50"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2037C646" w14:textId="77777777" w:rsidR="00E43B67" w:rsidRPr="00814516" w:rsidRDefault="00E43B67" w:rsidP="000E6993">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16BE279A" w14:textId="77777777" w:rsidR="00E43B67" w:rsidRPr="00814516" w:rsidRDefault="00E43B67" w:rsidP="000E6993">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eastAsia="en-CA" w:bidi="ar-LB"/>
              </w:rPr>
              <w:t>n/a</w:t>
            </w:r>
          </w:p>
        </w:tc>
      </w:tr>
      <w:tr w:rsidR="00E43B67" w:rsidRPr="00814516" w14:paraId="1E05E6D0" w14:textId="77777777" w:rsidTr="000E6993">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EC1459" w14:textId="77777777" w:rsidR="00E43B67" w:rsidRPr="00814516" w:rsidRDefault="00E43B67" w:rsidP="000E6993">
            <w:pPr>
              <w:suppressAutoHyphens/>
              <w:spacing w:after="20"/>
              <w:ind w:left="-19"/>
              <w:jc w:val="left"/>
              <w:rPr>
                <w:rFonts w:asciiTheme="majorBidi" w:hAnsiTheme="majorBidi" w:cstheme="majorBidi"/>
                <w:sz w:val="20"/>
                <w:lang w:eastAsia="en-CA" w:bidi="ar-LB"/>
              </w:rPr>
            </w:pPr>
            <w:r w:rsidRPr="00814516">
              <w:rPr>
                <w:rFonts w:asciiTheme="majorBidi" w:hAnsiTheme="majorBidi" w:cstheme="majorBidi"/>
                <w:sz w:val="20"/>
                <w:lang w:eastAsia="en-CA" w:bidi="ar-LB"/>
              </w:rPr>
              <w:t>1.2</w:t>
            </w:r>
          </w:p>
        </w:tc>
        <w:tc>
          <w:tcPr>
            <w:tcW w:w="1513" w:type="pct"/>
            <w:tcBorders>
              <w:top w:val="nil"/>
              <w:left w:val="nil"/>
              <w:bottom w:val="single" w:sz="4" w:space="0" w:color="auto"/>
              <w:right w:val="single" w:sz="4" w:space="0" w:color="auto"/>
            </w:tcBorders>
            <w:hideMark/>
          </w:tcPr>
          <w:p w14:paraId="27D56DA7"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Maximum allowable total consumption of Annex C, Group I substances (ODP tonnes)</w:t>
            </w:r>
          </w:p>
        </w:tc>
        <w:tc>
          <w:tcPr>
            <w:tcW w:w="349" w:type="pct"/>
            <w:tcBorders>
              <w:top w:val="nil"/>
              <w:left w:val="nil"/>
              <w:bottom w:val="single" w:sz="4" w:space="0" w:color="auto"/>
              <w:right w:val="single" w:sz="4" w:space="0" w:color="auto"/>
            </w:tcBorders>
            <w:shd w:val="clear" w:color="auto" w:fill="auto"/>
          </w:tcPr>
          <w:p w14:paraId="41DC78E8" w14:textId="77777777" w:rsidR="00E43B67" w:rsidRPr="00814516" w:rsidRDefault="00E43B67" w:rsidP="000E6993">
            <w:pPr>
              <w:suppressAutoHyphens/>
              <w:spacing w:after="20"/>
              <w:ind w:left="-90"/>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97" w:type="pct"/>
            <w:tcBorders>
              <w:top w:val="nil"/>
              <w:left w:val="nil"/>
              <w:bottom w:val="single" w:sz="4" w:space="0" w:color="auto"/>
              <w:right w:val="single" w:sz="4" w:space="0" w:color="auto"/>
            </w:tcBorders>
            <w:shd w:val="clear" w:color="auto" w:fill="auto"/>
          </w:tcPr>
          <w:p w14:paraId="421742EF"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48" w:type="pct"/>
            <w:tcBorders>
              <w:top w:val="nil"/>
              <w:left w:val="nil"/>
              <w:bottom w:val="single" w:sz="4" w:space="0" w:color="auto"/>
              <w:right w:val="single" w:sz="4" w:space="0" w:color="auto"/>
            </w:tcBorders>
            <w:shd w:val="clear" w:color="auto" w:fill="auto"/>
          </w:tcPr>
          <w:p w14:paraId="116F9ED2"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349" w:type="pct"/>
            <w:tcBorders>
              <w:top w:val="nil"/>
              <w:left w:val="nil"/>
              <w:bottom w:val="single" w:sz="4" w:space="0" w:color="auto"/>
              <w:right w:val="single" w:sz="4" w:space="0" w:color="auto"/>
            </w:tcBorders>
          </w:tcPr>
          <w:p w14:paraId="022CA985" w14:textId="77777777" w:rsidR="00E43B67" w:rsidRPr="00814516" w:rsidRDefault="00E43B67" w:rsidP="000E6993">
            <w:pPr>
              <w:suppressAutoHyphens/>
              <w:spacing w:after="20"/>
              <w:ind w:left="-115"/>
              <w:jc w:val="right"/>
              <w:rPr>
                <w:rFonts w:asciiTheme="majorBidi" w:hAnsiTheme="majorBidi" w:cstheme="majorBidi"/>
                <w:sz w:val="20"/>
                <w:lang w:eastAsia="en-CA" w:bidi="ar-LB"/>
              </w:rPr>
            </w:pPr>
            <w:r w:rsidRPr="00814516">
              <w:rPr>
                <w:rFonts w:asciiTheme="majorBidi" w:hAnsiTheme="majorBidi" w:cstheme="majorBidi"/>
                <w:sz w:val="20"/>
                <w:lang w:bidi="ar-LB"/>
              </w:rPr>
              <w:t>9.04</w:t>
            </w:r>
          </w:p>
        </w:tc>
        <w:tc>
          <w:tcPr>
            <w:tcW w:w="298" w:type="pct"/>
            <w:tcBorders>
              <w:top w:val="nil"/>
              <w:left w:val="nil"/>
              <w:bottom w:val="single" w:sz="4" w:space="0" w:color="auto"/>
              <w:right w:val="single" w:sz="4" w:space="0" w:color="auto"/>
            </w:tcBorders>
          </w:tcPr>
          <w:p w14:paraId="067014E2" w14:textId="77777777" w:rsidR="00E43B67" w:rsidRPr="00814516" w:rsidRDefault="00E43B67" w:rsidP="000E6993">
            <w:pPr>
              <w:suppressAutoHyphens/>
              <w:spacing w:after="20"/>
              <w:ind w:left="-115" w:right="-33"/>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398" w:type="pct"/>
            <w:tcBorders>
              <w:top w:val="nil"/>
              <w:left w:val="nil"/>
              <w:bottom w:val="single" w:sz="4" w:space="0" w:color="auto"/>
              <w:right w:val="single" w:sz="4" w:space="0" w:color="auto"/>
            </w:tcBorders>
          </w:tcPr>
          <w:p w14:paraId="14DDD31C" w14:textId="77777777" w:rsidR="00E43B67" w:rsidRPr="00814516" w:rsidRDefault="00E43B67" w:rsidP="000E6993">
            <w:pPr>
              <w:suppressAutoHyphens/>
              <w:spacing w:after="20"/>
              <w:ind w:left="-349"/>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348" w:type="pct"/>
            <w:tcBorders>
              <w:top w:val="nil"/>
              <w:left w:val="nil"/>
              <w:bottom w:val="single" w:sz="4" w:space="0" w:color="auto"/>
              <w:right w:val="single" w:sz="4" w:space="0" w:color="auto"/>
            </w:tcBorders>
            <w:shd w:val="clear" w:color="auto" w:fill="FFFFFF" w:themeFill="background1"/>
          </w:tcPr>
          <w:p w14:paraId="1CF89BB4" w14:textId="77777777" w:rsidR="00E43B67" w:rsidRPr="00814516" w:rsidRDefault="00E43B67" w:rsidP="000E6993">
            <w:pPr>
              <w:suppressAutoHyphens/>
              <w:spacing w:after="20"/>
              <w:ind w:left="-286"/>
              <w:jc w:val="right"/>
              <w:rPr>
                <w:rFonts w:asciiTheme="majorBidi" w:hAnsiTheme="majorBidi" w:cstheme="majorBidi"/>
                <w:sz w:val="20"/>
                <w:lang w:eastAsia="en-CA" w:bidi="ar-LB"/>
              </w:rPr>
            </w:pPr>
            <w:r w:rsidRPr="00814516">
              <w:rPr>
                <w:rFonts w:asciiTheme="majorBidi" w:hAnsiTheme="majorBidi" w:cstheme="majorBidi"/>
                <w:sz w:val="20"/>
                <w:lang w:bidi="ar-LB"/>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0879F803" w14:textId="77777777" w:rsidR="00E43B67" w:rsidRPr="00814516" w:rsidRDefault="00E43B67" w:rsidP="000E6993">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bidi="ar-LB"/>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4A2C3BFB" w14:textId="77777777" w:rsidR="00E43B67" w:rsidRPr="00814516" w:rsidRDefault="00E43B67" w:rsidP="000E6993">
            <w:pPr>
              <w:suppressAutoHyphens/>
              <w:spacing w:after="20"/>
              <w:jc w:val="right"/>
              <w:rPr>
                <w:rFonts w:asciiTheme="majorBidi" w:hAnsiTheme="majorBidi" w:cstheme="majorBidi"/>
                <w:sz w:val="20"/>
                <w:lang w:eastAsia="en-CA" w:bidi="ar-LB"/>
              </w:rPr>
            </w:pPr>
            <w:r w:rsidRPr="00814516">
              <w:rPr>
                <w:rFonts w:asciiTheme="majorBidi" w:hAnsiTheme="majorBidi" w:cstheme="majorBidi"/>
                <w:sz w:val="20"/>
                <w:lang w:eastAsia="en-CA" w:bidi="ar-LB"/>
              </w:rPr>
              <w:t>n/a</w:t>
            </w:r>
          </w:p>
        </w:tc>
      </w:tr>
      <w:tr w:rsidR="00E43B67" w:rsidRPr="00814516" w14:paraId="7338E634" w14:textId="77777777" w:rsidTr="000E6993">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747474"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2.1</w:t>
            </w:r>
          </w:p>
        </w:tc>
        <w:tc>
          <w:tcPr>
            <w:tcW w:w="1513" w:type="pct"/>
            <w:tcBorders>
              <w:top w:val="nil"/>
              <w:left w:val="nil"/>
              <w:bottom w:val="single" w:sz="4" w:space="0" w:color="auto"/>
              <w:right w:val="single" w:sz="4" w:space="0" w:color="auto"/>
            </w:tcBorders>
            <w:hideMark/>
          </w:tcPr>
          <w:p w14:paraId="05A47D81"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Lead IA (UNDP) agreed funding (US $)</w:t>
            </w:r>
          </w:p>
        </w:tc>
        <w:tc>
          <w:tcPr>
            <w:tcW w:w="349" w:type="pct"/>
            <w:tcBorders>
              <w:top w:val="nil"/>
              <w:left w:val="nil"/>
              <w:bottom w:val="single" w:sz="4" w:space="0" w:color="auto"/>
              <w:right w:val="single" w:sz="4" w:space="0" w:color="auto"/>
            </w:tcBorders>
            <w:shd w:val="clear" w:color="auto" w:fill="auto"/>
          </w:tcPr>
          <w:p w14:paraId="126F7EE7"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216,200</w:t>
            </w:r>
          </w:p>
        </w:tc>
        <w:tc>
          <w:tcPr>
            <w:tcW w:w="397" w:type="pct"/>
            <w:tcBorders>
              <w:top w:val="nil"/>
              <w:left w:val="nil"/>
              <w:bottom w:val="single" w:sz="4" w:space="0" w:color="auto"/>
              <w:right w:val="single" w:sz="4" w:space="0" w:color="auto"/>
            </w:tcBorders>
            <w:shd w:val="clear" w:color="auto" w:fill="auto"/>
          </w:tcPr>
          <w:p w14:paraId="5A6430DE"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50B3A36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293,200</w:t>
            </w:r>
          </w:p>
        </w:tc>
        <w:tc>
          <w:tcPr>
            <w:tcW w:w="349" w:type="pct"/>
            <w:tcBorders>
              <w:top w:val="nil"/>
              <w:left w:val="nil"/>
              <w:bottom w:val="single" w:sz="4" w:space="0" w:color="auto"/>
              <w:right w:val="single" w:sz="4" w:space="0" w:color="auto"/>
            </w:tcBorders>
          </w:tcPr>
          <w:p w14:paraId="16901F01"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32021D8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1633149E"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53,200</w:t>
            </w:r>
          </w:p>
        </w:tc>
        <w:tc>
          <w:tcPr>
            <w:tcW w:w="348" w:type="pct"/>
            <w:tcBorders>
              <w:top w:val="nil"/>
              <w:left w:val="nil"/>
              <w:bottom w:val="single" w:sz="4" w:space="0" w:color="auto"/>
              <w:right w:val="single" w:sz="4" w:space="0" w:color="auto"/>
            </w:tcBorders>
          </w:tcPr>
          <w:p w14:paraId="40AAA5B3"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6DA3959F"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62,400</w:t>
            </w:r>
          </w:p>
        </w:tc>
        <w:tc>
          <w:tcPr>
            <w:tcW w:w="375" w:type="pct"/>
            <w:tcBorders>
              <w:top w:val="nil"/>
              <w:left w:val="single" w:sz="4" w:space="0" w:color="auto"/>
              <w:bottom w:val="single" w:sz="4" w:space="0" w:color="auto"/>
              <w:right w:val="single" w:sz="4" w:space="0" w:color="auto"/>
            </w:tcBorders>
          </w:tcPr>
          <w:p w14:paraId="37AFED8C"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625,000</w:t>
            </w:r>
          </w:p>
        </w:tc>
      </w:tr>
      <w:tr w:rsidR="00E43B67" w:rsidRPr="00814516" w14:paraId="23931F9A" w14:textId="77777777" w:rsidTr="000E6993">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E44AA1"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2.2</w:t>
            </w:r>
          </w:p>
        </w:tc>
        <w:tc>
          <w:tcPr>
            <w:tcW w:w="1513" w:type="pct"/>
            <w:tcBorders>
              <w:top w:val="nil"/>
              <w:left w:val="nil"/>
              <w:bottom w:val="single" w:sz="4" w:space="0" w:color="auto"/>
              <w:right w:val="single" w:sz="4" w:space="0" w:color="auto"/>
            </w:tcBorders>
            <w:hideMark/>
          </w:tcPr>
          <w:p w14:paraId="190FF881"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Support costs for Lead IA (US $)</w:t>
            </w:r>
          </w:p>
        </w:tc>
        <w:tc>
          <w:tcPr>
            <w:tcW w:w="349" w:type="pct"/>
            <w:tcBorders>
              <w:top w:val="nil"/>
              <w:left w:val="nil"/>
              <w:bottom w:val="single" w:sz="4" w:space="0" w:color="auto"/>
              <w:right w:val="single" w:sz="4" w:space="0" w:color="auto"/>
            </w:tcBorders>
            <w:shd w:val="clear" w:color="auto" w:fill="auto"/>
          </w:tcPr>
          <w:p w14:paraId="14BD2390"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15,134</w:t>
            </w:r>
          </w:p>
        </w:tc>
        <w:tc>
          <w:tcPr>
            <w:tcW w:w="397" w:type="pct"/>
            <w:tcBorders>
              <w:top w:val="nil"/>
              <w:left w:val="nil"/>
              <w:bottom w:val="single" w:sz="4" w:space="0" w:color="auto"/>
              <w:right w:val="single" w:sz="4" w:space="0" w:color="auto"/>
            </w:tcBorders>
            <w:shd w:val="clear" w:color="auto" w:fill="auto"/>
          </w:tcPr>
          <w:p w14:paraId="370A15B8"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18EFF57C"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20,524</w:t>
            </w:r>
          </w:p>
        </w:tc>
        <w:tc>
          <w:tcPr>
            <w:tcW w:w="349" w:type="pct"/>
            <w:tcBorders>
              <w:top w:val="nil"/>
              <w:left w:val="nil"/>
              <w:bottom w:val="single" w:sz="4" w:space="0" w:color="auto"/>
              <w:right w:val="single" w:sz="4" w:space="0" w:color="auto"/>
            </w:tcBorders>
          </w:tcPr>
          <w:p w14:paraId="48A94E05"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2222E398"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2F820687"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3,724</w:t>
            </w:r>
          </w:p>
        </w:tc>
        <w:tc>
          <w:tcPr>
            <w:tcW w:w="348" w:type="pct"/>
            <w:tcBorders>
              <w:top w:val="nil"/>
              <w:left w:val="nil"/>
              <w:bottom w:val="single" w:sz="4" w:space="0" w:color="auto"/>
              <w:right w:val="single" w:sz="4" w:space="0" w:color="auto"/>
            </w:tcBorders>
          </w:tcPr>
          <w:p w14:paraId="2A412763"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2090B93D"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4,368</w:t>
            </w:r>
          </w:p>
        </w:tc>
        <w:tc>
          <w:tcPr>
            <w:tcW w:w="375" w:type="pct"/>
            <w:tcBorders>
              <w:top w:val="nil"/>
              <w:left w:val="single" w:sz="4" w:space="0" w:color="auto"/>
              <w:bottom w:val="single" w:sz="4" w:space="0" w:color="auto"/>
              <w:right w:val="single" w:sz="4" w:space="0" w:color="auto"/>
            </w:tcBorders>
          </w:tcPr>
          <w:p w14:paraId="6B1F1C72"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 xml:space="preserve">43,750 </w:t>
            </w:r>
          </w:p>
        </w:tc>
      </w:tr>
      <w:tr w:rsidR="00E43B67" w:rsidRPr="00814516" w14:paraId="39D650BD" w14:textId="77777777" w:rsidTr="000E6993">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3016DC"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2.3</w:t>
            </w:r>
          </w:p>
        </w:tc>
        <w:tc>
          <w:tcPr>
            <w:tcW w:w="1513" w:type="pct"/>
            <w:tcBorders>
              <w:top w:val="nil"/>
              <w:left w:val="nil"/>
              <w:bottom w:val="single" w:sz="4" w:space="0" w:color="auto"/>
              <w:right w:val="single" w:sz="4" w:space="0" w:color="auto"/>
            </w:tcBorders>
            <w:shd w:val="clear" w:color="auto" w:fill="auto"/>
          </w:tcPr>
          <w:p w14:paraId="75E9CD6F"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sz w:val="20"/>
                <w:lang w:eastAsia="en-CA" w:bidi="ar-LB"/>
              </w:rPr>
              <w:t>Cooperating IA (UNEP) agreed funding (US $)</w:t>
            </w:r>
          </w:p>
        </w:tc>
        <w:tc>
          <w:tcPr>
            <w:tcW w:w="349" w:type="pct"/>
            <w:tcBorders>
              <w:top w:val="nil"/>
              <w:left w:val="nil"/>
              <w:bottom w:val="single" w:sz="4" w:space="0" w:color="auto"/>
              <w:right w:val="single" w:sz="4" w:space="0" w:color="auto"/>
            </w:tcBorders>
            <w:shd w:val="clear" w:color="auto" w:fill="auto"/>
          </w:tcPr>
          <w:p w14:paraId="257B2186"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200,800</w:t>
            </w:r>
          </w:p>
        </w:tc>
        <w:tc>
          <w:tcPr>
            <w:tcW w:w="397" w:type="pct"/>
            <w:tcBorders>
              <w:top w:val="nil"/>
              <w:left w:val="nil"/>
              <w:bottom w:val="single" w:sz="4" w:space="0" w:color="auto"/>
              <w:right w:val="single" w:sz="4" w:space="0" w:color="auto"/>
            </w:tcBorders>
            <w:shd w:val="clear" w:color="auto" w:fill="auto"/>
          </w:tcPr>
          <w:p w14:paraId="7FC1D171"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498CCBFE"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85,800</w:t>
            </w:r>
          </w:p>
        </w:tc>
        <w:tc>
          <w:tcPr>
            <w:tcW w:w="349" w:type="pct"/>
            <w:tcBorders>
              <w:top w:val="nil"/>
              <w:left w:val="nil"/>
              <w:bottom w:val="single" w:sz="4" w:space="0" w:color="auto"/>
              <w:right w:val="single" w:sz="4" w:space="0" w:color="auto"/>
            </w:tcBorders>
          </w:tcPr>
          <w:p w14:paraId="397AB780"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33DE7661"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787028A6"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86,800</w:t>
            </w:r>
          </w:p>
        </w:tc>
        <w:tc>
          <w:tcPr>
            <w:tcW w:w="348" w:type="pct"/>
            <w:tcBorders>
              <w:top w:val="nil"/>
              <w:left w:val="nil"/>
              <w:bottom w:val="single" w:sz="4" w:space="0" w:color="auto"/>
              <w:right w:val="single" w:sz="4" w:space="0" w:color="auto"/>
            </w:tcBorders>
          </w:tcPr>
          <w:p w14:paraId="01D4581A"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4A449138"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41,600</w:t>
            </w:r>
          </w:p>
        </w:tc>
        <w:tc>
          <w:tcPr>
            <w:tcW w:w="375" w:type="pct"/>
            <w:tcBorders>
              <w:top w:val="nil"/>
              <w:left w:val="single" w:sz="4" w:space="0" w:color="auto"/>
              <w:bottom w:val="single" w:sz="4" w:space="0" w:color="auto"/>
              <w:right w:val="single" w:sz="4" w:space="0" w:color="auto"/>
            </w:tcBorders>
          </w:tcPr>
          <w:p w14:paraId="4383FEE4"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415,000</w:t>
            </w:r>
          </w:p>
        </w:tc>
      </w:tr>
      <w:tr w:rsidR="00E43B67" w:rsidRPr="00814516" w14:paraId="26138ACC" w14:textId="77777777" w:rsidTr="000E6993">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E42951"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2.4</w:t>
            </w:r>
          </w:p>
        </w:tc>
        <w:tc>
          <w:tcPr>
            <w:tcW w:w="1513" w:type="pct"/>
            <w:tcBorders>
              <w:top w:val="nil"/>
              <w:left w:val="nil"/>
              <w:bottom w:val="single" w:sz="4" w:space="0" w:color="auto"/>
              <w:right w:val="single" w:sz="4" w:space="0" w:color="auto"/>
            </w:tcBorders>
            <w:shd w:val="clear" w:color="auto" w:fill="auto"/>
          </w:tcPr>
          <w:p w14:paraId="6511ED47"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sz w:val="20"/>
                <w:lang w:eastAsia="en-CA" w:bidi="ar-LB"/>
              </w:rPr>
              <w:t>Support costs for Cooperating IA (US $)</w:t>
            </w:r>
          </w:p>
        </w:tc>
        <w:tc>
          <w:tcPr>
            <w:tcW w:w="349" w:type="pct"/>
            <w:tcBorders>
              <w:top w:val="nil"/>
              <w:left w:val="nil"/>
              <w:bottom w:val="single" w:sz="4" w:space="0" w:color="auto"/>
              <w:right w:val="single" w:sz="4" w:space="0" w:color="auto"/>
            </w:tcBorders>
            <w:shd w:val="clear" w:color="auto" w:fill="auto"/>
          </w:tcPr>
          <w:p w14:paraId="7BC8A983"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26,104</w:t>
            </w:r>
          </w:p>
        </w:tc>
        <w:tc>
          <w:tcPr>
            <w:tcW w:w="397" w:type="pct"/>
            <w:tcBorders>
              <w:top w:val="nil"/>
              <w:left w:val="nil"/>
              <w:bottom w:val="single" w:sz="4" w:space="0" w:color="auto"/>
              <w:right w:val="single" w:sz="4" w:space="0" w:color="auto"/>
            </w:tcBorders>
            <w:shd w:val="clear" w:color="auto" w:fill="auto"/>
          </w:tcPr>
          <w:p w14:paraId="5C1BF5EF"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37B6A8AB"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11,154</w:t>
            </w:r>
          </w:p>
        </w:tc>
        <w:tc>
          <w:tcPr>
            <w:tcW w:w="349" w:type="pct"/>
            <w:tcBorders>
              <w:top w:val="nil"/>
              <w:left w:val="nil"/>
              <w:bottom w:val="single" w:sz="4" w:space="0" w:color="auto"/>
              <w:right w:val="single" w:sz="4" w:space="0" w:color="auto"/>
            </w:tcBorders>
          </w:tcPr>
          <w:p w14:paraId="75716F9A"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1BD34BBA"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140CDDE3"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11,284</w:t>
            </w:r>
          </w:p>
        </w:tc>
        <w:tc>
          <w:tcPr>
            <w:tcW w:w="348" w:type="pct"/>
            <w:tcBorders>
              <w:top w:val="nil"/>
              <w:left w:val="nil"/>
              <w:bottom w:val="single" w:sz="4" w:space="0" w:color="auto"/>
              <w:right w:val="single" w:sz="4" w:space="0" w:color="auto"/>
            </w:tcBorders>
          </w:tcPr>
          <w:p w14:paraId="4CA91399"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0D61AF06"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5,408</w:t>
            </w:r>
          </w:p>
        </w:tc>
        <w:tc>
          <w:tcPr>
            <w:tcW w:w="375" w:type="pct"/>
            <w:tcBorders>
              <w:top w:val="nil"/>
              <w:left w:val="single" w:sz="4" w:space="0" w:color="auto"/>
              <w:bottom w:val="single" w:sz="4" w:space="0" w:color="auto"/>
              <w:right w:val="single" w:sz="4" w:space="0" w:color="auto"/>
            </w:tcBorders>
          </w:tcPr>
          <w:p w14:paraId="778435DE"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53,950</w:t>
            </w:r>
          </w:p>
        </w:tc>
      </w:tr>
      <w:tr w:rsidR="00E43B67" w:rsidRPr="00814516" w14:paraId="75447A4D" w14:textId="77777777" w:rsidTr="000E6993">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C08568"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3.1</w:t>
            </w:r>
          </w:p>
        </w:tc>
        <w:tc>
          <w:tcPr>
            <w:tcW w:w="1513" w:type="pct"/>
            <w:tcBorders>
              <w:top w:val="nil"/>
              <w:left w:val="nil"/>
              <w:bottom w:val="single" w:sz="4" w:space="0" w:color="auto"/>
              <w:right w:val="single" w:sz="4" w:space="0" w:color="auto"/>
            </w:tcBorders>
            <w:hideMark/>
          </w:tcPr>
          <w:p w14:paraId="32CAC3B2"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Total agreed funding (US $)</w:t>
            </w:r>
          </w:p>
        </w:tc>
        <w:tc>
          <w:tcPr>
            <w:tcW w:w="349" w:type="pct"/>
            <w:tcBorders>
              <w:top w:val="nil"/>
              <w:left w:val="nil"/>
              <w:bottom w:val="single" w:sz="4" w:space="0" w:color="auto"/>
              <w:right w:val="single" w:sz="4" w:space="0" w:color="auto"/>
            </w:tcBorders>
            <w:shd w:val="clear" w:color="auto" w:fill="auto"/>
          </w:tcPr>
          <w:p w14:paraId="27C24022"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417,000</w:t>
            </w:r>
          </w:p>
        </w:tc>
        <w:tc>
          <w:tcPr>
            <w:tcW w:w="397" w:type="pct"/>
            <w:tcBorders>
              <w:top w:val="nil"/>
              <w:left w:val="nil"/>
              <w:bottom w:val="single" w:sz="4" w:space="0" w:color="auto"/>
              <w:right w:val="single" w:sz="4" w:space="0" w:color="auto"/>
            </w:tcBorders>
            <w:shd w:val="clear" w:color="auto" w:fill="auto"/>
          </w:tcPr>
          <w:p w14:paraId="6223223B"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78E50F0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379,000</w:t>
            </w:r>
          </w:p>
        </w:tc>
        <w:tc>
          <w:tcPr>
            <w:tcW w:w="349" w:type="pct"/>
            <w:tcBorders>
              <w:top w:val="nil"/>
              <w:left w:val="nil"/>
              <w:bottom w:val="single" w:sz="4" w:space="0" w:color="auto"/>
              <w:right w:val="single" w:sz="4" w:space="0" w:color="auto"/>
            </w:tcBorders>
          </w:tcPr>
          <w:p w14:paraId="067E07A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2BF7C35F"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5B0ECE1B"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140,000</w:t>
            </w:r>
          </w:p>
        </w:tc>
        <w:tc>
          <w:tcPr>
            <w:tcW w:w="348" w:type="pct"/>
            <w:tcBorders>
              <w:top w:val="nil"/>
              <w:left w:val="nil"/>
              <w:bottom w:val="single" w:sz="4" w:space="0" w:color="auto"/>
              <w:right w:val="single" w:sz="4" w:space="0" w:color="auto"/>
            </w:tcBorders>
          </w:tcPr>
          <w:p w14:paraId="6205BD4B"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113BDE22"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104,000</w:t>
            </w:r>
          </w:p>
        </w:tc>
        <w:tc>
          <w:tcPr>
            <w:tcW w:w="375" w:type="pct"/>
            <w:tcBorders>
              <w:top w:val="nil"/>
              <w:left w:val="single" w:sz="4" w:space="0" w:color="auto"/>
              <w:bottom w:val="single" w:sz="4" w:space="0" w:color="auto"/>
              <w:right w:val="single" w:sz="4" w:space="0" w:color="auto"/>
            </w:tcBorders>
          </w:tcPr>
          <w:p w14:paraId="40C589CE"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1,040,000</w:t>
            </w:r>
          </w:p>
        </w:tc>
      </w:tr>
      <w:tr w:rsidR="00E43B67" w:rsidRPr="00814516" w14:paraId="4B5BA15A" w14:textId="77777777" w:rsidTr="000E6993">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14CD56"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3.2</w:t>
            </w:r>
          </w:p>
        </w:tc>
        <w:tc>
          <w:tcPr>
            <w:tcW w:w="1513" w:type="pct"/>
            <w:tcBorders>
              <w:top w:val="nil"/>
              <w:left w:val="nil"/>
              <w:bottom w:val="single" w:sz="4" w:space="0" w:color="auto"/>
              <w:right w:val="single" w:sz="4" w:space="0" w:color="auto"/>
            </w:tcBorders>
            <w:hideMark/>
          </w:tcPr>
          <w:p w14:paraId="3C1655B4"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Total support costs (US $)</w:t>
            </w:r>
          </w:p>
        </w:tc>
        <w:tc>
          <w:tcPr>
            <w:tcW w:w="349" w:type="pct"/>
            <w:tcBorders>
              <w:top w:val="nil"/>
              <w:left w:val="nil"/>
              <w:bottom w:val="single" w:sz="4" w:space="0" w:color="auto"/>
              <w:right w:val="single" w:sz="4" w:space="0" w:color="auto"/>
            </w:tcBorders>
            <w:shd w:val="clear" w:color="auto" w:fill="auto"/>
          </w:tcPr>
          <w:p w14:paraId="3FE29EBA"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41,238</w:t>
            </w:r>
          </w:p>
        </w:tc>
        <w:tc>
          <w:tcPr>
            <w:tcW w:w="397" w:type="pct"/>
            <w:tcBorders>
              <w:top w:val="nil"/>
              <w:left w:val="nil"/>
              <w:bottom w:val="single" w:sz="4" w:space="0" w:color="auto"/>
              <w:right w:val="single" w:sz="4" w:space="0" w:color="auto"/>
            </w:tcBorders>
            <w:shd w:val="clear" w:color="auto" w:fill="auto"/>
          </w:tcPr>
          <w:p w14:paraId="73F01238"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5BF7E79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31,678</w:t>
            </w:r>
          </w:p>
        </w:tc>
        <w:tc>
          <w:tcPr>
            <w:tcW w:w="349" w:type="pct"/>
            <w:tcBorders>
              <w:top w:val="nil"/>
              <w:left w:val="nil"/>
              <w:bottom w:val="single" w:sz="4" w:space="0" w:color="auto"/>
              <w:right w:val="single" w:sz="4" w:space="0" w:color="auto"/>
            </w:tcBorders>
          </w:tcPr>
          <w:p w14:paraId="507BEEB5"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3D817CB5"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2B99F543"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15,008</w:t>
            </w:r>
          </w:p>
        </w:tc>
        <w:tc>
          <w:tcPr>
            <w:tcW w:w="348" w:type="pct"/>
            <w:tcBorders>
              <w:top w:val="nil"/>
              <w:left w:val="nil"/>
              <w:bottom w:val="single" w:sz="4" w:space="0" w:color="auto"/>
              <w:right w:val="single" w:sz="4" w:space="0" w:color="auto"/>
            </w:tcBorders>
          </w:tcPr>
          <w:p w14:paraId="4C62C615"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0455FD0F"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9,776</w:t>
            </w:r>
          </w:p>
        </w:tc>
        <w:tc>
          <w:tcPr>
            <w:tcW w:w="375" w:type="pct"/>
            <w:tcBorders>
              <w:top w:val="nil"/>
              <w:left w:val="single" w:sz="4" w:space="0" w:color="auto"/>
              <w:bottom w:val="single" w:sz="4" w:space="0" w:color="auto"/>
              <w:right w:val="single" w:sz="4" w:space="0" w:color="auto"/>
            </w:tcBorders>
          </w:tcPr>
          <w:p w14:paraId="71D9CB5D"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97,700</w:t>
            </w:r>
          </w:p>
        </w:tc>
      </w:tr>
      <w:tr w:rsidR="00E43B67" w:rsidRPr="00814516" w14:paraId="0AD3BBBB" w14:textId="77777777" w:rsidTr="000E6993">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49C932"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3.3</w:t>
            </w:r>
          </w:p>
        </w:tc>
        <w:tc>
          <w:tcPr>
            <w:tcW w:w="1513" w:type="pct"/>
            <w:tcBorders>
              <w:top w:val="nil"/>
              <w:left w:val="nil"/>
              <w:bottom w:val="single" w:sz="4" w:space="0" w:color="auto"/>
              <w:right w:val="single" w:sz="4" w:space="0" w:color="auto"/>
            </w:tcBorders>
            <w:hideMark/>
          </w:tcPr>
          <w:p w14:paraId="4AB8524A" w14:textId="77777777" w:rsidR="00E43B67" w:rsidRPr="00814516" w:rsidRDefault="00E43B67" w:rsidP="000E6993">
            <w:pPr>
              <w:suppressAutoHyphens/>
              <w:spacing w:after="20"/>
              <w:jc w:val="left"/>
              <w:rPr>
                <w:rFonts w:asciiTheme="majorBidi" w:hAnsiTheme="majorBidi" w:cstheme="majorBidi"/>
                <w:sz w:val="20"/>
                <w:lang w:eastAsia="en-CA" w:bidi="ar-LB"/>
              </w:rPr>
            </w:pPr>
            <w:r w:rsidRPr="00814516">
              <w:rPr>
                <w:rFonts w:asciiTheme="majorBidi" w:hAnsiTheme="majorBidi" w:cstheme="majorBidi"/>
                <w:sz w:val="20"/>
                <w:lang w:eastAsia="en-CA" w:bidi="ar-LB"/>
              </w:rPr>
              <w:t>Total agreed costs (US $)</w:t>
            </w:r>
          </w:p>
        </w:tc>
        <w:tc>
          <w:tcPr>
            <w:tcW w:w="349" w:type="pct"/>
            <w:tcBorders>
              <w:top w:val="nil"/>
              <w:left w:val="nil"/>
              <w:bottom w:val="single" w:sz="4" w:space="0" w:color="auto"/>
              <w:right w:val="single" w:sz="4" w:space="0" w:color="auto"/>
            </w:tcBorders>
            <w:shd w:val="clear" w:color="auto" w:fill="auto"/>
          </w:tcPr>
          <w:p w14:paraId="1C39B388"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458,238</w:t>
            </w:r>
          </w:p>
        </w:tc>
        <w:tc>
          <w:tcPr>
            <w:tcW w:w="397" w:type="pct"/>
            <w:tcBorders>
              <w:top w:val="nil"/>
              <w:left w:val="nil"/>
              <w:bottom w:val="single" w:sz="4" w:space="0" w:color="auto"/>
              <w:right w:val="single" w:sz="4" w:space="0" w:color="auto"/>
            </w:tcBorders>
            <w:shd w:val="clear" w:color="auto" w:fill="auto"/>
          </w:tcPr>
          <w:p w14:paraId="6CA9294B"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48" w:type="pct"/>
            <w:tcBorders>
              <w:top w:val="nil"/>
              <w:left w:val="nil"/>
              <w:bottom w:val="single" w:sz="4" w:space="0" w:color="auto"/>
              <w:right w:val="single" w:sz="4" w:space="0" w:color="auto"/>
            </w:tcBorders>
            <w:shd w:val="clear" w:color="auto" w:fill="auto"/>
          </w:tcPr>
          <w:p w14:paraId="30A207A0"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410,678</w:t>
            </w:r>
          </w:p>
        </w:tc>
        <w:tc>
          <w:tcPr>
            <w:tcW w:w="349" w:type="pct"/>
            <w:tcBorders>
              <w:top w:val="nil"/>
              <w:left w:val="nil"/>
              <w:bottom w:val="single" w:sz="4" w:space="0" w:color="auto"/>
              <w:right w:val="single" w:sz="4" w:space="0" w:color="auto"/>
            </w:tcBorders>
          </w:tcPr>
          <w:p w14:paraId="530B55D2"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298" w:type="pct"/>
            <w:tcBorders>
              <w:top w:val="nil"/>
              <w:left w:val="nil"/>
              <w:bottom w:val="single" w:sz="4" w:space="0" w:color="auto"/>
              <w:right w:val="single" w:sz="4" w:space="0" w:color="auto"/>
            </w:tcBorders>
          </w:tcPr>
          <w:p w14:paraId="74E84B2D"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398" w:type="pct"/>
            <w:tcBorders>
              <w:top w:val="nil"/>
              <w:left w:val="nil"/>
              <w:bottom w:val="single" w:sz="4" w:space="0" w:color="auto"/>
              <w:right w:val="single" w:sz="4" w:space="0" w:color="auto"/>
            </w:tcBorders>
          </w:tcPr>
          <w:p w14:paraId="0E990126"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155,008</w:t>
            </w:r>
          </w:p>
        </w:tc>
        <w:tc>
          <w:tcPr>
            <w:tcW w:w="348" w:type="pct"/>
            <w:tcBorders>
              <w:top w:val="nil"/>
              <w:left w:val="nil"/>
              <w:bottom w:val="single" w:sz="4" w:space="0" w:color="auto"/>
              <w:right w:val="single" w:sz="4" w:space="0" w:color="auto"/>
            </w:tcBorders>
            <w:shd w:val="clear" w:color="auto" w:fill="FFFFFF" w:themeFill="background1"/>
          </w:tcPr>
          <w:p w14:paraId="1ECDD5C4" w14:textId="77777777" w:rsidR="00E43B67" w:rsidRPr="00814516" w:rsidRDefault="00E43B67" w:rsidP="000E6993">
            <w:pPr>
              <w:suppressAutoHyphens/>
              <w:spacing w:after="20"/>
              <w:ind w:left="-139"/>
              <w:jc w:val="right"/>
              <w:rPr>
                <w:rFonts w:asciiTheme="majorBidi" w:hAnsiTheme="majorBidi" w:cstheme="majorBidi"/>
                <w:sz w:val="20"/>
                <w:lang w:eastAsia="en-CA" w:bidi="ar-LB"/>
              </w:rPr>
            </w:pPr>
            <w:r w:rsidRPr="00814516">
              <w:rPr>
                <w:rFonts w:asciiTheme="majorBidi" w:hAnsiTheme="majorBidi" w:cstheme="majorBidi"/>
                <w:sz w:val="20"/>
                <w:lang w:bidi="ar-LB"/>
              </w:rPr>
              <w:t>0</w:t>
            </w:r>
          </w:p>
        </w:tc>
        <w:tc>
          <w:tcPr>
            <w:tcW w:w="448" w:type="pct"/>
            <w:tcBorders>
              <w:top w:val="single" w:sz="4" w:space="0" w:color="auto"/>
              <w:left w:val="nil"/>
              <w:bottom w:val="single" w:sz="4" w:space="0" w:color="auto"/>
              <w:right w:val="single" w:sz="4" w:space="0" w:color="auto"/>
            </w:tcBorders>
          </w:tcPr>
          <w:p w14:paraId="598E7434"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113,776</w:t>
            </w:r>
          </w:p>
        </w:tc>
        <w:tc>
          <w:tcPr>
            <w:tcW w:w="375" w:type="pct"/>
            <w:tcBorders>
              <w:top w:val="nil"/>
              <w:left w:val="single" w:sz="4" w:space="0" w:color="auto"/>
              <w:bottom w:val="single" w:sz="4" w:space="0" w:color="auto"/>
              <w:right w:val="single" w:sz="4" w:space="0" w:color="auto"/>
            </w:tcBorders>
          </w:tcPr>
          <w:p w14:paraId="490CCAFA" w14:textId="77777777" w:rsidR="00E43B67" w:rsidRPr="00814516" w:rsidRDefault="00E43B67" w:rsidP="000E6993">
            <w:pPr>
              <w:suppressAutoHyphens/>
              <w:spacing w:after="20"/>
              <w:jc w:val="right"/>
              <w:rPr>
                <w:rFonts w:asciiTheme="majorBidi" w:hAnsiTheme="majorBidi" w:cstheme="majorBidi"/>
                <w:b/>
                <w:bCs/>
                <w:sz w:val="20"/>
                <w:lang w:eastAsia="en-CA" w:bidi="ar-LB"/>
              </w:rPr>
            </w:pPr>
            <w:r w:rsidRPr="00814516">
              <w:rPr>
                <w:rFonts w:asciiTheme="majorBidi" w:hAnsiTheme="majorBidi" w:cstheme="majorBidi"/>
                <w:sz w:val="20"/>
                <w:lang w:bidi="ar-LB"/>
              </w:rPr>
              <w:t>1,137,700</w:t>
            </w:r>
          </w:p>
        </w:tc>
      </w:tr>
    </w:tbl>
    <w:p w14:paraId="77D59F6A" w14:textId="77777777" w:rsidR="00E43B67" w:rsidRPr="00814516" w:rsidRDefault="00E43B67" w:rsidP="00E43B67">
      <w:pPr>
        <w:rPr>
          <w:lang w:bidi="ar-LB"/>
        </w:rPr>
      </w:pPr>
    </w:p>
    <w:p w14:paraId="5951A556" w14:textId="77777777" w:rsidR="00E43B67" w:rsidRPr="00814516" w:rsidRDefault="00E43B67" w:rsidP="00E43B67">
      <w:pPr>
        <w:rPr>
          <w:lang w:bidi="ar-LB"/>
        </w:rPr>
      </w:pPr>
    </w:p>
    <w:p w14:paraId="2C40A996" w14:textId="77777777" w:rsidR="00E43B67" w:rsidRPr="00814516" w:rsidRDefault="00E43B67" w:rsidP="00E43B67">
      <w:pPr>
        <w:rPr>
          <w:lang w:bidi="ar-LB"/>
        </w:rPr>
        <w:sectPr w:rsidR="00E43B67" w:rsidRPr="00814516" w:rsidSect="000E6993">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47B6B50F" w14:textId="77777777" w:rsidR="00E43B67" w:rsidRPr="00814516" w:rsidRDefault="00E43B67" w:rsidP="00E43B67">
      <w:pPr>
        <w:suppressAutoHyphens/>
        <w:spacing w:after="240"/>
        <w:jc w:val="center"/>
        <w:rPr>
          <w:b/>
          <w:bCs/>
          <w:lang w:bidi="ar-LB"/>
        </w:rPr>
      </w:pPr>
      <w:r w:rsidRPr="00814516">
        <w:rPr>
          <w:b/>
          <w:bCs/>
          <w:lang w:bidi="ar-LB"/>
        </w:rPr>
        <w:lastRenderedPageBreak/>
        <w:t>Annex III</w:t>
      </w:r>
    </w:p>
    <w:p w14:paraId="474CEAEC" w14:textId="77777777" w:rsidR="00E43B67" w:rsidRPr="00814516" w:rsidRDefault="00E43B67" w:rsidP="00E43B67">
      <w:pPr>
        <w:suppressAutoHyphens/>
        <w:jc w:val="center"/>
        <w:rPr>
          <w:b/>
          <w:bCs/>
          <w:lang w:bidi="ar-LB"/>
        </w:rPr>
      </w:pPr>
      <w:r w:rsidRPr="00814516">
        <w:rPr>
          <w:b/>
          <w:bCs/>
          <w:lang w:bidi="ar-LB"/>
        </w:rPr>
        <w:t>SIMULTANEOUS IMPLEMENTATION OF THE HCFC PHASE-OUT MANAGEMENT PLAN</w:t>
      </w:r>
    </w:p>
    <w:p w14:paraId="6CDD3DD8" w14:textId="77777777" w:rsidR="00E43B67" w:rsidRPr="00814516" w:rsidRDefault="00E43B67" w:rsidP="00E43B67">
      <w:pPr>
        <w:suppressAutoHyphens/>
        <w:spacing w:after="240"/>
        <w:jc w:val="center"/>
        <w:rPr>
          <w:b/>
          <w:bCs/>
          <w:lang w:bidi="ar-LB"/>
        </w:rPr>
      </w:pPr>
      <w:r w:rsidRPr="00814516">
        <w:rPr>
          <w:b/>
          <w:bCs/>
          <w:lang w:bidi="ar-LB"/>
        </w:rPr>
        <w:t>AND THE KIGALI HFC IMPLEMENTATION PLAN IN SRI LANKA</w:t>
      </w:r>
    </w:p>
    <w:tbl>
      <w:tblPr>
        <w:tblpPr w:leftFromText="180" w:rightFromText="180" w:vertAnchor="text" w:tblpY="1"/>
        <w:tblOverlap w:val="never"/>
        <w:tblW w:w="5000" w:type="pct"/>
        <w:tblLook w:val="04A0" w:firstRow="1" w:lastRow="0" w:firstColumn="1" w:lastColumn="0" w:noHBand="0" w:noVBand="1"/>
      </w:tblPr>
      <w:tblGrid>
        <w:gridCol w:w="2156"/>
        <w:gridCol w:w="4177"/>
        <w:gridCol w:w="1442"/>
        <w:gridCol w:w="3601"/>
        <w:gridCol w:w="1439"/>
        <w:gridCol w:w="1659"/>
      </w:tblGrid>
      <w:tr w:rsidR="00E43B67" w:rsidRPr="001A1963" w14:paraId="21B3D5DB" w14:textId="77777777" w:rsidTr="002339AC">
        <w:trPr>
          <w:trHeight w:val="341"/>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9A66B3" w14:textId="77777777" w:rsidR="00E43B67" w:rsidRPr="001A1963" w:rsidRDefault="00E43B67" w:rsidP="002339AC">
            <w:pPr>
              <w:suppressAutoHyphens/>
              <w:jc w:val="center"/>
              <w:rPr>
                <w:rFonts w:asciiTheme="majorBidi" w:hAnsiTheme="majorBidi" w:cstheme="majorBidi"/>
                <w:b/>
                <w:bCs/>
                <w:sz w:val="18"/>
                <w:szCs w:val="18"/>
                <w:lang w:eastAsia="en-CA" w:bidi="ar-LB"/>
              </w:rPr>
            </w:pPr>
          </w:p>
        </w:tc>
        <w:tc>
          <w:tcPr>
            <w:tcW w:w="1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62DC23" w14:textId="77777777" w:rsidR="00E43B67" w:rsidRPr="001A1963" w:rsidRDefault="00E43B67" w:rsidP="002339AC">
            <w:pPr>
              <w:suppressAutoHyphens/>
              <w:ind w:left="-246" w:right="-247"/>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HPMP</w:t>
            </w:r>
            <w:r w:rsidRPr="001A1963">
              <w:rPr>
                <w:rFonts w:asciiTheme="majorBidi" w:hAnsiTheme="majorBidi" w:cstheme="majorBidi"/>
                <w:b/>
                <w:bCs/>
                <w:sz w:val="18"/>
                <w:szCs w:val="18"/>
                <w:lang w:bidi="ar-LB"/>
              </w:rPr>
              <w:t xml:space="preserve"> –</w:t>
            </w:r>
            <w:r w:rsidRPr="001A1963">
              <w:rPr>
                <w:rFonts w:asciiTheme="majorBidi" w:hAnsiTheme="majorBidi" w:cstheme="majorBidi"/>
                <w:sz w:val="18"/>
                <w:szCs w:val="18"/>
                <w:lang w:bidi="ar-LB"/>
              </w:rPr>
              <w:t xml:space="preserve"> </w:t>
            </w:r>
            <w:r w:rsidRPr="001A1963">
              <w:rPr>
                <w:rFonts w:asciiTheme="majorBidi" w:hAnsiTheme="majorBidi" w:cstheme="majorBidi"/>
                <w:b/>
                <w:bCs/>
                <w:sz w:val="18"/>
                <w:szCs w:val="18"/>
                <w:lang w:eastAsia="en-CA" w:bidi="ar-LB"/>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A3EEF9"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KIP – stage I</w:t>
            </w:r>
          </w:p>
        </w:tc>
        <w:tc>
          <w:tcPr>
            <w:tcW w:w="573" w:type="pct"/>
            <w:vMerge w:val="restart"/>
            <w:tcBorders>
              <w:top w:val="single" w:sz="4" w:space="0" w:color="auto"/>
              <w:left w:val="single" w:sz="4" w:space="0" w:color="auto"/>
              <w:right w:val="single" w:sz="4" w:space="0" w:color="auto"/>
            </w:tcBorders>
            <w:shd w:val="clear" w:color="auto" w:fill="auto"/>
            <w:vAlign w:val="center"/>
            <w:hideMark/>
          </w:tcPr>
          <w:p w14:paraId="2F13B281" w14:textId="77777777" w:rsidR="00E43B67" w:rsidRPr="001A1963" w:rsidRDefault="00E43B67" w:rsidP="002339AC">
            <w:pPr>
              <w:suppressAutoHyphens/>
              <w:ind w:left="-49" w:right="-29"/>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HPMP+KIP combined cost</w:t>
            </w:r>
            <w:r w:rsidRPr="001A1963">
              <w:rPr>
                <w:rFonts w:asciiTheme="majorBidi" w:hAnsiTheme="majorBidi" w:cstheme="majorBidi"/>
                <w:b/>
                <w:bCs/>
                <w:sz w:val="18"/>
                <w:szCs w:val="18"/>
                <w:lang w:eastAsia="en-CA" w:bidi="ar-LB"/>
              </w:rPr>
              <w:br/>
            </w:r>
            <w:r w:rsidRPr="001A1963">
              <w:rPr>
                <w:rFonts w:asciiTheme="majorBidi" w:hAnsiTheme="majorBidi" w:cstheme="majorBidi"/>
                <w:b/>
                <w:bCs/>
                <w:sz w:val="18"/>
                <w:szCs w:val="18"/>
                <w:lang w:bidi="ar-LB"/>
              </w:rPr>
              <w:t>(US $)</w:t>
            </w:r>
          </w:p>
        </w:tc>
      </w:tr>
      <w:tr w:rsidR="00E43B67" w:rsidRPr="001A1963" w14:paraId="273CD518" w14:textId="77777777" w:rsidTr="002339AC">
        <w:trPr>
          <w:trHeight w:val="289"/>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007FB"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Category of activity</w:t>
            </w:r>
          </w:p>
        </w:tc>
        <w:tc>
          <w:tcPr>
            <w:tcW w:w="1443" w:type="pct"/>
            <w:tcBorders>
              <w:top w:val="nil"/>
              <w:left w:val="nil"/>
              <w:bottom w:val="single" w:sz="4" w:space="0" w:color="auto"/>
              <w:right w:val="single" w:sz="4" w:space="0" w:color="auto"/>
            </w:tcBorders>
            <w:shd w:val="clear" w:color="auto" w:fill="auto"/>
            <w:vAlign w:val="center"/>
            <w:hideMark/>
          </w:tcPr>
          <w:p w14:paraId="66DEDE5B"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0F052F6A"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Cost (US $)</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F8ADA1"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Activity</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9D533"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Cost (US $)</w:t>
            </w:r>
          </w:p>
        </w:tc>
        <w:tc>
          <w:tcPr>
            <w:tcW w:w="573" w:type="pct"/>
            <w:vMerge/>
            <w:tcBorders>
              <w:left w:val="single" w:sz="4" w:space="0" w:color="auto"/>
              <w:bottom w:val="single" w:sz="4" w:space="0" w:color="auto"/>
              <w:right w:val="single" w:sz="4" w:space="0" w:color="auto"/>
            </w:tcBorders>
            <w:shd w:val="clear" w:color="auto" w:fill="auto"/>
            <w:vAlign w:val="center"/>
            <w:hideMark/>
          </w:tcPr>
          <w:p w14:paraId="56E4EBF4"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r>
      <w:tr w:rsidR="00E43B67" w:rsidRPr="001A1963" w14:paraId="13A4305C" w14:textId="77777777" w:rsidTr="002339AC">
        <w:trPr>
          <w:trHeight w:val="227"/>
        </w:trPr>
        <w:tc>
          <w:tcPr>
            <w:tcW w:w="745" w:type="pct"/>
            <w:vMerge w:val="restart"/>
            <w:tcBorders>
              <w:top w:val="nil"/>
              <w:left w:val="single" w:sz="4" w:space="0" w:color="auto"/>
              <w:right w:val="single" w:sz="4" w:space="0" w:color="auto"/>
            </w:tcBorders>
            <w:shd w:val="clear" w:color="auto" w:fill="auto"/>
          </w:tcPr>
          <w:p w14:paraId="63C7D14F"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eastAsia="en-CA" w:bidi="ar-LB"/>
              </w:rPr>
              <w:t>Policy, regulations and strengthening enforcement</w:t>
            </w:r>
          </w:p>
        </w:tc>
        <w:tc>
          <w:tcPr>
            <w:tcW w:w="1443" w:type="pct"/>
            <w:tcBorders>
              <w:top w:val="nil"/>
              <w:left w:val="nil"/>
              <w:bottom w:val="single" w:sz="4" w:space="0" w:color="auto"/>
              <w:right w:val="single" w:sz="4" w:space="0" w:color="auto"/>
            </w:tcBorders>
            <w:shd w:val="clear" w:color="auto" w:fill="auto"/>
          </w:tcPr>
          <w:p w14:paraId="03B5AA81"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Policy review and amendment of regulations relating to HCFCs </w:t>
            </w:r>
          </w:p>
        </w:tc>
        <w:tc>
          <w:tcPr>
            <w:tcW w:w="498" w:type="pct"/>
            <w:tcBorders>
              <w:top w:val="single" w:sz="4" w:space="0" w:color="auto"/>
              <w:left w:val="nil"/>
              <w:bottom w:val="single" w:sz="4" w:space="0" w:color="auto"/>
              <w:right w:val="single" w:sz="4" w:space="0" w:color="auto"/>
            </w:tcBorders>
            <w:shd w:val="clear" w:color="auto" w:fill="auto"/>
          </w:tcPr>
          <w:p w14:paraId="6B5AD26E"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24,000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647AF50"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571D5286"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1AF3BCF1"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24,000</w:t>
            </w:r>
          </w:p>
        </w:tc>
      </w:tr>
      <w:tr w:rsidR="00E43B67" w:rsidRPr="001A1963" w14:paraId="671A7670" w14:textId="77777777" w:rsidTr="002339AC">
        <w:trPr>
          <w:trHeight w:val="227"/>
        </w:trPr>
        <w:tc>
          <w:tcPr>
            <w:tcW w:w="745" w:type="pct"/>
            <w:vMerge/>
            <w:tcBorders>
              <w:left w:val="single" w:sz="4" w:space="0" w:color="auto"/>
              <w:right w:val="single" w:sz="4" w:space="0" w:color="auto"/>
            </w:tcBorders>
            <w:shd w:val="clear" w:color="auto" w:fill="auto"/>
          </w:tcPr>
          <w:p w14:paraId="1CE005DA"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DDD9C3" w:themeFill="background2" w:themeFillShade="E6"/>
          </w:tcPr>
          <w:p w14:paraId="594D3A29"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8" w:type="pct"/>
            <w:tcBorders>
              <w:top w:val="nil"/>
              <w:left w:val="nil"/>
              <w:bottom w:val="single" w:sz="4" w:space="0" w:color="auto"/>
              <w:right w:val="single" w:sz="4" w:space="0" w:color="auto"/>
            </w:tcBorders>
            <w:shd w:val="clear" w:color="auto" w:fill="DDD9C3" w:themeFill="background2" w:themeFillShade="E6"/>
          </w:tcPr>
          <w:p w14:paraId="02BD190E"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2B76DF9D"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Introduction of regulations for mandatory reporting</w:t>
            </w:r>
          </w:p>
        </w:tc>
        <w:tc>
          <w:tcPr>
            <w:tcW w:w="497" w:type="pct"/>
            <w:tcBorders>
              <w:top w:val="nil"/>
              <w:left w:val="nil"/>
              <w:bottom w:val="single" w:sz="4" w:space="0" w:color="auto"/>
              <w:right w:val="single" w:sz="4" w:space="0" w:color="auto"/>
            </w:tcBorders>
            <w:shd w:val="clear" w:color="auto" w:fill="auto"/>
          </w:tcPr>
          <w:p w14:paraId="0A6D665A"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15,000</w:t>
            </w:r>
          </w:p>
        </w:tc>
        <w:tc>
          <w:tcPr>
            <w:tcW w:w="573" w:type="pct"/>
            <w:tcBorders>
              <w:top w:val="nil"/>
              <w:left w:val="nil"/>
              <w:bottom w:val="single" w:sz="4" w:space="0" w:color="auto"/>
              <w:right w:val="single" w:sz="4" w:space="0" w:color="auto"/>
            </w:tcBorders>
            <w:shd w:val="clear" w:color="auto" w:fill="auto"/>
          </w:tcPr>
          <w:p w14:paraId="21FC4CC9"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15,000</w:t>
            </w:r>
          </w:p>
        </w:tc>
      </w:tr>
      <w:tr w:rsidR="00E43B67" w:rsidRPr="001A1963" w14:paraId="28D2E00B" w14:textId="77777777" w:rsidTr="002339AC">
        <w:trPr>
          <w:trHeight w:val="227"/>
        </w:trPr>
        <w:tc>
          <w:tcPr>
            <w:tcW w:w="745" w:type="pct"/>
            <w:vMerge/>
            <w:tcBorders>
              <w:left w:val="single" w:sz="4" w:space="0" w:color="auto"/>
              <w:right w:val="single" w:sz="4" w:space="0" w:color="auto"/>
            </w:tcBorders>
            <w:shd w:val="clear" w:color="auto" w:fill="auto"/>
          </w:tcPr>
          <w:p w14:paraId="7D3E8219" w14:textId="77777777" w:rsidR="00E43B67" w:rsidRPr="001A1963" w:rsidRDefault="00E43B67" w:rsidP="002339AC">
            <w:pPr>
              <w:suppressAutoHyphens/>
              <w:ind w:right="-248"/>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FFFFFF" w:themeFill="background1"/>
          </w:tcPr>
          <w:p w14:paraId="6211E9FF"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Training of customs and enforcement officers </w:t>
            </w:r>
          </w:p>
        </w:tc>
        <w:tc>
          <w:tcPr>
            <w:tcW w:w="498" w:type="pct"/>
            <w:tcBorders>
              <w:top w:val="nil"/>
              <w:left w:val="nil"/>
              <w:bottom w:val="single" w:sz="4" w:space="0" w:color="auto"/>
              <w:right w:val="single" w:sz="4" w:space="0" w:color="auto"/>
            </w:tcBorders>
            <w:shd w:val="clear" w:color="auto" w:fill="FFFFFF" w:themeFill="background1"/>
          </w:tcPr>
          <w:p w14:paraId="644AD1A6"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49,500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59AA5E"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7" w:type="pct"/>
            <w:tcBorders>
              <w:top w:val="nil"/>
              <w:left w:val="nil"/>
              <w:bottom w:val="single" w:sz="4" w:space="0" w:color="auto"/>
              <w:right w:val="single" w:sz="4" w:space="0" w:color="auto"/>
            </w:tcBorders>
            <w:shd w:val="clear" w:color="auto" w:fill="DDD9C3" w:themeFill="background2" w:themeFillShade="E6"/>
          </w:tcPr>
          <w:p w14:paraId="7BE9A28D"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573" w:type="pct"/>
            <w:tcBorders>
              <w:top w:val="nil"/>
              <w:left w:val="nil"/>
              <w:bottom w:val="single" w:sz="4" w:space="0" w:color="auto"/>
              <w:right w:val="single" w:sz="4" w:space="0" w:color="auto"/>
            </w:tcBorders>
            <w:shd w:val="clear" w:color="auto" w:fill="auto"/>
          </w:tcPr>
          <w:p w14:paraId="4D0DE339"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49,500</w:t>
            </w:r>
          </w:p>
        </w:tc>
      </w:tr>
      <w:tr w:rsidR="00E43B67" w:rsidRPr="001A1963" w14:paraId="0EA8EB48" w14:textId="77777777" w:rsidTr="002339AC">
        <w:trPr>
          <w:trHeight w:val="227"/>
        </w:trPr>
        <w:tc>
          <w:tcPr>
            <w:tcW w:w="745" w:type="pct"/>
            <w:vMerge/>
            <w:tcBorders>
              <w:left w:val="single" w:sz="4" w:space="0" w:color="auto"/>
              <w:right w:val="single" w:sz="4" w:space="0" w:color="auto"/>
            </w:tcBorders>
            <w:shd w:val="clear" w:color="auto" w:fill="auto"/>
          </w:tcPr>
          <w:p w14:paraId="3CE9D3C6"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FFFFFF" w:themeFill="background1"/>
          </w:tcPr>
          <w:p w14:paraId="716E1B3C" w14:textId="77777777" w:rsidR="00E43B67" w:rsidRPr="001A1963" w:rsidRDefault="00E43B67" w:rsidP="002339AC">
            <w:pPr>
              <w:suppressAutoHyphens/>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Technical assistance for strengthening ODS-risk profiling </w:t>
            </w:r>
          </w:p>
        </w:tc>
        <w:tc>
          <w:tcPr>
            <w:tcW w:w="498" w:type="pct"/>
            <w:tcBorders>
              <w:top w:val="nil"/>
              <w:left w:val="nil"/>
              <w:bottom w:val="single" w:sz="4" w:space="0" w:color="auto"/>
              <w:right w:val="single" w:sz="4" w:space="0" w:color="auto"/>
            </w:tcBorders>
            <w:shd w:val="clear" w:color="auto" w:fill="FFFFFF" w:themeFill="background1"/>
          </w:tcPr>
          <w:p w14:paraId="2817B181"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015A23"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7" w:type="pct"/>
            <w:tcBorders>
              <w:top w:val="nil"/>
              <w:left w:val="nil"/>
              <w:bottom w:val="single" w:sz="4" w:space="0" w:color="auto"/>
              <w:right w:val="single" w:sz="4" w:space="0" w:color="auto"/>
            </w:tcBorders>
            <w:shd w:val="clear" w:color="auto" w:fill="DDD9C3" w:themeFill="background2" w:themeFillShade="E6"/>
          </w:tcPr>
          <w:p w14:paraId="3EEBB400"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573" w:type="pct"/>
            <w:tcBorders>
              <w:top w:val="nil"/>
              <w:left w:val="nil"/>
              <w:bottom w:val="single" w:sz="4" w:space="0" w:color="auto"/>
              <w:right w:val="single" w:sz="4" w:space="0" w:color="auto"/>
            </w:tcBorders>
            <w:shd w:val="clear" w:color="auto" w:fill="auto"/>
          </w:tcPr>
          <w:p w14:paraId="7365422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r>
      <w:tr w:rsidR="00E43B67" w:rsidRPr="001A1963" w14:paraId="79E3B057" w14:textId="77777777" w:rsidTr="002339AC">
        <w:trPr>
          <w:trHeight w:val="227"/>
        </w:trPr>
        <w:tc>
          <w:tcPr>
            <w:tcW w:w="745" w:type="pct"/>
            <w:vMerge/>
            <w:tcBorders>
              <w:left w:val="single" w:sz="4" w:space="0" w:color="auto"/>
              <w:right w:val="single" w:sz="4" w:space="0" w:color="auto"/>
            </w:tcBorders>
            <w:shd w:val="clear" w:color="auto" w:fill="auto"/>
          </w:tcPr>
          <w:p w14:paraId="0156D358"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DDD9C3" w:themeFill="background2" w:themeFillShade="E6"/>
          </w:tcPr>
          <w:p w14:paraId="7AF6948E" w14:textId="77777777" w:rsidR="00E43B67" w:rsidRPr="001A1963" w:rsidRDefault="00E43B67" w:rsidP="002339AC">
            <w:pPr>
              <w:suppressAutoHyphens/>
              <w:rPr>
                <w:rFonts w:asciiTheme="majorBidi" w:hAnsiTheme="majorBidi" w:cstheme="majorBidi"/>
                <w:sz w:val="18"/>
                <w:szCs w:val="18"/>
                <w:lang w:eastAsia="en-CA" w:bidi="ar-LB"/>
              </w:rPr>
            </w:pPr>
          </w:p>
        </w:tc>
        <w:tc>
          <w:tcPr>
            <w:tcW w:w="498" w:type="pct"/>
            <w:tcBorders>
              <w:top w:val="nil"/>
              <w:left w:val="nil"/>
              <w:bottom w:val="single" w:sz="4" w:space="0" w:color="auto"/>
              <w:right w:val="single" w:sz="4" w:space="0" w:color="auto"/>
            </w:tcBorders>
            <w:shd w:val="clear" w:color="auto" w:fill="DDD9C3" w:themeFill="background2" w:themeFillShade="E6"/>
          </w:tcPr>
          <w:p w14:paraId="60AE17A0"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11CD4D3D"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Development of the integrated HFC supply chain and regulatory agencies’ online data reporting system </w:t>
            </w:r>
          </w:p>
        </w:tc>
        <w:tc>
          <w:tcPr>
            <w:tcW w:w="497" w:type="pct"/>
            <w:tcBorders>
              <w:top w:val="nil"/>
              <w:left w:val="nil"/>
              <w:bottom w:val="single" w:sz="4" w:space="0" w:color="auto"/>
              <w:right w:val="single" w:sz="4" w:space="0" w:color="auto"/>
            </w:tcBorders>
            <w:shd w:val="clear" w:color="auto" w:fill="auto"/>
          </w:tcPr>
          <w:p w14:paraId="0C18D728"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11,598</w:t>
            </w:r>
          </w:p>
        </w:tc>
        <w:tc>
          <w:tcPr>
            <w:tcW w:w="573" w:type="pct"/>
            <w:tcBorders>
              <w:top w:val="nil"/>
              <w:left w:val="nil"/>
              <w:bottom w:val="single" w:sz="4" w:space="0" w:color="auto"/>
              <w:right w:val="single" w:sz="4" w:space="0" w:color="auto"/>
            </w:tcBorders>
            <w:shd w:val="clear" w:color="auto" w:fill="auto"/>
          </w:tcPr>
          <w:p w14:paraId="3002E3A3"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11,598</w:t>
            </w:r>
          </w:p>
        </w:tc>
      </w:tr>
      <w:tr w:rsidR="00E43B67" w:rsidRPr="001A1963" w14:paraId="0D0F5D04" w14:textId="77777777" w:rsidTr="002339AC">
        <w:trPr>
          <w:trHeight w:val="160"/>
        </w:trPr>
        <w:tc>
          <w:tcPr>
            <w:tcW w:w="745" w:type="pct"/>
            <w:vMerge/>
            <w:tcBorders>
              <w:left w:val="single" w:sz="4" w:space="0" w:color="auto"/>
              <w:right w:val="single" w:sz="4" w:space="0" w:color="auto"/>
            </w:tcBorders>
            <w:shd w:val="clear" w:color="auto" w:fill="auto"/>
          </w:tcPr>
          <w:p w14:paraId="2EF0E86D"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6B1169F3"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Procurement of refrigerant identifiers </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161A6CA4"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25,000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0EC68FA5" w14:textId="77777777" w:rsidR="00E43B67" w:rsidRPr="001A1963" w:rsidRDefault="00E43B67" w:rsidP="002339AC">
            <w:pPr>
              <w:suppressAutoHyphens/>
              <w:rPr>
                <w:rFonts w:asciiTheme="majorBidi" w:hAnsiTheme="majorBidi" w:cstheme="majorBidi"/>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2816C07"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6A1A467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25,000</w:t>
            </w:r>
          </w:p>
        </w:tc>
      </w:tr>
      <w:tr w:rsidR="00E43B67" w:rsidRPr="001A1963" w14:paraId="1FCDD56D" w14:textId="77777777" w:rsidTr="002339AC">
        <w:trPr>
          <w:trHeight w:val="227"/>
        </w:trPr>
        <w:tc>
          <w:tcPr>
            <w:tcW w:w="745" w:type="pct"/>
            <w:vMerge/>
            <w:tcBorders>
              <w:left w:val="single" w:sz="4" w:space="0" w:color="auto"/>
              <w:right w:val="single" w:sz="4" w:space="0" w:color="auto"/>
            </w:tcBorders>
            <w:shd w:val="clear" w:color="auto" w:fill="auto"/>
          </w:tcPr>
          <w:p w14:paraId="217024FE"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6647E323" w14:textId="77777777" w:rsidR="00E43B67" w:rsidRPr="001A1963" w:rsidRDefault="00E43B67" w:rsidP="002339AC">
            <w:pPr>
              <w:suppressAutoHyphens/>
              <w:rPr>
                <w:rFonts w:asciiTheme="majorBidi" w:hAnsiTheme="majorBidi" w:cstheme="majorBidi"/>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6EE19EC3"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60949201"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Ban on use of R-134a in domestic refrigeration for new and imported equipment </w:t>
            </w:r>
          </w:p>
        </w:tc>
        <w:tc>
          <w:tcPr>
            <w:tcW w:w="497" w:type="pct"/>
            <w:tcBorders>
              <w:top w:val="single" w:sz="4" w:space="0" w:color="auto"/>
              <w:left w:val="nil"/>
              <w:bottom w:val="single" w:sz="4" w:space="0" w:color="auto"/>
              <w:right w:val="single" w:sz="4" w:space="0" w:color="auto"/>
            </w:tcBorders>
            <w:shd w:val="clear" w:color="auto" w:fill="auto"/>
          </w:tcPr>
          <w:p w14:paraId="3EB2113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c>
          <w:tcPr>
            <w:tcW w:w="573" w:type="pct"/>
            <w:tcBorders>
              <w:top w:val="single" w:sz="4" w:space="0" w:color="auto"/>
              <w:left w:val="nil"/>
              <w:bottom w:val="single" w:sz="4" w:space="0" w:color="auto"/>
              <w:right w:val="single" w:sz="4" w:space="0" w:color="auto"/>
            </w:tcBorders>
            <w:shd w:val="clear" w:color="auto" w:fill="auto"/>
          </w:tcPr>
          <w:p w14:paraId="504C7268"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r>
      <w:tr w:rsidR="00E43B67" w:rsidRPr="001A1963" w14:paraId="570D44D4" w14:textId="77777777" w:rsidTr="002339AC">
        <w:trPr>
          <w:trHeight w:val="227"/>
        </w:trPr>
        <w:tc>
          <w:tcPr>
            <w:tcW w:w="745" w:type="pct"/>
            <w:vMerge/>
            <w:tcBorders>
              <w:left w:val="single" w:sz="4" w:space="0" w:color="auto"/>
              <w:right w:val="single" w:sz="4" w:space="0" w:color="auto"/>
            </w:tcBorders>
            <w:shd w:val="clear" w:color="auto" w:fill="auto"/>
          </w:tcPr>
          <w:p w14:paraId="368181AD" w14:textId="77777777" w:rsidR="00E43B67" w:rsidRPr="001A1963" w:rsidRDefault="00E43B67" w:rsidP="002339AC">
            <w:pPr>
              <w:suppressAutoHyphens/>
              <w:ind w:right="-106"/>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DDD9C3" w:themeFill="background2" w:themeFillShade="E6"/>
          </w:tcPr>
          <w:p w14:paraId="2158A3D7"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8" w:type="pct"/>
            <w:tcBorders>
              <w:top w:val="nil"/>
              <w:left w:val="nil"/>
              <w:bottom w:val="single" w:sz="4" w:space="0" w:color="auto"/>
              <w:right w:val="single" w:sz="4" w:space="0" w:color="auto"/>
            </w:tcBorders>
            <w:shd w:val="clear" w:color="auto" w:fill="DDD9C3" w:themeFill="background2" w:themeFillShade="E6"/>
          </w:tcPr>
          <w:p w14:paraId="60922859"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6222D5D7"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Assessment of room AC sector to control use of R-410A </w:t>
            </w:r>
          </w:p>
        </w:tc>
        <w:tc>
          <w:tcPr>
            <w:tcW w:w="497" w:type="pct"/>
            <w:tcBorders>
              <w:top w:val="nil"/>
              <w:left w:val="nil"/>
              <w:bottom w:val="single" w:sz="4" w:space="0" w:color="auto"/>
              <w:right w:val="single" w:sz="4" w:space="0" w:color="auto"/>
            </w:tcBorders>
            <w:shd w:val="clear" w:color="auto" w:fill="auto"/>
          </w:tcPr>
          <w:p w14:paraId="6D728E71"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c>
          <w:tcPr>
            <w:tcW w:w="573" w:type="pct"/>
            <w:tcBorders>
              <w:top w:val="nil"/>
              <w:left w:val="nil"/>
              <w:bottom w:val="single" w:sz="4" w:space="0" w:color="auto"/>
              <w:right w:val="single" w:sz="4" w:space="0" w:color="auto"/>
            </w:tcBorders>
            <w:shd w:val="clear" w:color="auto" w:fill="auto"/>
          </w:tcPr>
          <w:p w14:paraId="5ECF701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r>
      <w:tr w:rsidR="00E43B67" w:rsidRPr="001A1963" w14:paraId="54E894A5" w14:textId="77777777" w:rsidTr="002339AC">
        <w:trPr>
          <w:trHeight w:val="165"/>
        </w:trPr>
        <w:tc>
          <w:tcPr>
            <w:tcW w:w="745" w:type="pct"/>
            <w:vMerge/>
            <w:tcBorders>
              <w:left w:val="single" w:sz="4" w:space="0" w:color="auto"/>
              <w:right w:val="single" w:sz="4" w:space="0" w:color="auto"/>
            </w:tcBorders>
            <w:shd w:val="clear" w:color="auto" w:fill="auto"/>
          </w:tcPr>
          <w:p w14:paraId="3316649D"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7D1EAE94"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1D1C51EA"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627F3215"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 xml:space="preserve">Market assessment for MAC sector </w:t>
            </w:r>
          </w:p>
        </w:tc>
        <w:tc>
          <w:tcPr>
            <w:tcW w:w="497" w:type="pct"/>
            <w:tcBorders>
              <w:top w:val="single" w:sz="4" w:space="0" w:color="auto"/>
              <w:left w:val="nil"/>
              <w:bottom w:val="single" w:sz="4" w:space="0" w:color="auto"/>
              <w:right w:val="single" w:sz="4" w:space="0" w:color="auto"/>
            </w:tcBorders>
            <w:shd w:val="clear" w:color="auto" w:fill="auto"/>
          </w:tcPr>
          <w:p w14:paraId="44B132A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c>
          <w:tcPr>
            <w:tcW w:w="573" w:type="pct"/>
            <w:tcBorders>
              <w:top w:val="single" w:sz="4" w:space="0" w:color="auto"/>
              <w:left w:val="nil"/>
              <w:bottom w:val="single" w:sz="4" w:space="0" w:color="auto"/>
              <w:right w:val="single" w:sz="4" w:space="0" w:color="auto"/>
            </w:tcBorders>
            <w:shd w:val="clear" w:color="auto" w:fill="auto"/>
          </w:tcPr>
          <w:p w14:paraId="5CF2425B"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10,000</w:t>
            </w:r>
          </w:p>
        </w:tc>
      </w:tr>
      <w:tr w:rsidR="00E43B67" w:rsidRPr="001A1963" w14:paraId="4CFCFDA2" w14:textId="77777777" w:rsidTr="002339AC">
        <w:trPr>
          <w:trHeight w:val="227"/>
        </w:trPr>
        <w:tc>
          <w:tcPr>
            <w:tcW w:w="745" w:type="pct"/>
            <w:vMerge/>
            <w:tcBorders>
              <w:left w:val="single" w:sz="4" w:space="0" w:color="auto"/>
              <w:bottom w:val="single" w:sz="4" w:space="0" w:color="auto"/>
              <w:right w:val="single" w:sz="4" w:space="0" w:color="auto"/>
            </w:tcBorders>
            <w:shd w:val="clear" w:color="auto" w:fill="auto"/>
          </w:tcPr>
          <w:p w14:paraId="799B53E2"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56EDEC0D" w14:textId="77777777" w:rsidR="00E43B67" w:rsidRPr="001A1963" w:rsidRDefault="00E43B67" w:rsidP="002339AC">
            <w:pPr>
              <w:suppressAutoHyphens/>
              <w:rPr>
                <w:rFonts w:asciiTheme="majorBidi" w:hAnsiTheme="majorBidi" w:cstheme="majorBidi"/>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00859EBF"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2127A7B5"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Workshop registration streamlining and development of grading system for RAC/MAC workshops</w:t>
            </w:r>
          </w:p>
        </w:tc>
        <w:tc>
          <w:tcPr>
            <w:tcW w:w="497" w:type="pct"/>
            <w:tcBorders>
              <w:top w:val="single" w:sz="4" w:space="0" w:color="auto"/>
              <w:left w:val="nil"/>
              <w:bottom w:val="single" w:sz="4" w:space="0" w:color="auto"/>
              <w:right w:val="single" w:sz="4" w:space="0" w:color="auto"/>
            </w:tcBorders>
            <w:shd w:val="clear" w:color="auto" w:fill="auto"/>
          </w:tcPr>
          <w:p w14:paraId="09598594"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27,500</w:t>
            </w:r>
          </w:p>
        </w:tc>
        <w:tc>
          <w:tcPr>
            <w:tcW w:w="573" w:type="pct"/>
            <w:tcBorders>
              <w:top w:val="single" w:sz="4" w:space="0" w:color="auto"/>
              <w:left w:val="nil"/>
              <w:bottom w:val="single" w:sz="4" w:space="0" w:color="auto"/>
              <w:right w:val="single" w:sz="4" w:space="0" w:color="auto"/>
            </w:tcBorders>
            <w:shd w:val="clear" w:color="auto" w:fill="auto"/>
          </w:tcPr>
          <w:p w14:paraId="4A662DE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27,500</w:t>
            </w:r>
          </w:p>
        </w:tc>
      </w:tr>
      <w:tr w:rsidR="00E43B67" w:rsidRPr="001A1963" w14:paraId="25CE7A6B" w14:textId="77777777" w:rsidTr="002339AC">
        <w:trPr>
          <w:trHeight w:val="227"/>
        </w:trPr>
        <w:tc>
          <w:tcPr>
            <w:tcW w:w="745" w:type="pct"/>
            <w:vMerge w:val="restart"/>
            <w:tcBorders>
              <w:top w:val="nil"/>
              <w:left w:val="single" w:sz="4" w:space="0" w:color="auto"/>
              <w:right w:val="single" w:sz="4" w:space="0" w:color="auto"/>
            </w:tcBorders>
            <w:shd w:val="clear" w:color="auto" w:fill="auto"/>
          </w:tcPr>
          <w:p w14:paraId="209AFCE1"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eastAsia="en-CA" w:bidi="ar-LB"/>
              </w:rPr>
              <w:t>Capacity building of RAC servicing sector</w:t>
            </w:r>
          </w:p>
        </w:tc>
        <w:tc>
          <w:tcPr>
            <w:tcW w:w="1443" w:type="pct"/>
            <w:tcBorders>
              <w:top w:val="nil"/>
              <w:left w:val="nil"/>
              <w:bottom w:val="single" w:sz="4" w:space="0" w:color="auto"/>
              <w:right w:val="single" w:sz="4" w:space="0" w:color="auto"/>
            </w:tcBorders>
            <w:shd w:val="clear" w:color="auto" w:fill="FFFFFF" w:themeFill="background1"/>
          </w:tcPr>
          <w:p w14:paraId="74E41316" w14:textId="77777777" w:rsidR="00E43B67" w:rsidRPr="001A1963" w:rsidRDefault="00E43B67" w:rsidP="002339AC">
            <w:pPr>
              <w:suppressAutoHyphens/>
              <w:rPr>
                <w:rFonts w:asciiTheme="majorBidi" w:hAnsiTheme="majorBidi" w:cstheme="majorBidi"/>
                <w:sz w:val="18"/>
                <w:szCs w:val="18"/>
                <w:lang w:eastAsia="en-CA" w:bidi="ar-LB"/>
              </w:rPr>
            </w:pPr>
            <w:r w:rsidRPr="001A1963">
              <w:rPr>
                <w:rFonts w:asciiTheme="majorBidi" w:hAnsiTheme="majorBidi" w:cstheme="majorBidi"/>
                <w:sz w:val="18"/>
                <w:szCs w:val="18"/>
                <w:lang w:bidi="ar-LB"/>
              </w:rPr>
              <w:t>Procurement of training equipment for six training centres</w:t>
            </w:r>
          </w:p>
        </w:tc>
        <w:tc>
          <w:tcPr>
            <w:tcW w:w="498" w:type="pct"/>
            <w:tcBorders>
              <w:top w:val="nil"/>
              <w:left w:val="nil"/>
              <w:bottom w:val="single" w:sz="4" w:space="0" w:color="auto"/>
              <w:right w:val="single" w:sz="4" w:space="0" w:color="auto"/>
            </w:tcBorders>
            <w:shd w:val="clear" w:color="auto" w:fill="FFFFFF" w:themeFill="background1"/>
          </w:tcPr>
          <w:p w14:paraId="6CBD1A8A"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DB02189"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497" w:type="pct"/>
            <w:tcBorders>
              <w:top w:val="nil"/>
              <w:left w:val="nil"/>
              <w:bottom w:val="single" w:sz="4" w:space="0" w:color="auto"/>
              <w:right w:val="single" w:sz="4" w:space="0" w:color="auto"/>
            </w:tcBorders>
            <w:shd w:val="clear" w:color="auto" w:fill="DDD9C3" w:themeFill="background2" w:themeFillShade="E6"/>
          </w:tcPr>
          <w:p w14:paraId="590352EB"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573" w:type="pct"/>
            <w:tcBorders>
              <w:top w:val="nil"/>
              <w:left w:val="nil"/>
              <w:bottom w:val="single" w:sz="4" w:space="0" w:color="auto"/>
              <w:right w:val="single" w:sz="4" w:space="0" w:color="auto"/>
            </w:tcBorders>
            <w:shd w:val="clear" w:color="auto" w:fill="auto"/>
          </w:tcPr>
          <w:p w14:paraId="6F90EC84"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150,000</w:t>
            </w:r>
          </w:p>
        </w:tc>
      </w:tr>
      <w:tr w:rsidR="00E43B67" w:rsidRPr="001A1963" w14:paraId="6455209E" w14:textId="77777777" w:rsidTr="002339AC">
        <w:trPr>
          <w:trHeight w:val="227"/>
        </w:trPr>
        <w:tc>
          <w:tcPr>
            <w:tcW w:w="745" w:type="pct"/>
            <w:vMerge/>
            <w:tcBorders>
              <w:left w:val="single" w:sz="4" w:space="0" w:color="auto"/>
              <w:right w:val="single" w:sz="4" w:space="0" w:color="auto"/>
            </w:tcBorders>
            <w:shd w:val="clear" w:color="auto" w:fill="auto"/>
          </w:tcPr>
          <w:p w14:paraId="7D3B1516"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DDD9C3" w:themeFill="background2" w:themeFillShade="E6"/>
          </w:tcPr>
          <w:p w14:paraId="5EA4F25D" w14:textId="77777777" w:rsidR="00E43B67" w:rsidRPr="001A1963" w:rsidRDefault="00E43B67" w:rsidP="002339AC">
            <w:pPr>
              <w:suppressAutoHyphens/>
              <w:rPr>
                <w:rFonts w:asciiTheme="majorBidi" w:hAnsiTheme="majorBidi" w:cstheme="majorBidi"/>
                <w:sz w:val="18"/>
                <w:szCs w:val="18"/>
                <w:lang w:eastAsia="en-CA" w:bidi="ar-LB"/>
              </w:rPr>
            </w:pPr>
          </w:p>
        </w:tc>
        <w:tc>
          <w:tcPr>
            <w:tcW w:w="498" w:type="pct"/>
            <w:tcBorders>
              <w:top w:val="nil"/>
              <w:left w:val="nil"/>
              <w:bottom w:val="single" w:sz="4" w:space="0" w:color="auto"/>
              <w:right w:val="single" w:sz="4" w:space="0" w:color="auto"/>
            </w:tcBorders>
            <w:shd w:val="clear" w:color="auto" w:fill="DDD9C3" w:themeFill="background2" w:themeFillShade="E6"/>
          </w:tcPr>
          <w:p w14:paraId="78F2BFE9"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3B93D97"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MAC trainers kit</w:t>
            </w:r>
          </w:p>
        </w:tc>
        <w:tc>
          <w:tcPr>
            <w:tcW w:w="497" w:type="pct"/>
            <w:tcBorders>
              <w:top w:val="nil"/>
              <w:left w:val="nil"/>
              <w:bottom w:val="single" w:sz="4" w:space="0" w:color="auto"/>
              <w:right w:val="single" w:sz="4" w:space="0" w:color="auto"/>
            </w:tcBorders>
            <w:shd w:val="clear" w:color="auto" w:fill="auto"/>
          </w:tcPr>
          <w:p w14:paraId="447C8BB8"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35,500</w:t>
            </w:r>
          </w:p>
        </w:tc>
        <w:tc>
          <w:tcPr>
            <w:tcW w:w="573" w:type="pct"/>
            <w:tcBorders>
              <w:top w:val="nil"/>
              <w:left w:val="nil"/>
              <w:bottom w:val="single" w:sz="4" w:space="0" w:color="auto"/>
              <w:right w:val="single" w:sz="4" w:space="0" w:color="auto"/>
            </w:tcBorders>
            <w:shd w:val="clear" w:color="auto" w:fill="auto"/>
          </w:tcPr>
          <w:p w14:paraId="7908DEB8"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35,500</w:t>
            </w:r>
          </w:p>
        </w:tc>
      </w:tr>
      <w:tr w:rsidR="00E43B67" w:rsidRPr="001A1963" w14:paraId="38A71A9D" w14:textId="77777777" w:rsidTr="002339AC">
        <w:trPr>
          <w:trHeight w:val="227"/>
        </w:trPr>
        <w:tc>
          <w:tcPr>
            <w:tcW w:w="745" w:type="pct"/>
            <w:vMerge/>
            <w:tcBorders>
              <w:left w:val="single" w:sz="4" w:space="0" w:color="auto"/>
              <w:right w:val="single" w:sz="4" w:space="0" w:color="auto"/>
            </w:tcBorders>
            <w:shd w:val="clear" w:color="auto" w:fill="auto"/>
          </w:tcPr>
          <w:p w14:paraId="30D13D45"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nil"/>
              <w:left w:val="nil"/>
              <w:bottom w:val="single" w:sz="4" w:space="0" w:color="auto"/>
              <w:right w:val="single" w:sz="4" w:space="0" w:color="auto"/>
            </w:tcBorders>
            <w:shd w:val="clear" w:color="auto" w:fill="DDD9C3" w:themeFill="background2" w:themeFillShade="E6"/>
          </w:tcPr>
          <w:p w14:paraId="66283ACF" w14:textId="77777777" w:rsidR="00E43B67" w:rsidRPr="001A1963" w:rsidRDefault="00E43B67" w:rsidP="002339AC">
            <w:pPr>
              <w:suppressAutoHyphens/>
              <w:rPr>
                <w:rFonts w:asciiTheme="majorBidi" w:hAnsiTheme="majorBidi" w:cstheme="majorBidi"/>
                <w:sz w:val="18"/>
                <w:szCs w:val="18"/>
                <w:lang w:eastAsia="en-CA" w:bidi="ar-LB"/>
              </w:rPr>
            </w:pPr>
          </w:p>
        </w:tc>
        <w:tc>
          <w:tcPr>
            <w:tcW w:w="498" w:type="pct"/>
            <w:tcBorders>
              <w:top w:val="nil"/>
              <w:left w:val="nil"/>
              <w:bottom w:val="single" w:sz="4" w:space="0" w:color="auto"/>
              <w:right w:val="single" w:sz="4" w:space="0" w:color="auto"/>
            </w:tcBorders>
            <w:shd w:val="clear" w:color="auto" w:fill="DDD9C3" w:themeFill="background2" w:themeFillShade="E6"/>
          </w:tcPr>
          <w:p w14:paraId="306500A0"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5C368"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bidi="ar-LB"/>
              </w:rPr>
              <w:t>Room AC trainers kit</w:t>
            </w:r>
          </w:p>
        </w:tc>
        <w:tc>
          <w:tcPr>
            <w:tcW w:w="497" w:type="pct"/>
            <w:tcBorders>
              <w:top w:val="nil"/>
              <w:left w:val="nil"/>
              <w:bottom w:val="single" w:sz="4" w:space="0" w:color="auto"/>
              <w:right w:val="single" w:sz="4" w:space="0" w:color="auto"/>
            </w:tcBorders>
            <w:shd w:val="clear" w:color="auto" w:fill="auto"/>
          </w:tcPr>
          <w:p w14:paraId="7CB638FB"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20,500</w:t>
            </w:r>
          </w:p>
        </w:tc>
        <w:tc>
          <w:tcPr>
            <w:tcW w:w="573" w:type="pct"/>
            <w:tcBorders>
              <w:top w:val="nil"/>
              <w:left w:val="nil"/>
              <w:bottom w:val="single" w:sz="4" w:space="0" w:color="auto"/>
              <w:right w:val="single" w:sz="4" w:space="0" w:color="auto"/>
            </w:tcBorders>
            <w:shd w:val="clear" w:color="auto" w:fill="auto"/>
          </w:tcPr>
          <w:p w14:paraId="75B4EAF8"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20,500</w:t>
            </w:r>
          </w:p>
        </w:tc>
      </w:tr>
      <w:tr w:rsidR="00E43B67" w:rsidRPr="001A1963" w14:paraId="41A7C0FA" w14:textId="77777777" w:rsidTr="002339AC">
        <w:trPr>
          <w:trHeight w:val="227"/>
        </w:trPr>
        <w:tc>
          <w:tcPr>
            <w:tcW w:w="745" w:type="pct"/>
            <w:vMerge/>
            <w:tcBorders>
              <w:left w:val="single" w:sz="4" w:space="0" w:color="auto"/>
              <w:right w:val="single" w:sz="4" w:space="0" w:color="auto"/>
            </w:tcBorders>
            <w:shd w:val="clear" w:color="auto" w:fill="auto"/>
          </w:tcPr>
          <w:p w14:paraId="7DB4CFE0"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1C97B239"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029CF347"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5A2D919B"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 xml:space="preserve">Domestic refrigerators trainers kit </w:t>
            </w:r>
          </w:p>
        </w:tc>
        <w:tc>
          <w:tcPr>
            <w:tcW w:w="497" w:type="pct"/>
            <w:tcBorders>
              <w:top w:val="single" w:sz="4" w:space="0" w:color="auto"/>
              <w:left w:val="nil"/>
              <w:bottom w:val="single" w:sz="4" w:space="0" w:color="auto"/>
              <w:right w:val="single" w:sz="4" w:space="0" w:color="auto"/>
            </w:tcBorders>
            <w:shd w:val="clear" w:color="auto" w:fill="auto"/>
          </w:tcPr>
          <w:p w14:paraId="2137C499"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14,410</w:t>
            </w:r>
          </w:p>
        </w:tc>
        <w:tc>
          <w:tcPr>
            <w:tcW w:w="573" w:type="pct"/>
            <w:tcBorders>
              <w:top w:val="single" w:sz="4" w:space="0" w:color="auto"/>
              <w:left w:val="nil"/>
              <w:bottom w:val="single" w:sz="4" w:space="0" w:color="auto"/>
              <w:right w:val="single" w:sz="4" w:space="0" w:color="auto"/>
            </w:tcBorders>
            <w:shd w:val="clear" w:color="auto" w:fill="auto"/>
          </w:tcPr>
          <w:p w14:paraId="737DF187"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14,410</w:t>
            </w:r>
          </w:p>
        </w:tc>
      </w:tr>
      <w:tr w:rsidR="00E43B67" w:rsidRPr="001A1963" w14:paraId="3F380658" w14:textId="77777777" w:rsidTr="002339AC">
        <w:trPr>
          <w:trHeight w:val="470"/>
        </w:trPr>
        <w:tc>
          <w:tcPr>
            <w:tcW w:w="745" w:type="pct"/>
            <w:vMerge/>
            <w:tcBorders>
              <w:left w:val="single" w:sz="4" w:space="0" w:color="auto"/>
              <w:right w:val="single" w:sz="4" w:space="0" w:color="auto"/>
            </w:tcBorders>
            <w:shd w:val="clear" w:color="auto" w:fill="auto"/>
          </w:tcPr>
          <w:p w14:paraId="5BA31740"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right w:val="single" w:sz="4" w:space="0" w:color="auto"/>
            </w:tcBorders>
            <w:shd w:val="clear" w:color="auto" w:fill="FFFFFF" w:themeFill="background1"/>
          </w:tcPr>
          <w:p w14:paraId="1ABFE9B0"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 xml:space="preserve">Procurement of tools for RAC technicians </w:t>
            </w:r>
          </w:p>
        </w:tc>
        <w:tc>
          <w:tcPr>
            <w:tcW w:w="498" w:type="pct"/>
            <w:tcBorders>
              <w:top w:val="single" w:sz="4" w:space="0" w:color="auto"/>
              <w:left w:val="nil"/>
              <w:right w:val="single" w:sz="4" w:space="0" w:color="auto"/>
            </w:tcBorders>
            <w:shd w:val="clear" w:color="auto" w:fill="FFFFFF" w:themeFill="background1"/>
          </w:tcPr>
          <w:p w14:paraId="4F74CCF1"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240,000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4EE728BE"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right w:val="single" w:sz="4" w:space="0" w:color="auto"/>
            </w:tcBorders>
            <w:shd w:val="clear" w:color="auto" w:fill="DDD9C3" w:themeFill="background2" w:themeFillShade="E6"/>
          </w:tcPr>
          <w:p w14:paraId="1512F025"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right w:val="single" w:sz="4" w:space="0" w:color="auto"/>
            </w:tcBorders>
            <w:shd w:val="clear" w:color="auto" w:fill="auto"/>
          </w:tcPr>
          <w:p w14:paraId="12937D3B"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240,000</w:t>
            </w:r>
          </w:p>
        </w:tc>
      </w:tr>
      <w:tr w:rsidR="00E43B67" w:rsidRPr="001A1963" w14:paraId="345C41AE" w14:textId="77777777" w:rsidTr="002339AC">
        <w:trPr>
          <w:trHeight w:val="227"/>
        </w:trPr>
        <w:tc>
          <w:tcPr>
            <w:tcW w:w="745" w:type="pct"/>
            <w:vMerge/>
            <w:tcBorders>
              <w:left w:val="single" w:sz="4" w:space="0" w:color="auto"/>
              <w:right w:val="single" w:sz="4" w:space="0" w:color="auto"/>
            </w:tcBorders>
            <w:shd w:val="clear" w:color="auto" w:fill="auto"/>
          </w:tcPr>
          <w:p w14:paraId="63582380"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4756D4EB"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Training of RAC technicians on good practices and handling of flammable refrigerants</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69331907"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bidi="ar-LB"/>
              </w:rPr>
              <w:t>147,000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5423B1"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EEA2AB1"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7874CFFE"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147,000</w:t>
            </w:r>
          </w:p>
        </w:tc>
      </w:tr>
      <w:tr w:rsidR="00E43B67" w:rsidRPr="001A1963" w14:paraId="5A3D369D" w14:textId="77777777" w:rsidTr="002339AC">
        <w:trPr>
          <w:trHeight w:val="227"/>
        </w:trPr>
        <w:tc>
          <w:tcPr>
            <w:tcW w:w="745" w:type="pct"/>
            <w:vMerge/>
            <w:tcBorders>
              <w:left w:val="single" w:sz="4" w:space="0" w:color="auto"/>
              <w:right w:val="single" w:sz="4" w:space="0" w:color="auto"/>
            </w:tcBorders>
            <w:shd w:val="clear" w:color="auto" w:fill="auto"/>
          </w:tcPr>
          <w:p w14:paraId="5250742C" w14:textId="77777777" w:rsidR="00E43B67" w:rsidRPr="001A1963" w:rsidRDefault="00E43B67" w:rsidP="002339AC">
            <w:pPr>
              <w:suppressAutoHyphens/>
              <w:jc w:val="left"/>
              <w:rPr>
                <w:rFonts w:asciiTheme="majorBidi" w:hAnsiTheme="majorBidi" w:cstheme="majorBidi"/>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73858C28"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655EC201" w14:textId="77777777" w:rsidR="00E43B67" w:rsidRPr="001A1963" w:rsidRDefault="00E43B67" w:rsidP="002339AC">
            <w:pPr>
              <w:suppressAutoHyphens/>
              <w:jc w:val="right"/>
              <w:rPr>
                <w:rFonts w:asciiTheme="majorBidi" w:hAnsiTheme="majorBidi" w:cstheme="majorBidi"/>
                <w:sz w:val="18"/>
                <w:szCs w:val="18"/>
                <w:lang w:eastAsia="en-CA" w:bidi="ar-LB"/>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7F459AB8" w14:textId="77777777" w:rsidR="00E43B67" w:rsidRPr="001A1963" w:rsidRDefault="00E43B67" w:rsidP="002339AC">
            <w:pPr>
              <w:suppressAutoHyphens/>
              <w:jc w:val="left"/>
              <w:rPr>
                <w:rFonts w:asciiTheme="majorBidi" w:hAnsiTheme="majorBidi" w:cstheme="majorBidi"/>
                <w:sz w:val="18"/>
                <w:szCs w:val="18"/>
                <w:lang w:bidi="ar-LB"/>
              </w:rPr>
            </w:pPr>
            <w:r w:rsidRPr="001A1963">
              <w:rPr>
                <w:rFonts w:asciiTheme="majorBidi" w:hAnsiTheme="majorBidi" w:cstheme="majorBidi"/>
                <w:sz w:val="18"/>
                <w:szCs w:val="18"/>
                <w:lang w:bidi="ar-LB"/>
              </w:rPr>
              <w:t>Technicians training (HFC-32 application/tech driven training/TOT)</w:t>
            </w:r>
          </w:p>
        </w:tc>
        <w:tc>
          <w:tcPr>
            <w:tcW w:w="497" w:type="pct"/>
            <w:tcBorders>
              <w:top w:val="single" w:sz="4" w:space="0" w:color="auto"/>
              <w:left w:val="nil"/>
              <w:bottom w:val="single" w:sz="4" w:space="0" w:color="auto"/>
              <w:right w:val="single" w:sz="4" w:space="0" w:color="auto"/>
            </w:tcBorders>
            <w:shd w:val="clear" w:color="auto" w:fill="auto"/>
          </w:tcPr>
          <w:p w14:paraId="2C4D7670"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86,000</w:t>
            </w:r>
          </w:p>
        </w:tc>
        <w:tc>
          <w:tcPr>
            <w:tcW w:w="573" w:type="pct"/>
            <w:tcBorders>
              <w:top w:val="single" w:sz="4" w:space="0" w:color="auto"/>
              <w:left w:val="nil"/>
              <w:bottom w:val="single" w:sz="4" w:space="0" w:color="auto"/>
              <w:right w:val="single" w:sz="4" w:space="0" w:color="auto"/>
            </w:tcBorders>
            <w:shd w:val="clear" w:color="auto" w:fill="auto"/>
          </w:tcPr>
          <w:p w14:paraId="32C56840"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86,000</w:t>
            </w:r>
          </w:p>
        </w:tc>
      </w:tr>
      <w:tr w:rsidR="00E43B67" w:rsidRPr="001A1963" w14:paraId="330EAAD5" w14:textId="77777777" w:rsidTr="002339AC">
        <w:trPr>
          <w:trHeight w:val="396"/>
        </w:trPr>
        <w:tc>
          <w:tcPr>
            <w:tcW w:w="745" w:type="pct"/>
            <w:vMerge/>
            <w:tcBorders>
              <w:left w:val="single" w:sz="4" w:space="0" w:color="auto"/>
              <w:right w:val="single" w:sz="4" w:space="0" w:color="auto"/>
            </w:tcBorders>
            <w:shd w:val="clear" w:color="auto" w:fill="auto"/>
          </w:tcPr>
          <w:p w14:paraId="79651D4B"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right w:val="single" w:sz="4" w:space="0" w:color="auto"/>
            </w:tcBorders>
            <w:shd w:val="clear" w:color="auto" w:fill="DDD9C3" w:themeFill="background2" w:themeFillShade="E6"/>
          </w:tcPr>
          <w:p w14:paraId="3721B48B"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8" w:type="pct"/>
            <w:tcBorders>
              <w:top w:val="single" w:sz="4" w:space="0" w:color="auto"/>
              <w:left w:val="nil"/>
              <w:right w:val="single" w:sz="4" w:space="0" w:color="auto"/>
            </w:tcBorders>
            <w:shd w:val="clear" w:color="auto" w:fill="DDD9C3" w:themeFill="background2" w:themeFillShade="E6"/>
          </w:tcPr>
          <w:p w14:paraId="2317FA5C"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1244" w:type="pct"/>
            <w:tcBorders>
              <w:top w:val="single" w:sz="4" w:space="0" w:color="auto"/>
              <w:left w:val="single" w:sz="4" w:space="0" w:color="auto"/>
              <w:right w:val="single" w:sz="4" w:space="0" w:color="auto"/>
            </w:tcBorders>
            <w:shd w:val="clear" w:color="auto" w:fill="auto"/>
          </w:tcPr>
          <w:p w14:paraId="69EC684C"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Sector specific training for MAC technicians in the MAC sector</w:t>
            </w:r>
          </w:p>
        </w:tc>
        <w:tc>
          <w:tcPr>
            <w:tcW w:w="497" w:type="pct"/>
            <w:tcBorders>
              <w:top w:val="single" w:sz="4" w:space="0" w:color="auto"/>
              <w:left w:val="nil"/>
              <w:right w:val="single" w:sz="4" w:space="0" w:color="auto"/>
            </w:tcBorders>
            <w:shd w:val="clear" w:color="auto" w:fill="auto"/>
          </w:tcPr>
          <w:p w14:paraId="2D6A1363"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 xml:space="preserve">51,000 </w:t>
            </w:r>
          </w:p>
        </w:tc>
        <w:tc>
          <w:tcPr>
            <w:tcW w:w="573" w:type="pct"/>
            <w:tcBorders>
              <w:top w:val="single" w:sz="4" w:space="0" w:color="auto"/>
              <w:left w:val="nil"/>
              <w:right w:val="single" w:sz="4" w:space="0" w:color="auto"/>
            </w:tcBorders>
            <w:shd w:val="clear" w:color="auto" w:fill="auto"/>
          </w:tcPr>
          <w:p w14:paraId="59768665"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 xml:space="preserve">51,000 </w:t>
            </w:r>
          </w:p>
        </w:tc>
      </w:tr>
      <w:tr w:rsidR="00E43B67" w:rsidRPr="001A1963" w14:paraId="4902D654" w14:textId="77777777" w:rsidTr="002339AC">
        <w:trPr>
          <w:trHeight w:val="690"/>
        </w:trPr>
        <w:tc>
          <w:tcPr>
            <w:tcW w:w="745" w:type="pct"/>
            <w:vMerge/>
            <w:tcBorders>
              <w:left w:val="single" w:sz="4" w:space="0" w:color="auto"/>
              <w:right w:val="single" w:sz="4" w:space="0" w:color="auto"/>
            </w:tcBorders>
            <w:shd w:val="clear" w:color="auto" w:fill="auto"/>
          </w:tcPr>
          <w:p w14:paraId="54BC748F"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right w:val="single" w:sz="4" w:space="0" w:color="auto"/>
            </w:tcBorders>
            <w:shd w:val="clear" w:color="auto" w:fill="auto"/>
          </w:tcPr>
          <w:p w14:paraId="5CD08137"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Integration of code of good practices into TVET system and certification of RAC technicians</w:t>
            </w:r>
          </w:p>
        </w:tc>
        <w:tc>
          <w:tcPr>
            <w:tcW w:w="498" w:type="pct"/>
            <w:tcBorders>
              <w:top w:val="single" w:sz="4" w:space="0" w:color="auto"/>
              <w:left w:val="nil"/>
              <w:right w:val="single" w:sz="4" w:space="0" w:color="auto"/>
            </w:tcBorders>
            <w:shd w:val="clear" w:color="auto" w:fill="auto"/>
          </w:tcPr>
          <w:p w14:paraId="45FA1111"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104,000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256D9D35"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right w:val="single" w:sz="4" w:space="0" w:color="auto"/>
            </w:tcBorders>
            <w:shd w:val="clear" w:color="auto" w:fill="DDD9C3" w:themeFill="background2" w:themeFillShade="E6"/>
          </w:tcPr>
          <w:p w14:paraId="7934C089"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right w:val="single" w:sz="4" w:space="0" w:color="auto"/>
            </w:tcBorders>
            <w:shd w:val="clear" w:color="auto" w:fill="auto"/>
          </w:tcPr>
          <w:p w14:paraId="77CB3024"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104,000</w:t>
            </w:r>
          </w:p>
        </w:tc>
      </w:tr>
      <w:tr w:rsidR="00E43B67" w:rsidRPr="001A1963" w14:paraId="78ED1963" w14:textId="77777777" w:rsidTr="002339AC">
        <w:trPr>
          <w:trHeight w:val="227"/>
        </w:trPr>
        <w:tc>
          <w:tcPr>
            <w:tcW w:w="745" w:type="pct"/>
            <w:vMerge/>
            <w:tcBorders>
              <w:left w:val="single" w:sz="4" w:space="0" w:color="auto"/>
              <w:right w:val="single" w:sz="4" w:space="0" w:color="auto"/>
            </w:tcBorders>
            <w:shd w:val="clear" w:color="auto" w:fill="auto"/>
          </w:tcPr>
          <w:p w14:paraId="0CE53B19"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auto"/>
          </w:tcPr>
          <w:p w14:paraId="5118D4BF"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Technical assistance to reclamation centres</w:t>
            </w:r>
          </w:p>
        </w:tc>
        <w:tc>
          <w:tcPr>
            <w:tcW w:w="498" w:type="pct"/>
            <w:tcBorders>
              <w:top w:val="single" w:sz="4" w:space="0" w:color="auto"/>
              <w:left w:val="nil"/>
              <w:bottom w:val="single" w:sz="4" w:space="0" w:color="auto"/>
              <w:right w:val="single" w:sz="4" w:space="0" w:color="auto"/>
            </w:tcBorders>
            <w:shd w:val="clear" w:color="auto" w:fill="auto"/>
          </w:tcPr>
          <w:p w14:paraId="40A672BC"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C8C7DD9"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44C4C8B8"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4C552158"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12,000</w:t>
            </w:r>
          </w:p>
        </w:tc>
      </w:tr>
      <w:tr w:rsidR="00E43B67" w:rsidRPr="001A1963" w14:paraId="40F7A821" w14:textId="77777777" w:rsidTr="002339AC">
        <w:trPr>
          <w:trHeight w:val="227"/>
        </w:trPr>
        <w:tc>
          <w:tcPr>
            <w:tcW w:w="745" w:type="pct"/>
            <w:vMerge/>
            <w:tcBorders>
              <w:left w:val="single" w:sz="4" w:space="0" w:color="auto"/>
              <w:right w:val="single" w:sz="4" w:space="0" w:color="auto"/>
            </w:tcBorders>
            <w:shd w:val="clear" w:color="auto" w:fill="auto"/>
          </w:tcPr>
          <w:p w14:paraId="3AF3E4CD"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auto"/>
          </w:tcPr>
          <w:p w14:paraId="399D4D70"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 xml:space="preserve">Technical assistance for chillers </w:t>
            </w:r>
          </w:p>
        </w:tc>
        <w:tc>
          <w:tcPr>
            <w:tcW w:w="498" w:type="pct"/>
            <w:tcBorders>
              <w:top w:val="single" w:sz="4" w:space="0" w:color="auto"/>
              <w:left w:val="nil"/>
              <w:bottom w:val="single" w:sz="4" w:space="0" w:color="auto"/>
              <w:right w:val="single" w:sz="4" w:space="0" w:color="auto"/>
            </w:tcBorders>
            <w:shd w:val="clear" w:color="auto" w:fill="auto"/>
          </w:tcPr>
          <w:p w14:paraId="62B087AB"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9519DFD"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3B26B7D8"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5767B781"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12,000</w:t>
            </w:r>
          </w:p>
        </w:tc>
      </w:tr>
      <w:tr w:rsidR="00E43B67" w:rsidRPr="001A1963" w14:paraId="215675CA" w14:textId="77777777" w:rsidTr="002339AC">
        <w:trPr>
          <w:trHeight w:val="227"/>
        </w:trPr>
        <w:tc>
          <w:tcPr>
            <w:tcW w:w="745" w:type="pct"/>
            <w:vMerge/>
            <w:tcBorders>
              <w:left w:val="single" w:sz="4" w:space="0" w:color="auto"/>
              <w:bottom w:val="single" w:sz="4" w:space="0" w:color="auto"/>
              <w:right w:val="single" w:sz="4" w:space="0" w:color="auto"/>
            </w:tcBorders>
            <w:shd w:val="clear" w:color="auto" w:fill="auto"/>
          </w:tcPr>
          <w:p w14:paraId="77F9D2C6"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auto"/>
          </w:tcPr>
          <w:p w14:paraId="4617FF7F"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Revive RAC association</w:t>
            </w:r>
          </w:p>
        </w:tc>
        <w:tc>
          <w:tcPr>
            <w:tcW w:w="498" w:type="pct"/>
            <w:tcBorders>
              <w:top w:val="single" w:sz="4" w:space="0" w:color="auto"/>
              <w:left w:val="nil"/>
              <w:bottom w:val="single" w:sz="4" w:space="0" w:color="auto"/>
              <w:right w:val="single" w:sz="4" w:space="0" w:color="auto"/>
            </w:tcBorders>
            <w:shd w:val="clear" w:color="auto" w:fill="auto"/>
          </w:tcPr>
          <w:p w14:paraId="21B197DC"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4,500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1B9BE7"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F38C39B"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3FB51795"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4,500</w:t>
            </w:r>
          </w:p>
        </w:tc>
      </w:tr>
      <w:tr w:rsidR="00E43B67" w:rsidRPr="001A1963" w14:paraId="6EA10582" w14:textId="77777777" w:rsidTr="002339AC">
        <w:trPr>
          <w:trHeight w:val="227"/>
        </w:trPr>
        <w:tc>
          <w:tcPr>
            <w:tcW w:w="745" w:type="pct"/>
            <w:vMerge w:val="restart"/>
            <w:tcBorders>
              <w:top w:val="single" w:sz="4" w:space="0" w:color="auto"/>
              <w:left w:val="single" w:sz="4" w:space="0" w:color="auto"/>
              <w:right w:val="single" w:sz="4" w:space="0" w:color="auto"/>
            </w:tcBorders>
            <w:shd w:val="clear" w:color="auto" w:fill="auto"/>
          </w:tcPr>
          <w:p w14:paraId="0CF184E0"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eastAsia="en-CA" w:bidi="ar-LB"/>
              </w:rPr>
              <w:t>Public awareness and outreach</w:t>
            </w:r>
          </w:p>
        </w:tc>
        <w:tc>
          <w:tcPr>
            <w:tcW w:w="1443" w:type="pct"/>
            <w:tcBorders>
              <w:top w:val="single" w:sz="4" w:space="0" w:color="auto"/>
              <w:left w:val="nil"/>
              <w:bottom w:val="single" w:sz="4" w:space="0" w:color="auto"/>
              <w:right w:val="single" w:sz="4" w:space="0" w:color="auto"/>
            </w:tcBorders>
            <w:shd w:val="clear" w:color="auto" w:fill="auto"/>
          </w:tcPr>
          <w:p w14:paraId="28834B96"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Development and dissemination of awareness and education materials on HCFC phase-out</w:t>
            </w:r>
          </w:p>
        </w:tc>
        <w:tc>
          <w:tcPr>
            <w:tcW w:w="498" w:type="pct"/>
            <w:tcBorders>
              <w:top w:val="single" w:sz="4" w:space="0" w:color="auto"/>
              <w:left w:val="nil"/>
              <w:bottom w:val="single" w:sz="4" w:space="0" w:color="auto"/>
              <w:right w:val="single" w:sz="4" w:space="0" w:color="auto"/>
            </w:tcBorders>
            <w:shd w:val="clear" w:color="auto" w:fill="auto"/>
          </w:tcPr>
          <w:p w14:paraId="4FF77489"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33E8AB4"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15BFA8C"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70A7C0EC"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50,000</w:t>
            </w:r>
          </w:p>
        </w:tc>
      </w:tr>
      <w:tr w:rsidR="00E43B67" w:rsidRPr="001A1963" w14:paraId="3AEF3FF7" w14:textId="77777777" w:rsidTr="002339AC">
        <w:trPr>
          <w:trHeight w:val="227"/>
        </w:trPr>
        <w:tc>
          <w:tcPr>
            <w:tcW w:w="745" w:type="pct"/>
            <w:vMerge/>
            <w:tcBorders>
              <w:left w:val="single" w:sz="4" w:space="0" w:color="auto"/>
              <w:right w:val="single" w:sz="4" w:space="0" w:color="auto"/>
            </w:tcBorders>
            <w:shd w:val="clear" w:color="auto" w:fill="auto"/>
          </w:tcPr>
          <w:p w14:paraId="325D3C18"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bottom w:val="single" w:sz="4" w:space="0" w:color="auto"/>
              <w:right w:val="single" w:sz="4" w:space="0" w:color="auto"/>
            </w:tcBorders>
            <w:shd w:val="clear" w:color="auto" w:fill="auto"/>
          </w:tcPr>
          <w:p w14:paraId="3DD745E7"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Sector-based activity related to HCFC phase-out</w:t>
            </w:r>
          </w:p>
        </w:tc>
        <w:tc>
          <w:tcPr>
            <w:tcW w:w="498" w:type="pct"/>
            <w:tcBorders>
              <w:top w:val="single" w:sz="4" w:space="0" w:color="auto"/>
              <w:left w:val="nil"/>
              <w:bottom w:val="single" w:sz="4" w:space="0" w:color="auto"/>
              <w:right w:val="single" w:sz="4" w:space="0" w:color="auto"/>
            </w:tcBorders>
            <w:shd w:val="clear" w:color="auto" w:fill="auto"/>
          </w:tcPr>
          <w:p w14:paraId="06A178F3"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BA9C76F"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3B54E044" w14:textId="77777777" w:rsidR="00E43B67" w:rsidRPr="001A1963" w:rsidRDefault="00E43B67" w:rsidP="002339AC">
            <w:pPr>
              <w:suppressAutoHyphens/>
              <w:jc w:val="right"/>
              <w:rPr>
                <w:rFonts w:asciiTheme="majorBidi" w:hAnsiTheme="majorBidi" w:cstheme="majorBidi"/>
                <w:b/>
                <w:bCs/>
                <w:sz w:val="18"/>
                <w:szCs w:val="18"/>
                <w:lang w:eastAsia="en-CA" w:bidi="ar-LB"/>
              </w:rPr>
            </w:pPr>
          </w:p>
        </w:tc>
        <w:tc>
          <w:tcPr>
            <w:tcW w:w="573" w:type="pct"/>
            <w:tcBorders>
              <w:top w:val="single" w:sz="4" w:space="0" w:color="auto"/>
              <w:left w:val="nil"/>
              <w:bottom w:val="single" w:sz="4" w:space="0" w:color="auto"/>
              <w:right w:val="single" w:sz="4" w:space="0" w:color="auto"/>
            </w:tcBorders>
            <w:shd w:val="clear" w:color="auto" w:fill="auto"/>
          </w:tcPr>
          <w:p w14:paraId="422C5CC1"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50,000</w:t>
            </w:r>
          </w:p>
        </w:tc>
      </w:tr>
      <w:tr w:rsidR="00E43B67" w:rsidRPr="001A1963" w14:paraId="626CE30A" w14:textId="77777777" w:rsidTr="002339AC">
        <w:trPr>
          <w:trHeight w:val="1150"/>
        </w:trPr>
        <w:tc>
          <w:tcPr>
            <w:tcW w:w="745" w:type="pct"/>
            <w:vMerge/>
            <w:tcBorders>
              <w:left w:val="single" w:sz="4" w:space="0" w:color="auto"/>
              <w:right w:val="single" w:sz="4" w:space="0" w:color="auto"/>
            </w:tcBorders>
            <w:shd w:val="clear" w:color="auto" w:fill="auto"/>
          </w:tcPr>
          <w:p w14:paraId="0775B722"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1443" w:type="pct"/>
            <w:tcBorders>
              <w:top w:val="single" w:sz="4" w:space="0" w:color="auto"/>
              <w:left w:val="nil"/>
              <w:right w:val="single" w:sz="4" w:space="0" w:color="auto"/>
            </w:tcBorders>
            <w:shd w:val="clear" w:color="auto" w:fill="DDD9C3" w:themeFill="background2" w:themeFillShade="E6"/>
          </w:tcPr>
          <w:p w14:paraId="49FF4301" w14:textId="77777777" w:rsidR="00E43B67" w:rsidRPr="001A1963" w:rsidRDefault="00E43B67" w:rsidP="002339AC">
            <w:pPr>
              <w:suppressAutoHyphens/>
              <w:jc w:val="left"/>
              <w:rPr>
                <w:rFonts w:asciiTheme="majorBidi" w:hAnsiTheme="majorBidi" w:cstheme="majorBidi"/>
                <w:sz w:val="18"/>
                <w:szCs w:val="18"/>
                <w:lang w:bidi="ar-LB"/>
              </w:rPr>
            </w:pPr>
          </w:p>
        </w:tc>
        <w:tc>
          <w:tcPr>
            <w:tcW w:w="498" w:type="pct"/>
            <w:tcBorders>
              <w:top w:val="single" w:sz="4" w:space="0" w:color="auto"/>
              <w:left w:val="nil"/>
              <w:right w:val="single" w:sz="4" w:space="0" w:color="auto"/>
            </w:tcBorders>
            <w:shd w:val="clear" w:color="auto" w:fill="DDD9C3" w:themeFill="background2" w:themeFillShade="E6"/>
          </w:tcPr>
          <w:p w14:paraId="60BA6B48" w14:textId="77777777" w:rsidR="00E43B67" w:rsidRPr="001A1963" w:rsidRDefault="00E43B67" w:rsidP="002339AC">
            <w:pPr>
              <w:suppressAutoHyphens/>
              <w:jc w:val="right"/>
              <w:rPr>
                <w:rFonts w:asciiTheme="majorBidi" w:hAnsiTheme="majorBidi" w:cstheme="majorBidi"/>
                <w:sz w:val="18"/>
                <w:szCs w:val="18"/>
                <w:lang w:bidi="ar-LB"/>
              </w:rPr>
            </w:pPr>
          </w:p>
        </w:tc>
        <w:tc>
          <w:tcPr>
            <w:tcW w:w="1244" w:type="pct"/>
            <w:tcBorders>
              <w:top w:val="single" w:sz="4" w:space="0" w:color="auto"/>
              <w:left w:val="single" w:sz="4" w:space="0" w:color="auto"/>
              <w:right w:val="single" w:sz="4" w:space="0" w:color="auto"/>
            </w:tcBorders>
            <w:shd w:val="clear" w:color="auto" w:fill="auto"/>
          </w:tcPr>
          <w:p w14:paraId="6AB294E7"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Targeted awareness material development, stakeholder engagement meetings and outreach workshops, social media campaign related to HFC phase-down</w:t>
            </w:r>
          </w:p>
        </w:tc>
        <w:tc>
          <w:tcPr>
            <w:tcW w:w="497" w:type="pct"/>
            <w:tcBorders>
              <w:top w:val="single" w:sz="4" w:space="0" w:color="auto"/>
              <w:left w:val="nil"/>
              <w:right w:val="single" w:sz="4" w:space="0" w:color="auto"/>
            </w:tcBorders>
            <w:shd w:val="clear" w:color="auto" w:fill="auto"/>
          </w:tcPr>
          <w:p w14:paraId="60074366"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19,174</w:t>
            </w:r>
          </w:p>
        </w:tc>
        <w:tc>
          <w:tcPr>
            <w:tcW w:w="573" w:type="pct"/>
            <w:tcBorders>
              <w:top w:val="single" w:sz="4" w:space="0" w:color="auto"/>
              <w:left w:val="nil"/>
              <w:right w:val="single" w:sz="4" w:space="0" w:color="auto"/>
            </w:tcBorders>
            <w:shd w:val="clear" w:color="auto" w:fill="auto"/>
          </w:tcPr>
          <w:p w14:paraId="11B185F6"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19,174</w:t>
            </w:r>
          </w:p>
        </w:tc>
      </w:tr>
      <w:tr w:rsidR="00E43B67" w:rsidRPr="001A1963" w14:paraId="3B8B2AE5" w14:textId="77777777" w:rsidTr="002339AC">
        <w:trPr>
          <w:trHeight w:val="487"/>
        </w:trPr>
        <w:tc>
          <w:tcPr>
            <w:tcW w:w="745" w:type="pct"/>
            <w:tcBorders>
              <w:top w:val="single" w:sz="4" w:space="0" w:color="auto"/>
              <w:left w:val="single" w:sz="4" w:space="0" w:color="auto"/>
              <w:right w:val="single" w:sz="4" w:space="0" w:color="auto"/>
            </w:tcBorders>
            <w:shd w:val="clear" w:color="auto" w:fill="auto"/>
          </w:tcPr>
          <w:p w14:paraId="064EEB13" w14:textId="77777777" w:rsidR="00E43B67" w:rsidRPr="001A1963" w:rsidRDefault="00E43B67" w:rsidP="002339AC">
            <w:pPr>
              <w:suppressAutoHyphens/>
              <w:jc w:val="left"/>
              <w:rPr>
                <w:rFonts w:asciiTheme="majorBidi" w:hAnsiTheme="majorBidi" w:cstheme="majorBidi"/>
                <w:sz w:val="18"/>
                <w:szCs w:val="18"/>
                <w:lang w:eastAsia="en-CA" w:bidi="ar-LB"/>
              </w:rPr>
            </w:pPr>
            <w:r w:rsidRPr="001A1963">
              <w:rPr>
                <w:rFonts w:asciiTheme="majorBidi" w:hAnsiTheme="majorBidi" w:cstheme="majorBidi"/>
                <w:sz w:val="18"/>
                <w:szCs w:val="18"/>
                <w:lang w:eastAsia="en-CA" w:bidi="ar-LB"/>
              </w:rPr>
              <w:t>Coordination and monitoring</w:t>
            </w:r>
          </w:p>
        </w:tc>
        <w:tc>
          <w:tcPr>
            <w:tcW w:w="1443" w:type="pct"/>
            <w:tcBorders>
              <w:top w:val="single" w:sz="4" w:space="0" w:color="auto"/>
              <w:left w:val="nil"/>
              <w:right w:val="single" w:sz="4" w:space="0" w:color="auto"/>
            </w:tcBorders>
            <w:shd w:val="clear" w:color="auto" w:fill="auto"/>
          </w:tcPr>
          <w:p w14:paraId="1C9CF5B8" w14:textId="77777777" w:rsidR="00E43B67" w:rsidRPr="001A1963" w:rsidRDefault="00E43B67" w:rsidP="002339AC">
            <w:pPr>
              <w:suppressAutoHyphens/>
              <w:jc w:val="left"/>
              <w:rPr>
                <w:rFonts w:asciiTheme="majorBidi" w:hAnsiTheme="majorBidi" w:cstheme="majorBidi"/>
                <w:sz w:val="18"/>
                <w:szCs w:val="18"/>
                <w:lang w:bidi="ar-LB"/>
              </w:rPr>
            </w:pPr>
            <w:r w:rsidRPr="001A1963">
              <w:rPr>
                <w:rFonts w:asciiTheme="majorBidi" w:hAnsiTheme="majorBidi" w:cstheme="majorBidi"/>
                <w:sz w:val="18"/>
                <w:szCs w:val="18"/>
                <w:lang w:bidi="ar-LB"/>
              </w:rPr>
              <w:t xml:space="preserve">Project management, coordination and monitoring </w:t>
            </w:r>
          </w:p>
        </w:tc>
        <w:tc>
          <w:tcPr>
            <w:tcW w:w="498" w:type="pct"/>
            <w:tcBorders>
              <w:top w:val="single" w:sz="4" w:space="0" w:color="auto"/>
              <w:left w:val="nil"/>
              <w:right w:val="single" w:sz="4" w:space="0" w:color="auto"/>
            </w:tcBorders>
            <w:shd w:val="clear" w:color="auto" w:fill="auto"/>
          </w:tcPr>
          <w:p w14:paraId="4C8B6810" w14:textId="77777777" w:rsidR="00E43B67" w:rsidRPr="001A1963" w:rsidRDefault="00E43B67" w:rsidP="002339AC">
            <w:pPr>
              <w:suppressAutoHyphens/>
              <w:jc w:val="right"/>
              <w:rPr>
                <w:rFonts w:asciiTheme="majorBidi" w:hAnsiTheme="majorBidi" w:cstheme="majorBidi"/>
                <w:sz w:val="18"/>
                <w:szCs w:val="18"/>
                <w:lang w:bidi="ar-LB"/>
              </w:rPr>
            </w:pPr>
            <w:r w:rsidRPr="001A1963">
              <w:rPr>
                <w:rFonts w:asciiTheme="majorBidi" w:hAnsiTheme="majorBidi" w:cstheme="majorBidi"/>
                <w:sz w:val="18"/>
                <w:szCs w:val="18"/>
                <w:lang w:bidi="ar-LB"/>
              </w:rPr>
              <w:t>162,000</w:t>
            </w:r>
          </w:p>
        </w:tc>
        <w:tc>
          <w:tcPr>
            <w:tcW w:w="1244" w:type="pct"/>
            <w:tcBorders>
              <w:top w:val="single" w:sz="4" w:space="0" w:color="auto"/>
              <w:left w:val="single" w:sz="4" w:space="0" w:color="auto"/>
              <w:right w:val="single" w:sz="4" w:space="0" w:color="auto"/>
            </w:tcBorders>
            <w:shd w:val="clear" w:color="auto" w:fill="auto"/>
          </w:tcPr>
          <w:p w14:paraId="1B240DF3"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Project management, coordination and monitoring</w:t>
            </w:r>
          </w:p>
        </w:tc>
        <w:tc>
          <w:tcPr>
            <w:tcW w:w="497" w:type="pct"/>
            <w:tcBorders>
              <w:top w:val="single" w:sz="4" w:space="0" w:color="auto"/>
              <w:left w:val="nil"/>
              <w:right w:val="single" w:sz="4" w:space="0" w:color="auto"/>
            </w:tcBorders>
            <w:shd w:val="clear" w:color="auto" w:fill="auto"/>
          </w:tcPr>
          <w:p w14:paraId="5137D87A"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sz w:val="18"/>
                <w:szCs w:val="18"/>
                <w:lang w:bidi="ar-LB"/>
              </w:rPr>
              <w:t>31,500</w:t>
            </w:r>
          </w:p>
        </w:tc>
        <w:tc>
          <w:tcPr>
            <w:tcW w:w="573" w:type="pct"/>
            <w:tcBorders>
              <w:top w:val="single" w:sz="4" w:space="0" w:color="auto"/>
              <w:left w:val="nil"/>
              <w:right w:val="single" w:sz="4" w:space="0" w:color="auto"/>
            </w:tcBorders>
            <w:shd w:val="clear" w:color="auto" w:fill="auto"/>
          </w:tcPr>
          <w:p w14:paraId="667898CF" w14:textId="77777777" w:rsidR="00E43B67" w:rsidRPr="001A1963" w:rsidRDefault="00E43B67" w:rsidP="002339AC">
            <w:pPr>
              <w:suppressAutoHyphens/>
              <w:jc w:val="right"/>
              <w:rPr>
                <w:rFonts w:asciiTheme="majorBidi" w:hAnsiTheme="majorBidi" w:cstheme="majorBidi"/>
                <w:sz w:val="18"/>
                <w:szCs w:val="18"/>
                <w:lang w:eastAsia="en-CA" w:bidi="ar-LB"/>
              </w:rPr>
            </w:pPr>
            <w:r w:rsidRPr="001A1963">
              <w:rPr>
                <w:rFonts w:asciiTheme="majorBidi" w:hAnsiTheme="majorBidi" w:cstheme="majorBidi"/>
                <w:sz w:val="18"/>
                <w:szCs w:val="18"/>
                <w:lang w:eastAsia="en-CA" w:bidi="ar-LB"/>
              </w:rPr>
              <w:t>193,500</w:t>
            </w:r>
          </w:p>
        </w:tc>
      </w:tr>
      <w:tr w:rsidR="00E43B67" w:rsidRPr="001A1963" w14:paraId="7AAF27D8" w14:textId="77777777" w:rsidTr="002339AC">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64F96A08"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Total</w:t>
            </w:r>
          </w:p>
        </w:tc>
        <w:tc>
          <w:tcPr>
            <w:tcW w:w="1443" w:type="pct"/>
            <w:tcBorders>
              <w:top w:val="single" w:sz="4" w:space="0" w:color="auto"/>
              <w:left w:val="nil"/>
              <w:bottom w:val="single" w:sz="4" w:space="0" w:color="auto"/>
              <w:right w:val="single" w:sz="4" w:space="0" w:color="auto"/>
            </w:tcBorders>
            <w:shd w:val="clear" w:color="auto" w:fill="auto"/>
          </w:tcPr>
          <w:p w14:paraId="4F65A2C0"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auto"/>
          </w:tcPr>
          <w:p w14:paraId="09218488"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1,040,000</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65E614A5"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auto"/>
          </w:tcPr>
          <w:p w14:paraId="46B2E378"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342,182</w:t>
            </w:r>
          </w:p>
        </w:tc>
        <w:tc>
          <w:tcPr>
            <w:tcW w:w="573" w:type="pct"/>
            <w:tcBorders>
              <w:top w:val="single" w:sz="4" w:space="0" w:color="auto"/>
              <w:left w:val="nil"/>
              <w:bottom w:val="single" w:sz="4" w:space="0" w:color="auto"/>
              <w:right w:val="single" w:sz="4" w:space="0" w:color="auto"/>
            </w:tcBorders>
            <w:shd w:val="clear" w:color="auto" w:fill="auto"/>
          </w:tcPr>
          <w:p w14:paraId="57CD5127" w14:textId="77777777" w:rsidR="00E43B67" w:rsidRPr="001A1963" w:rsidRDefault="00E43B67" w:rsidP="002339AC">
            <w:pPr>
              <w:suppressAutoHyphens/>
              <w:jc w:val="righ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1,382,182</w:t>
            </w:r>
          </w:p>
        </w:tc>
      </w:tr>
      <w:tr w:rsidR="00E43B67" w:rsidRPr="001A1963" w14:paraId="67B1ABE7" w14:textId="77777777" w:rsidTr="002339AC">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2C989224" w14:textId="77777777" w:rsidR="00E43B67" w:rsidRPr="001A1963" w:rsidRDefault="00E43B67" w:rsidP="002339AC">
            <w:pPr>
              <w:suppressAutoHyphens/>
              <w:jc w:val="left"/>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Percentage of total (%)</w:t>
            </w:r>
          </w:p>
        </w:tc>
        <w:tc>
          <w:tcPr>
            <w:tcW w:w="1443" w:type="pct"/>
            <w:tcBorders>
              <w:top w:val="single" w:sz="4" w:space="0" w:color="auto"/>
              <w:left w:val="nil"/>
              <w:bottom w:val="single" w:sz="4" w:space="0" w:color="auto"/>
              <w:right w:val="single" w:sz="4" w:space="0" w:color="auto"/>
            </w:tcBorders>
            <w:shd w:val="clear" w:color="auto" w:fill="auto"/>
          </w:tcPr>
          <w:p w14:paraId="742B2E8A"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8" w:type="pct"/>
            <w:tcBorders>
              <w:top w:val="single" w:sz="4" w:space="0" w:color="auto"/>
              <w:left w:val="nil"/>
              <w:bottom w:val="single" w:sz="4" w:space="0" w:color="auto"/>
              <w:right w:val="single" w:sz="4" w:space="0" w:color="auto"/>
            </w:tcBorders>
            <w:shd w:val="clear" w:color="auto" w:fill="auto"/>
          </w:tcPr>
          <w:p w14:paraId="37A55E91"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75.2</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5E29B305" w14:textId="77777777" w:rsidR="00E43B67" w:rsidRPr="001A1963" w:rsidRDefault="00E43B67" w:rsidP="002339AC">
            <w:pPr>
              <w:suppressAutoHyphens/>
              <w:jc w:val="left"/>
              <w:rPr>
                <w:rFonts w:asciiTheme="majorBidi" w:hAnsiTheme="majorBidi" w:cstheme="majorBidi"/>
                <w:b/>
                <w:bCs/>
                <w:sz w:val="18"/>
                <w:szCs w:val="18"/>
                <w:lang w:eastAsia="en-CA" w:bidi="ar-LB"/>
              </w:rPr>
            </w:pPr>
          </w:p>
        </w:tc>
        <w:tc>
          <w:tcPr>
            <w:tcW w:w="497" w:type="pct"/>
            <w:tcBorders>
              <w:top w:val="single" w:sz="4" w:space="0" w:color="auto"/>
              <w:left w:val="nil"/>
              <w:bottom w:val="single" w:sz="4" w:space="0" w:color="auto"/>
              <w:right w:val="single" w:sz="4" w:space="0" w:color="auto"/>
            </w:tcBorders>
            <w:shd w:val="clear" w:color="auto" w:fill="auto"/>
          </w:tcPr>
          <w:p w14:paraId="00C5B890"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24.8</w:t>
            </w:r>
          </w:p>
        </w:tc>
        <w:tc>
          <w:tcPr>
            <w:tcW w:w="573" w:type="pct"/>
            <w:tcBorders>
              <w:top w:val="single" w:sz="4" w:space="0" w:color="auto"/>
              <w:left w:val="nil"/>
              <w:bottom w:val="single" w:sz="4" w:space="0" w:color="auto"/>
              <w:right w:val="single" w:sz="4" w:space="0" w:color="auto"/>
            </w:tcBorders>
            <w:shd w:val="clear" w:color="auto" w:fill="auto"/>
          </w:tcPr>
          <w:p w14:paraId="3C461573" w14:textId="77777777" w:rsidR="00E43B67" w:rsidRPr="001A1963" w:rsidRDefault="00E43B67" w:rsidP="002339AC">
            <w:pPr>
              <w:suppressAutoHyphens/>
              <w:jc w:val="center"/>
              <w:rPr>
                <w:rFonts w:asciiTheme="majorBidi" w:hAnsiTheme="majorBidi" w:cstheme="majorBidi"/>
                <w:b/>
                <w:bCs/>
                <w:sz w:val="18"/>
                <w:szCs w:val="18"/>
                <w:lang w:eastAsia="en-CA" w:bidi="ar-LB"/>
              </w:rPr>
            </w:pPr>
            <w:r w:rsidRPr="001A1963">
              <w:rPr>
                <w:rFonts w:asciiTheme="majorBidi" w:hAnsiTheme="majorBidi" w:cstheme="majorBidi"/>
                <w:b/>
                <w:bCs/>
                <w:sz w:val="18"/>
                <w:szCs w:val="18"/>
                <w:lang w:eastAsia="en-CA" w:bidi="ar-LB"/>
              </w:rPr>
              <w:t>100</w:t>
            </w:r>
          </w:p>
        </w:tc>
      </w:tr>
    </w:tbl>
    <w:p w14:paraId="261C9B08" w14:textId="2ECA85EA" w:rsidR="00E43B67" w:rsidRPr="00814516" w:rsidRDefault="002339AC" w:rsidP="00E43B67">
      <w:pPr>
        <w:jc w:val="center"/>
        <w:rPr>
          <w:lang w:bidi="ar-LB"/>
        </w:rPr>
      </w:pPr>
      <w:r>
        <w:rPr>
          <w:lang w:bidi="ar-LB"/>
        </w:rPr>
        <w:br w:type="textWrapping" w:clear="all"/>
      </w:r>
    </w:p>
    <w:p w14:paraId="32743AC7" w14:textId="77777777" w:rsidR="00E43B67" w:rsidRPr="00814516" w:rsidRDefault="00E43B67" w:rsidP="00E43B67">
      <w:pPr>
        <w:rPr>
          <w:lang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43B67" w:rsidRPr="00814516" w14:paraId="7873D141" w14:textId="77777777" w:rsidTr="000E6993">
        <w:trPr>
          <w:jc w:val="center"/>
        </w:trPr>
        <w:tc>
          <w:tcPr>
            <w:tcW w:w="1915" w:type="dxa"/>
          </w:tcPr>
          <w:p w14:paraId="2FFFB8F7" w14:textId="77777777" w:rsidR="00E43B67" w:rsidRPr="00814516" w:rsidRDefault="00E43B67" w:rsidP="000E6993">
            <w:pPr>
              <w:rPr>
                <w:lang w:bidi="ar-LB"/>
              </w:rPr>
            </w:pPr>
          </w:p>
        </w:tc>
        <w:tc>
          <w:tcPr>
            <w:tcW w:w="1915" w:type="dxa"/>
          </w:tcPr>
          <w:p w14:paraId="006798F3" w14:textId="77777777" w:rsidR="00E43B67" w:rsidRPr="00814516" w:rsidRDefault="00E43B67" w:rsidP="000E6993">
            <w:pPr>
              <w:rPr>
                <w:lang w:bidi="ar-LB"/>
              </w:rPr>
            </w:pPr>
          </w:p>
        </w:tc>
        <w:tc>
          <w:tcPr>
            <w:tcW w:w="1915" w:type="dxa"/>
            <w:tcBorders>
              <w:bottom w:val="single" w:sz="4" w:space="0" w:color="auto"/>
            </w:tcBorders>
          </w:tcPr>
          <w:p w14:paraId="2163651E" w14:textId="77777777" w:rsidR="00E43B67" w:rsidRPr="00814516" w:rsidRDefault="00E43B67" w:rsidP="000E6993">
            <w:pPr>
              <w:rPr>
                <w:lang w:bidi="ar-LB"/>
              </w:rPr>
            </w:pPr>
          </w:p>
        </w:tc>
        <w:tc>
          <w:tcPr>
            <w:tcW w:w="1915" w:type="dxa"/>
          </w:tcPr>
          <w:p w14:paraId="7D2AE445" w14:textId="77777777" w:rsidR="00E43B67" w:rsidRPr="00814516" w:rsidRDefault="00E43B67" w:rsidP="000E6993">
            <w:pPr>
              <w:rPr>
                <w:lang w:bidi="ar-LB"/>
              </w:rPr>
            </w:pPr>
          </w:p>
        </w:tc>
        <w:tc>
          <w:tcPr>
            <w:tcW w:w="1916" w:type="dxa"/>
          </w:tcPr>
          <w:p w14:paraId="71843861" w14:textId="77777777" w:rsidR="00E43B67" w:rsidRPr="00814516" w:rsidRDefault="00E43B67" w:rsidP="000E6993">
            <w:pPr>
              <w:rPr>
                <w:lang w:bidi="ar-LB"/>
              </w:rPr>
            </w:pPr>
          </w:p>
        </w:tc>
      </w:tr>
    </w:tbl>
    <w:p w14:paraId="0E2F99BC" w14:textId="77777777" w:rsidR="00E43B67" w:rsidRPr="00814516" w:rsidRDefault="00E43B67" w:rsidP="00E43B67">
      <w:pPr>
        <w:rPr>
          <w:lang w:bidi="ar-LB"/>
        </w:rPr>
      </w:pPr>
    </w:p>
    <w:p w14:paraId="53298328" w14:textId="77777777" w:rsidR="00E43B67" w:rsidRDefault="00E43B67">
      <w:pPr>
        <w:pStyle w:val="StyleHeader4Para4Left0Firstline0"/>
        <w:numPr>
          <w:ilvl w:val="0"/>
          <w:numId w:val="0"/>
        </w:numPr>
        <w:rPr>
          <w:rtl/>
          <w:lang w:bidi="ar-LB"/>
        </w:rPr>
      </w:pPr>
    </w:p>
    <w:sectPr w:rsidR="00E43B67" w:rsidSect="008E2637">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2"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9E8E2" w14:textId="77777777" w:rsidR="002317F9" w:rsidRDefault="002317F9">
      <w:r>
        <w:separator/>
      </w:r>
    </w:p>
  </w:endnote>
  <w:endnote w:type="continuationSeparator" w:id="0">
    <w:p w14:paraId="01A33E5E" w14:textId="77777777" w:rsidR="002317F9" w:rsidRDefault="0023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9BA7" w14:textId="77777777" w:rsidR="00C04EDE" w:rsidRPr="0033525D" w:rsidRDefault="00C04EDE">
    <w:pPr>
      <w:bidi/>
      <w:jc w:val="center"/>
      <w:rPr>
        <w:rtl/>
      </w:rPr>
    </w:pPr>
    <w:r>
      <w:fldChar w:fldCharType="begin"/>
    </w:r>
    <w:r>
      <w:rPr>
        <w:rtl/>
      </w:rPr>
      <w:instrText xml:space="preserve"> PAGE </w:instrText>
    </w:r>
    <w:r>
      <w:fldChar w:fldCharType="separate"/>
    </w:r>
    <w:r w:rsidR="00C34897">
      <w:rPr>
        <w:noProof/>
        <w:rtl/>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A0E00" w14:textId="77777777" w:rsidR="00C04EDE" w:rsidRPr="0033525D" w:rsidRDefault="00C04EDE">
    <w:pPr>
      <w:bidi/>
      <w:jc w:val="center"/>
      <w:rPr>
        <w:rtl/>
      </w:rPr>
    </w:pPr>
    <w:r>
      <w:fldChar w:fldCharType="begin"/>
    </w:r>
    <w:r>
      <w:rPr>
        <w:rtl/>
      </w:rPr>
      <w:instrText xml:space="preserve"> PAGE </w:instrText>
    </w:r>
    <w:r>
      <w:fldChar w:fldCharType="separate"/>
    </w:r>
    <w:r w:rsidR="00CA1487">
      <w:rPr>
        <w:noProof/>
        <w:rtl/>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CF5AD" w14:textId="77777777" w:rsidR="00AB3A91" w:rsidRDefault="00AB3A91" w:rsidP="00AB3A9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389B5DB" w14:textId="77777777" w:rsidR="00AB3A91" w:rsidRDefault="00AB3A91" w:rsidP="00AB3A9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390499058"/>
      <w:docPartObj>
        <w:docPartGallery w:val="Page Numbers (Bottom of Page)"/>
        <w:docPartUnique/>
      </w:docPartObj>
    </w:sdtPr>
    <w:sdtEndPr>
      <w:rPr>
        <w:noProof/>
      </w:rPr>
    </w:sdtEndPr>
    <w:sdtContent>
      <w:p w14:paraId="4971106E" w14:textId="77777777" w:rsidR="00C04EDE" w:rsidRDefault="00C04EDE">
        <w:pPr>
          <w:pStyle w:val="Footer"/>
          <w:bidi/>
          <w:jc w:val="center"/>
          <w:rPr>
            <w:rtl/>
          </w:rPr>
        </w:pPr>
        <w:r>
          <w:fldChar w:fldCharType="begin"/>
        </w:r>
        <w:r>
          <w:rPr>
            <w:rtl/>
          </w:rPr>
          <w:instrText xml:space="preserve"> PAGE   \* MERGEFORMAT </w:instrText>
        </w:r>
        <w:r>
          <w:fldChar w:fldCharType="separate"/>
        </w:r>
        <w:r w:rsidR="0072208B">
          <w:rPr>
            <w:noProof/>
            <w:rtl/>
          </w:rPr>
          <w:t>1</w:t>
        </w:r>
        <w:r>
          <w:rPr>
            <w:noProof/>
          </w:rPr>
          <w:fldChar w:fldCharType="end"/>
        </w:r>
      </w:p>
    </w:sdtContent>
  </w:sdt>
  <w:p w14:paraId="11903217" w14:textId="77777777" w:rsidR="00C04EDE" w:rsidRPr="003E6022" w:rsidRDefault="00C04EDE" w:rsidP="00677CC3">
    <w:pPr>
      <w:pStyle w:val="Footer"/>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003709"/>
      <w:docPartObj>
        <w:docPartGallery w:val="Page Numbers (Bottom of Page)"/>
        <w:docPartUnique/>
      </w:docPartObj>
    </w:sdtPr>
    <w:sdtEndPr>
      <w:rPr>
        <w:noProof/>
      </w:rPr>
    </w:sdtEndPr>
    <w:sdtContent>
      <w:p w14:paraId="5A696298" w14:textId="77777777" w:rsidR="00C04EDE" w:rsidRDefault="00C04EDE">
        <w:pPr>
          <w:pStyle w:val="Footer"/>
          <w:jc w:val="center"/>
        </w:pPr>
        <w:r>
          <w:fldChar w:fldCharType="begin"/>
        </w:r>
        <w:r>
          <w:instrText xml:space="preserve"> PAGE   \* MERGEFORMAT </w:instrText>
        </w:r>
        <w:r>
          <w:fldChar w:fldCharType="separate"/>
        </w:r>
        <w:r w:rsidR="00024A80">
          <w:rPr>
            <w:noProof/>
          </w:rPr>
          <w:t>1</w:t>
        </w:r>
        <w:r>
          <w:rPr>
            <w:noProof/>
          </w:rPr>
          <w:fldChar w:fldCharType="end"/>
        </w:r>
      </w:p>
    </w:sdtContent>
  </w:sdt>
  <w:p w14:paraId="17F8519D" w14:textId="77777777" w:rsidR="00C04EDE" w:rsidRPr="003E6022" w:rsidRDefault="00C04EDE" w:rsidP="000E69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BD4F0" w14:textId="77777777" w:rsidR="00C04EDE" w:rsidRDefault="00C04EDE">
    <w:pPr>
      <w:jc w:val="center"/>
    </w:pPr>
    <w:r>
      <w:fldChar w:fldCharType="begin"/>
    </w:r>
    <w:r>
      <w:instrText xml:space="preserve"> PAGE </w:instrText>
    </w:r>
    <w:r>
      <w:fldChar w:fldCharType="separate"/>
    </w:r>
    <w:r w:rsidR="009F449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6C709" w14:textId="77777777" w:rsidR="00C04EDE" w:rsidRDefault="00C04ED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0739007A" w14:textId="77777777" w:rsidR="00C04EDE" w:rsidRDefault="00C04EDE">
        <w:pPr>
          <w:pStyle w:val="Footer"/>
          <w:jc w:val="center"/>
        </w:pPr>
        <w:r>
          <w:fldChar w:fldCharType="begin"/>
        </w:r>
        <w:r>
          <w:instrText xml:space="preserve"> PAGE   \* MERGEFORMAT </w:instrText>
        </w:r>
        <w:r>
          <w:fldChar w:fldCharType="separate"/>
        </w:r>
        <w:r w:rsidR="009F4498">
          <w:rPr>
            <w:noProof/>
          </w:rPr>
          <w:t>1</w:t>
        </w:r>
        <w:r>
          <w:rPr>
            <w:noProof/>
          </w:rPr>
          <w:fldChar w:fldCharType="end"/>
        </w:r>
      </w:p>
    </w:sdtContent>
  </w:sdt>
  <w:p w14:paraId="30D3EBEA" w14:textId="77777777" w:rsidR="00C04EDE" w:rsidRDefault="00C04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D4C0D" w14:textId="77777777" w:rsidR="002317F9" w:rsidRDefault="002317F9">
      <w:r>
        <w:separator/>
      </w:r>
    </w:p>
  </w:footnote>
  <w:footnote w:type="continuationSeparator" w:id="0">
    <w:p w14:paraId="693591BD" w14:textId="77777777" w:rsidR="002317F9" w:rsidRDefault="002317F9">
      <w:r>
        <w:continuationSeparator/>
      </w:r>
    </w:p>
  </w:footnote>
  <w:footnote w:id="1">
    <w:p w14:paraId="44FA1B99" w14:textId="77777777" w:rsidR="00C04EDE" w:rsidRPr="009D0F91" w:rsidRDefault="00C04EDE" w:rsidP="00B121E9">
      <w:pPr>
        <w:pStyle w:val="FootnoteText"/>
        <w:bidi/>
        <w:rPr>
          <w:lang w:val="en-US"/>
        </w:rPr>
      </w:pPr>
      <w:r w:rsidRPr="009D0F91">
        <w:rPr>
          <w:rStyle w:val="FootnoteReference"/>
        </w:rPr>
        <w:footnoteRef/>
      </w:r>
      <w:r w:rsidRPr="009D0F91">
        <w:rPr>
          <w:rtl/>
        </w:rPr>
        <w:t xml:space="preserve"> </w:t>
      </w:r>
      <w:r>
        <w:rPr>
          <w:rFonts w:hint="cs"/>
          <w:rtl/>
          <w:lang w:val="en-US"/>
        </w:rPr>
        <w:t xml:space="preserve">الوثيقة </w:t>
      </w:r>
      <w:r w:rsidRPr="009D0F91">
        <w:rPr>
          <w:lang w:val="en-US"/>
        </w:rPr>
        <w:t>UNEP/OzL.Pro/ExCom/94/1</w:t>
      </w:r>
    </w:p>
  </w:footnote>
  <w:footnote w:id="2">
    <w:p w14:paraId="4A019A04" w14:textId="77777777" w:rsidR="00C04EDE" w:rsidRPr="009D0F91" w:rsidRDefault="00C04EDE" w:rsidP="0055274E">
      <w:pPr>
        <w:pStyle w:val="FootnoteText"/>
        <w:bidi/>
        <w:rPr>
          <w:rtl/>
        </w:rPr>
      </w:pPr>
      <w:r w:rsidRPr="009D0F91">
        <w:rPr>
          <w:rStyle w:val="FootnoteReference"/>
        </w:rPr>
        <w:footnoteRef/>
      </w:r>
      <w:r w:rsidR="0055274E">
        <w:rPr>
          <w:rFonts w:hint="cs"/>
          <w:rtl/>
        </w:rPr>
        <w:t xml:space="preserve"> </w:t>
      </w:r>
      <w:r w:rsidRPr="009D0F91">
        <w:rPr>
          <w:rtl/>
        </w:rPr>
        <w:t xml:space="preserve">وفقًا </w:t>
      </w:r>
      <w:r w:rsidR="0055274E">
        <w:rPr>
          <w:rFonts w:hint="cs"/>
          <w:rtl/>
        </w:rPr>
        <w:t>للخطاب</w:t>
      </w:r>
      <w:r w:rsidR="0055274E">
        <w:rPr>
          <w:rtl/>
        </w:rPr>
        <w:t xml:space="preserve"> المؤرخ</w:t>
      </w:r>
      <w:r w:rsidRPr="009D0F91">
        <w:rPr>
          <w:rtl/>
        </w:rPr>
        <w:t xml:space="preserve"> 19 مارس</w:t>
      </w:r>
      <w:r w:rsidR="0055274E">
        <w:rPr>
          <w:rFonts w:hint="cs"/>
          <w:rtl/>
        </w:rPr>
        <w:t>/ آذار</w:t>
      </w:r>
      <w:r w:rsidRPr="009D0F91">
        <w:rPr>
          <w:rtl/>
        </w:rPr>
        <w:t xml:space="preserve"> 2024 </w:t>
      </w:r>
      <w:r w:rsidR="0055274E">
        <w:rPr>
          <w:rFonts w:hint="cs"/>
          <w:rtl/>
        </w:rPr>
        <w:t xml:space="preserve">المرسل </w:t>
      </w:r>
      <w:r w:rsidRPr="009D0F91">
        <w:rPr>
          <w:rtl/>
        </w:rPr>
        <w:t>من وزارة البيئة في سري</w:t>
      </w:r>
      <w:r w:rsidR="0055274E">
        <w:rPr>
          <w:rFonts w:hint="cs"/>
          <w:rtl/>
        </w:rPr>
        <w:t xml:space="preserve"> </w:t>
      </w:r>
      <w:r w:rsidRPr="009D0F91">
        <w:rPr>
          <w:rtl/>
        </w:rPr>
        <w:t>لانكا إلى برنامج الأمم المتحدة الإنمائي.</w:t>
      </w:r>
    </w:p>
  </w:footnote>
  <w:footnote w:id="3">
    <w:p w14:paraId="3A7E78B3" w14:textId="77777777" w:rsidR="00C04EDE" w:rsidRPr="009D0F91" w:rsidRDefault="00C04EDE" w:rsidP="0055274E">
      <w:pPr>
        <w:pStyle w:val="FootnoteText"/>
        <w:bidi/>
        <w:rPr>
          <w:lang w:val="en-US"/>
        </w:rPr>
      </w:pPr>
      <w:r w:rsidRPr="009D0F91">
        <w:rPr>
          <w:rStyle w:val="FootnoteReference"/>
        </w:rPr>
        <w:footnoteRef/>
      </w:r>
      <w:r w:rsidR="0055274E">
        <w:rPr>
          <w:rFonts w:hint="cs"/>
          <w:rtl/>
        </w:rPr>
        <w:t xml:space="preserve"> وفقا</w:t>
      </w:r>
      <w:r w:rsidR="0055274E">
        <w:rPr>
          <w:rtl/>
        </w:rPr>
        <w:t xml:space="preserve"> </w:t>
      </w:r>
      <w:r w:rsidR="0055274E">
        <w:rPr>
          <w:rFonts w:hint="cs"/>
          <w:rtl/>
        </w:rPr>
        <w:t>ل</w:t>
      </w:r>
      <w:r w:rsidRPr="009D0F91">
        <w:rPr>
          <w:rtl/>
        </w:rPr>
        <w:t xml:space="preserve">لمقرر 89/6، يمكن </w:t>
      </w:r>
      <w:r w:rsidR="0055274E" w:rsidRPr="009D0F91">
        <w:rPr>
          <w:rtl/>
        </w:rPr>
        <w:t xml:space="preserve">أن تدرج </w:t>
      </w:r>
      <w:r w:rsidR="0055274E">
        <w:rPr>
          <w:rFonts w:hint="cs"/>
          <w:rtl/>
        </w:rPr>
        <w:t>ا</w:t>
      </w:r>
      <w:r w:rsidRPr="009D0F91">
        <w:rPr>
          <w:rtl/>
        </w:rPr>
        <w:t>لبلدان ذات</w:t>
      </w:r>
      <w:r w:rsidR="0055274E">
        <w:rPr>
          <w:rFonts w:hint="cs"/>
          <w:rtl/>
        </w:rPr>
        <w:t xml:space="preserve"> حجم</w:t>
      </w:r>
      <w:r w:rsidRPr="009D0F91">
        <w:rPr>
          <w:rtl/>
        </w:rPr>
        <w:t xml:space="preserve"> الاستهلاك المنخفض في خطط</w:t>
      </w:r>
      <w:r w:rsidR="0055274E">
        <w:rPr>
          <w:rFonts w:hint="cs"/>
          <w:rtl/>
        </w:rPr>
        <w:t>ها</w:t>
      </w:r>
      <w:r w:rsidRPr="009D0F91">
        <w:rPr>
          <w:rtl/>
        </w:rPr>
        <w:t xml:space="preserve"> </w:t>
      </w:r>
      <w:r w:rsidR="0055274E">
        <w:rPr>
          <w:rFonts w:hint="cs"/>
          <w:rtl/>
        </w:rPr>
        <w:t>ل</w:t>
      </w:r>
      <w:r w:rsidRPr="009D0F91">
        <w:rPr>
          <w:rtl/>
        </w:rPr>
        <w:t xml:space="preserve">إدارة إزالة المواد الهيدروكلوروفلوروكربونية أنشطة إضافية لإدخال بدائل </w:t>
      </w:r>
      <w:r w:rsidR="0055274E">
        <w:rPr>
          <w:rFonts w:hint="cs"/>
          <w:rtl/>
        </w:rPr>
        <w:t>للمواد الهيدروكلوروفلوروكربونية</w:t>
      </w:r>
      <w:r w:rsidRPr="009D0F91">
        <w:rPr>
          <w:rtl/>
        </w:rPr>
        <w:t xml:space="preserve"> ذات القدرة المنخفضة أو المعدومة على إحداث الاحترار العالمي وللحفاظ على كفاءة استخدام الطاقة في قطاع خدمة التبريد.</w:t>
      </w:r>
    </w:p>
  </w:footnote>
  <w:footnote w:id="4">
    <w:p w14:paraId="20E93E6D" w14:textId="77777777" w:rsidR="00C04EDE" w:rsidRPr="009D0F91" w:rsidRDefault="00C04EDE" w:rsidP="001D7856">
      <w:pPr>
        <w:pStyle w:val="FootnoteText"/>
        <w:bidi/>
        <w:rPr>
          <w:lang w:val="en-US"/>
        </w:rPr>
      </w:pPr>
      <w:r w:rsidRPr="009D0F91">
        <w:rPr>
          <w:rStyle w:val="FootnoteReference"/>
        </w:rPr>
        <w:footnoteRef/>
      </w:r>
      <w:r w:rsidR="0055274E">
        <w:rPr>
          <w:rFonts w:hint="cs"/>
          <w:rtl/>
        </w:rPr>
        <w:t xml:space="preserve"> </w:t>
      </w:r>
      <w:r w:rsidRPr="009D0F91">
        <w:rPr>
          <w:rtl/>
        </w:rPr>
        <w:t>في اجتماعه</w:t>
      </w:r>
      <w:r w:rsidR="0055274E">
        <w:rPr>
          <w:rFonts w:hint="cs"/>
          <w:rtl/>
        </w:rPr>
        <w:t>ا</w:t>
      </w:r>
      <w:r w:rsidRPr="009D0F91">
        <w:rPr>
          <w:rtl/>
        </w:rPr>
        <w:t xml:space="preserve"> السادس والثمانين</w:t>
      </w:r>
      <w:r w:rsidR="0055274E">
        <w:rPr>
          <w:rFonts w:hint="cs"/>
          <w:rtl/>
        </w:rPr>
        <w:t>،</w:t>
      </w:r>
      <w:r w:rsidRPr="009D0F91">
        <w:rPr>
          <w:rtl/>
        </w:rPr>
        <w:t xml:space="preserve"> </w:t>
      </w:r>
      <w:r w:rsidR="0055274E">
        <w:rPr>
          <w:rFonts w:hint="cs"/>
          <w:rtl/>
        </w:rPr>
        <w:t>عقب</w:t>
      </w:r>
      <w:r w:rsidRPr="009D0F91">
        <w:rPr>
          <w:rtl/>
        </w:rPr>
        <w:t xml:space="preserve"> نتائج تقرير التحقق بأن استهلاك </w:t>
      </w:r>
      <w:r w:rsidR="0055274E">
        <w:rPr>
          <w:rFonts w:hint="cs"/>
          <w:rtl/>
        </w:rPr>
        <w:t>المواد الهيدروكلوروفلوروكربونية</w:t>
      </w:r>
      <w:r w:rsidRPr="009D0F91">
        <w:rPr>
          <w:rtl/>
        </w:rPr>
        <w:t xml:space="preserve"> في عام 2016 في سري لانكا تجاوز الهدف </w:t>
      </w:r>
      <w:r w:rsidR="0055274E">
        <w:rPr>
          <w:rFonts w:hint="cs"/>
          <w:rtl/>
        </w:rPr>
        <w:t>المحدد بموجب</w:t>
      </w:r>
      <w:r w:rsidRPr="009D0F91">
        <w:rPr>
          <w:rtl/>
        </w:rPr>
        <w:t xml:space="preserve"> بروتوكول مونتريال والحد الأقصى للاستهلاك المسموح به المنصوص عليه في الاتفاق </w:t>
      </w:r>
      <w:r w:rsidR="0055274E">
        <w:rPr>
          <w:rFonts w:hint="cs"/>
          <w:rtl/>
        </w:rPr>
        <w:t xml:space="preserve">المبرم </w:t>
      </w:r>
      <w:r w:rsidRPr="009D0F91">
        <w:rPr>
          <w:rtl/>
        </w:rPr>
        <w:t xml:space="preserve">بين حكومة سري لانكا واللجنة التنفيذية </w:t>
      </w:r>
      <w:r w:rsidR="0055274E">
        <w:rPr>
          <w:rFonts w:hint="cs"/>
          <w:rtl/>
        </w:rPr>
        <w:t>لذلك العام</w:t>
      </w:r>
      <w:r w:rsidRPr="009D0F91">
        <w:rPr>
          <w:rtl/>
        </w:rPr>
        <w:t xml:space="preserve"> </w:t>
      </w:r>
      <w:r w:rsidR="0055274E">
        <w:rPr>
          <w:rFonts w:hint="cs"/>
          <w:rtl/>
        </w:rPr>
        <w:t>وقدره</w:t>
      </w:r>
      <w:r w:rsidRPr="009D0F91">
        <w:rPr>
          <w:rtl/>
        </w:rPr>
        <w:t xml:space="preserve"> 0.23 طن </w:t>
      </w:r>
      <w:r w:rsidR="0055274E">
        <w:rPr>
          <w:rFonts w:hint="cs"/>
          <w:rtl/>
        </w:rPr>
        <w:t>من قدرات</w:t>
      </w:r>
      <w:r w:rsidRPr="009D0F91">
        <w:rPr>
          <w:rtl/>
        </w:rPr>
        <w:t xml:space="preserve"> استنفاد الأوزون، طبقت اللجنة التنفيذية، على الشريحة الأولى من المرحلة الثانية من خطة إدارة إزالة المواد الهيدروكلوروفلوروكربونية لسري لانكا، تخفيضاً في التمويل وفقاً للفقرة 11 والتذييل 7-</w:t>
      </w:r>
      <w:r w:rsidR="001D7856">
        <w:rPr>
          <w:rFonts w:hint="cs"/>
          <w:rtl/>
        </w:rPr>
        <w:t xml:space="preserve"> </w:t>
      </w:r>
      <w:r w:rsidRPr="009D0F91">
        <w:rPr>
          <w:rtl/>
        </w:rPr>
        <w:t xml:space="preserve">ألف من الاتفاق </w:t>
      </w:r>
      <w:r w:rsidR="001D7856">
        <w:rPr>
          <w:rFonts w:hint="cs"/>
          <w:rtl/>
        </w:rPr>
        <w:t xml:space="preserve">المبرم </w:t>
      </w:r>
      <w:r w:rsidRPr="009D0F91">
        <w:rPr>
          <w:rtl/>
        </w:rPr>
        <w:t xml:space="preserve">بين حكومة سري لانكا </w:t>
      </w:r>
      <w:r w:rsidR="001D7856">
        <w:rPr>
          <w:rFonts w:hint="cs"/>
          <w:rtl/>
        </w:rPr>
        <w:t>واللجنة</w:t>
      </w:r>
      <w:r w:rsidRPr="009D0F91">
        <w:rPr>
          <w:rtl/>
        </w:rPr>
        <w:t xml:space="preserve"> التنفيذية </w:t>
      </w:r>
      <w:r w:rsidR="001D7856">
        <w:rPr>
          <w:rFonts w:hint="cs"/>
          <w:rtl/>
        </w:rPr>
        <w:t>ل</w:t>
      </w:r>
      <w:r w:rsidRPr="009D0F91">
        <w:rPr>
          <w:rtl/>
        </w:rPr>
        <w:t>لمرحلة الأولى من خطة إدارة إزالة الم</w:t>
      </w:r>
      <w:r w:rsidR="001D7856">
        <w:rPr>
          <w:rtl/>
        </w:rPr>
        <w:t>واد الهيدروكلوروفلوروكربونية، محسوب</w:t>
      </w:r>
      <w:r w:rsidR="001D7856">
        <w:rPr>
          <w:rFonts w:hint="cs"/>
          <w:rtl/>
        </w:rPr>
        <w:t>ا</w:t>
      </w:r>
      <w:r w:rsidRPr="009D0F91">
        <w:rPr>
          <w:rtl/>
        </w:rPr>
        <w:t xml:space="preserve"> </w:t>
      </w:r>
      <w:r w:rsidR="001D7856">
        <w:rPr>
          <w:rFonts w:hint="cs"/>
          <w:rtl/>
        </w:rPr>
        <w:t>بقيمة</w:t>
      </w:r>
      <w:r w:rsidRPr="009D0F91">
        <w:rPr>
          <w:rtl/>
        </w:rPr>
        <w:t xml:space="preserve"> 2</w:t>
      </w:r>
      <w:r w:rsidR="001D7856">
        <w:rPr>
          <w:rFonts w:hint="cs"/>
          <w:rtl/>
        </w:rPr>
        <w:t>,</w:t>
      </w:r>
      <w:r w:rsidRPr="009D0F91">
        <w:rPr>
          <w:rtl/>
        </w:rPr>
        <w:t>500 دولار</w:t>
      </w:r>
      <w:r w:rsidR="001D7856">
        <w:rPr>
          <w:rFonts w:hint="cs"/>
          <w:rtl/>
        </w:rPr>
        <w:t>ا</w:t>
      </w:r>
      <w:r w:rsidRPr="009D0F91">
        <w:rPr>
          <w:rtl/>
        </w:rPr>
        <w:t xml:space="preserve"> أمريكي</w:t>
      </w:r>
      <w:r w:rsidR="001D7856">
        <w:rPr>
          <w:rFonts w:hint="cs"/>
          <w:rtl/>
        </w:rPr>
        <w:t>ا</w:t>
      </w:r>
      <w:r w:rsidRPr="009D0F91">
        <w:rPr>
          <w:rtl/>
        </w:rPr>
        <w:t xml:space="preserve"> لكل طن متري من استهلاك </w:t>
      </w:r>
      <w:r w:rsidR="001D7856">
        <w:rPr>
          <w:rFonts w:hint="cs"/>
          <w:rtl/>
        </w:rPr>
        <w:t>المواد الهيدروكلوروفلوروكربونية</w:t>
      </w:r>
      <w:r w:rsidRPr="009D0F91">
        <w:rPr>
          <w:rtl/>
        </w:rPr>
        <w:t xml:space="preserve"> فوق الحد الأقصى المسموح به للاستهلاك، مما يؤدي إلى فرض غرامة قدرها 11</w:t>
      </w:r>
      <w:r w:rsidR="001D7856">
        <w:rPr>
          <w:rFonts w:hint="cs"/>
          <w:rtl/>
        </w:rPr>
        <w:t>,</w:t>
      </w:r>
      <w:r w:rsidRPr="009D0F91">
        <w:rPr>
          <w:rtl/>
        </w:rPr>
        <w:t>463 دولارًا أمريكيًا، تتكون من 6</w:t>
      </w:r>
      <w:r w:rsidR="001D7856">
        <w:rPr>
          <w:rFonts w:hint="cs"/>
          <w:rtl/>
        </w:rPr>
        <w:t>,</w:t>
      </w:r>
      <w:r w:rsidRPr="009D0F91">
        <w:rPr>
          <w:rtl/>
        </w:rPr>
        <w:t xml:space="preserve">270 دولارًا أمريكيًا، بالإضافة إلى تكاليف دعم الوكالة </w:t>
      </w:r>
      <w:r w:rsidR="001D7856">
        <w:rPr>
          <w:rFonts w:hint="cs"/>
          <w:rtl/>
        </w:rPr>
        <w:t>وقدرها</w:t>
      </w:r>
      <w:r w:rsidRPr="009D0F91">
        <w:rPr>
          <w:rtl/>
        </w:rPr>
        <w:t xml:space="preserve"> 470 دولارًا أمريكيًا </w:t>
      </w:r>
      <w:r w:rsidR="001D7856">
        <w:rPr>
          <w:rFonts w:hint="cs"/>
          <w:rtl/>
        </w:rPr>
        <w:t>لليوئنديبي</w:t>
      </w:r>
      <w:r w:rsidRPr="009D0F91">
        <w:rPr>
          <w:rtl/>
        </w:rPr>
        <w:t>، و 4</w:t>
      </w:r>
      <w:r w:rsidR="001D7856">
        <w:rPr>
          <w:rFonts w:hint="cs"/>
          <w:rtl/>
        </w:rPr>
        <w:t>,</w:t>
      </w:r>
      <w:r w:rsidRPr="009D0F91">
        <w:rPr>
          <w:rtl/>
        </w:rPr>
        <w:t xml:space="preserve">180 دولاراً أمريكياً، بالإضافة إلى تكاليف دعم الوكالة </w:t>
      </w:r>
      <w:r w:rsidR="001D7856">
        <w:rPr>
          <w:rFonts w:hint="cs"/>
          <w:rtl/>
        </w:rPr>
        <w:t>وقدرها</w:t>
      </w:r>
      <w:r w:rsidRPr="009D0F91">
        <w:rPr>
          <w:rtl/>
        </w:rPr>
        <w:t xml:space="preserve"> 543 دولاراً أمريكياً </w:t>
      </w:r>
      <w:r w:rsidR="001D7856">
        <w:rPr>
          <w:rFonts w:hint="cs"/>
          <w:rtl/>
        </w:rPr>
        <w:t>لليونيب</w:t>
      </w:r>
      <w:r w:rsidRPr="009D0F91">
        <w:rPr>
          <w:rtl/>
        </w:rPr>
        <w:t xml:space="preserve"> (المقرر 86/42(ج)).</w:t>
      </w:r>
    </w:p>
  </w:footnote>
  <w:footnote w:id="5">
    <w:p w14:paraId="2F0C9572" w14:textId="77777777" w:rsidR="00C04EDE" w:rsidRPr="00AA6783" w:rsidRDefault="00C04EDE" w:rsidP="00AA6783">
      <w:pPr>
        <w:pStyle w:val="FootnoteText"/>
        <w:bidi/>
      </w:pPr>
      <w:r w:rsidRPr="009D0F91">
        <w:rPr>
          <w:rStyle w:val="FootnoteReference"/>
        </w:rPr>
        <w:footnoteRef/>
      </w:r>
      <w:r>
        <w:rPr>
          <w:rFonts w:hint="cs"/>
          <w:rtl/>
        </w:rPr>
        <w:t xml:space="preserve"> </w:t>
      </w:r>
      <w:r w:rsidRPr="009D0F91">
        <w:rPr>
          <w:rtl/>
        </w:rPr>
        <w:t xml:space="preserve">قدمت سري لانكا طلباً إلى هذا الاجتماع لمشروع تجريبي </w:t>
      </w:r>
      <w:r w:rsidR="00AA6783">
        <w:rPr>
          <w:rFonts w:hint="cs"/>
          <w:rtl/>
        </w:rPr>
        <w:t>للحفاظ على</w:t>
      </w:r>
      <w:r w:rsidRPr="009D0F91">
        <w:rPr>
          <w:rtl/>
        </w:rPr>
        <w:t xml:space="preserve"> و/أو تعزيز كفاءة</w:t>
      </w:r>
      <w:r w:rsidR="00AA6783" w:rsidRPr="00AA6783">
        <w:rPr>
          <w:rtl/>
        </w:rPr>
        <w:t xml:space="preserve"> </w:t>
      </w:r>
      <w:r w:rsidR="00AA6783" w:rsidRPr="009D0F91">
        <w:rPr>
          <w:rtl/>
        </w:rPr>
        <w:t>التكنولوجيات والمعدات البديلة</w:t>
      </w:r>
      <w:r w:rsidR="00AA6783">
        <w:rPr>
          <w:rFonts w:hint="cs"/>
          <w:rtl/>
        </w:rPr>
        <w:t xml:space="preserve"> في</w:t>
      </w:r>
      <w:r w:rsidRPr="009D0F91">
        <w:rPr>
          <w:rtl/>
        </w:rPr>
        <w:t xml:space="preserve"> استخدام الطاقة في سياق التخفيض التدريجي </w:t>
      </w:r>
      <w:r w:rsidR="00AA6783">
        <w:rPr>
          <w:rFonts w:hint="cs"/>
          <w:rtl/>
        </w:rPr>
        <w:t>للمواد الهيدروفلوروكربونية</w:t>
      </w:r>
      <w:r w:rsidRPr="009D0F91">
        <w:rPr>
          <w:rtl/>
        </w:rPr>
        <w:t xml:space="preserve"> </w:t>
      </w:r>
      <w:r w:rsidR="00AA6783">
        <w:rPr>
          <w:rFonts w:hint="cs"/>
          <w:rtl/>
        </w:rPr>
        <w:t>وفقا</w:t>
      </w:r>
      <w:r w:rsidR="00AA6783">
        <w:rPr>
          <w:rtl/>
        </w:rPr>
        <w:t xml:space="preserve"> </w:t>
      </w:r>
      <w:r w:rsidR="00AA6783">
        <w:rPr>
          <w:rFonts w:hint="cs"/>
          <w:rtl/>
        </w:rPr>
        <w:t>ل</w:t>
      </w:r>
      <w:r w:rsidRPr="009D0F91">
        <w:rPr>
          <w:rtl/>
        </w:rPr>
        <w:t xml:space="preserve">لمقرر 91/65؛ </w:t>
      </w:r>
      <w:r w:rsidR="00AA6783">
        <w:rPr>
          <w:rFonts w:hint="cs"/>
          <w:rtl/>
        </w:rPr>
        <w:t>ويعرض</w:t>
      </w:r>
      <w:r w:rsidRPr="009D0F91">
        <w:rPr>
          <w:rtl/>
        </w:rPr>
        <w:t xml:space="preserve"> الطلب في </w:t>
      </w:r>
      <w:r w:rsidRPr="009D0F91">
        <w:rPr>
          <w:rtl/>
          <w:lang w:val="en-US"/>
        </w:rPr>
        <w:t xml:space="preserve">الفقرات من </w:t>
      </w:r>
      <w:r w:rsidRPr="009D0F91">
        <w:rPr>
          <w:lang w:val="en-US"/>
        </w:rPr>
        <w:t xml:space="preserve">117 </w:t>
      </w:r>
      <w:r w:rsidR="00CA1487">
        <w:rPr>
          <w:rFonts w:hint="cs"/>
          <w:rtl/>
          <w:lang w:val="en-US"/>
        </w:rPr>
        <w:t xml:space="preserve"> </w:t>
      </w:r>
      <w:r w:rsidRPr="009D0F91">
        <w:rPr>
          <w:rtl/>
          <w:lang w:val="en-US"/>
        </w:rPr>
        <w:t xml:space="preserve">إلى </w:t>
      </w:r>
      <w:r w:rsidRPr="009D0F91">
        <w:rPr>
          <w:lang w:val="en-US"/>
        </w:rPr>
        <w:t xml:space="preserve">136 </w:t>
      </w:r>
      <w:r w:rsidR="00CA1487">
        <w:rPr>
          <w:rFonts w:hint="cs"/>
          <w:rtl/>
          <w:lang w:val="en-US"/>
        </w:rPr>
        <w:t xml:space="preserve"> </w:t>
      </w:r>
      <w:r w:rsidRPr="009D0F91">
        <w:rPr>
          <w:rtl/>
          <w:lang w:val="en-US"/>
        </w:rPr>
        <w:t>من</w:t>
      </w:r>
      <w:r w:rsidR="00C34897">
        <w:rPr>
          <w:rFonts w:hint="cs"/>
          <w:rtl/>
          <w:lang w:val="en-US"/>
        </w:rPr>
        <w:t xml:space="preserve"> هذه</w:t>
      </w:r>
      <w:r w:rsidRPr="009D0F91">
        <w:rPr>
          <w:rtl/>
          <w:lang w:val="en-US"/>
        </w:rPr>
        <w:t xml:space="preserve"> الوثيقة</w:t>
      </w:r>
      <w:r w:rsidRPr="009D0F91">
        <w:rPr>
          <w:lang w:val="en-US"/>
        </w:rPr>
        <w:t>.</w:t>
      </w:r>
    </w:p>
  </w:footnote>
  <w:footnote w:id="6">
    <w:p w14:paraId="10CDF296" w14:textId="77777777" w:rsidR="00C04EDE" w:rsidRPr="009D0F91" w:rsidRDefault="00C04EDE" w:rsidP="00E66248">
      <w:pPr>
        <w:pStyle w:val="FootnoteText"/>
        <w:bidi/>
        <w:rPr>
          <w:rtl/>
        </w:rPr>
      </w:pPr>
      <w:r w:rsidRPr="009D0F91">
        <w:rPr>
          <w:rStyle w:val="FootnoteReference"/>
        </w:rPr>
        <w:footnoteRef/>
      </w:r>
      <w:r w:rsidR="00E66248">
        <w:rPr>
          <w:rFonts w:hint="cs"/>
          <w:rtl/>
        </w:rPr>
        <w:t xml:space="preserve"> </w:t>
      </w:r>
      <w:r w:rsidRPr="009D0F91">
        <w:rPr>
          <w:rtl/>
        </w:rPr>
        <w:t xml:space="preserve">وفقًا </w:t>
      </w:r>
      <w:r w:rsidR="00E66248">
        <w:rPr>
          <w:rFonts w:hint="cs"/>
          <w:rtl/>
        </w:rPr>
        <w:t>للخطاب</w:t>
      </w:r>
      <w:r w:rsidR="00E66248">
        <w:rPr>
          <w:rtl/>
        </w:rPr>
        <w:t xml:space="preserve"> المؤرخ</w:t>
      </w:r>
      <w:r w:rsidRPr="009D0F91">
        <w:rPr>
          <w:rtl/>
        </w:rPr>
        <w:t xml:space="preserve"> 9 فبراير</w:t>
      </w:r>
      <w:r w:rsidR="00E66248">
        <w:rPr>
          <w:rFonts w:hint="cs"/>
          <w:rtl/>
        </w:rPr>
        <w:t>/ شباط</w:t>
      </w:r>
      <w:r w:rsidRPr="009D0F91">
        <w:rPr>
          <w:rtl/>
        </w:rPr>
        <w:t xml:space="preserve"> 2024 </w:t>
      </w:r>
      <w:r w:rsidR="00E66248">
        <w:rPr>
          <w:rFonts w:hint="cs"/>
          <w:rtl/>
        </w:rPr>
        <w:t xml:space="preserve">المسل </w:t>
      </w:r>
      <w:r w:rsidRPr="009D0F91">
        <w:rPr>
          <w:rtl/>
        </w:rPr>
        <w:t>من وزارة البيئة في سريلانكا إلى برنامج الأمم المتحدة الإنمائي.</w:t>
      </w:r>
    </w:p>
  </w:footnote>
  <w:footnote w:id="7">
    <w:p w14:paraId="47E0127F" w14:textId="77777777" w:rsidR="00C04EDE" w:rsidRPr="009D0F91" w:rsidRDefault="00C04EDE" w:rsidP="006E09FD">
      <w:pPr>
        <w:pStyle w:val="FootnoteText"/>
        <w:bidi/>
        <w:rPr>
          <w:rtl/>
        </w:rPr>
      </w:pPr>
      <w:r w:rsidRPr="009D0F91">
        <w:rPr>
          <w:rStyle w:val="FootnoteReference"/>
        </w:rPr>
        <w:footnoteRef/>
      </w:r>
      <w:r w:rsidR="00E66248">
        <w:rPr>
          <w:rFonts w:hint="cs"/>
          <w:rtl/>
        </w:rPr>
        <w:t xml:space="preserve"> </w:t>
      </w:r>
      <w:r w:rsidR="00E66248">
        <w:rPr>
          <w:rtl/>
        </w:rPr>
        <w:t xml:space="preserve">إذا تم استيراد المعدات مشحونة، </w:t>
      </w:r>
      <w:r w:rsidRPr="009D0F91">
        <w:rPr>
          <w:rtl/>
        </w:rPr>
        <w:t>سيتم تخفيف احتياجات استهلاك الخدمة على مدار السنوا</w:t>
      </w:r>
      <w:r w:rsidR="00AA2C61">
        <w:rPr>
          <w:rtl/>
        </w:rPr>
        <w:t xml:space="preserve">ت التي تحتاج فيها المعدات إلى </w:t>
      </w:r>
      <w:r w:rsidRPr="009D0F91">
        <w:rPr>
          <w:rtl/>
        </w:rPr>
        <w:t>صيانة.</w:t>
      </w:r>
    </w:p>
  </w:footnote>
  <w:footnote w:id="8">
    <w:p w14:paraId="7A328034" w14:textId="77777777" w:rsidR="00C04EDE" w:rsidRPr="009D0F91" w:rsidRDefault="00C04EDE" w:rsidP="00AA2C61">
      <w:pPr>
        <w:pStyle w:val="FootnoteText"/>
        <w:bidi/>
        <w:rPr>
          <w:rtl/>
        </w:rPr>
      </w:pPr>
      <w:r w:rsidRPr="009D0F91">
        <w:rPr>
          <w:rStyle w:val="FootnoteReference"/>
        </w:rPr>
        <w:footnoteRef/>
      </w:r>
      <w:r w:rsidR="00AA2C61">
        <w:rPr>
          <w:rFonts w:hint="cs"/>
          <w:rtl/>
        </w:rPr>
        <w:t xml:space="preserve"> </w:t>
      </w:r>
      <w:r w:rsidRPr="009D0F91">
        <w:rPr>
          <w:rtl/>
        </w:rPr>
        <w:t xml:space="preserve">المرفق الثاني والعشرون من الوثيقة </w:t>
      </w:r>
      <w:r w:rsidR="00AA2C61" w:rsidRPr="009D0F91">
        <w:t>UNEP/OzL.Pro/ExCom/92/56</w:t>
      </w:r>
      <w:r w:rsidRPr="009D0F91">
        <w:rPr>
          <w:rtl/>
        </w:rPr>
        <w:t>.</w:t>
      </w:r>
    </w:p>
  </w:footnote>
  <w:footnote w:id="9">
    <w:p w14:paraId="7E6D4492" w14:textId="77777777" w:rsidR="00C04EDE" w:rsidRPr="009D0F91" w:rsidRDefault="00C04EDE" w:rsidP="00FF4B17">
      <w:pPr>
        <w:pStyle w:val="FootnoteText"/>
        <w:bidi/>
        <w:rPr>
          <w:lang w:val="en-US"/>
        </w:rPr>
      </w:pPr>
      <w:r w:rsidRPr="009D0F91">
        <w:rPr>
          <w:rStyle w:val="FootnoteReference"/>
        </w:rPr>
        <w:footnoteRef/>
      </w:r>
      <w:r w:rsidR="00C05627">
        <w:rPr>
          <w:rFonts w:hint="cs"/>
          <w:rtl/>
        </w:rPr>
        <w:t xml:space="preserve"> </w:t>
      </w:r>
      <w:r w:rsidR="00FF4B17">
        <w:rPr>
          <w:rFonts w:hint="cs"/>
          <w:rtl/>
        </w:rPr>
        <w:t>كما</w:t>
      </w:r>
      <w:r w:rsidR="00C05627">
        <w:rPr>
          <w:rtl/>
        </w:rPr>
        <w:t xml:space="preserve"> </w:t>
      </w:r>
      <w:r w:rsidR="00C05627">
        <w:rPr>
          <w:rFonts w:hint="cs"/>
          <w:rtl/>
        </w:rPr>
        <w:t xml:space="preserve">ذكر </w:t>
      </w:r>
      <w:r w:rsidRPr="009D0F91">
        <w:rPr>
          <w:rtl/>
        </w:rPr>
        <w:t xml:space="preserve">في الوثيقة 94/14، كانت الأمانة بصدد وضع منهجية لتقدير الانبعاثات التي تم تجنبها من تنفيذ مشروعات التخفيض التدريجي </w:t>
      </w:r>
      <w:r w:rsidR="00FF4B17">
        <w:rPr>
          <w:rFonts w:hint="cs"/>
          <w:rtl/>
        </w:rPr>
        <w:t xml:space="preserve">للمواد الهيدروفلوروكربونية </w:t>
      </w:r>
      <w:r w:rsidRPr="009D0F91">
        <w:rPr>
          <w:rtl/>
        </w:rPr>
        <w:t>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74A1C" w14:textId="7096D861" w:rsidR="00C04EDE" w:rsidRPr="0033525D" w:rsidRDefault="00000000" w:rsidP="00AB3A91">
    <w:pPr>
      <w:jc w:val="right"/>
    </w:pPr>
    <w:fldSimple w:instr=" DOCPROPERTY &quot;Document number&quot;  \* MERGEFORMAT ">
      <w:r w:rsidR="00F00BE2">
        <w:t>UNEP/OzL.Pro/ExCom/94/54</w:t>
      </w:r>
    </w:fldSimple>
  </w:p>
  <w:p w14:paraId="5982F6ED" w14:textId="77777777" w:rsidR="00C04EDE" w:rsidRDefault="00C04EDE"/>
  <w:p w14:paraId="75C1344F" w14:textId="77777777" w:rsidR="003D017E" w:rsidRPr="0033525D" w:rsidRDefault="003D017E">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DD38" w14:textId="767E9C3E" w:rsidR="00C04EDE" w:rsidRPr="0033525D" w:rsidRDefault="00000000" w:rsidP="00CD2329">
    <w:pPr>
      <w:jc w:val="left"/>
      <w:rPr>
        <w:rtl/>
        <w:lang w:bidi="ar-SA"/>
      </w:rPr>
    </w:pPr>
    <w:fldSimple w:instr=" DOCPROPERTY &quot;Document number&quot;  \* MERGEFORMAT ">
      <w:r w:rsidR="00F00BE2">
        <w:t>UNEP/OzL.Pro/ExCom/94/54</w:t>
      </w:r>
    </w:fldSimple>
  </w:p>
  <w:p w14:paraId="38A081CA" w14:textId="77777777" w:rsidR="00C04EDE" w:rsidRDefault="00C04EDE">
    <w:pPr>
      <w:pStyle w:val="Header"/>
      <w:rPr>
        <w:rtl/>
      </w:rPr>
    </w:pPr>
  </w:p>
  <w:p w14:paraId="374995EA" w14:textId="77777777" w:rsidR="003D017E" w:rsidRPr="0033525D" w:rsidRDefault="003D017E">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F02A2" w14:textId="2722B748" w:rsidR="00C04EDE" w:rsidRPr="0033525D" w:rsidRDefault="00000000" w:rsidP="002339AC">
    <w:pPr>
      <w:jc w:val="left"/>
    </w:pPr>
    <w:fldSimple w:instr=" DOCPROPERTY &quot;Document number&quot;  \* MERGEFORMAT ">
      <w:r w:rsidR="00F00BE2">
        <w:t>UNEP/OzL.Pro/ExCom/94/54</w:t>
      </w:r>
    </w:fldSimple>
  </w:p>
  <w:p w14:paraId="1D84F511" w14:textId="77777777" w:rsidR="00C04EDE" w:rsidRDefault="00C04EDE" w:rsidP="002339AC">
    <w:pPr>
      <w:pStyle w:val="Header"/>
      <w:jc w:val="left"/>
    </w:pPr>
    <w:r>
      <w:t>Annex I</w:t>
    </w:r>
  </w:p>
  <w:p w14:paraId="10BA5C74" w14:textId="77777777" w:rsidR="00C04EDE" w:rsidRDefault="00C04EDE" w:rsidP="002339AC">
    <w:pPr>
      <w:pStyle w:val="Header"/>
      <w:jc w:val="left"/>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969E6" w14:textId="58CDF484" w:rsidR="00C04EDE" w:rsidRPr="0033525D" w:rsidRDefault="00000000" w:rsidP="000E6993">
    <w:pPr>
      <w:jc w:val="right"/>
    </w:pPr>
    <w:fldSimple w:instr=" DOCPROPERTY &quot;Document number&quot;  \* MERGEFORMAT ">
      <w:r w:rsidR="00F00BE2">
        <w:t>UNEP/OzL.Pro/ExCom/94/54</w:t>
      </w:r>
    </w:fldSimple>
  </w:p>
  <w:p w14:paraId="2C6081DC" w14:textId="77777777" w:rsidR="00C04EDE" w:rsidRDefault="00C04EDE" w:rsidP="000E6993">
    <w:pPr>
      <w:pStyle w:val="Header"/>
      <w:jc w:val="right"/>
    </w:pPr>
    <w:r>
      <w:t>Annex II</w:t>
    </w:r>
  </w:p>
  <w:p w14:paraId="0D629E94" w14:textId="77777777" w:rsidR="00C04EDE" w:rsidRDefault="00C04EDE" w:rsidP="000E699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0E380" w14:textId="219EC497" w:rsidR="002339AC" w:rsidRDefault="002339AC" w:rsidP="002339AC">
    <w:pPr>
      <w:jc w:val="right"/>
    </w:pPr>
    <w:fldSimple w:instr=" DOCPROPERTY &quot;Document number&quot;  \* MERGEFORMAT ">
      <w:r w:rsidR="00F00BE2">
        <w:t>UNEP/OzL.Pro/ExCom/94/54</w:t>
      </w:r>
    </w:fldSimple>
  </w:p>
  <w:p w14:paraId="10B48004" w14:textId="77777777" w:rsidR="002339AC" w:rsidRDefault="002339AC" w:rsidP="002339AC">
    <w:pPr>
      <w:jc w:val="right"/>
    </w:pPr>
    <w:r>
      <w:t>Annex III</w:t>
    </w:r>
  </w:p>
  <w:p w14:paraId="779FDD1C" w14:textId="77777777" w:rsidR="002339AC" w:rsidRDefault="002339AC" w:rsidP="002339AC">
    <w:pPr>
      <w:pStyle w:val="Header"/>
    </w:pPr>
  </w:p>
  <w:p w14:paraId="2E3CC917" w14:textId="77777777" w:rsidR="00C04EDE" w:rsidRDefault="00C04ED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734F6" w14:textId="1285BFB8" w:rsidR="00C04EDE" w:rsidRDefault="00000000">
    <w:pPr>
      <w:jc w:val="right"/>
    </w:pPr>
    <w:fldSimple w:instr=" DOCPROPERTY &quot;Document number&quot;  \* MERGEFORMAT ">
      <w:r w:rsidR="00F00BE2">
        <w:t>UNEP/OzL.Pro/ExCom/94/54</w:t>
      </w:r>
    </w:fldSimple>
  </w:p>
  <w:p w14:paraId="0D07B296" w14:textId="77777777" w:rsidR="00C04EDE" w:rsidRDefault="00C04EDE"/>
  <w:p w14:paraId="7B5AE9A6" w14:textId="77777777" w:rsidR="00C04EDE" w:rsidRDefault="00C04E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672A7" w14:textId="3FAE233C" w:rsidR="00C04EDE" w:rsidRDefault="00000000">
    <w:pPr>
      <w:jc w:val="left"/>
    </w:pPr>
    <w:fldSimple w:instr=" DOCPROPERTY &quot;Document number&quot;  \* MERGEFORMAT ">
      <w:r w:rsidR="00F00BE2">
        <w:t>UNEP/OzL.Pro/ExCom/94/54</w:t>
      </w:r>
    </w:fldSimple>
  </w:p>
  <w:p w14:paraId="78495C69" w14:textId="57DB5F4F" w:rsidR="00C04EDE" w:rsidRDefault="00C04EDE">
    <w:r>
      <w:t>Annex I</w:t>
    </w:r>
    <w:r w:rsidR="002339AC">
      <w:t>II</w:t>
    </w:r>
  </w:p>
  <w:p w14:paraId="316B2FFE" w14:textId="77777777" w:rsidR="00C04EDE" w:rsidRDefault="00C04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8FA750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b/>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DB2F0B"/>
    <w:multiLevelType w:val="multilevel"/>
    <w:tmpl w:val="FF2AB532"/>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202529"/>
    <w:multiLevelType w:val="multilevel"/>
    <w:tmpl w:val="87FE9528"/>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F33E29"/>
    <w:multiLevelType w:val="multilevel"/>
    <w:tmpl w:val="D1E4AB4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1F70C17"/>
    <w:multiLevelType w:val="hybridMultilevel"/>
    <w:tmpl w:val="C9E011E4"/>
    <w:lvl w:ilvl="0" w:tplc="D7C2C9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7E0BAD"/>
    <w:multiLevelType w:val="multilevel"/>
    <w:tmpl w:val="2D8C989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88651379">
    <w:abstractNumId w:val="10"/>
  </w:num>
  <w:num w:numId="2" w16cid:durableId="2062122868">
    <w:abstractNumId w:val="10"/>
  </w:num>
  <w:num w:numId="3" w16cid:durableId="530413525">
    <w:abstractNumId w:val="10"/>
  </w:num>
  <w:num w:numId="4" w16cid:durableId="1820153679">
    <w:abstractNumId w:val="10"/>
  </w:num>
  <w:num w:numId="5" w16cid:durableId="116878373">
    <w:abstractNumId w:val="10"/>
  </w:num>
  <w:num w:numId="6" w16cid:durableId="1029918777">
    <w:abstractNumId w:val="9"/>
  </w:num>
  <w:num w:numId="7" w16cid:durableId="990403461">
    <w:abstractNumId w:val="7"/>
  </w:num>
  <w:num w:numId="8" w16cid:durableId="1456830366">
    <w:abstractNumId w:val="6"/>
  </w:num>
  <w:num w:numId="9" w16cid:durableId="1731226646">
    <w:abstractNumId w:val="5"/>
  </w:num>
  <w:num w:numId="10" w16cid:durableId="221060212">
    <w:abstractNumId w:val="4"/>
  </w:num>
  <w:num w:numId="11" w16cid:durableId="651326507">
    <w:abstractNumId w:val="8"/>
  </w:num>
  <w:num w:numId="12" w16cid:durableId="302738202">
    <w:abstractNumId w:val="3"/>
  </w:num>
  <w:num w:numId="13" w16cid:durableId="1552307363">
    <w:abstractNumId w:val="2"/>
  </w:num>
  <w:num w:numId="14" w16cid:durableId="1677538255">
    <w:abstractNumId w:val="1"/>
  </w:num>
  <w:num w:numId="15" w16cid:durableId="1056271694">
    <w:abstractNumId w:val="0"/>
  </w:num>
  <w:num w:numId="16" w16cid:durableId="597716948">
    <w:abstractNumId w:val="14"/>
  </w:num>
  <w:num w:numId="17" w16cid:durableId="929779707">
    <w:abstractNumId w:val="21"/>
  </w:num>
  <w:num w:numId="18" w16cid:durableId="155806227">
    <w:abstractNumId w:val="22"/>
  </w:num>
  <w:num w:numId="19" w16cid:durableId="1653095250">
    <w:abstractNumId w:val="26"/>
  </w:num>
  <w:num w:numId="20" w16cid:durableId="899247362">
    <w:abstractNumId w:val="16"/>
  </w:num>
  <w:num w:numId="21" w16cid:durableId="1606033249">
    <w:abstractNumId w:val="12"/>
  </w:num>
  <w:num w:numId="22" w16cid:durableId="1379237653">
    <w:abstractNumId w:val="15"/>
  </w:num>
  <w:num w:numId="23" w16cid:durableId="695154474">
    <w:abstractNumId w:val="19"/>
  </w:num>
  <w:num w:numId="24" w16cid:durableId="1537540787">
    <w:abstractNumId w:val="23"/>
  </w:num>
  <w:num w:numId="25" w16cid:durableId="518397879">
    <w:abstractNumId w:val="18"/>
  </w:num>
  <w:num w:numId="26" w16cid:durableId="4063574">
    <w:abstractNumId w:val="11"/>
  </w:num>
  <w:num w:numId="27" w16cid:durableId="11113912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928215">
    <w:abstractNumId w:val="20"/>
  </w:num>
  <w:num w:numId="29" w16cid:durableId="1403871461">
    <w:abstractNumId w:val="13"/>
  </w:num>
  <w:num w:numId="30" w16cid:durableId="99105422">
    <w:abstractNumId w:val="24"/>
  </w:num>
  <w:num w:numId="31" w16cid:durableId="984965194">
    <w:abstractNumId w:val="25"/>
  </w:num>
  <w:num w:numId="32" w16cid:durableId="170524938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08DF"/>
    <w:rsid w:val="00001F1B"/>
    <w:rsid w:val="0000276D"/>
    <w:rsid w:val="00006BF2"/>
    <w:rsid w:val="0001164F"/>
    <w:rsid w:val="00013372"/>
    <w:rsid w:val="00017133"/>
    <w:rsid w:val="000236BD"/>
    <w:rsid w:val="00023B84"/>
    <w:rsid w:val="00024A80"/>
    <w:rsid w:val="00027180"/>
    <w:rsid w:val="0003197D"/>
    <w:rsid w:val="0004254A"/>
    <w:rsid w:val="00053FE4"/>
    <w:rsid w:val="00056833"/>
    <w:rsid w:val="00057C8E"/>
    <w:rsid w:val="0006542B"/>
    <w:rsid w:val="0006621A"/>
    <w:rsid w:val="000668EC"/>
    <w:rsid w:val="00073536"/>
    <w:rsid w:val="00074A18"/>
    <w:rsid w:val="00082873"/>
    <w:rsid w:val="00082F80"/>
    <w:rsid w:val="0008421C"/>
    <w:rsid w:val="000861FE"/>
    <w:rsid w:val="00092787"/>
    <w:rsid w:val="00092CB5"/>
    <w:rsid w:val="00094C89"/>
    <w:rsid w:val="00096670"/>
    <w:rsid w:val="000B244D"/>
    <w:rsid w:val="000C2FE8"/>
    <w:rsid w:val="000C4B82"/>
    <w:rsid w:val="000C61C6"/>
    <w:rsid w:val="000C722B"/>
    <w:rsid w:val="000D0021"/>
    <w:rsid w:val="000D1FAA"/>
    <w:rsid w:val="000D60F9"/>
    <w:rsid w:val="000D7689"/>
    <w:rsid w:val="000E01A9"/>
    <w:rsid w:val="000E0770"/>
    <w:rsid w:val="000E1D5D"/>
    <w:rsid w:val="000E6993"/>
    <w:rsid w:val="000E74CE"/>
    <w:rsid w:val="000F1ABA"/>
    <w:rsid w:val="000F6D7C"/>
    <w:rsid w:val="0010213E"/>
    <w:rsid w:val="00105E24"/>
    <w:rsid w:val="00106CCC"/>
    <w:rsid w:val="00110C17"/>
    <w:rsid w:val="00112425"/>
    <w:rsid w:val="001135B6"/>
    <w:rsid w:val="001143F8"/>
    <w:rsid w:val="00120420"/>
    <w:rsid w:val="001256E4"/>
    <w:rsid w:val="001266A7"/>
    <w:rsid w:val="00132F2F"/>
    <w:rsid w:val="00133548"/>
    <w:rsid w:val="00136FAE"/>
    <w:rsid w:val="001529E9"/>
    <w:rsid w:val="00155E16"/>
    <w:rsid w:val="00157E70"/>
    <w:rsid w:val="00161B0B"/>
    <w:rsid w:val="001631D3"/>
    <w:rsid w:val="0016516D"/>
    <w:rsid w:val="00165212"/>
    <w:rsid w:val="00165BCA"/>
    <w:rsid w:val="001703B0"/>
    <w:rsid w:val="0017062A"/>
    <w:rsid w:val="00170997"/>
    <w:rsid w:val="00172C97"/>
    <w:rsid w:val="00173DDE"/>
    <w:rsid w:val="00174E24"/>
    <w:rsid w:val="00176998"/>
    <w:rsid w:val="00183493"/>
    <w:rsid w:val="001834BD"/>
    <w:rsid w:val="001902F0"/>
    <w:rsid w:val="0019237F"/>
    <w:rsid w:val="00195A1C"/>
    <w:rsid w:val="00197A04"/>
    <w:rsid w:val="001A1963"/>
    <w:rsid w:val="001A4F5B"/>
    <w:rsid w:val="001A735E"/>
    <w:rsid w:val="001B0E4E"/>
    <w:rsid w:val="001B2415"/>
    <w:rsid w:val="001C1AA4"/>
    <w:rsid w:val="001C1D6D"/>
    <w:rsid w:val="001C4D3C"/>
    <w:rsid w:val="001C6943"/>
    <w:rsid w:val="001D033B"/>
    <w:rsid w:val="001D2B45"/>
    <w:rsid w:val="001D2E66"/>
    <w:rsid w:val="001D30B5"/>
    <w:rsid w:val="001D44EB"/>
    <w:rsid w:val="001D7684"/>
    <w:rsid w:val="001D7856"/>
    <w:rsid w:val="001D7DF5"/>
    <w:rsid w:val="001E07E5"/>
    <w:rsid w:val="001F10A6"/>
    <w:rsid w:val="001F1AF8"/>
    <w:rsid w:val="001F1FE6"/>
    <w:rsid w:val="0020247A"/>
    <w:rsid w:val="002064F4"/>
    <w:rsid w:val="00213271"/>
    <w:rsid w:val="0021489E"/>
    <w:rsid w:val="002162B9"/>
    <w:rsid w:val="0022104F"/>
    <w:rsid w:val="00221DAD"/>
    <w:rsid w:val="00224C93"/>
    <w:rsid w:val="00225B30"/>
    <w:rsid w:val="00226588"/>
    <w:rsid w:val="002317F9"/>
    <w:rsid w:val="00231BF7"/>
    <w:rsid w:val="002339AC"/>
    <w:rsid w:val="00235941"/>
    <w:rsid w:val="00240296"/>
    <w:rsid w:val="00247430"/>
    <w:rsid w:val="00250F67"/>
    <w:rsid w:val="002524A4"/>
    <w:rsid w:val="00252D87"/>
    <w:rsid w:val="0025412A"/>
    <w:rsid w:val="00255665"/>
    <w:rsid w:val="00256882"/>
    <w:rsid w:val="00257C86"/>
    <w:rsid w:val="00260878"/>
    <w:rsid w:val="00260A42"/>
    <w:rsid w:val="00260A9B"/>
    <w:rsid w:val="00267731"/>
    <w:rsid w:val="00271601"/>
    <w:rsid w:val="002778B0"/>
    <w:rsid w:val="00277DF9"/>
    <w:rsid w:val="0028058F"/>
    <w:rsid w:val="002903C8"/>
    <w:rsid w:val="00291E3E"/>
    <w:rsid w:val="00292CBC"/>
    <w:rsid w:val="00296C14"/>
    <w:rsid w:val="002970D3"/>
    <w:rsid w:val="00297D30"/>
    <w:rsid w:val="002A1DD2"/>
    <w:rsid w:val="002A24E1"/>
    <w:rsid w:val="002A2638"/>
    <w:rsid w:val="002A4A91"/>
    <w:rsid w:val="002A50B6"/>
    <w:rsid w:val="002A77EE"/>
    <w:rsid w:val="002B34FD"/>
    <w:rsid w:val="002B3B81"/>
    <w:rsid w:val="002B3D6E"/>
    <w:rsid w:val="002B535E"/>
    <w:rsid w:val="002B6222"/>
    <w:rsid w:val="002B7812"/>
    <w:rsid w:val="002B7ED6"/>
    <w:rsid w:val="002B7FB1"/>
    <w:rsid w:val="002C3F35"/>
    <w:rsid w:val="002D171F"/>
    <w:rsid w:val="002D200E"/>
    <w:rsid w:val="002D2AC6"/>
    <w:rsid w:val="002D701C"/>
    <w:rsid w:val="002D7266"/>
    <w:rsid w:val="002E1577"/>
    <w:rsid w:val="002E249F"/>
    <w:rsid w:val="002E2BE1"/>
    <w:rsid w:val="002E4174"/>
    <w:rsid w:val="002E6A6F"/>
    <w:rsid w:val="002E7EF7"/>
    <w:rsid w:val="002F3FDB"/>
    <w:rsid w:val="002F505F"/>
    <w:rsid w:val="003004A4"/>
    <w:rsid w:val="00303F94"/>
    <w:rsid w:val="00305961"/>
    <w:rsid w:val="00306D21"/>
    <w:rsid w:val="0031180A"/>
    <w:rsid w:val="00311F08"/>
    <w:rsid w:val="00317388"/>
    <w:rsid w:val="00317B72"/>
    <w:rsid w:val="00320BD9"/>
    <w:rsid w:val="00324715"/>
    <w:rsid w:val="0032579D"/>
    <w:rsid w:val="003327D6"/>
    <w:rsid w:val="00346BE7"/>
    <w:rsid w:val="00347C70"/>
    <w:rsid w:val="00351257"/>
    <w:rsid w:val="00353FEA"/>
    <w:rsid w:val="0035441C"/>
    <w:rsid w:val="00356A51"/>
    <w:rsid w:val="00363681"/>
    <w:rsid w:val="0036369A"/>
    <w:rsid w:val="003652CB"/>
    <w:rsid w:val="0036611B"/>
    <w:rsid w:val="00366DF2"/>
    <w:rsid w:val="003727CA"/>
    <w:rsid w:val="003749CE"/>
    <w:rsid w:val="003764A9"/>
    <w:rsid w:val="003769A4"/>
    <w:rsid w:val="00380865"/>
    <w:rsid w:val="00381A2C"/>
    <w:rsid w:val="00383701"/>
    <w:rsid w:val="00384F0A"/>
    <w:rsid w:val="003944A7"/>
    <w:rsid w:val="00397D24"/>
    <w:rsid w:val="003A36D8"/>
    <w:rsid w:val="003A7CAF"/>
    <w:rsid w:val="003B587C"/>
    <w:rsid w:val="003C0B18"/>
    <w:rsid w:val="003C2491"/>
    <w:rsid w:val="003C2739"/>
    <w:rsid w:val="003C2AD6"/>
    <w:rsid w:val="003C3D01"/>
    <w:rsid w:val="003C4377"/>
    <w:rsid w:val="003C46E7"/>
    <w:rsid w:val="003C7127"/>
    <w:rsid w:val="003D017E"/>
    <w:rsid w:val="003D1DA2"/>
    <w:rsid w:val="003D24AB"/>
    <w:rsid w:val="003D48CE"/>
    <w:rsid w:val="003D6082"/>
    <w:rsid w:val="003D7F09"/>
    <w:rsid w:val="003E244F"/>
    <w:rsid w:val="003E2B06"/>
    <w:rsid w:val="003E3A53"/>
    <w:rsid w:val="003E3D35"/>
    <w:rsid w:val="003E3E0E"/>
    <w:rsid w:val="003F2852"/>
    <w:rsid w:val="003F4DC3"/>
    <w:rsid w:val="003F5519"/>
    <w:rsid w:val="00404C71"/>
    <w:rsid w:val="00407962"/>
    <w:rsid w:val="00412F43"/>
    <w:rsid w:val="00413B89"/>
    <w:rsid w:val="00415ABE"/>
    <w:rsid w:val="004166E2"/>
    <w:rsid w:val="00416AD7"/>
    <w:rsid w:val="004244AC"/>
    <w:rsid w:val="0043023E"/>
    <w:rsid w:val="00431120"/>
    <w:rsid w:val="00433E7F"/>
    <w:rsid w:val="00433F08"/>
    <w:rsid w:val="00436637"/>
    <w:rsid w:val="00440629"/>
    <w:rsid w:val="00440673"/>
    <w:rsid w:val="00444504"/>
    <w:rsid w:val="00451AE9"/>
    <w:rsid w:val="00455B70"/>
    <w:rsid w:val="00457B32"/>
    <w:rsid w:val="0046038C"/>
    <w:rsid w:val="0046244E"/>
    <w:rsid w:val="00462553"/>
    <w:rsid w:val="00465640"/>
    <w:rsid w:val="00467577"/>
    <w:rsid w:val="004704D1"/>
    <w:rsid w:val="00471928"/>
    <w:rsid w:val="0047291E"/>
    <w:rsid w:val="0047460D"/>
    <w:rsid w:val="004767F6"/>
    <w:rsid w:val="00493128"/>
    <w:rsid w:val="00493DEE"/>
    <w:rsid w:val="00494B40"/>
    <w:rsid w:val="004A514F"/>
    <w:rsid w:val="004A7576"/>
    <w:rsid w:val="004B479B"/>
    <w:rsid w:val="004B4865"/>
    <w:rsid w:val="004B694B"/>
    <w:rsid w:val="004C0991"/>
    <w:rsid w:val="004C5282"/>
    <w:rsid w:val="004C5B74"/>
    <w:rsid w:val="004C5CE9"/>
    <w:rsid w:val="004C5D7E"/>
    <w:rsid w:val="004C64A6"/>
    <w:rsid w:val="004E0E18"/>
    <w:rsid w:val="004E2666"/>
    <w:rsid w:val="004E5959"/>
    <w:rsid w:val="004F36B2"/>
    <w:rsid w:val="004F4ABF"/>
    <w:rsid w:val="004F5F30"/>
    <w:rsid w:val="00503840"/>
    <w:rsid w:val="00504535"/>
    <w:rsid w:val="0050460F"/>
    <w:rsid w:val="00511ED5"/>
    <w:rsid w:val="00512DE5"/>
    <w:rsid w:val="005141B8"/>
    <w:rsid w:val="005232CE"/>
    <w:rsid w:val="00523432"/>
    <w:rsid w:val="005237F7"/>
    <w:rsid w:val="00525390"/>
    <w:rsid w:val="00527C9A"/>
    <w:rsid w:val="0053096E"/>
    <w:rsid w:val="00534206"/>
    <w:rsid w:val="00535C3F"/>
    <w:rsid w:val="00536D3E"/>
    <w:rsid w:val="00537C10"/>
    <w:rsid w:val="005459B8"/>
    <w:rsid w:val="0055158E"/>
    <w:rsid w:val="0055274E"/>
    <w:rsid w:val="0055626F"/>
    <w:rsid w:val="005563AD"/>
    <w:rsid w:val="0055706D"/>
    <w:rsid w:val="0056061A"/>
    <w:rsid w:val="00562175"/>
    <w:rsid w:val="00564326"/>
    <w:rsid w:val="00567165"/>
    <w:rsid w:val="00571B5B"/>
    <w:rsid w:val="005757FB"/>
    <w:rsid w:val="00580C3A"/>
    <w:rsid w:val="0058770D"/>
    <w:rsid w:val="00587B47"/>
    <w:rsid w:val="005945D3"/>
    <w:rsid w:val="005959BE"/>
    <w:rsid w:val="00595D99"/>
    <w:rsid w:val="005A2F8F"/>
    <w:rsid w:val="005B0A07"/>
    <w:rsid w:val="005B3FB6"/>
    <w:rsid w:val="005B479E"/>
    <w:rsid w:val="005B4C2D"/>
    <w:rsid w:val="005B65DF"/>
    <w:rsid w:val="005B753C"/>
    <w:rsid w:val="005C3671"/>
    <w:rsid w:val="005C561D"/>
    <w:rsid w:val="005C5BCC"/>
    <w:rsid w:val="005C5CBD"/>
    <w:rsid w:val="005C6380"/>
    <w:rsid w:val="005C7D4A"/>
    <w:rsid w:val="005D17D8"/>
    <w:rsid w:val="005D758E"/>
    <w:rsid w:val="005E1A2E"/>
    <w:rsid w:val="005E231E"/>
    <w:rsid w:val="005E5CE8"/>
    <w:rsid w:val="005E730B"/>
    <w:rsid w:val="005F067A"/>
    <w:rsid w:val="005F1884"/>
    <w:rsid w:val="005F7EA5"/>
    <w:rsid w:val="00603BD1"/>
    <w:rsid w:val="00607ED5"/>
    <w:rsid w:val="00611242"/>
    <w:rsid w:val="006128C7"/>
    <w:rsid w:val="00613AE8"/>
    <w:rsid w:val="00617686"/>
    <w:rsid w:val="006227FF"/>
    <w:rsid w:val="00624AEF"/>
    <w:rsid w:val="00626435"/>
    <w:rsid w:val="00636C58"/>
    <w:rsid w:val="0064086E"/>
    <w:rsid w:val="006454CE"/>
    <w:rsid w:val="00652978"/>
    <w:rsid w:val="00653F5D"/>
    <w:rsid w:val="006541CC"/>
    <w:rsid w:val="0065443C"/>
    <w:rsid w:val="00655430"/>
    <w:rsid w:val="00660C23"/>
    <w:rsid w:val="00662596"/>
    <w:rsid w:val="00662A73"/>
    <w:rsid w:val="00663D9B"/>
    <w:rsid w:val="0066593A"/>
    <w:rsid w:val="0067349B"/>
    <w:rsid w:val="00673A5D"/>
    <w:rsid w:val="0067438D"/>
    <w:rsid w:val="00674D70"/>
    <w:rsid w:val="006759DA"/>
    <w:rsid w:val="00677CC3"/>
    <w:rsid w:val="00681441"/>
    <w:rsid w:val="0068239A"/>
    <w:rsid w:val="00682ED9"/>
    <w:rsid w:val="00683666"/>
    <w:rsid w:val="00684438"/>
    <w:rsid w:val="00684773"/>
    <w:rsid w:val="00685FB3"/>
    <w:rsid w:val="006876DA"/>
    <w:rsid w:val="006909C6"/>
    <w:rsid w:val="00693921"/>
    <w:rsid w:val="00695725"/>
    <w:rsid w:val="006A0470"/>
    <w:rsid w:val="006A67EE"/>
    <w:rsid w:val="006B0BB4"/>
    <w:rsid w:val="006B14F5"/>
    <w:rsid w:val="006B4136"/>
    <w:rsid w:val="006B5AA0"/>
    <w:rsid w:val="006B609A"/>
    <w:rsid w:val="006D0E8D"/>
    <w:rsid w:val="006E09FD"/>
    <w:rsid w:val="006E33DF"/>
    <w:rsid w:val="006E61B3"/>
    <w:rsid w:val="006F2A2C"/>
    <w:rsid w:val="006F3181"/>
    <w:rsid w:val="006F53B1"/>
    <w:rsid w:val="00700277"/>
    <w:rsid w:val="00702662"/>
    <w:rsid w:val="00703AAC"/>
    <w:rsid w:val="00710076"/>
    <w:rsid w:val="00717C39"/>
    <w:rsid w:val="0072208B"/>
    <w:rsid w:val="0072289D"/>
    <w:rsid w:val="007255A9"/>
    <w:rsid w:val="0073052C"/>
    <w:rsid w:val="007318A7"/>
    <w:rsid w:val="00733891"/>
    <w:rsid w:val="00736551"/>
    <w:rsid w:val="00736DA3"/>
    <w:rsid w:val="00737626"/>
    <w:rsid w:val="00740001"/>
    <w:rsid w:val="007418FF"/>
    <w:rsid w:val="00742D14"/>
    <w:rsid w:val="00744BF7"/>
    <w:rsid w:val="00745F15"/>
    <w:rsid w:val="00747E42"/>
    <w:rsid w:val="00750E3A"/>
    <w:rsid w:val="00752A97"/>
    <w:rsid w:val="00756A4E"/>
    <w:rsid w:val="007635D7"/>
    <w:rsid w:val="007640E9"/>
    <w:rsid w:val="007643F0"/>
    <w:rsid w:val="00765323"/>
    <w:rsid w:val="00770E79"/>
    <w:rsid w:val="00771E5E"/>
    <w:rsid w:val="00776E7A"/>
    <w:rsid w:val="00777CAC"/>
    <w:rsid w:val="00780E1F"/>
    <w:rsid w:val="00783B1E"/>
    <w:rsid w:val="007859C1"/>
    <w:rsid w:val="00786775"/>
    <w:rsid w:val="007871AB"/>
    <w:rsid w:val="007872BD"/>
    <w:rsid w:val="00791A1A"/>
    <w:rsid w:val="007933F7"/>
    <w:rsid w:val="00793E0E"/>
    <w:rsid w:val="00794063"/>
    <w:rsid w:val="007A1085"/>
    <w:rsid w:val="007A33B7"/>
    <w:rsid w:val="007A52DD"/>
    <w:rsid w:val="007A72C5"/>
    <w:rsid w:val="007A7694"/>
    <w:rsid w:val="007B6665"/>
    <w:rsid w:val="007B6AAC"/>
    <w:rsid w:val="007C04F7"/>
    <w:rsid w:val="007C08F6"/>
    <w:rsid w:val="007C10DF"/>
    <w:rsid w:val="007C5545"/>
    <w:rsid w:val="007C6EF9"/>
    <w:rsid w:val="007C76F3"/>
    <w:rsid w:val="007D141D"/>
    <w:rsid w:val="007D389C"/>
    <w:rsid w:val="007D3C44"/>
    <w:rsid w:val="007D4401"/>
    <w:rsid w:val="007D4CC9"/>
    <w:rsid w:val="007D567C"/>
    <w:rsid w:val="007D7169"/>
    <w:rsid w:val="007E05C7"/>
    <w:rsid w:val="007E5D09"/>
    <w:rsid w:val="007E5D3A"/>
    <w:rsid w:val="007F1207"/>
    <w:rsid w:val="007F1CF3"/>
    <w:rsid w:val="007F2948"/>
    <w:rsid w:val="007F40DC"/>
    <w:rsid w:val="008023A8"/>
    <w:rsid w:val="008131A0"/>
    <w:rsid w:val="008157CE"/>
    <w:rsid w:val="0082112C"/>
    <w:rsid w:val="00825F82"/>
    <w:rsid w:val="00834F10"/>
    <w:rsid w:val="00836F5C"/>
    <w:rsid w:val="0084477B"/>
    <w:rsid w:val="008517C4"/>
    <w:rsid w:val="0086570B"/>
    <w:rsid w:val="00865AEC"/>
    <w:rsid w:val="00871DA9"/>
    <w:rsid w:val="00883EB3"/>
    <w:rsid w:val="00884DE9"/>
    <w:rsid w:val="008855A5"/>
    <w:rsid w:val="00885865"/>
    <w:rsid w:val="00885AD8"/>
    <w:rsid w:val="00892532"/>
    <w:rsid w:val="008926D7"/>
    <w:rsid w:val="008950D0"/>
    <w:rsid w:val="0089763A"/>
    <w:rsid w:val="00897CBF"/>
    <w:rsid w:val="008A09BE"/>
    <w:rsid w:val="008A1B05"/>
    <w:rsid w:val="008A2BC3"/>
    <w:rsid w:val="008B175E"/>
    <w:rsid w:val="008B222E"/>
    <w:rsid w:val="008B3845"/>
    <w:rsid w:val="008B5A9D"/>
    <w:rsid w:val="008C1A65"/>
    <w:rsid w:val="008C40AE"/>
    <w:rsid w:val="008C4E54"/>
    <w:rsid w:val="008C58B1"/>
    <w:rsid w:val="008C6B12"/>
    <w:rsid w:val="008D5C46"/>
    <w:rsid w:val="008D6834"/>
    <w:rsid w:val="008E2637"/>
    <w:rsid w:val="008E2901"/>
    <w:rsid w:val="008E2DC1"/>
    <w:rsid w:val="008E3822"/>
    <w:rsid w:val="008E3DF3"/>
    <w:rsid w:val="008E470D"/>
    <w:rsid w:val="008E7A95"/>
    <w:rsid w:val="008F06D4"/>
    <w:rsid w:val="008F1F72"/>
    <w:rsid w:val="008F7544"/>
    <w:rsid w:val="009049C2"/>
    <w:rsid w:val="00910223"/>
    <w:rsid w:val="00920424"/>
    <w:rsid w:val="00920CF9"/>
    <w:rsid w:val="009242DB"/>
    <w:rsid w:val="0092468F"/>
    <w:rsid w:val="00924C60"/>
    <w:rsid w:val="00931830"/>
    <w:rsid w:val="00934645"/>
    <w:rsid w:val="0093561F"/>
    <w:rsid w:val="009367B8"/>
    <w:rsid w:val="00942978"/>
    <w:rsid w:val="00946684"/>
    <w:rsid w:val="0095124A"/>
    <w:rsid w:val="00952C3C"/>
    <w:rsid w:val="00952CA3"/>
    <w:rsid w:val="00961733"/>
    <w:rsid w:val="0096338D"/>
    <w:rsid w:val="00964AA0"/>
    <w:rsid w:val="00964C0F"/>
    <w:rsid w:val="0096539A"/>
    <w:rsid w:val="00974F24"/>
    <w:rsid w:val="009773D1"/>
    <w:rsid w:val="00982D65"/>
    <w:rsid w:val="00983A87"/>
    <w:rsid w:val="00983FD1"/>
    <w:rsid w:val="009843C6"/>
    <w:rsid w:val="00984AC6"/>
    <w:rsid w:val="00986E15"/>
    <w:rsid w:val="00987092"/>
    <w:rsid w:val="0098738A"/>
    <w:rsid w:val="00990E2B"/>
    <w:rsid w:val="009943B6"/>
    <w:rsid w:val="009A0397"/>
    <w:rsid w:val="009A058C"/>
    <w:rsid w:val="009A2531"/>
    <w:rsid w:val="009A2859"/>
    <w:rsid w:val="009B4AEF"/>
    <w:rsid w:val="009B504A"/>
    <w:rsid w:val="009B530C"/>
    <w:rsid w:val="009C2D65"/>
    <w:rsid w:val="009C46B2"/>
    <w:rsid w:val="009C50D7"/>
    <w:rsid w:val="009C6AD9"/>
    <w:rsid w:val="009C7BEE"/>
    <w:rsid w:val="009D2681"/>
    <w:rsid w:val="009D5ECE"/>
    <w:rsid w:val="009D61D6"/>
    <w:rsid w:val="009D709A"/>
    <w:rsid w:val="009E389D"/>
    <w:rsid w:val="009E4773"/>
    <w:rsid w:val="009E5BB0"/>
    <w:rsid w:val="009F4498"/>
    <w:rsid w:val="009F6D09"/>
    <w:rsid w:val="009F763F"/>
    <w:rsid w:val="009F7A72"/>
    <w:rsid w:val="00A01182"/>
    <w:rsid w:val="00A02D0F"/>
    <w:rsid w:val="00A05246"/>
    <w:rsid w:val="00A07E0E"/>
    <w:rsid w:val="00A16D8D"/>
    <w:rsid w:val="00A27BC5"/>
    <w:rsid w:val="00A30C80"/>
    <w:rsid w:val="00A31F1C"/>
    <w:rsid w:val="00A3484B"/>
    <w:rsid w:val="00A3796B"/>
    <w:rsid w:val="00A405D5"/>
    <w:rsid w:val="00A41A26"/>
    <w:rsid w:val="00A42236"/>
    <w:rsid w:val="00A446BD"/>
    <w:rsid w:val="00A4473B"/>
    <w:rsid w:val="00A44778"/>
    <w:rsid w:val="00A45D8D"/>
    <w:rsid w:val="00A47127"/>
    <w:rsid w:val="00A50EDB"/>
    <w:rsid w:val="00A5412E"/>
    <w:rsid w:val="00A5522A"/>
    <w:rsid w:val="00A55276"/>
    <w:rsid w:val="00A55A13"/>
    <w:rsid w:val="00A6129F"/>
    <w:rsid w:val="00A65508"/>
    <w:rsid w:val="00A66AFA"/>
    <w:rsid w:val="00A67448"/>
    <w:rsid w:val="00A72501"/>
    <w:rsid w:val="00A755B6"/>
    <w:rsid w:val="00A81DA5"/>
    <w:rsid w:val="00A8365D"/>
    <w:rsid w:val="00A875A3"/>
    <w:rsid w:val="00A907AD"/>
    <w:rsid w:val="00A91487"/>
    <w:rsid w:val="00A94CDF"/>
    <w:rsid w:val="00AA2C61"/>
    <w:rsid w:val="00AA546C"/>
    <w:rsid w:val="00AA6783"/>
    <w:rsid w:val="00AB0ADB"/>
    <w:rsid w:val="00AB1230"/>
    <w:rsid w:val="00AB1C51"/>
    <w:rsid w:val="00AB32F4"/>
    <w:rsid w:val="00AB3A91"/>
    <w:rsid w:val="00AB3B2D"/>
    <w:rsid w:val="00AB4886"/>
    <w:rsid w:val="00AB6253"/>
    <w:rsid w:val="00AB6E10"/>
    <w:rsid w:val="00AC134E"/>
    <w:rsid w:val="00AC5B78"/>
    <w:rsid w:val="00AC6219"/>
    <w:rsid w:val="00AD01A5"/>
    <w:rsid w:val="00AD4319"/>
    <w:rsid w:val="00AD4C0D"/>
    <w:rsid w:val="00AD5FAC"/>
    <w:rsid w:val="00AE1D63"/>
    <w:rsid w:val="00AF3ECB"/>
    <w:rsid w:val="00AF6F24"/>
    <w:rsid w:val="00AF74BA"/>
    <w:rsid w:val="00B00554"/>
    <w:rsid w:val="00B01326"/>
    <w:rsid w:val="00B023A2"/>
    <w:rsid w:val="00B05BDE"/>
    <w:rsid w:val="00B1059D"/>
    <w:rsid w:val="00B1144A"/>
    <w:rsid w:val="00B11DB6"/>
    <w:rsid w:val="00B121E9"/>
    <w:rsid w:val="00B15120"/>
    <w:rsid w:val="00B24FAF"/>
    <w:rsid w:val="00B265E7"/>
    <w:rsid w:val="00B26D9E"/>
    <w:rsid w:val="00B355D7"/>
    <w:rsid w:val="00B40E87"/>
    <w:rsid w:val="00B42C03"/>
    <w:rsid w:val="00B44335"/>
    <w:rsid w:val="00B45B8B"/>
    <w:rsid w:val="00B45E3E"/>
    <w:rsid w:val="00B50E9F"/>
    <w:rsid w:val="00B51123"/>
    <w:rsid w:val="00B5597E"/>
    <w:rsid w:val="00B56C69"/>
    <w:rsid w:val="00B56F1B"/>
    <w:rsid w:val="00B57E69"/>
    <w:rsid w:val="00B60828"/>
    <w:rsid w:val="00B61FFB"/>
    <w:rsid w:val="00B62395"/>
    <w:rsid w:val="00B63BC0"/>
    <w:rsid w:val="00B65B65"/>
    <w:rsid w:val="00B66216"/>
    <w:rsid w:val="00B67153"/>
    <w:rsid w:val="00B704F7"/>
    <w:rsid w:val="00B70D2E"/>
    <w:rsid w:val="00B73066"/>
    <w:rsid w:val="00B759F6"/>
    <w:rsid w:val="00B81E83"/>
    <w:rsid w:val="00B82611"/>
    <w:rsid w:val="00B86D84"/>
    <w:rsid w:val="00B96818"/>
    <w:rsid w:val="00BA21CA"/>
    <w:rsid w:val="00BB1C42"/>
    <w:rsid w:val="00BB44DE"/>
    <w:rsid w:val="00BB66EC"/>
    <w:rsid w:val="00BC0FF7"/>
    <w:rsid w:val="00BC3629"/>
    <w:rsid w:val="00BC38DD"/>
    <w:rsid w:val="00BC6450"/>
    <w:rsid w:val="00BD4DEC"/>
    <w:rsid w:val="00BD7D16"/>
    <w:rsid w:val="00BE2A39"/>
    <w:rsid w:val="00BE4FDE"/>
    <w:rsid w:val="00BE570C"/>
    <w:rsid w:val="00BE78BA"/>
    <w:rsid w:val="00BF4327"/>
    <w:rsid w:val="00BF4D72"/>
    <w:rsid w:val="00BF50BE"/>
    <w:rsid w:val="00C0337B"/>
    <w:rsid w:val="00C034AB"/>
    <w:rsid w:val="00C04EDE"/>
    <w:rsid w:val="00C05627"/>
    <w:rsid w:val="00C0661E"/>
    <w:rsid w:val="00C214D7"/>
    <w:rsid w:val="00C21A7E"/>
    <w:rsid w:val="00C22528"/>
    <w:rsid w:val="00C27B58"/>
    <w:rsid w:val="00C3195A"/>
    <w:rsid w:val="00C34897"/>
    <w:rsid w:val="00C3491E"/>
    <w:rsid w:val="00C41507"/>
    <w:rsid w:val="00C41D06"/>
    <w:rsid w:val="00C41EDE"/>
    <w:rsid w:val="00C44B76"/>
    <w:rsid w:val="00C469DB"/>
    <w:rsid w:val="00C520EE"/>
    <w:rsid w:val="00C532E3"/>
    <w:rsid w:val="00C55EF2"/>
    <w:rsid w:val="00C70261"/>
    <w:rsid w:val="00C703A8"/>
    <w:rsid w:val="00C709E8"/>
    <w:rsid w:val="00C7218E"/>
    <w:rsid w:val="00C77C70"/>
    <w:rsid w:val="00C80655"/>
    <w:rsid w:val="00C81B2D"/>
    <w:rsid w:val="00C82B4C"/>
    <w:rsid w:val="00C84667"/>
    <w:rsid w:val="00C94AC6"/>
    <w:rsid w:val="00C96048"/>
    <w:rsid w:val="00C96F63"/>
    <w:rsid w:val="00CA1487"/>
    <w:rsid w:val="00CA7276"/>
    <w:rsid w:val="00CC3AED"/>
    <w:rsid w:val="00CD2329"/>
    <w:rsid w:val="00CD57C1"/>
    <w:rsid w:val="00CD6358"/>
    <w:rsid w:val="00CD67CD"/>
    <w:rsid w:val="00CD7B84"/>
    <w:rsid w:val="00CE4E68"/>
    <w:rsid w:val="00CF0F95"/>
    <w:rsid w:val="00CF16A8"/>
    <w:rsid w:val="00CF3580"/>
    <w:rsid w:val="00CF5FAC"/>
    <w:rsid w:val="00CF7457"/>
    <w:rsid w:val="00CF758A"/>
    <w:rsid w:val="00D006A9"/>
    <w:rsid w:val="00D10168"/>
    <w:rsid w:val="00D171B8"/>
    <w:rsid w:val="00D25A6A"/>
    <w:rsid w:val="00D3088B"/>
    <w:rsid w:val="00D30AA3"/>
    <w:rsid w:val="00D31531"/>
    <w:rsid w:val="00D3180E"/>
    <w:rsid w:val="00D33745"/>
    <w:rsid w:val="00D42188"/>
    <w:rsid w:val="00D43571"/>
    <w:rsid w:val="00D45C4D"/>
    <w:rsid w:val="00D5293F"/>
    <w:rsid w:val="00D55C48"/>
    <w:rsid w:val="00D6339B"/>
    <w:rsid w:val="00D645F6"/>
    <w:rsid w:val="00D64757"/>
    <w:rsid w:val="00D711A0"/>
    <w:rsid w:val="00D71C4B"/>
    <w:rsid w:val="00D7410F"/>
    <w:rsid w:val="00D76798"/>
    <w:rsid w:val="00D83EC1"/>
    <w:rsid w:val="00D92B1F"/>
    <w:rsid w:val="00D971BC"/>
    <w:rsid w:val="00DA0A5A"/>
    <w:rsid w:val="00DA1921"/>
    <w:rsid w:val="00DA3B05"/>
    <w:rsid w:val="00DA63F3"/>
    <w:rsid w:val="00DA6F08"/>
    <w:rsid w:val="00DB13F5"/>
    <w:rsid w:val="00DB4A47"/>
    <w:rsid w:val="00DB6671"/>
    <w:rsid w:val="00DC02F7"/>
    <w:rsid w:val="00DC2E9B"/>
    <w:rsid w:val="00DC7038"/>
    <w:rsid w:val="00DC7C29"/>
    <w:rsid w:val="00DD17EC"/>
    <w:rsid w:val="00DD2485"/>
    <w:rsid w:val="00DF0F95"/>
    <w:rsid w:val="00DF157E"/>
    <w:rsid w:val="00DF7FFA"/>
    <w:rsid w:val="00E00F97"/>
    <w:rsid w:val="00E028B2"/>
    <w:rsid w:val="00E035F0"/>
    <w:rsid w:val="00E04095"/>
    <w:rsid w:val="00E04789"/>
    <w:rsid w:val="00E048D0"/>
    <w:rsid w:val="00E07E54"/>
    <w:rsid w:val="00E126CB"/>
    <w:rsid w:val="00E1360E"/>
    <w:rsid w:val="00E15B15"/>
    <w:rsid w:val="00E17E7F"/>
    <w:rsid w:val="00E26035"/>
    <w:rsid w:val="00E27B62"/>
    <w:rsid w:val="00E348B4"/>
    <w:rsid w:val="00E4356B"/>
    <w:rsid w:val="00E43B67"/>
    <w:rsid w:val="00E45BEE"/>
    <w:rsid w:val="00E5099E"/>
    <w:rsid w:val="00E5288A"/>
    <w:rsid w:val="00E60347"/>
    <w:rsid w:val="00E66248"/>
    <w:rsid w:val="00E67162"/>
    <w:rsid w:val="00E67B35"/>
    <w:rsid w:val="00E73605"/>
    <w:rsid w:val="00E75C49"/>
    <w:rsid w:val="00E767AA"/>
    <w:rsid w:val="00E768C6"/>
    <w:rsid w:val="00E7723B"/>
    <w:rsid w:val="00E8645C"/>
    <w:rsid w:val="00E86EBE"/>
    <w:rsid w:val="00E94B4B"/>
    <w:rsid w:val="00EB5888"/>
    <w:rsid w:val="00EB7E1C"/>
    <w:rsid w:val="00EC108E"/>
    <w:rsid w:val="00EC3520"/>
    <w:rsid w:val="00EC39E2"/>
    <w:rsid w:val="00ED03B6"/>
    <w:rsid w:val="00ED280D"/>
    <w:rsid w:val="00ED3AAB"/>
    <w:rsid w:val="00EE1213"/>
    <w:rsid w:val="00EE3EF1"/>
    <w:rsid w:val="00EE61A9"/>
    <w:rsid w:val="00EE63B4"/>
    <w:rsid w:val="00EF093D"/>
    <w:rsid w:val="00EF5582"/>
    <w:rsid w:val="00EF566C"/>
    <w:rsid w:val="00EF7B9E"/>
    <w:rsid w:val="00F00BE2"/>
    <w:rsid w:val="00F072D8"/>
    <w:rsid w:val="00F17335"/>
    <w:rsid w:val="00F208A9"/>
    <w:rsid w:val="00F2262D"/>
    <w:rsid w:val="00F239F3"/>
    <w:rsid w:val="00F35F2C"/>
    <w:rsid w:val="00F37750"/>
    <w:rsid w:val="00F40DB7"/>
    <w:rsid w:val="00F4154D"/>
    <w:rsid w:val="00F43EE4"/>
    <w:rsid w:val="00F5384D"/>
    <w:rsid w:val="00F552C8"/>
    <w:rsid w:val="00F5663D"/>
    <w:rsid w:val="00F605E3"/>
    <w:rsid w:val="00F60C46"/>
    <w:rsid w:val="00F60CBB"/>
    <w:rsid w:val="00F63B0D"/>
    <w:rsid w:val="00F65120"/>
    <w:rsid w:val="00F70A1F"/>
    <w:rsid w:val="00F805F1"/>
    <w:rsid w:val="00F80BA2"/>
    <w:rsid w:val="00F80EE5"/>
    <w:rsid w:val="00F820F5"/>
    <w:rsid w:val="00F91DBB"/>
    <w:rsid w:val="00F97A18"/>
    <w:rsid w:val="00FA262A"/>
    <w:rsid w:val="00FA4723"/>
    <w:rsid w:val="00FB36FB"/>
    <w:rsid w:val="00FC0189"/>
    <w:rsid w:val="00FC25DD"/>
    <w:rsid w:val="00FC5939"/>
    <w:rsid w:val="00FC6F46"/>
    <w:rsid w:val="00FD337F"/>
    <w:rsid w:val="00FE3028"/>
    <w:rsid w:val="00FE6F52"/>
    <w:rsid w:val="00FE7A0D"/>
    <w:rsid w:val="00FE7B10"/>
    <w:rsid w:val="00FF344D"/>
    <w:rsid w:val="00FF4B17"/>
    <w:rsid w:val="00FF660F"/>
    <w:rsid w:val="00FF7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6114D"/>
  <w15:docId w15:val="{BB273895-B09B-4456-B494-E419A8C2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Newheader4">
    <w:name w:val="New header 4"/>
    <w:basedOn w:val="Heading4"/>
    <w:next w:val="Normal"/>
    <w:qFormat/>
    <w:rsid w:val="006E09FD"/>
    <w:rPr>
      <w:sz w:val="22"/>
      <w:szCs w:val="22"/>
      <w:lang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6E09FD"/>
    <w:pPr>
      <w:ind w:left="720"/>
      <w:contextualSpacing/>
    </w:pPr>
    <w:rPr>
      <w:sz w:val="22"/>
      <w:szCs w:val="22"/>
      <w:lang w:bidi="ar-SA"/>
    </w:rPr>
  </w:style>
  <w:style w:type="paragraph" w:styleId="Revision">
    <w:name w:val="Revision"/>
    <w:hidden/>
    <w:uiPriority w:val="99"/>
    <w:semiHidden/>
    <w:rsid w:val="006E09FD"/>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6E09FD"/>
    <w:rPr>
      <w:sz w:val="24"/>
      <w:lang w:val="en-GB" w:bidi="ar-DZ"/>
    </w:rPr>
  </w:style>
  <w:style w:type="paragraph" w:styleId="NormalWeb">
    <w:name w:val="Normal (Web)"/>
    <w:basedOn w:val="Normal"/>
    <w:uiPriority w:val="99"/>
    <w:unhideWhenUsed/>
    <w:rsid w:val="006E09FD"/>
    <w:pPr>
      <w:spacing w:before="100" w:beforeAutospacing="1" w:after="100" w:afterAutospacing="1"/>
      <w:jc w:val="left"/>
    </w:pPr>
    <w:rPr>
      <w:szCs w:val="24"/>
      <w:lang w:eastAsia="en-CA" w:bidi="ar-SA"/>
    </w:rPr>
  </w:style>
  <w:style w:type="character" w:customStyle="1" w:styleId="markedcontent">
    <w:name w:val="markedcontent"/>
    <w:basedOn w:val="DefaultParagraphFont"/>
    <w:rsid w:val="006E09FD"/>
  </w:style>
  <w:style w:type="character" w:customStyle="1" w:styleId="highlight">
    <w:name w:val="highlight"/>
    <w:basedOn w:val="DefaultParagraphFont"/>
    <w:rsid w:val="006E09FD"/>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6E09FD"/>
    <w:rPr>
      <w:sz w:val="22"/>
      <w:szCs w:val="22"/>
    </w:rPr>
  </w:style>
  <w:style w:type="paragraph" w:customStyle="1" w:styleId="Default">
    <w:name w:val="Default"/>
    <w:rsid w:val="006E09FD"/>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E09F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E09FD"/>
    <w:rPr>
      <w:sz w:val="20"/>
      <w:lang w:bidi="ar-SA"/>
    </w:rPr>
  </w:style>
  <w:style w:type="character" w:customStyle="1" w:styleId="EndnoteTextChar">
    <w:name w:val="Endnote Text Char"/>
    <w:basedOn w:val="DefaultParagraphFont"/>
    <w:link w:val="EndnoteText"/>
    <w:uiPriority w:val="99"/>
    <w:semiHidden/>
    <w:rsid w:val="006E09FD"/>
  </w:style>
  <w:style w:type="character" w:styleId="EndnoteReference">
    <w:name w:val="endnote reference"/>
    <w:basedOn w:val="DefaultParagraphFont"/>
    <w:uiPriority w:val="99"/>
    <w:semiHidden/>
    <w:unhideWhenUsed/>
    <w:rsid w:val="006E09F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E09FD"/>
    <w:pPr>
      <w:spacing w:after="160" w:line="240" w:lineRule="exact"/>
    </w:pPr>
    <w:rPr>
      <w:sz w:val="20"/>
      <w:vertAlign w:val="superscript"/>
      <w:lang w:val="en-US" w:bidi="ar-SA"/>
    </w:rPr>
  </w:style>
  <w:style w:type="character" w:customStyle="1" w:styleId="ui-provider">
    <w:name w:val="ui-provider"/>
    <w:basedOn w:val="DefaultParagraphFont"/>
    <w:rsid w:val="006E09FD"/>
  </w:style>
  <w:style w:type="paragraph" w:customStyle="1" w:styleId="Footer1">
    <w:name w:val="Footer1"/>
    <w:basedOn w:val="Normal"/>
    <w:rsid w:val="006E09FD"/>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6E09FD"/>
    <w:rPr>
      <w:rFonts w:ascii="Arial" w:hAnsi="Arial" w:cs="Arial"/>
      <w:sz w:val="24"/>
      <w:lang w:val="en-GB" w:bidi="ar-DZ"/>
    </w:rPr>
  </w:style>
  <w:style w:type="character" w:customStyle="1" w:styleId="cf01">
    <w:name w:val="cf01"/>
    <w:basedOn w:val="DefaultParagraphFont"/>
    <w:rsid w:val="006E09FD"/>
    <w:rPr>
      <w:rFonts w:ascii="Segoe UI" w:hAnsi="Segoe UI" w:cs="Segoe UI" w:hint="default"/>
      <w:sz w:val="18"/>
      <w:szCs w:val="18"/>
    </w:rPr>
  </w:style>
  <w:style w:type="table" w:customStyle="1" w:styleId="8">
    <w:name w:val="8"/>
    <w:basedOn w:val="TableNormal"/>
    <w:rsid w:val="006E09FD"/>
    <w:pPr>
      <w:jc w:val="both"/>
    </w:pPr>
    <w:rPr>
      <w:sz w:val="22"/>
      <w:szCs w:val="22"/>
      <w:lang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323C0343-0CB9-49EA-A2DC-BD58FBE710CD}"/>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4C8D386-B713-4B63-B3F3-0F1F255DCA8D}"/>
</file>

<file path=docProps/app.xml><?xml version="1.0" encoding="utf-8"?>
<Properties xmlns="http://schemas.openxmlformats.org/officeDocument/2006/extended-properties" xmlns:vt="http://schemas.openxmlformats.org/officeDocument/2006/docPropsVTypes">
  <Template>A94-template</Template>
  <TotalTime>1899</TotalTime>
  <Pages>44</Pages>
  <Words>17301</Words>
  <Characters>91354</Characters>
  <Application>Microsoft Office Word</Application>
  <DocSecurity>0</DocSecurity>
  <Lines>1943</Lines>
  <Paragraphs>1015</Paragraphs>
  <ScaleCrop>false</ScaleCrop>
  <HeadingPairs>
    <vt:vector size="2" baseType="variant">
      <vt:variant>
        <vt:lpstr>Title</vt:lpstr>
      </vt:variant>
      <vt:variant>
        <vt:i4>1</vt:i4>
      </vt:variant>
    </vt:vector>
  </HeadingPairs>
  <TitlesOfParts>
    <vt:vector size="1" baseType="lpstr">
      <vt:lpstr>مقترحات مشروعات: سري لانكا</vt:lpstr>
    </vt:vector>
  </TitlesOfParts>
  <Company>UNMFS</Company>
  <LinksUpToDate>false</LinksUpToDate>
  <CharactersWithSpaces>107640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سري لانكا (The KIP stage I component is withdrawn)</dc:title>
  <dc:creator>Yas</dc:creator>
  <cp:lastModifiedBy>Angela Xue He Yan</cp:lastModifiedBy>
  <cp:revision>722</cp:revision>
  <cp:lastPrinted>2024-05-15T13:22:00Z</cp:lastPrinted>
  <dcterms:created xsi:type="dcterms:W3CDTF">2024-05-12T06:56:00Z</dcterms:created>
  <dcterms:modified xsi:type="dcterms:W3CDTF">2024-05-15T13:22:00Z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UNEP/OzL.Pro/ExCom/94/54</vt:lpwstr>
  </property>
  <property fmtid="{D5CDD505-2E9C-101B-9397-08002B2CF9AE}" pid="3" name="Revision date">
    <vt:lpwstr>14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