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4282"/>
        <w:gridCol w:w="3728"/>
      </w:tblGrid>
      <w:tr w:rsidR="00C15867" w:rsidRPr="00FA2E06" w14:paraId="4D672246" w14:textId="77777777" w:rsidTr="001219A8">
        <w:trPr>
          <w:trHeight w:val="720"/>
        </w:trPr>
        <w:tc>
          <w:tcPr>
            <w:tcW w:w="6352" w:type="dxa"/>
            <w:gridSpan w:val="2"/>
            <w:tcBorders>
              <w:bottom w:val="single" w:sz="18" w:space="0" w:color="auto"/>
            </w:tcBorders>
          </w:tcPr>
          <w:p w14:paraId="0A33EF24" w14:textId="612FA66C" w:rsidR="001C7856" w:rsidRPr="00FA2E06" w:rsidRDefault="007409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FA2E06">
              <w:rPr>
                <w:rFonts w:ascii="Univers" w:hAnsi="Univers"/>
                <w:b/>
                <w:sz w:val="28"/>
                <w:szCs w:val="28"/>
                <w:lang w:val="es-ES_tradnl"/>
              </w:rPr>
              <w:t>NACIONES</w:t>
            </w:r>
            <w:r w:rsidRPr="00FA2E06">
              <w:rPr>
                <w:rFonts w:ascii="Univers" w:hAnsi="Univers"/>
                <w:b/>
                <w:sz w:val="28"/>
                <w:szCs w:val="28"/>
                <w:lang w:val="es-ES_tradnl"/>
              </w:rPr>
              <w:br/>
              <w:t>UNIDAS</w:t>
            </w:r>
          </w:p>
        </w:tc>
        <w:tc>
          <w:tcPr>
            <w:tcW w:w="3728" w:type="dxa"/>
            <w:tcBorders>
              <w:bottom w:val="single" w:sz="18" w:space="0" w:color="auto"/>
            </w:tcBorders>
          </w:tcPr>
          <w:p w14:paraId="0569F84C" w14:textId="77777777" w:rsidR="001C7856" w:rsidRPr="00FA2E06" w:rsidRDefault="008B53A7">
            <w:pPr>
              <w:jc w:val="right"/>
              <w:rPr>
                <w:sz w:val="72"/>
                <w:szCs w:val="72"/>
                <w:lang w:val="es-ES_tradnl"/>
              </w:rPr>
            </w:pPr>
            <w:r w:rsidRPr="00FA2E06">
              <w:rPr>
                <w:rFonts w:ascii="Univers Bold" w:hAnsi="Univers Bold"/>
                <w:b/>
                <w:sz w:val="72"/>
                <w:szCs w:val="72"/>
                <w:lang w:val="es-ES_tradnl"/>
              </w:rPr>
              <w:t>EP</w:t>
            </w:r>
          </w:p>
        </w:tc>
      </w:tr>
      <w:tr w:rsidR="00C15867" w:rsidRPr="00C30E60" w14:paraId="6B77C494" w14:textId="77777777" w:rsidTr="00CB40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089AA6C8" w14:textId="77777777" w:rsidR="001C7856" w:rsidRPr="00FA2E06" w:rsidRDefault="008B53A7">
            <w:pPr>
              <w:spacing w:before="120"/>
              <w:rPr>
                <w:sz w:val="22"/>
                <w:lang w:val="es-ES_tradnl"/>
              </w:rPr>
            </w:pPr>
            <w:r w:rsidRPr="00FA2E06">
              <w:rPr>
                <w:noProof/>
                <w:sz w:val="22"/>
                <w:lang w:val="es-ES_tradnl"/>
              </w:rPr>
              <mc:AlternateContent>
                <mc:Choice Requires="wpg">
                  <w:drawing>
                    <wp:anchor distT="0" distB="0" distL="114300" distR="114300" simplePos="0" relativeHeight="251658240" behindDoc="0" locked="0" layoutInCell="1" allowOverlap="1" wp14:anchorId="49A9A3DF" wp14:editId="53366E88">
                      <wp:simplePos x="0" y="0"/>
                      <wp:positionH relativeFrom="column">
                        <wp:posOffset>5715</wp:posOffset>
                      </wp:positionH>
                      <wp:positionV relativeFrom="paragraph">
                        <wp:posOffset>33655</wp:posOffset>
                      </wp:positionV>
                      <wp:extent cx="838200" cy="1543050"/>
                      <wp:effectExtent l="0" t="0" r="0" b="0"/>
                      <wp:wrapNone/>
                      <wp:docPr id="1" name="Group 1"/>
                      <wp:cNvGraphicFramePr/>
                      <a:graphic xmlns:a="http://schemas.openxmlformats.org/drawingml/2006/main">
                        <a:graphicData uri="http://schemas.microsoft.com/office/word/2010/wordprocessingGroup">
                          <wpg:wgp>
                            <wpg:cNvGrpSpPr/>
                            <wpg:grpSpPr>
                              <a:xfrm>
                                <a:off x="0" y="0"/>
                                <a:ext cx="838200" cy="1543050"/>
                                <a:chOff x="0" y="0"/>
                                <a:chExt cx="838200" cy="1543050"/>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31036" y="758825"/>
                                  <a:ext cx="807164" cy="7842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DA3863D" id="Group 1" o:spid="_x0000_s1026" style="position:absolute;margin-left:.45pt;margin-top:2.65pt;width:66pt;height:121.5pt;z-index:251658240;mso-width-relative:margin;mso-height-relative:margin" coordsize="8382,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OQtcs2NAgAAsAcAAA4AAAAAAAAAAAAAAAAAOgIAAGRycy9lMm9Eb2MueG1sUEsBAi0ACgAA&#10;AAAAAAAhAH4VrL8SBgAAEgYAABQAAAAAAAAAAAAAAAAA8wQAAGRycy9tZWRpYS9pbWFnZTEucG5n&#10;UEsBAi0ACgAAAAAAAAAhAOCJ3RxtCQAAbQkAABQAAAAAAAAAAAAAAAAANwsAAGRycy9tZWRpYS9p&#10;bWFnZTIucG5nUEsBAi0AFAAGAAgAAAAhAJ657WbcAAAABgEAAA8AAAAAAAAAAAAAAAAA1h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0;top:7588;width:8072;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4282" w:type="dxa"/>
            <w:tcBorders>
              <w:top w:val="nil"/>
              <w:left w:val="nil"/>
              <w:bottom w:val="single" w:sz="36" w:space="0" w:color="auto"/>
              <w:right w:val="nil"/>
            </w:tcBorders>
          </w:tcPr>
          <w:p w14:paraId="4164600B" w14:textId="77777777" w:rsidR="007409CE" w:rsidRPr="00FA2E06" w:rsidRDefault="007409CE" w:rsidP="007409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1"/>
                <w:lang w:val="es-ES_tradnl"/>
              </w:rPr>
            </w:pPr>
          </w:p>
          <w:p w14:paraId="65D3BD8F" w14:textId="42C5550C" w:rsidR="007409CE" w:rsidRPr="00FA2E06" w:rsidRDefault="007409CE" w:rsidP="007409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ES_tradnl"/>
              </w:rPr>
            </w:pPr>
            <w:r w:rsidRPr="00FA2E06">
              <w:rPr>
                <w:rFonts w:ascii="Univers" w:hAnsi="Univers"/>
                <w:b/>
                <w:sz w:val="32"/>
                <w:szCs w:val="32"/>
                <w:lang w:val="es-ES_tradnl"/>
              </w:rPr>
              <w:t>Programa de las</w:t>
            </w:r>
          </w:p>
          <w:p w14:paraId="1EC4DDC4" w14:textId="77777777" w:rsidR="007409CE" w:rsidRPr="00FA2E06" w:rsidRDefault="007409CE" w:rsidP="007409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ES_tradnl"/>
              </w:rPr>
            </w:pPr>
            <w:r w:rsidRPr="00FA2E06">
              <w:rPr>
                <w:rFonts w:ascii="Univers" w:hAnsi="Univers"/>
                <w:b/>
                <w:sz w:val="32"/>
                <w:szCs w:val="32"/>
                <w:lang w:val="es-ES_tradnl"/>
              </w:rPr>
              <w:t>Naciones Unidas</w:t>
            </w:r>
          </w:p>
          <w:p w14:paraId="017C7622" w14:textId="77777777" w:rsidR="001C7856" w:rsidRPr="00FA2E06" w:rsidRDefault="007409CE" w:rsidP="007409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1"/>
                <w:lang w:val="es-ES_tradnl"/>
              </w:rPr>
            </w:pPr>
            <w:r w:rsidRPr="00FA2E06">
              <w:rPr>
                <w:rFonts w:ascii="Univers" w:hAnsi="Univers"/>
                <w:b/>
                <w:sz w:val="32"/>
                <w:szCs w:val="32"/>
                <w:lang w:val="es-ES_tradnl"/>
              </w:rPr>
              <w:t>para el Medio Ambiente</w:t>
            </w:r>
          </w:p>
          <w:p w14:paraId="071C0360" w14:textId="77777777" w:rsidR="00C15867" w:rsidRPr="00FA2E06" w:rsidRDefault="00C15867" w:rsidP="009C59F7">
            <w:pPr>
              <w:spacing w:before="720"/>
              <w:ind w:left="158"/>
              <w:rPr>
                <w:sz w:val="22"/>
                <w:lang w:val="es-ES_tradnl"/>
              </w:rPr>
            </w:pPr>
          </w:p>
        </w:tc>
        <w:tc>
          <w:tcPr>
            <w:tcW w:w="3728" w:type="dxa"/>
            <w:tcBorders>
              <w:top w:val="nil"/>
              <w:left w:val="nil"/>
              <w:bottom w:val="single" w:sz="36" w:space="0" w:color="auto"/>
              <w:right w:val="nil"/>
            </w:tcBorders>
          </w:tcPr>
          <w:p w14:paraId="0D0ACD59" w14:textId="77777777" w:rsidR="00DF73C1" w:rsidRPr="00FA2E06" w:rsidRDefault="00DF73C1">
            <w:pPr>
              <w:rPr>
                <w:sz w:val="22"/>
                <w:lang w:val="es-ES_tradnl"/>
              </w:rPr>
            </w:pPr>
          </w:p>
          <w:p w14:paraId="0D6B08E3" w14:textId="727494F0" w:rsidR="00DF73C1" w:rsidRPr="00FA2E06" w:rsidRDefault="00DF73C1">
            <w:pPr>
              <w:rPr>
                <w:sz w:val="22"/>
                <w:lang w:val="es-ES_tradnl"/>
              </w:rPr>
            </w:pPr>
            <w:proofErr w:type="spellStart"/>
            <w:r w:rsidRPr="00FA2E06">
              <w:rPr>
                <w:sz w:val="22"/>
                <w:lang w:val="es-ES_tradnl"/>
              </w:rPr>
              <w:t>Distr</w:t>
            </w:r>
            <w:proofErr w:type="spellEnd"/>
            <w:r w:rsidRPr="00FA2E06">
              <w:rPr>
                <w:sz w:val="22"/>
                <w:lang w:val="es-ES_tradnl"/>
              </w:rPr>
              <w:t>.</w:t>
            </w:r>
          </w:p>
          <w:p w14:paraId="1ECCA63C" w14:textId="77777777" w:rsidR="00DF73C1" w:rsidRPr="00FA2E06" w:rsidRDefault="00DF73C1">
            <w:pPr>
              <w:rPr>
                <w:sz w:val="22"/>
                <w:lang w:val="es-ES_tradnl"/>
              </w:rPr>
            </w:pPr>
            <w:r w:rsidRPr="00FA2E06">
              <w:rPr>
                <w:sz w:val="22"/>
                <w:lang w:val="es-ES_tradnl"/>
              </w:rPr>
              <w:t>GENERAL</w:t>
            </w:r>
          </w:p>
          <w:p w14:paraId="2C1201E6" w14:textId="77777777" w:rsidR="00DF73C1" w:rsidRPr="00FA2E06" w:rsidRDefault="00DF73C1">
            <w:pPr>
              <w:rPr>
                <w:sz w:val="22"/>
                <w:lang w:val="es-ES_tradnl"/>
              </w:rPr>
            </w:pPr>
          </w:p>
          <w:p w14:paraId="49DF9914" w14:textId="3A034220" w:rsidR="001C7856" w:rsidRPr="00FA2E06" w:rsidRDefault="008B53A7">
            <w:pPr>
              <w:rPr>
                <w:sz w:val="22"/>
                <w:lang w:val="es-ES_tradnl"/>
              </w:rPr>
            </w:pPr>
            <w:r w:rsidRPr="00FA2E06">
              <w:rPr>
                <w:sz w:val="22"/>
                <w:lang w:val="es-ES_tradnl"/>
              </w:rPr>
              <w:fldChar w:fldCharType="begin"/>
            </w:r>
            <w:r w:rsidRPr="00FA2E06">
              <w:rPr>
                <w:sz w:val="22"/>
                <w:lang w:val="es-ES_tradnl"/>
              </w:rPr>
              <w:instrText xml:space="preserve"> DOCPROPERTY "Document number"  \* MERGEFORMAT </w:instrText>
            </w:r>
            <w:r w:rsidRPr="00FA2E06">
              <w:rPr>
                <w:sz w:val="22"/>
                <w:lang w:val="es-ES_tradnl"/>
              </w:rPr>
              <w:fldChar w:fldCharType="separate"/>
            </w:r>
            <w:r w:rsidR="00C30E60">
              <w:rPr>
                <w:sz w:val="22"/>
                <w:lang w:val="es-ES_tradnl"/>
              </w:rPr>
              <w:t>UNEP/</w:t>
            </w:r>
            <w:proofErr w:type="spellStart"/>
            <w:r w:rsidR="00C30E60">
              <w:rPr>
                <w:sz w:val="22"/>
                <w:lang w:val="es-ES_tradnl"/>
              </w:rPr>
              <w:t>OzL.Pro</w:t>
            </w:r>
            <w:proofErr w:type="spellEnd"/>
            <w:r w:rsidR="00C30E60">
              <w:rPr>
                <w:sz w:val="22"/>
                <w:lang w:val="es-ES_tradnl"/>
              </w:rPr>
              <w:t>/</w:t>
            </w:r>
            <w:proofErr w:type="spellStart"/>
            <w:r w:rsidR="00C30E60">
              <w:rPr>
                <w:sz w:val="22"/>
                <w:lang w:val="es-ES_tradnl"/>
              </w:rPr>
              <w:t>ExCom</w:t>
            </w:r>
            <w:proofErr w:type="spellEnd"/>
            <w:r w:rsidR="00C30E60">
              <w:rPr>
                <w:sz w:val="22"/>
                <w:lang w:val="es-ES_tradnl"/>
              </w:rPr>
              <w:t>/95/92</w:t>
            </w:r>
            <w:r w:rsidRPr="00FA2E06">
              <w:rPr>
                <w:sz w:val="22"/>
                <w:lang w:val="es-ES_tradnl"/>
              </w:rPr>
              <w:fldChar w:fldCharType="end"/>
            </w:r>
          </w:p>
          <w:p w14:paraId="5E40B226" w14:textId="77777777" w:rsidR="001C7856" w:rsidRPr="00FA2E06" w:rsidRDefault="008B53A7">
            <w:pPr>
              <w:rPr>
                <w:sz w:val="22"/>
                <w:lang w:val="es-ES_tradnl"/>
              </w:rPr>
            </w:pPr>
            <w:r w:rsidRPr="00FA2E06">
              <w:rPr>
                <w:sz w:val="22"/>
                <w:lang w:val="es-ES_tradnl"/>
              </w:rPr>
              <w:t>21 de noviembre de 2024</w:t>
            </w:r>
          </w:p>
          <w:p w14:paraId="72FF32CB" w14:textId="77777777" w:rsidR="00C15867" w:rsidRPr="00FA2E06" w:rsidRDefault="00C15867" w:rsidP="009C59F7">
            <w:pPr>
              <w:rPr>
                <w:caps/>
                <w:sz w:val="22"/>
                <w:lang w:val="es-ES_tradnl"/>
              </w:rPr>
            </w:pPr>
          </w:p>
          <w:p w14:paraId="609B6669" w14:textId="77777777" w:rsidR="007409CE" w:rsidRPr="00FA2E06" w:rsidRDefault="007409CE">
            <w:pPr>
              <w:rPr>
                <w:sz w:val="22"/>
                <w:lang w:val="es-ES_tradnl"/>
              </w:rPr>
            </w:pPr>
            <w:r w:rsidRPr="00FA2E06">
              <w:rPr>
                <w:sz w:val="22"/>
                <w:lang w:val="es-ES_tradnl"/>
              </w:rPr>
              <w:t>ESPAÑOL</w:t>
            </w:r>
          </w:p>
          <w:p w14:paraId="434C9187" w14:textId="44B4BD62" w:rsidR="001C7856" w:rsidRPr="00FA2E06" w:rsidRDefault="007409CE">
            <w:pPr>
              <w:rPr>
                <w:sz w:val="22"/>
                <w:lang w:val="es-ES_tradnl"/>
              </w:rPr>
            </w:pPr>
            <w:r w:rsidRPr="00FA2E06">
              <w:rPr>
                <w:sz w:val="22"/>
                <w:lang w:val="es-ES_tradnl"/>
              </w:rPr>
              <w:t>ORIGINAL: INGLÉS</w:t>
            </w:r>
          </w:p>
        </w:tc>
      </w:tr>
    </w:tbl>
    <w:p w14:paraId="6CBD481E" w14:textId="3341B8B2" w:rsidR="001C7856" w:rsidRPr="00FA2E06" w:rsidRDefault="007409CE">
      <w:pPr>
        <w:jc w:val="left"/>
        <w:rPr>
          <w:sz w:val="22"/>
          <w:lang w:val="es-ES_tradnl"/>
        </w:rPr>
      </w:pPr>
      <w:r w:rsidRPr="00FA2E06">
        <w:rPr>
          <w:sz w:val="22"/>
          <w:lang w:val="es-ES_tradnl"/>
        </w:rPr>
        <w:t>COMITÉ EJECUTIVO DEL FONDO MULTILATERAL</w:t>
      </w:r>
      <w:r w:rsidRPr="00FA2E06">
        <w:rPr>
          <w:sz w:val="22"/>
          <w:lang w:val="es-ES_tradnl"/>
        </w:rPr>
        <w:br/>
        <w:t xml:space="preserve"> PARA LA APLICACIÓN DEL</w:t>
      </w:r>
      <w:r w:rsidRPr="00FA2E06">
        <w:rPr>
          <w:sz w:val="22"/>
          <w:lang w:val="es-ES_tradnl"/>
        </w:rPr>
        <w:br/>
        <w:t xml:space="preserve"> PROTOCOLO DE MONTREAL</w:t>
      </w:r>
      <w:r w:rsidR="008B53A7" w:rsidRPr="00FA2E06">
        <w:rPr>
          <w:sz w:val="22"/>
          <w:lang w:val="es-ES_tradnl"/>
        </w:rPr>
        <w:br/>
      </w:r>
      <w:r w:rsidR="00E9339B" w:rsidRPr="00FA2E06">
        <w:rPr>
          <w:sz w:val="22"/>
          <w:lang w:val="es-ES_tradnl"/>
        </w:rPr>
        <w:t>Nonagésima</w:t>
      </w:r>
      <w:r w:rsidR="00CA59FB" w:rsidRPr="00FA2E06">
        <w:rPr>
          <w:sz w:val="22"/>
          <w:lang w:val="es-ES_tradnl"/>
        </w:rPr>
        <w:t xml:space="preserve"> quinta reunión</w:t>
      </w:r>
    </w:p>
    <w:p w14:paraId="34848589" w14:textId="6B62AEA2" w:rsidR="001C7856" w:rsidRPr="00FA2E06" w:rsidRDefault="007409CE">
      <w:pPr>
        <w:jc w:val="left"/>
        <w:rPr>
          <w:sz w:val="22"/>
          <w:lang w:val="es-ES_tradnl"/>
        </w:rPr>
      </w:pPr>
      <w:r w:rsidRPr="00FA2E06">
        <w:rPr>
          <w:sz w:val="22"/>
          <w:lang w:val="es-ES_tradnl"/>
        </w:rPr>
        <w:t>Montreal, 4 - 8 de</w:t>
      </w:r>
      <w:r w:rsidR="00D11735" w:rsidRPr="00FA2E06">
        <w:rPr>
          <w:sz w:val="22"/>
          <w:lang w:val="es-ES_tradnl"/>
        </w:rPr>
        <w:t xml:space="preserve"> diciembre </w:t>
      </w:r>
      <w:r w:rsidR="00DA2387" w:rsidRPr="00FA2E06">
        <w:rPr>
          <w:sz w:val="22"/>
          <w:lang w:val="es-ES_tradnl"/>
        </w:rPr>
        <w:t xml:space="preserve">de </w:t>
      </w:r>
      <w:r w:rsidR="00A77919" w:rsidRPr="00FA2E06">
        <w:rPr>
          <w:sz w:val="22"/>
          <w:lang w:val="es-ES_tradnl"/>
        </w:rPr>
        <w:t>2024</w:t>
      </w:r>
    </w:p>
    <w:p w14:paraId="5B039C21" w14:textId="77777777" w:rsidR="001C7856" w:rsidRPr="00FA2E06" w:rsidRDefault="008B53A7">
      <w:pPr>
        <w:jc w:val="left"/>
        <w:rPr>
          <w:sz w:val="22"/>
          <w:lang w:val="es-ES_tradnl"/>
        </w:rPr>
      </w:pPr>
      <w:r w:rsidRPr="00FA2E06">
        <w:rPr>
          <w:sz w:val="22"/>
          <w:lang w:val="es-ES_tradnl"/>
        </w:rPr>
        <w:t>Punto 13 del orden del día provisional</w:t>
      </w:r>
      <w:r w:rsidRPr="00FA2E06">
        <w:rPr>
          <w:rStyle w:val="FootnoteReference"/>
          <w:sz w:val="22"/>
          <w:lang w:val="es-ES_tradnl"/>
        </w:rPr>
        <w:footnoteReference w:id="2"/>
      </w:r>
    </w:p>
    <w:p w14:paraId="34898324" w14:textId="77777777" w:rsidR="00C15867" w:rsidRPr="00FA2E06" w:rsidRDefault="00C15867" w:rsidP="00CA59FB">
      <w:pPr>
        <w:jc w:val="left"/>
        <w:rPr>
          <w:sz w:val="22"/>
          <w:lang w:val="es-ES_tradnl"/>
        </w:rPr>
      </w:pPr>
    </w:p>
    <w:p w14:paraId="1A78DE29" w14:textId="77777777" w:rsidR="009145E4" w:rsidRPr="00FA2E06" w:rsidRDefault="009145E4" w:rsidP="009145E4">
      <w:pPr>
        <w:pStyle w:val="Heading1"/>
        <w:numPr>
          <w:ilvl w:val="0"/>
          <w:numId w:val="0"/>
        </w:numPr>
        <w:rPr>
          <w:sz w:val="22"/>
          <w:lang w:val="es-ES_tradnl"/>
        </w:rPr>
      </w:pPr>
    </w:p>
    <w:p w14:paraId="34DEE528" w14:textId="62B2E665" w:rsidR="003E794F" w:rsidRPr="00FA2E06" w:rsidRDefault="00C30E60">
      <w:pPr>
        <w:pStyle w:val="Title1"/>
        <w:spacing w:after="240"/>
        <w:rPr>
          <w:sz w:val="22"/>
          <w:lang w:val="es-ES_tradnl"/>
        </w:rPr>
      </w:pPr>
      <w:r w:rsidRPr="00FA2E06">
        <w:rPr>
          <w:caps w:val="0"/>
          <w:sz w:val="22"/>
          <w:lang w:val="es-ES_tradnl"/>
        </w:rPr>
        <w:t>ACTUALIZACIÓN SOBRE LA APLICACIÓN DE LA POLÍTICA SOBRE LA INCORPORACIÓN DE LA PERSPECTIVA DE GÉNERO DEL FONDO MULTILATERAL (DECISIÓN 90/48 E) III)</w:t>
      </w:r>
      <w:r>
        <w:rPr>
          <w:caps w:val="0"/>
          <w:sz w:val="22"/>
          <w:lang w:val="es-ES_tradnl"/>
        </w:rPr>
        <w:t>)</w:t>
      </w:r>
    </w:p>
    <w:p w14:paraId="6839815B" w14:textId="77777777" w:rsidR="001C7856" w:rsidRPr="00FA2E06" w:rsidRDefault="008B53A7">
      <w:pPr>
        <w:pStyle w:val="Heading1"/>
        <w:numPr>
          <w:ilvl w:val="0"/>
          <w:numId w:val="0"/>
        </w:numPr>
        <w:rPr>
          <w:sz w:val="22"/>
          <w:vertAlign w:val="superscript"/>
          <w:lang w:val="es-ES_tradnl"/>
        </w:rPr>
      </w:pPr>
      <w:r w:rsidRPr="00FA2E06">
        <w:rPr>
          <w:b/>
          <w:bCs/>
          <w:sz w:val="22"/>
          <w:lang w:val="es-ES_tradnl"/>
        </w:rPr>
        <w:t>Introducción</w:t>
      </w:r>
    </w:p>
    <w:p w14:paraId="01247780" w14:textId="06B4BBC9" w:rsidR="001C7856" w:rsidRPr="00FA2E06" w:rsidRDefault="0038282D">
      <w:pPr>
        <w:pStyle w:val="Heading1"/>
        <w:rPr>
          <w:sz w:val="22"/>
          <w:lang w:val="es-ES_tradnl"/>
        </w:rPr>
      </w:pPr>
      <w:bookmarkStart w:id="0" w:name="_Hlk183099089"/>
      <w:r w:rsidRPr="00FA2E06">
        <w:rPr>
          <w:sz w:val="22"/>
          <w:lang w:val="es-ES_tradnl"/>
        </w:rPr>
        <w:t>L</w:t>
      </w:r>
      <w:r w:rsidR="008B53A7" w:rsidRPr="00FA2E06">
        <w:rPr>
          <w:sz w:val="22"/>
          <w:lang w:val="es-ES_tradnl"/>
        </w:rPr>
        <w:t>a decisión 90/48</w:t>
      </w:r>
      <w:bookmarkStart w:id="1" w:name="_Hlk183099113"/>
      <w:r w:rsidR="009E308F" w:rsidRPr="00FA2E06">
        <w:rPr>
          <w:sz w:val="22"/>
          <w:lang w:val="es-ES_tradnl"/>
        </w:rPr>
        <w:t xml:space="preserve"> </w:t>
      </w:r>
      <w:r w:rsidR="00DF73C1" w:rsidRPr="00FA2E06">
        <w:rPr>
          <w:sz w:val="22"/>
          <w:lang w:val="es-ES_tradnl"/>
        </w:rPr>
        <w:t xml:space="preserve">e) </w:t>
      </w:r>
      <w:proofErr w:type="spellStart"/>
      <w:r w:rsidR="00DF73C1" w:rsidRPr="00FA2E06">
        <w:rPr>
          <w:sz w:val="22"/>
          <w:lang w:val="es-ES_tradnl"/>
        </w:rPr>
        <w:t>iii</w:t>
      </w:r>
      <w:proofErr w:type="spellEnd"/>
      <w:r w:rsidR="00DF73C1" w:rsidRPr="00FA2E06">
        <w:rPr>
          <w:sz w:val="22"/>
          <w:lang w:val="es-ES_tradnl"/>
        </w:rPr>
        <w:t>)</w:t>
      </w:r>
      <w:bookmarkEnd w:id="0"/>
      <w:bookmarkEnd w:id="1"/>
      <w:r w:rsidRPr="00FA2E06">
        <w:rPr>
          <w:sz w:val="22"/>
          <w:lang w:val="es-ES_tradnl"/>
        </w:rPr>
        <w:t xml:space="preserve"> d</w:t>
      </w:r>
      <w:r w:rsidR="008B53A7" w:rsidRPr="00FA2E06">
        <w:rPr>
          <w:sz w:val="22"/>
          <w:lang w:val="es-ES_tradnl"/>
        </w:rPr>
        <w:t xml:space="preserve">el Comité Ejecutivo solicitó a la </w:t>
      </w:r>
      <w:r w:rsidR="007409CE" w:rsidRPr="00FA2E06">
        <w:rPr>
          <w:sz w:val="22"/>
          <w:lang w:val="es-ES_tradnl"/>
        </w:rPr>
        <w:t>Secretaría</w:t>
      </w:r>
      <w:r w:rsidR="008B53A7" w:rsidRPr="00FA2E06">
        <w:rPr>
          <w:sz w:val="22"/>
          <w:lang w:val="es-ES_tradnl"/>
        </w:rPr>
        <w:t xml:space="preserve"> </w:t>
      </w:r>
      <w:r w:rsidR="00006A92">
        <w:rPr>
          <w:sz w:val="22"/>
          <w:lang w:val="es-ES_tradnl"/>
        </w:rPr>
        <w:t xml:space="preserve">realizar </w:t>
      </w:r>
      <w:r w:rsidR="00CC5F45">
        <w:rPr>
          <w:sz w:val="22"/>
          <w:lang w:val="es-ES_tradnl"/>
        </w:rPr>
        <w:t xml:space="preserve">un análisis </w:t>
      </w:r>
      <w:r w:rsidR="000F15F1" w:rsidRPr="00FA2E06">
        <w:rPr>
          <w:sz w:val="22"/>
          <w:lang w:val="es-ES_tradnl"/>
        </w:rPr>
        <w:t>actualiza</w:t>
      </w:r>
      <w:r w:rsidR="00CC5F45">
        <w:rPr>
          <w:sz w:val="22"/>
          <w:lang w:val="es-ES_tradnl"/>
        </w:rPr>
        <w:t>do</w:t>
      </w:r>
      <w:r w:rsidR="008B53A7" w:rsidRPr="00FA2E06">
        <w:rPr>
          <w:sz w:val="22"/>
          <w:lang w:val="es-ES_tradnl"/>
        </w:rPr>
        <w:t xml:space="preserve"> </w:t>
      </w:r>
      <w:r w:rsidR="00D72275">
        <w:rPr>
          <w:sz w:val="22"/>
          <w:lang w:val="es-ES_tradnl"/>
        </w:rPr>
        <w:t>de</w:t>
      </w:r>
      <w:r w:rsidR="00CC5F45">
        <w:rPr>
          <w:sz w:val="22"/>
          <w:lang w:val="es-ES_tradnl"/>
        </w:rPr>
        <w:t xml:space="preserve"> </w:t>
      </w:r>
      <w:r w:rsidR="008B53A7" w:rsidRPr="00FA2E06">
        <w:rPr>
          <w:sz w:val="22"/>
          <w:lang w:val="es-ES_tradnl"/>
        </w:rPr>
        <w:t xml:space="preserve">la </w:t>
      </w:r>
      <w:r w:rsidR="00BC2746">
        <w:rPr>
          <w:sz w:val="22"/>
          <w:lang w:val="es-ES_tradnl"/>
        </w:rPr>
        <w:t xml:space="preserve">aplicación </w:t>
      </w:r>
      <w:r w:rsidR="00650F3B">
        <w:rPr>
          <w:sz w:val="22"/>
          <w:lang w:val="es-ES_tradnl"/>
        </w:rPr>
        <w:t xml:space="preserve">de la </w:t>
      </w:r>
      <w:r w:rsidR="000B1941">
        <w:rPr>
          <w:sz w:val="22"/>
          <w:lang w:val="es-ES_tradnl"/>
        </w:rPr>
        <w:t xml:space="preserve">política </w:t>
      </w:r>
      <w:r w:rsidR="004B4FB1">
        <w:rPr>
          <w:sz w:val="22"/>
          <w:lang w:val="es-ES_tradnl"/>
        </w:rPr>
        <w:t xml:space="preserve">sobre integración de la </w:t>
      </w:r>
      <w:r w:rsidR="00CC6D3D">
        <w:rPr>
          <w:sz w:val="22"/>
          <w:lang w:val="es-ES_tradnl"/>
        </w:rPr>
        <w:t>perspectiva</w:t>
      </w:r>
      <w:r w:rsidR="004B4FB1">
        <w:rPr>
          <w:sz w:val="22"/>
          <w:lang w:val="es-ES_tradnl"/>
        </w:rPr>
        <w:t xml:space="preserve"> </w:t>
      </w:r>
      <w:r w:rsidR="00894CED" w:rsidRPr="00FA2E06">
        <w:rPr>
          <w:sz w:val="22"/>
          <w:lang w:val="es-ES_tradnl"/>
        </w:rPr>
        <w:t xml:space="preserve">de género del </w:t>
      </w:r>
      <w:r w:rsidR="00006A92">
        <w:rPr>
          <w:sz w:val="22"/>
          <w:lang w:val="es-ES_tradnl"/>
        </w:rPr>
        <w:t>Fondo Multilateral y</w:t>
      </w:r>
      <w:r w:rsidR="00006A92" w:rsidRPr="00C30E60">
        <w:rPr>
          <w:lang w:val="fr-FR"/>
        </w:rPr>
        <w:t xml:space="preserve"> </w:t>
      </w:r>
      <w:r w:rsidR="00006A92" w:rsidRPr="00006A92">
        <w:rPr>
          <w:sz w:val="22"/>
          <w:lang w:val="es-ES_tradnl"/>
        </w:rPr>
        <w:t>presentarlo a la última reunión del 2024</w:t>
      </w:r>
      <w:r w:rsidR="008B53A7" w:rsidRPr="00FA2E06">
        <w:rPr>
          <w:sz w:val="22"/>
          <w:lang w:val="es-ES_tradnl"/>
        </w:rPr>
        <w:t xml:space="preserve">. El presente documento </w:t>
      </w:r>
      <w:r w:rsidR="005054A5">
        <w:rPr>
          <w:sz w:val="22"/>
          <w:lang w:val="es-ES_tradnl"/>
        </w:rPr>
        <w:t xml:space="preserve">responde </w:t>
      </w:r>
      <w:r w:rsidR="008B53A7" w:rsidRPr="00FA2E06">
        <w:rPr>
          <w:sz w:val="22"/>
          <w:lang w:val="es-ES_tradnl"/>
        </w:rPr>
        <w:t>a esta decisión.</w:t>
      </w:r>
    </w:p>
    <w:p w14:paraId="6F090B24" w14:textId="3A653E5D" w:rsidR="001C7856" w:rsidRPr="00FA2E06" w:rsidRDefault="00474719">
      <w:pPr>
        <w:pStyle w:val="Heading1"/>
        <w:rPr>
          <w:sz w:val="22"/>
          <w:lang w:val="es-ES_tradnl"/>
        </w:rPr>
      </w:pPr>
      <w:r>
        <w:rPr>
          <w:sz w:val="22"/>
          <w:lang w:val="es-ES_tradnl"/>
        </w:rPr>
        <w:t>L</w:t>
      </w:r>
      <w:r w:rsidR="006847A5" w:rsidRPr="00FA2E06">
        <w:rPr>
          <w:sz w:val="22"/>
          <w:lang w:val="es-ES_tradnl"/>
        </w:rPr>
        <w:t>a</w:t>
      </w:r>
      <w:r>
        <w:rPr>
          <w:sz w:val="22"/>
          <w:lang w:val="es-ES_tradnl"/>
        </w:rPr>
        <w:t xml:space="preserve"> </w:t>
      </w:r>
      <w:r w:rsidR="008B53A7" w:rsidRPr="00FA2E06">
        <w:rPr>
          <w:sz w:val="22"/>
          <w:lang w:val="es-ES_tradnl"/>
        </w:rPr>
        <w:t>decisión 90/48</w:t>
      </w:r>
      <w:r w:rsidR="00DF73C1" w:rsidRPr="00FA2E06">
        <w:rPr>
          <w:sz w:val="22"/>
          <w:lang w:val="es-ES_tradnl"/>
        </w:rPr>
        <w:t xml:space="preserve"> e) i)</w:t>
      </w:r>
      <w:r w:rsidR="00166DB5">
        <w:rPr>
          <w:sz w:val="22"/>
          <w:lang w:val="es-ES_tradnl"/>
        </w:rPr>
        <w:t xml:space="preserve"> del </w:t>
      </w:r>
      <w:r w:rsidR="00166DB5" w:rsidRPr="00166DB5">
        <w:rPr>
          <w:sz w:val="22"/>
          <w:lang w:val="es-ES_tradnl"/>
        </w:rPr>
        <w:t>Comité Ejecutivo</w:t>
      </w:r>
      <w:r>
        <w:rPr>
          <w:sz w:val="22"/>
          <w:lang w:val="es-ES_tradnl"/>
        </w:rPr>
        <w:t>,</w:t>
      </w:r>
      <w:r w:rsidRPr="00C30E60">
        <w:rPr>
          <w:lang w:val="fr-FR"/>
        </w:rPr>
        <w:t xml:space="preserve"> </w:t>
      </w:r>
      <w:r w:rsidR="002A7441">
        <w:rPr>
          <w:sz w:val="22"/>
          <w:lang w:val="es-ES_tradnl"/>
        </w:rPr>
        <w:t>por su parte,</w:t>
      </w:r>
      <w:r w:rsidR="008B53A7" w:rsidRPr="00FA2E06">
        <w:rPr>
          <w:sz w:val="22"/>
          <w:lang w:val="es-ES_tradnl"/>
        </w:rPr>
        <w:t xml:space="preserve"> </w:t>
      </w:r>
      <w:r w:rsidR="001027AA" w:rsidRPr="00FA2E06">
        <w:rPr>
          <w:sz w:val="22"/>
          <w:lang w:val="es-ES_tradnl"/>
        </w:rPr>
        <w:t>solicitaba</w:t>
      </w:r>
      <w:r w:rsidR="008B53A7" w:rsidRPr="00FA2E06">
        <w:rPr>
          <w:sz w:val="22"/>
          <w:lang w:val="es-ES_tradnl"/>
        </w:rPr>
        <w:t xml:space="preserve"> a la </w:t>
      </w:r>
      <w:r w:rsidR="007409CE" w:rsidRPr="00FA2E06">
        <w:rPr>
          <w:sz w:val="22"/>
          <w:lang w:val="es-ES_tradnl"/>
        </w:rPr>
        <w:t>Secretaría</w:t>
      </w:r>
      <w:r w:rsidR="008B53A7" w:rsidRPr="00FA2E06">
        <w:rPr>
          <w:sz w:val="22"/>
          <w:lang w:val="es-ES_tradnl"/>
        </w:rPr>
        <w:t xml:space="preserve"> </w:t>
      </w:r>
      <w:r w:rsidR="00C67AD4" w:rsidRPr="00FA2E06">
        <w:rPr>
          <w:sz w:val="22"/>
          <w:lang w:val="es-ES_tradnl"/>
        </w:rPr>
        <w:t xml:space="preserve">perfeccionar </w:t>
      </w:r>
      <w:r w:rsidR="007133AC">
        <w:rPr>
          <w:sz w:val="22"/>
          <w:lang w:val="es-ES_tradnl"/>
        </w:rPr>
        <w:t xml:space="preserve">ciertos </w:t>
      </w:r>
      <w:r w:rsidR="008B53A7" w:rsidRPr="00FA2E06">
        <w:rPr>
          <w:sz w:val="22"/>
          <w:lang w:val="es-ES_tradnl"/>
        </w:rPr>
        <w:t xml:space="preserve">requisitos, </w:t>
      </w:r>
      <w:r w:rsidR="00C12899" w:rsidRPr="00FA2E06">
        <w:rPr>
          <w:sz w:val="22"/>
          <w:lang w:val="es-ES_tradnl"/>
        </w:rPr>
        <w:t xml:space="preserve">en </w:t>
      </w:r>
      <w:r w:rsidR="00A207A8">
        <w:rPr>
          <w:sz w:val="22"/>
          <w:lang w:val="es-ES_tradnl"/>
        </w:rPr>
        <w:t>especial</w:t>
      </w:r>
      <w:r w:rsidR="008B53A7" w:rsidRPr="00FA2E06">
        <w:rPr>
          <w:sz w:val="22"/>
          <w:lang w:val="es-ES_tradnl"/>
        </w:rPr>
        <w:t xml:space="preserve"> </w:t>
      </w:r>
      <w:r w:rsidR="006B652C" w:rsidRPr="00FA2E06">
        <w:rPr>
          <w:sz w:val="22"/>
          <w:lang w:val="es-ES_tradnl"/>
        </w:rPr>
        <w:t xml:space="preserve">los </w:t>
      </w:r>
      <w:r w:rsidR="002A53EA">
        <w:rPr>
          <w:sz w:val="22"/>
          <w:lang w:val="es-ES_tradnl"/>
        </w:rPr>
        <w:t>logros</w:t>
      </w:r>
      <w:r w:rsidR="00484346" w:rsidRPr="00FA2E06">
        <w:rPr>
          <w:sz w:val="22"/>
          <w:lang w:val="es-ES_tradnl"/>
        </w:rPr>
        <w:t xml:space="preserve"> y resultados específicos</w:t>
      </w:r>
      <w:r w:rsidR="005D5447" w:rsidRPr="00FA2E06">
        <w:rPr>
          <w:sz w:val="22"/>
          <w:lang w:val="es-ES_tradnl"/>
        </w:rPr>
        <w:t xml:space="preserve"> e</w:t>
      </w:r>
      <w:r w:rsidR="00484346" w:rsidRPr="00FA2E06">
        <w:rPr>
          <w:sz w:val="22"/>
          <w:lang w:val="es-ES_tradnl"/>
        </w:rPr>
        <w:t xml:space="preserve"> </w:t>
      </w:r>
      <w:r w:rsidR="008B53A7" w:rsidRPr="00FA2E06">
        <w:rPr>
          <w:sz w:val="22"/>
          <w:lang w:val="es-ES_tradnl"/>
        </w:rPr>
        <w:t xml:space="preserve">indicadores de desempeño </w:t>
      </w:r>
      <w:r w:rsidR="000D18F5" w:rsidRPr="000D18F5">
        <w:rPr>
          <w:sz w:val="22"/>
          <w:lang w:val="es-ES_tradnl"/>
        </w:rPr>
        <w:t xml:space="preserve">a exigir </w:t>
      </w:r>
      <w:r w:rsidR="007133AC">
        <w:rPr>
          <w:sz w:val="22"/>
          <w:lang w:val="es-ES_tradnl"/>
        </w:rPr>
        <w:t xml:space="preserve">a </w:t>
      </w:r>
      <w:r w:rsidR="007133AC" w:rsidRPr="007133AC">
        <w:rPr>
          <w:sz w:val="22"/>
          <w:lang w:val="es-ES_tradnl"/>
        </w:rPr>
        <w:t xml:space="preserve">los proyectos </w:t>
      </w:r>
      <w:r w:rsidR="008B53A7" w:rsidRPr="00FA2E06">
        <w:rPr>
          <w:sz w:val="22"/>
          <w:lang w:val="es-ES_tradnl"/>
        </w:rPr>
        <w:t xml:space="preserve">para </w:t>
      </w:r>
      <w:r w:rsidR="00814CA1" w:rsidRPr="00FA2E06">
        <w:rPr>
          <w:sz w:val="22"/>
          <w:lang w:val="es-ES_tradnl"/>
        </w:rPr>
        <w:t>una</w:t>
      </w:r>
      <w:r w:rsidR="008B53A7" w:rsidRPr="00FA2E06">
        <w:rPr>
          <w:sz w:val="22"/>
          <w:lang w:val="es-ES_tradnl"/>
        </w:rPr>
        <w:t xml:space="preserve"> aplicación </w:t>
      </w:r>
      <w:r w:rsidR="002B31F1" w:rsidRPr="00FA2E06">
        <w:rPr>
          <w:sz w:val="22"/>
          <w:lang w:val="es-ES_tradnl"/>
        </w:rPr>
        <w:t xml:space="preserve">más </w:t>
      </w:r>
      <w:r w:rsidR="008B53A7" w:rsidRPr="00FA2E06">
        <w:rPr>
          <w:sz w:val="22"/>
          <w:lang w:val="es-ES_tradnl"/>
        </w:rPr>
        <w:t xml:space="preserve">sistemática de la </w:t>
      </w:r>
      <w:r w:rsidR="00817B5D" w:rsidRPr="00FA2E06">
        <w:rPr>
          <w:sz w:val="22"/>
          <w:lang w:val="es-ES_tradnl"/>
        </w:rPr>
        <w:t>política de integración de la perspectiva de género</w:t>
      </w:r>
      <w:r w:rsidR="008B53A7" w:rsidRPr="00FA2E06">
        <w:rPr>
          <w:sz w:val="22"/>
          <w:lang w:val="es-ES_tradnl"/>
        </w:rPr>
        <w:t xml:space="preserve">. </w:t>
      </w:r>
      <w:r w:rsidR="0085020F">
        <w:rPr>
          <w:sz w:val="22"/>
          <w:lang w:val="es-ES_tradnl"/>
        </w:rPr>
        <w:t>Durante</w:t>
      </w:r>
      <w:r w:rsidR="008B53A7" w:rsidRPr="00FA2E06">
        <w:rPr>
          <w:sz w:val="22"/>
          <w:lang w:val="es-ES_tradnl"/>
        </w:rPr>
        <w:t xml:space="preserve"> la </w:t>
      </w:r>
      <w:r w:rsidR="00DF73C1" w:rsidRPr="00FA2E06">
        <w:rPr>
          <w:sz w:val="22"/>
          <w:lang w:val="es-ES_tradnl"/>
        </w:rPr>
        <w:t>92</w:t>
      </w:r>
      <w:r w:rsidR="007409CE" w:rsidRPr="00FA2E06">
        <w:rPr>
          <w:sz w:val="22"/>
          <w:lang w:val="es-ES_tradnl"/>
        </w:rPr>
        <w:t>ª</w:t>
      </w:r>
      <w:r w:rsidR="00DF73C1" w:rsidRPr="00FA2E06">
        <w:rPr>
          <w:sz w:val="22"/>
          <w:lang w:val="es-ES_tradnl"/>
        </w:rPr>
        <w:t xml:space="preserve"> reunión</w:t>
      </w:r>
      <w:r w:rsidR="008B53A7" w:rsidRPr="00FA2E06">
        <w:rPr>
          <w:sz w:val="22"/>
          <w:lang w:val="es-ES_tradnl"/>
        </w:rPr>
        <w:t xml:space="preserve"> el </w:t>
      </w:r>
      <w:r w:rsidR="004348C9" w:rsidRPr="00FA2E06">
        <w:rPr>
          <w:sz w:val="22"/>
          <w:lang w:val="es-ES_tradnl"/>
        </w:rPr>
        <w:t xml:space="preserve">Comité </w:t>
      </w:r>
      <w:r w:rsidR="008E4BCF" w:rsidRPr="00FA2E06">
        <w:rPr>
          <w:sz w:val="22"/>
          <w:lang w:val="es-ES_tradnl"/>
        </w:rPr>
        <w:t xml:space="preserve">discutió </w:t>
      </w:r>
      <w:r w:rsidR="00132666" w:rsidRPr="00FA2E06">
        <w:rPr>
          <w:sz w:val="22"/>
          <w:lang w:val="es-ES_tradnl"/>
        </w:rPr>
        <w:t>el documento 92/51</w:t>
      </w:r>
      <w:r w:rsidR="008B53A7" w:rsidRPr="00FA2E06">
        <w:rPr>
          <w:sz w:val="22"/>
          <w:lang w:val="es-ES_tradnl"/>
        </w:rPr>
        <w:t xml:space="preserve"> </w:t>
      </w:r>
      <w:r w:rsidR="00781B43">
        <w:rPr>
          <w:sz w:val="22"/>
          <w:lang w:val="es-ES_tradnl"/>
        </w:rPr>
        <w:t xml:space="preserve">presentado por </w:t>
      </w:r>
      <w:r w:rsidR="008B53A7" w:rsidRPr="00FA2E06">
        <w:rPr>
          <w:sz w:val="22"/>
          <w:lang w:val="es-ES_tradnl"/>
        </w:rPr>
        <w:t xml:space="preserve">la </w:t>
      </w:r>
      <w:r w:rsidR="007409CE" w:rsidRPr="00FA2E06">
        <w:rPr>
          <w:sz w:val="22"/>
          <w:lang w:val="es-ES_tradnl"/>
        </w:rPr>
        <w:t>Secretaría</w:t>
      </w:r>
      <w:r w:rsidR="008B53A7" w:rsidRPr="00FA2E06">
        <w:rPr>
          <w:sz w:val="22"/>
          <w:lang w:val="es-ES_tradnl"/>
        </w:rPr>
        <w:t xml:space="preserve"> </w:t>
      </w:r>
      <w:r w:rsidR="008A3A59" w:rsidRPr="00FA2E06">
        <w:rPr>
          <w:sz w:val="22"/>
          <w:lang w:val="es-ES_tradnl"/>
        </w:rPr>
        <w:t xml:space="preserve">conforme a </w:t>
      </w:r>
      <w:r w:rsidR="008B53A7" w:rsidRPr="00FA2E06">
        <w:rPr>
          <w:sz w:val="22"/>
          <w:lang w:val="es-ES_tradnl"/>
        </w:rPr>
        <w:t>la decisión 90/48</w:t>
      </w:r>
      <w:r w:rsidR="00DF73C1" w:rsidRPr="00FA2E06">
        <w:rPr>
          <w:sz w:val="22"/>
          <w:lang w:val="es-ES_tradnl"/>
        </w:rPr>
        <w:t xml:space="preserve"> e) i)</w:t>
      </w:r>
      <w:r w:rsidR="00862A8E">
        <w:rPr>
          <w:sz w:val="22"/>
          <w:lang w:val="es-ES_tradnl"/>
        </w:rPr>
        <w:t xml:space="preserve">, </w:t>
      </w:r>
      <w:r w:rsidR="007F0F10">
        <w:rPr>
          <w:sz w:val="22"/>
          <w:lang w:val="es-ES_tradnl"/>
        </w:rPr>
        <w:t>así como</w:t>
      </w:r>
      <w:r w:rsidR="003E7493" w:rsidRPr="00FA2E06">
        <w:rPr>
          <w:sz w:val="22"/>
          <w:lang w:val="es-ES_tradnl"/>
        </w:rPr>
        <w:t xml:space="preserve"> </w:t>
      </w:r>
      <w:r w:rsidR="006310A1" w:rsidRPr="00FA2E06">
        <w:rPr>
          <w:sz w:val="22"/>
          <w:lang w:val="es-ES_tradnl"/>
        </w:rPr>
        <w:t xml:space="preserve">los </w:t>
      </w:r>
      <w:r w:rsidR="008B53A7" w:rsidRPr="00FA2E06">
        <w:rPr>
          <w:sz w:val="22"/>
          <w:lang w:val="es-ES_tradnl"/>
        </w:rPr>
        <w:t xml:space="preserve">requisitos e indicadores obligatorios </w:t>
      </w:r>
      <w:r w:rsidR="00116BD3" w:rsidRPr="00FA2E06">
        <w:rPr>
          <w:sz w:val="22"/>
          <w:lang w:val="es-ES_tradnl"/>
        </w:rPr>
        <w:t>a integrar</w:t>
      </w:r>
      <w:r w:rsidR="008B53A7" w:rsidRPr="00FA2E06">
        <w:rPr>
          <w:sz w:val="22"/>
          <w:lang w:val="es-ES_tradnl"/>
        </w:rPr>
        <w:t xml:space="preserve"> </w:t>
      </w:r>
      <w:r w:rsidR="000C004E" w:rsidRPr="00FA2E06">
        <w:rPr>
          <w:sz w:val="22"/>
          <w:lang w:val="es-ES_tradnl"/>
        </w:rPr>
        <w:t>a</w:t>
      </w:r>
      <w:r w:rsidR="008B53A7" w:rsidRPr="00FA2E06">
        <w:rPr>
          <w:sz w:val="22"/>
          <w:lang w:val="es-ES_tradnl"/>
        </w:rPr>
        <w:t>l ciclo de proyectos</w:t>
      </w:r>
      <w:r w:rsidR="0061427A" w:rsidRPr="00FA2E06">
        <w:rPr>
          <w:sz w:val="22"/>
          <w:lang w:val="es-ES_tradnl"/>
        </w:rPr>
        <w:t xml:space="preserve">, </w:t>
      </w:r>
      <w:r w:rsidR="00D64B06" w:rsidRPr="00D64B06">
        <w:rPr>
          <w:sz w:val="22"/>
          <w:lang w:val="es-ES_tradnl"/>
        </w:rPr>
        <w:t>considerando</w:t>
      </w:r>
      <w:r w:rsidR="00F16FAD">
        <w:rPr>
          <w:sz w:val="22"/>
          <w:lang w:val="es-ES_tradnl"/>
        </w:rPr>
        <w:t xml:space="preserve"> </w:t>
      </w:r>
      <w:r w:rsidR="0061427A" w:rsidRPr="00FA2E06">
        <w:rPr>
          <w:sz w:val="22"/>
          <w:lang w:val="es-ES_tradnl"/>
        </w:rPr>
        <w:t xml:space="preserve">en especial </w:t>
      </w:r>
      <w:r w:rsidR="00E9173F" w:rsidRPr="00FA2E06">
        <w:rPr>
          <w:sz w:val="22"/>
          <w:lang w:val="es-ES_tradnl"/>
        </w:rPr>
        <w:t>si</w:t>
      </w:r>
      <w:r w:rsidR="00B2465C" w:rsidRPr="00FA2E06">
        <w:rPr>
          <w:sz w:val="22"/>
          <w:lang w:val="es-ES_tradnl"/>
        </w:rPr>
        <w:t xml:space="preserve"> </w:t>
      </w:r>
      <w:r w:rsidR="009A1A13">
        <w:rPr>
          <w:sz w:val="22"/>
          <w:lang w:val="es-ES_tradnl"/>
        </w:rPr>
        <w:t>incorporarlos</w:t>
      </w:r>
      <w:r w:rsidR="00AC7FDB" w:rsidRPr="00FA2E06">
        <w:rPr>
          <w:sz w:val="22"/>
          <w:lang w:val="es-ES_tradnl"/>
        </w:rPr>
        <w:t xml:space="preserve"> </w:t>
      </w:r>
      <w:r w:rsidR="00E62E50" w:rsidRPr="00FA2E06">
        <w:rPr>
          <w:sz w:val="22"/>
          <w:lang w:val="es-ES_tradnl"/>
        </w:rPr>
        <w:t xml:space="preserve">a </w:t>
      </w:r>
      <w:r w:rsidR="001D038B">
        <w:rPr>
          <w:sz w:val="22"/>
          <w:lang w:val="es-ES_tradnl"/>
        </w:rPr>
        <w:t xml:space="preserve">las </w:t>
      </w:r>
      <w:r w:rsidR="008B53A7" w:rsidRPr="00FA2E06">
        <w:rPr>
          <w:sz w:val="22"/>
          <w:lang w:val="es-ES_tradnl"/>
        </w:rPr>
        <w:t xml:space="preserve">etapas de </w:t>
      </w:r>
      <w:r w:rsidR="000D6041" w:rsidRPr="00FA2E06">
        <w:rPr>
          <w:sz w:val="22"/>
          <w:lang w:val="es-ES_tradnl"/>
        </w:rPr>
        <w:t>proyectos plurianuales</w:t>
      </w:r>
      <w:r w:rsidR="00E71553" w:rsidRPr="00FA2E06">
        <w:rPr>
          <w:sz w:val="22"/>
          <w:lang w:val="es-ES_tradnl"/>
        </w:rPr>
        <w:t xml:space="preserve"> </w:t>
      </w:r>
      <w:r w:rsidR="00530F5C">
        <w:rPr>
          <w:sz w:val="22"/>
          <w:lang w:val="es-ES_tradnl"/>
        </w:rPr>
        <w:t>(</w:t>
      </w:r>
      <w:r w:rsidR="008B53A7" w:rsidRPr="00FA2E06">
        <w:rPr>
          <w:sz w:val="22"/>
          <w:lang w:val="es-ES_tradnl"/>
        </w:rPr>
        <w:t>planes de gestión para la eliminación de HCFC (</w:t>
      </w:r>
      <w:r w:rsidR="00C73983">
        <w:rPr>
          <w:sz w:val="22"/>
          <w:lang w:val="es-ES_tradnl"/>
        </w:rPr>
        <w:t>PGEH)</w:t>
      </w:r>
      <w:r w:rsidR="008B53A7" w:rsidRPr="00FA2E06">
        <w:rPr>
          <w:sz w:val="22"/>
          <w:lang w:val="es-ES_tradnl"/>
        </w:rPr>
        <w:t xml:space="preserve">) o </w:t>
      </w:r>
      <w:r w:rsidR="00B37601" w:rsidRPr="00FA2E06">
        <w:rPr>
          <w:sz w:val="22"/>
          <w:lang w:val="es-ES_tradnl"/>
        </w:rPr>
        <w:t xml:space="preserve">bien </w:t>
      </w:r>
      <w:r w:rsidR="00F00F1D" w:rsidRPr="00FA2E06">
        <w:rPr>
          <w:sz w:val="22"/>
          <w:lang w:val="es-ES_tradnl"/>
        </w:rPr>
        <w:t xml:space="preserve">a </w:t>
      </w:r>
      <w:r w:rsidR="00B131AA" w:rsidRPr="00FA2E06">
        <w:rPr>
          <w:sz w:val="22"/>
          <w:lang w:val="es-ES_tradnl"/>
        </w:rPr>
        <w:t xml:space="preserve">los </w:t>
      </w:r>
      <w:r w:rsidR="007409CE" w:rsidRPr="00FA2E06">
        <w:rPr>
          <w:sz w:val="22"/>
          <w:lang w:val="es-ES_tradnl"/>
        </w:rPr>
        <w:t xml:space="preserve">planes de aplicación de la Enmienda </w:t>
      </w:r>
      <w:r w:rsidR="008B53A7" w:rsidRPr="00FA2E06">
        <w:rPr>
          <w:sz w:val="22"/>
          <w:lang w:val="es-ES_tradnl"/>
        </w:rPr>
        <w:t>de Kigali (</w:t>
      </w:r>
      <w:r w:rsidR="007409CE" w:rsidRPr="00FA2E06">
        <w:rPr>
          <w:sz w:val="22"/>
          <w:lang w:val="es-ES_tradnl"/>
        </w:rPr>
        <w:t>PAK</w:t>
      </w:r>
      <w:r w:rsidR="008B53A7" w:rsidRPr="00FA2E06">
        <w:rPr>
          <w:sz w:val="22"/>
          <w:lang w:val="es-ES_tradnl"/>
        </w:rPr>
        <w:t>).</w:t>
      </w:r>
    </w:p>
    <w:p w14:paraId="48FD5346" w14:textId="0F7A33CD" w:rsidR="001C7856" w:rsidRPr="00FA2E06" w:rsidRDefault="008A2A1F">
      <w:pPr>
        <w:pStyle w:val="Heading1"/>
        <w:rPr>
          <w:sz w:val="22"/>
          <w:lang w:val="es-ES_tradnl"/>
        </w:rPr>
      </w:pPr>
      <w:r w:rsidRPr="00FA2E06">
        <w:rPr>
          <w:sz w:val="22"/>
          <w:lang w:val="es-ES_tradnl"/>
        </w:rPr>
        <w:t xml:space="preserve">Tras </w:t>
      </w:r>
      <w:r w:rsidR="00EA4442" w:rsidRPr="00FA2E06">
        <w:rPr>
          <w:sz w:val="22"/>
          <w:lang w:val="es-ES_tradnl"/>
        </w:rPr>
        <w:t>estos debates,</w:t>
      </w:r>
      <w:r w:rsidR="008B53A7" w:rsidRPr="00FA2E06">
        <w:rPr>
          <w:sz w:val="22"/>
          <w:lang w:val="es-ES_tradnl"/>
        </w:rPr>
        <w:t xml:space="preserve"> la decisión 92/40</w:t>
      </w:r>
      <w:r w:rsidR="00DF73C1" w:rsidRPr="00FA2E06">
        <w:rPr>
          <w:sz w:val="22"/>
          <w:lang w:val="es-ES_tradnl"/>
        </w:rPr>
        <w:t xml:space="preserve"> b)</w:t>
      </w:r>
      <w:r w:rsidR="008B53A7" w:rsidRPr="00FA2E06">
        <w:rPr>
          <w:sz w:val="22"/>
          <w:lang w:val="es-ES_tradnl"/>
        </w:rPr>
        <w:t xml:space="preserve"> </w:t>
      </w:r>
      <w:r w:rsidR="00EA4442" w:rsidRPr="00FA2E06">
        <w:rPr>
          <w:sz w:val="22"/>
          <w:lang w:val="es-ES_tradnl"/>
        </w:rPr>
        <w:t xml:space="preserve">del Comité Ejecutivo </w:t>
      </w:r>
      <w:r w:rsidR="007409CE" w:rsidRPr="00FA2E06">
        <w:rPr>
          <w:sz w:val="22"/>
          <w:lang w:val="es-ES_tradnl"/>
        </w:rPr>
        <w:t>solicitó</w:t>
      </w:r>
      <w:r w:rsidR="008B53A7" w:rsidRPr="00FA2E06">
        <w:rPr>
          <w:sz w:val="22"/>
          <w:lang w:val="es-ES_tradnl"/>
        </w:rPr>
        <w:t xml:space="preserve"> a los organismos bilaterales y de ejecución </w:t>
      </w:r>
      <w:r w:rsidR="00A3145A">
        <w:rPr>
          <w:sz w:val="22"/>
          <w:lang w:val="es-ES_tradnl"/>
        </w:rPr>
        <w:t xml:space="preserve">incorporar </w:t>
      </w:r>
      <w:r w:rsidR="008B53A7" w:rsidRPr="00FA2E06">
        <w:rPr>
          <w:sz w:val="22"/>
          <w:lang w:val="es-ES_tradnl"/>
        </w:rPr>
        <w:t xml:space="preserve">los </w:t>
      </w:r>
      <w:r w:rsidR="000411FD" w:rsidRPr="00FA2E06">
        <w:rPr>
          <w:sz w:val="22"/>
          <w:lang w:val="es-ES_tradnl"/>
        </w:rPr>
        <w:t>requisitos e indicadores obligatorios</w:t>
      </w:r>
      <w:r w:rsidR="008B53A7" w:rsidRPr="00FA2E06">
        <w:rPr>
          <w:sz w:val="22"/>
          <w:lang w:val="es-ES_tradnl"/>
        </w:rPr>
        <w:t xml:space="preserve"> </w:t>
      </w:r>
      <w:r w:rsidR="002F62F4" w:rsidRPr="00FA2E06">
        <w:rPr>
          <w:sz w:val="22"/>
          <w:lang w:val="es-ES_tradnl"/>
        </w:rPr>
        <w:t xml:space="preserve">señalados </w:t>
      </w:r>
      <w:r w:rsidR="008B53A7" w:rsidRPr="00FA2E06">
        <w:rPr>
          <w:sz w:val="22"/>
          <w:lang w:val="es-ES_tradnl"/>
        </w:rPr>
        <w:t xml:space="preserve">en el anexo XXII </w:t>
      </w:r>
      <w:r w:rsidR="003535E5">
        <w:rPr>
          <w:sz w:val="22"/>
          <w:lang w:val="es-ES_tradnl"/>
        </w:rPr>
        <w:t>a</w:t>
      </w:r>
      <w:r w:rsidR="00233385" w:rsidRPr="00FA2E06">
        <w:rPr>
          <w:sz w:val="22"/>
          <w:lang w:val="es-ES_tradnl"/>
        </w:rPr>
        <w:t xml:space="preserve">l </w:t>
      </w:r>
      <w:r w:rsidR="008B53A7" w:rsidRPr="00FA2E06">
        <w:rPr>
          <w:sz w:val="22"/>
          <w:lang w:val="es-ES_tradnl"/>
        </w:rPr>
        <w:t>informe final de la reunión</w:t>
      </w:r>
      <w:r w:rsidR="008B53A7" w:rsidRPr="00FA2E06">
        <w:rPr>
          <w:rStyle w:val="FootnoteReference"/>
          <w:sz w:val="22"/>
          <w:lang w:val="es-ES_tradnl"/>
        </w:rPr>
        <w:footnoteReference w:id="3"/>
      </w:r>
      <w:r w:rsidR="008B53A7" w:rsidRPr="00FA2E06">
        <w:rPr>
          <w:sz w:val="22"/>
          <w:lang w:val="es-ES_tradnl"/>
        </w:rPr>
        <w:t xml:space="preserve"> </w:t>
      </w:r>
      <w:r w:rsidR="00A51422" w:rsidRPr="00FA2E06">
        <w:rPr>
          <w:sz w:val="22"/>
          <w:lang w:val="es-ES_tradnl"/>
        </w:rPr>
        <w:t>a</w:t>
      </w:r>
      <w:r w:rsidR="00053A21" w:rsidRPr="00FA2E06">
        <w:rPr>
          <w:sz w:val="22"/>
          <w:lang w:val="es-ES_tradnl"/>
        </w:rPr>
        <w:t xml:space="preserve"> </w:t>
      </w:r>
      <w:r w:rsidR="00A51422" w:rsidRPr="00FA2E06">
        <w:rPr>
          <w:sz w:val="22"/>
          <w:lang w:val="es-ES_tradnl"/>
        </w:rPr>
        <w:t>la</w:t>
      </w:r>
      <w:r w:rsidR="00596F8B" w:rsidRPr="00FA2E06">
        <w:rPr>
          <w:sz w:val="22"/>
          <w:lang w:val="es-ES_tradnl"/>
        </w:rPr>
        <w:t>s</w:t>
      </w:r>
      <w:r w:rsidR="00A51422" w:rsidRPr="00FA2E06">
        <w:rPr>
          <w:sz w:val="22"/>
          <w:lang w:val="es-ES_tradnl"/>
        </w:rPr>
        <w:t xml:space="preserve"> </w:t>
      </w:r>
      <w:r w:rsidR="007409CE" w:rsidRPr="00FA2E06">
        <w:rPr>
          <w:sz w:val="22"/>
          <w:lang w:val="es-ES_tradnl"/>
        </w:rPr>
        <w:t>etapas</w:t>
      </w:r>
      <w:r w:rsidR="008B53A7" w:rsidRPr="00FA2E06">
        <w:rPr>
          <w:sz w:val="22"/>
          <w:lang w:val="es-ES_tradnl"/>
        </w:rPr>
        <w:t xml:space="preserve"> de </w:t>
      </w:r>
      <w:r w:rsidR="000D6041" w:rsidRPr="00FA2E06">
        <w:rPr>
          <w:sz w:val="22"/>
          <w:lang w:val="es-ES_tradnl"/>
        </w:rPr>
        <w:t>proyectos plurianuales</w:t>
      </w:r>
      <w:r w:rsidR="008B53A7" w:rsidRPr="00FA2E06">
        <w:rPr>
          <w:sz w:val="22"/>
          <w:lang w:val="es-ES_tradnl"/>
        </w:rPr>
        <w:t xml:space="preserve"> </w:t>
      </w:r>
      <w:r w:rsidR="000F51B4" w:rsidRPr="00FA2E06">
        <w:rPr>
          <w:sz w:val="22"/>
          <w:lang w:val="es-ES_tradnl"/>
        </w:rPr>
        <w:t xml:space="preserve">que </w:t>
      </w:r>
      <w:r w:rsidR="00C11E7B">
        <w:rPr>
          <w:sz w:val="22"/>
          <w:lang w:val="es-ES_tradnl"/>
        </w:rPr>
        <w:t xml:space="preserve">se </w:t>
      </w:r>
      <w:r w:rsidR="000F51B4" w:rsidRPr="00FA2E06">
        <w:rPr>
          <w:sz w:val="22"/>
          <w:lang w:val="es-ES_tradnl"/>
        </w:rPr>
        <w:t xml:space="preserve">presenten </w:t>
      </w:r>
      <w:r w:rsidR="002665CC" w:rsidRPr="00FA2E06">
        <w:rPr>
          <w:sz w:val="22"/>
          <w:lang w:val="es-ES_tradnl"/>
        </w:rPr>
        <w:t xml:space="preserve">a la </w:t>
      </w:r>
      <w:r w:rsidR="008B53A7" w:rsidRPr="00FA2E06">
        <w:rPr>
          <w:sz w:val="22"/>
          <w:lang w:val="es-ES_tradnl"/>
        </w:rPr>
        <w:t xml:space="preserve">consideración </w:t>
      </w:r>
      <w:r w:rsidR="002665CC" w:rsidRPr="00FA2E06">
        <w:rPr>
          <w:sz w:val="22"/>
          <w:lang w:val="es-ES_tradnl"/>
        </w:rPr>
        <w:t>d</w:t>
      </w:r>
      <w:r w:rsidR="00457E2B" w:rsidRPr="00FA2E06">
        <w:rPr>
          <w:sz w:val="22"/>
          <w:lang w:val="es-ES_tradnl"/>
        </w:rPr>
        <w:t xml:space="preserve">el Comité </w:t>
      </w:r>
      <w:r w:rsidR="00D157AB" w:rsidRPr="00FA2E06">
        <w:rPr>
          <w:sz w:val="22"/>
          <w:lang w:val="es-ES_tradnl"/>
        </w:rPr>
        <w:t>desde</w:t>
      </w:r>
      <w:r w:rsidR="005C6C9C" w:rsidRPr="00FA2E06">
        <w:rPr>
          <w:sz w:val="22"/>
          <w:lang w:val="es-ES_tradnl"/>
        </w:rPr>
        <w:t xml:space="preserve"> la </w:t>
      </w:r>
      <w:r w:rsidR="00457E2B" w:rsidRPr="00FA2E06">
        <w:rPr>
          <w:sz w:val="22"/>
          <w:lang w:val="es-ES_tradnl"/>
        </w:rPr>
        <w:t>94ª</w:t>
      </w:r>
      <w:r w:rsidR="008B53A7" w:rsidRPr="00FA2E06">
        <w:rPr>
          <w:sz w:val="22"/>
          <w:lang w:val="es-ES_tradnl"/>
        </w:rPr>
        <w:t xml:space="preserve"> </w:t>
      </w:r>
      <w:r w:rsidR="005C6C9C" w:rsidRPr="00FA2E06">
        <w:rPr>
          <w:sz w:val="22"/>
          <w:lang w:val="es-ES_tradnl"/>
        </w:rPr>
        <w:t>reunión</w:t>
      </w:r>
      <w:r w:rsidR="00D157AB" w:rsidRPr="00FA2E06">
        <w:rPr>
          <w:sz w:val="22"/>
          <w:lang w:val="es-ES_tradnl"/>
        </w:rPr>
        <w:t xml:space="preserve"> en adelante</w:t>
      </w:r>
      <w:r w:rsidR="008B53A7" w:rsidRPr="00FA2E06">
        <w:rPr>
          <w:sz w:val="22"/>
          <w:lang w:val="es-ES_tradnl"/>
        </w:rPr>
        <w:t>.</w:t>
      </w:r>
    </w:p>
    <w:p w14:paraId="397078BA" w14:textId="5242DA8B" w:rsidR="001C7856" w:rsidRPr="00FA2E06" w:rsidRDefault="006F77C2">
      <w:pPr>
        <w:pStyle w:val="Heading1"/>
        <w:rPr>
          <w:sz w:val="22"/>
          <w:lang w:val="es-ES_tradnl"/>
        </w:rPr>
      </w:pPr>
      <w:r>
        <w:rPr>
          <w:sz w:val="22"/>
          <w:lang w:val="es-ES_tradnl"/>
        </w:rPr>
        <w:t>Ahora bien, e</w:t>
      </w:r>
      <w:r w:rsidR="008B53A7" w:rsidRPr="00FA2E06">
        <w:rPr>
          <w:sz w:val="22"/>
          <w:lang w:val="es-ES_tradnl"/>
        </w:rPr>
        <w:t xml:space="preserve">l tiempo transcurrido entre el acuerdo sobre </w:t>
      </w:r>
      <w:r w:rsidR="00965980" w:rsidRPr="00FA2E06">
        <w:rPr>
          <w:sz w:val="22"/>
          <w:lang w:val="es-ES_tradnl"/>
        </w:rPr>
        <w:t>requisitos e indicadores obligatorios</w:t>
      </w:r>
      <w:r w:rsidR="007409CE" w:rsidRPr="00FA2E06">
        <w:rPr>
          <w:sz w:val="22"/>
          <w:lang w:val="es-ES_tradnl"/>
        </w:rPr>
        <w:t xml:space="preserve"> y </w:t>
      </w:r>
      <w:r w:rsidR="008B53A7" w:rsidRPr="00FA2E06">
        <w:rPr>
          <w:sz w:val="22"/>
          <w:lang w:val="es-ES_tradnl"/>
        </w:rPr>
        <w:t>la rev</w:t>
      </w:r>
      <w:r w:rsidR="00AD155B" w:rsidRPr="00FA2E06">
        <w:rPr>
          <w:sz w:val="22"/>
          <w:lang w:val="es-ES_tradnl"/>
        </w:rPr>
        <w:t xml:space="preserve">isión </w:t>
      </w:r>
      <w:r w:rsidR="00A76DA0">
        <w:rPr>
          <w:sz w:val="22"/>
          <w:lang w:val="es-ES_tradnl"/>
        </w:rPr>
        <w:t xml:space="preserve">que se solicitó </w:t>
      </w:r>
      <w:r w:rsidR="008B53A7" w:rsidRPr="00FA2E06">
        <w:rPr>
          <w:sz w:val="22"/>
          <w:lang w:val="es-ES_tradnl"/>
        </w:rPr>
        <w:t xml:space="preserve">no ha </w:t>
      </w:r>
      <w:r w:rsidR="00CF2790" w:rsidRPr="00FA2E06">
        <w:rPr>
          <w:sz w:val="22"/>
          <w:lang w:val="es-ES_tradnl"/>
        </w:rPr>
        <w:t xml:space="preserve">sido suficiente </w:t>
      </w:r>
      <w:r w:rsidR="00B546FA">
        <w:rPr>
          <w:sz w:val="22"/>
          <w:lang w:val="es-ES_tradnl"/>
        </w:rPr>
        <w:t xml:space="preserve">como </w:t>
      </w:r>
      <w:r w:rsidR="00CF2790" w:rsidRPr="00FA2E06">
        <w:rPr>
          <w:sz w:val="22"/>
          <w:lang w:val="es-ES_tradnl"/>
        </w:rPr>
        <w:t xml:space="preserve">para </w:t>
      </w:r>
      <w:r w:rsidR="008B53A7" w:rsidRPr="00FA2E06">
        <w:rPr>
          <w:sz w:val="22"/>
          <w:lang w:val="es-ES_tradnl"/>
        </w:rPr>
        <w:t xml:space="preserve">extraer conclusiones sobre </w:t>
      </w:r>
      <w:r w:rsidR="00951ADE">
        <w:rPr>
          <w:sz w:val="22"/>
          <w:lang w:val="es-ES_tradnl"/>
        </w:rPr>
        <w:t xml:space="preserve">si </w:t>
      </w:r>
      <w:r w:rsidR="008B53A7" w:rsidRPr="00FA2E06">
        <w:rPr>
          <w:sz w:val="22"/>
          <w:lang w:val="es-ES_tradnl"/>
        </w:rPr>
        <w:t xml:space="preserve">dichos requisitos e indicadores </w:t>
      </w:r>
      <w:r w:rsidR="009B0756">
        <w:rPr>
          <w:sz w:val="22"/>
          <w:lang w:val="es-ES_tradnl"/>
        </w:rPr>
        <w:t xml:space="preserve">efectivamente </w:t>
      </w:r>
      <w:r w:rsidR="00A550E3">
        <w:rPr>
          <w:sz w:val="22"/>
          <w:lang w:val="es-ES_tradnl"/>
        </w:rPr>
        <w:t xml:space="preserve">aportan </w:t>
      </w:r>
      <w:r w:rsidR="008B53A7" w:rsidRPr="00FA2E06">
        <w:rPr>
          <w:sz w:val="22"/>
          <w:lang w:val="es-ES_tradnl"/>
        </w:rPr>
        <w:t xml:space="preserve">a </w:t>
      </w:r>
      <w:r w:rsidR="006D2250" w:rsidRPr="00FA2E06">
        <w:rPr>
          <w:sz w:val="22"/>
          <w:lang w:val="es-ES_tradnl"/>
        </w:rPr>
        <w:t>perfeccionar</w:t>
      </w:r>
      <w:r w:rsidR="008B53A7" w:rsidRPr="00FA2E06">
        <w:rPr>
          <w:sz w:val="22"/>
          <w:lang w:val="es-ES_tradnl"/>
        </w:rPr>
        <w:t xml:space="preserve"> </w:t>
      </w:r>
      <w:r w:rsidR="003E4E79" w:rsidRPr="00FA2E06">
        <w:rPr>
          <w:sz w:val="22"/>
          <w:lang w:val="es-ES_tradnl"/>
        </w:rPr>
        <w:t xml:space="preserve">la </w:t>
      </w:r>
      <w:r w:rsidR="006C4756" w:rsidRPr="00FA2E06">
        <w:rPr>
          <w:sz w:val="22"/>
          <w:lang w:val="es-ES_tradnl"/>
        </w:rPr>
        <w:t>aplicación de la política de género</w:t>
      </w:r>
      <w:r w:rsidR="008B53A7" w:rsidRPr="00FA2E06">
        <w:rPr>
          <w:sz w:val="22"/>
          <w:lang w:val="es-ES_tradnl"/>
        </w:rPr>
        <w:t xml:space="preserve"> y</w:t>
      </w:r>
      <w:r w:rsidR="00574E61" w:rsidRPr="00FA2E06">
        <w:rPr>
          <w:sz w:val="22"/>
          <w:lang w:val="es-ES_tradnl"/>
        </w:rPr>
        <w:t xml:space="preserve"> lograr</w:t>
      </w:r>
      <w:r w:rsidR="008B53A7" w:rsidRPr="00FA2E06">
        <w:rPr>
          <w:sz w:val="22"/>
          <w:lang w:val="es-ES_tradnl"/>
        </w:rPr>
        <w:t xml:space="preserve"> </w:t>
      </w:r>
      <w:r w:rsidR="006144D8">
        <w:rPr>
          <w:sz w:val="22"/>
          <w:lang w:val="es-ES_tradnl"/>
        </w:rPr>
        <w:t xml:space="preserve">los </w:t>
      </w:r>
      <w:r w:rsidR="00A81100" w:rsidRPr="00FA2E06">
        <w:rPr>
          <w:sz w:val="22"/>
          <w:lang w:val="es-ES_tradnl"/>
        </w:rPr>
        <w:t>objetivos</w:t>
      </w:r>
      <w:r w:rsidR="006144D8">
        <w:rPr>
          <w:sz w:val="22"/>
          <w:lang w:val="es-ES_tradnl"/>
        </w:rPr>
        <w:t xml:space="preserve"> </w:t>
      </w:r>
      <w:r w:rsidR="00EB79D4">
        <w:rPr>
          <w:sz w:val="22"/>
          <w:lang w:val="es-ES_tradnl"/>
        </w:rPr>
        <w:t>establecidos</w:t>
      </w:r>
      <w:r w:rsidR="00A81100" w:rsidRPr="00FA2E06">
        <w:rPr>
          <w:sz w:val="22"/>
          <w:lang w:val="es-ES_tradnl"/>
        </w:rPr>
        <w:t>. D</w:t>
      </w:r>
      <w:r w:rsidR="008B53A7" w:rsidRPr="00FA2E06">
        <w:rPr>
          <w:sz w:val="22"/>
          <w:lang w:val="es-ES_tradnl"/>
        </w:rPr>
        <w:t xml:space="preserve">icho </w:t>
      </w:r>
      <w:proofErr w:type="gramStart"/>
      <w:r w:rsidR="008B53A7" w:rsidRPr="00FA2E06">
        <w:rPr>
          <w:sz w:val="22"/>
          <w:lang w:val="es-ES_tradnl"/>
        </w:rPr>
        <w:t xml:space="preserve">lapso </w:t>
      </w:r>
      <w:r w:rsidR="00F64307" w:rsidRPr="00FA2E06">
        <w:rPr>
          <w:sz w:val="22"/>
          <w:lang w:val="es-ES_tradnl"/>
        </w:rPr>
        <w:t>de tiempo</w:t>
      </w:r>
      <w:proofErr w:type="gramEnd"/>
      <w:r w:rsidR="00F64307" w:rsidRPr="00FA2E06">
        <w:rPr>
          <w:sz w:val="22"/>
          <w:lang w:val="es-ES_tradnl"/>
        </w:rPr>
        <w:t xml:space="preserve"> </w:t>
      </w:r>
      <w:r w:rsidR="004C7AF8" w:rsidRPr="00FA2E06">
        <w:rPr>
          <w:sz w:val="22"/>
          <w:lang w:val="es-ES_tradnl"/>
        </w:rPr>
        <w:t xml:space="preserve">ha sido </w:t>
      </w:r>
      <w:r w:rsidR="008B53A7" w:rsidRPr="00FA2E06">
        <w:rPr>
          <w:sz w:val="22"/>
          <w:lang w:val="es-ES_tradnl"/>
        </w:rPr>
        <w:t xml:space="preserve">demasiado </w:t>
      </w:r>
      <w:r w:rsidR="00151D47">
        <w:rPr>
          <w:sz w:val="22"/>
          <w:lang w:val="es-ES_tradnl"/>
        </w:rPr>
        <w:t>corto</w:t>
      </w:r>
      <w:r w:rsidR="008B53A7" w:rsidRPr="00FA2E06">
        <w:rPr>
          <w:sz w:val="22"/>
          <w:lang w:val="es-ES_tradnl"/>
        </w:rPr>
        <w:t xml:space="preserve"> </w:t>
      </w:r>
      <w:r w:rsidR="00B24F36" w:rsidRPr="00FA2E06">
        <w:rPr>
          <w:sz w:val="22"/>
          <w:lang w:val="es-ES_tradnl"/>
        </w:rPr>
        <w:t xml:space="preserve">como </w:t>
      </w:r>
      <w:r w:rsidR="008B53A7" w:rsidRPr="00FA2E06">
        <w:rPr>
          <w:sz w:val="22"/>
          <w:lang w:val="es-ES_tradnl"/>
        </w:rPr>
        <w:t xml:space="preserve">para </w:t>
      </w:r>
      <w:r w:rsidR="00C60713">
        <w:rPr>
          <w:sz w:val="22"/>
          <w:lang w:val="es-ES_tradnl"/>
        </w:rPr>
        <w:t>observar</w:t>
      </w:r>
      <w:r w:rsidR="008B53A7" w:rsidRPr="00FA2E06">
        <w:rPr>
          <w:sz w:val="22"/>
          <w:lang w:val="es-ES_tradnl"/>
        </w:rPr>
        <w:t xml:space="preserve"> </w:t>
      </w:r>
      <w:r w:rsidR="00726FA7" w:rsidRPr="00FA2E06">
        <w:rPr>
          <w:sz w:val="22"/>
          <w:lang w:val="es-ES_tradnl"/>
        </w:rPr>
        <w:t>en terreno</w:t>
      </w:r>
      <w:r w:rsidR="008B53A7" w:rsidRPr="00FA2E06">
        <w:rPr>
          <w:sz w:val="22"/>
          <w:lang w:val="es-ES_tradnl"/>
        </w:rPr>
        <w:t xml:space="preserve"> </w:t>
      </w:r>
      <w:r w:rsidR="00D77EC9" w:rsidRPr="00D77EC9">
        <w:rPr>
          <w:sz w:val="22"/>
          <w:lang w:val="es-ES_tradnl"/>
        </w:rPr>
        <w:t xml:space="preserve">resultados decisivos </w:t>
      </w:r>
      <w:r w:rsidR="005D2A86">
        <w:rPr>
          <w:sz w:val="22"/>
          <w:lang w:val="es-ES_tradnl"/>
        </w:rPr>
        <w:t xml:space="preserve">o </w:t>
      </w:r>
      <w:r w:rsidR="00B30D23" w:rsidRPr="00FA2E06">
        <w:rPr>
          <w:sz w:val="22"/>
          <w:lang w:val="es-ES_tradnl"/>
        </w:rPr>
        <w:t xml:space="preserve">los </w:t>
      </w:r>
      <w:r w:rsidR="008B53A7" w:rsidRPr="00FA2E06">
        <w:rPr>
          <w:sz w:val="22"/>
          <w:lang w:val="es-ES_tradnl"/>
        </w:rPr>
        <w:t xml:space="preserve">cambios definitivos que </w:t>
      </w:r>
      <w:r w:rsidR="00DD5DC3" w:rsidRPr="00FA2E06">
        <w:rPr>
          <w:sz w:val="22"/>
          <w:lang w:val="es-ES_tradnl"/>
        </w:rPr>
        <w:t xml:space="preserve">se </w:t>
      </w:r>
      <w:r w:rsidR="004C3069">
        <w:rPr>
          <w:sz w:val="22"/>
          <w:lang w:val="es-ES_tradnl"/>
        </w:rPr>
        <w:t>puedan estar</w:t>
      </w:r>
      <w:r w:rsidR="008B53A7" w:rsidRPr="00FA2E06">
        <w:rPr>
          <w:sz w:val="22"/>
          <w:lang w:val="es-ES_tradnl"/>
        </w:rPr>
        <w:t xml:space="preserve"> </w:t>
      </w:r>
      <w:r w:rsidR="004C3069">
        <w:rPr>
          <w:sz w:val="22"/>
          <w:lang w:val="es-ES_tradnl"/>
        </w:rPr>
        <w:t>operando</w:t>
      </w:r>
      <w:r w:rsidR="008B53A7" w:rsidRPr="00FA2E06">
        <w:rPr>
          <w:sz w:val="22"/>
          <w:lang w:val="es-ES_tradnl"/>
        </w:rPr>
        <w:t xml:space="preserve"> en cada </w:t>
      </w:r>
      <w:r w:rsidR="00406421" w:rsidRPr="00FA2E06">
        <w:rPr>
          <w:sz w:val="22"/>
          <w:lang w:val="es-ES_tradnl"/>
        </w:rPr>
        <w:t>proyecto</w:t>
      </w:r>
      <w:r w:rsidR="008B53A7" w:rsidRPr="00FA2E06">
        <w:rPr>
          <w:sz w:val="22"/>
          <w:lang w:val="es-ES_tradnl"/>
        </w:rPr>
        <w:t xml:space="preserve">. </w:t>
      </w:r>
      <w:r w:rsidR="000B1B2D">
        <w:rPr>
          <w:sz w:val="22"/>
          <w:lang w:val="es-ES_tradnl"/>
        </w:rPr>
        <w:t>Aun así</w:t>
      </w:r>
      <w:r w:rsidR="008B53A7" w:rsidRPr="00FA2E06">
        <w:rPr>
          <w:sz w:val="22"/>
          <w:lang w:val="es-ES_tradnl"/>
        </w:rPr>
        <w:t xml:space="preserve">, </w:t>
      </w:r>
      <w:r w:rsidR="00363E31" w:rsidRPr="00363E31">
        <w:rPr>
          <w:sz w:val="22"/>
          <w:lang w:val="es-ES_tradnl"/>
        </w:rPr>
        <w:t xml:space="preserve">en los proyectos </w:t>
      </w:r>
      <w:r w:rsidR="008B53A7" w:rsidRPr="00FA2E06">
        <w:rPr>
          <w:sz w:val="22"/>
          <w:lang w:val="es-ES_tradnl"/>
        </w:rPr>
        <w:t xml:space="preserve">es notable y concluyente </w:t>
      </w:r>
      <w:r w:rsidR="00325473" w:rsidRPr="00FA2E06">
        <w:rPr>
          <w:rFonts w:eastAsia="Calibri"/>
          <w:sz w:val="22"/>
          <w:lang w:val="es-ES_tradnl"/>
        </w:rPr>
        <w:t xml:space="preserve">el </w:t>
      </w:r>
      <w:r w:rsidR="0081770A" w:rsidRPr="00FA2E06">
        <w:rPr>
          <w:rFonts w:eastAsia="Calibri"/>
          <w:sz w:val="22"/>
          <w:lang w:val="es-ES_tradnl"/>
        </w:rPr>
        <w:t xml:space="preserve">mayor </w:t>
      </w:r>
      <w:r w:rsidR="008B53A7" w:rsidRPr="00FA2E06">
        <w:rPr>
          <w:rFonts w:eastAsia="Calibri"/>
          <w:sz w:val="22"/>
          <w:lang w:val="es-ES_tradnl"/>
        </w:rPr>
        <w:t xml:space="preserve">número y </w:t>
      </w:r>
      <w:r w:rsidR="00C74135" w:rsidRPr="00FA2E06">
        <w:rPr>
          <w:rFonts w:eastAsia="Calibri"/>
          <w:sz w:val="22"/>
          <w:lang w:val="es-ES_tradnl"/>
        </w:rPr>
        <w:t>diversidad</w:t>
      </w:r>
      <w:r w:rsidR="008B53A7" w:rsidRPr="00FA2E06">
        <w:rPr>
          <w:rFonts w:eastAsia="Calibri"/>
          <w:sz w:val="22"/>
          <w:lang w:val="es-ES_tradnl"/>
        </w:rPr>
        <w:t xml:space="preserve"> de actividades </w:t>
      </w:r>
      <w:r w:rsidR="003E043B" w:rsidRPr="00FA2E06">
        <w:rPr>
          <w:rFonts w:eastAsia="Calibri"/>
          <w:sz w:val="22"/>
          <w:lang w:val="es-ES_tradnl"/>
        </w:rPr>
        <w:t xml:space="preserve">orientadas a aplicar </w:t>
      </w:r>
      <w:r w:rsidR="006C4756" w:rsidRPr="00FA2E06">
        <w:rPr>
          <w:rFonts w:eastAsia="Calibri"/>
          <w:sz w:val="22"/>
          <w:lang w:val="es-ES_tradnl"/>
        </w:rPr>
        <w:t>la política de género</w:t>
      </w:r>
      <w:r w:rsidR="008B53A7" w:rsidRPr="00FA2E06">
        <w:rPr>
          <w:rFonts w:eastAsia="Calibri"/>
          <w:sz w:val="22"/>
          <w:lang w:val="es-ES_tradnl"/>
        </w:rPr>
        <w:t xml:space="preserve">. </w:t>
      </w:r>
      <w:r w:rsidR="008B53A7" w:rsidRPr="00FA2E06">
        <w:rPr>
          <w:sz w:val="22"/>
          <w:lang w:val="es-ES_tradnl"/>
        </w:rPr>
        <w:t xml:space="preserve">En el presente documento la </w:t>
      </w:r>
      <w:r w:rsidR="007409CE" w:rsidRPr="00FA2E06">
        <w:rPr>
          <w:sz w:val="22"/>
          <w:lang w:val="es-ES_tradnl"/>
        </w:rPr>
        <w:t>Secretaría</w:t>
      </w:r>
      <w:r w:rsidR="008B53A7" w:rsidRPr="00FA2E06">
        <w:rPr>
          <w:sz w:val="22"/>
          <w:lang w:val="es-ES_tradnl"/>
        </w:rPr>
        <w:t xml:space="preserve"> </w:t>
      </w:r>
      <w:r w:rsidR="00CE6513">
        <w:rPr>
          <w:sz w:val="22"/>
          <w:lang w:val="es-ES_tradnl"/>
        </w:rPr>
        <w:t>hace</w:t>
      </w:r>
      <w:r w:rsidR="00773C12" w:rsidRPr="00FA2E06">
        <w:rPr>
          <w:sz w:val="22"/>
          <w:lang w:val="es-ES_tradnl"/>
        </w:rPr>
        <w:t xml:space="preserve"> </w:t>
      </w:r>
      <w:r w:rsidR="008B53A7" w:rsidRPr="00FA2E06">
        <w:rPr>
          <w:sz w:val="22"/>
          <w:lang w:val="es-ES_tradnl"/>
        </w:rPr>
        <w:t xml:space="preserve">una </w:t>
      </w:r>
      <w:r w:rsidR="00390F93">
        <w:rPr>
          <w:sz w:val="22"/>
          <w:lang w:val="es-ES_tradnl"/>
        </w:rPr>
        <w:t>puesta al día</w:t>
      </w:r>
      <w:r w:rsidR="00983E72" w:rsidRPr="00FA2E06">
        <w:rPr>
          <w:sz w:val="22"/>
          <w:lang w:val="es-ES_tradnl"/>
        </w:rPr>
        <w:t xml:space="preserve"> sobre la aplicación</w:t>
      </w:r>
      <w:r w:rsidR="006C4756" w:rsidRPr="00FA2E06">
        <w:rPr>
          <w:sz w:val="22"/>
          <w:lang w:val="es-ES_tradnl"/>
        </w:rPr>
        <w:t xml:space="preserve"> de la </w:t>
      </w:r>
      <w:r w:rsidR="006C4756" w:rsidRPr="00FA2E06">
        <w:rPr>
          <w:sz w:val="22"/>
          <w:lang w:val="es-ES_tradnl"/>
        </w:rPr>
        <w:lastRenderedPageBreak/>
        <w:t xml:space="preserve">política </w:t>
      </w:r>
      <w:r w:rsidR="00743ED7" w:rsidRPr="00743ED7">
        <w:rPr>
          <w:sz w:val="22"/>
          <w:lang w:val="es-ES_tradnl"/>
        </w:rPr>
        <w:t xml:space="preserve">de género </w:t>
      </w:r>
      <w:r w:rsidR="008B53A7" w:rsidRPr="00FA2E06">
        <w:rPr>
          <w:sz w:val="22"/>
          <w:lang w:val="es-ES_tradnl"/>
        </w:rPr>
        <w:t xml:space="preserve">y </w:t>
      </w:r>
      <w:r w:rsidR="00231776" w:rsidRPr="00FA2E06">
        <w:rPr>
          <w:sz w:val="22"/>
          <w:lang w:val="es-ES_tradnl"/>
        </w:rPr>
        <w:t>describe</w:t>
      </w:r>
      <w:r w:rsidR="008B53A7" w:rsidRPr="00FA2E06">
        <w:rPr>
          <w:sz w:val="22"/>
          <w:lang w:val="es-ES_tradnl"/>
        </w:rPr>
        <w:t xml:space="preserve"> la situación actual </w:t>
      </w:r>
      <w:r w:rsidR="00A106E3">
        <w:rPr>
          <w:sz w:val="22"/>
          <w:lang w:val="es-ES_tradnl"/>
        </w:rPr>
        <w:t xml:space="preserve">tras </w:t>
      </w:r>
      <w:r w:rsidR="00642D6C">
        <w:rPr>
          <w:sz w:val="22"/>
          <w:lang w:val="es-ES_tradnl"/>
        </w:rPr>
        <w:t>la revisión</w:t>
      </w:r>
      <w:r w:rsidR="00C64C0C">
        <w:rPr>
          <w:sz w:val="22"/>
          <w:lang w:val="es-ES_tradnl"/>
        </w:rPr>
        <w:t xml:space="preserve"> </w:t>
      </w:r>
      <w:r w:rsidR="00642D6C">
        <w:rPr>
          <w:sz w:val="22"/>
          <w:lang w:val="es-ES_tradnl"/>
        </w:rPr>
        <w:t xml:space="preserve">hecha </w:t>
      </w:r>
      <w:r w:rsidR="008C2BDF">
        <w:rPr>
          <w:sz w:val="22"/>
          <w:lang w:val="es-ES_tradnl"/>
        </w:rPr>
        <w:t xml:space="preserve">al respecto </w:t>
      </w:r>
      <w:r w:rsidR="008B53A7" w:rsidRPr="00FA2E06">
        <w:rPr>
          <w:sz w:val="22"/>
          <w:lang w:val="es-ES_tradnl"/>
        </w:rPr>
        <w:t>en 2022</w:t>
      </w:r>
      <w:r w:rsidR="007409CE" w:rsidRPr="00FA2E06">
        <w:rPr>
          <w:sz w:val="22"/>
          <w:lang w:val="es-ES_tradnl"/>
        </w:rPr>
        <w:t xml:space="preserve"> y </w:t>
      </w:r>
      <w:r w:rsidR="000C6E24">
        <w:rPr>
          <w:sz w:val="22"/>
          <w:lang w:val="es-ES_tradnl"/>
        </w:rPr>
        <w:t>d</w:t>
      </w:r>
      <w:r w:rsidR="008B53A7" w:rsidRPr="00FA2E06">
        <w:rPr>
          <w:sz w:val="22"/>
          <w:lang w:val="es-ES_tradnl"/>
        </w:rPr>
        <w:t xml:space="preserve">el acuerdo sobre </w:t>
      </w:r>
      <w:r w:rsidR="00E06387" w:rsidRPr="00FA2E06">
        <w:rPr>
          <w:sz w:val="22"/>
          <w:lang w:val="es-ES_tradnl"/>
        </w:rPr>
        <w:t>requisitos e indicadores obligatorios</w:t>
      </w:r>
      <w:r w:rsidR="006A798B" w:rsidRPr="00C30E60">
        <w:rPr>
          <w:lang w:val="fr-FR"/>
        </w:rPr>
        <w:t xml:space="preserve"> </w:t>
      </w:r>
      <w:r w:rsidR="006A798B" w:rsidRPr="006A798B">
        <w:rPr>
          <w:sz w:val="22"/>
          <w:lang w:val="es-ES_tradnl"/>
        </w:rPr>
        <w:t>alcanzado en 2023</w:t>
      </w:r>
      <w:r w:rsidR="008B53A7" w:rsidRPr="00FA2E06">
        <w:rPr>
          <w:sz w:val="22"/>
          <w:lang w:val="es-ES_tradnl"/>
        </w:rPr>
        <w:t>.</w:t>
      </w:r>
    </w:p>
    <w:p w14:paraId="2AD4384F" w14:textId="59C2F69E" w:rsidR="001C7856" w:rsidRPr="00FA2E06" w:rsidRDefault="008B53A7">
      <w:pPr>
        <w:rPr>
          <w:b/>
          <w:bCs/>
          <w:sz w:val="22"/>
          <w:lang w:val="es-ES_tradnl"/>
        </w:rPr>
      </w:pPr>
      <w:r w:rsidRPr="00FA2E06">
        <w:rPr>
          <w:b/>
          <w:bCs/>
          <w:sz w:val="22"/>
          <w:lang w:val="es-ES_tradnl"/>
        </w:rPr>
        <w:t xml:space="preserve">Decisiones del Comité Ejecutivo sobre </w:t>
      </w:r>
      <w:r w:rsidR="00894CED" w:rsidRPr="00FA2E06">
        <w:rPr>
          <w:b/>
          <w:bCs/>
          <w:sz w:val="22"/>
          <w:lang w:val="es-ES_tradnl"/>
        </w:rPr>
        <w:t>integración de la política de género del Fondo Multilateral</w:t>
      </w:r>
    </w:p>
    <w:p w14:paraId="2A810624" w14:textId="77777777" w:rsidR="00450D61" w:rsidRPr="00FA2E06" w:rsidRDefault="00450D61" w:rsidP="004138EE">
      <w:pPr>
        <w:rPr>
          <w:sz w:val="22"/>
          <w:lang w:val="es-ES_tradnl"/>
        </w:rPr>
      </w:pPr>
    </w:p>
    <w:p w14:paraId="32D56BF2" w14:textId="252FFD04" w:rsidR="001C7856" w:rsidRPr="00FA2E06" w:rsidRDefault="00491785">
      <w:pPr>
        <w:pStyle w:val="Heading1"/>
        <w:rPr>
          <w:sz w:val="22"/>
          <w:lang w:val="es-ES_tradnl"/>
        </w:rPr>
      </w:pPr>
      <w:r>
        <w:rPr>
          <w:sz w:val="22"/>
          <w:lang w:val="es-ES_tradnl"/>
        </w:rPr>
        <w:t xml:space="preserve">El Cuadro 1 presenta, </w:t>
      </w:r>
      <w:r w:rsidR="008B53A7" w:rsidRPr="00FA2E06">
        <w:rPr>
          <w:sz w:val="22"/>
          <w:lang w:val="es-ES_tradnl"/>
        </w:rPr>
        <w:t>en orden cronológico</w:t>
      </w:r>
      <w:r w:rsidR="000730E4">
        <w:rPr>
          <w:sz w:val="22"/>
          <w:lang w:val="es-ES_tradnl"/>
        </w:rPr>
        <w:t>,</w:t>
      </w:r>
      <w:r w:rsidR="008B53A7" w:rsidRPr="00FA2E06">
        <w:rPr>
          <w:sz w:val="22"/>
          <w:lang w:val="es-ES_tradnl"/>
        </w:rPr>
        <w:t xml:space="preserve"> las decisiones adoptadas por el Comité Ejecutivo sobre </w:t>
      </w:r>
      <w:r w:rsidR="00894CED" w:rsidRPr="00FA2E06">
        <w:rPr>
          <w:sz w:val="22"/>
          <w:lang w:val="es-ES_tradnl"/>
        </w:rPr>
        <w:t>integración de la política de género del Fondo Multilateral</w:t>
      </w:r>
      <w:r w:rsidR="008B53A7" w:rsidRPr="00FA2E06">
        <w:rPr>
          <w:sz w:val="22"/>
          <w:lang w:val="es-ES_tradnl"/>
        </w:rPr>
        <w:t xml:space="preserve"> y muestra la evolución </w:t>
      </w:r>
      <w:r w:rsidR="00996490">
        <w:rPr>
          <w:sz w:val="22"/>
          <w:lang w:val="es-ES_tradnl"/>
        </w:rPr>
        <w:t xml:space="preserve">de los </w:t>
      </w:r>
      <w:r w:rsidR="004D622C">
        <w:rPr>
          <w:sz w:val="22"/>
          <w:lang w:val="es-ES_tradnl"/>
        </w:rPr>
        <w:t>respect</w:t>
      </w:r>
      <w:r w:rsidR="005368B7">
        <w:rPr>
          <w:sz w:val="22"/>
          <w:lang w:val="es-ES_tradnl"/>
        </w:rPr>
        <w:t xml:space="preserve">ivos </w:t>
      </w:r>
      <w:r w:rsidR="003E639B" w:rsidRPr="00FA2E06">
        <w:rPr>
          <w:sz w:val="22"/>
          <w:lang w:val="es-ES_tradnl"/>
        </w:rPr>
        <w:t>mandato</w:t>
      </w:r>
      <w:r w:rsidR="00996490">
        <w:rPr>
          <w:sz w:val="22"/>
          <w:lang w:val="es-ES_tradnl"/>
        </w:rPr>
        <w:t>s</w:t>
      </w:r>
      <w:r w:rsidR="00285117">
        <w:rPr>
          <w:sz w:val="22"/>
          <w:lang w:val="es-ES_tradnl"/>
        </w:rPr>
        <w:t>, obligaciones y orientaciones</w:t>
      </w:r>
      <w:r w:rsidR="008B53A7" w:rsidRPr="00FA2E06">
        <w:rPr>
          <w:sz w:val="22"/>
          <w:lang w:val="es-ES_tradnl"/>
        </w:rPr>
        <w:t>.</w:t>
      </w:r>
    </w:p>
    <w:p w14:paraId="409AE6B9" w14:textId="41791AA8" w:rsidR="001C7856" w:rsidRPr="00FA2E06" w:rsidRDefault="008B53A7" w:rsidP="00D56BD2">
      <w:pPr>
        <w:spacing w:before="120"/>
        <w:rPr>
          <w:b/>
          <w:bCs/>
          <w:szCs w:val="18"/>
          <w:lang w:val="es-ES_tradnl"/>
        </w:rPr>
      </w:pPr>
      <w:r w:rsidRPr="00FA2E06">
        <w:rPr>
          <w:b/>
          <w:bCs/>
          <w:szCs w:val="18"/>
          <w:lang w:val="es-ES_tradnl"/>
        </w:rPr>
        <w:t xml:space="preserve">Cuadro 1: Decisiones sobre </w:t>
      </w:r>
      <w:r w:rsidR="00894CED" w:rsidRPr="00FA2E06">
        <w:rPr>
          <w:b/>
          <w:bCs/>
          <w:szCs w:val="18"/>
          <w:lang w:val="es-ES_tradnl"/>
        </w:rPr>
        <w:t>integración de la política de género del Fondo Multilateral</w:t>
      </w:r>
    </w:p>
    <w:tbl>
      <w:tblPr>
        <w:tblStyle w:val="TableGrid"/>
        <w:tblW w:w="0" w:type="auto"/>
        <w:tblLook w:val="04A0" w:firstRow="1" w:lastRow="0" w:firstColumn="1" w:lastColumn="0" w:noHBand="0" w:noVBand="1"/>
      </w:tblPr>
      <w:tblGrid>
        <w:gridCol w:w="1010"/>
        <w:gridCol w:w="1082"/>
        <w:gridCol w:w="7258"/>
      </w:tblGrid>
      <w:tr w:rsidR="00DC6223" w:rsidRPr="00FA2E06" w14:paraId="2E76F8C8" w14:textId="77777777" w:rsidTr="00267F00">
        <w:tc>
          <w:tcPr>
            <w:tcW w:w="1011" w:type="dxa"/>
            <w:vAlign w:val="center"/>
          </w:tcPr>
          <w:p w14:paraId="11922FCF" w14:textId="7A154706" w:rsidR="001C7856" w:rsidRPr="00FA2E06" w:rsidRDefault="00F2328D">
            <w:pPr>
              <w:jc w:val="center"/>
              <w:rPr>
                <w:b/>
                <w:bCs/>
                <w:szCs w:val="18"/>
                <w:lang w:val="es-ES_tradnl"/>
              </w:rPr>
            </w:pPr>
            <w:r w:rsidRPr="00FA2E06">
              <w:rPr>
                <w:b/>
                <w:bCs/>
                <w:szCs w:val="18"/>
                <w:lang w:val="es-ES_tradnl"/>
              </w:rPr>
              <w:t>Decisión</w:t>
            </w:r>
          </w:p>
        </w:tc>
        <w:tc>
          <w:tcPr>
            <w:tcW w:w="1082" w:type="dxa"/>
            <w:vAlign w:val="center"/>
          </w:tcPr>
          <w:p w14:paraId="3040E18E" w14:textId="0239416C" w:rsidR="001C7856" w:rsidRPr="00FA2E06" w:rsidRDefault="00F2328D" w:rsidP="00F2328D">
            <w:pPr>
              <w:jc w:val="center"/>
              <w:rPr>
                <w:b/>
                <w:bCs/>
                <w:szCs w:val="18"/>
                <w:lang w:val="es-ES_tradnl"/>
              </w:rPr>
            </w:pPr>
            <w:r w:rsidRPr="00FA2E06">
              <w:rPr>
                <w:b/>
                <w:bCs/>
                <w:szCs w:val="18"/>
                <w:lang w:val="es-ES_tradnl"/>
              </w:rPr>
              <w:t>Fecha</w:t>
            </w:r>
          </w:p>
        </w:tc>
        <w:tc>
          <w:tcPr>
            <w:tcW w:w="7347" w:type="dxa"/>
            <w:vAlign w:val="center"/>
          </w:tcPr>
          <w:p w14:paraId="4419D7C2" w14:textId="77777777" w:rsidR="001C7856" w:rsidRPr="00FA2E06" w:rsidRDefault="008B53A7">
            <w:pPr>
              <w:jc w:val="center"/>
              <w:rPr>
                <w:b/>
                <w:bCs/>
                <w:szCs w:val="18"/>
                <w:lang w:val="es-ES_tradnl"/>
              </w:rPr>
            </w:pPr>
            <w:r w:rsidRPr="00FA2E06">
              <w:rPr>
                <w:b/>
                <w:bCs/>
                <w:szCs w:val="18"/>
                <w:lang w:val="es-ES_tradnl"/>
              </w:rPr>
              <w:t>Mandato</w:t>
            </w:r>
          </w:p>
        </w:tc>
      </w:tr>
      <w:tr w:rsidR="00DC6223" w:rsidRPr="00CB407F" w14:paraId="2494BB0C" w14:textId="77777777" w:rsidTr="00267F00">
        <w:tc>
          <w:tcPr>
            <w:tcW w:w="1011" w:type="dxa"/>
            <w:vAlign w:val="center"/>
          </w:tcPr>
          <w:p w14:paraId="2532D930" w14:textId="77777777" w:rsidR="001C7856" w:rsidRPr="00FA2E06" w:rsidRDefault="008B53A7">
            <w:pPr>
              <w:jc w:val="center"/>
              <w:rPr>
                <w:szCs w:val="18"/>
                <w:lang w:val="es-ES_tradnl"/>
              </w:rPr>
            </w:pPr>
            <w:r w:rsidRPr="00FA2E06">
              <w:rPr>
                <w:szCs w:val="18"/>
                <w:lang w:val="es-ES_tradnl"/>
              </w:rPr>
              <w:t>84/92</w:t>
            </w:r>
          </w:p>
        </w:tc>
        <w:tc>
          <w:tcPr>
            <w:tcW w:w="1082" w:type="dxa"/>
            <w:vAlign w:val="center"/>
          </w:tcPr>
          <w:p w14:paraId="2AC2D9AF" w14:textId="77777777" w:rsidR="001C7856" w:rsidRPr="00FA2E06" w:rsidRDefault="008B53A7">
            <w:pPr>
              <w:jc w:val="center"/>
              <w:rPr>
                <w:szCs w:val="18"/>
                <w:lang w:val="es-ES_tradnl"/>
              </w:rPr>
            </w:pPr>
            <w:r w:rsidRPr="00FA2E06">
              <w:rPr>
                <w:szCs w:val="18"/>
                <w:lang w:val="es-ES_tradnl"/>
              </w:rPr>
              <w:t>Diciembre de 2019</w:t>
            </w:r>
          </w:p>
        </w:tc>
        <w:tc>
          <w:tcPr>
            <w:tcW w:w="7347" w:type="dxa"/>
            <w:vAlign w:val="center"/>
          </w:tcPr>
          <w:p w14:paraId="1025E0D9" w14:textId="0047E473" w:rsidR="001C7856" w:rsidRPr="00FA2E06" w:rsidRDefault="008B53A7" w:rsidP="00890F3E">
            <w:pPr>
              <w:pStyle w:val="ListParagraph"/>
              <w:numPr>
                <w:ilvl w:val="0"/>
                <w:numId w:val="33"/>
              </w:numPr>
              <w:spacing w:before="120"/>
              <w:ind w:left="175" w:hanging="172"/>
              <w:contextualSpacing w:val="0"/>
              <w:jc w:val="left"/>
              <w:rPr>
                <w:szCs w:val="18"/>
                <w:lang w:val="es-ES_tradnl"/>
              </w:rPr>
            </w:pPr>
            <w:r w:rsidRPr="00FA2E06">
              <w:rPr>
                <w:szCs w:val="18"/>
                <w:lang w:val="es-ES_tradnl"/>
              </w:rPr>
              <w:t xml:space="preserve">Aprueba </w:t>
            </w:r>
            <w:r w:rsidR="00664016">
              <w:rPr>
                <w:szCs w:val="18"/>
                <w:lang w:val="es-ES_tradnl"/>
              </w:rPr>
              <w:t>integrar</w:t>
            </w:r>
            <w:r w:rsidR="00895D39" w:rsidRPr="00FA2E06">
              <w:rPr>
                <w:szCs w:val="18"/>
                <w:lang w:val="es-ES_tradnl"/>
              </w:rPr>
              <w:t xml:space="preserve"> </w:t>
            </w:r>
            <w:r w:rsidR="006F287F" w:rsidRPr="00FA2E06">
              <w:rPr>
                <w:szCs w:val="18"/>
                <w:lang w:val="es-ES_tradnl"/>
              </w:rPr>
              <w:t>a</w:t>
            </w:r>
            <w:r w:rsidRPr="00FA2E06">
              <w:rPr>
                <w:szCs w:val="18"/>
                <w:lang w:val="es-ES_tradnl"/>
              </w:rPr>
              <w:t xml:space="preserve"> los </w:t>
            </w:r>
            <w:r w:rsidR="007409CE" w:rsidRPr="00FA2E06">
              <w:rPr>
                <w:szCs w:val="18"/>
                <w:lang w:val="es-ES_tradnl"/>
              </w:rPr>
              <w:t>proyectos financiados por el Fondo</w:t>
            </w:r>
            <w:r w:rsidRPr="00FA2E06">
              <w:rPr>
                <w:szCs w:val="18"/>
                <w:lang w:val="es-ES_tradnl"/>
              </w:rPr>
              <w:t xml:space="preserve"> Multilateral </w:t>
            </w:r>
            <w:r w:rsidR="006B1E24" w:rsidRPr="006B1E24">
              <w:rPr>
                <w:szCs w:val="18"/>
                <w:lang w:val="es-ES_tradnl"/>
              </w:rPr>
              <w:t xml:space="preserve">la política de género </w:t>
            </w:r>
            <w:r w:rsidR="00DF73C1" w:rsidRPr="00FA2E06">
              <w:rPr>
                <w:szCs w:val="18"/>
                <w:lang w:val="es-ES_tradnl"/>
              </w:rPr>
              <w:t>que recoge el anexo</w:t>
            </w:r>
            <w:r w:rsidRPr="00FA2E06">
              <w:rPr>
                <w:szCs w:val="18"/>
                <w:lang w:val="es-ES_tradnl"/>
              </w:rPr>
              <w:t xml:space="preserve"> XXX </w:t>
            </w:r>
            <w:r w:rsidR="00F8556D" w:rsidRPr="00FA2E06">
              <w:rPr>
                <w:szCs w:val="18"/>
                <w:lang w:val="es-ES_tradnl"/>
              </w:rPr>
              <w:t>al informe de la reunión</w:t>
            </w:r>
            <w:r w:rsidR="007409CE" w:rsidRPr="00FA2E06">
              <w:rPr>
                <w:szCs w:val="18"/>
                <w:lang w:val="es-ES_tradnl"/>
              </w:rPr>
              <w:t>.</w:t>
            </w:r>
            <w:r w:rsidRPr="00FA2E06">
              <w:rPr>
                <w:rStyle w:val="FootnoteReference"/>
                <w:szCs w:val="18"/>
                <w:lang w:val="es-ES_tradnl"/>
              </w:rPr>
              <w:footnoteReference w:id="4"/>
            </w:r>
          </w:p>
          <w:p w14:paraId="182FA93F" w14:textId="7AAA14DE" w:rsidR="001C7856" w:rsidRPr="00FA2E06" w:rsidRDefault="008B53A7" w:rsidP="00890F3E">
            <w:pPr>
              <w:pStyle w:val="ListParagraph"/>
              <w:numPr>
                <w:ilvl w:val="0"/>
                <w:numId w:val="33"/>
              </w:numPr>
              <w:spacing w:before="120"/>
              <w:ind w:left="175" w:hanging="172"/>
              <w:contextualSpacing w:val="0"/>
              <w:jc w:val="left"/>
              <w:rPr>
                <w:szCs w:val="18"/>
                <w:lang w:val="es-ES_tradnl"/>
              </w:rPr>
            </w:pPr>
            <w:r w:rsidRPr="00FA2E06">
              <w:rPr>
                <w:szCs w:val="18"/>
                <w:lang w:val="es-ES_tradnl"/>
              </w:rPr>
              <w:t xml:space="preserve">Afirma la importancia </w:t>
            </w:r>
            <w:r w:rsidR="00A6224D">
              <w:rPr>
                <w:szCs w:val="18"/>
                <w:lang w:val="es-ES_tradnl"/>
              </w:rPr>
              <w:t>de</w:t>
            </w:r>
            <w:r w:rsidR="000254A8" w:rsidRPr="00FA2E06">
              <w:rPr>
                <w:szCs w:val="18"/>
                <w:lang w:val="es-ES_tradnl"/>
              </w:rPr>
              <w:t xml:space="preserve"> </w:t>
            </w:r>
            <w:r w:rsidR="00A6224D">
              <w:rPr>
                <w:szCs w:val="18"/>
                <w:lang w:val="es-ES_tradnl"/>
              </w:rPr>
              <w:t>integrar</w:t>
            </w:r>
            <w:r w:rsidR="000254A8" w:rsidRPr="00FA2E06">
              <w:rPr>
                <w:szCs w:val="18"/>
                <w:lang w:val="es-ES_tradnl"/>
              </w:rPr>
              <w:t xml:space="preserve"> la perspectiva</w:t>
            </w:r>
            <w:r w:rsidRPr="00FA2E06">
              <w:rPr>
                <w:szCs w:val="18"/>
                <w:lang w:val="es-ES_tradnl"/>
              </w:rPr>
              <w:t xml:space="preserve"> de género </w:t>
            </w:r>
            <w:r w:rsidR="00A15E33" w:rsidRPr="00FA2E06">
              <w:rPr>
                <w:szCs w:val="18"/>
                <w:lang w:val="es-ES_tradnl"/>
              </w:rPr>
              <w:t>a</w:t>
            </w:r>
            <w:r w:rsidRPr="00FA2E06">
              <w:rPr>
                <w:szCs w:val="18"/>
                <w:lang w:val="es-ES_tradnl"/>
              </w:rPr>
              <w:t xml:space="preserve"> los proyectos financiados por el Fondo Multilateral.</w:t>
            </w:r>
          </w:p>
          <w:p w14:paraId="777C8324" w14:textId="721941E8" w:rsidR="001C7856" w:rsidRPr="00FA2E06" w:rsidRDefault="008B53A7" w:rsidP="00890F3E">
            <w:pPr>
              <w:pStyle w:val="ListParagraph"/>
              <w:numPr>
                <w:ilvl w:val="0"/>
                <w:numId w:val="33"/>
              </w:numPr>
              <w:spacing w:before="120"/>
              <w:ind w:left="175" w:hanging="172"/>
              <w:contextualSpacing w:val="0"/>
              <w:jc w:val="left"/>
              <w:rPr>
                <w:szCs w:val="18"/>
                <w:lang w:val="es-ES_tradnl"/>
              </w:rPr>
            </w:pPr>
            <w:r w:rsidRPr="00FA2E06">
              <w:rPr>
                <w:szCs w:val="18"/>
                <w:lang w:val="es-ES_tradnl"/>
              </w:rPr>
              <w:t xml:space="preserve">Solicita a los organismos bilaterales y de ejecución </w:t>
            </w:r>
            <w:r w:rsidR="005E67ED" w:rsidRPr="00FA2E06">
              <w:rPr>
                <w:szCs w:val="18"/>
                <w:lang w:val="es-ES_tradnl"/>
              </w:rPr>
              <w:t xml:space="preserve">aplicar </w:t>
            </w:r>
            <w:r w:rsidRPr="00FA2E06">
              <w:rPr>
                <w:szCs w:val="18"/>
                <w:lang w:val="es-ES_tradnl"/>
              </w:rPr>
              <w:t xml:space="preserve">la política </w:t>
            </w:r>
            <w:r w:rsidR="006163F6" w:rsidRPr="00FA2E06">
              <w:rPr>
                <w:szCs w:val="18"/>
                <w:lang w:val="es-ES_tradnl"/>
              </w:rPr>
              <w:t>en todo el ciclo de proyectos</w:t>
            </w:r>
            <w:r w:rsidR="00EF0543" w:rsidRPr="00FA2E06">
              <w:rPr>
                <w:szCs w:val="18"/>
                <w:lang w:val="es-ES_tradnl"/>
              </w:rPr>
              <w:t xml:space="preserve"> a partir de </w:t>
            </w:r>
            <w:r w:rsidRPr="00FA2E06">
              <w:rPr>
                <w:szCs w:val="18"/>
                <w:lang w:val="es-ES_tradnl"/>
              </w:rPr>
              <w:t xml:space="preserve">la </w:t>
            </w:r>
            <w:r w:rsidR="0081712B" w:rsidRPr="00FA2E06">
              <w:rPr>
                <w:szCs w:val="18"/>
                <w:lang w:val="es-ES_tradnl"/>
              </w:rPr>
              <w:t>85ª reunión</w:t>
            </w:r>
            <w:r w:rsidR="007409CE" w:rsidRPr="00FA2E06">
              <w:rPr>
                <w:szCs w:val="18"/>
                <w:lang w:val="es-ES_tradnl"/>
              </w:rPr>
              <w:t>.</w:t>
            </w:r>
          </w:p>
          <w:p w14:paraId="7EBFF130" w14:textId="0650247A" w:rsidR="001C7856" w:rsidRPr="00FA2E06" w:rsidRDefault="008B53A7" w:rsidP="00890F3E">
            <w:pPr>
              <w:pStyle w:val="ListParagraph"/>
              <w:numPr>
                <w:ilvl w:val="0"/>
                <w:numId w:val="33"/>
              </w:numPr>
              <w:spacing w:before="120"/>
              <w:ind w:left="175" w:hanging="172"/>
              <w:contextualSpacing w:val="0"/>
              <w:jc w:val="left"/>
              <w:rPr>
                <w:szCs w:val="18"/>
                <w:lang w:val="es-ES_tradnl"/>
              </w:rPr>
            </w:pPr>
            <w:r w:rsidRPr="00FA2E06">
              <w:rPr>
                <w:szCs w:val="18"/>
                <w:lang w:val="es-ES_tradnl"/>
              </w:rPr>
              <w:t xml:space="preserve">Solicita a la </w:t>
            </w:r>
            <w:r w:rsidR="007409CE" w:rsidRPr="00FA2E06">
              <w:rPr>
                <w:szCs w:val="18"/>
                <w:lang w:val="es-ES_tradnl"/>
              </w:rPr>
              <w:t>Secretaría</w:t>
            </w:r>
            <w:r w:rsidRPr="00FA2E06">
              <w:rPr>
                <w:szCs w:val="18"/>
                <w:lang w:val="es-ES_tradnl"/>
              </w:rPr>
              <w:t xml:space="preserve"> </w:t>
            </w:r>
            <w:r w:rsidR="00BB013E" w:rsidRPr="00FA2E06">
              <w:rPr>
                <w:szCs w:val="18"/>
                <w:lang w:val="es-ES_tradnl"/>
              </w:rPr>
              <w:t xml:space="preserve">revisar </w:t>
            </w:r>
            <w:r w:rsidR="003E4E79" w:rsidRPr="00FA2E06">
              <w:rPr>
                <w:szCs w:val="18"/>
                <w:lang w:val="es-ES_tradnl"/>
              </w:rPr>
              <w:t>la aplicación de la política</w:t>
            </w:r>
            <w:r w:rsidRPr="00FA2E06">
              <w:rPr>
                <w:szCs w:val="18"/>
                <w:lang w:val="es-ES_tradnl"/>
              </w:rPr>
              <w:t xml:space="preserve"> </w:t>
            </w:r>
            <w:r w:rsidR="005B78E0">
              <w:rPr>
                <w:szCs w:val="18"/>
                <w:lang w:val="es-ES_tradnl"/>
              </w:rPr>
              <w:t xml:space="preserve">e informar </w:t>
            </w:r>
            <w:r w:rsidR="002F1772" w:rsidRPr="00FA2E06">
              <w:rPr>
                <w:szCs w:val="18"/>
                <w:lang w:val="es-ES_tradnl"/>
              </w:rPr>
              <w:t xml:space="preserve">al </w:t>
            </w:r>
            <w:r w:rsidRPr="00FA2E06">
              <w:rPr>
                <w:szCs w:val="18"/>
                <w:lang w:val="es-ES_tradnl"/>
              </w:rPr>
              <w:t xml:space="preserve">Comité en </w:t>
            </w:r>
            <w:r w:rsidR="00A21158" w:rsidRPr="00FA2E06">
              <w:rPr>
                <w:szCs w:val="18"/>
                <w:lang w:val="es-ES_tradnl"/>
              </w:rPr>
              <w:t xml:space="preserve">la </w:t>
            </w:r>
            <w:r w:rsidR="00C16418" w:rsidRPr="00FA2E06">
              <w:rPr>
                <w:szCs w:val="18"/>
                <w:lang w:val="es-ES_tradnl"/>
              </w:rPr>
              <w:t>89ª reunión</w:t>
            </w:r>
            <w:r w:rsidRPr="00FA2E06">
              <w:rPr>
                <w:szCs w:val="18"/>
                <w:lang w:val="es-ES_tradnl"/>
              </w:rPr>
              <w:t>.</w:t>
            </w:r>
          </w:p>
        </w:tc>
      </w:tr>
      <w:tr w:rsidR="00DC6223" w:rsidRPr="00CB407F" w14:paraId="614CDA0A" w14:textId="77777777" w:rsidTr="00267F00">
        <w:tc>
          <w:tcPr>
            <w:tcW w:w="1011" w:type="dxa"/>
            <w:vAlign w:val="center"/>
          </w:tcPr>
          <w:p w14:paraId="78D87188" w14:textId="77777777" w:rsidR="001C7856" w:rsidRPr="00FA2E06" w:rsidRDefault="008B53A7">
            <w:pPr>
              <w:jc w:val="center"/>
              <w:rPr>
                <w:szCs w:val="18"/>
                <w:lang w:val="es-ES_tradnl"/>
              </w:rPr>
            </w:pPr>
            <w:r w:rsidRPr="00FA2E06">
              <w:rPr>
                <w:szCs w:val="18"/>
                <w:lang w:val="es-ES_tradnl"/>
              </w:rPr>
              <w:t>90/48</w:t>
            </w:r>
          </w:p>
        </w:tc>
        <w:tc>
          <w:tcPr>
            <w:tcW w:w="1082" w:type="dxa"/>
            <w:vAlign w:val="center"/>
          </w:tcPr>
          <w:p w14:paraId="228854C3" w14:textId="77777777" w:rsidR="001C7856" w:rsidRPr="00FA2E06" w:rsidRDefault="008B53A7">
            <w:pPr>
              <w:jc w:val="center"/>
              <w:rPr>
                <w:szCs w:val="18"/>
                <w:lang w:val="es-ES_tradnl"/>
              </w:rPr>
            </w:pPr>
            <w:r w:rsidRPr="00FA2E06">
              <w:rPr>
                <w:szCs w:val="18"/>
                <w:lang w:val="es-ES_tradnl"/>
              </w:rPr>
              <w:t>Mayo de 2022</w:t>
            </w:r>
          </w:p>
        </w:tc>
        <w:tc>
          <w:tcPr>
            <w:tcW w:w="7347" w:type="dxa"/>
            <w:vAlign w:val="center"/>
          </w:tcPr>
          <w:p w14:paraId="6328751C" w14:textId="00BE54B0" w:rsidR="001C7856" w:rsidRPr="00FA2E06" w:rsidRDefault="008B53A7" w:rsidP="00890F3E">
            <w:pPr>
              <w:pStyle w:val="ListParagraph"/>
              <w:numPr>
                <w:ilvl w:val="0"/>
                <w:numId w:val="34"/>
              </w:numPr>
              <w:spacing w:before="120"/>
              <w:ind w:left="175" w:hanging="172"/>
              <w:contextualSpacing w:val="0"/>
              <w:jc w:val="left"/>
              <w:rPr>
                <w:szCs w:val="18"/>
                <w:lang w:val="es-ES_tradnl"/>
              </w:rPr>
            </w:pPr>
            <w:r w:rsidRPr="00FA2E06">
              <w:rPr>
                <w:szCs w:val="18"/>
                <w:lang w:val="es-ES_tradnl"/>
              </w:rPr>
              <w:t xml:space="preserve">Toma nota de la revisión de </w:t>
            </w:r>
            <w:r w:rsidR="003E4E79" w:rsidRPr="00FA2E06">
              <w:rPr>
                <w:szCs w:val="18"/>
                <w:lang w:val="es-ES_tradnl"/>
              </w:rPr>
              <w:t>la aplicación de la política</w:t>
            </w:r>
            <w:r w:rsidRPr="00FA2E06">
              <w:rPr>
                <w:szCs w:val="18"/>
                <w:lang w:val="es-ES_tradnl"/>
              </w:rPr>
              <w:t>.</w:t>
            </w:r>
          </w:p>
          <w:p w14:paraId="22219CD3" w14:textId="78356FE2" w:rsidR="001C7856" w:rsidRPr="00FA2E06" w:rsidRDefault="00300C4E" w:rsidP="00890F3E">
            <w:pPr>
              <w:pStyle w:val="ListParagraph"/>
              <w:numPr>
                <w:ilvl w:val="0"/>
                <w:numId w:val="34"/>
              </w:numPr>
              <w:spacing w:before="120"/>
              <w:ind w:left="175" w:hanging="172"/>
              <w:contextualSpacing w:val="0"/>
              <w:jc w:val="left"/>
              <w:rPr>
                <w:szCs w:val="18"/>
                <w:lang w:val="es-ES_tradnl"/>
              </w:rPr>
            </w:pPr>
            <w:r w:rsidRPr="00FA2E06">
              <w:rPr>
                <w:szCs w:val="18"/>
                <w:lang w:val="es-ES_tradnl"/>
              </w:rPr>
              <w:t>Toma</w:t>
            </w:r>
            <w:r w:rsidR="005F1622" w:rsidRPr="00FA2E06">
              <w:rPr>
                <w:szCs w:val="18"/>
                <w:lang w:val="es-ES_tradnl"/>
              </w:rPr>
              <w:t xml:space="preserve"> nota de</w:t>
            </w:r>
            <w:r w:rsidR="008B53A7" w:rsidRPr="00FA2E06">
              <w:rPr>
                <w:szCs w:val="18"/>
                <w:lang w:val="es-ES_tradnl"/>
              </w:rPr>
              <w:t xml:space="preserve"> que la </w:t>
            </w:r>
            <w:r w:rsidR="000254A8" w:rsidRPr="00FA2E06">
              <w:rPr>
                <w:szCs w:val="18"/>
                <w:lang w:val="es-ES_tradnl"/>
              </w:rPr>
              <w:t>Planilla de control</w:t>
            </w:r>
            <w:r w:rsidR="008B53A7" w:rsidRPr="00FA2E06">
              <w:rPr>
                <w:szCs w:val="18"/>
                <w:lang w:val="es-ES_tradnl"/>
              </w:rPr>
              <w:t xml:space="preserve"> </w:t>
            </w:r>
            <w:r w:rsidR="000254A8" w:rsidRPr="00FA2E06">
              <w:rPr>
                <w:szCs w:val="18"/>
                <w:lang w:val="es-ES_tradnl"/>
              </w:rPr>
              <w:t>para la integración de la perspectiva</w:t>
            </w:r>
            <w:r w:rsidR="008B53A7" w:rsidRPr="00FA2E06">
              <w:rPr>
                <w:szCs w:val="18"/>
                <w:lang w:val="es-ES_tradnl"/>
              </w:rPr>
              <w:t xml:space="preserve"> de género</w:t>
            </w:r>
            <w:r w:rsidR="000254A8" w:rsidRPr="00FA2E06">
              <w:rPr>
                <w:szCs w:val="18"/>
                <w:lang w:val="es-ES_tradnl"/>
              </w:rPr>
              <w:t xml:space="preserve"> </w:t>
            </w:r>
            <w:r w:rsidR="000D6C10">
              <w:rPr>
                <w:szCs w:val="18"/>
                <w:lang w:val="es-ES_tradnl"/>
              </w:rPr>
              <w:t xml:space="preserve">a </w:t>
            </w:r>
            <w:r w:rsidR="00E216DD">
              <w:rPr>
                <w:szCs w:val="18"/>
                <w:lang w:val="es-ES_tradnl"/>
              </w:rPr>
              <w:t xml:space="preserve">los </w:t>
            </w:r>
            <w:r w:rsidR="008B53A7" w:rsidRPr="00FA2E06">
              <w:rPr>
                <w:szCs w:val="18"/>
                <w:lang w:val="es-ES_tradnl"/>
              </w:rPr>
              <w:t xml:space="preserve">proyectos y la Lista de indicadores de género </w:t>
            </w:r>
            <w:r w:rsidR="00BC3AA2">
              <w:rPr>
                <w:szCs w:val="18"/>
                <w:lang w:val="es-ES_tradnl"/>
              </w:rPr>
              <w:t>que recogen</w:t>
            </w:r>
            <w:r w:rsidR="008B53A7" w:rsidRPr="00FA2E06">
              <w:rPr>
                <w:szCs w:val="18"/>
                <w:lang w:val="es-ES_tradnl"/>
              </w:rPr>
              <w:t xml:space="preserve"> los anexos II y IV </w:t>
            </w:r>
            <w:r w:rsidR="00A451BB" w:rsidRPr="00FA2E06">
              <w:rPr>
                <w:szCs w:val="18"/>
                <w:lang w:val="es-ES_tradnl"/>
              </w:rPr>
              <w:t>al</w:t>
            </w:r>
            <w:r w:rsidR="008B53A7" w:rsidRPr="00FA2E06">
              <w:rPr>
                <w:szCs w:val="18"/>
                <w:lang w:val="es-ES_tradnl"/>
              </w:rPr>
              <w:t xml:space="preserve"> documento 84/73, respectivamente, </w:t>
            </w:r>
            <w:r w:rsidR="001D3A40" w:rsidRPr="00FA2E06">
              <w:rPr>
                <w:szCs w:val="18"/>
                <w:lang w:val="es-ES_tradnl"/>
              </w:rPr>
              <w:t>entregan</w:t>
            </w:r>
            <w:r w:rsidR="008B53A7" w:rsidRPr="00FA2E06">
              <w:rPr>
                <w:szCs w:val="18"/>
                <w:lang w:val="es-ES_tradnl"/>
              </w:rPr>
              <w:t xml:space="preserve"> a los organismos bilaterales y de ejecución </w:t>
            </w:r>
            <w:r w:rsidR="00C329F6">
              <w:rPr>
                <w:szCs w:val="18"/>
                <w:lang w:val="es-ES_tradnl"/>
              </w:rPr>
              <w:t>orientaciones</w:t>
            </w:r>
            <w:r w:rsidR="001D3A40" w:rsidRPr="00FA2E06">
              <w:rPr>
                <w:szCs w:val="18"/>
                <w:lang w:val="es-ES_tradnl"/>
              </w:rPr>
              <w:t xml:space="preserve"> </w:t>
            </w:r>
            <w:r w:rsidR="008B53A7" w:rsidRPr="00FA2E06">
              <w:rPr>
                <w:szCs w:val="18"/>
                <w:lang w:val="es-ES_tradnl"/>
              </w:rPr>
              <w:t>que pod</w:t>
            </w:r>
            <w:r w:rsidR="00DF73C1" w:rsidRPr="00FA2E06">
              <w:rPr>
                <w:szCs w:val="18"/>
                <w:lang w:val="es-ES_tradnl"/>
              </w:rPr>
              <w:t>rán</w:t>
            </w:r>
            <w:r w:rsidR="008B53A7" w:rsidRPr="00FA2E06">
              <w:rPr>
                <w:szCs w:val="18"/>
                <w:lang w:val="es-ES_tradnl"/>
              </w:rPr>
              <w:t xml:space="preserve"> tener en cuenta </w:t>
            </w:r>
            <w:r w:rsidR="00EC1598" w:rsidRPr="00FA2E06">
              <w:rPr>
                <w:szCs w:val="18"/>
                <w:lang w:val="es-ES_tradnl"/>
              </w:rPr>
              <w:t>de forma voluntaria</w:t>
            </w:r>
            <w:r w:rsidR="008B53A7" w:rsidRPr="00FA2E06">
              <w:rPr>
                <w:szCs w:val="18"/>
                <w:lang w:val="es-ES_tradnl"/>
              </w:rPr>
              <w:t>.</w:t>
            </w:r>
          </w:p>
          <w:p w14:paraId="7E8A0278" w14:textId="1D347F3A" w:rsidR="001C7856" w:rsidRPr="00FA2E06" w:rsidRDefault="00216314" w:rsidP="00890F3E">
            <w:pPr>
              <w:pStyle w:val="ListParagraph"/>
              <w:numPr>
                <w:ilvl w:val="0"/>
                <w:numId w:val="34"/>
              </w:numPr>
              <w:spacing w:before="120"/>
              <w:ind w:left="175" w:hanging="172"/>
              <w:contextualSpacing w:val="0"/>
              <w:jc w:val="left"/>
              <w:rPr>
                <w:szCs w:val="18"/>
                <w:lang w:val="es-ES_tradnl"/>
              </w:rPr>
            </w:pPr>
            <w:r w:rsidRPr="00FA2E06">
              <w:rPr>
                <w:szCs w:val="18"/>
                <w:lang w:val="es-ES_tradnl"/>
              </w:rPr>
              <w:t xml:space="preserve">Llama a </w:t>
            </w:r>
            <w:r w:rsidR="008B53A7" w:rsidRPr="00FA2E06">
              <w:rPr>
                <w:szCs w:val="18"/>
                <w:lang w:val="es-ES_tradnl"/>
              </w:rPr>
              <w:t xml:space="preserve">los organismos bilaterales y de ejecución a </w:t>
            </w:r>
            <w:r w:rsidR="00BD05C7">
              <w:rPr>
                <w:szCs w:val="18"/>
                <w:lang w:val="es-ES_tradnl"/>
              </w:rPr>
              <w:t xml:space="preserve">aplicar </w:t>
            </w:r>
            <w:r w:rsidR="008B53A7" w:rsidRPr="00FA2E06">
              <w:rPr>
                <w:szCs w:val="18"/>
                <w:lang w:val="es-ES_tradnl"/>
              </w:rPr>
              <w:t xml:space="preserve">la política </w:t>
            </w:r>
            <w:r w:rsidR="002A16B5">
              <w:rPr>
                <w:szCs w:val="18"/>
                <w:lang w:val="es-ES_tradnl"/>
              </w:rPr>
              <w:t xml:space="preserve">de género </w:t>
            </w:r>
            <w:r w:rsidR="008B53A7" w:rsidRPr="00FA2E06">
              <w:rPr>
                <w:szCs w:val="18"/>
                <w:lang w:val="es-ES_tradnl"/>
              </w:rPr>
              <w:t xml:space="preserve">a todos los proyectos, </w:t>
            </w:r>
            <w:r w:rsidR="00894493" w:rsidRPr="00FA2E06">
              <w:rPr>
                <w:szCs w:val="18"/>
                <w:lang w:val="es-ES_tradnl"/>
              </w:rPr>
              <w:t xml:space="preserve">habida cuenta de </w:t>
            </w:r>
            <w:r w:rsidR="008B53A7" w:rsidRPr="00FA2E06">
              <w:rPr>
                <w:szCs w:val="18"/>
                <w:lang w:val="es-ES_tradnl"/>
              </w:rPr>
              <w:t xml:space="preserve">las actividades específicas </w:t>
            </w:r>
            <w:r w:rsidR="00B42BB2" w:rsidRPr="00FA2E06">
              <w:rPr>
                <w:szCs w:val="18"/>
                <w:lang w:val="es-ES_tradnl"/>
              </w:rPr>
              <w:t xml:space="preserve">que se presentan </w:t>
            </w:r>
            <w:r w:rsidR="008B53A7" w:rsidRPr="00FA2E06">
              <w:rPr>
                <w:szCs w:val="18"/>
                <w:lang w:val="es-ES_tradnl"/>
              </w:rPr>
              <w:t>en el cuadro 2 del documento 90/37.</w:t>
            </w:r>
          </w:p>
          <w:p w14:paraId="0F8DC22A" w14:textId="400E02DB" w:rsidR="001C7856" w:rsidRPr="00FA2E06" w:rsidRDefault="008B53A7" w:rsidP="00890F3E">
            <w:pPr>
              <w:pStyle w:val="ListParagraph"/>
              <w:numPr>
                <w:ilvl w:val="0"/>
                <w:numId w:val="34"/>
              </w:numPr>
              <w:spacing w:before="120"/>
              <w:ind w:left="175" w:hanging="172"/>
              <w:contextualSpacing w:val="0"/>
              <w:jc w:val="left"/>
              <w:rPr>
                <w:szCs w:val="18"/>
                <w:lang w:val="es-ES_tradnl"/>
              </w:rPr>
            </w:pPr>
            <w:r w:rsidRPr="00FA2E06">
              <w:rPr>
                <w:szCs w:val="18"/>
                <w:lang w:val="es-ES_tradnl"/>
              </w:rPr>
              <w:t xml:space="preserve">Solicita a la </w:t>
            </w:r>
            <w:r w:rsidR="007409CE" w:rsidRPr="00FA2E06">
              <w:rPr>
                <w:szCs w:val="18"/>
                <w:lang w:val="es-ES_tradnl"/>
              </w:rPr>
              <w:t>Secretaría</w:t>
            </w:r>
            <w:r w:rsidRPr="00FA2E06">
              <w:rPr>
                <w:szCs w:val="18"/>
                <w:lang w:val="es-ES_tradnl"/>
              </w:rPr>
              <w:t>:</w:t>
            </w:r>
          </w:p>
          <w:p w14:paraId="4C5E6F71" w14:textId="5BBE8887" w:rsidR="001C7856" w:rsidRPr="00FA2E06" w:rsidRDefault="00B74B73" w:rsidP="00890F3E">
            <w:pPr>
              <w:pStyle w:val="ListParagraph"/>
              <w:numPr>
                <w:ilvl w:val="1"/>
                <w:numId w:val="34"/>
              </w:numPr>
              <w:spacing w:before="120"/>
              <w:ind w:left="459" w:hanging="314"/>
              <w:contextualSpacing w:val="0"/>
              <w:jc w:val="left"/>
              <w:rPr>
                <w:szCs w:val="18"/>
                <w:lang w:val="es-ES_tradnl"/>
              </w:rPr>
            </w:pPr>
            <w:r w:rsidRPr="00FA2E06">
              <w:rPr>
                <w:szCs w:val="18"/>
                <w:lang w:val="es-ES_tradnl"/>
              </w:rPr>
              <w:t xml:space="preserve">Presentar a la 92ª reunión </w:t>
            </w:r>
            <w:r w:rsidR="00FB6AAE" w:rsidRPr="00FA2E06">
              <w:rPr>
                <w:szCs w:val="18"/>
                <w:lang w:val="es-ES_tradnl"/>
              </w:rPr>
              <w:t xml:space="preserve">una versión </w:t>
            </w:r>
            <w:r w:rsidR="002A15FD" w:rsidRPr="00FA2E06">
              <w:rPr>
                <w:szCs w:val="18"/>
                <w:lang w:val="es-ES_tradnl"/>
              </w:rPr>
              <w:t>más desarrollada</w:t>
            </w:r>
            <w:r w:rsidR="00FB6AAE" w:rsidRPr="00FA2E06">
              <w:rPr>
                <w:szCs w:val="18"/>
                <w:lang w:val="es-ES_tradnl"/>
              </w:rPr>
              <w:t xml:space="preserve"> de </w:t>
            </w:r>
            <w:r w:rsidR="00B6675D" w:rsidRPr="00FA2E06">
              <w:rPr>
                <w:szCs w:val="18"/>
                <w:lang w:val="es-ES_tradnl"/>
              </w:rPr>
              <w:t xml:space="preserve">los requisitos a exigir en los proyectos, en particular </w:t>
            </w:r>
            <w:r w:rsidR="00D4556E">
              <w:rPr>
                <w:szCs w:val="18"/>
                <w:lang w:val="es-ES_tradnl"/>
              </w:rPr>
              <w:t>logros</w:t>
            </w:r>
            <w:r w:rsidR="00B6675D" w:rsidRPr="00FA2E06">
              <w:rPr>
                <w:szCs w:val="18"/>
                <w:lang w:val="es-ES_tradnl"/>
              </w:rPr>
              <w:t xml:space="preserve"> y resultados específicos e indicadores de desempeño para una aplicación más sistemática de la política operativa de integración de la perspectiva de género</w:t>
            </w:r>
            <w:r w:rsidR="00436ADC" w:rsidRPr="00FA2E06">
              <w:rPr>
                <w:szCs w:val="18"/>
                <w:lang w:val="es-ES_tradnl"/>
              </w:rPr>
              <w:t>.</w:t>
            </w:r>
          </w:p>
          <w:p w14:paraId="5DE62601" w14:textId="78A80E46" w:rsidR="001C7856" w:rsidRPr="00FA2E06" w:rsidRDefault="00BA3287" w:rsidP="00890F3E">
            <w:pPr>
              <w:pStyle w:val="ListParagraph"/>
              <w:numPr>
                <w:ilvl w:val="1"/>
                <w:numId w:val="34"/>
              </w:numPr>
              <w:spacing w:before="120"/>
              <w:ind w:left="459" w:hanging="314"/>
              <w:contextualSpacing w:val="0"/>
              <w:jc w:val="left"/>
              <w:rPr>
                <w:szCs w:val="18"/>
                <w:lang w:val="es-ES_tradnl"/>
              </w:rPr>
            </w:pPr>
            <w:r w:rsidRPr="00FA2E06">
              <w:rPr>
                <w:szCs w:val="18"/>
                <w:lang w:val="es-ES_tradnl"/>
              </w:rPr>
              <w:t xml:space="preserve">Presentar </w:t>
            </w:r>
            <w:r w:rsidR="003C6465" w:rsidRPr="00FA2E06">
              <w:rPr>
                <w:szCs w:val="18"/>
                <w:lang w:val="es-ES_tradnl"/>
              </w:rPr>
              <w:t xml:space="preserve">a la última reunión del </w:t>
            </w:r>
            <w:r w:rsidR="00A55B4A">
              <w:rPr>
                <w:szCs w:val="18"/>
                <w:lang w:val="es-ES_tradnl"/>
              </w:rPr>
              <w:t>2024 un</w:t>
            </w:r>
            <w:r w:rsidR="003C6465" w:rsidRPr="00FA2E06">
              <w:rPr>
                <w:szCs w:val="18"/>
                <w:lang w:val="es-ES_tradnl"/>
              </w:rPr>
              <w:t xml:space="preserve"> </w:t>
            </w:r>
            <w:r w:rsidR="00A55B4A">
              <w:rPr>
                <w:szCs w:val="18"/>
                <w:lang w:val="es-ES_tradnl"/>
              </w:rPr>
              <w:t xml:space="preserve">análisis </w:t>
            </w:r>
            <w:r w:rsidR="00713B67">
              <w:rPr>
                <w:szCs w:val="18"/>
                <w:lang w:val="es-ES_tradnl"/>
              </w:rPr>
              <w:t xml:space="preserve">actualizado </w:t>
            </w:r>
            <w:r w:rsidR="003C6465" w:rsidRPr="00FA2E06">
              <w:rPr>
                <w:szCs w:val="18"/>
                <w:lang w:val="es-ES_tradnl"/>
              </w:rPr>
              <w:t xml:space="preserve">de la </w:t>
            </w:r>
            <w:r w:rsidR="00CA0663">
              <w:rPr>
                <w:szCs w:val="18"/>
                <w:lang w:val="es-ES_tradnl"/>
              </w:rPr>
              <w:t xml:space="preserve">aplicación de la </w:t>
            </w:r>
            <w:r w:rsidR="00650F3B">
              <w:rPr>
                <w:szCs w:val="18"/>
                <w:lang w:val="es-ES_tradnl"/>
              </w:rPr>
              <w:t xml:space="preserve">política de </w:t>
            </w:r>
            <w:r w:rsidR="003C6465" w:rsidRPr="00FA2E06">
              <w:rPr>
                <w:szCs w:val="18"/>
                <w:lang w:val="es-ES_tradnl"/>
              </w:rPr>
              <w:t>género del Fondo Multilateral.</w:t>
            </w:r>
          </w:p>
        </w:tc>
      </w:tr>
      <w:tr w:rsidR="00DC6223" w:rsidRPr="00CB407F" w14:paraId="4EC47F74" w14:textId="77777777" w:rsidTr="00267F00">
        <w:tc>
          <w:tcPr>
            <w:tcW w:w="1011" w:type="dxa"/>
            <w:vAlign w:val="center"/>
          </w:tcPr>
          <w:p w14:paraId="5C559E21" w14:textId="77777777" w:rsidR="001C7856" w:rsidRPr="00FA2E06" w:rsidRDefault="008B53A7">
            <w:pPr>
              <w:jc w:val="center"/>
              <w:rPr>
                <w:szCs w:val="18"/>
                <w:lang w:val="es-ES_tradnl"/>
              </w:rPr>
            </w:pPr>
            <w:r w:rsidRPr="00FA2E06">
              <w:rPr>
                <w:szCs w:val="18"/>
                <w:lang w:val="es-ES_tradnl"/>
              </w:rPr>
              <w:t>92/40</w:t>
            </w:r>
          </w:p>
        </w:tc>
        <w:tc>
          <w:tcPr>
            <w:tcW w:w="1082" w:type="dxa"/>
            <w:vAlign w:val="center"/>
          </w:tcPr>
          <w:p w14:paraId="5BA0326D" w14:textId="77777777" w:rsidR="001C7856" w:rsidRPr="00FA2E06" w:rsidRDefault="008B53A7">
            <w:pPr>
              <w:jc w:val="center"/>
              <w:rPr>
                <w:szCs w:val="18"/>
                <w:lang w:val="es-ES_tradnl"/>
              </w:rPr>
            </w:pPr>
            <w:r w:rsidRPr="00FA2E06">
              <w:rPr>
                <w:szCs w:val="18"/>
                <w:lang w:val="es-ES_tradnl"/>
              </w:rPr>
              <w:t>Junio de 2023</w:t>
            </w:r>
          </w:p>
        </w:tc>
        <w:tc>
          <w:tcPr>
            <w:tcW w:w="7347" w:type="dxa"/>
            <w:vAlign w:val="center"/>
          </w:tcPr>
          <w:p w14:paraId="2BBB62A8" w14:textId="4894DEB5" w:rsidR="001C7856" w:rsidRPr="00FA2E06" w:rsidRDefault="008B53A7" w:rsidP="00890F3E">
            <w:pPr>
              <w:pStyle w:val="ListParagraph"/>
              <w:numPr>
                <w:ilvl w:val="0"/>
                <w:numId w:val="35"/>
              </w:numPr>
              <w:spacing w:before="120"/>
              <w:ind w:left="175" w:hanging="172"/>
              <w:contextualSpacing w:val="0"/>
              <w:jc w:val="left"/>
              <w:rPr>
                <w:szCs w:val="18"/>
                <w:lang w:val="es-ES_tradnl"/>
              </w:rPr>
            </w:pPr>
            <w:r w:rsidRPr="00FA2E06">
              <w:rPr>
                <w:szCs w:val="18"/>
                <w:lang w:val="es-ES_tradnl"/>
              </w:rPr>
              <w:t xml:space="preserve">Solicita a los organismos </w:t>
            </w:r>
            <w:r w:rsidR="008E036E">
              <w:rPr>
                <w:szCs w:val="18"/>
                <w:lang w:val="es-ES_tradnl"/>
              </w:rPr>
              <w:t>incorporar</w:t>
            </w:r>
            <w:r w:rsidR="00876247" w:rsidRPr="00FA2E06">
              <w:rPr>
                <w:szCs w:val="18"/>
                <w:lang w:val="es-ES_tradnl"/>
              </w:rPr>
              <w:t xml:space="preserve"> los requisitos e indicadores obligatori</w:t>
            </w:r>
            <w:r w:rsidR="00D56494">
              <w:rPr>
                <w:szCs w:val="18"/>
                <w:lang w:val="es-ES_tradnl"/>
              </w:rPr>
              <w:t>os señalados en el anexo XXII a</w:t>
            </w:r>
            <w:r w:rsidR="00876247" w:rsidRPr="00FA2E06">
              <w:rPr>
                <w:szCs w:val="18"/>
                <w:lang w:val="es-ES_tradnl"/>
              </w:rPr>
              <w:t>l informe de la reunión</w:t>
            </w:r>
            <w:r w:rsidRPr="00FA2E06">
              <w:rPr>
                <w:szCs w:val="18"/>
                <w:lang w:val="es-ES_tradnl"/>
              </w:rPr>
              <w:t xml:space="preserve"> </w:t>
            </w:r>
            <w:r w:rsidR="00876247" w:rsidRPr="00FA2E06">
              <w:rPr>
                <w:szCs w:val="18"/>
                <w:lang w:val="es-ES_tradnl"/>
              </w:rPr>
              <w:t xml:space="preserve">a las etapas de </w:t>
            </w:r>
            <w:r w:rsidR="00B669D5">
              <w:rPr>
                <w:szCs w:val="18"/>
                <w:lang w:val="es-ES_tradnl"/>
              </w:rPr>
              <w:t xml:space="preserve">los </w:t>
            </w:r>
            <w:r w:rsidR="00876247" w:rsidRPr="00FA2E06">
              <w:rPr>
                <w:szCs w:val="18"/>
                <w:lang w:val="es-ES_tradnl"/>
              </w:rPr>
              <w:t xml:space="preserve">proyectos plurianuales que presenten a la consideración del Comité </w:t>
            </w:r>
            <w:r w:rsidR="00FD4170">
              <w:rPr>
                <w:szCs w:val="18"/>
                <w:lang w:val="es-ES_tradnl"/>
              </w:rPr>
              <w:t>a partir de</w:t>
            </w:r>
            <w:r w:rsidR="00876247" w:rsidRPr="00FA2E06">
              <w:rPr>
                <w:szCs w:val="18"/>
                <w:lang w:val="es-ES_tradnl"/>
              </w:rPr>
              <w:t xml:space="preserve"> la 94ª reunión</w:t>
            </w:r>
            <w:r w:rsidR="007409CE" w:rsidRPr="00FA2E06">
              <w:rPr>
                <w:szCs w:val="18"/>
                <w:lang w:val="es-ES_tradnl"/>
              </w:rPr>
              <w:t>.</w:t>
            </w:r>
          </w:p>
        </w:tc>
      </w:tr>
    </w:tbl>
    <w:p w14:paraId="635A565C" w14:textId="77777777" w:rsidR="00DC6223" w:rsidRPr="00FA2E06" w:rsidRDefault="00DC6223" w:rsidP="00DC6223">
      <w:pPr>
        <w:rPr>
          <w:sz w:val="22"/>
          <w:lang w:val="es-ES_tradnl"/>
        </w:rPr>
      </w:pPr>
    </w:p>
    <w:p w14:paraId="1BB003BB" w14:textId="7B238163" w:rsidR="001C7856" w:rsidRPr="00FA2E06" w:rsidRDefault="008B53A7">
      <w:pPr>
        <w:pStyle w:val="Heading1"/>
        <w:rPr>
          <w:sz w:val="22"/>
          <w:lang w:val="es-ES_tradnl"/>
        </w:rPr>
      </w:pPr>
      <w:r w:rsidRPr="00FA2E06">
        <w:rPr>
          <w:sz w:val="22"/>
          <w:lang w:val="es-ES_tradnl"/>
        </w:rPr>
        <w:t xml:space="preserve">Se </w:t>
      </w:r>
      <w:r w:rsidR="005E035B" w:rsidRPr="00FA2E06">
        <w:rPr>
          <w:sz w:val="22"/>
          <w:lang w:val="es-ES_tradnl"/>
        </w:rPr>
        <w:t xml:space="preserve">estima </w:t>
      </w:r>
      <w:r w:rsidRPr="00FA2E06">
        <w:rPr>
          <w:sz w:val="22"/>
          <w:lang w:val="es-ES_tradnl"/>
        </w:rPr>
        <w:t xml:space="preserve">que </w:t>
      </w:r>
      <w:r w:rsidR="005E035B" w:rsidRPr="00FA2E06">
        <w:rPr>
          <w:sz w:val="22"/>
          <w:lang w:val="es-ES_tradnl"/>
        </w:rPr>
        <w:t>aplicar</w:t>
      </w:r>
      <w:r w:rsidR="00894C70" w:rsidRPr="00FA2E06">
        <w:rPr>
          <w:sz w:val="22"/>
          <w:lang w:val="es-ES_tradnl"/>
        </w:rPr>
        <w:t xml:space="preserve"> </w:t>
      </w:r>
      <w:r w:rsidRPr="00FA2E06">
        <w:rPr>
          <w:sz w:val="22"/>
          <w:lang w:val="es-ES_tradnl"/>
        </w:rPr>
        <w:t xml:space="preserve">las decisiones </w:t>
      </w:r>
      <w:r w:rsidR="00B107B3" w:rsidRPr="00FA2E06">
        <w:rPr>
          <w:sz w:val="22"/>
          <w:lang w:val="es-ES_tradnl"/>
        </w:rPr>
        <w:t xml:space="preserve">relativas al tema </w:t>
      </w:r>
      <w:r w:rsidR="00083232" w:rsidRPr="00FA2E06">
        <w:rPr>
          <w:sz w:val="22"/>
          <w:lang w:val="es-ES_tradnl"/>
        </w:rPr>
        <w:t xml:space="preserve">durante </w:t>
      </w:r>
      <w:r w:rsidRPr="00FA2E06">
        <w:rPr>
          <w:sz w:val="22"/>
          <w:lang w:val="es-ES_tradnl"/>
        </w:rPr>
        <w:t xml:space="preserve">al menos tres años </w:t>
      </w:r>
      <w:r w:rsidR="00B107B3" w:rsidRPr="00FA2E06">
        <w:rPr>
          <w:sz w:val="22"/>
          <w:lang w:val="es-ES_tradnl"/>
        </w:rPr>
        <w:t>permitiría</w:t>
      </w:r>
      <w:r w:rsidR="001F41EF" w:rsidRPr="00FA2E06">
        <w:rPr>
          <w:sz w:val="22"/>
          <w:lang w:val="es-ES_tradnl"/>
        </w:rPr>
        <w:t xml:space="preserve"> </w:t>
      </w:r>
      <w:r w:rsidR="006C5EDA">
        <w:rPr>
          <w:sz w:val="22"/>
          <w:lang w:val="es-ES_tradnl"/>
        </w:rPr>
        <w:t xml:space="preserve">una integración </w:t>
      </w:r>
      <w:r w:rsidR="006C5EDA" w:rsidRPr="006C5EDA">
        <w:rPr>
          <w:sz w:val="22"/>
          <w:lang w:val="es-ES_tradnl"/>
        </w:rPr>
        <w:t>exhaustiva</w:t>
      </w:r>
      <w:r w:rsidRPr="00FA2E06">
        <w:rPr>
          <w:sz w:val="22"/>
          <w:lang w:val="es-ES_tradnl"/>
        </w:rPr>
        <w:t xml:space="preserve"> </w:t>
      </w:r>
      <w:r w:rsidR="006C5EDA">
        <w:rPr>
          <w:sz w:val="22"/>
          <w:lang w:val="es-ES_tradnl"/>
        </w:rPr>
        <w:t xml:space="preserve">de </w:t>
      </w:r>
      <w:r w:rsidR="00083232" w:rsidRPr="00FA2E06">
        <w:rPr>
          <w:sz w:val="22"/>
          <w:lang w:val="es-ES_tradnl"/>
        </w:rPr>
        <w:t xml:space="preserve">la </w:t>
      </w:r>
      <w:r w:rsidRPr="00FA2E06">
        <w:rPr>
          <w:sz w:val="22"/>
          <w:lang w:val="es-ES_tradnl"/>
        </w:rPr>
        <w:t xml:space="preserve">política de género del Fondo </w:t>
      </w:r>
      <w:r w:rsidR="00833821" w:rsidRPr="00FA2E06">
        <w:rPr>
          <w:sz w:val="22"/>
          <w:lang w:val="es-ES_tradnl"/>
        </w:rPr>
        <w:t xml:space="preserve">al </w:t>
      </w:r>
      <w:r w:rsidRPr="00FA2E06">
        <w:rPr>
          <w:sz w:val="22"/>
          <w:lang w:val="es-ES_tradnl"/>
        </w:rPr>
        <w:t xml:space="preserve">ciclo de proyectos y alcanzar </w:t>
      </w:r>
      <w:r w:rsidR="001F19BB">
        <w:rPr>
          <w:sz w:val="22"/>
          <w:lang w:val="es-ES_tradnl"/>
        </w:rPr>
        <w:t xml:space="preserve">los </w:t>
      </w:r>
      <w:r w:rsidRPr="00FA2E06">
        <w:rPr>
          <w:sz w:val="22"/>
          <w:lang w:val="es-ES_tradnl"/>
        </w:rPr>
        <w:t>objetivos</w:t>
      </w:r>
      <w:r w:rsidR="00CC505E">
        <w:rPr>
          <w:sz w:val="22"/>
          <w:lang w:val="es-ES_tradnl"/>
        </w:rPr>
        <w:t xml:space="preserve"> </w:t>
      </w:r>
      <w:r w:rsidR="00270E84">
        <w:rPr>
          <w:sz w:val="22"/>
          <w:lang w:val="es-ES_tradnl"/>
        </w:rPr>
        <w:t>propuestos</w:t>
      </w:r>
      <w:r w:rsidR="005616F3">
        <w:rPr>
          <w:sz w:val="22"/>
          <w:lang w:val="es-ES_tradnl"/>
        </w:rPr>
        <w:t>. Tras ello</w:t>
      </w:r>
      <w:r w:rsidR="006606ED" w:rsidRPr="00FA2E06">
        <w:rPr>
          <w:sz w:val="22"/>
          <w:lang w:val="es-ES_tradnl"/>
        </w:rPr>
        <w:t xml:space="preserve"> se </w:t>
      </w:r>
      <w:r w:rsidR="00BE38D3" w:rsidRPr="00FA2E06">
        <w:rPr>
          <w:sz w:val="22"/>
          <w:lang w:val="es-ES_tradnl"/>
        </w:rPr>
        <w:t>podría</w:t>
      </w:r>
      <w:r w:rsidR="006606ED" w:rsidRPr="00FA2E06">
        <w:rPr>
          <w:sz w:val="22"/>
          <w:lang w:val="es-ES_tradnl"/>
        </w:rPr>
        <w:t xml:space="preserve"> </w:t>
      </w:r>
      <w:r w:rsidR="004E1793" w:rsidRPr="00FA2E06">
        <w:rPr>
          <w:sz w:val="22"/>
          <w:lang w:val="es-ES_tradnl"/>
        </w:rPr>
        <w:t>hace</w:t>
      </w:r>
      <w:r w:rsidR="00EE0966" w:rsidRPr="00FA2E06">
        <w:rPr>
          <w:sz w:val="22"/>
          <w:lang w:val="es-ES_tradnl"/>
        </w:rPr>
        <w:t>r</w:t>
      </w:r>
      <w:r w:rsidR="004E1793" w:rsidRPr="00FA2E06">
        <w:rPr>
          <w:sz w:val="22"/>
          <w:lang w:val="es-ES_tradnl"/>
        </w:rPr>
        <w:t xml:space="preserve"> </w:t>
      </w:r>
      <w:r w:rsidRPr="00FA2E06">
        <w:rPr>
          <w:sz w:val="22"/>
          <w:lang w:val="es-ES_tradnl"/>
        </w:rPr>
        <w:t xml:space="preserve">una evaluación </w:t>
      </w:r>
      <w:r w:rsidR="00ED332D" w:rsidRPr="00FA2E06">
        <w:rPr>
          <w:sz w:val="22"/>
          <w:lang w:val="es-ES_tradnl"/>
        </w:rPr>
        <w:t xml:space="preserve">más </w:t>
      </w:r>
      <w:r w:rsidR="001037CA" w:rsidRPr="00FA2E06">
        <w:rPr>
          <w:sz w:val="22"/>
          <w:lang w:val="es-ES_tradnl"/>
        </w:rPr>
        <w:t>detallada</w:t>
      </w:r>
      <w:r w:rsidRPr="00FA2E06">
        <w:rPr>
          <w:sz w:val="22"/>
          <w:lang w:val="es-ES_tradnl"/>
        </w:rPr>
        <w:t xml:space="preserve"> </w:t>
      </w:r>
      <w:r w:rsidR="005616F3">
        <w:rPr>
          <w:sz w:val="22"/>
          <w:lang w:val="es-ES_tradnl"/>
        </w:rPr>
        <w:t xml:space="preserve">en la 99ª reunión, </w:t>
      </w:r>
      <w:r w:rsidR="00E04981">
        <w:rPr>
          <w:sz w:val="22"/>
          <w:lang w:val="es-ES_tradnl"/>
        </w:rPr>
        <w:t xml:space="preserve">cuando </w:t>
      </w:r>
      <w:r w:rsidR="00B16E5F" w:rsidRPr="00FA2E06">
        <w:rPr>
          <w:sz w:val="22"/>
          <w:lang w:val="es-ES_tradnl"/>
        </w:rPr>
        <w:t xml:space="preserve">existan </w:t>
      </w:r>
      <w:r w:rsidRPr="00FA2E06">
        <w:rPr>
          <w:sz w:val="22"/>
          <w:lang w:val="es-ES_tradnl"/>
        </w:rPr>
        <w:t xml:space="preserve">elementos </w:t>
      </w:r>
      <w:r w:rsidR="00F21BB7">
        <w:rPr>
          <w:sz w:val="22"/>
          <w:lang w:val="es-ES_tradnl"/>
        </w:rPr>
        <w:t xml:space="preserve">de juicio </w:t>
      </w:r>
      <w:r w:rsidRPr="00FA2E06">
        <w:rPr>
          <w:sz w:val="22"/>
          <w:lang w:val="es-ES_tradnl"/>
        </w:rPr>
        <w:t>suficientes y, más importante</w:t>
      </w:r>
      <w:r w:rsidR="00C9719D" w:rsidRPr="00FA2E06">
        <w:rPr>
          <w:sz w:val="22"/>
          <w:lang w:val="es-ES_tradnl"/>
        </w:rPr>
        <w:t xml:space="preserve"> aún</w:t>
      </w:r>
      <w:r w:rsidRPr="00FA2E06">
        <w:rPr>
          <w:sz w:val="22"/>
          <w:lang w:val="es-ES_tradnl"/>
        </w:rPr>
        <w:t xml:space="preserve">, resultados e impactos </w:t>
      </w:r>
      <w:r w:rsidR="003E44F2" w:rsidRPr="00FA2E06">
        <w:rPr>
          <w:sz w:val="22"/>
          <w:lang w:val="es-ES_tradnl"/>
        </w:rPr>
        <w:t xml:space="preserve">que </w:t>
      </w:r>
      <w:r w:rsidRPr="00FA2E06">
        <w:rPr>
          <w:sz w:val="22"/>
          <w:lang w:val="es-ES_tradnl"/>
        </w:rPr>
        <w:t xml:space="preserve">demuestren </w:t>
      </w:r>
      <w:r w:rsidR="008C34FC" w:rsidRPr="00FA2E06">
        <w:rPr>
          <w:sz w:val="22"/>
          <w:lang w:val="es-ES_tradnl"/>
        </w:rPr>
        <w:t xml:space="preserve">que se han dado </w:t>
      </w:r>
      <w:r w:rsidRPr="00FA2E06">
        <w:rPr>
          <w:sz w:val="22"/>
          <w:lang w:val="es-ES_tradnl"/>
        </w:rPr>
        <w:t>pasos importantes hacia la igualdad de género y el empoderamiento de la mujer.</w:t>
      </w:r>
    </w:p>
    <w:p w14:paraId="4A8BDD85" w14:textId="504ABA7B" w:rsidR="001C7856" w:rsidRPr="00FA2E06" w:rsidRDefault="008B53A7">
      <w:pPr>
        <w:pStyle w:val="Heading1"/>
        <w:rPr>
          <w:sz w:val="22"/>
          <w:lang w:val="es-ES_tradnl"/>
        </w:rPr>
      </w:pPr>
      <w:r w:rsidRPr="00FA2E06">
        <w:rPr>
          <w:sz w:val="22"/>
          <w:lang w:val="es-ES_tradnl"/>
        </w:rPr>
        <w:t>El sistema de gestión del conocimiento también pod</w:t>
      </w:r>
      <w:r w:rsidR="00DF73C1" w:rsidRPr="00FA2E06">
        <w:rPr>
          <w:sz w:val="22"/>
          <w:lang w:val="es-ES_tradnl"/>
        </w:rPr>
        <w:t>rá</w:t>
      </w:r>
      <w:r w:rsidRPr="00FA2E06">
        <w:rPr>
          <w:sz w:val="22"/>
          <w:lang w:val="es-ES_tradnl"/>
        </w:rPr>
        <w:t xml:space="preserve"> </w:t>
      </w:r>
      <w:r w:rsidR="006B28B2" w:rsidRPr="00FA2E06">
        <w:rPr>
          <w:sz w:val="22"/>
          <w:lang w:val="es-ES_tradnl"/>
        </w:rPr>
        <w:t>cumplir</w:t>
      </w:r>
      <w:r w:rsidRPr="00FA2E06">
        <w:rPr>
          <w:sz w:val="22"/>
          <w:lang w:val="es-ES_tradnl"/>
        </w:rPr>
        <w:t xml:space="preserve"> un </w:t>
      </w:r>
      <w:r w:rsidR="00DD36D2" w:rsidRPr="00FA2E06">
        <w:rPr>
          <w:sz w:val="22"/>
          <w:lang w:val="es-ES_tradnl"/>
        </w:rPr>
        <w:t xml:space="preserve">importante </w:t>
      </w:r>
      <w:r w:rsidRPr="00FA2E06">
        <w:rPr>
          <w:sz w:val="22"/>
          <w:lang w:val="es-ES_tradnl"/>
        </w:rPr>
        <w:t xml:space="preserve">papel </w:t>
      </w:r>
      <w:r w:rsidR="006B28B2" w:rsidRPr="00FA2E06">
        <w:rPr>
          <w:sz w:val="22"/>
          <w:lang w:val="es-ES_tradnl"/>
        </w:rPr>
        <w:t xml:space="preserve">en cuanto a </w:t>
      </w:r>
      <w:r w:rsidRPr="00FA2E06">
        <w:rPr>
          <w:sz w:val="22"/>
          <w:lang w:val="es-ES_tradnl"/>
        </w:rPr>
        <w:t>facilitar la recopilación de</w:t>
      </w:r>
      <w:r w:rsidR="00B725B1" w:rsidRPr="00FA2E06">
        <w:rPr>
          <w:sz w:val="22"/>
          <w:lang w:val="es-ES_tradnl"/>
        </w:rPr>
        <w:t xml:space="preserve"> </w:t>
      </w:r>
      <w:r w:rsidR="00F340D9">
        <w:rPr>
          <w:sz w:val="22"/>
          <w:lang w:val="es-ES_tradnl"/>
        </w:rPr>
        <w:t xml:space="preserve">datos, </w:t>
      </w:r>
      <w:r w:rsidR="00B725B1" w:rsidRPr="00FA2E06">
        <w:rPr>
          <w:sz w:val="22"/>
          <w:lang w:val="es-ES_tradnl"/>
        </w:rPr>
        <w:t xml:space="preserve">siempre que </w:t>
      </w:r>
      <w:r w:rsidR="001A3894">
        <w:rPr>
          <w:sz w:val="22"/>
          <w:lang w:val="es-ES_tradnl"/>
        </w:rPr>
        <w:t xml:space="preserve">éstos </w:t>
      </w:r>
      <w:r w:rsidR="00B725B1" w:rsidRPr="00FA2E06">
        <w:rPr>
          <w:sz w:val="22"/>
          <w:lang w:val="es-ES_tradnl"/>
        </w:rPr>
        <w:t xml:space="preserve">se informen </w:t>
      </w:r>
      <w:r w:rsidRPr="00FA2E06">
        <w:rPr>
          <w:sz w:val="22"/>
          <w:lang w:val="es-ES_tradnl"/>
        </w:rPr>
        <w:t>correctamente.</w:t>
      </w:r>
    </w:p>
    <w:p w14:paraId="72BE272E" w14:textId="645C9227" w:rsidR="001C7856" w:rsidRPr="00FA2E06" w:rsidRDefault="0013607E">
      <w:pPr>
        <w:rPr>
          <w:b/>
          <w:bCs/>
          <w:sz w:val="22"/>
          <w:lang w:val="es-ES_tradnl"/>
        </w:rPr>
      </w:pPr>
      <w:r w:rsidRPr="00FA2E06">
        <w:rPr>
          <w:b/>
          <w:bCs/>
          <w:sz w:val="22"/>
          <w:lang w:val="es-ES_tradnl"/>
        </w:rPr>
        <w:t>Puesta al día</w:t>
      </w:r>
      <w:r w:rsidR="00987085" w:rsidRPr="00FA2E06">
        <w:rPr>
          <w:b/>
          <w:bCs/>
          <w:sz w:val="22"/>
          <w:lang w:val="es-ES_tradnl"/>
        </w:rPr>
        <w:t xml:space="preserve"> </w:t>
      </w:r>
      <w:r w:rsidR="008B53A7" w:rsidRPr="00FA2E06">
        <w:rPr>
          <w:b/>
          <w:bCs/>
          <w:sz w:val="22"/>
          <w:lang w:val="es-ES_tradnl"/>
        </w:rPr>
        <w:t xml:space="preserve">sobre la </w:t>
      </w:r>
      <w:r w:rsidR="00570EBD" w:rsidRPr="00FA2E06">
        <w:rPr>
          <w:b/>
          <w:bCs/>
          <w:sz w:val="22"/>
          <w:lang w:val="es-ES_tradnl"/>
        </w:rPr>
        <w:t>integración de la política de género</w:t>
      </w:r>
      <w:r w:rsidR="00894CED" w:rsidRPr="00FA2E06">
        <w:rPr>
          <w:b/>
          <w:bCs/>
          <w:sz w:val="22"/>
          <w:lang w:val="es-ES_tradnl"/>
        </w:rPr>
        <w:t xml:space="preserve"> del Fondo Multilateral</w:t>
      </w:r>
    </w:p>
    <w:p w14:paraId="03F2172F" w14:textId="77777777" w:rsidR="00DC6223" w:rsidRPr="00FA2E06" w:rsidRDefault="00DC6223" w:rsidP="00DC6223">
      <w:pPr>
        <w:rPr>
          <w:b/>
          <w:bCs/>
          <w:sz w:val="22"/>
          <w:lang w:val="es-ES_tradnl"/>
        </w:rPr>
      </w:pPr>
    </w:p>
    <w:p w14:paraId="79702922" w14:textId="3F56F4F5" w:rsidR="001C7856" w:rsidRPr="00FA2E06" w:rsidRDefault="00FB2AF3">
      <w:pPr>
        <w:pStyle w:val="Heading1"/>
        <w:rPr>
          <w:sz w:val="22"/>
          <w:lang w:val="es-ES_tradnl"/>
        </w:rPr>
      </w:pPr>
      <w:r>
        <w:rPr>
          <w:sz w:val="22"/>
          <w:lang w:val="es-ES_tradnl"/>
        </w:rPr>
        <w:t>E</w:t>
      </w:r>
      <w:r w:rsidR="00570EBD" w:rsidRPr="00FA2E06">
        <w:rPr>
          <w:sz w:val="22"/>
          <w:lang w:val="es-ES_tradnl"/>
        </w:rPr>
        <w:t xml:space="preserve">l análisis </w:t>
      </w:r>
      <w:r w:rsidR="008B53A7" w:rsidRPr="00FA2E06">
        <w:rPr>
          <w:sz w:val="22"/>
          <w:lang w:val="es-ES_tradnl"/>
        </w:rPr>
        <w:t xml:space="preserve">de los </w:t>
      </w:r>
      <w:r w:rsidR="00530F5C">
        <w:rPr>
          <w:sz w:val="22"/>
          <w:lang w:val="es-ES_tradnl"/>
        </w:rPr>
        <w:t>PGEH</w:t>
      </w:r>
      <w:r w:rsidR="008B53A7" w:rsidRPr="00FA2E06">
        <w:rPr>
          <w:sz w:val="22"/>
          <w:lang w:val="es-ES_tradnl"/>
        </w:rPr>
        <w:t xml:space="preserve"> y PAK </w:t>
      </w:r>
      <w:r w:rsidR="00570EBD" w:rsidRPr="00FA2E06">
        <w:rPr>
          <w:sz w:val="22"/>
          <w:lang w:val="es-ES_tradnl"/>
        </w:rPr>
        <w:t xml:space="preserve">presentados </w:t>
      </w:r>
      <w:r w:rsidR="008B53A7" w:rsidRPr="00FA2E06">
        <w:rPr>
          <w:sz w:val="22"/>
          <w:lang w:val="es-ES_tradnl"/>
        </w:rPr>
        <w:t xml:space="preserve">a las </w:t>
      </w:r>
      <w:r w:rsidR="00620695" w:rsidRPr="00FA2E06">
        <w:rPr>
          <w:sz w:val="22"/>
          <w:lang w:val="es-ES_tradnl"/>
        </w:rPr>
        <w:t xml:space="preserve">reuniones </w:t>
      </w:r>
      <w:r w:rsidR="00457E2B" w:rsidRPr="00FA2E06">
        <w:rPr>
          <w:sz w:val="22"/>
          <w:lang w:val="es-ES_tradnl"/>
        </w:rPr>
        <w:t>94ª</w:t>
      </w:r>
      <w:r w:rsidR="008B53A7" w:rsidRPr="00FA2E06">
        <w:rPr>
          <w:sz w:val="22"/>
          <w:lang w:val="es-ES_tradnl"/>
        </w:rPr>
        <w:t xml:space="preserve"> y </w:t>
      </w:r>
      <w:r w:rsidR="00967CAD" w:rsidRPr="00FA2E06">
        <w:rPr>
          <w:sz w:val="22"/>
          <w:lang w:val="es-ES_tradnl"/>
        </w:rPr>
        <w:t>95ª</w:t>
      </w:r>
      <w:r w:rsidR="008B53A7" w:rsidRPr="00FA2E06">
        <w:rPr>
          <w:sz w:val="22"/>
          <w:lang w:val="es-ES_tradnl"/>
        </w:rPr>
        <w:t xml:space="preserve"> </w:t>
      </w:r>
      <w:r>
        <w:rPr>
          <w:sz w:val="22"/>
          <w:lang w:val="es-ES_tradnl"/>
        </w:rPr>
        <w:t xml:space="preserve">muestra </w:t>
      </w:r>
      <w:r w:rsidR="008B53A7" w:rsidRPr="00FA2E06">
        <w:rPr>
          <w:sz w:val="22"/>
          <w:lang w:val="es-ES_tradnl"/>
        </w:rPr>
        <w:t xml:space="preserve">que todos </w:t>
      </w:r>
      <w:r w:rsidR="001B70F1" w:rsidRPr="00FA2E06">
        <w:rPr>
          <w:sz w:val="22"/>
          <w:lang w:val="es-ES_tradnl"/>
        </w:rPr>
        <w:t>desglosan</w:t>
      </w:r>
      <w:r w:rsidR="008B53A7" w:rsidRPr="00FA2E06">
        <w:rPr>
          <w:sz w:val="22"/>
          <w:lang w:val="es-ES_tradnl"/>
        </w:rPr>
        <w:t xml:space="preserve"> </w:t>
      </w:r>
      <w:r w:rsidR="002E2E77" w:rsidRPr="00FA2E06">
        <w:rPr>
          <w:sz w:val="22"/>
          <w:lang w:val="es-ES_tradnl"/>
        </w:rPr>
        <w:t xml:space="preserve">por sexo </w:t>
      </w:r>
      <w:r w:rsidR="001B70F1" w:rsidRPr="00FA2E06">
        <w:rPr>
          <w:sz w:val="22"/>
          <w:lang w:val="es-ES_tradnl"/>
        </w:rPr>
        <w:t xml:space="preserve">a </w:t>
      </w:r>
      <w:r w:rsidR="007D3086" w:rsidRPr="00FA2E06">
        <w:rPr>
          <w:sz w:val="22"/>
          <w:lang w:val="es-ES_tradnl"/>
        </w:rPr>
        <w:t xml:space="preserve">los </w:t>
      </w:r>
      <w:r w:rsidR="008B53A7" w:rsidRPr="00FA2E06">
        <w:rPr>
          <w:sz w:val="22"/>
          <w:lang w:val="es-ES_tradnl"/>
        </w:rPr>
        <w:t>participantes en las actividades de</w:t>
      </w:r>
      <w:r w:rsidR="00692C01">
        <w:rPr>
          <w:sz w:val="22"/>
          <w:lang w:val="es-ES_tradnl"/>
        </w:rPr>
        <w:t xml:space="preserve"> formación, </w:t>
      </w:r>
      <w:r w:rsidR="008B53A7" w:rsidRPr="00FA2E06">
        <w:rPr>
          <w:sz w:val="22"/>
          <w:lang w:val="es-ES_tradnl"/>
        </w:rPr>
        <w:t xml:space="preserve">sensibilización </w:t>
      </w:r>
      <w:r w:rsidR="00692C01">
        <w:rPr>
          <w:sz w:val="22"/>
          <w:lang w:val="es-ES_tradnl"/>
        </w:rPr>
        <w:t xml:space="preserve">y </w:t>
      </w:r>
      <w:r w:rsidR="00692C01" w:rsidRPr="00692C01">
        <w:rPr>
          <w:sz w:val="22"/>
          <w:lang w:val="es-ES_tradnl"/>
        </w:rPr>
        <w:t xml:space="preserve">fortalecimiento de capacidades </w:t>
      </w:r>
      <w:r w:rsidR="00FE68A0" w:rsidRPr="00FA2E06">
        <w:rPr>
          <w:sz w:val="22"/>
          <w:lang w:val="es-ES_tradnl"/>
        </w:rPr>
        <w:t>realizadas</w:t>
      </w:r>
      <w:r w:rsidR="00AE3E11" w:rsidRPr="00FA2E06">
        <w:rPr>
          <w:sz w:val="22"/>
          <w:lang w:val="es-ES_tradnl"/>
        </w:rPr>
        <w:t xml:space="preserve"> e informan</w:t>
      </w:r>
      <w:r w:rsidR="00592D15" w:rsidRPr="00FA2E06">
        <w:rPr>
          <w:sz w:val="22"/>
          <w:lang w:val="es-ES_tradnl"/>
        </w:rPr>
        <w:t xml:space="preserve"> el </w:t>
      </w:r>
      <w:r w:rsidR="008B53A7" w:rsidRPr="00FA2E06">
        <w:rPr>
          <w:sz w:val="22"/>
          <w:lang w:val="es-ES_tradnl"/>
        </w:rPr>
        <w:t xml:space="preserve">número de mujeres </w:t>
      </w:r>
      <w:r w:rsidR="00CB7CCF" w:rsidRPr="00FA2E06">
        <w:rPr>
          <w:sz w:val="22"/>
          <w:lang w:val="es-ES_tradnl"/>
        </w:rPr>
        <w:t xml:space="preserve">beneficiadas por </w:t>
      </w:r>
      <w:r w:rsidR="008B53A7" w:rsidRPr="00FA2E06">
        <w:rPr>
          <w:sz w:val="22"/>
          <w:lang w:val="es-ES_tradnl"/>
        </w:rPr>
        <w:t xml:space="preserve">los planes de acreditación. La </w:t>
      </w:r>
      <w:r w:rsidR="00E86930" w:rsidRPr="00FA2E06">
        <w:rPr>
          <w:sz w:val="22"/>
          <w:lang w:val="es-ES_tradnl"/>
        </w:rPr>
        <w:t>mayor</w:t>
      </w:r>
      <w:r w:rsidR="008B53A7" w:rsidRPr="00FA2E06">
        <w:rPr>
          <w:sz w:val="22"/>
          <w:lang w:val="es-ES_tradnl"/>
        </w:rPr>
        <w:t xml:space="preserve"> </w:t>
      </w:r>
      <w:r w:rsidR="00E86930" w:rsidRPr="00FA2E06">
        <w:rPr>
          <w:sz w:val="22"/>
          <w:lang w:val="es-ES_tradnl"/>
        </w:rPr>
        <w:t xml:space="preserve">parte </w:t>
      </w:r>
      <w:r w:rsidR="008B53A7" w:rsidRPr="00FA2E06">
        <w:rPr>
          <w:sz w:val="22"/>
          <w:lang w:val="es-ES_tradnl"/>
        </w:rPr>
        <w:t xml:space="preserve">de las presentaciones también </w:t>
      </w:r>
      <w:r w:rsidR="007327D5" w:rsidRPr="00FA2E06">
        <w:rPr>
          <w:sz w:val="22"/>
          <w:lang w:val="es-ES_tradnl"/>
        </w:rPr>
        <w:t>dan cuenta d</w:t>
      </w:r>
      <w:r w:rsidR="008B53A7" w:rsidRPr="00FA2E06">
        <w:rPr>
          <w:sz w:val="22"/>
          <w:lang w:val="es-ES_tradnl"/>
        </w:rPr>
        <w:t xml:space="preserve">el número de mujeres que </w:t>
      </w:r>
      <w:r w:rsidR="007F7F95" w:rsidRPr="00FA2E06">
        <w:rPr>
          <w:sz w:val="22"/>
          <w:lang w:val="es-ES_tradnl"/>
        </w:rPr>
        <w:t xml:space="preserve">se desempeñan </w:t>
      </w:r>
      <w:r w:rsidR="008B53A7" w:rsidRPr="00FA2E06">
        <w:rPr>
          <w:sz w:val="22"/>
          <w:lang w:val="es-ES_tradnl"/>
        </w:rPr>
        <w:t xml:space="preserve">en el sector de servicio técnico de </w:t>
      </w:r>
      <w:r w:rsidR="00DF73C1" w:rsidRPr="00FA2E06">
        <w:rPr>
          <w:sz w:val="22"/>
          <w:lang w:val="es-ES_tradnl"/>
        </w:rPr>
        <w:t>refrigeración y climatización</w:t>
      </w:r>
      <w:r w:rsidR="008B53A7" w:rsidRPr="00FA2E06">
        <w:rPr>
          <w:sz w:val="22"/>
          <w:lang w:val="es-ES_tradnl"/>
        </w:rPr>
        <w:t xml:space="preserve"> y de </w:t>
      </w:r>
      <w:r w:rsidR="00AA646F" w:rsidRPr="00FA2E06">
        <w:rPr>
          <w:sz w:val="22"/>
          <w:lang w:val="es-ES_tradnl"/>
        </w:rPr>
        <w:t xml:space="preserve">las </w:t>
      </w:r>
      <w:r w:rsidR="008B53A7" w:rsidRPr="00FA2E06">
        <w:rPr>
          <w:sz w:val="22"/>
          <w:lang w:val="es-ES_tradnl"/>
        </w:rPr>
        <w:t>alumnas de institutos profesional</w:t>
      </w:r>
      <w:r w:rsidR="00950CEC" w:rsidRPr="00FA2E06">
        <w:rPr>
          <w:sz w:val="22"/>
          <w:lang w:val="es-ES_tradnl"/>
        </w:rPr>
        <w:t>es</w:t>
      </w:r>
      <w:r w:rsidR="00E83744" w:rsidRPr="00FA2E06">
        <w:rPr>
          <w:sz w:val="22"/>
          <w:lang w:val="es-ES_tradnl"/>
        </w:rPr>
        <w:t>, y en algunos casos</w:t>
      </w:r>
      <w:r w:rsidR="007409CE" w:rsidRPr="00FA2E06">
        <w:rPr>
          <w:sz w:val="22"/>
          <w:lang w:val="es-ES_tradnl"/>
        </w:rPr>
        <w:t xml:space="preserve"> </w:t>
      </w:r>
      <w:r w:rsidR="008B53A7" w:rsidRPr="00FA2E06">
        <w:rPr>
          <w:sz w:val="22"/>
          <w:lang w:val="es-ES_tradnl"/>
        </w:rPr>
        <w:t xml:space="preserve">de </w:t>
      </w:r>
      <w:r w:rsidR="00E83744" w:rsidRPr="00FA2E06">
        <w:rPr>
          <w:sz w:val="22"/>
          <w:lang w:val="es-ES_tradnl"/>
        </w:rPr>
        <w:t>nivel universitario,</w:t>
      </w:r>
      <w:r w:rsidR="008B53A7" w:rsidRPr="00FA2E06">
        <w:rPr>
          <w:sz w:val="22"/>
          <w:lang w:val="es-ES_tradnl"/>
        </w:rPr>
        <w:t xml:space="preserve"> q</w:t>
      </w:r>
      <w:r w:rsidR="00D11831" w:rsidRPr="00FA2E06">
        <w:rPr>
          <w:sz w:val="22"/>
          <w:lang w:val="es-ES_tradnl"/>
        </w:rPr>
        <w:t>ue cursa</w:t>
      </w:r>
      <w:r w:rsidR="008B53A7" w:rsidRPr="00FA2E06">
        <w:rPr>
          <w:sz w:val="22"/>
          <w:lang w:val="es-ES_tradnl"/>
        </w:rPr>
        <w:t xml:space="preserve">n estudios </w:t>
      </w:r>
      <w:r w:rsidR="00D22A24" w:rsidRPr="00FA2E06">
        <w:rPr>
          <w:sz w:val="22"/>
          <w:lang w:val="es-ES_tradnl"/>
        </w:rPr>
        <w:t xml:space="preserve">en </w:t>
      </w:r>
      <w:r w:rsidR="00DF73C1" w:rsidRPr="00FA2E06">
        <w:rPr>
          <w:sz w:val="22"/>
          <w:lang w:val="es-ES_tradnl"/>
        </w:rPr>
        <w:t>refrigeración y climatización</w:t>
      </w:r>
      <w:r w:rsidR="008B53A7" w:rsidRPr="00FA2E06">
        <w:rPr>
          <w:sz w:val="22"/>
          <w:lang w:val="es-ES_tradnl"/>
        </w:rPr>
        <w:t xml:space="preserve">. </w:t>
      </w:r>
      <w:r w:rsidR="00E26E4D" w:rsidRPr="00FA2E06">
        <w:rPr>
          <w:sz w:val="22"/>
          <w:lang w:val="es-ES_tradnl"/>
        </w:rPr>
        <w:t>Algunas presentaciones destaca</w:t>
      </w:r>
      <w:r w:rsidR="008B53A7" w:rsidRPr="00FA2E06">
        <w:rPr>
          <w:sz w:val="22"/>
          <w:lang w:val="es-ES_tradnl"/>
        </w:rPr>
        <w:t xml:space="preserve">n </w:t>
      </w:r>
      <w:r w:rsidR="00A1160D" w:rsidRPr="00FA2E06">
        <w:rPr>
          <w:sz w:val="22"/>
          <w:lang w:val="es-ES_tradnl"/>
        </w:rPr>
        <w:t xml:space="preserve">además </w:t>
      </w:r>
      <w:r w:rsidR="008B53A7" w:rsidRPr="00FA2E06">
        <w:rPr>
          <w:sz w:val="22"/>
          <w:lang w:val="es-ES_tradnl"/>
        </w:rPr>
        <w:t xml:space="preserve">el número de </w:t>
      </w:r>
      <w:r w:rsidR="00BE2E10" w:rsidRPr="00FA2E06">
        <w:rPr>
          <w:sz w:val="22"/>
          <w:lang w:val="es-ES_tradnl"/>
        </w:rPr>
        <w:t xml:space="preserve">mujeres que se desempeñan en </w:t>
      </w:r>
      <w:r w:rsidR="008B53A7" w:rsidRPr="00FA2E06">
        <w:rPr>
          <w:sz w:val="22"/>
          <w:lang w:val="es-ES_tradnl"/>
        </w:rPr>
        <w:t xml:space="preserve">las </w:t>
      </w:r>
      <w:r w:rsidR="00BE2E10" w:rsidRPr="00FA2E06">
        <w:rPr>
          <w:sz w:val="22"/>
          <w:lang w:val="es-ES_tradnl"/>
        </w:rPr>
        <w:t xml:space="preserve">oficinas nacionales del ozono </w:t>
      </w:r>
      <w:r w:rsidR="008B53A7" w:rsidRPr="00FA2E06">
        <w:rPr>
          <w:sz w:val="22"/>
          <w:lang w:val="es-ES_tradnl"/>
        </w:rPr>
        <w:t xml:space="preserve">y </w:t>
      </w:r>
      <w:r w:rsidR="00F40807">
        <w:rPr>
          <w:sz w:val="22"/>
          <w:lang w:val="es-ES_tradnl"/>
        </w:rPr>
        <w:t xml:space="preserve">de </w:t>
      </w:r>
      <w:r w:rsidR="00734BC6" w:rsidRPr="00FA2E06">
        <w:rPr>
          <w:sz w:val="22"/>
          <w:lang w:val="es-ES_tradnl"/>
        </w:rPr>
        <w:t>gestión de proyectos</w:t>
      </w:r>
      <w:r w:rsidR="008B53A7" w:rsidRPr="00FA2E06">
        <w:rPr>
          <w:sz w:val="22"/>
          <w:lang w:val="es-ES_tradnl"/>
        </w:rPr>
        <w:t>.</w:t>
      </w:r>
      <w:r w:rsidR="005A75E3">
        <w:rPr>
          <w:rFonts w:eastAsia="Calibri"/>
          <w:sz w:val="22"/>
          <w:lang w:val="es-ES_tradnl"/>
        </w:rPr>
        <w:t xml:space="preserve"> En el caso de </w:t>
      </w:r>
      <w:r w:rsidR="008B53A7" w:rsidRPr="00FA2E06">
        <w:rPr>
          <w:rFonts w:eastAsia="Calibri"/>
          <w:sz w:val="22"/>
          <w:lang w:val="es-ES_tradnl"/>
        </w:rPr>
        <w:t>un país</w:t>
      </w:r>
      <w:r w:rsidR="005A75E3" w:rsidRPr="00C30E60">
        <w:rPr>
          <w:lang w:val="fr-FR"/>
        </w:rPr>
        <w:t xml:space="preserve"> </w:t>
      </w:r>
      <w:r w:rsidR="005A75E3" w:rsidRPr="005A75E3">
        <w:rPr>
          <w:rFonts w:eastAsia="Calibri"/>
          <w:sz w:val="22"/>
          <w:lang w:val="es-ES_tradnl"/>
        </w:rPr>
        <w:t>se informó que</w:t>
      </w:r>
      <w:r w:rsidR="008B53A7" w:rsidRPr="00FA2E06">
        <w:rPr>
          <w:rFonts w:eastAsia="Calibri"/>
          <w:sz w:val="22"/>
          <w:lang w:val="es-ES_tradnl"/>
        </w:rPr>
        <w:t xml:space="preserve"> la empresa seleccionada para </w:t>
      </w:r>
      <w:r w:rsidR="00590A15" w:rsidRPr="00FA2E06">
        <w:rPr>
          <w:rFonts w:eastAsia="Calibri"/>
          <w:sz w:val="22"/>
          <w:lang w:val="es-ES_tradnl"/>
        </w:rPr>
        <w:t xml:space="preserve">investigar </w:t>
      </w:r>
      <w:r w:rsidR="008B53A7" w:rsidRPr="00FA2E06">
        <w:rPr>
          <w:rFonts w:eastAsia="Calibri"/>
          <w:sz w:val="22"/>
          <w:lang w:val="es-ES_tradnl"/>
        </w:rPr>
        <w:t>tecnología</w:t>
      </w:r>
      <w:r w:rsidR="00590A15" w:rsidRPr="00FA2E06">
        <w:rPr>
          <w:rFonts w:eastAsia="Calibri"/>
          <w:sz w:val="22"/>
          <w:lang w:val="es-ES_tradnl"/>
        </w:rPr>
        <w:t>s</w:t>
      </w:r>
      <w:r w:rsidR="008B53A7" w:rsidRPr="00FA2E06">
        <w:rPr>
          <w:rFonts w:eastAsia="Calibri"/>
          <w:sz w:val="22"/>
          <w:lang w:val="es-ES_tradnl"/>
        </w:rPr>
        <w:t xml:space="preserve"> de </w:t>
      </w:r>
      <w:proofErr w:type="spellStart"/>
      <w:r w:rsidR="008D35D1" w:rsidRPr="00FA2E06">
        <w:rPr>
          <w:rFonts w:eastAsia="Calibri"/>
          <w:sz w:val="22"/>
          <w:lang w:val="es-ES_tradnl"/>
        </w:rPr>
        <w:t>termosoldado</w:t>
      </w:r>
      <w:proofErr w:type="spellEnd"/>
      <w:r w:rsidR="008D35D1" w:rsidRPr="00FA2E06">
        <w:rPr>
          <w:rFonts w:eastAsia="Calibri"/>
          <w:sz w:val="22"/>
          <w:lang w:val="es-ES_tradnl"/>
        </w:rPr>
        <w:t xml:space="preserve"> </w:t>
      </w:r>
      <w:r w:rsidR="001E53C2" w:rsidRPr="00FA2E06">
        <w:rPr>
          <w:rFonts w:eastAsia="Calibri"/>
          <w:sz w:val="22"/>
          <w:lang w:val="es-ES_tradnl"/>
        </w:rPr>
        <w:t xml:space="preserve">puso </w:t>
      </w:r>
      <w:r w:rsidR="008B53A7" w:rsidRPr="00FA2E06">
        <w:rPr>
          <w:rFonts w:eastAsia="Calibri"/>
          <w:sz w:val="22"/>
          <w:lang w:val="es-ES_tradnl"/>
        </w:rPr>
        <w:t>al frente del proyecto</w:t>
      </w:r>
      <w:r w:rsidR="00454E17" w:rsidRPr="00C30E60">
        <w:rPr>
          <w:lang w:val="fr-FR"/>
        </w:rPr>
        <w:t xml:space="preserve"> </w:t>
      </w:r>
      <w:r w:rsidR="00454E17" w:rsidRPr="00454E17">
        <w:rPr>
          <w:rFonts w:eastAsia="Calibri"/>
          <w:sz w:val="22"/>
          <w:lang w:val="es-ES_tradnl"/>
        </w:rPr>
        <w:t>a dos mujeres</w:t>
      </w:r>
      <w:r w:rsidR="008B53A7" w:rsidRPr="00FA2E06">
        <w:rPr>
          <w:rFonts w:eastAsia="Calibri"/>
          <w:sz w:val="22"/>
          <w:lang w:val="es-ES_tradnl"/>
        </w:rPr>
        <w:t xml:space="preserve">. </w:t>
      </w:r>
      <w:r w:rsidR="008B53A7" w:rsidRPr="00FA2E06">
        <w:rPr>
          <w:sz w:val="22"/>
          <w:lang w:val="es-ES_tradnl"/>
        </w:rPr>
        <w:t>En cuanto a las actividades, to</w:t>
      </w:r>
      <w:r w:rsidR="00FC4502" w:rsidRPr="00FA2E06">
        <w:rPr>
          <w:sz w:val="22"/>
          <w:lang w:val="es-ES_tradnl"/>
        </w:rPr>
        <w:t xml:space="preserve">das las presentaciones </w:t>
      </w:r>
      <w:r w:rsidR="00EE4BC5">
        <w:rPr>
          <w:sz w:val="22"/>
          <w:lang w:val="es-ES_tradnl"/>
        </w:rPr>
        <w:t>fijan</w:t>
      </w:r>
      <w:r w:rsidR="008B53A7" w:rsidRPr="00FA2E06">
        <w:rPr>
          <w:sz w:val="22"/>
          <w:lang w:val="es-ES_tradnl"/>
        </w:rPr>
        <w:t xml:space="preserve"> </w:t>
      </w:r>
      <w:r w:rsidR="00456424" w:rsidRPr="00FA2E06">
        <w:rPr>
          <w:sz w:val="22"/>
          <w:lang w:val="es-ES_tradnl"/>
        </w:rPr>
        <w:t xml:space="preserve">metas de participación de </w:t>
      </w:r>
      <w:r w:rsidR="008B53A7" w:rsidRPr="00FA2E06">
        <w:rPr>
          <w:sz w:val="22"/>
          <w:lang w:val="es-ES_tradnl"/>
        </w:rPr>
        <w:t>mujeres.</w:t>
      </w:r>
    </w:p>
    <w:p w14:paraId="5EE6ECFE" w14:textId="15185423" w:rsidR="001C7856" w:rsidRPr="00FA2E06" w:rsidRDefault="005D57D9">
      <w:pPr>
        <w:pStyle w:val="Heading1"/>
        <w:rPr>
          <w:sz w:val="22"/>
          <w:lang w:val="es-ES_tradnl"/>
        </w:rPr>
      </w:pPr>
      <w:r w:rsidRPr="00FA2E06">
        <w:rPr>
          <w:sz w:val="22"/>
          <w:lang w:val="es-ES_tradnl"/>
        </w:rPr>
        <w:t xml:space="preserve">Conforme </w:t>
      </w:r>
      <w:r w:rsidR="00712E42" w:rsidRPr="00FA2E06">
        <w:rPr>
          <w:sz w:val="22"/>
          <w:lang w:val="es-ES_tradnl"/>
        </w:rPr>
        <w:t>a</w:t>
      </w:r>
      <w:r w:rsidR="004C1D5F" w:rsidRPr="00FA2E06">
        <w:rPr>
          <w:sz w:val="22"/>
          <w:lang w:val="es-ES_tradnl"/>
        </w:rPr>
        <w:t xml:space="preserve"> </w:t>
      </w:r>
      <w:r w:rsidR="008B53A7" w:rsidRPr="00FA2E06">
        <w:rPr>
          <w:sz w:val="22"/>
          <w:lang w:val="es-ES_tradnl"/>
        </w:rPr>
        <w:t xml:space="preserve">la </w:t>
      </w:r>
      <w:r w:rsidR="00CA04F1">
        <w:rPr>
          <w:sz w:val="22"/>
          <w:lang w:val="es-ES_tradnl"/>
        </w:rPr>
        <w:t>instrucción</w:t>
      </w:r>
      <w:r w:rsidR="008B53A7" w:rsidRPr="00FA2E06">
        <w:rPr>
          <w:sz w:val="22"/>
          <w:lang w:val="es-ES_tradnl"/>
        </w:rPr>
        <w:t xml:space="preserve"> de </w:t>
      </w:r>
      <w:r w:rsidR="00FA723A">
        <w:rPr>
          <w:sz w:val="22"/>
          <w:lang w:val="es-ES_tradnl"/>
        </w:rPr>
        <w:t>incorporar</w:t>
      </w:r>
      <w:r w:rsidR="000D7EAD" w:rsidRPr="00FA2E06">
        <w:rPr>
          <w:sz w:val="22"/>
          <w:lang w:val="es-ES_tradnl"/>
        </w:rPr>
        <w:t xml:space="preserve"> </w:t>
      </w:r>
      <w:r w:rsidR="00C04247" w:rsidRPr="00FA2E06">
        <w:rPr>
          <w:sz w:val="22"/>
          <w:lang w:val="es-ES_tradnl"/>
        </w:rPr>
        <w:t xml:space="preserve">los </w:t>
      </w:r>
      <w:r w:rsidR="008B53A7" w:rsidRPr="00FA2E06">
        <w:rPr>
          <w:sz w:val="22"/>
          <w:lang w:val="es-ES_tradnl"/>
        </w:rPr>
        <w:t xml:space="preserve">requisitos e indicadores obligatorios </w:t>
      </w:r>
      <w:r w:rsidR="00200F2E" w:rsidRPr="00FA2E06">
        <w:rPr>
          <w:sz w:val="22"/>
          <w:lang w:val="es-ES_tradnl"/>
        </w:rPr>
        <w:t xml:space="preserve">a partir </w:t>
      </w:r>
      <w:r w:rsidR="008B53A7" w:rsidRPr="00FA2E06">
        <w:rPr>
          <w:sz w:val="22"/>
          <w:lang w:val="es-ES_tradnl"/>
        </w:rPr>
        <w:t xml:space="preserve">de la </w:t>
      </w:r>
      <w:r w:rsidR="00DF73C1" w:rsidRPr="00FA2E06">
        <w:rPr>
          <w:sz w:val="22"/>
          <w:lang w:val="es-ES_tradnl"/>
        </w:rPr>
        <w:t>94</w:t>
      </w:r>
      <w:r w:rsidR="007409CE" w:rsidRPr="00FA2E06">
        <w:rPr>
          <w:sz w:val="22"/>
          <w:lang w:val="es-ES_tradnl"/>
        </w:rPr>
        <w:t>ª</w:t>
      </w:r>
      <w:r w:rsidR="00C30E60">
        <w:rPr>
          <w:sz w:val="22"/>
          <w:lang w:val="es-ES_tradnl"/>
        </w:rPr>
        <w:t> </w:t>
      </w:r>
      <w:r w:rsidR="00DF73C1" w:rsidRPr="00FA2E06">
        <w:rPr>
          <w:sz w:val="22"/>
          <w:lang w:val="es-ES_tradnl"/>
        </w:rPr>
        <w:t>reunión,</w:t>
      </w:r>
      <w:r w:rsidR="007A1EDA" w:rsidRPr="00FA2E06">
        <w:rPr>
          <w:sz w:val="22"/>
          <w:lang w:val="es-ES_tradnl"/>
        </w:rPr>
        <w:t xml:space="preserve"> todas las propuestas </w:t>
      </w:r>
      <w:r w:rsidR="000662CF" w:rsidRPr="000662CF">
        <w:rPr>
          <w:sz w:val="22"/>
          <w:lang w:val="es-ES_tradnl"/>
        </w:rPr>
        <w:t>contienen</w:t>
      </w:r>
      <w:r w:rsidR="008B53A7" w:rsidRPr="00FA2E06">
        <w:rPr>
          <w:sz w:val="22"/>
          <w:lang w:val="es-ES_tradnl"/>
        </w:rPr>
        <w:t xml:space="preserve"> párr</w:t>
      </w:r>
      <w:r w:rsidR="00E61F7B" w:rsidRPr="00FA2E06">
        <w:rPr>
          <w:sz w:val="22"/>
          <w:lang w:val="es-ES_tradnl"/>
        </w:rPr>
        <w:t xml:space="preserve">afos específicos sobre género, </w:t>
      </w:r>
      <w:r w:rsidR="00526F01" w:rsidRPr="00FA2E06">
        <w:rPr>
          <w:sz w:val="22"/>
          <w:lang w:val="es-ES_tradnl"/>
        </w:rPr>
        <w:t>describen</w:t>
      </w:r>
      <w:r w:rsidR="008B53A7" w:rsidRPr="00FA2E06">
        <w:rPr>
          <w:sz w:val="22"/>
          <w:lang w:val="es-ES_tradnl"/>
        </w:rPr>
        <w:t xml:space="preserve"> los esfuerzos realizados </w:t>
      </w:r>
      <w:r w:rsidR="00B73676" w:rsidRPr="00FA2E06">
        <w:rPr>
          <w:sz w:val="22"/>
          <w:lang w:val="es-ES_tradnl"/>
        </w:rPr>
        <w:t>por</w:t>
      </w:r>
      <w:r w:rsidR="008B53A7" w:rsidRPr="00FA2E06">
        <w:rPr>
          <w:sz w:val="22"/>
          <w:lang w:val="es-ES_tradnl"/>
        </w:rPr>
        <w:t xml:space="preserve"> lograr la paridad </w:t>
      </w:r>
      <w:r w:rsidR="001F3080" w:rsidRPr="00FA2E06">
        <w:rPr>
          <w:sz w:val="22"/>
          <w:lang w:val="es-ES_tradnl"/>
        </w:rPr>
        <w:t xml:space="preserve">en </w:t>
      </w:r>
      <w:r w:rsidR="008B53A7" w:rsidRPr="00FA2E06">
        <w:rPr>
          <w:sz w:val="22"/>
          <w:lang w:val="es-ES_tradnl"/>
        </w:rPr>
        <w:t xml:space="preserve">la </w:t>
      </w:r>
      <w:r w:rsidR="00C312F5" w:rsidRPr="00FA2E06">
        <w:rPr>
          <w:sz w:val="22"/>
          <w:lang w:val="es-ES_tradnl"/>
        </w:rPr>
        <w:t>oficina de</w:t>
      </w:r>
      <w:r w:rsidR="00C94A6D" w:rsidRPr="00FA2E06">
        <w:rPr>
          <w:sz w:val="22"/>
          <w:lang w:val="es-ES_tradnl"/>
        </w:rPr>
        <w:t xml:space="preserve"> gestión de </w:t>
      </w:r>
      <w:r w:rsidR="008B53A7" w:rsidRPr="00FA2E06">
        <w:rPr>
          <w:sz w:val="22"/>
          <w:lang w:val="es-ES_tradnl"/>
        </w:rPr>
        <w:t>proyecto</w:t>
      </w:r>
      <w:r w:rsidR="00C94A6D" w:rsidRPr="00FA2E06">
        <w:rPr>
          <w:sz w:val="22"/>
          <w:lang w:val="es-ES_tradnl"/>
        </w:rPr>
        <w:t>s</w:t>
      </w:r>
      <w:r w:rsidR="007409CE" w:rsidRPr="00FA2E06">
        <w:rPr>
          <w:sz w:val="22"/>
          <w:lang w:val="es-ES_tradnl"/>
        </w:rPr>
        <w:t xml:space="preserve"> y </w:t>
      </w:r>
      <w:r w:rsidR="002D7083" w:rsidRPr="00FA2E06">
        <w:rPr>
          <w:sz w:val="22"/>
          <w:lang w:val="es-ES_tradnl"/>
        </w:rPr>
        <w:t>se compromete</w:t>
      </w:r>
      <w:r w:rsidR="008B53A7" w:rsidRPr="00FA2E06">
        <w:rPr>
          <w:sz w:val="22"/>
          <w:lang w:val="es-ES_tradnl"/>
        </w:rPr>
        <w:t xml:space="preserve">n a </w:t>
      </w:r>
      <w:r w:rsidR="006D2C0D" w:rsidRPr="00FA2E06">
        <w:rPr>
          <w:sz w:val="22"/>
          <w:lang w:val="es-ES_tradnl"/>
        </w:rPr>
        <w:t xml:space="preserve">incorporar la </w:t>
      </w:r>
      <w:r w:rsidR="00665277" w:rsidRPr="00FA2E06">
        <w:rPr>
          <w:sz w:val="22"/>
          <w:lang w:val="es-ES_tradnl"/>
        </w:rPr>
        <w:t xml:space="preserve">perspectiva de </w:t>
      </w:r>
      <w:r w:rsidR="000F7A6A" w:rsidRPr="00FA2E06">
        <w:rPr>
          <w:sz w:val="22"/>
          <w:lang w:val="es-ES_tradnl"/>
        </w:rPr>
        <w:t>género</w:t>
      </w:r>
      <w:r w:rsidR="006D2C0D" w:rsidRPr="00FA2E06">
        <w:rPr>
          <w:sz w:val="22"/>
          <w:lang w:val="es-ES_tradnl"/>
        </w:rPr>
        <w:t xml:space="preserve"> a </w:t>
      </w:r>
      <w:r w:rsidR="00A46674" w:rsidRPr="00FA2E06">
        <w:rPr>
          <w:sz w:val="22"/>
          <w:lang w:val="es-ES_tradnl"/>
        </w:rPr>
        <w:t xml:space="preserve">los </w:t>
      </w:r>
      <w:r w:rsidR="006D2C0D" w:rsidRPr="00FA2E06">
        <w:rPr>
          <w:sz w:val="22"/>
          <w:lang w:val="es-ES_tradnl"/>
        </w:rPr>
        <w:t>informes de ejecución</w:t>
      </w:r>
      <w:r w:rsidR="000F7A6A" w:rsidRPr="00FA2E06">
        <w:rPr>
          <w:sz w:val="22"/>
          <w:lang w:val="es-ES_tradnl"/>
        </w:rPr>
        <w:t xml:space="preserve">, es decir, </w:t>
      </w:r>
      <w:r w:rsidR="00146672" w:rsidRPr="00FA2E06">
        <w:rPr>
          <w:sz w:val="22"/>
          <w:lang w:val="es-ES_tradnl"/>
        </w:rPr>
        <w:t>a</w:t>
      </w:r>
      <w:r w:rsidR="000F7A6A" w:rsidRPr="00FA2E06">
        <w:rPr>
          <w:sz w:val="22"/>
          <w:lang w:val="es-ES_tradnl"/>
        </w:rPr>
        <w:t xml:space="preserve"> </w:t>
      </w:r>
      <w:r w:rsidR="00532212">
        <w:rPr>
          <w:sz w:val="22"/>
          <w:lang w:val="es-ES_tradnl"/>
        </w:rPr>
        <w:t>entregar</w:t>
      </w:r>
      <w:r w:rsidR="00727ECD" w:rsidRPr="00FA2E06">
        <w:rPr>
          <w:sz w:val="22"/>
          <w:lang w:val="es-ES_tradnl"/>
        </w:rPr>
        <w:t xml:space="preserve"> </w:t>
      </w:r>
      <w:r w:rsidR="008B53A7" w:rsidRPr="00FA2E06">
        <w:rPr>
          <w:sz w:val="22"/>
          <w:lang w:val="es-ES_tradnl"/>
        </w:rPr>
        <w:t xml:space="preserve">datos desglosados </w:t>
      </w:r>
      <w:r w:rsidR="00C32427" w:rsidRPr="00FA2E06">
        <w:rPr>
          <w:sz w:val="22"/>
          <w:lang w:val="es-ES_tradnl"/>
        </w:rPr>
        <w:t>que permitan</w:t>
      </w:r>
      <w:r w:rsidR="008B53A7" w:rsidRPr="00FA2E06">
        <w:rPr>
          <w:sz w:val="22"/>
          <w:lang w:val="es-ES_tradnl"/>
        </w:rPr>
        <w:t xml:space="preserve"> </w:t>
      </w:r>
      <w:r w:rsidR="00AF1D53" w:rsidRPr="00FA2E06">
        <w:rPr>
          <w:sz w:val="22"/>
          <w:lang w:val="es-ES_tradnl"/>
        </w:rPr>
        <w:t xml:space="preserve">evaluar </w:t>
      </w:r>
      <w:r w:rsidR="00182BE2" w:rsidRPr="00FA2E06">
        <w:rPr>
          <w:sz w:val="22"/>
          <w:lang w:val="es-ES_tradnl"/>
        </w:rPr>
        <w:t xml:space="preserve">los resultados </w:t>
      </w:r>
      <w:r w:rsidR="007359D4" w:rsidRPr="00FA2E06">
        <w:rPr>
          <w:sz w:val="22"/>
          <w:lang w:val="es-ES_tradnl"/>
        </w:rPr>
        <w:t xml:space="preserve">e </w:t>
      </w:r>
      <w:r w:rsidR="008B53A7" w:rsidRPr="00FA2E06">
        <w:rPr>
          <w:sz w:val="22"/>
          <w:lang w:val="es-ES_tradnl"/>
        </w:rPr>
        <w:t>impacto de l</w:t>
      </w:r>
      <w:r w:rsidR="00A238D4" w:rsidRPr="00FA2E06">
        <w:rPr>
          <w:sz w:val="22"/>
          <w:lang w:val="es-ES_tradnl"/>
        </w:rPr>
        <w:t xml:space="preserve">a </w:t>
      </w:r>
      <w:r w:rsidR="005F0907">
        <w:rPr>
          <w:sz w:val="22"/>
          <w:lang w:val="es-ES_tradnl"/>
        </w:rPr>
        <w:t xml:space="preserve">política e información específica </w:t>
      </w:r>
      <w:r w:rsidR="008B53A7" w:rsidRPr="00FA2E06">
        <w:rPr>
          <w:sz w:val="22"/>
          <w:lang w:val="es-ES_tradnl"/>
        </w:rPr>
        <w:t xml:space="preserve">sobre actividades </w:t>
      </w:r>
      <w:r w:rsidR="00E46FB0" w:rsidRPr="00E46FB0">
        <w:rPr>
          <w:sz w:val="22"/>
          <w:lang w:val="es-ES_tradnl"/>
        </w:rPr>
        <w:t xml:space="preserve">de género </w:t>
      </w:r>
      <w:r w:rsidR="00A11E10">
        <w:rPr>
          <w:sz w:val="22"/>
          <w:lang w:val="es-ES_tradnl"/>
        </w:rPr>
        <w:t>realizadas</w:t>
      </w:r>
      <w:r w:rsidR="008B53A7" w:rsidRPr="00FA2E06">
        <w:rPr>
          <w:sz w:val="22"/>
          <w:lang w:val="es-ES_tradnl"/>
        </w:rPr>
        <w:t>, productos de</w:t>
      </w:r>
      <w:r w:rsidR="00EC1A56" w:rsidRPr="00FA2E06">
        <w:rPr>
          <w:sz w:val="22"/>
          <w:lang w:val="es-ES_tradnl"/>
        </w:rPr>
        <w:t>l</w:t>
      </w:r>
      <w:r w:rsidR="008B53A7" w:rsidRPr="00FA2E06">
        <w:rPr>
          <w:sz w:val="22"/>
          <w:lang w:val="es-ES_tradnl"/>
        </w:rPr>
        <w:t xml:space="preserve"> conocimiento, lecciones aprendidas y asignación de recursos </w:t>
      </w:r>
      <w:r w:rsidR="00885462" w:rsidRPr="00FA2E06">
        <w:rPr>
          <w:sz w:val="22"/>
          <w:lang w:val="es-ES_tradnl"/>
        </w:rPr>
        <w:t>a</w:t>
      </w:r>
      <w:r w:rsidR="008B53A7" w:rsidRPr="00FA2E06">
        <w:rPr>
          <w:sz w:val="22"/>
          <w:lang w:val="es-ES_tradnl"/>
        </w:rPr>
        <w:t xml:space="preserve"> actividades de género</w:t>
      </w:r>
      <w:r w:rsidR="0023500C" w:rsidRPr="00FA2E06">
        <w:rPr>
          <w:sz w:val="22"/>
          <w:lang w:val="es-ES_tradnl"/>
        </w:rPr>
        <w:t>,</w:t>
      </w:r>
      <w:r w:rsidR="008B53A7" w:rsidRPr="00FA2E06">
        <w:rPr>
          <w:sz w:val="22"/>
          <w:lang w:val="es-ES_tradnl"/>
        </w:rPr>
        <w:t xml:space="preserve"> </w:t>
      </w:r>
      <w:r w:rsidR="0089067C">
        <w:rPr>
          <w:sz w:val="22"/>
          <w:lang w:val="es-ES_tradnl"/>
        </w:rPr>
        <w:t xml:space="preserve">cuando sea </w:t>
      </w:r>
      <w:r w:rsidR="0023500C" w:rsidRPr="00FA2E06">
        <w:rPr>
          <w:sz w:val="22"/>
          <w:lang w:val="es-ES_tradnl"/>
        </w:rPr>
        <w:t>el caso</w:t>
      </w:r>
      <w:r w:rsidR="008B53A7" w:rsidRPr="00FA2E06">
        <w:rPr>
          <w:sz w:val="22"/>
          <w:lang w:val="es-ES_tradnl"/>
        </w:rPr>
        <w:t>.</w:t>
      </w:r>
      <w:r w:rsidR="009E308F" w:rsidRPr="00FA2E06">
        <w:rPr>
          <w:sz w:val="22"/>
          <w:lang w:val="es-ES_tradnl"/>
        </w:rPr>
        <w:t xml:space="preserve"> </w:t>
      </w:r>
      <w:r w:rsidR="006B7026">
        <w:rPr>
          <w:sz w:val="22"/>
          <w:lang w:val="es-ES_tradnl"/>
        </w:rPr>
        <w:t xml:space="preserve">Varios </w:t>
      </w:r>
      <w:r w:rsidR="008B53A7" w:rsidRPr="00FA2E06">
        <w:rPr>
          <w:sz w:val="22"/>
          <w:lang w:val="es-ES_tradnl"/>
        </w:rPr>
        <w:t xml:space="preserve">proyectos </w:t>
      </w:r>
      <w:r w:rsidR="006B7026">
        <w:rPr>
          <w:sz w:val="22"/>
          <w:lang w:val="es-ES_tradnl"/>
        </w:rPr>
        <w:t xml:space="preserve">contienen además </w:t>
      </w:r>
      <w:r w:rsidR="008B53A7" w:rsidRPr="00FA2E06">
        <w:rPr>
          <w:sz w:val="22"/>
          <w:lang w:val="es-ES_tradnl"/>
        </w:rPr>
        <w:t xml:space="preserve">requisitos e indicadores optativos, </w:t>
      </w:r>
      <w:r w:rsidR="00CB5661" w:rsidRPr="00FA2E06">
        <w:rPr>
          <w:sz w:val="22"/>
          <w:lang w:val="es-ES_tradnl"/>
        </w:rPr>
        <w:t xml:space="preserve">tales </w:t>
      </w:r>
      <w:r w:rsidR="008B53A7" w:rsidRPr="00FA2E06">
        <w:rPr>
          <w:sz w:val="22"/>
          <w:lang w:val="es-ES_tradnl"/>
        </w:rPr>
        <w:t xml:space="preserve">como la participación de contrapartes con experiencia en </w:t>
      </w:r>
      <w:r w:rsidR="00670ED5" w:rsidRPr="00FA2E06">
        <w:rPr>
          <w:sz w:val="22"/>
          <w:lang w:val="es-ES_tradnl"/>
        </w:rPr>
        <w:t>materia</w:t>
      </w:r>
      <w:r w:rsidR="008B53A7" w:rsidRPr="00FA2E06">
        <w:rPr>
          <w:sz w:val="22"/>
          <w:lang w:val="es-ES_tradnl"/>
        </w:rPr>
        <w:t xml:space="preserve"> de género o de ente</w:t>
      </w:r>
      <w:r w:rsidR="0023486D" w:rsidRPr="00FA2E06">
        <w:rPr>
          <w:sz w:val="22"/>
          <w:lang w:val="es-ES_tradnl"/>
        </w:rPr>
        <w:t>s</w:t>
      </w:r>
      <w:r w:rsidR="008B53A7" w:rsidRPr="00FA2E06">
        <w:rPr>
          <w:sz w:val="22"/>
          <w:lang w:val="es-ES_tradnl"/>
        </w:rPr>
        <w:t xml:space="preserve"> coordinadores de género de los ministerios u otras autoridades </w:t>
      </w:r>
      <w:r w:rsidR="00135C55" w:rsidRPr="00FA2E06">
        <w:rPr>
          <w:sz w:val="22"/>
          <w:lang w:val="es-ES_tradnl"/>
        </w:rPr>
        <w:t>involu</w:t>
      </w:r>
      <w:r w:rsidR="002D0DA6" w:rsidRPr="00FA2E06">
        <w:rPr>
          <w:sz w:val="22"/>
          <w:lang w:val="es-ES_tradnl"/>
        </w:rPr>
        <w:t xml:space="preserve">cradas </w:t>
      </w:r>
      <w:r w:rsidR="00757D4C" w:rsidRPr="00FA2E06">
        <w:rPr>
          <w:sz w:val="22"/>
          <w:lang w:val="es-ES_tradnl"/>
        </w:rPr>
        <w:t xml:space="preserve">en las consultas que </w:t>
      </w:r>
      <w:r w:rsidR="00CF5CA5">
        <w:rPr>
          <w:sz w:val="22"/>
          <w:lang w:val="es-ES_tradnl"/>
        </w:rPr>
        <w:t xml:space="preserve">se realizan </w:t>
      </w:r>
      <w:r w:rsidR="008B53A7" w:rsidRPr="00FA2E06">
        <w:rPr>
          <w:sz w:val="22"/>
          <w:lang w:val="es-ES_tradnl"/>
        </w:rPr>
        <w:t>en el marco de los proyectos.</w:t>
      </w:r>
      <w:r w:rsidR="009E308F" w:rsidRPr="00FA2E06">
        <w:rPr>
          <w:sz w:val="22"/>
          <w:lang w:val="es-ES_tradnl"/>
        </w:rPr>
        <w:t xml:space="preserve"> </w:t>
      </w:r>
      <w:r w:rsidR="00FD4BA6" w:rsidRPr="00FA2E06">
        <w:rPr>
          <w:sz w:val="22"/>
          <w:lang w:val="es-ES_tradnl"/>
        </w:rPr>
        <w:t xml:space="preserve">Otros </w:t>
      </w:r>
      <w:r w:rsidR="008B53A7" w:rsidRPr="00FA2E06">
        <w:rPr>
          <w:sz w:val="22"/>
          <w:lang w:val="es-ES_tradnl"/>
        </w:rPr>
        <w:t>proyectos</w:t>
      </w:r>
      <w:r w:rsidR="001D5224" w:rsidRPr="00FA2E06">
        <w:rPr>
          <w:sz w:val="22"/>
          <w:lang w:val="es-ES_tradnl"/>
        </w:rPr>
        <w:t>, en tanto,</w:t>
      </w:r>
      <w:r w:rsidR="008B53A7" w:rsidRPr="00FA2E06">
        <w:rPr>
          <w:sz w:val="22"/>
          <w:lang w:val="es-ES_tradnl"/>
        </w:rPr>
        <w:t xml:space="preserve"> </w:t>
      </w:r>
      <w:r w:rsidR="00D45788" w:rsidRPr="00FA2E06">
        <w:rPr>
          <w:sz w:val="22"/>
          <w:lang w:val="es-ES_tradnl"/>
        </w:rPr>
        <w:t xml:space="preserve">mencionan </w:t>
      </w:r>
      <w:r w:rsidR="00674FC8">
        <w:rPr>
          <w:sz w:val="22"/>
          <w:lang w:val="es-ES_tradnl"/>
        </w:rPr>
        <w:t xml:space="preserve">tener </w:t>
      </w:r>
      <w:r w:rsidR="008B53A7" w:rsidRPr="00FA2E06">
        <w:rPr>
          <w:sz w:val="22"/>
          <w:lang w:val="es-ES_tradnl"/>
        </w:rPr>
        <w:t xml:space="preserve">o </w:t>
      </w:r>
      <w:r w:rsidR="008B6CFC">
        <w:rPr>
          <w:sz w:val="22"/>
          <w:lang w:val="es-ES_tradnl"/>
        </w:rPr>
        <w:t xml:space="preserve">estar </w:t>
      </w:r>
      <w:r w:rsidR="006F51E1">
        <w:rPr>
          <w:sz w:val="22"/>
          <w:lang w:val="es-ES_tradnl"/>
        </w:rPr>
        <w:t xml:space="preserve">considerando </w:t>
      </w:r>
      <w:r w:rsidR="00CC275A" w:rsidRPr="00FA2E06">
        <w:rPr>
          <w:sz w:val="22"/>
          <w:lang w:val="es-ES_tradnl"/>
        </w:rPr>
        <w:t xml:space="preserve">nexos con </w:t>
      </w:r>
      <w:r w:rsidR="001A0F3B" w:rsidRPr="00FA2E06">
        <w:rPr>
          <w:sz w:val="22"/>
          <w:lang w:val="es-ES_tradnl"/>
        </w:rPr>
        <w:t xml:space="preserve">mujeres que </w:t>
      </w:r>
      <w:r w:rsidR="006823B9">
        <w:rPr>
          <w:sz w:val="22"/>
          <w:lang w:val="es-ES_tradnl"/>
        </w:rPr>
        <w:t xml:space="preserve">trabajan </w:t>
      </w:r>
      <w:r w:rsidR="008B53A7" w:rsidRPr="00FA2E06">
        <w:rPr>
          <w:sz w:val="22"/>
          <w:lang w:val="es-ES_tradnl"/>
        </w:rPr>
        <w:t xml:space="preserve">en el </w:t>
      </w:r>
      <w:r w:rsidR="007409CE" w:rsidRPr="00FA2E06">
        <w:rPr>
          <w:sz w:val="22"/>
          <w:lang w:val="es-ES_tradnl"/>
        </w:rPr>
        <w:t xml:space="preserve">sector </w:t>
      </w:r>
      <w:r w:rsidR="00C62713" w:rsidRPr="00FA2E06">
        <w:rPr>
          <w:sz w:val="22"/>
          <w:lang w:val="es-ES_tradnl"/>
        </w:rPr>
        <w:t xml:space="preserve">como parte de </w:t>
      </w:r>
      <w:r w:rsidR="008B53A7" w:rsidRPr="00FA2E06">
        <w:rPr>
          <w:sz w:val="22"/>
          <w:lang w:val="es-ES_tradnl"/>
        </w:rPr>
        <w:t xml:space="preserve">campañas para </w:t>
      </w:r>
      <w:r w:rsidR="002A1F0C" w:rsidRPr="00FA2E06">
        <w:rPr>
          <w:sz w:val="22"/>
          <w:lang w:val="es-ES_tradnl"/>
        </w:rPr>
        <w:t xml:space="preserve">incentivar </w:t>
      </w:r>
      <w:r w:rsidR="008B53A7" w:rsidRPr="00FA2E06">
        <w:rPr>
          <w:sz w:val="22"/>
          <w:lang w:val="es-ES_tradnl"/>
        </w:rPr>
        <w:t xml:space="preserve">a </w:t>
      </w:r>
      <w:r w:rsidR="002E288F">
        <w:rPr>
          <w:sz w:val="22"/>
          <w:lang w:val="es-ES_tradnl"/>
        </w:rPr>
        <w:t xml:space="preserve">las </w:t>
      </w:r>
      <w:r w:rsidR="008B53A7" w:rsidRPr="00FA2E06">
        <w:rPr>
          <w:sz w:val="22"/>
          <w:lang w:val="es-ES_tradnl"/>
        </w:rPr>
        <w:t xml:space="preserve">mujeres a estudiar </w:t>
      </w:r>
      <w:r w:rsidR="00743A5D" w:rsidRPr="00FA2E06">
        <w:rPr>
          <w:sz w:val="22"/>
          <w:lang w:val="es-ES_tradnl"/>
        </w:rPr>
        <w:t xml:space="preserve">e </w:t>
      </w:r>
      <w:r w:rsidR="000D42F6">
        <w:rPr>
          <w:sz w:val="22"/>
          <w:lang w:val="es-ES_tradnl"/>
        </w:rPr>
        <w:t xml:space="preserve">incorporarse </w:t>
      </w:r>
      <w:r w:rsidR="00743A5D" w:rsidRPr="00FA2E06">
        <w:rPr>
          <w:sz w:val="22"/>
          <w:lang w:val="es-ES_tradnl"/>
        </w:rPr>
        <w:t xml:space="preserve">al </w:t>
      </w:r>
      <w:r w:rsidR="002F6AEF" w:rsidRPr="00FA2E06">
        <w:rPr>
          <w:sz w:val="22"/>
          <w:lang w:val="es-ES_tradnl"/>
        </w:rPr>
        <w:t xml:space="preserve">sector, así como </w:t>
      </w:r>
      <w:r w:rsidR="006F3AA5" w:rsidRPr="00FA2E06">
        <w:rPr>
          <w:sz w:val="22"/>
          <w:lang w:val="es-ES_tradnl"/>
        </w:rPr>
        <w:t xml:space="preserve">becar a mujeres </w:t>
      </w:r>
      <w:r w:rsidR="001B12F6">
        <w:rPr>
          <w:sz w:val="22"/>
          <w:lang w:val="es-ES_tradnl"/>
        </w:rPr>
        <w:t xml:space="preserve">con </w:t>
      </w:r>
      <w:r w:rsidR="006F3AA5" w:rsidRPr="00FA2E06">
        <w:rPr>
          <w:sz w:val="22"/>
          <w:lang w:val="es-ES_tradnl"/>
        </w:rPr>
        <w:t>este fin</w:t>
      </w:r>
      <w:r w:rsidR="008B53A7" w:rsidRPr="00FA2E06">
        <w:rPr>
          <w:sz w:val="22"/>
          <w:lang w:val="es-ES_tradnl"/>
        </w:rPr>
        <w:t xml:space="preserve"> o a </w:t>
      </w:r>
      <w:r w:rsidR="008422CD" w:rsidRPr="00FA2E06">
        <w:rPr>
          <w:sz w:val="22"/>
          <w:lang w:val="es-ES_tradnl"/>
        </w:rPr>
        <w:t xml:space="preserve">hacer </w:t>
      </w:r>
      <w:r w:rsidR="00A95E8A" w:rsidRPr="00FA2E06">
        <w:rPr>
          <w:sz w:val="22"/>
          <w:lang w:val="es-ES_tradnl"/>
        </w:rPr>
        <w:t xml:space="preserve">capacitaciones </w:t>
      </w:r>
      <w:r w:rsidR="008B53A7" w:rsidRPr="00FA2E06">
        <w:rPr>
          <w:sz w:val="22"/>
          <w:lang w:val="es-ES_tradnl"/>
        </w:rPr>
        <w:t>específica</w:t>
      </w:r>
      <w:r w:rsidR="00A95E8A" w:rsidRPr="00FA2E06">
        <w:rPr>
          <w:sz w:val="22"/>
          <w:lang w:val="es-ES_tradnl"/>
        </w:rPr>
        <w:t>s</w:t>
      </w:r>
      <w:r w:rsidR="008B53A7" w:rsidRPr="00FA2E06">
        <w:rPr>
          <w:sz w:val="22"/>
          <w:lang w:val="es-ES_tradnl"/>
        </w:rPr>
        <w:t xml:space="preserve"> </w:t>
      </w:r>
      <w:r w:rsidR="004C3358">
        <w:rPr>
          <w:sz w:val="22"/>
          <w:lang w:val="es-ES_tradnl"/>
        </w:rPr>
        <w:t>par</w:t>
      </w:r>
      <w:r w:rsidR="00E6068D" w:rsidRPr="00FA2E06">
        <w:rPr>
          <w:sz w:val="22"/>
          <w:lang w:val="es-ES_tradnl"/>
        </w:rPr>
        <w:t xml:space="preserve">a </w:t>
      </w:r>
      <w:r w:rsidR="008B53A7" w:rsidRPr="00FA2E06">
        <w:rPr>
          <w:sz w:val="22"/>
          <w:lang w:val="es-ES_tradnl"/>
        </w:rPr>
        <w:t>instruct</w:t>
      </w:r>
      <w:r w:rsidR="00F92840" w:rsidRPr="00FA2E06">
        <w:rPr>
          <w:sz w:val="22"/>
          <w:lang w:val="es-ES_tradnl"/>
        </w:rPr>
        <w:t xml:space="preserve">oras. </w:t>
      </w:r>
      <w:r w:rsidR="00400809">
        <w:rPr>
          <w:sz w:val="22"/>
          <w:lang w:val="es-ES_tradnl"/>
        </w:rPr>
        <w:t>E</w:t>
      </w:r>
      <w:r w:rsidR="008B53A7" w:rsidRPr="00FA2E06">
        <w:rPr>
          <w:sz w:val="22"/>
          <w:lang w:val="es-ES_tradnl"/>
        </w:rPr>
        <w:t xml:space="preserve">ntre </w:t>
      </w:r>
      <w:r w:rsidR="00400809">
        <w:rPr>
          <w:sz w:val="22"/>
          <w:lang w:val="es-ES_tradnl"/>
        </w:rPr>
        <w:t xml:space="preserve">las </w:t>
      </w:r>
      <w:r w:rsidR="008B53A7" w:rsidRPr="00FA2E06">
        <w:rPr>
          <w:sz w:val="22"/>
          <w:lang w:val="es-ES_tradnl"/>
        </w:rPr>
        <w:t xml:space="preserve">actividades </w:t>
      </w:r>
      <w:r w:rsidR="009467A6">
        <w:rPr>
          <w:sz w:val="22"/>
          <w:lang w:val="es-ES_tradnl"/>
        </w:rPr>
        <w:t>para las que se so</w:t>
      </w:r>
      <w:r w:rsidR="00A3612F">
        <w:rPr>
          <w:sz w:val="22"/>
          <w:lang w:val="es-ES_tradnl"/>
        </w:rPr>
        <w:t>licitan fondos</w:t>
      </w:r>
      <w:r w:rsidR="008C6C99" w:rsidRPr="00FA2E06">
        <w:rPr>
          <w:sz w:val="22"/>
          <w:lang w:val="es-ES_tradnl"/>
        </w:rPr>
        <w:t xml:space="preserve"> </w:t>
      </w:r>
      <w:r w:rsidR="00901EAA">
        <w:rPr>
          <w:sz w:val="22"/>
          <w:lang w:val="es-ES_tradnl"/>
        </w:rPr>
        <w:t xml:space="preserve">se cuentan </w:t>
      </w:r>
      <w:r w:rsidR="00BB6D96">
        <w:rPr>
          <w:sz w:val="22"/>
          <w:lang w:val="es-ES_tradnl"/>
        </w:rPr>
        <w:t>evaluaciones</w:t>
      </w:r>
      <w:r w:rsidR="008B53A7" w:rsidRPr="00FA2E06">
        <w:rPr>
          <w:sz w:val="22"/>
          <w:lang w:val="es-ES_tradnl"/>
        </w:rPr>
        <w:t xml:space="preserve"> de género y </w:t>
      </w:r>
      <w:r w:rsidR="00951FFE" w:rsidRPr="00FA2E06">
        <w:rPr>
          <w:sz w:val="22"/>
          <w:lang w:val="es-ES_tradnl"/>
        </w:rPr>
        <w:t>elaboración</w:t>
      </w:r>
      <w:r w:rsidR="008B53A7" w:rsidRPr="00FA2E06">
        <w:rPr>
          <w:sz w:val="22"/>
          <w:lang w:val="es-ES_tradnl"/>
        </w:rPr>
        <w:t xml:space="preserve"> de informes y planes de acción </w:t>
      </w:r>
      <w:r w:rsidR="00577ACA" w:rsidRPr="00FA2E06">
        <w:rPr>
          <w:sz w:val="22"/>
          <w:lang w:val="es-ES_tradnl"/>
        </w:rPr>
        <w:t>al respecto</w:t>
      </w:r>
      <w:r w:rsidR="00AB4471" w:rsidRPr="00FA2E06">
        <w:rPr>
          <w:sz w:val="22"/>
          <w:lang w:val="es-ES_tradnl"/>
        </w:rPr>
        <w:t>. A</w:t>
      </w:r>
      <w:r w:rsidR="008B53A7" w:rsidRPr="00FA2E06">
        <w:rPr>
          <w:sz w:val="22"/>
          <w:lang w:val="es-ES_tradnl"/>
        </w:rPr>
        <w:t xml:space="preserve">quellos </w:t>
      </w:r>
      <w:r w:rsidR="005F6F94">
        <w:rPr>
          <w:sz w:val="22"/>
          <w:lang w:val="es-ES_tradnl"/>
        </w:rPr>
        <w:t xml:space="preserve">proyectos </w:t>
      </w:r>
      <w:r w:rsidR="008B53A7" w:rsidRPr="00FA2E06">
        <w:rPr>
          <w:sz w:val="22"/>
          <w:lang w:val="es-ES_tradnl"/>
        </w:rPr>
        <w:t xml:space="preserve">que ya </w:t>
      </w:r>
      <w:r w:rsidR="00EE0911">
        <w:rPr>
          <w:sz w:val="22"/>
          <w:lang w:val="es-ES_tradnl"/>
        </w:rPr>
        <w:t>ha</w:t>
      </w:r>
      <w:r w:rsidR="008B53A7" w:rsidRPr="00FA2E06">
        <w:rPr>
          <w:sz w:val="22"/>
          <w:lang w:val="es-ES_tradnl"/>
        </w:rPr>
        <w:t xml:space="preserve">n </w:t>
      </w:r>
      <w:r w:rsidR="00EC2495" w:rsidRPr="00FA2E06">
        <w:rPr>
          <w:sz w:val="22"/>
          <w:lang w:val="es-ES_tradnl"/>
        </w:rPr>
        <w:t>hecho evaluaciones de género</w:t>
      </w:r>
      <w:r w:rsidR="008B53A7" w:rsidRPr="00FA2E06">
        <w:rPr>
          <w:sz w:val="22"/>
          <w:lang w:val="es-ES_tradnl"/>
        </w:rPr>
        <w:t xml:space="preserve"> </w:t>
      </w:r>
      <w:r w:rsidR="002D182D" w:rsidRPr="00FA2E06">
        <w:rPr>
          <w:sz w:val="22"/>
          <w:lang w:val="es-ES_tradnl"/>
        </w:rPr>
        <w:t xml:space="preserve">consideran </w:t>
      </w:r>
      <w:r w:rsidR="008B53A7" w:rsidRPr="00FA2E06">
        <w:rPr>
          <w:sz w:val="22"/>
          <w:lang w:val="es-ES_tradnl"/>
        </w:rPr>
        <w:t xml:space="preserve">actividades </w:t>
      </w:r>
      <w:r w:rsidR="00BF076D" w:rsidRPr="00FA2E06">
        <w:rPr>
          <w:sz w:val="22"/>
          <w:lang w:val="es-ES_tradnl"/>
        </w:rPr>
        <w:t xml:space="preserve">orientadas a </w:t>
      </w:r>
      <w:r w:rsidR="008B53A7" w:rsidRPr="00FA2E06">
        <w:rPr>
          <w:sz w:val="22"/>
          <w:lang w:val="es-ES_tradnl"/>
        </w:rPr>
        <w:t xml:space="preserve">la </w:t>
      </w:r>
      <w:r w:rsidR="00BF076D" w:rsidRPr="00FA2E06">
        <w:rPr>
          <w:sz w:val="22"/>
          <w:lang w:val="es-ES_tradnl"/>
        </w:rPr>
        <w:t xml:space="preserve">aplicación </w:t>
      </w:r>
      <w:r w:rsidR="00784720" w:rsidRPr="00FA2E06">
        <w:rPr>
          <w:sz w:val="22"/>
          <w:lang w:val="es-ES_tradnl"/>
        </w:rPr>
        <w:t xml:space="preserve">y seguimiento </w:t>
      </w:r>
      <w:r w:rsidR="008B53A7" w:rsidRPr="00FA2E06">
        <w:rPr>
          <w:sz w:val="22"/>
          <w:lang w:val="es-ES_tradnl"/>
        </w:rPr>
        <w:t xml:space="preserve">de las </w:t>
      </w:r>
      <w:r w:rsidR="00AE626E" w:rsidRPr="00FA2E06">
        <w:rPr>
          <w:sz w:val="22"/>
          <w:lang w:val="es-ES_tradnl"/>
        </w:rPr>
        <w:t>respectivas</w:t>
      </w:r>
      <w:r w:rsidR="009D0D6B" w:rsidRPr="00FA2E06">
        <w:rPr>
          <w:sz w:val="22"/>
          <w:lang w:val="es-ES_tradnl"/>
        </w:rPr>
        <w:t xml:space="preserve"> </w:t>
      </w:r>
      <w:r w:rsidR="008B53A7" w:rsidRPr="00FA2E06">
        <w:rPr>
          <w:sz w:val="22"/>
          <w:lang w:val="es-ES_tradnl"/>
        </w:rPr>
        <w:t>recomendaciones.</w:t>
      </w:r>
    </w:p>
    <w:p w14:paraId="5C1EBEFD" w14:textId="4E3E14FA" w:rsidR="001C7856" w:rsidRPr="00FA2E06" w:rsidRDefault="008B53A7">
      <w:pPr>
        <w:pStyle w:val="Heading1"/>
        <w:rPr>
          <w:sz w:val="22"/>
          <w:lang w:val="es-ES_tradnl"/>
        </w:rPr>
      </w:pPr>
      <w:r w:rsidRPr="00FA2E06">
        <w:rPr>
          <w:rFonts w:eastAsia="Calibri"/>
          <w:sz w:val="22"/>
          <w:lang w:val="es-ES_tradnl"/>
        </w:rPr>
        <w:t>E</w:t>
      </w:r>
      <w:r w:rsidR="00A2363D">
        <w:rPr>
          <w:rFonts w:eastAsia="Calibri"/>
          <w:sz w:val="22"/>
          <w:lang w:val="es-ES_tradnl"/>
        </w:rPr>
        <w:t xml:space="preserve">l </w:t>
      </w:r>
      <w:r w:rsidR="00A2363D" w:rsidRPr="00A2363D">
        <w:rPr>
          <w:rFonts w:eastAsia="Calibri"/>
          <w:sz w:val="22"/>
          <w:lang w:val="es-ES_tradnl"/>
        </w:rPr>
        <w:t xml:space="preserve">análisis </w:t>
      </w:r>
      <w:r w:rsidR="00A2363D">
        <w:rPr>
          <w:rFonts w:eastAsia="Calibri"/>
          <w:sz w:val="22"/>
          <w:lang w:val="es-ES_tradnl"/>
        </w:rPr>
        <w:t xml:space="preserve">de </w:t>
      </w:r>
      <w:r w:rsidRPr="00FA2E06">
        <w:rPr>
          <w:rFonts w:eastAsia="Calibri"/>
          <w:sz w:val="22"/>
          <w:lang w:val="es-ES_tradnl"/>
        </w:rPr>
        <w:t xml:space="preserve">un proyecto que </w:t>
      </w:r>
      <w:r w:rsidR="003F7D19">
        <w:rPr>
          <w:rFonts w:eastAsia="Calibri"/>
          <w:sz w:val="22"/>
          <w:lang w:val="es-ES_tradnl"/>
        </w:rPr>
        <w:t>hizo</w:t>
      </w:r>
      <w:r w:rsidRPr="00FA2E06">
        <w:rPr>
          <w:rFonts w:eastAsia="Calibri"/>
          <w:sz w:val="22"/>
          <w:lang w:val="es-ES_tradnl"/>
        </w:rPr>
        <w:t xml:space="preserve"> </w:t>
      </w:r>
      <w:r w:rsidR="00A2363D">
        <w:rPr>
          <w:rFonts w:eastAsia="Calibri"/>
          <w:sz w:val="22"/>
          <w:lang w:val="es-ES_tradnl"/>
        </w:rPr>
        <w:t>una evaluación de género</w:t>
      </w:r>
      <w:r w:rsidRPr="00FA2E06">
        <w:rPr>
          <w:rFonts w:eastAsia="Calibri"/>
          <w:sz w:val="22"/>
          <w:lang w:val="es-ES_tradnl"/>
        </w:rPr>
        <w:t xml:space="preserve"> revel</w:t>
      </w:r>
      <w:r w:rsidR="008F13A5">
        <w:rPr>
          <w:rFonts w:eastAsia="Calibri"/>
          <w:sz w:val="22"/>
          <w:lang w:val="es-ES_tradnl"/>
        </w:rPr>
        <w:t>ó</w:t>
      </w:r>
      <w:r w:rsidRPr="00FA2E06">
        <w:rPr>
          <w:rFonts w:eastAsia="Calibri"/>
          <w:sz w:val="22"/>
          <w:lang w:val="es-ES_tradnl"/>
        </w:rPr>
        <w:t xml:space="preserve"> que </w:t>
      </w:r>
      <w:r w:rsidR="007409CE" w:rsidRPr="00FA2E06">
        <w:rPr>
          <w:rFonts w:eastAsia="Calibri"/>
          <w:sz w:val="22"/>
          <w:lang w:val="es-ES_tradnl"/>
        </w:rPr>
        <w:t>la</w:t>
      </w:r>
      <w:r w:rsidR="00CD451F">
        <w:rPr>
          <w:rFonts w:eastAsia="Calibri"/>
          <w:sz w:val="22"/>
          <w:lang w:val="es-ES_tradnl"/>
        </w:rPr>
        <w:t>s</w:t>
      </w:r>
      <w:r w:rsidR="007409CE" w:rsidRPr="00FA2E06">
        <w:rPr>
          <w:rFonts w:eastAsia="Calibri"/>
          <w:sz w:val="22"/>
          <w:lang w:val="es-ES_tradnl"/>
        </w:rPr>
        <w:t xml:space="preserve"> mujer</w:t>
      </w:r>
      <w:r w:rsidR="00CD451F">
        <w:rPr>
          <w:rFonts w:eastAsia="Calibri"/>
          <w:sz w:val="22"/>
          <w:lang w:val="es-ES_tradnl"/>
        </w:rPr>
        <w:t>es</w:t>
      </w:r>
      <w:r w:rsidR="009241E8" w:rsidRPr="00FA2E06">
        <w:rPr>
          <w:rFonts w:eastAsia="Calibri"/>
          <w:sz w:val="22"/>
          <w:lang w:val="es-ES_tradnl"/>
        </w:rPr>
        <w:t xml:space="preserve"> </w:t>
      </w:r>
      <w:r w:rsidR="00C450A4" w:rsidRPr="00FA2E06">
        <w:rPr>
          <w:rFonts w:eastAsia="Calibri"/>
          <w:sz w:val="22"/>
          <w:lang w:val="es-ES_tradnl"/>
        </w:rPr>
        <w:t>representa</w:t>
      </w:r>
      <w:r w:rsidR="00CD451F">
        <w:rPr>
          <w:rFonts w:eastAsia="Calibri"/>
          <w:sz w:val="22"/>
          <w:lang w:val="es-ES_tradnl"/>
        </w:rPr>
        <w:t>n</w:t>
      </w:r>
      <w:r w:rsidRPr="00FA2E06">
        <w:rPr>
          <w:rFonts w:eastAsia="Calibri"/>
          <w:sz w:val="22"/>
          <w:lang w:val="es-ES_tradnl"/>
        </w:rPr>
        <w:t xml:space="preserve"> el 8,2</w:t>
      </w:r>
      <w:r w:rsidR="00DF73C1" w:rsidRPr="00FA2E06">
        <w:rPr>
          <w:rFonts w:eastAsia="Calibri"/>
          <w:sz w:val="22"/>
          <w:lang w:val="es-ES_tradnl"/>
        </w:rPr>
        <w:t xml:space="preserve"> por ciento</w:t>
      </w:r>
      <w:r w:rsidRPr="00FA2E06">
        <w:rPr>
          <w:rFonts w:eastAsia="Calibri"/>
          <w:sz w:val="22"/>
          <w:lang w:val="es-ES_tradnl"/>
        </w:rPr>
        <w:t xml:space="preserve"> de</w:t>
      </w:r>
      <w:r w:rsidR="003C7177" w:rsidRPr="00FA2E06">
        <w:rPr>
          <w:rFonts w:eastAsia="Calibri"/>
          <w:sz w:val="22"/>
          <w:lang w:val="es-ES_tradnl"/>
        </w:rPr>
        <w:t>l universo</w:t>
      </w:r>
      <w:r w:rsidRPr="00FA2E06">
        <w:rPr>
          <w:rFonts w:eastAsia="Calibri"/>
          <w:sz w:val="22"/>
          <w:lang w:val="es-ES_tradnl"/>
        </w:rPr>
        <w:t xml:space="preserve"> </w:t>
      </w:r>
      <w:r w:rsidR="008367E7">
        <w:rPr>
          <w:rFonts w:eastAsia="Calibri"/>
          <w:sz w:val="22"/>
          <w:lang w:val="es-ES_tradnl"/>
        </w:rPr>
        <w:t xml:space="preserve">total de técnicos, que </w:t>
      </w:r>
      <w:r w:rsidR="00CD451F">
        <w:rPr>
          <w:rFonts w:eastAsia="Calibri"/>
          <w:sz w:val="22"/>
          <w:lang w:val="es-ES_tradnl"/>
        </w:rPr>
        <w:t xml:space="preserve">son propietarias de </w:t>
      </w:r>
      <w:r w:rsidRPr="00FA2E06">
        <w:rPr>
          <w:rFonts w:eastAsia="Calibri"/>
          <w:sz w:val="22"/>
          <w:lang w:val="es-ES_tradnl"/>
        </w:rPr>
        <w:t>18 talleres</w:t>
      </w:r>
      <w:r w:rsidR="00BC37D1">
        <w:rPr>
          <w:rFonts w:eastAsia="Calibri"/>
          <w:sz w:val="22"/>
          <w:lang w:val="es-ES_tradnl"/>
        </w:rPr>
        <w:t xml:space="preserve"> -</w:t>
      </w:r>
      <w:r w:rsidR="00D44972" w:rsidRPr="00FA2E06">
        <w:rPr>
          <w:rFonts w:eastAsia="Calibri"/>
          <w:sz w:val="22"/>
          <w:lang w:val="es-ES_tradnl"/>
        </w:rPr>
        <w:t>cifra</w:t>
      </w:r>
      <w:r w:rsidRPr="00FA2E06">
        <w:rPr>
          <w:rFonts w:eastAsia="Calibri"/>
          <w:sz w:val="22"/>
          <w:lang w:val="es-ES_tradnl"/>
        </w:rPr>
        <w:t xml:space="preserve"> </w:t>
      </w:r>
      <w:r w:rsidR="00D44972" w:rsidRPr="00FA2E06">
        <w:rPr>
          <w:rFonts w:eastAsia="Calibri"/>
          <w:sz w:val="22"/>
          <w:lang w:val="es-ES_tradnl"/>
        </w:rPr>
        <w:t xml:space="preserve">equivalente al </w:t>
      </w:r>
      <w:r w:rsidRPr="00FA2E06">
        <w:rPr>
          <w:rFonts w:eastAsia="Calibri"/>
          <w:sz w:val="22"/>
          <w:lang w:val="es-ES_tradnl"/>
        </w:rPr>
        <w:t>9</w:t>
      </w:r>
      <w:r w:rsidR="00C30E60">
        <w:rPr>
          <w:rFonts w:eastAsia="Calibri"/>
          <w:sz w:val="22"/>
          <w:lang w:val="es-ES_tradnl"/>
        </w:rPr>
        <w:t> </w:t>
      </w:r>
      <w:r w:rsidR="00DF73C1" w:rsidRPr="00FA2E06">
        <w:rPr>
          <w:rFonts w:eastAsia="Calibri"/>
          <w:sz w:val="22"/>
          <w:lang w:val="es-ES_tradnl"/>
        </w:rPr>
        <w:t>por ciento</w:t>
      </w:r>
      <w:r w:rsidRPr="00FA2E06">
        <w:rPr>
          <w:rFonts w:eastAsia="Calibri"/>
          <w:sz w:val="22"/>
          <w:lang w:val="es-ES_tradnl"/>
        </w:rPr>
        <w:t xml:space="preserve"> de los </w:t>
      </w:r>
      <w:r w:rsidR="00423C98">
        <w:rPr>
          <w:rFonts w:eastAsia="Calibri"/>
          <w:sz w:val="22"/>
          <w:lang w:val="es-ES_tradnl"/>
        </w:rPr>
        <w:t xml:space="preserve">establecimientos </w:t>
      </w:r>
      <w:r w:rsidRPr="00FA2E06">
        <w:rPr>
          <w:rFonts w:eastAsia="Calibri"/>
          <w:sz w:val="22"/>
          <w:lang w:val="es-ES_tradnl"/>
        </w:rPr>
        <w:t>formales y 2</w:t>
      </w:r>
      <w:r w:rsidR="00DF73C1" w:rsidRPr="00FA2E06">
        <w:rPr>
          <w:rFonts w:eastAsia="Calibri"/>
          <w:sz w:val="22"/>
          <w:lang w:val="es-ES_tradnl"/>
        </w:rPr>
        <w:t xml:space="preserve"> por ciento</w:t>
      </w:r>
      <w:r w:rsidRPr="00FA2E06">
        <w:rPr>
          <w:rFonts w:eastAsia="Calibri"/>
          <w:sz w:val="22"/>
          <w:lang w:val="es-ES_tradnl"/>
        </w:rPr>
        <w:t xml:space="preserve"> de los </w:t>
      </w:r>
      <w:r w:rsidR="008367E7">
        <w:rPr>
          <w:rFonts w:eastAsia="Calibri"/>
          <w:sz w:val="22"/>
          <w:lang w:val="es-ES_tradnl"/>
        </w:rPr>
        <w:t>informales</w:t>
      </w:r>
      <w:r w:rsidR="00BC37D1">
        <w:rPr>
          <w:rFonts w:eastAsia="Calibri"/>
          <w:sz w:val="22"/>
          <w:lang w:val="es-ES_tradnl"/>
        </w:rPr>
        <w:t>-</w:t>
      </w:r>
      <w:r w:rsidRPr="00FA2E06">
        <w:rPr>
          <w:rFonts w:eastAsia="Calibri"/>
          <w:sz w:val="22"/>
          <w:lang w:val="es-ES_tradnl"/>
        </w:rPr>
        <w:t xml:space="preserve"> </w:t>
      </w:r>
      <w:r w:rsidR="008367E7">
        <w:rPr>
          <w:rFonts w:eastAsia="Calibri"/>
          <w:sz w:val="22"/>
          <w:lang w:val="es-ES_tradnl"/>
        </w:rPr>
        <w:t xml:space="preserve">y que </w:t>
      </w:r>
      <w:r w:rsidR="00880297">
        <w:rPr>
          <w:rFonts w:eastAsia="Calibri"/>
          <w:sz w:val="22"/>
          <w:lang w:val="es-ES_tradnl"/>
        </w:rPr>
        <w:t xml:space="preserve">en el país había una </w:t>
      </w:r>
      <w:r w:rsidR="0036632D" w:rsidRPr="00FA2E06">
        <w:rPr>
          <w:rFonts w:eastAsia="Calibri"/>
          <w:sz w:val="22"/>
          <w:lang w:val="es-ES_tradnl"/>
        </w:rPr>
        <w:t xml:space="preserve">red nacional de mujeres en refrigeración </w:t>
      </w:r>
      <w:r w:rsidR="0036632D">
        <w:rPr>
          <w:rFonts w:eastAsia="Calibri"/>
          <w:sz w:val="22"/>
          <w:lang w:val="es-ES_tradnl"/>
        </w:rPr>
        <w:t xml:space="preserve">que </w:t>
      </w:r>
      <w:r w:rsidRPr="00FA2E06">
        <w:rPr>
          <w:rFonts w:eastAsia="Calibri"/>
          <w:sz w:val="22"/>
          <w:lang w:val="es-ES_tradnl"/>
        </w:rPr>
        <w:t>en 2024</w:t>
      </w:r>
      <w:r w:rsidR="00D95115" w:rsidRPr="00FA2E06">
        <w:rPr>
          <w:lang w:val="es-ES_tradnl"/>
        </w:rPr>
        <w:t xml:space="preserve"> </w:t>
      </w:r>
      <w:r w:rsidR="0036632D" w:rsidRPr="0036632D">
        <w:rPr>
          <w:lang w:val="es-ES_tradnl"/>
        </w:rPr>
        <w:t xml:space="preserve">contaba </w:t>
      </w:r>
      <w:r w:rsidR="00D95115" w:rsidRPr="00FA2E06">
        <w:rPr>
          <w:rFonts w:eastAsia="Calibri"/>
          <w:sz w:val="22"/>
          <w:lang w:val="es-ES_tradnl"/>
        </w:rPr>
        <w:t>con 152 miembros</w:t>
      </w:r>
      <w:r w:rsidR="00F70768" w:rsidRPr="00FA2E06">
        <w:rPr>
          <w:rFonts w:eastAsia="Calibri"/>
          <w:sz w:val="22"/>
          <w:lang w:val="es-ES_tradnl"/>
        </w:rPr>
        <w:t>. En otro caso</w:t>
      </w:r>
      <w:r w:rsidR="00842DA5">
        <w:rPr>
          <w:rFonts w:eastAsia="Calibri"/>
          <w:sz w:val="22"/>
          <w:lang w:val="es-ES_tradnl"/>
        </w:rPr>
        <w:t xml:space="preserve"> se constató que </w:t>
      </w:r>
      <w:r w:rsidR="00CD5F15">
        <w:rPr>
          <w:rFonts w:eastAsia="Calibri"/>
          <w:sz w:val="22"/>
          <w:lang w:val="es-ES_tradnl"/>
        </w:rPr>
        <w:t xml:space="preserve">cerca </w:t>
      </w:r>
      <w:r w:rsidRPr="00FA2E06">
        <w:rPr>
          <w:rFonts w:eastAsia="Calibri"/>
          <w:sz w:val="22"/>
          <w:lang w:val="es-ES_tradnl"/>
        </w:rPr>
        <w:t>del 25</w:t>
      </w:r>
      <w:r w:rsidR="00DF73C1" w:rsidRPr="00FA2E06">
        <w:rPr>
          <w:rFonts w:eastAsia="Calibri"/>
          <w:sz w:val="22"/>
          <w:lang w:val="es-ES_tradnl"/>
        </w:rPr>
        <w:t xml:space="preserve"> por ciento</w:t>
      </w:r>
      <w:r w:rsidRPr="00FA2E06">
        <w:rPr>
          <w:rFonts w:eastAsia="Calibri"/>
          <w:sz w:val="22"/>
          <w:lang w:val="es-ES_tradnl"/>
        </w:rPr>
        <w:t xml:space="preserve"> de </w:t>
      </w:r>
      <w:r w:rsidR="007409CE" w:rsidRPr="00FA2E06">
        <w:rPr>
          <w:rFonts w:eastAsia="Calibri"/>
          <w:sz w:val="22"/>
          <w:lang w:val="es-ES_tradnl"/>
        </w:rPr>
        <w:t>la</w:t>
      </w:r>
      <w:r w:rsidR="00DB1651" w:rsidRPr="00FA2E06">
        <w:rPr>
          <w:rFonts w:eastAsia="Calibri"/>
          <w:sz w:val="22"/>
          <w:lang w:val="es-ES_tradnl"/>
        </w:rPr>
        <w:t>s</w:t>
      </w:r>
      <w:r w:rsidR="007409CE" w:rsidRPr="00FA2E06">
        <w:rPr>
          <w:rFonts w:eastAsia="Calibri"/>
          <w:sz w:val="22"/>
          <w:lang w:val="es-ES_tradnl"/>
        </w:rPr>
        <w:t xml:space="preserve"> mujer</w:t>
      </w:r>
      <w:r w:rsidR="00A631F0" w:rsidRPr="00FA2E06">
        <w:rPr>
          <w:rFonts w:eastAsia="Calibri"/>
          <w:sz w:val="22"/>
          <w:lang w:val="es-ES_tradnl"/>
        </w:rPr>
        <w:t>es</w:t>
      </w:r>
      <w:r w:rsidRPr="00FA2E06">
        <w:rPr>
          <w:rFonts w:eastAsia="Calibri"/>
          <w:sz w:val="22"/>
          <w:lang w:val="es-ES_tradnl"/>
        </w:rPr>
        <w:t xml:space="preserve"> se habían </w:t>
      </w:r>
      <w:r w:rsidR="0063066C">
        <w:rPr>
          <w:rFonts w:eastAsia="Calibri"/>
          <w:sz w:val="22"/>
          <w:lang w:val="es-ES_tradnl"/>
        </w:rPr>
        <w:t xml:space="preserve">capacitado </w:t>
      </w:r>
      <w:r w:rsidRPr="00FA2E06">
        <w:rPr>
          <w:rFonts w:eastAsia="Calibri"/>
          <w:sz w:val="22"/>
          <w:lang w:val="es-ES_tradnl"/>
        </w:rPr>
        <w:t xml:space="preserve">en los centros de capacitación en el </w:t>
      </w:r>
      <w:r w:rsidR="00D95A1B" w:rsidRPr="00FA2E06">
        <w:rPr>
          <w:rFonts w:eastAsia="Calibri"/>
          <w:sz w:val="22"/>
          <w:lang w:val="es-ES_tradnl"/>
        </w:rPr>
        <w:t>periodo 2017-2022</w:t>
      </w:r>
      <w:r w:rsidRPr="00FA2E06">
        <w:rPr>
          <w:rFonts w:eastAsia="Calibri"/>
          <w:sz w:val="22"/>
          <w:lang w:val="es-ES_tradnl"/>
        </w:rPr>
        <w:t xml:space="preserve"> y </w:t>
      </w:r>
      <w:r w:rsidR="00A46204">
        <w:rPr>
          <w:rFonts w:eastAsia="Calibri"/>
          <w:sz w:val="22"/>
          <w:lang w:val="es-ES_tradnl"/>
        </w:rPr>
        <w:t xml:space="preserve">que </w:t>
      </w:r>
      <w:r w:rsidR="002D13C1" w:rsidRPr="00FA2E06">
        <w:rPr>
          <w:rFonts w:eastAsia="Calibri"/>
          <w:sz w:val="22"/>
          <w:lang w:val="es-ES_tradnl"/>
        </w:rPr>
        <w:t xml:space="preserve">mantenían </w:t>
      </w:r>
      <w:r w:rsidRPr="00FA2E06">
        <w:rPr>
          <w:rFonts w:eastAsia="Calibri"/>
          <w:sz w:val="22"/>
          <w:lang w:val="es-ES_tradnl"/>
        </w:rPr>
        <w:t xml:space="preserve">una presencia importante en </w:t>
      </w:r>
      <w:r w:rsidR="005452DD" w:rsidRPr="00FA2E06">
        <w:rPr>
          <w:rFonts w:eastAsia="Calibri"/>
          <w:sz w:val="22"/>
          <w:lang w:val="es-ES_tradnl"/>
        </w:rPr>
        <w:t>la</w:t>
      </w:r>
      <w:r w:rsidR="009555D3" w:rsidRPr="00FA2E06">
        <w:rPr>
          <w:rFonts w:eastAsia="Calibri"/>
          <w:sz w:val="22"/>
          <w:lang w:val="es-ES_tradnl"/>
        </w:rPr>
        <w:t xml:space="preserve"> </w:t>
      </w:r>
      <w:r w:rsidRPr="00FA2E06">
        <w:rPr>
          <w:rFonts w:eastAsia="Calibri"/>
          <w:sz w:val="22"/>
          <w:lang w:val="es-ES_tradnl"/>
        </w:rPr>
        <w:t>profesión</w:t>
      </w:r>
      <w:r w:rsidR="00DC125A">
        <w:rPr>
          <w:rFonts w:eastAsia="Calibri"/>
          <w:sz w:val="22"/>
          <w:lang w:val="es-ES_tradnl"/>
        </w:rPr>
        <w:t>; d</w:t>
      </w:r>
      <w:r w:rsidR="00D93716" w:rsidRPr="00FA2E06">
        <w:rPr>
          <w:rFonts w:eastAsia="Calibri"/>
          <w:sz w:val="22"/>
          <w:lang w:val="es-ES_tradnl"/>
        </w:rPr>
        <w:t xml:space="preserve">e hecho, </w:t>
      </w:r>
      <w:r w:rsidRPr="00FA2E06">
        <w:rPr>
          <w:rFonts w:eastAsia="Calibri"/>
          <w:sz w:val="22"/>
          <w:lang w:val="es-ES_tradnl"/>
        </w:rPr>
        <w:t xml:space="preserve">algunas habían </w:t>
      </w:r>
      <w:r w:rsidR="002D695A">
        <w:rPr>
          <w:rFonts w:eastAsia="Calibri"/>
          <w:sz w:val="22"/>
          <w:lang w:val="es-ES_tradnl"/>
        </w:rPr>
        <w:t xml:space="preserve">incluso </w:t>
      </w:r>
      <w:r w:rsidRPr="00FA2E06">
        <w:rPr>
          <w:rFonts w:eastAsia="Calibri"/>
          <w:sz w:val="22"/>
          <w:lang w:val="es-ES_tradnl"/>
        </w:rPr>
        <w:t>establecido sus propios tal</w:t>
      </w:r>
      <w:r w:rsidR="000E5920">
        <w:rPr>
          <w:rFonts w:eastAsia="Calibri"/>
          <w:sz w:val="22"/>
          <w:lang w:val="es-ES_tradnl"/>
        </w:rPr>
        <w:t xml:space="preserve">leres de servicio técnico en </w:t>
      </w:r>
      <w:r w:rsidRPr="00FA2E06">
        <w:rPr>
          <w:rFonts w:eastAsia="Calibri"/>
          <w:sz w:val="22"/>
          <w:lang w:val="es-ES_tradnl"/>
        </w:rPr>
        <w:t>grandes ciudades del país.</w:t>
      </w:r>
    </w:p>
    <w:p w14:paraId="2579395E" w14:textId="30BE00AE" w:rsidR="007409CE" w:rsidRPr="00FA2E06" w:rsidRDefault="0093109C">
      <w:pPr>
        <w:pStyle w:val="Heading1"/>
        <w:rPr>
          <w:rFonts w:eastAsia="Calibri"/>
          <w:sz w:val="22"/>
          <w:lang w:val="es-ES_tradnl"/>
        </w:rPr>
      </w:pPr>
      <w:r w:rsidRPr="00FA2E06">
        <w:rPr>
          <w:sz w:val="22"/>
          <w:lang w:val="es-ES_tradnl"/>
        </w:rPr>
        <w:t>Alguno</w:t>
      </w:r>
      <w:r w:rsidR="008B53A7" w:rsidRPr="00FA2E06">
        <w:rPr>
          <w:sz w:val="22"/>
          <w:lang w:val="es-ES_tradnl"/>
        </w:rPr>
        <w:t>s de l</w:t>
      </w:r>
      <w:r w:rsidRPr="00FA2E06">
        <w:rPr>
          <w:sz w:val="22"/>
          <w:lang w:val="es-ES_tradnl"/>
        </w:rPr>
        <w:t>o</w:t>
      </w:r>
      <w:r w:rsidR="008B53A7" w:rsidRPr="00FA2E06">
        <w:rPr>
          <w:sz w:val="22"/>
          <w:lang w:val="es-ES_tradnl"/>
        </w:rPr>
        <w:t xml:space="preserve">s </w:t>
      </w:r>
      <w:r w:rsidR="00530F5C">
        <w:rPr>
          <w:sz w:val="22"/>
          <w:lang w:val="es-ES_tradnl"/>
        </w:rPr>
        <w:t>PGEH</w:t>
      </w:r>
      <w:r w:rsidR="008B53A7" w:rsidRPr="00FA2E06">
        <w:rPr>
          <w:sz w:val="22"/>
          <w:lang w:val="es-ES_tradnl"/>
        </w:rPr>
        <w:t xml:space="preserve"> </w:t>
      </w:r>
      <w:r w:rsidRPr="00FA2E06">
        <w:rPr>
          <w:sz w:val="22"/>
          <w:lang w:val="es-ES_tradnl"/>
        </w:rPr>
        <w:t xml:space="preserve">presentados a </w:t>
      </w:r>
      <w:r w:rsidR="008B53A7" w:rsidRPr="00FA2E06">
        <w:rPr>
          <w:sz w:val="22"/>
          <w:lang w:val="es-ES_tradnl"/>
        </w:rPr>
        <w:t>la</w:t>
      </w:r>
      <w:r w:rsidRPr="00FA2E06">
        <w:rPr>
          <w:sz w:val="22"/>
          <w:lang w:val="es-ES_tradnl"/>
        </w:rPr>
        <w:t>s</w:t>
      </w:r>
      <w:r w:rsidR="008B53A7" w:rsidRPr="00FA2E06">
        <w:rPr>
          <w:sz w:val="22"/>
          <w:lang w:val="es-ES_tradnl"/>
        </w:rPr>
        <w:t xml:space="preserve"> </w:t>
      </w:r>
      <w:r w:rsidR="00DF73C1" w:rsidRPr="00FA2E06">
        <w:rPr>
          <w:sz w:val="22"/>
          <w:lang w:val="es-ES_tradnl"/>
        </w:rPr>
        <w:t>94</w:t>
      </w:r>
      <w:r w:rsidR="007409CE" w:rsidRPr="00FA2E06">
        <w:rPr>
          <w:sz w:val="22"/>
          <w:lang w:val="es-ES_tradnl"/>
        </w:rPr>
        <w:t>ª</w:t>
      </w:r>
      <w:r w:rsidR="00DF73C1" w:rsidRPr="00FA2E06">
        <w:rPr>
          <w:sz w:val="22"/>
          <w:lang w:val="es-ES_tradnl"/>
        </w:rPr>
        <w:t xml:space="preserve"> </w:t>
      </w:r>
      <w:r w:rsidRPr="00FA2E06">
        <w:rPr>
          <w:sz w:val="22"/>
          <w:lang w:val="es-ES_tradnl"/>
        </w:rPr>
        <w:t xml:space="preserve">y 95ª reuniones </w:t>
      </w:r>
      <w:r w:rsidR="008335E6" w:rsidRPr="00FA2E06">
        <w:rPr>
          <w:sz w:val="22"/>
          <w:lang w:val="es-ES_tradnl"/>
        </w:rPr>
        <w:t>solicita</w:t>
      </w:r>
      <w:r w:rsidR="001175C3" w:rsidRPr="00FA2E06">
        <w:rPr>
          <w:sz w:val="22"/>
          <w:lang w:val="es-ES_tradnl"/>
        </w:rPr>
        <w:t xml:space="preserve">n </w:t>
      </w:r>
      <w:r w:rsidR="00CC1ED7" w:rsidRPr="00FA2E06">
        <w:rPr>
          <w:sz w:val="22"/>
          <w:lang w:val="es-ES_tradnl"/>
        </w:rPr>
        <w:t xml:space="preserve">fondos </w:t>
      </w:r>
      <w:r w:rsidR="00354252">
        <w:rPr>
          <w:sz w:val="22"/>
          <w:lang w:val="es-ES_tradnl"/>
        </w:rPr>
        <w:t xml:space="preserve">para </w:t>
      </w:r>
      <w:r w:rsidR="00BD7935">
        <w:rPr>
          <w:sz w:val="22"/>
          <w:lang w:val="es-ES_tradnl"/>
        </w:rPr>
        <w:t>entregar</w:t>
      </w:r>
      <w:r w:rsidR="000A170F">
        <w:rPr>
          <w:sz w:val="22"/>
          <w:lang w:val="es-ES_tradnl"/>
        </w:rPr>
        <w:t xml:space="preserve"> formación y </w:t>
      </w:r>
      <w:r w:rsidR="00317FC6">
        <w:rPr>
          <w:sz w:val="22"/>
          <w:lang w:val="es-ES_tradnl"/>
        </w:rPr>
        <w:t>e</w:t>
      </w:r>
      <w:r w:rsidR="00CE1628">
        <w:rPr>
          <w:sz w:val="22"/>
          <w:lang w:val="es-ES_tradnl"/>
        </w:rPr>
        <w:t>q</w:t>
      </w:r>
      <w:r w:rsidR="00317FC6">
        <w:rPr>
          <w:sz w:val="22"/>
          <w:lang w:val="es-ES_tradnl"/>
        </w:rPr>
        <w:t xml:space="preserve">uipos especializados </w:t>
      </w:r>
      <w:r w:rsidR="00D53A12">
        <w:rPr>
          <w:sz w:val="22"/>
          <w:lang w:val="es-ES_tradnl"/>
        </w:rPr>
        <w:t xml:space="preserve">a </w:t>
      </w:r>
      <w:r w:rsidR="00C01806" w:rsidRPr="00FA2E06">
        <w:rPr>
          <w:sz w:val="22"/>
          <w:lang w:val="es-ES_tradnl"/>
        </w:rPr>
        <w:t xml:space="preserve">técnicas e instructoras y </w:t>
      </w:r>
      <w:r w:rsidR="00817F64">
        <w:rPr>
          <w:sz w:val="22"/>
          <w:lang w:val="es-ES_tradnl"/>
        </w:rPr>
        <w:t xml:space="preserve">crear </w:t>
      </w:r>
      <w:r w:rsidR="008B53A7" w:rsidRPr="00FA2E06">
        <w:rPr>
          <w:sz w:val="22"/>
          <w:lang w:val="es-ES_tradnl"/>
        </w:rPr>
        <w:t xml:space="preserve">sistemas de </w:t>
      </w:r>
      <w:r w:rsidR="007409CE" w:rsidRPr="00FA2E06">
        <w:rPr>
          <w:sz w:val="22"/>
          <w:lang w:val="es-ES_tradnl"/>
        </w:rPr>
        <w:t>acreditación</w:t>
      </w:r>
      <w:r w:rsidR="00DE23E6">
        <w:rPr>
          <w:sz w:val="22"/>
          <w:lang w:val="es-ES_tradnl"/>
        </w:rPr>
        <w:t xml:space="preserve"> gratuita</w:t>
      </w:r>
      <w:r w:rsidR="008B53A7" w:rsidRPr="00FA2E06">
        <w:rPr>
          <w:sz w:val="22"/>
          <w:lang w:val="es-ES_tradnl"/>
        </w:rPr>
        <w:t xml:space="preserve"> </w:t>
      </w:r>
      <w:r w:rsidR="00DE23E6">
        <w:rPr>
          <w:sz w:val="22"/>
          <w:lang w:val="es-ES_tradnl"/>
        </w:rPr>
        <w:t xml:space="preserve">de </w:t>
      </w:r>
      <w:r w:rsidR="008B53A7" w:rsidRPr="00FA2E06">
        <w:rPr>
          <w:sz w:val="22"/>
          <w:lang w:val="es-ES_tradnl"/>
        </w:rPr>
        <w:t xml:space="preserve">técnicas en refrigeración y climatización. </w:t>
      </w:r>
      <w:r w:rsidR="00D01E40" w:rsidRPr="00FA2E06">
        <w:rPr>
          <w:sz w:val="22"/>
          <w:lang w:val="es-ES_tradnl"/>
        </w:rPr>
        <w:t>Otros</w:t>
      </w:r>
      <w:r w:rsidR="008B53A7" w:rsidRPr="00FA2E06">
        <w:rPr>
          <w:sz w:val="22"/>
          <w:lang w:val="es-ES_tradnl"/>
        </w:rPr>
        <w:t xml:space="preserve"> </w:t>
      </w:r>
      <w:r w:rsidR="00530F5C">
        <w:rPr>
          <w:sz w:val="22"/>
          <w:lang w:val="es-ES_tradnl"/>
        </w:rPr>
        <w:t>PGEH</w:t>
      </w:r>
      <w:r w:rsidR="00D01E40" w:rsidRPr="00FA2E06">
        <w:rPr>
          <w:sz w:val="22"/>
          <w:lang w:val="es-ES_tradnl"/>
        </w:rPr>
        <w:t xml:space="preserve"> </w:t>
      </w:r>
      <w:r w:rsidR="00B33B95" w:rsidRPr="00FA2E06">
        <w:rPr>
          <w:sz w:val="22"/>
          <w:lang w:val="es-ES_tradnl"/>
        </w:rPr>
        <w:t xml:space="preserve">plantean introducir </w:t>
      </w:r>
      <w:r w:rsidR="00841437" w:rsidRPr="00FA2E06">
        <w:rPr>
          <w:sz w:val="22"/>
          <w:lang w:val="es-ES_tradnl"/>
        </w:rPr>
        <w:t>una política</w:t>
      </w:r>
      <w:r w:rsidR="008B53A7" w:rsidRPr="00FA2E06">
        <w:rPr>
          <w:sz w:val="22"/>
          <w:lang w:val="es-ES_tradnl"/>
        </w:rPr>
        <w:t xml:space="preserve"> </w:t>
      </w:r>
      <w:r w:rsidR="00841437" w:rsidRPr="00FA2E06">
        <w:rPr>
          <w:sz w:val="22"/>
          <w:lang w:val="es-ES_tradnl"/>
        </w:rPr>
        <w:t xml:space="preserve">de </w:t>
      </w:r>
      <w:r w:rsidR="008B53A7" w:rsidRPr="00FA2E06">
        <w:rPr>
          <w:sz w:val="22"/>
          <w:lang w:val="es-ES_tradnl"/>
        </w:rPr>
        <w:t xml:space="preserve">cuotas </w:t>
      </w:r>
      <w:r w:rsidR="005632CD" w:rsidRPr="00FA2E06">
        <w:rPr>
          <w:sz w:val="22"/>
          <w:lang w:val="es-ES_tradnl"/>
        </w:rPr>
        <w:t xml:space="preserve">que asegure </w:t>
      </w:r>
      <w:r w:rsidR="008B53A7" w:rsidRPr="00FA2E06">
        <w:rPr>
          <w:sz w:val="22"/>
          <w:lang w:val="es-ES_tradnl"/>
        </w:rPr>
        <w:t>una mayor presencia de muje</w:t>
      </w:r>
      <w:r w:rsidR="00AF7CEF">
        <w:rPr>
          <w:sz w:val="22"/>
          <w:lang w:val="es-ES_tradnl"/>
        </w:rPr>
        <w:t xml:space="preserve">res entre el personal docente e integrantes </w:t>
      </w:r>
      <w:r w:rsidR="00FF7A2E" w:rsidRPr="00FA2E06">
        <w:rPr>
          <w:sz w:val="22"/>
          <w:lang w:val="es-ES_tradnl"/>
        </w:rPr>
        <w:t xml:space="preserve">de </w:t>
      </w:r>
      <w:r w:rsidR="008B53A7" w:rsidRPr="00FA2E06">
        <w:rPr>
          <w:sz w:val="22"/>
          <w:lang w:val="es-ES_tradnl"/>
        </w:rPr>
        <w:t>los consejos</w:t>
      </w:r>
      <w:r w:rsidR="00FF7A2E" w:rsidRPr="00FA2E06">
        <w:rPr>
          <w:sz w:val="22"/>
          <w:lang w:val="es-ES_tradnl"/>
        </w:rPr>
        <w:t xml:space="preserve">, así como </w:t>
      </w:r>
      <w:r w:rsidR="00D366A0" w:rsidRPr="00FA2E06">
        <w:rPr>
          <w:sz w:val="22"/>
          <w:lang w:val="es-ES_tradnl"/>
        </w:rPr>
        <w:t xml:space="preserve">garantizar </w:t>
      </w:r>
      <w:r w:rsidR="008B53A7" w:rsidRPr="00FA2E06">
        <w:rPr>
          <w:sz w:val="22"/>
          <w:lang w:val="es-ES_tradnl"/>
        </w:rPr>
        <w:t xml:space="preserve">un entorno seguro e inclusivo </w:t>
      </w:r>
      <w:r w:rsidR="00F37F66" w:rsidRPr="00FA2E06">
        <w:rPr>
          <w:sz w:val="22"/>
          <w:lang w:val="es-ES_tradnl"/>
        </w:rPr>
        <w:t xml:space="preserve">para </w:t>
      </w:r>
      <w:r w:rsidR="00BF0CF5">
        <w:rPr>
          <w:sz w:val="22"/>
          <w:lang w:val="es-ES_tradnl"/>
        </w:rPr>
        <w:t>su</w:t>
      </w:r>
      <w:r w:rsidR="008B53A7" w:rsidRPr="00FA2E06">
        <w:rPr>
          <w:sz w:val="22"/>
          <w:lang w:val="es-ES_tradnl"/>
        </w:rPr>
        <w:t xml:space="preserve"> participación </w:t>
      </w:r>
      <w:r w:rsidR="00F37F66" w:rsidRPr="00FA2E06">
        <w:rPr>
          <w:sz w:val="22"/>
          <w:lang w:val="es-ES_tradnl"/>
        </w:rPr>
        <w:t>a todo</w:t>
      </w:r>
      <w:r w:rsidR="008B53A7" w:rsidRPr="00FA2E06">
        <w:rPr>
          <w:sz w:val="22"/>
          <w:lang w:val="es-ES_tradnl"/>
        </w:rPr>
        <w:t xml:space="preserve"> </w:t>
      </w:r>
      <w:r w:rsidR="00F37F66" w:rsidRPr="00FA2E06">
        <w:rPr>
          <w:sz w:val="22"/>
          <w:lang w:val="es-ES_tradnl"/>
        </w:rPr>
        <w:t>nivel</w:t>
      </w:r>
      <w:r w:rsidR="008B53A7" w:rsidRPr="00FA2E06">
        <w:rPr>
          <w:sz w:val="22"/>
          <w:lang w:val="es-ES_tradnl"/>
        </w:rPr>
        <w:t xml:space="preserve">, </w:t>
      </w:r>
      <w:r w:rsidR="00682B43" w:rsidRPr="00FA2E06">
        <w:rPr>
          <w:sz w:val="22"/>
          <w:lang w:val="es-ES_tradnl"/>
        </w:rPr>
        <w:t xml:space="preserve">con ideas tales como </w:t>
      </w:r>
      <w:r w:rsidR="00BB31A3">
        <w:rPr>
          <w:sz w:val="22"/>
          <w:lang w:val="es-ES_tradnl"/>
        </w:rPr>
        <w:t xml:space="preserve">crear </w:t>
      </w:r>
      <w:r w:rsidR="008B53A7" w:rsidRPr="00FA2E06">
        <w:rPr>
          <w:sz w:val="22"/>
          <w:lang w:val="es-ES_tradnl"/>
        </w:rPr>
        <w:t>grupos y cursos exclusivos</w:t>
      </w:r>
      <w:r w:rsidR="003A03AF" w:rsidRPr="00FA2E06">
        <w:rPr>
          <w:sz w:val="22"/>
          <w:lang w:val="es-ES_tradnl"/>
        </w:rPr>
        <w:t>. En algunos casos</w:t>
      </w:r>
      <w:r w:rsidR="008B53A7" w:rsidRPr="00FA2E06">
        <w:rPr>
          <w:sz w:val="22"/>
          <w:lang w:val="es-ES_tradnl"/>
        </w:rPr>
        <w:t xml:space="preserve"> se recurrirá a la experiencia de </w:t>
      </w:r>
      <w:r w:rsidR="006E460E" w:rsidRPr="00FA2E06">
        <w:rPr>
          <w:sz w:val="22"/>
          <w:lang w:val="es-ES_tradnl"/>
        </w:rPr>
        <w:t>organismos</w:t>
      </w:r>
      <w:r w:rsidR="008B53A7" w:rsidRPr="00FA2E06">
        <w:rPr>
          <w:sz w:val="22"/>
          <w:lang w:val="es-ES_tradnl"/>
        </w:rPr>
        <w:t xml:space="preserve"> </w:t>
      </w:r>
      <w:r w:rsidR="006E460E" w:rsidRPr="00FA2E06">
        <w:rPr>
          <w:sz w:val="22"/>
          <w:lang w:val="es-ES_tradnl"/>
        </w:rPr>
        <w:t>comunitario</w:t>
      </w:r>
      <w:r w:rsidR="008B53A7" w:rsidRPr="00FA2E06">
        <w:rPr>
          <w:sz w:val="22"/>
          <w:lang w:val="es-ES_tradnl"/>
        </w:rPr>
        <w:t xml:space="preserve">s, asociaciones y </w:t>
      </w:r>
      <w:r w:rsidR="00CD0D2A" w:rsidRPr="00FA2E06">
        <w:rPr>
          <w:sz w:val="22"/>
          <w:lang w:val="es-ES_tradnl"/>
        </w:rPr>
        <w:t xml:space="preserve">ONG </w:t>
      </w:r>
      <w:r w:rsidR="00F37533" w:rsidRPr="00FA2E06">
        <w:rPr>
          <w:sz w:val="22"/>
          <w:lang w:val="es-ES_tradnl"/>
        </w:rPr>
        <w:t xml:space="preserve">de mujeres </w:t>
      </w:r>
      <w:r w:rsidR="008B53A7" w:rsidRPr="00FA2E06">
        <w:rPr>
          <w:sz w:val="22"/>
          <w:lang w:val="es-ES_tradnl"/>
        </w:rPr>
        <w:t xml:space="preserve">para diseñar actividades con paridad de género. </w:t>
      </w:r>
      <w:r w:rsidR="006A7317" w:rsidRPr="00FA2E06">
        <w:rPr>
          <w:sz w:val="22"/>
          <w:lang w:val="es-ES_tradnl"/>
        </w:rPr>
        <w:t>Para incentivar a la mujer a integrarse al sector</w:t>
      </w:r>
      <w:r w:rsidR="00781A8C" w:rsidRPr="00FA2E06">
        <w:rPr>
          <w:sz w:val="22"/>
          <w:lang w:val="es-ES_tradnl"/>
        </w:rPr>
        <w:t xml:space="preserve">, distintas etapas y tramos </w:t>
      </w:r>
      <w:r w:rsidR="00CE2A98" w:rsidRPr="00FA2E06">
        <w:rPr>
          <w:sz w:val="22"/>
          <w:lang w:val="es-ES_tradnl"/>
        </w:rPr>
        <w:t>de los</w:t>
      </w:r>
      <w:r w:rsidR="00781A8C" w:rsidRPr="00FA2E06">
        <w:rPr>
          <w:sz w:val="22"/>
          <w:lang w:val="es-ES_tradnl"/>
        </w:rPr>
        <w:t xml:space="preserve"> </w:t>
      </w:r>
      <w:r w:rsidR="00530F5C">
        <w:rPr>
          <w:sz w:val="22"/>
          <w:lang w:val="es-ES_tradnl"/>
        </w:rPr>
        <w:t>PGEH</w:t>
      </w:r>
      <w:r w:rsidR="00781A8C" w:rsidRPr="00FA2E06">
        <w:rPr>
          <w:sz w:val="22"/>
          <w:lang w:val="es-ES_tradnl"/>
        </w:rPr>
        <w:t xml:space="preserve"> </w:t>
      </w:r>
      <w:r w:rsidR="00562105" w:rsidRPr="00FA2E06">
        <w:rPr>
          <w:sz w:val="22"/>
          <w:lang w:val="es-ES_tradnl"/>
        </w:rPr>
        <w:t>considera</w:t>
      </w:r>
      <w:r w:rsidR="00781A8C" w:rsidRPr="00FA2E06">
        <w:rPr>
          <w:sz w:val="22"/>
          <w:lang w:val="es-ES_tradnl"/>
        </w:rPr>
        <w:t>n</w:t>
      </w:r>
      <w:r w:rsidR="008B1C52" w:rsidRPr="00FA2E06">
        <w:rPr>
          <w:sz w:val="22"/>
          <w:lang w:val="es-ES_tradnl"/>
        </w:rPr>
        <w:t xml:space="preserve"> </w:t>
      </w:r>
      <w:r w:rsidR="006A7317" w:rsidRPr="00FA2E06">
        <w:rPr>
          <w:sz w:val="22"/>
          <w:lang w:val="es-ES_tradnl"/>
        </w:rPr>
        <w:t xml:space="preserve">además </w:t>
      </w:r>
      <w:r w:rsidR="00E32860" w:rsidRPr="00FA2E06">
        <w:rPr>
          <w:sz w:val="22"/>
          <w:lang w:val="es-ES_tradnl"/>
        </w:rPr>
        <w:t xml:space="preserve">iniciativas de </w:t>
      </w:r>
      <w:r w:rsidR="008B53A7" w:rsidRPr="00FA2E06">
        <w:rPr>
          <w:sz w:val="22"/>
          <w:lang w:val="es-ES_tradnl"/>
        </w:rPr>
        <w:t xml:space="preserve">extensión y sensibilización a través de medios de comunicación, </w:t>
      </w:r>
      <w:r w:rsidR="00575F83" w:rsidRPr="00FA2E06">
        <w:rPr>
          <w:sz w:val="22"/>
          <w:lang w:val="es-ES_tradnl"/>
        </w:rPr>
        <w:t>foros públicos y redes sociales</w:t>
      </w:r>
      <w:r w:rsidR="008B53A7" w:rsidRPr="00FA2E06">
        <w:rPr>
          <w:sz w:val="22"/>
          <w:lang w:val="es-ES_tradnl"/>
        </w:rPr>
        <w:t xml:space="preserve">; en algunos casos, </w:t>
      </w:r>
      <w:r w:rsidR="003835CB" w:rsidRPr="00FA2E06">
        <w:rPr>
          <w:sz w:val="22"/>
          <w:lang w:val="es-ES_tradnl"/>
        </w:rPr>
        <w:t xml:space="preserve">se </w:t>
      </w:r>
      <w:r w:rsidR="00CE504F" w:rsidRPr="00FA2E06">
        <w:rPr>
          <w:sz w:val="22"/>
          <w:lang w:val="es-ES_tradnl"/>
        </w:rPr>
        <w:t xml:space="preserve">incentivará la participación </w:t>
      </w:r>
      <w:r w:rsidR="00007DFB" w:rsidRPr="00FA2E06">
        <w:rPr>
          <w:sz w:val="22"/>
          <w:lang w:val="es-ES_tradnl"/>
        </w:rPr>
        <w:t xml:space="preserve">a través de </w:t>
      </w:r>
      <w:r w:rsidR="0026175F" w:rsidRPr="00FA2E06">
        <w:rPr>
          <w:sz w:val="22"/>
          <w:lang w:val="es-ES_tradnl"/>
        </w:rPr>
        <w:t xml:space="preserve">reconocer públicamente </w:t>
      </w:r>
      <w:r w:rsidR="00666123" w:rsidRPr="00FA2E06">
        <w:rPr>
          <w:sz w:val="22"/>
          <w:lang w:val="es-ES_tradnl"/>
        </w:rPr>
        <w:t xml:space="preserve">la </w:t>
      </w:r>
      <w:r w:rsidR="008B53A7" w:rsidRPr="00FA2E06">
        <w:rPr>
          <w:sz w:val="22"/>
          <w:lang w:val="es-ES_tradnl"/>
        </w:rPr>
        <w:t xml:space="preserve">experiencia y </w:t>
      </w:r>
      <w:r w:rsidR="00867F7E" w:rsidRPr="00FA2E06">
        <w:rPr>
          <w:sz w:val="22"/>
          <w:lang w:val="es-ES_tradnl"/>
        </w:rPr>
        <w:t>capacidad</w:t>
      </w:r>
      <w:r w:rsidR="00D627DC" w:rsidRPr="00FA2E06">
        <w:rPr>
          <w:sz w:val="22"/>
          <w:lang w:val="es-ES_tradnl"/>
        </w:rPr>
        <w:t xml:space="preserve"> </w:t>
      </w:r>
      <w:r w:rsidR="00666123" w:rsidRPr="00FA2E06">
        <w:rPr>
          <w:sz w:val="22"/>
          <w:lang w:val="es-ES_tradnl"/>
        </w:rPr>
        <w:t xml:space="preserve">de </w:t>
      </w:r>
      <w:r w:rsidR="00AB54F7" w:rsidRPr="00FA2E06">
        <w:rPr>
          <w:sz w:val="22"/>
          <w:lang w:val="es-ES_tradnl"/>
        </w:rPr>
        <w:t>mujeres técnicas</w:t>
      </w:r>
      <w:r w:rsidR="007E38D6">
        <w:rPr>
          <w:sz w:val="22"/>
          <w:lang w:val="es-ES_tradnl"/>
        </w:rPr>
        <w:t xml:space="preserve"> y </w:t>
      </w:r>
      <w:r w:rsidR="00AB54F7" w:rsidRPr="00FA2E06">
        <w:rPr>
          <w:sz w:val="22"/>
          <w:lang w:val="es-ES_tradnl"/>
        </w:rPr>
        <w:t xml:space="preserve">a </w:t>
      </w:r>
      <w:r w:rsidR="008B53A7" w:rsidRPr="00FA2E06">
        <w:rPr>
          <w:rFonts w:eastAsia="Calibri"/>
          <w:sz w:val="22"/>
          <w:lang w:val="es-ES_tradnl"/>
        </w:rPr>
        <w:t xml:space="preserve">las empresas </w:t>
      </w:r>
      <w:r w:rsidR="00DF3547" w:rsidRPr="00FA2E06">
        <w:rPr>
          <w:rFonts w:eastAsia="Calibri"/>
          <w:sz w:val="22"/>
          <w:lang w:val="es-ES_tradnl"/>
        </w:rPr>
        <w:t>que cuenten con</w:t>
      </w:r>
      <w:r w:rsidR="008B53A7" w:rsidRPr="00FA2E06">
        <w:rPr>
          <w:rFonts w:eastAsia="Calibri"/>
          <w:sz w:val="22"/>
          <w:lang w:val="es-ES_tradnl"/>
        </w:rPr>
        <w:t xml:space="preserve"> mayor participación </w:t>
      </w:r>
      <w:r w:rsidR="00773D7B" w:rsidRPr="00FA2E06">
        <w:rPr>
          <w:rFonts w:eastAsia="Calibri"/>
          <w:sz w:val="22"/>
          <w:lang w:val="es-ES_tradnl"/>
        </w:rPr>
        <w:t>femenina</w:t>
      </w:r>
      <w:r w:rsidR="008B53A7" w:rsidRPr="00FA2E06">
        <w:rPr>
          <w:rFonts w:eastAsia="Calibri"/>
          <w:sz w:val="22"/>
          <w:lang w:val="es-ES_tradnl"/>
        </w:rPr>
        <w:t>.</w:t>
      </w:r>
    </w:p>
    <w:p w14:paraId="6442A064" w14:textId="2844C362" w:rsidR="007409CE" w:rsidRPr="00FA2E06" w:rsidRDefault="00E90ACC">
      <w:pPr>
        <w:pStyle w:val="Heading1"/>
        <w:rPr>
          <w:sz w:val="22"/>
          <w:lang w:val="es-ES_tradnl"/>
        </w:rPr>
      </w:pPr>
      <w:r>
        <w:rPr>
          <w:sz w:val="22"/>
          <w:lang w:val="es-ES_tradnl"/>
        </w:rPr>
        <w:t xml:space="preserve">La </w:t>
      </w:r>
      <w:r w:rsidRPr="00E90ACC">
        <w:rPr>
          <w:sz w:val="22"/>
          <w:lang w:val="es-ES_tradnl"/>
        </w:rPr>
        <w:t xml:space="preserve">etapa I </w:t>
      </w:r>
      <w:r>
        <w:rPr>
          <w:sz w:val="22"/>
          <w:lang w:val="es-ES_tradnl"/>
        </w:rPr>
        <w:t>de d</w:t>
      </w:r>
      <w:r w:rsidR="008B53A7" w:rsidRPr="00FA2E06">
        <w:rPr>
          <w:sz w:val="22"/>
          <w:lang w:val="es-ES_tradnl"/>
        </w:rPr>
        <w:t xml:space="preserve">os </w:t>
      </w:r>
      <w:r w:rsidR="007409CE" w:rsidRPr="00FA2E06">
        <w:rPr>
          <w:sz w:val="22"/>
          <w:lang w:val="es-ES_tradnl"/>
        </w:rPr>
        <w:t>PAK</w:t>
      </w:r>
      <w:r w:rsidR="008B53A7" w:rsidRPr="00FA2E06">
        <w:rPr>
          <w:sz w:val="22"/>
          <w:lang w:val="es-ES_tradnl"/>
        </w:rPr>
        <w:t xml:space="preserve"> presentados </w:t>
      </w:r>
      <w:r w:rsidR="00A67F35" w:rsidRPr="00FA2E06">
        <w:rPr>
          <w:sz w:val="22"/>
          <w:lang w:val="es-ES_tradnl"/>
        </w:rPr>
        <w:t>a</w:t>
      </w:r>
      <w:r w:rsidR="008B53A7" w:rsidRPr="00FA2E06">
        <w:rPr>
          <w:sz w:val="22"/>
          <w:lang w:val="es-ES_tradnl"/>
        </w:rPr>
        <w:t xml:space="preserve"> la </w:t>
      </w:r>
      <w:r w:rsidR="00DF73C1" w:rsidRPr="00FA2E06">
        <w:rPr>
          <w:sz w:val="22"/>
          <w:lang w:val="es-ES_tradnl"/>
        </w:rPr>
        <w:t>94</w:t>
      </w:r>
      <w:r w:rsidR="007409CE" w:rsidRPr="00FA2E06">
        <w:rPr>
          <w:sz w:val="22"/>
          <w:lang w:val="es-ES_tradnl"/>
        </w:rPr>
        <w:t>ª</w:t>
      </w:r>
      <w:r w:rsidR="00DF73C1" w:rsidRPr="00FA2E06">
        <w:rPr>
          <w:sz w:val="22"/>
          <w:lang w:val="es-ES_tradnl"/>
        </w:rPr>
        <w:t xml:space="preserve"> reunión</w:t>
      </w:r>
      <w:r w:rsidR="008B53A7" w:rsidRPr="00FA2E06">
        <w:rPr>
          <w:sz w:val="22"/>
          <w:lang w:val="es-ES_tradnl"/>
        </w:rPr>
        <w:t xml:space="preserve"> </w:t>
      </w:r>
      <w:r>
        <w:rPr>
          <w:sz w:val="22"/>
          <w:lang w:val="es-ES_tradnl"/>
        </w:rPr>
        <w:t>contempla</w:t>
      </w:r>
      <w:r w:rsidR="00786DB9" w:rsidRPr="00FA2E06">
        <w:rPr>
          <w:sz w:val="22"/>
          <w:lang w:val="es-ES_tradnl"/>
        </w:rPr>
        <w:t xml:space="preserve"> </w:t>
      </w:r>
      <w:r w:rsidR="00807B7C" w:rsidRPr="00FA2E06">
        <w:rPr>
          <w:sz w:val="22"/>
          <w:lang w:val="es-ES_tradnl"/>
        </w:rPr>
        <w:t xml:space="preserve">una actividad </w:t>
      </w:r>
      <w:r w:rsidR="00760D31" w:rsidRPr="00FA2E06">
        <w:rPr>
          <w:sz w:val="22"/>
          <w:lang w:val="es-ES_tradnl"/>
        </w:rPr>
        <w:t xml:space="preserve">orientada </w:t>
      </w:r>
      <w:r w:rsidR="008B53A7" w:rsidRPr="00FA2E06">
        <w:rPr>
          <w:sz w:val="22"/>
          <w:lang w:val="es-ES_tradnl"/>
        </w:rPr>
        <w:t xml:space="preserve">a sensibilizar </w:t>
      </w:r>
      <w:r w:rsidR="00695814" w:rsidRPr="00FA2E06">
        <w:rPr>
          <w:sz w:val="22"/>
          <w:lang w:val="es-ES_tradnl"/>
        </w:rPr>
        <w:t xml:space="preserve">a estudiantes de primer ciclo </w:t>
      </w:r>
      <w:r w:rsidR="008B53A7" w:rsidRPr="00FA2E06">
        <w:rPr>
          <w:sz w:val="22"/>
          <w:lang w:val="es-ES_tradnl"/>
        </w:rPr>
        <w:t xml:space="preserve">sobre </w:t>
      </w:r>
      <w:r w:rsidR="00F804E8" w:rsidRPr="00FA2E06">
        <w:rPr>
          <w:sz w:val="22"/>
          <w:lang w:val="es-ES_tradnl"/>
        </w:rPr>
        <w:t xml:space="preserve">el sector </w:t>
      </w:r>
      <w:r w:rsidR="002B65FC" w:rsidRPr="00FA2E06">
        <w:rPr>
          <w:sz w:val="22"/>
          <w:lang w:val="es-ES_tradnl"/>
        </w:rPr>
        <w:t xml:space="preserve">y a </w:t>
      </w:r>
      <w:r w:rsidR="00FE6997" w:rsidRPr="00FA2E06">
        <w:rPr>
          <w:sz w:val="22"/>
          <w:lang w:val="es-ES_tradnl"/>
        </w:rPr>
        <w:t xml:space="preserve">promover </w:t>
      </w:r>
      <w:r w:rsidR="008B53A7" w:rsidRPr="00FA2E06">
        <w:rPr>
          <w:sz w:val="22"/>
          <w:lang w:val="es-ES_tradnl"/>
        </w:rPr>
        <w:t xml:space="preserve">modelos femeninos </w:t>
      </w:r>
      <w:r w:rsidR="00163860">
        <w:rPr>
          <w:sz w:val="22"/>
          <w:lang w:val="es-ES_tradnl"/>
        </w:rPr>
        <w:t xml:space="preserve">por medio de </w:t>
      </w:r>
      <w:r w:rsidR="00C81182" w:rsidRPr="00FA2E06">
        <w:rPr>
          <w:sz w:val="22"/>
          <w:lang w:val="es-ES_tradnl"/>
        </w:rPr>
        <w:t xml:space="preserve">invitar a </w:t>
      </w:r>
      <w:r w:rsidR="008B53A7" w:rsidRPr="00FA2E06">
        <w:rPr>
          <w:sz w:val="22"/>
          <w:lang w:val="es-ES_tradnl"/>
        </w:rPr>
        <w:t xml:space="preserve">mujeres </w:t>
      </w:r>
      <w:r w:rsidR="00C81182" w:rsidRPr="00FA2E06">
        <w:rPr>
          <w:sz w:val="22"/>
          <w:lang w:val="es-ES_tradnl"/>
        </w:rPr>
        <w:t xml:space="preserve">a exponer </w:t>
      </w:r>
      <w:r w:rsidR="008B53A7" w:rsidRPr="00FA2E06">
        <w:rPr>
          <w:sz w:val="22"/>
          <w:lang w:val="es-ES_tradnl"/>
        </w:rPr>
        <w:t xml:space="preserve">en los talleres de </w:t>
      </w:r>
      <w:r w:rsidR="00FB2003" w:rsidRPr="00FA2E06">
        <w:rPr>
          <w:sz w:val="22"/>
          <w:lang w:val="es-ES_tradnl"/>
        </w:rPr>
        <w:t>aplicación del PAK</w:t>
      </w:r>
      <w:r w:rsidR="008B53A7" w:rsidRPr="00FA2E06">
        <w:rPr>
          <w:sz w:val="22"/>
          <w:lang w:val="es-ES_tradnl"/>
        </w:rPr>
        <w:t xml:space="preserve">. Estos proyectos </w:t>
      </w:r>
      <w:r w:rsidR="0053503A" w:rsidRPr="00FA2E06">
        <w:rPr>
          <w:sz w:val="22"/>
          <w:lang w:val="es-ES_tradnl"/>
        </w:rPr>
        <w:t>hacen referencia explícita</w:t>
      </w:r>
      <w:r w:rsidR="008B53A7" w:rsidRPr="00FA2E06">
        <w:rPr>
          <w:sz w:val="22"/>
          <w:lang w:val="es-ES_tradnl"/>
        </w:rPr>
        <w:t xml:space="preserve"> </w:t>
      </w:r>
      <w:r w:rsidR="002C4229" w:rsidRPr="00FA2E06">
        <w:rPr>
          <w:sz w:val="22"/>
          <w:lang w:val="es-ES_tradnl"/>
        </w:rPr>
        <w:t xml:space="preserve">a </w:t>
      </w:r>
      <w:r w:rsidR="00BC19D5" w:rsidRPr="00FA2E06">
        <w:rPr>
          <w:sz w:val="22"/>
          <w:lang w:val="es-ES_tradnl"/>
        </w:rPr>
        <w:t>establecer</w:t>
      </w:r>
      <w:r w:rsidR="008B53A7" w:rsidRPr="00FA2E06">
        <w:rPr>
          <w:sz w:val="22"/>
          <w:lang w:val="es-ES_tradnl"/>
        </w:rPr>
        <w:t xml:space="preserve"> </w:t>
      </w:r>
      <w:r w:rsidR="00366BC6" w:rsidRPr="00FA2E06">
        <w:rPr>
          <w:sz w:val="22"/>
          <w:lang w:val="es-ES_tradnl"/>
        </w:rPr>
        <w:t xml:space="preserve">nexos </w:t>
      </w:r>
      <w:r w:rsidR="008B53A7" w:rsidRPr="00FA2E06">
        <w:rPr>
          <w:sz w:val="22"/>
          <w:lang w:val="es-ES_tradnl"/>
        </w:rPr>
        <w:t xml:space="preserve">con </w:t>
      </w:r>
      <w:r w:rsidR="004A7ADB" w:rsidRPr="00FA2E06">
        <w:rPr>
          <w:sz w:val="22"/>
          <w:lang w:val="es-ES_tradnl"/>
        </w:rPr>
        <w:t xml:space="preserve">entes </w:t>
      </w:r>
      <w:r w:rsidR="008B53A7" w:rsidRPr="00FA2E06">
        <w:rPr>
          <w:sz w:val="22"/>
          <w:lang w:val="es-ES_tradnl"/>
        </w:rPr>
        <w:t xml:space="preserve">estatales, el sector privado, organizaciones no gubernamentales y comunitarias y asociaciones </w:t>
      </w:r>
      <w:r w:rsidR="00832B26" w:rsidRPr="00FA2E06">
        <w:rPr>
          <w:sz w:val="22"/>
          <w:lang w:val="es-ES_tradnl"/>
        </w:rPr>
        <w:t xml:space="preserve">focalizadas </w:t>
      </w:r>
      <w:r w:rsidR="008B53A7" w:rsidRPr="00FA2E06">
        <w:rPr>
          <w:sz w:val="22"/>
          <w:lang w:val="es-ES_tradnl"/>
        </w:rPr>
        <w:t xml:space="preserve">en </w:t>
      </w:r>
      <w:r w:rsidR="00832B26" w:rsidRPr="00FA2E06">
        <w:rPr>
          <w:sz w:val="22"/>
          <w:lang w:val="es-ES_tradnl"/>
        </w:rPr>
        <w:t xml:space="preserve">integrar </w:t>
      </w:r>
      <w:r w:rsidR="008B53A7" w:rsidRPr="00FA2E06">
        <w:rPr>
          <w:sz w:val="22"/>
          <w:lang w:val="es-ES_tradnl"/>
        </w:rPr>
        <w:t>la perspectiva de género. Otras dos etapa</w:t>
      </w:r>
      <w:r w:rsidR="00601F0A">
        <w:rPr>
          <w:sz w:val="22"/>
          <w:lang w:val="es-ES_tradnl"/>
        </w:rPr>
        <w:t>s</w:t>
      </w:r>
      <w:r w:rsidR="008B53A7" w:rsidRPr="00FA2E06">
        <w:rPr>
          <w:sz w:val="22"/>
          <w:lang w:val="es-ES_tradnl"/>
        </w:rPr>
        <w:t xml:space="preserve"> I del PAK </w:t>
      </w:r>
      <w:r w:rsidR="005D12E8" w:rsidRPr="00FA2E06">
        <w:rPr>
          <w:sz w:val="22"/>
          <w:lang w:val="es-ES_tradnl"/>
        </w:rPr>
        <w:t>contemp</w:t>
      </w:r>
      <w:r w:rsidR="004F00A9" w:rsidRPr="00FA2E06">
        <w:rPr>
          <w:sz w:val="22"/>
          <w:lang w:val="es-ES_tradnl"/>
        </w:rPr>
        <w:t>la</w:t>
      </w:r>
      <w:r w:rsidR="004D2175" w:rsidRPr="00FA2E06">
        <w:rPr>
          <w:sz w:val="22"/>
          <w:lang w:val="es-ES_tradnl"/>
        </w:rPr>
        <w:t xml:space="preserve">n </w:t>
      </w:r>
      <w:r w:rsidR="008B53A7" w:rsidRPr="00FA2E06">
        <w:rPr>
          <w:sz w:val="22"/>
          <w:lang w:val="es-ES_tradnl"/>
        </w:rPr>
        <w:t xml:space="preserve">que </w:t>
      </w:r>
      <w:r w:rsidR="008B53A7" w:rsidRPr="00FA2E06">
        <w:rPr>
          <w:sz w:val="22"/>
          <w:lang w:val="es-ES_tradnl"/>
        </w:rPr>
        <w:lastRenderedPageBreak/>
        <w:t xml:space="preserve">la </w:t>
      </w:r>
      <w:r w:rsidR="00C834E8" w:rsidRPr="00FA2E06">
        <w:rPr>
          <w:sz w:val="22"/>
          <w:lang w:val="es-ES_tradnl"/>
        </w:rPr>
        <w:t>oficina nacional del ozono</w:t>
      </w:r>
      <w:r w:rsidR="00A255EF" w:rsidRPr="00FA2E06">
        <w:rPr>
          <w:sz w:val="22"/>
          <w:lang w:val="es-ES_tradnl"/>
        </w:rPr>
        <w:t xml:space="preserve"> </w:t>
      </w:r>
      <w:r w:rsidR="008B53A7" w:rsidRPr="00FA2E06">
        <w:rPr>
          <w:sz w:val="22"/>
          <w:lang w:val="es-ES_tradnl"/>
        </w:rPr>
        <w:t>(ONO</w:t>
      </w:r>
      <w:r w:rsidR="00C450C2" w:rsidRPr="00FA2E06">
        <w:rPr>
          <w:sz w:val="22"/>
          <w:lang w:val="es-ES_tradnl"/>
        </w:rPr>
        <w:t xml:space="preserve">) </w:t>
      </w:r>
      <w:r w:rsidR="00F15705" w:rsidRPr="00FA2E06">
        <w:rPr>
          <w:sz w:val="22"/>
          <w:lang w:val="es-ES_tradnl"/>
        </w:rPr>
        <w:t xml:space="preserve">se haga apoyar y orientar por </w:t>
      </w:r>
      <w:r w:rsidR="003A6423" w:rsidRPr="00FA2E06">
        <w:rPr>
          <w:sz w:val="22"/>
          <w:lang w:val="es-ES_tradnl"/>
        </w:rPr>
        <w:t>una</w:t>
      </w:r>
      <w:r w:rsidR="008B53A7" w:rsidRPr="00FA2E06">
        <w:rPr>
          <w:sz w:val="22"/>
          <w:lang w:val="es-ES_tradnl"/>
        </w:rPr>
        <w:t xml:space="preserve"> especialista en integración de </w:t>
      </w:r>
      <w:r w:rsidR="009C098E" w:rsidRPr="00FA2E06">
        <w:rPr>
          <w:sz w:val="22"/>
          <w:lang w:val="es-ES_tradnl"/>
        </w:rPr>
        <w:t xml:space="preserve">género y </w:t>
      </w:r>
      <w:r w:rsidR="00BF553A">
        <w:rPr>
          <w:sz w:val="22"/>
          <w:lang w:val="es-ES_tradnl"/>
        </w:rPr>
        <w:t xml:space="preserve">que </w:t>
      </w:r>
      <w:r w:rsidR="005E4B0C" w:rsidRPr="00FA2E06">
        <w:rPr>
          <w:sz w:val="22"/>
          <w:lang w:val="es-ES_tradnl"/>
        </w:rPr>
        <w:t xml:space="preserve">se </w:t>
      </w:r>
      <w:r w:rsidR="009C098E" w:rsidRPr="00FA2E06">
        <w:rPr>
          <w:sz w:val="22"/>
          <w:lang w:val="es-ES_tradnl"/>
        </w:rPr>
        <w:t>contrate</w:t>
      </w:r>
      <w:r w:rsidR="008B53A7" w:rsidRPr="00FA2E06">
        <w:rPr>
          <w:sz w:val="22"/>
          <w:lang w:val="es-ES_tradnl"/>
        </w:rPr>
        <w:t xml:space="preserve"> </w:t>
      </w:r>
      <w:r w:rsidR="009C098E" w:rsidRPr="00FA2E06">
        <w:rPr>
          <w:sz w:val="22"/>
          <w:lang w:val="es-ES_tradnl"/>
        </w:rPr>
        <w:t xml:space="preserve">a </w:t>
      </w:r>
      <w:r w:rsidR="008B53A7" w:rsidRPr="00FA2E06">
        <w:rPr>
          <w:sz w:val="22"/>
          <w:lang w:val="es-ES_tradnl"/>
        </w:rPr>
        <w:t xml:space="preserve">una </w:t>
      </w:r>
      <w:r w:rsidR="00A7703D">
        <w:rPr>
          <w:sz w:val="22"/>
          <w:lang w:val="es-ES_tradnl"/>
        </w:rPr>
        <w:t>comunicadora especializada</w:t>
      </w:r>
      <w:r w:rsidR="008B53A7" w:rsidRPr="00FA2E06">
        <w:rPr>
          <w:sz w:val="22"/>
          <w:lang w:val="es-ES_tradnl"/>
        </w:rPr>
        <w:t xml:space="preserve"> en </w:t>
      </w:r>
      <w:r w:rsidR="00A435D8">
        <w:rPr>
          <w:sz w:val="22"/>
          <w:lang w:val="es-ES_tradnl"/>
        </w:rPr>
        <w:t>el tema</w:t>
      </w:r>
      <w:r w:rsidR="008B53A7" w:rsidRPr="00FA2E06">
        <w:rPr>
          <w:sz w:val="22"/>
          <w:lang w:val="es-ES_tradnl"/>
        </w:rPr>
        <w:t xml:space="preserve">. </w:t>
      </w:r>
      <w:r w:rsidR="00BE7D33" w:rsidRPr="00FA2E06">
        <w:rPr>
          <w:iCs/>
          <w:sz w:val="22"/>
          <w:lang w:val="es-ES_tradnl"/>
        </w:rPr>
        <w:t xml:space="preserve">El </w:t>
      </w:r>
      <w:r w:rsidR="008B53A7" w:rsidRPr="00FA2E06">
        <w:rPr>
          <w:iCs/>
          <w:sz w:val="22"/>
          <w:lang w:val="es-ES_tradnl"/>
        </w:rPr>
        <w:t>componente intersectori</w:t>
      </w:r>
      <w:r w:rsidR="00BE7D33" w:rsidRPr="00FA2E06">
        <w:rPr>
          <w:iCs/>
          <w:sz w:val="22"/>
          <w:lang w:val="es-ES_tradnl"/>
        </w:rPr>
        <w:t>al de la etapa I de algunos PAK</w:t>
      </w:r>
      <w:r w:rsidR="00C204B1" w:rsidRPr="00FA2E06">
        <w:rPr>
          <w:iCs/>
          <w:sz w:val="22"/>
          <w:lang w:val="es-ES_tradnl"/>
        </w:rPr>
        <w:t xml:space="preserve"> </w:t>
      </w:r>
      <w:r w:rsidR="00DF73C1" w:rsidRPr="00FA2E06">
        <w:rPr>
          <w:iCs/>
          <w:sz w:val="22"/>
          <w:lang w:val="es-ES_tradnl"/>
        </w:rPr>
        <w:t>contempla</w:t>
      </w:r>
      <w:r w:rsidR="008B53A7" w:rsidRPr="00FA2E06">
        <w:rPr>
          <w:iCs/>
          <w:sz w:val="22"/>
          <w:lang w:val="es-ES_tradnl"/>
        </w:rPr>
        <w:t xml:space="preserve"> </w:t>
      </w:r>
      <w:r w:rsidR="00BE7D33" w:rsidRPr="00FA2E06">
        <w:rPr>
          <w:iCs/>
          <w:sz w:val="22"/>
          <w:lang w:val="es-ES_tradnl"/>
        </w:rPr>
        <w:t xml:space="preserve">además </w:t>
      </w:r>
      <w:r w:rsidR="00A61921">
        <w:rPr>
          <w:iCs/>
          <w:sz w:val="22"/>
          <w:lang w:val="es-ES_tradnl"/>
        </w:rPr>
        <w:t xml:space="preserve">integrar </w:t>
      </w:r>
      <w:r w:rsidR="00A61921" w:rsidRPr="00A61921">
        <w:rPr>
          <w:iCs/>
          <w:sz w:val="22"/>
          <w:lang w:val="es-ES_tradnl"/>
        </w:rPr>
        <w:t xml:space="preserve">la perspectiva de género </w:t>
      </w:r>
      <w:r w:rsidR="00A61921">
        <w:rPr>
          <w:iCs/>
          <w:sz w:val="22"/>
          <w:lang w:val="es-ES_tradnl"/>
        </w:rPr>
        <w:t xml:space="preserve">a </w:t>
      </w:r>
      <w:r w:rsidR="008B53A7" w:rsidRPr="00FA2E06">
        <w:rPr>
          <w:iCs/>
          <w:sz w:val="22"/>
          <w:lang w:val="es-ES_tradnl"/>
        </w:rPr>
        <w:t xml:space="preserve">los </w:t>
      </w:r>
      <w:r w:rsidR="008B53A7" w:rsidRPr="00FA2E06">
        <w:rPr>
          <w:sz w:val="22"/>
          <w:lang w:val="es-ES_tradnl"/>
        </w:rPr>
        <w:t xml:space="preserve">códigos de prácticas </w:t>
      </w:r>
      <w:r w:rsidR="008365A3" w:rsidRPr="00FA2E06">
        <w:rPr>
          <w:sz w:val="22"/>
          <w:lang w:val="es-ES_tradnl"/>
        </w:rPr>
        <w:t xml:space="preserve">sectoriales </w:t>
      </w:r>
      <w:r w:rsidR="00A61989" w:rsidRPr="00FA2E06">
        <w:rPr>
          <w:sz w:val="22"/>
          <w:lang w:val="es-ES_tradnl"/>
        </w:rPr>
        <w:t>y</w:t>
      </w:r>
      <w:r w:rsidR="00373C82" w:rsidRPr="00FA2E06">
        <w:rPr>
          <w:sz w:val="22"/>
          <w:lang w:val="es-ES_tradnl"/>
        </w:rPr>
        <w:t xml:space="preserve"> </w:t>
      </w:r>
      <w:r w:rsidR="00237ED8" w:rsidRPr="00FA2E06">
        <w:rPr>
          <w:sz w:val="22"/>
          <w:lang w:val="es-ES_tradnl"/>
        </w:rPr>
        <w:t xml:space="preserve">agregar </w:t>
      </w:r>
      <w:r w:rsidR="008B53A7" w:rsidRPr="00FA2E06">
        <w:rPr>
          <w:sz w:val="22"/>
          <w:lang w:val="es-ES_tradnl"/>
        </w:rPr>
        <w:t xml:space="preserve">secciones </w:t>
      </w:r>
      <w:r w:rsidR="0066344A" w:rsidRPr="00FA2E06">
        <w:rPr>
          <w:sz w:val="22"/>
          <w:lang w:val="es-ES_tradnl"/>
        </w:rPr>
        <w:t>orientadas a</w:t>
      </w:r>
      <w:r w:rsidR="00237ED8" w:rsidRPr="00FA2E06">
        <w:rPr>
          <w:sz w:val="22"/>
          <w:lang w:val="es-ES_tradnl"/>
        </w:rPr>
        <w:t xml:space="preserve"> </w:t>
      </w:r>
      <w:r w:rsidR="007F54D9" w:rsidRPr="00FA2E06">
        <w:rPr>
          <w:sz w:val="22"/>
          <w:lang w:val="es-ES_tradnl"/>
        </w:rPr>
        <w:t xml:space="preserve">promover la igualdad de género e </w:t>
      </w:r>
      <w:r w:rsidR="007409CE" w:rsidRPr="00FA2E06">
        <w:rPr>
          <w:sz w:val="22"/>
          <w:lang w:val="es-ES_tradnl"/>
        </w:rPr>
        <w:t>incentivar</w:t>
      </w:r>
      <w:r w:rsidR="008B53A7" w:rsidRPr="00FA2E06">
        <w:rPr>
          <w:sz w:val="22"/>
          <w:lang w:val="es-ES_tradnl"/>
        </w:rPr>
        <w:t xml:space="preserve"> </w:t>
      </w:r>
      <w:r w:rsidR="00D974C1" w:rsidRPr="00FA2E06">
        <w:rPr>
          <w:sz w:val="22"/>
          <w:lang w:val="es-ES_tradnl"/>
        </w:rPr>
        <w:t xml:space="preserve">la integración de la mujer </w:t>
      </w:r>
      <w:r w:rsidR="00DF5D63" w:rsidRPr="00FA2E06">
        <w:rPr>
          <w:sz w:val="22"/>
          <w:lang w:val="es-ES_tradnl"/>
        </w:rPr>
        <w:t xml:space="preserve">al </w:t>
      </w:r>
      <w:r w:rsidR="00C204B1" w:rsidRPr="00FA2E06">
        <w:rPr>
          <w:sz w:val="22"/>
          <w:lang w:val="es-ES_tradnl"/>
        </w:rPr>
        <w:t>sector</w:t>
      </w:r>
      <w:r w:rsidR="008B53A7" w:rsidRPr="00FA2E06">
        <w:rPr>
          <w:sz w:val="22"/>
          <w:lang w:val="es-ES_tradnl"/>
        </w:rPr>
        <w:t>.</w:t>
      </w:r>
    </w:p>
    <w:p w14:paraId="216C257D" w14:textId="3DF86E09" w:rsidR="001C7856" w:rsidRPr="00FA2E06" w:rsidRDefault="004052BD">
      <w:pPr>
        <w:pStyle w:val="Heading1"/>
        <w:rPr>
          <w:sz w:val="22"/>
          <w:lang w:val="es-ES_tradnl"/>
        </w:rPr>
      </w:pPr>
      <w:r w:rsidRPr="00FA2E06">
        <w:rPr>
          <w:sz w:val="22"/>
          <w:lang w:val="es-ES_tradnl"/>
        </w:rPr>
        <w:t>Un</w:t>
      </w:r>
      <w:r w:rsidR="008B53A7" w:rsidRPr="00FA2E06">
        <w:rPr>
          <w:sz w:val="22"/>
          <w:lang w:val="es-ES_tradnl"/>
        </w:rPr>
        <w:t xml:space="preserve"> PAK </w:t>
      </w:r>
      <w:r w:rsidR="008B0166" w:rsidRPr="00FA2E06">
        <w:rPr>
          <w:sz w:val="22"/>
          <w:lang w:val="es-ES_tradnl"/>
        </w:rPr>
        <w:t xml:space="preserve">presentado </w:t>
      </w:r>
      <w:r w:rsidR="008B53A7" w:rsidRPr="00FA2E06">
        <w:rPr>
          <w:sz w:val="22"/>
          <w:lang w:val="es-ES_tradnl"/>
        </w:rPr>
        <w:t xml:space="preserve">a la </w:t>
      </w:r>
      <w:r w:rsidR="00DF73C1" w:rsidRPr="00FA2E06">
        <w:rPr>
          <w:sz w:val="22"/>
          <w:lang w:val="es-ES_tradnl"/>
        </w:rPr>
        <w:t>95</w:t>
      </w:r>
      <w:r w:rsidR="007409CE" w:rsidRPr="00FA2E06">
        <w:rPr>
          <w:sz w:val="22"/>
          <w:lang w:val="es-ES_tradnl"/>
        </w:rPr>
        <w:t>ª</w:t>
      </w:r>
      <w:r w:rsidR="00DF73C1" w:rsidRPr="00FA2E06">
        <w:rPr>
          <w:sz w:val="22"/>
          <w:lang w:val="es-ES_tradnl"/>
        </w:rPr>
        <w:t xml:space="preserve"> reunión</w:t>
      </w:r>
      <w:r w:rsidR="008B53A7" w:rsidRPr="00FA2E06">
        <w:rPr>
          <w:sz w:val="22"/>
          <w:lang w:val="es-ES_tradnl"/>
        </w:rPr>
        <w:t xml:space="preserve"> </w:t>
      </w:r>
      <w:r w:rsidR="00F07BED">
        <w:rPr>
          <w:sz w:val="22"/>
          <w:lang w:val="es-ES_tradnl"/>
        </w:rPr>
        <w:t>propone</w:t>
      </w:r>
      <w:r w:rsidR="008B53A7" w:rsidRPr="00FA2E06">
        <w:rPr>
          <w:sz w:val="22"/>
          <w:lang w:val="es-ES_tradnl"/>
        </w:rPr>
        <w:t xml:space="preserve"> campañas de sensibilización sobre HFC y tecnologías de bajo PCA </w:t>
      </w:r>
      <w:r w:rsidR="00DD6A1B" w:rsidRPr="00FA2E06">
        <w:rPr>
          <w:sz w:val="22"/>
          <w:lang w:val="es-ES_tradnl"/>
        </w:rPr>
        <w:t>apuntadas</w:t>
      </w:r>
      <w:r w:rsidR="008B53A7" w:rsidRPr="00FA2E06">
        <w:rPr>
          <w:sz w:val="22"/>
          <w:lang w:val="es-ES_tradnl"/>
        </w:rPr>
        <w:t xml:space="preserve"> a </w:t>
      </w:r>
      <w:r w:rsidR="007409CE" w:rsidRPr="00FA2E06">
        <w:rPr>
          <w:sz w:val="22"/>
          <w:lang w:val="es-ES_tradnl"/>
        </w:rPr>
        <w:t>mujer</w:t>
      </w:r>
      <w:r w:rsidR="002C7408" w:rsidRPr="00FA2E06">
        <w:rPr>
          <w:sz w:val="22"/>
          <w:lang w:val="es-ES_tradnl"/>
        </w:rPr>
        <w:t>es</w:t>
      </w:r>
      <w:r w:rsidR="008B53A7" w:rsidRPr="00FA2E06">
        <w:rPr>
          <w:sz w:val="22"/>
          <w:lang w:val="es-ES_tradnl"/>
        </w:rPr>
        <w:t xml:space="preserve"> técnicas, </w:t>
      </w:r>
      <w:r w:rsidR="008B53A7" w:rsidRPr="00FA2E06">
        <w:rPr>
          <w:rFonts w:eastAsia="Calibri"/>
          <w:color w:val="000000"/>
          <w:sz w:val="22"/>
          <w:lang w:val="es-ES_tradnl" w:eastAsia="en-CA"/>
        </w:rPr>
        <w:t xml:space="preserve">ceremonias de </w:t>
      </w:r>
      <w:r w:rsidR="00DB5358" w:rsidRPr="00FA2E06">
        <w:rPr>
          <w:rFonts w:eastAsia="Calibri"/>
          <w:color w:val="000000"/>
          <w:sz w:val="22"/>
          <w:lang w:val="es-ES_tradnl" w:eastAsia="en-CA"/>
        </w:rPr>
        <w:t xml:space="preserve">premiación </w:t>
      </w:r>
      <w:r w:rsidR="002352BC" w:rsidRPr="00FA2E06">
        <w:rPr>
          <w:rFonts w:eastAsia="Calibri"/>
          <w:color w:val="000000"/>
          <w:sz w:val="22"/>
          <w:lang w:val="es-ES_tradnl" w:eastAsia="en-CA"/>
        </w:rPr>
        <w:t xml:space="preserve">que reconozcan </w:t>
      </w:r>
      <w:r w:rsidR="008B53A7" w:rsidRPr="00FA2E06">
        <w:rPr>
          <w:rFonts w:eastAsia="Calibri"/>
          <w:color w:val="000000"/>
          <w:sz w:val="22"/>
          <w:lang w:val="es-ES_tradnl" w:eastAsia="en-CA"/>
        </w:rPr>
        <w:t xml:space="preserve">la participación </w:t>
      </w:r>
      <w:r w:rsidR="00887176" w:rsidRPr="00FA2E06">
        <w:rPr>
          <w:rFonts w:eastAsia="Calibri"/>
          <w:color w:val="000000"/>
          <w:sz w:val="22"/>
          <w:lang w:val="es-ES_tradnl" w:eastAsia="en-CA"/>
        </w:rPr>
        <w:t xml:space="preserve">femenina </w:t>
      </w:r>
      <w:r w:rsidR="008B53A7" w:rsidRPr="00FA2E06">
        <w:rPr>
          <w:rFonts w:eastAsia="Calibri"/>
          <w:color w:val="000000"/>
          <w:sz w:val="22"/>
          <w:lang w:val="es-ES_tradnl" w:eastAsia="en-CA"/>
        </w:rPr>
        <w:t xml:space="preserve">en la </w:t>
      </w:r>
      <w:r w:rsidR="008B53A7" w:rsidRPr="00FA2E06">
        <w:rPr>
          <w:rFonts w:eastAsia="Calibri"/>
          <w:sz w:val="22"/>
          <w:lang w:val="es-ES_tradnl"/>
        </w:rPr>
        <w:t xml:space="preserve">profesión, </w:t>
      </w:r>
      <w:r w:rsidR="00D46406" w:rsidRPr="00FA2E06">
        <w:rPr>
          <w:sz w:val="22"/>
          <w:lang w:val="es-ES_tradnl"/>
        </w:rPr>
        <w:t>integrar a</w:t>
      </w:r>
      <w:r w:rsidR="008B53A7" w:rsidRPr="00FA2E06">
        <w:rPr>
          <w:sz w:val="22"/>
          <w:lang w:val="es-ES_tradnl"/>
        </w:rPr>
        <w:t xml:space="preserve"> los </w:t>
      </w:r>
      <w:r w:rsidR="008B53A7" w:rsidRPr="00FA2E06">
        <w:rPr>
          <w:rFonts w:eastAsia="Calibri"/>
          <w:sz w:val="22"/>
          <w:lang w:val="es-ES_tradnl"/>
        </w:rPr>
        <w:t xml:space="preserve">códigos de prácticas secciones </w:t>
      </w:r>
      <w:r w:rsidR="00DE60B1" w:rsidRPr="00FA2E06">
        <w:rPr>
          <w:rFonts w:eastAsia="Calibri"/>
          <w:sz w:val="22"/>
          <w:lang w:val="es-ES_tradnl"/>
        </w:rPr>
        <w:t xml:space="preserve">orientadas a erradicar </w:t>
      </w:r>
      <w:r w:rsidR="008B53A7" w:rsidRPr="00FA2E06">
        <w:rPr>
          <w:rFonts w:eastAsia="Calibri"/>
          <w:sz w:val="22"/>
          <w:lang w:val="es-ES_tradnl"/>
        </w:rPr>
        <w:t xml:space="preserve">conceptos erróneos sobre </w:t>
      </w:r>
      <w:r w:rsidR="007409CE" w:rsidRPr="00FA2E06">
        <w:rPr>
          <w:rFonts w:eastAsia="Calibri"/>
          <w:sz w:val="22"/>
          <w:lang w:val="es-ES_tradnl"/>
        </w:rPr>
        <w:t>la mujer</w:t>
      </w:r>
      <w:r w:rsidR="008B53A7" w:rsidRPr="00FA2E06">
        <w:rPr>
          <w:rFonts w:eastAsia="Calibri"/>
          <w:sz w:val="22"/>
          <w:lang w:val="es-ES_tradnl"/>
        </w:rPr>
        <w:t xml:space="preserve"> </w:t>
      </w:r>
      <w:r w:rsidR="00A6574E" w:rsidRPr="00FA2E06">
        <w:rPr>
          <w:rFonts w:eastAsia="Calibri"/>
          <w:sz w:val="22"/>
          <w:lang w:val="es-ES_tradnl"/>
        </w:rPr>
        <w:t xml:space="preserve">en </w:t>
      </w:r>
      <w:r w:rsidR="00AE7AE7" w:rsidRPr="00FA2E06">
        <w:rPr>
          <w:rFonts w:eastAsia="Calibri"/>
          <w:sz w:val="22"/>
          <w:lang w:val="es-ES_tradnl"/>
        </w:rPr>
        <w:t xml:space="preserve">el </w:t>
      </w:r>
      <w:r w:rsidR="00A6574E" w:rsidRPr="00FA2E06">
        <w:rPr>
          <w:rFonts w:eastAsia="Calibri"/>
          <w:sz w:val="22"/>
          <w:lang w:val="es-ES_tradnl"/>
        </w:rPr>
        <w:t xml:space="preserve">servicio técnico </w:t>
      </w:r>
      <w:r w:rsidR="008B53A7" w:rsidRPr="00FA2E06">
        <w:rPr>
          <w:rFonts w:eastAsia="Calibri"/>
          <w:sz w:val="22"/>
          <w:lang w:val="es-ES_tradnl"/>
        </w:rPr>
        <w:t xml:space="preserve">y </w:t>
      </w:r>
      <w:r w:rsidR="003B1F06" w:rsidRPr="00FA2E06">
        <w:rPr>
          <w:rFonts w:eastAsia="Calibri"/>
          <w:sz w:val="22"/>
          <w:lang w:val="es-ES_tradnl"/>
        </w:rPr>
        <w:t>la entrega de</w:t>
      </w:r>
      <w:r w:rsidR="00A6574E" w:rsidRPr="00FA2E06">
        <w:rPr>
          <w:rFonts w:eastAsia="Calibri"/>
          <w:sz w:val="22"/>
          <w:lang w:val="es-ES_tradnl"/>
        </w:rPr>
        <w:t xml:space="preserve"> </w:t>
      </w:r>
      <w:r w:rsidR="008B53A7" w:rsidRPr="00FA2E06">
        <w:rPr>
          <w:rFonts w:eastAsia="Calibri"/>
          <w:sz w:val="22"/>
          <w:lang w:val="es-ES_tradnl"/>
        </w:rPr>
        <w:t xml:space="preserve">herramientas a </w:t>
      </w:r>
      <w:r w:rsidR="007409CE" w:rsidRPr="00FA2E06">
        <w:rPr>
          <w:rFonts w:eastAsia="Calibri"/>
          <w:sz w:val="22"/>
          <w:lang w:val="es-ES_tradnl"/>
        </w:rPr>
        <w:t>mujer</w:t>
      </w:r>
      <w:r w:rsidR="00635CB2" w:rsidRPr="00FA2E06">
        <w:rPr>
          <w:rFonts w:eastAsia="Calibri"/>
          <w:sz w:val="22"/>
          <w:lang w:val="es-ES_tradnl"/>
        </w:rPr>
        <w:t xml:space="preserve">es </w:t>
      </w:r>
      <w:r w:rsidR="008B53A7" w:rsidRPr="00FA2E06">
        <w:rPr>
          <w:rFonts w:eastAsia="Calibri"/>
          <w:sz w:val="22"/>
          <w:lang w:val="es-ES_tradnl"/>
        </w:rPr>
        <w:t xml:space="preserve">técnicas. </w:t>
      </w:r>
      <w:r w:rsidR="00DD65A7">
        <w:rPr>
          <w:rFonts w:eastAsia="Calibri"/>
          <w:sz w:val="22"/>
          <w:lang w:val="es-ES_tradnl"/>
        </w:rPr>
        <w:t xml:space="preserve">Otros </w:t>
      </w:r>
      <w:r w:rsidR="004B79A7" w:rsidRPr="00FA2E06">
        <w:rPr>
          <w:rFonts w:eastAsia="Calibri"/>
          <w:sz w:val="22"/>
          <w:lang w:val="es-ES_tradnl"/>
        </w:rPr>
        <w:t xml:space="preserve">PAK presentados </w:t>
      </w:r>
      <w:r w:rsidR="003B0E11" w:rsidRPr="00FA2E06">
        <w:rPr>
          <w:rFonts w:eastAsia="Calibri"/>
          <w:sz w:val="22"/>
          <w:lang w:val="es-ES_tradnl"/>
        </w:rPr>
        <w:t>a</w:t>
      </w:r>
      <w:r w:rsidR="00034D41" w:rsidRPr="00FA2E06">
        <w:rPr>
          <w:rFonts w:eastAsia="Calibri"/>
          <w:sz w:val="22"/>
          <w:lang w:val="es-ES_tradnl"/>
        </w:rPr>
        <w:t xml:space="preserve"> </w:t>
      </w:r>
      <w:r w:rsidR="008B53A7" w:rsidRPr="00FA2E06">
        <w:rPr>
          <w:rFonts w:eastAsia="Calibri"/>
          <w:sz w:val="22"/>
          <w:lang w:val="es-ES_tradnl"/>
        </w:rPr>
        <w:t xml:space="preserve">la </w:t>
      </w:r>
      <w:r w:rsidR="001F15A7" w:rsidRPr="00FA2E06">
        <w:rPr>
          <w:rFonts w:eastAsia="Calibri"/>
          <w:sz w:val="22"/>
          <w:lang w:val="es-ES_tradnl"/>
        </w:rPr>
        <w:t xml:space="preserve">actual </w:t>
      </w:r>
      <w:r w:rsidR="008B53A7" w:rsidRPr="00FA2E06">
        <w:rPr>
          <w:rFonts w:eastAsia="Calibri"/>
          <w:sz w:val="22"/>
          <w:lang w:val="es-ES_tradnl"/>
        </w:rPr>
        <w:t xml:space="preserve">reunión </w:t>
      </w:r>
      <w:r w:rsidR="001A0ED0" w:rsidRPr="00FA2E06">
        <w:rPr>
          <w:rFonts w:eastAsia="Calibri"/>
          <w:sz w:val="22"/>
          <w:lang w:val="es-ES_tradnl"/>
        </w:rPr>
        <w:t xml:space="preserve">contemplan </w:t>
      </w:r>
      <w:r w:rsidR="00772640" w:rsidRPr="00FA2E06">
        <w:rPr>
          <w:rFonts w:eastAsia="Calibri"/>
          <w:sz w:val="22"/>
          <w:lang w:val="es-ES_tradnl"/>
        </w:rPr>
        <w:t xml:space="preserve">además </w:t>
      </w:r>
      <w:r w:rsidR="007E2BAC" w:rsidRPr="00FA2E06">
        <w:rPr>
          <w:rFonts w:eastAsia="Calibri"/>
          <w:sz w:val="22"/>
          <w:lang w:val="es-ES_tradnl"/>
        </w:rPr>
        <w:t xml:space="preserve">contratar </w:t>
      </w:r>
      <w:r w:rsidR="002348D6" w:rsidRPr="00FA2E06">
        <w:rPr>
          <w:rFonts w:eastAsia="Calibri"/>
          <w:sz w:val="22"/>
          <w:lang w:val="es-ES_tradnl"/>
        </w:rPr>
        <w:t>consultorías</w:t>
      </w:r>
      <w:r w:rsidR="008B53A7" w:rsidRPr="00FA2E06">
        <w:rPr>
          <w:rFonts w:eastAsia="Calibri"/>
          <w:sz w:val="22"/>
          <w:lang w:val="es-ES_tradnl"/>
        </w:rPr>
        <w:t xml:space="preserve"> para </w:t>
      </w:r>
      <w:r w:rsidR="00F855C1" w:rsidRPr="00FA2E06">
        <w:rPr>
          <w:rFonts w:eastAsia="Calibri"/>
          <w:sz w:val="22"/>
          <w:lang w:val="es-ES_tradnl"/>
        </w:rPr>
        <w:t xml:space="preserve">diseñar </w:t>
      </w:r>
      <w:r w:rsidR="008B53A7" w:rsidRPr="00FA2E06">
        <w:rPr>
          <w:rFonts w:eastAsia="Calibri"/>
          <w:sz w:val="22"/>
          <w:lang w:val="es-ES_tradnl"/>
        </w:rPr>
        <w:t>plan</w:t>
      </w:r>
      <w:r w:rsidR="00BE24E8" w:rsidRPr="00FA2E06">
        <w:rPr>
          <w:rFonts w:eastAsia="Calibri"/>
          <w:sz w:val="22"/>
          <w:lang w:val="es-ES_tradnl"/>
        </w:rPr>
        <w:t>es</w:t>
      </w:r>
      <w:r w:rsidR="008B53A7" w:rsidRPr="00FA2E06">
        <w:rPr>
          <w:rFonts w:eastAsia="Calibri"/>
          <w:sz w:val="22"/>
          <w:lang w:val="es-ES_tradnl"/>
        </w:rPr>
        <w:t xml:space="preserve"> de acción </w:t>
      </w:r>
      <w:r w:rsidR="00BA6061" w:rsidRPr="00FA2E06">
        <w:rPr>
          <w:rFonts w:eastAsia="Calibri"/>
          <w:sz w:val="22"/>
          <w:lang w:val="es-ES_tradnl"/>
        </w:rPr>
        <w:t xml:space="preserve">orientados a </w:t>
      </w:r>
      <w:r w:rsidR="001822DB" w:rsidRPr="00FA2E06">
        <w:rPr>
          <w:rFonts w:eastAsia="Calibri"/>
          <w:sz w:val="22"/>
          <w:lang w:val="es-ES_tradnl"/>
        </w:rPr>
        <w:t>integrar</w:t>
      </w:r>
      <w:r w:rsidR="009E4C68" w:rsidRPr="00FA2E06">
        <w:rPr>
          <w:rFonts w:eastAsia="Calibri"/>
          <w:sz w:val="22"/>
          <w:lang w:val="es-ES_tradnl"/>
        </w:rPr>
        <w:t xml:space="preserve"> </w:t>
      </w:r>
      <w:r w:rsidR="008B53A7" w:rsidRPr="00FA2E06">
        <w:rPr>
          <w:rFonts w:eastAsia="Calibri"/>
          <w:sz w:val="22"/>
          <w:lang w:val="es-ES_tradnl"/>
        </w:rPr>
        <w:t>la perspecti</w:t>
      </w:r>
      <w:r w:rsidR="0054586F" w:rsidRPr="00FA2E06">
        <w:rPr>
          <w:rFonts w:eastAsia="Calibri"/>
          <w:sz w:val="22"/>
          <w:lang w:val="es-ES_tradnl"/>
        </w:rPr>
        <w:t xml:space="preserve">va de género en las actividades, </w:t>
      </w:r>
      <w:r w:rsidR="00E7569A" w:rsidRPr="00FA2E06">
        <w:rPr>
          <w:rFonts w:eastAsia="Calibri"/>
          <w:sz w:val="22"/>
          <w:lang w:val="es-ES_tradnl"/>
        </w:rPr>
        <w:t xml:space="preserve">promover </w:t>
      </w:r>
      <w:r w:rsidR="008B53A7" w:rsidRPr="00FA2E06">
        <w:rPr>
          <w:rFonts w:eastAsia="Calibri"/>
          <w:sz w:val="22"/>
          <w:lang w:val="es-ES_tradnl"/>
        </w:rPr>
        <w:t xml:space="preserve">la participación de </w:t>
      </w:r>
      <w:r w:rsidR="007409CE" w:rsidRPr="00FA2E06">
        <w:rPr>
          <w:rFonts w:eastAsia="Calibri"/>
          <w:sz w:val="22"/>
          <w:lang w:val="es-ES_tradnl"/>
        </w:rPr>
        <w:t>la mujer</w:t>
      </w:r>
      <w:r w:rsidR="008B53A7" w:rsidRPr="00FA2E06">
        <w:rPr>
          <w:rFonts w:eastAsia="Calibri"/>
          <w:sz w:val="22"/>
          <w:lang w:val="es-ES_tradnl"/>
        </w:rPr>
        <w:t xml:space="preserve"> </w:t>
      </w:r>
      <w:r w:rsidR="00960FB6" w:rsidRPr="00FA2E06">
        <w:rPr>
          <w:rFonts w:eastAsia="Calibri"/>
          <w:sz w:val="22"/>
          <w:lang w:val="es-ES_tradnl"/>
        </w:rPr>
        <w:t xml:space="preserve">a nivel de instancias </w:t>
      </w:r>
      <w:r w:rsidR="0013765C" w:rsidRPr="00FA2E06">
        <w:rPr>
          <w:rFonts w:eastAsia="Calibri"/>
          <w:sz w:val="22"/>
          <w:lang w:val="es-ES_tradnl"/>
        </w:rPr>
        <w:t xml:space="preserve">de </w:t>
      </w:r>
      <w:r w:rsidR="00881206" w:rsidRPr="00FA2E06">
        <w:rPr>
          <w:rFonts w:eastAsia="Calibri"/>
          <w:sz w:val="22"/>
          <w:lang w:val="es-ES_tradnl"/>
        </w:rPr>
        <w:t>decisión, fijar</w:t>
      </w:r>
      <w:r w:rsidR="008B53A7" w:rsidRPr="00FA2E06">
        <w:rPr>
          <w:rFonts w:eastAsia="Calibri"/>
          <w:sz w:val="22"/>
          <w:lang w:val="es-ES_tradnl"/>
        </w:rPr>
        <w:t xml:space="preserve"> </w:t>
      </w:r>
      <w:r w:rsidR="00881206" w:rsidRPr="00FA2E06">
        <w:rPr>
          <w:rFonts w:eastAsia="Calibri"/>
          <w:sz w:val="22"/>
          <w:lang w:val="es-ES_tradnl"/>
        </w:rPr>
        <w:t xml:space="preserve">una </w:t>
      </w:r>
      <w:r w:rsidR="008B53A7" w:rsidRPr="00FA2E06">
        <w:rPr>
          <w:rFonts w:eastAsia="Calibri"/>
          <w:sz w:val="22"/>
          <w:lang w:val="es-ES_tradnl"/>
        </w:rPr>
        <w:t xml:space="preserve">base de comparación </w:t>
      </w:r>
      <w:r w:rsidR="00DB2795" w:rsidRPr="00FA2E06">
        <w:rPr>
          <w:rFonts w:eastAsia="Calibri"/>
          <w:sz w:val="22"/>
          <w:lang w:val="es-ES_tradnl"/>
        </w:rPr>
        <w:t xml:space="preserve">sobre </w:t>
      </w:r>
      <w:r w:rsidR="007409CE" w:rsidRPr="00FA2E06">
        <w:rPr>
          <w:rFonts w:eastAsia="Calibri"/>
          <w:sz w:val="22"/>
          <w:lang w:val="es-ES_tradnl"/>
        </w:rPr>
        <w:t xml:space="preserve">la </w:t>
      </w:r>
      <w:r w:rsidR="00AC3EDF" w:rsidRPr="00FA2E06">
        <w:rPr>
          <w:rFonts w:eastAsia="Calibri"/>
          <w:sz w:val="22"/>
          <w:lang w:val="es-ES_tradnl"/>
        </w:rPr>
        <w:t xml:space="preserve">presencia sectorial de la </w:t>
      </w:r>
      <w:r w:rsidR="007409CE" w:rsidRPr="00FA2E06">
        <w:rPr>
          <w:rFonts w:eastAsia="Calibri"/>
          <w:sz w:val="22"/>
          <w:lang w:val="es-ES_tradnl"/>
        </w:rPr>
        <w:t>mujer</w:t>
      </w:r>
      <w:r w:rsidR="008B53A7" w:rsidRPr="00FA2E06">
        <w:rPr>
          <w:rFonts w:eastAsia="Calibri"/>
          <w:sz w:val="22"/>
          <w:lang w:val="es-ES_tradnl"/>
        </w:rPr>
        <w:t xml:space="preserve"> y </w:t>
      </w:r>
      <w:r w:rsidR="00644D42" w:rsidRPr="00FA2E06">
        <w:rPr>
          <w:rFonts w:eastAsia="Calibri"/>
          <w:sz w:val="22"/>
          <w:lang w:val="es-ES_tradnl"/>
        </w:rPr>
        <w:t xml:space="preserve">hacer el </w:t>
      </w:r>
      <w:r w:rsidR="008B53A7" w:rsidRPr="00FA2E06">
        <w:rPr>
          <w:rFonts w:eastAsia="Calibri"/>
          <w:sz w:val="22"/>
          <w:lang w:val="es-ES_tradnl"/>
        </w:rPr>
        <w:t xml:space="preserve">seguimiento de los </w:t>
      </w:r>
      <w:r w:rsidR="00140C6D" w:rsidRPr="00FA2E06">
        <w:rPr>
          <w:rFonts w:eastAsia="Calibri"/>
          <w:sz w:val="22"/>
          <w:lang w:val="es-ES_tradnl"/>
        </w:rPr>
        <w:t xml:space="preserve">logros alcanzados </w:t>
      </w:r>
      <w:r w:rsidR="00023FC8">
        <w:rPr>
          <w:rFonts w:eastAsia="Calibri"/>
          <w:sz w:val="22"/>
          <w:lang w:val="es-ES_tradnl"/>
        </w:rPr>
        <w:t>durante</w:t>
      </w:r>
      <w:r w:rsidR="00EA3A4C" w:rsidRPr="00FA2E06">
        <w:rPr>
          <w:rFonts w:eastAsia="Calibri"/>
          <w:sz w:val="22"/>
          <w:lang w:val="es-ES_tradnl"/>
        </w:rPr>
        <w:t xml:space="preserve"> la</w:t>
      </w:r>
      <w:r w:rsidR="008B53A7" w:rsidRPr="00FA2E06">
        <w:rPr>
          <w:rFonts w:eastAsia="Calibri"/>
          <w:sz w:val="22"/>
          <w:lang w:val="es-ES_tradnl"/>
        </w:rPr>
        <w:t xml:space="preserve"> </w:t>
      </w:r>
      <w:r w:rsidR="00EF0BFA" w:rsidRPr="00FA2E06">
        <w:rPr>
          <w:rFonts w:eastAsia="Calibri"/>
          <w:sz w:val="22"/>
          <w:lang w:val="es-ES_tradnl"/>
        </w:rPr>
        <w:t>implementación</w:t>
      </w:r>
      <w:r w:rsidR="008B53A7" w:rsidRPr="00FA2E06">
        <w:rPr>
          <w:rFonts w:eastAsia="Calibri"/>
          <w:sz w:val="22"/>
          <w:lang w:val="es-ES_tradnl"/>
        </w:rPr>
        <w:t>.</w:t>
      </w:r>
    </w:p>
    <w:p w14:paraId="4CE6E5E1" w14:textId="429F5B4F" w:rsidR="001C7856" w:rsidRPr="00FA2E06" w:rsidRDefault="00A40038">
      <w:pPr>
        <w:pStyle w:val="Heading1"/>
        <w:rPr>
          <w:sz w:val="22"/>
          <w:lang w:val="es-ES_tradnl"/>
        </w:rPr>
      </w:pPr>
      <w:r>
        <w:rPr>
          <w:sz w:val="22"/>
          <w:lang w:val="es-ES_tradnl"/>
        </w:rPr>
        <w:t xml:space="preserve">Dentro </w:t>
      </w:r>
      <w:r w:rsidR="008B53A7" w:rsidRPr="00FA2E06">
        <w:rPr>
          <w:sz w:val="22"/>
          <w:lang w:val="es-ES_tradnl"/>
        </w:rPr>
        <w:t xml:space="preserve">de la estrategia de </w:t>
      </w:r>
      <w:r w:rsidR="00EA56F8" w:rsidRPr="00FA2E06">
        <w:rPr>
          <w:sz w:val="22"/>
          <w:lang w:val="es-ES_tradnl"/>
        </w:rPr>
        <w:t xml:space="preserve">reducción </w:t>
      </w:r>
      <w:r w:rsidR="0006345E">
        <w:rPr>
          <w:sz w:val="22"/>
          <w:lang w:val="es-ES_tradnl"/>
        </w:rPr>
        <w:t>contemplada</w:t>
      </w:r>
      <w:r w:rsidR="008B53A7" w:rsidRPr="00FA2E06">
        <w:rPr>
          <w:sz w:val="22"/>
          <w:lang w:val="es-ES_tradnl"/>
        </w:rPr>
        <w:t xml:space="preserve"> </w:t>
      </w:r>
      <w:r w:rsidR="00F557E2">
        <w:rPr>
          <w:sz w:val="22"/>
          <w:lang w:val="es-ES_tradnl"/>
        </w:rPr>
        <w:t xml:space="preserve">en </w:t>
      </w:r>
      <w:r w:rsidR="008B53A7" w:rsidRPr="00FA2E06">
        <w:rPr>
          <w:sz w:val="22"/>
          <w:lang w:val="es-ES_tradnl"/>
        </w:rPr>
        <w:t xml:space="preserve">la </w:t>
      </w:r>
      <w:r w:rsidR="00DF73C1" w:rsidRPr="00FA2E06">
        <w:rPr>
          <w:sz w:val="22"/>
          <w:lang w:val="es-ES_tradnl"/>
        </w:rPr>
        <w:t>etapa I</w:t>
      </w:r>
      <w:r w:rsidR="008B53A7" w:rsidRPr="00FA2E06">
        <w:rPr>
          <w:sz w:val="22"/>
          <w:lang w:val="es-ES_tradnl"/>
        </w:rPr>
        <w:t xml:space="preserve">, algunos PAK </w:t>
      </w:r>
      <w:r w:rsidR="00851716">
        <w:rPr>
          <w:sz w:val="22"/>
          <w:lang w:val="es-ES_tradnl"/>
        </w:rPr>
        <w:t xml:space="preserve">proponen </w:t>
      </w:r>
      <w:r w:rsidR="008B53A7" w:rsidRPr="00FA2E06">
        <w:rPr>
          <w:sz w:val="22"/>
          <w:lang w:val="es-ES_tradnl"/>
        </w:rPr>
        <w:t xml:space="preserve">un componente </w:t>
      </w:r>
      <w:r w:rsidR="00E86D64" w:rsidRPr="00FA2E06">
        <w:rPr>
          <w:sz w:val="22"/>
          <w:lang w:val="es-ES_tradnl"/>
        </w:rPr>
        <w:t xml:space="preserve">dedicado </w:t>
      </w:r>
      <w:r w:rsidR="00153955">
        <w:rPr>
          <w:sz w:val="22"/>
          <w:lang w:val="es-ES_tradnl"/>
        </w:rPr>
        <w:t>expresamente</w:t>
      </w:r>
      <w:r w:rsidR="008B53A7" w:rsidRPr="00FA2E06">
        <w:rPr>
          <w:sz w:val="22"/>
          <w:lang w:val="es-ES_tradnl"/>
        </w:rPr>
        <w:t xml:space="preserve"> </w:t>
      </w:r>
      <w:r w:rsidR="00E86D64" w:rsidRPr="00FA2E06">
        <w:rPr>
          <w:sz w:val="22"/>
          <w:lang w:val="es-ES_tradnl"/>
        </w:rPr>
        <w:t xml:space="preserve">a </w:t>
      </w:r>
      <w:r w:rsidR="00E66330">
        <w:rPr>
          <w:sz w:val="22"/>
          <w:lang w:val="es-ES_tradnl"/>
        </w:rPr>
        <w:t>integrar</w:t>
      </w:r>
      <w:r w:rsidR="008B53A7" w:rsidRPr="00FA2E06">
        <w:rPr>
          <w:sz w:val="22"/>
          <w:lang w:val="es-ES_tradnl"/>
        </w:rPr>
        <w:t xml:space="preserve"> la perspectiva de género</w:t>
      </w:r>
      <w:r w:rsidR="0040197F">
        <w:rPr>
          <w:sz w:val="22"/>
          <w:lang w:val="es-ES_tradnl"/>
        </w:rPr>
        <w:t xml:space="preserve"> </w:t>
      </w:r>
      <w:r w:rsidR="007E63F1" w:rsidRPr="00FA2E06">
        <w:rPr>
          <w:sz w:val="22"/>
          <w:lang w:val="es-ES_tradnl"/>
        </w:rPr>
        <w:t>consiste</w:t>
      </w:r>
      <w:r w:rsidR="0040197F">
        <w:rPr>
          <w:sz w:val="22"/>
          <w:lang w:val="es-ES_tradnl"/>
        </w:rPr>
        <w:t>nte</w:t>
      </w:r>
      <w:r w:rsidR="007E63F1" w:rsidRPr="00FA2E06">
        <w:rPr>
          <w:sz w:val="22"/>
          <w:lang w:val="es-ES_tradnl"/>
        </w:rPr>
        <w:t xml:space="preserve"> en evaluar </w:t>
      </w:r>
      <w:r w:rsidR="008B53A7" w:rsidRPr="00FA2E06">
        <w:rPr>
          <w:sz w:val="22"/>
          <w:lang w:val="es-ES_tradnl"/>
        </w:rPr>
        <w:t xml:space="preserve">el potencial </w:t>
      </w:r>
      <w:r w:rsidR="005F51DC" w:rsidRPr="00FA2E06">
        <w:rPr>
          <w:sz w:val="22"/>
          <w:lang w:val="es-ES_tradnl"/>
        </w:rPr>
        <w:t xml:space="preserve">incremento de </w:t>
      </w:r>
      <w:r w:rsidR="008B53A7" w:rsidRPr="00FA2E06">
        <w:rPr>
          <w:sz w:val="22"/>
          <w:lang w:val="es-ES_tradnl"/>
        </w:rPr>
        <w:t xml:space="preserve">la participación de </w:t>
      </w:r>
      <w:r w:rsidR="007409CE" w:rsidRPr="00FA2E06">
        <w:rPr>
          <w:sz w:val="22"/>
          <w:lang w:val="es-ES_tradnl"/>
        </w:rPr>
        <w:t>la mujer</w:t>
      </w:r>
      <w:r w:rsidR="008B53A7" w:rsidRPr="00FA2E06">
        <w:rPr>
          <w:sz w:val="22"/>
          <w:lang w:val="es-ES_tradnl"/>
        </w:rPr>
        <w:t xml:space="preserve"> en diversas funciones sector</w:t>
      </w:r>
      <w:r w:rsidR="00D80C22">
        <w:rPr>
          <w:sz w:val="22"/>
          <w:lang w:val="es-ES_tradnl"/>
        </w:rPr>
        <w:t>iales</w:t>
      </w:r>
      <w:r w:rsidR="008B53A7" w:rsidRPr="00FA2E06">
        <w:rPr>
          <w:sz w:val="22"/>
          <w:lang w:val="es-ES_tradnl"/>
        </w:rPr>
        <w:t xml:space="preserve">, </w:t>
      </w:r>
      <w:r w:rsidR="00D51EAC" w:rsidRPr="00FA2E06">
        <w:rPr>
          <w:sz w:val="22"/>
          <w:lang w:val="es-ES_tradnl"/>
        </w:rPr>
        <w:t>for</w:t>
      </w:r>
      <w:r w:rsidR="00E4531E" w:rsidRPr="00FA2E06">
        <w:rPr>
          <w:sz w:val="22"/>
          <w:lang w:val="es-ES_tradnl"/>
        </w:rPr>
        <w:t xml:space="preserve">mular </w:t>
      </w:r>
      <w:r w:rsidR="004120DE" w:rsidRPr="00FA2E06">
        <w:rPr>
          <w:sz w:val="22"/>
          <w:lang w:val="es-ES_tradnl"/>
        </w:rPr>
        <w:t xml:space="preserve">e implementar </w:t>
      </w:r>
      <w:r w:rsidR="008B53A7" w:rsidRPr="00FA2E06">
        <w:rPr>
          <w:sz w:val="22"/>
          <w:lang w:val="es-ES_tradnl"/>
        </w:rPr>
        <w:t xml:space="preserve">un plan de acción para promover la igualdad de género y </w:t>
      </w:r>
      <w:r w:rsidR="008A485F" w:rsidRPr="00FA2E06">
        <w:rPr>
          <w:sz w:val="22"/>
          <w:lang w:val="es-ES_tradnl"/>
        </w:rPr>
        <w:t xml:space="preserve">erradicar </w:t>
      </w:r>
      <w:r w:rsidR="008B53A7" w:rsidRPr="00FA2E06">
        <w:rPr>
          <w:sz w:val="22"/>
          <w:lang w:val="es-ES_tradnl"/>
        </w:rPr>
        <w:t xml:space="preserve">las barreras a </w:t>
      </w:r>
      <w:r w:rsidR="00625E78">
        <w:rPr>
          <w:sz w:val="22"/>
          <w:lang w:val="es-ES_tradnl"/>
        </w:rPr>
        <w:t>la</w:t>
      </w:r>
      <w:r w:rsidR="008B53A7" w:rsidRPr="00FA2E06">
        <w:rPr>
          <w:sz w:val="22"/>
          <w:lang w:val="es-ES_tradnl"/>
        </w:rPr>
        <w:t xml:space="preserve"> participación en el sector; </w:t>
      </w:r>
      <w:r w:rsidR="0075064E" w:rsidRPr="00FA2E06">
        <w:rPr>
          <w:sz w:val="22"/>
          <w:lang w:val="es-ES_tradnl"/>
        </w:rPr>
        <w:t xml:space="preserve">realizar </w:t>
      </w:r>
      <w:r w:rsidR="008B53A7" w:rsidRPr="00FA2E06">
        <w:rPr>
          <w:sz w:val="22"/>
          <w:lang w:val="es-ES_tradnl"/>
        </w:rPr>
        <w:t xml:space="preserve">campañas públicas, ferias de empleo y talleres de formación; programas de becas </w:t>
      </w:r>
      <w:r w:rsidR="008B53A7" w:rsidRPr="00FA2E06">
        <w:rPr>
          <w:rFonts w:eastAsia="Calibri"/>
          <w:sz w:val="22"/>
          <w:lang w:val="es-ES_tradnl"/>
        </w:rPr>
        <w:t xml:space="preserve">y </w:t>
      </w:r>
      <w:r w:rsidR="009F69F8" w:rsidRPr="00FA2E06">
        <w:rPr>
          <w:rFonts w:eastAsia="Calibri"/>
          <w:sz w:val="22"/>
          <w:lang w:val="es-ES_tradnl"/>
        </w:rPr>
        <w:t xml:space="preserve">pasantías en </w:t>
      </w:r>
      <w:r w:rsidR="008B53A7" w:rsidRPr="00FA2E06">
        <w:rPr>
          <w:rFonts w:eastAsia="Calibri"/>
          <w:sz w:val="22"/>
          <w:lang w:val="es-ES_tradnl"/>
        </w:rPr>
        <w:t xml:space="preserve">centros empresariales formales </w:t>
      </w:r>
      <w:r w:rsidR="007409CE" w:rsidRPr="00FA2E06">
        <w:rPr>
          <w:sz w:val="22"/>
          <w:lang w:val="es-ES_tradnl"/>
        </w:rPr>
        <w:t xml:space="preserve">y </w:t>
      </w:r>
      <w:r w:rsidR="008B53A7" w:rsidRPr="00FA2E06">
        <w:rPr>
          <w:sz w:val="22"/>
          <w:lang w:val="es-ES_tradnl"/>
        </w:rPr>
        <w:t xml:space="preserve">transporte gratuito </w:t>
      </w:r>
      <w:r w:rsidR="004E1B95">
        <w:rPr>
          <w:sz w:val="22"/>
          <w:lang w:val="es-ES_tradnl"/>
        </w:rPr>
        <w:t>par</w:t>
      </w:r>
      <w:r w:rsidR="008B53A7" w:rsidRPr="00FA2E06">
        <w:rPr>
          <w:sz w:val="22"/>
          <w:lang w:val="es-ES_tradnl"/>
        </w:rPr>
        <w:t xml:space="preserve">a </w:t>
      </w:r>
      <w:r w:rsidR="002F7E11">
        <w:rPr>
          <w:sz w:val="22"/>
          <w:lang w:val="es-ES_tradnl"/>
        </w:rPr>
        <w:t xml:space="preserve">estudiantes. Algunos proyectos </w:t>
      </w:r>
      <w:r w:rsidR="008E660F">
        <w:rPr>
          <w:sz w:val="22"/>
          <w:lang w:val="es-ES_tradnl"/>
        </w:rPr>
        <w:t xml:space="preserve">solicitan </w:t>
      </w:r>
      <w:r w:rsidR="008B53A7" w:rsidRPr="00FA2E06">
        <w:rPr>
          <w:sz w:val="22"/>
          <w:lang w:val="es-ES_tradnl"/>
        </w:rPr>
        <w:t xml:space="preserve">presupuestos específicos </w:t>
      </w:r>
      <w:r w:rsidR="00273EDB" w:rsidRPr="00FA2E06">
        <w:rPr>
          <w:sz w:val="22"/>
          <w:lang w:val="es-ES_tradnl"/>
        </w:rPr>
        <w:t xml:space="preserve">en </w:t>
      </w:r>
      <w:r w:rsidR="0042365F">
        <w:rPr>
          <w:sz w:val="22"/>
          <w:lang w:val="es-ES_tradnl"/>
        </w:rPr>
        <w:t xml:space="preserve">tal </w:t>
      </w:r>
      <w:r w:rsidR="00273EDB" w:rsidRPr="00FA2E06">
        <w:rPr>
          <w:sz w:val="22"/>
          <w:lang w:val="es-ES_tradnl"/>
        </w:rPr>
        <w:t>sentido</w:t>
      </w:r>
      <w:r w:rsidR="008B53A7" w:rsidRPr="00FA2E06">
        <w:rPr>
          <w:sz w:val="22"/>
          <w:lang w:val="es-ES_tradnl"/>
        </w:rPr>
        <w:t xml:space="preserve">, </w:t>
      </w:r>
      <w:r w:rsidR="002C723F" w:rsidRPr="00FA2E06">
        <w:rPr>
          <w:sz w:val="22"/>
          <w:lang w:val="es-ES_tradnl"/>
        </w:rPr>
        <w:t xml:space="preserve">en tanto que </w:t>
      </w:r>
      <w:r w:rsidR="00E23EAD">
        <w:rPr>
          <w:sz w:val="22"/>
          <w:lang w:val="es-ES_tradnl"/>
        </w:rPr>
        <w:t>otro</w:t>
      </w:r>
      <w:r w:rsidR="008B53A7" w:rsidRPr="00FA2E06">
        <w:rPr>
          <w:sz w:val="22"/>
          <w:lang w:val="es-ES_tradnl"/>
        </w:rPr>
        <w:t xml:space="preserve">s </w:t>
      </w:r>
      <w:r w:rsidR="00066EE0" w:rsidRPr="00FA2E06">
        <w:rPr>
          <w:sz w:val="22"/>
          <w:lang w:val="es-ES_tradnl"/>
        </w:rPr>
        <w:t xml:space="preserve">señalan que </w:t>
      </w:r>
      <w:r w:rsidR="00B91114">
        <w:rPr>
          <w:sz w:val="22"/>
          <w:lang w:val="es-ES_tradnl"/>
        </w:rPr>
        <w:t xml:space="preserve">ciertas </w:t>
      </w:r>
      <w:r w:rsidR="008B53A7" w:rsidRPr="00FA2E06">
        <w:rPr>
          <w:sz w:val="22"/>
          <w:lang w:val="es-ES_tradnl"/>
        </w:rPr>
        <w:t xml:space="preserve">actividades </w:t>
      </w:r>
      <w:r w:rsidR="007B1282">
        <w:rPr>
          <w:sz w:val="22"/>
          <w:lang w:val="es-ES_tradnl"/>
        </w:rPr>
        <w:t xml:space="preserve">serán </w:t>
      </w:r>
      <w:r w:rsidR="00F376A8" w:rsidRPr="00FA2E06">
        <w:rPr>
          <w:sz w:val="22"/>
          <w:lang w:val="es-ES_tradnl"/>
        </w:rPr>
        <w:t xml:space="preserve">cofinanciadas </w:t>
      </w:r>
      <w:r w:rsidR="008B53A7" w:rsidRPr="00FA2E06">
        <w:rPr>
          <w:sz w:val="22"/>
          <w:lang w:val="es-ES_tradnl"/>
        </w:rPr>
        <w:t xml:space="preserve">por los gobiernos o se </w:t>
      </w:r>
      <w:r w:rsidR="00976CB7">
        <w:rPr>
          <w:sz w:val="22"/>
          <w:lang w:val="es-ES_tradnl"/>
        </w:rPr>
        <w:t>implementarán</w:t>
      </w:r>
      <w:r w:rsidR="006B1414" w:rsidRPr="00FA2E06">
        <w:rPr>
          <w:sz w:val="22"/>
          <w:lang w:val="es-ES_tradnl"/>
        </w:rPr>
        <w:t xml:space="preserve"> </w:t>
      </w:r>
      <w:r w:rsidR="00A6558A">
        <w:rPr>
          <w:sz w:val="22"/>
          <w:lang w:val="es-ES_tradnl"/>
        </w:rPr>
        <w:t xml:space="preserve">dentro </w:t>
      </w:r>
      <w:r w:rsidR="008B53A7" w:rsidRPr="00FA2E06">
        <w:rPr>
          <w:sz w:val="22"/>
          <w:lang w:val="es-ES_tradnl"/>
        </w:rPr>
        <w:t xml:space="preserve">de proyectos de </w:t>
      </w:r>
      <w:r w:rsidR="004B7644" w:rsidRPr="00FA2E06">
        <w:rPr>
          <w:sz w:val="22"/>
          <w:lang w:val="es-ES_tradnl"/>
        </w:rPr>
        <w:t>fortalecimiento institucional</w:t>
      </w:r>
      <w:r w:rsidR="008B53A7" w:rsidRPr="00FA2E06">
        <w:rPr>
          <w:sz w:val="22"/>
          <w:lang w:val="es-ES_tradnl"/>
        </w:rPr>
        <w:t>.</w:t>
      </w:r>
    </w:p>
    <w:p w14:paraId="510DCECA" w14:textId="7D979F8B" w:rsidR="001C7856" w:rsidRPr="00FA2E06" w:rsidRDefault="001E2A0B">
      <w:pPr>
        <w:rPr>
          <w:b/>
          <w:bCs/>
          <w:sz w:val="22"/>
          <w:lang w:val="es-ES_tradnl"/>
        </w:rPr>
      </w:pPr>
      <w:r w:rsidRPr="00FA2E06">
        <w:rPr>
          <w:b/>
          <w:bCs/>
          <w:sz w:val="22"/>
          <w:lang w:val="es-ES_tradnl"/>
        </w:rPr>
        <w:t>S</w:t>
      </w:r>
      <w:r w:rsidR="008B53A7" w:rsidRPr="00FA2E06">
        <w:rPr>
          <w:b/>
          <w:bCs/>
          <w:sz w:val="22"/>
          <w:lang w:val="es-ES_tradnl"/>
        </w:rPr>
        <w:t>ituación actual</w:t>
      </w:r>
    </w:p>
    <w:p w14:paraId="19C3045C" w14:textId="77777777" w:rsidR="00DC6223" w:rsidRPr="00FA2E06" w:rsidRDefault="00DC6223" w:rsidP="00DC6223">
      <w:pPr>
        <w:rPr>
          <w:sz w:val="22"/>
          <w:lang w:val="es-ES_tradnl"/>
        </w:rPr>
      </w:pPr>
    </w:p>
    <w:p w14:paraId="698B0341" w14:textId="3806C411" w:rsidR="001C7856" w:rsidRPr="00FA2E06" w:rsidRDefault="00DD375A">
      <w:pPr>
        <w:pStyle w:val="Heading1"/>
        <w:rPr>
          <w:sz w:val="22"/>
          <w:lang w:val="es-ES_tradnl"/>
        </w:rPr>
      </w:pPr>
      <w:r w:rsidRPr="00FA2E06">
        <w:rPr>
          <w:sz w:val="22"/>
          <w:lang w:val="es-ES_tradnl"/>
        </w:rPr>
        <w:t xml:space="preserve">La </w:t>
      </w:r>
      <w:r w:rsidR="008B53A7" w:rsidRPr="00FA2E06">
        <w:rPr>
          <w:sz w:val="22"/>
          <w:lang w:val="es-ES_tradnl"/>
        </w:rPr>
        <w:t xml:space="preserve">sección </w:t>
      </w:r>
      <w:r w:rsidR="00E0351A" w:rsidRPr="00E0351A">
        <w:rPr>
          <w:sz w:val="22"/>
          <w:lang w:val="es-ES_tradnl"/>
        </w:rPr>
        <w:t xml:space="preserve">siguiente </w:t>
      </w:r>
      <w:r w:rsidR="00D66172">
        <w:rPr>
          <w:sz w:val="22"/>
          <w:lang w:val="es-ES_tradnl"/>
        </w:rPr>
        <w:t xml:space="preserve">se refiere </w:t>
      </w:r>
      <w:r w:rsidR="008B53A7" w:rsidRPr="00FA2E06">
        <w:rPr>
          <w:sz w:val="22"/>
          <w:lang w:val="es-ES_tradnl"/>
        </w:rPr>
        <w:t xml:space="preserve">a la integración de la perspectiva de género en </w:t>
      </w:r>
      <w:r w:rsidR="00934F93">
        <w:rPr>
          <w:sz w:val="22"/>
          <w:lang w:val="es-ES_tradnl"/>
        </w:rPr>
        <w:t>lo</w:t>
      </w:r>
      <w:r w:rsidR="00976278" w:rsidRPr="00FA2E06">
        <w:rPr>
          <w:sz w:val="22"/>
          <w:lang w:val="es-ES_tradnl"/>
        </w:rPr>
        <w:t>s distint</w:t>
      </w:r>
      <w:r w:rsidR="00934F93">
        <w:rPr>
          <w:sz w:val="22"/>
          <w:lang w:val="es-ES_tradnl"/>
        </w:rPr>
        <w:t>o</w:t>
      </w:r>
      <w:r w:rsidR="00976278" w:rsidRPr="00FA2E06">
        <w:rPr>
          <w:sz w:val="22"/>
          <w:lang w:val="es-ES_tradnl"/>
        </w:rPr>
        <w:t xml:space="preserve">s </w:t>
      </w:r>
      <w:r w:rsidR="00934F93">
        <w:rPr>
          <w:sz w:val="22"/>
          <w:lang w:val="es-ES_tradnl"/>
        </w:rPr>
        <w:t xml:space="preserve">ámbitos </w:t>
      </w:r>
      <w:r w:rsidR="008B53A7" w:rsidRPr="00FA2E06">
        <w:rPr>
          <w:sz w:val="22"/>
          <w:lang w:val="es-ES_tradnl"/>
        </w:rPr>
        <w:t xml:space="preserve">de trabajo y mecanismos del Fondo. El Cuadro 2 </w:t>
      </w:r>
      <w:r w:rsidR="00784576" w:rsidRPr="00FA2E06">
        <w:rPr>
          <w:sz w:val="22"/>
          <w:lang w:val="es-ES_tradnl"/>
        </w:rPr>
        <w:t>expone</w:t>
      </w:r>
      <w:r w:rsidR="008B53A7" w:rsidRPr="00FA2E06">
        <w:rPr>
          <w:sz w:val="22"/>
          <w:lang w:val="es-ES_tradnl"/>
        </w:rPr>
        <w:t xml:space="preserve"> las decisiones transversales adoptadas </w:t>
      </w:r>
      <w:r w:rsidR="001269D2" w:rsidRPr="00FA2E06">
        <w:rPr>
          <w:sz w:val="22"/>
          <w:lang w:val="es-ES_tradnl"/>
        </w:rPr>
        <w:t xml:space="preserve">al respecto </w:t>
      </w:r>
      <w:r w:rsidR="008B53A7" w:rsidRPr="00FA2E06">
        <w:rPr>
          <w:sz w:val="22"/>
          <w:lang w:val="es-ES_tradnl"/>
        </w:rPr>
        <w:t xml:space="preserve">entre las </w:t>
      </w:r>
      <w:r w:rsidR="008E4851" w:rsidRPr="00FA2E06">
        <w:rPr>
          <w:sz w:val="22"/>
          <w:lang w:val="es-ES_tradnl"/>
        </w:rPr>
        <w:t xml:space="preserve">90ª y 94ª </w:t>
      </w:r>
      <w:r w:rsidR="008B53A7" w:rsidRPr="00FA2E06">
        <w:rPr>
          <w:sz w:val="22"/>
          <w:lang w:val="es-ES_tradnl"/>
        </w:rPr>
        <w:t>reuniones</w:t>
      </w:r>
      <w:r w:rsidR="00DF73C1" w:rsidRPr="00FA2E06">
        <w:rPr>
          <w:sz w:val="22"/>
          <w:lang w:val="es-ES_tradnl"/>
        </w:rPr>
        <w:t>,</w:t>
      </w:r>
      <w:r w:rsidR="008B53A7" w:rsidRPr="00FA2E06">
        <w:rPr>
          <w:sz w:val="22"/>
          <w:lang w:val="es-ES_tradnl"/>
        </w:rPr>
        <w:t xml:space="preserve"> poniendo de manifiesto la creciente importancia de </w:t>
      </w:r>
      <w:r w:rsidR="00341857" w:rsidRPr="00FA2E06">
        <w:rPr>
          <w:sz w:val="22"/>
          <w:lang w:val="es-ES_tradnl"/>
        </w:rPr>
        <w:t xml:space="preserve">esta temática </w:t>
      </w:r>
      <w:r w:rsidR="008B53A7" w:rsidRPr="00FA2E06">
        <w:rPr>
          <w:sz w:val="22"/>
          <w:lang w:val="es-ES_tradnl"/>
        </w:rPr>
        <w:t>en el conjunto de las operaciones</w:t>
      </w:r>
      <w:r w:rsidR="00341857" w:rsidRPr="00FA2E06">
        <w:rPr>
          <w:sz w:val="22"/>
          <w:lang w:val="es-ES_tradnl"/>
        </w:rPr>
        <w:t xml:space="preserve"> del Fondo</w:t>
      </w:r>
      <w:r w:rsidR="008B53A7" w:rsidRPr="00FA2E06">
        <w:rPr>
          <w:sz w:val="22"/>
          <w:lang w:val="es-ES_tradnl"/>
        </w:rPr>
        <w:t>.</w:t>
      </w:r>
    </w:p>
    <w:p w14:paraId="1508B98B" w14:textId="77777777" w:rsidR="001C7856" w:rsidRPr="00FA2E06" w:rsidRDefault="008B53A7">
      <w:pPr>
        <w:keepNext/>
        <w:rPr>
          <w:b/>
          <w:bCs/>
          <w:szCs w:val="18"/>
          <w:lang w:val="es-ES_tradnl"/>
        </w:rPr>
      </w:pPr>
      <w:r w:rsidRPr="00FA2E06">
        <w:rPr>
          <w:b/>
          <w:bCs/>
          <w:szCs w:val="18"/>
          <w:lang w:val="es-ES_tradnl"/>
        </w:rPr>
        <w:t>Cuadro 2. Decisiones transversales de integración de la perspectiva de género</w:t>
      </w:r>
    </w:p>
    <w:tbl>
      <w:tblPr>
        <w:tblStyle w:val="TableGrid"/>
        <w:tblW w:w="0" w:type="auto"/>
        <w:tblLook w:val="04A0" w:firstRow="1" w:lastRow="0" w:firstColumn="1" w:lastColumn="0" w:noHBand="0" w:noVBand="1"/>
      </w:tblPr>
      <w:tblGrid>
        <w:gridCol w:w="939"/>
        <w:gridCol w:w="1061"/>
        <w:gridCol w:w="1483"/>
        <w:gridCol w:w="5867"/>
      </w:tblGrid>
      <w:tr w:rsidR="00DC6223" w:rsidRPr="00FA2E06" w14:paraId="1879548D" w14:textId="77777777" w:rsidTr="00C30E60">
        <w:trPr>
          <w:tblHeader/>
        </w:trPr>
        <w:tc>
          <w:tcPr>
            <w:tcW w:w="939" w:type="dxa"/>
            <w:vAlign w:val="center"/>
          </w:tcPr>
          <w:p w14:paraId="0AC2D6AD" w14:textId="62D8AA8A" w:rsidR="001C7856" w:rsidRPr="00FA2E06" w:rsidRDefault="006C7AD3">
            <w:pPr>
              <w:keepNext/>
              <w:rPr>
                <w:b/>
                <w:bCs/>
                <w:szCs w:val="18"/>
                <w:lang w:val="es-ES_tradnl"/>
              </w:rPr>
            </w:pPr>
            <w:r w:rsidRPr="00FA2E06">
              <w:rPr>
                <w:b/>
                <w:bCs/>
                <w:szCs w:val="18"/>
                <w:lang w:val="es-ES_tradnl"/>
              </w:rPr>
              <w:t>Decisión</w:t>
            </w:r>
          </w:p>
        </w:tc>
        <w:tc>
          <w:tcPr>
            <w:tcW w:w="1061" w:type="dxa"/>
            <w:vAlign w:val="center"/>
          </w:tcPr>
          <w:p w14:paraId="6FB261C4" w14:textId="08617713" w:rsidR="001C7856" w:rsidRPr="00FA2E06" w:rsidRDefault="00A0680E" w:rsidP="00A0680E">
            <w:pPr>
              <w:keepNext/>
              <w:jc w:val="center"/>
              <w:rPr>
                <w:b/>
                <w:bCs/>
                <w:szCs w:val="18"/>
                <w:lang w:val="es-ES_tradnl"/>
              </w:rPr>
            </w:pPr>
            <w:r w:rsidRPr="00FA2E06">
              <w:rPr>
                <w:b/>
                <w:bCs/>
                <w:szCs w:val="18"/>
                <w:lang w:val="es-ES_tradnl"/>
              </w:rPr>
              <w:t>Fecha</w:t>
            </w:r>
          </w:p>
        </w:tc>
        <w:tc>
          <w:tcPr>
            <w:tcW w:w="1483" w:type="dxa"/>
            <w:vAlign w:val="center"/>
          </w:tcPr>
          <w:p w14:paraId="295DA1E0" w14:textId="16C9E180" w:rsidR="001C7856" w:rsidRPr="00FA2E06" w:rsidRDefault="0032562F" w:rsidP="00316712">
            <w:pPr>
              <w:keepNext/>
              <w:jc w:val="center"/>
              <w:rPr>
                <w:b/>
                <w:bCs/>
                <w:szCs w:val="18"/>
                <w:lang w:val="es-ES_tradnl"/>
              </w:rPr>
            </w:pPr>
            <w:r w:rsidRPr="00FA2E06">
              <w:rPr>
                <w:b/>
                <w:bCs/>
                <w:szCs w:val="18"/>
                <w:lang w:val="es-ES_tradnl"/>
              </w:rPr>
              <w:t>Ámbito</w:t>
            </w:r>
          </w:p>
        </w:tc>
        <w:tc>
          <w:tcPr>
            <w:tcW w:w="6033" w:type="dxa"/>
            <w:vAlign w:val="center"/>
          </w:tcPr>
          <w:p w14:paraId="0817EA04" w14:textId="38721D6A" w:rsidR="001C7856" w:rsidRPr="00FA2E06" w:rsidRDefault="00D56BD2">
            <w:pPr>
              <w:keepNext/>
              <w:jc w:val="center"/>
              <w:rPr>
                <w:b/>
                <w:bCs/>
                <w:szCs w:val="18"/>
                <w:lang w:val="es-ES_tradnl"/>
              </w:rPr>
            </w:pPr>
            <w:r w:rsidRPr="00D56BD2">
              <w:rPr>
                <w:b/>
                <w:bCs/>
                <w:szCs w:val="18"/>
                <w:lang w:val="es-ES_tradnl"/>
              </w:rPr>
              <w:t>Mandato</w:t>
            </w:r>
          </w:p>
        </w:tc>
      </w:tr>
      <w:tr w:rsidR="00DC6223" w:rsidRPr="00CB407F" w14:paraId="16F86582" w14:textId="77777777" w:rsidTr="001E2D4E">
        <w:tc>
          <w:tcPr>
            <w:tcW w:w="939" w:type="dxa"/>
            <w:vAlign w:val="center"/>
          </w:tcPr>
          <w:p w14:paraId="01AD6870" w14:textId="397C90B5" w:rsidR="001C7856" w:rsidRPr="00FA2E06" w:rsidRDefault="008B53A7">
            <w:pPr>
              <w:pStyle w:val="FootnoteText"/>
              <w:jc w:val="center"/>
              <w:rPr>
                <w:sz w:val="20"/>
                <w:lang w:val="es-ES_tradnl"/>
              </w:rPr>
            </w:pPr>
            <w:r w:rsidRPr="00FA2E06">
              <w:rPr>
                <w:sz w:val="20"/>
                <w:lang w:val="es-ES_tradnl"/>
              </w:rPr>
              <w:t>90/48</w:t>
            </w:r>
            <w:r w:rsidR="00DF73C1" w:rsidRPr="00FA2E06">
              <w:rPr>
                <w:sz w:val="20"/>
                <w:lang w:val="es-ES_tradnl"/>
              </w:rPr>
              <w:t xml:space="preserve"> d)</w:t>
            </w:r>
          </w:p>
          <w:p w14:paraId="748C418A" w14:textId="77777777" w:rsidR="00DC6223" w:rsidRPr="00FA2E06" w:rsidRDefault="00DC6223" w:rsidP="00B053D2">
            <w:pPr>
              <w:jc w:val="center"/>
              <w:rPr>
                <w:szCs w:val="18"/>
                <w:lang w:val="es-ES_tradnl"/>
              </w:rPr>
            </w:pPr>
          </w:p>
        </w:tc>
        <w:tc>
          <w:tcPr>
            <w:tcW w:w="1061" w:type="dxa"/>
            <w:vAlign w:val="center"/>
          </w:tcPr>
          <w:p w14:paraId="43BB3575" w14:textId="77777777" w:rsidR="001C7856" w:rsidRPr="00FA2E06" w:rsidRDefault="008B53A7">
            <w:pPr>
              <w:jc w:val="center"/>
              <w:rPr>
                <w:szCs w:val="18"/>
                <w:lang w:val="es-ES_tradnl"/>
              </w:rPr>
            </w:pPr>
            <w:r w:rsidRPr="00FA2E06">
              <w:rPr>
                <w:szCs w:val="18"/>
                <w:lang w:val="es-ES_tradnl"/>
              </w:rPr>
              <w:t>Mayo de 2022</w:t>
            </w:r>
          </w:p>
        </w:tc>
        <w:tc>
          <w:tcPr>
            <w:tcW w:w="1483" w:type="dxa"/>
            <w:vAlign w:val="center"/>
          </w:tcPr>
          <w:p w14:paraId="7FFEB0AD" w14:textId="16486A7A" w:rsidR="001C7856" w:rsidRPr="00FA2E06" w:rsidRDefault="00C339B5">
            <w:pPr>
              <w:jc w:val="left"/>
              <w:rPr>
                <w:szCs w:val="18"/>
                <w:lang w:val="es-ES_tradnl"/>
              </w:rPr>
            </w:pPr>
            <w:r w:rsidRPr="00FA2E06">
              <w:rPr>
                <w:rFonts w:eastAsia="Roboto"/>
                <w:szCs w:val="18"/>
                <w:lang w:val="es-ES_tradnl"/>
              </w:rPr>
              <w:t>Informes anuales</w:t>
            </w:r>
          </w:p>
        </w:tc>
        <w:tc>
          <w:tcPr>
            <w:tcW w:w="6033" w:type="dxa"/>
            <w:vAlign w:val="center"/>
          </w:tcPr>
          <w:p w14:paraId="68CCE19E" w14:textId="3F1EA756" w:rsidR="001C7856" w:rsidRPr="00FA2E06" w:rsidRDefault="00B50115" w:rsidP="00890F3E">
            <w:pPr>
              <w:pStyle w:val="ListParagraph"/>
              <w:numPr>
                <w:ilvl w:val="0"/>
                <w:numId w:val="35"/>
              </w:numPr>
              <w:spacing w:before="120"/>
              <w:ind w:left="61" w:hanging="142"/>
              <w:contextualSpacing w:val="0"/>
              <w:jc w:val="left"/>
              <w:rPr>
                <w:szCs w:val="18"/>
                <w:lang w:val="es-ES_tradnl"/>
              </w:rPr>
            </w:pPr>
            <w:r w:rsidRPr="00FA2E06">
              <w:rPr>
                <w:szCs w:val="18"/>
                <w:lang w:val="es-ES_tradnl"/>
              </w:rPr>
              <w:t>Solicita</w:t>
            </w:r>
            <w:r w:rsidR="008B53A7" w:rsidRPr="00FA2E06">
              <w:rPr>
                <w:szCs w:val="18"/>
                <w:lang w:val="es-ES_tradnl"/>
              </w:rPr>
              <w:t xml:space="preserve"> a los organismos bilaterales y de </w:t>
            </w:r>
            <w:r w:rsidR="000E5330" w:rsidRPr="00FA2E06">
              <w:rPr>
                <w:szCs w:val="18"/>
                <w:lang w:val="es-ES_tradnl"/>
              </w:rPr>
              <w:t xml:space="preserve">ejecución </w:t>
            </w:r>
            <w:r w:rsidR="009F5418">
              <w:rPr>
                <w:szCs w:val="18"/>
                <w:lang w:val="es-ES_tradnl"/>
              </w:rPr>
              <w:t>un breve informe</w:t>
            </w:r>
            <w:r w:rsidR="000E5330" w:rsidRPr="00FA2E06">
              <w:rPr>
                <w:szCs w:val="18"/>
                <w:lang w:val="es-ES_tradnl"/>
              </w:rPr>
              <w:t xml:space="preserve"> </w:t>
            </w:r>
            <w:r w:rsidR="008B53A7" w:rsidRPr="00FA2E06">
              <w:rPr>
                <w:szCs w:val="18"/>
                <w:lang w:val="es-ES_tradnl"/>
              </w:rPr>
              <w:t xml:space="preserve">sobre los principales </w:t>
            </w:r>
            <w:r w:rsidR="00D94668" w:rsidRPr="00FA2E06">
              <w:rPr>
                <w:szCs w:val="18"/>
                <w:lang w:val="es-ES_tradnl"/>
              </w:rPr>
              <w:t xml:space="preserve">logros alcanzados </w:t>
            </w:r>
            <w:r w:rsidR="008B53A7" w:rsidRPr="00FA2E06">
              <w:rPr>
                <w:szCs w:val="18"/>
                <w:lang w:val="es-ES_tradnl"/>
              </w:rPr>
              <w:t>en materia de integraci</w:t>
            </w:r>
            <w:r w:rsidR="00877B36" w:rsidRPr="00FA2E06">
              <w:rPr>
                <w:szCs w:val="18"/>
                <w:lang w:val="es-ES_tradnl"/>
              </w:rPr>
              <w:t xml:space="preserve">ón de la perspectiva de género. </w:t>
            </w:r>
            <w:r w:rsidR="00EE695C" w:rsidRPr="00FA2E06">
              <w:rPr>
                <w:szCs w:val="18"/>
                <w:lang w:val="es-ES_tradnl"/>
              </w:rPr>
              <w:t xml:space="preserve">La </w:t>
            </w:r>
            <w:r w:rsidR="00D30EF1">
              <w:rPr>
                <w:szCs w:val="18"/>
                <w:lang w:val="es-ES_tradnl"/>
              </w:rPr>
              <w:t xml:space="preserve">información debe entregarse en los informes anuales </w:t>
            </w:r>
            <w:r w:rsidR="00AC4F0B" w:rsidRPr="00FA2E06">
              <w:rPr>
                <w:szCs w:val="18"/>
                <w:lang w:val="es-ES_tradnl"/>
              </w:rPr>
              <w:t xml:space="preserve">a </w:t>
            </w:r>
            <w:r w:rsidR="005E6A51">
              <w:rPr>
                <w:szCs w:val="18"/>
                <w:lang w:val="es-ES_tradnl"/>
              </w:rPr>
              <w:t>partir del 2023 en base</w:t>
            </w:r>
            <w:r w:rsidR="00E23A3D">
              <w:rPr>
                <w:szCs w:val="18"/>
                <w:lang w:val="es-ES_tradnl"/>
              </w:rPr>
              <w:t xml:space="preserve"> a los antecedentes con que se cuente.</w:t>
            </w:r>
          </w:p>
        </w:tc>
      </w:tr>
      <w:tr w:rsidR="00DC6223" w:rsidRPr="00CB407F" w14:paraId="6C0C8344" w14:textId="77777777" w:rsidTr="001E2D4E">
        <w:tc>
          <w:tcPr>
            <w:tcW w:w="939" w:type="dxa"/>
            <w:vAlign w:val="center"/>
          </w:tcPr>
          <w:p w14:paraId="525AF069" w14:textId="77777777" w:rsidR="001C7856" w:rsidRPr="00FA2E06" w:rsidRDefault="008B53A7">
            <w:pPr>
              <w:jc w:val="center"/>
              <w:rPr>
                <w:szCs w:val="18"/>
                <w:lang w:val="es-ES_tradnl"/>
              </w:rPr>
            </w:pPr>
            <w:r w:rsidRPr="00FA2E06">
              <w:rPr>
                <w:szCs w:val="18"/>
                <w:lang w:val="es-ES_tradnl"/>
              </w:rPr>
              <w:t>91/63</w:t>
            </w:r>
          </w:p>
        </w:tc>
        <w:tc>
          <w:tcPr>
            <w:tcW w:w="1061" w:type="dxa"/>
            <w:vAlign w:val="center"/>
          </w:tcPr>
          <w:p w14:paraId="05C5D13A" w14:textId="77777777" w:rsidR="001C7856" w:rsidRPr="00FA2E06" w:rsidRDefault="008B53A7">
            <w:pPr>
              <w:jc w:val="center"/>
              <w:rPr>
                <w:szCs w:val="18"/>
                <w:lang w:val="es-ES_tradnl"/>
              </w:rPr>
            </w:pPr>
            <w:r w:rsidRPr="00FA2E06">
              <w:rPr>
                <w:szCs w:val="18"/>
                <w:lang w:val="es-ES_tradnl"/>
              </w:rPr>
              <w:t>Diciembre de 2022</w:t>
            </w:r>
          </w:p>
        </w:tc>
        <w:tc>
          <w:tcPr>
            <w:tcW w:w="1483" w:type="dxa"/>
            <w:vAlign w:val="center"/>
          </w:tcPr>
          <w:p w14:paraId="10F852D3" w14:textId="1DB25009" w:rsidR="001C7856" w:rsidRPr="00FA2E06" w:rsidRDefault="004B7644" w:rsidP="00DD02AF">
            <w:pPr>
              <w:jc w:val="left"/>
              <w:rPr>
                <w:szCs w:val="18"/>
                <w:lang w:val="es-ES_tradnl"/>
              </w:rPr>
            </w:pPr>
            <w:r w:rsidRPr="00FA2E06">
              <w:rPr>
                <w:szCs w:val="18"/>
                <w:lang w:val="es-ES_tradnl"/>
              </w:rPr>
              <w:t>Fortalecimiento institucional</w:t>
            </w:r>
          </w:p>
        </w:tc>
        <w:tc>
          <w:tcPr>
            <w:tcW w:w="6033" w:type="dxa"/>
            <w:vAlign w:val="center"/>
          </w:tcPr>
          <w:p w14:paraId="218E1756" w14:textId="71CB6A0D" w:rsidR="001C7856" w:rsidRPr="00FA2E06" w:rsidRDefault="008B53A7" w:rsidP="00890F3E">
            <w:pPr>
              <w:pStyle w:val="ListParagraph"/>
              <w:numPr>
                <w:ilvl w:val="0"/>
                <w:numId w:val="35"/>
              </w:numPr>
              <w:spacing w:before="120"/>
              <w:ind w:left="61" w:hanging="142"/>
              <w:contextualSpacing w:val="0"/>
              <w:jc w:val="left"/>
              <w:rPr>
                <w:szCs w:val="18"/>
                <w:lang w:val="es-ES_tradnl"/>
              </w:rPr>
            </w:pPr>
            <w:r w:rsidRPr="00FA2E06">
              <w:rPr>
                <w:szCs w:val="18"/>
                <w:lang w:val="es-ES_tradnl"/>
              </w:rPr>
              <w:t xml:space="preserve">Aprueba </w:t>
            </w:r>
            <w:r w:rsidR="00A65805" w:rsidRPr="00FA2E06">
              <w:rPr>
                <w:szCs w:val="18"/>
                <w:lang w:val="es-ES_tradnl"/>
              </w:rPr>
              <w:t>un</w:t>
            </w:r>
            <w:r w:rsidRPr="00FA2E06">
              <w:rPr>
                <w:szCs w:val="18"/>
                <w:lang w:val="es-ES_tradnl"/>
              </w:rPr>
              <w:t xml:space="preserve"> nuevo formato </w:t>
            </w:r>
            <w:r w:rsidR="001B72DF" w:rsidRPr="00FA2E06">
              <w:rPr>
                <w:szCs w:val="18"/>
                <w:lang w:val="es-ES_tradnl"/>
              </w:rPr>
              <w:t xml:space="preserve">para </w:t>
            </w:r>
            <w:r w:rsidRPr="00FA2E06">
              <w:rPr>
                <w:szCs w:val="18"/>
                <w:lang w:val="es-ES_tradnl"/>
              </w:rPr>
              <w:t>informes finales</w:t>
            </w:r>
            <w:r w:rsidRPr="00FA2E06">
              <w:rPr>
                <w:rStyle w:val="FootnoteReference"/>
                <w:szCs w:val="18"/>
                <w:lang w:val="es-ES_tradnl"/>
              </w:rPr>
              <w:footnoteReference w:id="5"/>
            </w:r>
            <w:r w:rsidRPr="00FA2E06">
              <w:rPr>
                <w:szCs w:val="18"/>
                <w:lang w:val="es-ES_tradnl"/>
              </w:rPr>
              <w:t xml:space="preserve"> y solicitudes de prórroga de </w:t>
            </w:r>
            <w:r w:rsidR="00EB256A">
              <w:rPr>
                <w:szCs w:val="18"/>
                <w:lang w:val="es-ES_tradnl"/>
              </w:rPr>
              <w:t>fortalecimiento institucional, así como los indicadores</w:t>
            </w:r>
            <w:r w:rsidR="009B570B">
              <w:rPr>
                <w:szCs w:val="18"/>
                <w:lang w:val="es-ES_tradnl"/>
              </w:rPr>
              <w:t xml:space="preserve"> de desempeño</w:t>
            </w:r>
            <w:r w:rsidRPr="00FA2E06">
              <w:rPr>
                <w:szCs w:val="18"/>
                <w:lang w:val="es-ES_tradnl"/>
              </w:rPr>
              <w:t xml:space="preserve"> </w:t>
            </w:r>
            <w:r w:rsidR="00E545C3" w:rsidRPr="00FA2E06">
              <w:rPr>
                <w:szCs w:val="18"/>
                <w:lang w:val="es-ES_tradnl"/>
              </w:rPr>
              <w:t>que recoge el anexo</w:t>
            </w:r>
            <w:r w:rsidRPr="00FA2E06">
              <w:rPr>
                <w:szCs w:val="18"/>
                <w:lang w:val="es-ES_tradnl"/>
              </w:rPr>
              <w:t xml:space="preserve"> XXX </w:t>
            </w:r>
            <w:r w:rsidR="00F8556D" w:rsidRPr="00FA2E06">
              <w:rPr>
                <w:szCs w:val="18"/>
                <w:lang w:val="es-ES_tradnl"/>
              </w:rPr>
              <w:t>al informe de la reunión</w:t>
            </w:r>
            <w:r w:rsidRPr="00FA2E06">
              <w:rPr>
                <w:szCs w:val="18"/>
                <w:lang w:val="es-ES_tradnl"/>
              </w:rPr>
              <w:t>.</w:t>
            </w:r>
            <w:r w:rsidRPr="00FA2E06">
              <w:rPr>
                <w:rStyle w:val="FootnoteReference"/>
                <w:szCs w:val="18"/>
                <w:lang w:val="es-ES_tradnl"/>
              </w:rPr>
              <w:footnoteReference w:id="6"/>
            </w:r>
          </w:p>
          <w:p w14:paraId="63DE622E" w14:textId="2841000E" w:rsidR="007409CE" w:rsidRPr="00FA2E06" w:rsidRDefault="008B53A7" w:rsidP="00890F3E">
            <w:pPr>
              <w:pStyle w:val="ListParagraph"/>
              <w:numPr>
                <w:ilvl w:val="0"/>
                <w:numId w:val="35"/>
              </w:numPr>
              <w:spacing w:before="120"/>
              <w:ind w:left="61" w:hanging="142"/>
              <w:contextualSpacing w:val="0"/>
              <w:jc w:val="left"/>
              <w:rPr>
                <w:szCs w:val="18"/>
                <w:lang w:val="es-ES_tradnl"/>
              </w:rPr>
            </w:pPr>
            <w:r w:rsidRPr="00FA2E06">
              <w:rPr>
                <w:szCs w:val="18"/>
                <w:lang w:val="es-ES_tradnl"/>
              </w:rPr>
              <w:t xml:space="preserve">Solicita a los países del </w:t>
            </w:r>
            <w:r w:rsidR="007409CE" w:rsidRPr="00FA2E06">
              <w:rPr>
                <w:szCs w:val="18"/>
                <w:lang w:val="es-ES_tradnl"/>
              </w:rPr>
              <w:t>artículo 5</w:t>
            </w:r>
            <w:r w:rsidRPr="00FA2E06">
              <w:rPr>
                <w:szCs w:val="18"/>
                <w:lang w:val="es-ES_tradnl"/>
              </w:rPr>
              <w:t xml:space="preserve"> </w:t>
            </w:r>
            <w:r w:rsidR="00142655" w:rsidRPr="00FA2E06">
              <w:rPr>
                <w:szCs w:val="18"/>
                <w:lang w:val="es-ES_tradnl"/>
              </w:rPr>
              <w:t xml:space="preserve">y </w:t>
            </w:r>
            <w:r w:rsidRPr="00FA2E06">
              <w:rPr>
                <w:szCs w:val="18"/>
                <w:lang w:val="es-ES_tradnl"/>
              </w:rPr>
              <w:t xml:space="preserve">organismos bilaterales y de </w:t>
            </w:r>
            <w:r w:rsidR="00142655" w:rsidRPr="00FA2E06">
              <w:rPr>
                <w:szCs w:val="18"/>
                <w:lang w:val="es-ES_tradnl"/>
              </w:rPr>
              <w:t>ejecución</w:t>
            </w:r>
            <w:r w:rsidRPr="00FA2E06">
              <w:rPr>
                <w:szCs w:val="18"/>
                <w:lang w:val="es-ES_tradnl"/>
              </w:rPr>
              <w:t xml:space="preserve"> </w:t>
            </w:r>
            <w:r w:rsidR="00E730B0">
              <w:rPr>
                <w:szCs w:val="18"/>
                <w:lang w:val="es-ES_tradnl"/>
              </w:rPr>
              <w:t>que a partir de la 92ª reunión utilicen el nuevo formato para presentar solicitudes de renovación de fortalecimiento institucional</w:t>
            </w:r>
            <w:r w:rsidRPr="00FA2E06">
              <w:rPr>
                <w:szCs w:val="18"/>
                <w:lang w:val="es-ES_tradnl"/>
              </w:rPr>
              <w:t>.</w:t>
            </w:r>
          </w:p>
          <w:p w14:paraId="293186C9" w14:textId="3084F602" w:rsidR="001C7856" w:rsidRPr="00FA2E06" w:rsidRDefault="008B53A7" w:rsidP="00890F3E">
            <w:pPr>
              <w:pStyle w:val="ListParagraph"/>
              <w:numPr>
                <w:ilvl w:val="0"/>
                <w:numId w:val="35"/>
              </w:numPr>
              <w:spacing w:before="120"/>
              <w:ind w:left="61" w:hanging="142"/>
              <w:contextualSpacing w:val="0"/>
              <w:jc w:val="left"/>
              <w:rPr>
                <w:szCs w:val="18"/>
                <w:lang w:val="es-ES_tradnl"/>
              </w:rPr>
            </w:pPr>
            <w:r w:rsidRPr="00FA2E06">
              <w:rPr>
                <w:szCs w:val="18"/>
                <w:lang w:val="es-ES_tradnl"/>
              </w:rPr>
              <w:t xml:space="preserve">Aprueba todos </w:t>
            </w:r>
            <w:r w:rsidR="00ED309D" w:rsidRPr="00FA2E06">
              <w:rPr>
                <w:szCs w:val="18"/>
                <w:lang w:val="es-ES_tradnl"/>
              </w:rPr>
              <w:t>los proyectos y renovaciones de</w:t>
            </w:r>
            <w:r w:rsidRPr="00FA2E06">
              <w:rPr>
                <w:szCs w:val="18"/>
                <w:lang w:val="es-ES_tradnl"/>
              </w:rPr>
              <w:t xml:space="preserve"> </w:t>
            </w:r>
            <w:r w:rsidR="004B7644" w:rsidRPr="00FA2E06">
              <w:rPr>
                <w:szCs w:val="18"/>
                <w:lang w:val="es-ES_tradnl"/>
              </w:rPr>
              <w:t>fortalecimiento institucional</w:t>
            </w:r>
            <w:r w:rsidRPr="00FA2E06">
              <w:rPr>
                <w:szCs w:val="18"/>
                <w:lang w:val="es-ES_tradnl"/>
              </w:rPr>
              <w:t xml:space="preserve"> a un nivel un 38</w:t>
            </w:r>
            <w:r w:rsidR="006474D0" w:rsidRPr="00FA2E06">
              <w:rPr>
                <w:szCs w:val="18"/>
                <w:lang w:val="es-ES_tradnl"/>
              </w:rPr>
              <w:t>%</w:t>
            </w:r>
            <w:r w:rsidR="00DF73C1" w:rsidRPr="00FA2E06">
              <w:rPr>
                <w:szCs w:val="18"/>
                <w:lang w:val="es-ES_tradnl"/>
              </w:rPr>
              <w:t xml:space="preserve"> </w:t>
            </w:r>
            <w:r w:rsidR="001C642E" w:rsidRPr="00FA2E06">
              <w:rPr>
                <w:szCs w:val="18"/>
                <w:lang w:val="es-ES_tradnl"/>
              </w:rPr>
              <w:t xml:space="preserve">mayor </w:t>
            </w:r>
            <w:r w:rsidRPr="00FA2E06">
              <w:rPr>
                <w:szCs w:val="18"/>
                <w:lang w:val="es-ES_tradnl"/>
              </w:rPr>
              <w:t xml:space="preserve">al acordado en la </w:t>
            </w:r>
            <w:r w:rsidR="00EE68BB" w:rsidRPr="00FA2E06">
              <w:rPr>
                <w:szCs w:val="18"/>
                <w:lang w:val="es-ES_tradnl"/>
              </w:rPr>
              <w:t>74ª reunión</w:t>
            </w:r>
            <w:r w:rsidR="00DF73C1" w:rsidRPr="00FA2E06">
              <w:rPr>
                <w:szCs w:val="18"/>
                <w:lang w:val="es-ES_tradnl"/>
              </w:rPr>
              <w:t>,</w:t>
            </w:r>
            <w:r w:rsidRPr="00FA2E06">
              <w:rPr>
                <w:szCs w:val="18"/>
                <w:lang w:val="es-ES_tradnl"/>
              </w:rPr>
              <w:t xml:space="preserve"> con un mínimo </w:t>
            </w:r>
            <w:r w:rsidR="008922F9" w:rsidRPr="00FA2E06">
              <w:rPr>
                <w:szCs w:val="18"/>
                <w:lang w:val="es-ES_tradnl"/>
              </w:rPr>
              <w:t xml:space="preserve">anual </w:t>
            </w:r>
            <w:r w:rsidRPr="00FA2E06">
              <w:rPr>
                <w:szCs w:val="18"/>
                <w:lang w:val="es-ES_tradnl"/>
              </w:rPr>
              <w:t xml:space="preserve">de </w:t>
            </w:r>
            <w:r w:rsidR="00EE68BB" w:rsidRPr="00FA2E06">
              <w:rPr>
                <w:szCs w:val="18"/>
                <w:lang w:val="es-ES_tradnl"/>
              </w:rPr>
              <w:t xml:space="preserve">USD </w:t>
            </w:r>
            <w:r w:rsidRPr="00FA2E06">
              <w:rPr>
                <w:szCs w:val="18"/>
                <w:lang w:val="es-ES_tradnl"/>
              </w:rPr>
              <w:t xml:space="preserve">60.000, </w:t>
            </w:r>
            <w:r w:rsidR="00D83942" w:rsidRPr="00FA2E06">
              <w:rPr>
                <w:szCs w:val="18"/>
                <w:lang w:val="es-ES_tradnl"/>
              </w:rPr>
              <w:t xml:space="preserve">habida </w:t>
            </w:r>
            <w:r w:rsidRPr="00FA2E06">
              <w:rPr>
                <w:szCs w:val="18"/>
                <w:lang w:val="es-ES_tradnl"/>
              </w:rPr>
              <w:t xml:space="preserve">cuenta </w:t>
            </w:r>
            <w:r w:rsidR="00D83942" w:rsidRPr="00FA2E06">
              <w:rPr>
                <w:szCs w:val="18"/>
                <w:lang w:val="es-ES_tradnl"/>
              </w:rPr>
              <w:t xml:space="preserve">de </w:t>
            </w:r>
            <w:r w:rsidRPr="00FA2E06">
              <w:rPr>
                <w:szCs w:val="18"/>
                <w:lang w:val="es-ES_tradnl"/>
              </w:rPr>
              <w:t xml:space="preserve">las actividades que los países del </w:t>
            </w:r>
            <w:r w:rsidR="007409CE" w:rsidRPr="00FA2E06">
              <w:rPr>
                <w:szCs w:val="18"/>
                <w:lang w:val="es-ES_tradnl"/>
              </w:rPr>
              <w:t>artículo 5</w:t>
            </w:r>
            <w:r w:rsidRPr="00FA2E06">
              <w:rPr>
                <w:szCs w:val="18"/>
                <w:lang w:val="es-ES_tradnl"/>
              </w:rPr>
              <w:t xml:space="preserve"> </w:t>
            </w:r>
            <w:r w:rsidR="00844EA5" w:rsidRPr="00FA2E06">
              <w:rPr>
                <w:szCs w:val="18"/>
                <w:lang w:val="es-ES_tradnl"/>
              </w:rPr>
              <w:t>deberán</w:t>
            </w:r>
            <w:r w:rsidRPr="00FA2E06">
              <w:rPr>
                <w:szCs w:val="18"/>
                <w:lang w:val="es-ES_tradnl"/>
              </w:rPr>
              <w:t xml:space="preserve"> emprender para iniciar la </w:t>
            </w:r>
            <w:r w:rsidR="00DF73C1" w:rsidRPr="00FA2E06">
              <w:rPr>
                <w:szCs w:val="18"/>
                <w:lang w:val="es-ES_tradnl"/>
              </w:rPr>
              <w:t>aplicación de la Enmienda</w:t>
            </w:r>
            <w:r w:rsidRPr="00FA2E06">
              <w:rPr>
                <w:szCs w:val="18"/>
                <w:lang w:val="es-ES_tradnl"/>
              </w:rPr>
              <w:t xml:space="preserve"> de Kigali y cumplir </w:t>
            </w:r>
            <w:r w:rsidR="00AC41B6" w:rsidRPr="00FA2E06">
              <w:rPr>
                <w:szCs w:val="18"/>
                <w:lang w:val="es-ES_tradnl"/>
              </w:rPr>
              <w:t xml:space="preserve">con </w:t>
            </w:r>
            <w:r w:rsidRPr="00FA2E06">
              <w:rPr>
                <w:szCs w:val="18"/>
                <w:lang w:val="es-ES_tradnl"/>
              </w:rPr>
              <w:t xml:space="preserve">las </w:t>
            </w:r>
            <w:r w:rsidRPr="00FA2E06">
              <w:rPr>
                <w:szCs w:val="18"/>
                <w:lang w:val="es-ES_tradnl"/>
              </w:rPr>
              <w:lastRenderedPageBreak/>
              <w:t xml:space="preserve">primeras medidas de control para la </w:t>
            </w:r>
            <w:r w:rsidR="007409CE" w:rsidRPr="00FA2E06">
              <w:rPr>
                <w:szCs w:val="18"/>
                <w:lang w:val="es-ES_tradnl"/>
              </w:rPr>
              <w:t>reducción de HFC</w:t>
            </w:r>
            <w:r w:rsidRPr="00FA2E06">
              <w:rPr>
                <w:szCs w:val="18"/>
                <w:lang w:val="es-ES_tradnl"/>
              </w:rPr>
              <w:t xml:space="preserve"> durante el período 2022-203</w:t>
            </w:r>
            <w:r w:rsidR="00F75C8B" w:rsidRPr="00FA2E06">
              <w:rPr>
                <w:szCs w:val="18"/>
                <w:lang w:val="es-ES_tradnl"/>
              </w:rPr>
              <w:t>0</w:t>
            </w:r>
            <w:r w:rsidRPr="00FA2E06">
              <w:rPr>
                <w:szCs w:val="18"/>
                <w:lang w:val="es-ES_tradnl"/>
              </w:rPr>
              <w:t xml:space="preserve"> </w:t>
            </w:r>
            <w:r w:rsidR="00B9779B">
              <w:rPr>
                <w:szCs w:val="18"/>
                <w:lang w:val="es-ES_tradnl"/>
              </w:rPr>
              <w:t>sin dejar de implementar los</w:t>
            </w:r>
            <w:r w:rsidRPr="00FA2E06">
              <w:rPr>
                <w:szCs w:val="18"/>
                <w:lang w:val="es-ES_tradnl"/>
              </w:rPr>
              <w:t xml:space="preserve"> </w:t>
            </w:r>
            <w:r w:rsidR="00530F5C">
              <w:rPr>
                <w:szCs w:val="18"/>
                <w:lang w:val="es-ES_tradnl"/>
              </w:rPr>
              <w:t>PGEH</w:t>
            </w:r>
            <w:r w:rsidRPr="00FA2E06">
              <w:rPr>
                <w:szCs w:val="18"/>
                <w:lang w:val="es-ES_tradnl"/>
              </w:rPr>
              <w:t>.</w:t>
            </w:r>
          </w:p>
        </w:tc>
      </w:tr>
      <w:tr w:rsidR="00DC6223" w:rsidRPr="00CB407F" w14:paraId="280E61BC" w14:textId="77777777" w:rsidTr="001E2D4E">
        <w:tc>
          <w:tcPr>
            <w:tcW w:w="939" w:type="dxa"/>
            <w:vAlign w:val="center"/>
          </w:tcPr>
          <w:p w14:paraId="3714B506" w14:textId="77777777" w:rsidR="001C7856" w:rsidRPr="00FA2E06" w:rsidRDefault="008B53A7">
            <w:pPr>
              <w:jc w:val="center"/>
              <w:rPr>
                <w:szCs w:val="18"/>
                <w:lang w:val="es-ES_tradnl"/>
              </w:rPr>
            </w:pPr>
            <w:r w:rsidRPr="00FA2E06">
              <w:rPr>
                <w:szCs w:val="18"/>
                <w:lang w:val="es-ES_tradnl"/>
              </w:rPr>
              <w:lastRenderedPageBreak/>
              <w:t>92/6</w:t>
            </w:r>
          </w:p>
        </w:tc>
        <w:tc>
          <w:tcPr>
            <w:tcW w:w="1061" w:type="dxa"/>
            <w:vAlign w:val="center"/>
          </w:tcPr>
          <w:p w14:paraId="3071819F" w14:textId="77777777" w:rsidR="001C7856" w:rsidRPr="00FA2E06" w:rsidRDefault="008B53A7">
            <w:pPr>
              <w:jc w:val="center"/>
              <w:rPr>
                <w:szCs w:val="18"/>
                <w:lang w:val="es-ES_tradnl"/>
              </w:rPr>
            </w:pPr>
            <w:r w:rsidRPr="00FA2E06">
              <w:rPr>
                <w:szCs w:val="18"/>
                <w:lang w:val="es-ES_tradnl"/>
              </w:rPr>
              <w:t>Junio de 2023</w:t>
            </w:r>
          </w:p>
        </w:tc>
        <w:tc>
          <w:tcPr>
            <w:tcW w:w="1483" w:type="dxa"/>
            <w:vAlign w:val="center"/>
          </w:tcPr>
          <w:p w14:paraId="0D866D75" w14:textId="688EA808" w:rsidR="001C7856" w:rsidRPr="00FA2E06" w:rsidRDefault="002225E1" w:rsidP="002225E1">
            <w:pPr>
              <w:jc w:val="left"/>
              <w:rPr>
                <w:szCs w:val="18"/>
                <w:lang w:val="es-ES_tradnl"/>
              </w:rPr>
            </w:pPr>
            <w:r>
              <w:rPr>
                <w:rFonts w:eastAsia="Roboto"/>
                <w:szCs w:val="18"/>
                <w:lang w:val="es-ES_tradnl"/>
              </w:rPr>
              <w:t>Otra</w:t>
            </w:r>
            <w:r w:rsidR="009049A9" w:rsidRPr="00FA2E06">
              <w:rPr>
                <w:rFonts w:eastAsia="Roboto"/>
                <w:szCs w:val="18"/>
                <w:lang w:val="es-ES_tradnl"/>
              </w:rPr>
              <w:t xml:space="preserve"> </w:t>
            </w:r>
            <w:r w:rsidR="008B53A7" w:rsidRPr="00FA2E06">
              <w:rPr>
                <w:rFonts w:eastAsia="Roboto"/>
                <w:szCs w:val="18"/>
                <w:lang w:val="es-ES_tradnl"/>
              </w:rPr>
              <w:t>información sobre actividades de apoyo</w:t>
            </w:r>
          </w:p>
        </w:tc>
        <w:tc>
          <w:tcPr>
            <w:tcW w:w="6033" w:type="dxa"/>
            <w:vAlign w:val="center"/>
          </w:tcPr>
          <w:p w14:paraId="7921D9EC" w14:textId="489C24F0" w:rsidR="001C7856" w:rsidRPr="00FA2E06" w:rsidRDefault="00B50115" w:rsidP="00890F3E">
            <w:pPr>
              <w:pStyle w:val="ListParagraph"/>
              <w:numPr>
                <w:ilvl w:val="0"/>
                <w:numId w:val="36"/>
              </w:numPr>
              <w:spacing w:before="120"/>
              <w:ind w:left="61" w:hanging="142"/>
              <w:contextualSpacing w:val="0"/>
              <w:jc w:val="left"/>
              <w:rPr>
                <w:szCs w:val="18"/>
                <w:lang w:val="es-ES_tradnl"/>
              </w:rPr>
            </w:pPr>
            <w:r w:rsidRPr="00FA2E06">
              <w:rPr>
                <w:szCs w:val="18"/>
                <w:lang w:val="es-ES_tradnl"/>
              </w:rPr>
              <w:t>Solicita</w:t>
            </w:r>
            <w:r w:rsidR="008B53A7" w:rsidRPr="00FA2E06">
              <w:rPr>
                <w:szCs w:val="18"/>
                <w:lang w:val="es-ES_tradnl"/>
              </w:rPr>
              <w:t xml:space="preserve"> a los países del </w:t>
            </w:r>
            <w:r w:rsidR="007409CE" w:rsidRPr="00FA2E06">
              <w:rPr>
                <w:szCs w:val="18"/>
                <w:lang w:val="es-ES_tradnl"/>
              </w:rPr>
              <w:t>artículo 5</w:t>
            </w:r>
            <w:r w:rsidR="008B53A7" w:rsidRPr="00FA2E06">
              <w:rPr>
                <w:szCs w:val="18"/>
                <w:lang w:val="es-ES_tradnl"/>
              </w:rPr>
              <w:t xml:space="preserve"> y a los organismos bilaterales y de ejecución </w:t>
            </w:r>
            <w:r w:rsidR="00921C51" w:rsidRPr="00FA2E06">
              <w:rPr>
                <w:szCs w:val="18"/>
                <w:lang w:val="es-ES_tradnl"/>
              </w:rPr>
              <w:t xml:space="preserve">con </w:t>
            </w:r>
            <w:r w:rsidR="00E42D27" w:rsidRPr="00FA2E06">
              <w:rPr>
                <w:szCs w:val="18"/>
                <w:lang w:val="es-ES_tradnl"/>
              </w:rPr>
              <w:t xml:space="preserve">informes </w:t>
            </w:r>
            <w:r w:rsidR="00921C51" w:rsidRPr="00FA2E06">
              <w:rPr>
                <w:szCs w:val="18"/>
                <w:lang w:val="es-ES_tradnl"/>
              </w:rPr>
              <w:t xml:space="preserve">pendientes </w:t>
            </w:r>
            <w:r w:rsidR="008B53A7" w:rsidRPr="00FA2E06">
              <w:rPr>
                <w:szCs w:val="18"/>
                <w:lang w:val="es-ES_tradnl"/>
              </w:rPr>
              <w:t xml:space="preserve">sobre </w:t>
            </w:r>
            <w:r w:rsidR="00B76E6E" w:rsidRPr="00FA2E06">
              <w:rPr>
                <w:szCs w:val="18"/>
                <w:lang w:val="es-ES_tradnl"/>
              </w:rPr>
              <w:t>actividades de apoyo</w:t>
            </w:r>
            <w:r w:rsidR="008B53A7" w:rsidRPr="00FA2E06">
              <w:rPr>
                <w:szCs w:val="18"/>
                <w:lang w:val="es-ES_tradnl"/>
              </w:rPr>
              <w:t xml:space="preserve"> </w:t>
            </w:r>
            <w:r w:rsidR="00B808AA">
              <w:rPr>
                <w:szCs w:val="18"/>
                <w:lang w:val="es-ES_tradnl"/>
              </w:rPr>
              <w:t xml:space="preserve">informar </w:t>
            </w:r>
            <w:r w:rsidR="0070292E">
              <w:rPr>
                <w:szCs w:val="18"/>
                <w:lang w:val="es-ES_tradnl"/>
              </w:rPr>
              <w:t>ademá</w:t>
            </w:r>
            <w:r w:rsidR="00B808AA">
              <w:rPr>
                <w:szCs w:val="18"/>
                <w:lang w:val="es-ES_tradnl"/>
              </w:rPr>
              <w:t>s</w:t>
            </w:r>
            <w:r w:rsidR="0070292E">
              <w:rPr>
                <w:szCs w:val="18"/>
                <w:lang w:val="es-ES_tradnl"/>
              </w:rPr>
              <w:t xml:space="preserve"> </w:t>
            </w:r>
            <w:r w:rsidR="00B808AA">
              <w:rPr>
                <w:szCs w:val="18"/>
                <w:lang w:val="es-ES_tradnl"/>
              </w:rPr>
              <w:t>sobre eficiencia energética</w:t>
            </w:r>
            <w:r w:rsidR="008B53A7" w:rsidRPr="00FA2E06">
              <w:rPr>
                <w:szCs w:val="18"/>
                <w:lang w:val="es-ES_tradnl"/>
              </w:rPr>
              <w:t xml:space="preserve"> </w:t>
            </w:r>
            <w:r w:rsidR="001B1C90" w:rsidRPr="00FA2E06">
              <w:rPr>
                <w:szCs w:val="18"/>
                <w:lang w:val="es-ES_tradnl"/>
              </w:rPr>
              <w:t xml:space="preserve">e </w:t>
            </w:r>
            <w:r w:rsidR="008B53A7" w:rsidRPr="00FA2E06">
              <w:rPr>
                <w:szCs w:val="18"/>
                <w:lang w:val="es-ES_tradnl"/>
              </w:rPr>
              <w:t>integración de la perspectiva de género.</w:t>
            </w:r>
          </w:p>
          <w:p w14:paraId="22B22A52" w14:textId="45214BF6" w:rsidR="001C7856" w:rsidRPr="00FA2E06" w:rsidRDefault="008B53A7" w:rsidP="00527296">
            <w:pPr>
              <w:pStyle w:val="ListParagraph"/>
              <w:numPr>
                <w:ilvl w:val="0"/>
                <w:numId w:val="36"/>
              </w:numPr>
              <w:spacing w:before="120"/>
              <w:ind w:left="61" w:hanging="142"/>
              <w:contextualSpacing w:val="0"/>
              <w:jc w:val="left"/>
              <w:rPr>
                <w:szCs w:val="18"/>
                <w:lang w:val="es-ES_tradnl"/>
              </w:rPr>
            </w:pPr>
            <w:r w:rsidRPr="00FA2E06">
              <w:rPr>
                <w:szCs w:val="18"/>
                <w:lang w:val="es-ES_tradnl"/>
              </w:rPr>
              <w:t xml:space="preserve">Solicita a la Oficial Superior de Supervisión y Evaluación </w:t>
            </w:r>
            <w:r w:rsidR="00A675CB" w:rsidRPr="00FA2E06">
              <w:rPr>
                <w:szCs w:val="18"/>
                <w:lang w:val="es-ES_tradnl"/>
              </w:rPr>
              <w:t xml:space="preserve">hacer un seguimiento </w:t>
            </w:r>
            <w:r w:rsidR="00527296" w:rsidRPr="00527296">
              <w:rPr>
                <w:szCs w:val="18"/>
                <w:lang w:val="es-ES_tradnl"/>
              </w:rPr>
              <w:t xml:space="preserve">al respecto </w:t>
            </w:r>
            <w:r w:rsidR="00A675CB" w:rsidRPr="00FA2E06">
              <w:rPr>
                <w:szCs w:val="18"/>
                <w:lang w:val="es-ES_tradnl"/>
              </w:rPr>
              <w:t>e informar</w:t>
            </w:r>
            <w:r w:rsidRPr="00FA2E06">
              <w:rPr>
                <w:szCs w:val="18"/>
                <w:lang w:val="es-ES_tradnl"/>
              </w:rPr>
              <w:t xml:space="preserve"> </w:t>
            </w:r>
            <w:r w:rsidR="00841C88" w:rsidRPr="00FA2E06">
              <w:rPr>
                <w:szCs w:val="18"/>
                <w:lang w:val="es-ES_tradnl"/>
              </w:rPr>
              <w:t>a</w:t>
            </w:r>
            <w:r w:rsidRPr="00FA2E06">
              <w:rPr>
                <w:szCs w:val="18"/>
                <w:lang w:val="es-ES_tradnl"/>
              </w:rPr>
              <w:t xml:space="preserve"> la </w:t>
            </w:r>
            <w:r w:rsidR="00DF73C1" w:rsidRPr="00FA2E06">
              <w:rPr>
                <w:szCs w:val="18"/>
                <w:lang w:val="es-ES_tradnl"/>
              </w:rPr>
              <w:t>95</w:t>
            </w:r>
            <w:r w:rsidR="007409CE" w:rsidRPr="00FA2E06">
              <w:rPr>
                <w:szCs w:val="18"/>
                <w:lang w:val="es-ES_tradnl"/>
              </w:rPr>
              <w:t>ª</w:t>
            </w:r>
            <w:r w:rsidR="00DF73C1" w:rsidRPr="00FA2E06">
              <w:rPr>
                <w:szCs w:val="18"/>
                <w:lang w:val="es-ES_tradnl"/>
              </w:rPr>
              <w:t xml:space="preserve"> reunión</w:t>
            </w:r>
            <w:r w:rsidR="007409CE" w:rsidRPr="00FA2E06">
              <w:rPr>
                <w:szCs w:val="18"/>
                <w:lang w:val="es-ES_tradnl"/>
              </w:rPr>
              <w:t>.</w:t>
            </w:r>
          </w:p>
        </w:tc>
      </w:tr>
      <w:tr w:rsidR="00DC6223" w:rsidRPr="00CB407F" w14:paraId="44FAAFEC" w14:textId="77777777" w:rsidTr="001E2D4E">
        <w:tc>
          <w:tcPr>
            <w:tcW w:w="939" w:type="dxa"/>
            <w:vAlign w:val="center"/>
          </w:tcPr>
          <w:p w14:paraId="4AC829E2" w14:textId="77777777" w:rsidR="001C7856" w:rsidRPr="00FA2E06" w:rsidRDefault="008B53A7">
            <w:pPr>
              <w:jc w:val="center"/>
              <w:rPr>
                <w:szCs w:val="18"/>
                <w:lang w:val="es-ES_tradnl"/>
              </w:rPr>
            </w:pPr>
            <w:r w:rsidRPr="00FA2E06">
              <w:rPr>
                <w:szCs w:val="18"/>
                <w:lang w:val="es-ES_tradnl"/>
              </w:rPr>
              <w:t>93/8</w:t>
            </w:r>
          </w:p>
        </w:tc>
        <w:tc>
          <w:tcPr>
            <w:tcW w:w="1061" w:type="dxa"/>
            <w:vAlign w:val="center"/>
          </w:tcPr>
          <w:p w14:paraId="7BFBB2F7" w14:textId="77777777" w:rsidR="001C7856" w:rsidRPr="00FA2E06" w:rsidRDefault="008B53A7">
            <w:pPr>
              <w:jc w:val="center"/>
              <w:rPr>
                <w:szCs w:val="18"/>
                <w:lang w:val="es-ES_tradnl"/>
              </w:rPr>
            </w:pPr>
            <w:r w:rsidRPr="00FA2E06">
              <w:rPr>
                <w:szCs w:val="18"/>
                <w:lang w:val="es-ES_tradnl"/>
              </w:rPr>
              <w:t>Diciembre de 2023</w:t>
            </w:r>
          </w:p>
        </w:tc>
        <w:tc>
          <w:tcPr>
            <w:tcW w:w="1483" w:type="dxa"/>
            <w:vAlign w:val="center"/>
          </w:tcPr>
          <w:p w14:paraId="020DB534" w14:textId="5915FE33" w:rsidR="001C7856" w:rsidRPr="00FA2E06" w:rsidRDefault="008B53A7" w:rsidP="0030189B">
            <w:pPr>
              <w:jc w:val="left"/>
              <w:rPr>
                <w:szCs w:val="18"/>
                <w:lang w:val="es-ES_tradnl"/>
              </w:rPr>
            </w:pPr>
            <w:r w:rsidRPr="00FA2E06">
              <w:rPr>
                <w:szCs w:val="18"/>
                <w:lang w:val="es-ES_tradnl"/>
              </w:rPr>
              <w:t xml:space="preserve">Conjunto </w:t>
            </w:r>
            <w:r w:rsidR="007409CE" w:rsidRPr="00FA2E06">
              <w:rPr>
                <w:szCs w:val="18"/>
                <w:lang w:val="es-ES_tradnl"/>
              </w:rPr>
              <w:t>actualizad</w:t>
            </w:r>
            <w:r w:rsidRPr="00FA2E06">
              <w:rPr>
                <w:szCs w:val="18"/>
                <w:lang w:val="es-ES_tradnl"/>
              </w:rPr>
              <w:t>o de indicadores de desempeño</w:t>
            </w:r>
          </w:p>
        </w:tc>
        <w:tc>
          <w:tcPr>
            <w:tcW w:w="6033" w:type="dxa"/>
            <w:vAlign w:val="center"/>
          </w:tcPr>
          <w:p w14:paraId="62ED4EF3" w14:textId="70E51F8B" w:rsidR="001C7856" w:rsidRPr="00FA2E06" w:rsidRDefault="000C7108" w:rsidP="00890F3E">
            <w:pPr>
              <w:pStyle w:val="ListParagraph"/>
              <w:numPr>
                <w:ilvl w:val="0"/>
                <w:numId w:val="37"/>
              </w:numPr>
              <w:spacing w:before="120"/>
              <w:ind w:left="61" w:hanging="142"/>
              <w:contextualSpacing w:val="0"/>
              <w:jc w:val="left"/>
              <w:rPr>
                <w:szCs w:val="18"/>
                <w:lang w:val="es-ES_tradnl"/>
              </w:rPr>
            </w:pPr>
            <w:r w:rsidRPr="00FA2E06">
              <w:rPr>
                <w:szCs w:val="18"/>
                <w:lang w:val="es-ES_tradnl"/>
              </w:rPr>
              <w:t xml:space="preserve">Modifica </w:t>
            </w:r>
            <w:r w:rsidR="008B53A7" w:rsidRPr="00FA2E06">
              <w:rPr>
                <w:szCs w:val="18"/>
                <w:lang w:val="es-ES_tradnl"/>
              </w:rPr>
              <w:t>los indicadores de desempeño para organismos de ejecución establecido</w:t>
            </w:r>
            <w:r w:rsidR="009A4A5E" w:rsidRPr="00FA2E06">
              <w:rPr>
                <w:szCs w:val="18"/>
                <w:lang w:val="es-ES_tradnl"/>
              </w:rPr>
              <w:t>s</w:t>
            </w:r>
            <w:r w:rsidR="008B53A7" w:rsidRPr="00FA2E06">
              <w:rPr>
                <w:szCs w:val="18"/>
                <w:lang w:val="es-ES_tradnl"/>
              </w:rPr>
              <w:t xml:space="preserve"> en la decisión 71/28</w:t>
            </w:r>
            <w:r w:rsidR="00FA29A2" w:rsidRPr="00FA2E06">
              <w:rPr>
                <w:szCs w:val="18"/>
                <w:lang w:val="es-ES_tradnl"/>
              </w:rPr>
              <w:t>,</w:t>
            </w:r>
            <w:r w:rsidR="008B53A7" w:rsidRPr="00FA2E06">
              <w:rPr>
                <w:rStyle w:val="FootnoteReference"/>
                <w:szCs w:val="18"/>
                <w:lang w:val="es-ES_tradnl"/>
              </w:rPr>
              <w:footnoteReference w:id="7"/>
            </w:r>
            <w:r w:rsidR="008B53A7" w:rsidRPr="00FA2E06">
              <w:rPr>
                <w:szCs w:val="18"/>
                <w:lang w:val="es-ES_tradnl"/>
              </w:rPr>
              <w:t xml:space="preserve"> </w:t>
            </w:r>
            <w:r w:rsidR="003F42E7" w:rsidRPr="00FA2E06">
              <w:rPr>
                <w:szCs w:val="18"/>
                <w:lang w:val="es-ES_tradnl"/>
              </w:rPr>
              <w:t>los</w:t>
            </w:r>
            <w:r w:rsidR="008B53A7" w:rsidRPr="00FA2E06">
              <w:rPr>
                <w:szCs w:val="18"/>
                <w:lang w:val="es-ES_tradnl"/>
              </w:rPr>
              <w:t xml:space="preserve"> que </w:t>
            </w:r>
            <w:r w:rsidR="00567ACE" w:rsidRPr="00FA2E06">
              <w:rPr>
                <w:szCs w:val="18"/>
                <w:lang w:val="es-ES_tradnl"/>
              </w:rPr>
              <w:t xml:space="preserve">regirán </w:t>
            </w:r>
            <w:r w:rsidR="008B53A7" w:rsidRPr="00FA2E06">
              <w:rPr>
                <w:szCs w:val="18"/>
                <w:lang w:val="es-ES_tradnl"/>
              </w:rPr>
              <w:t>a partir de los planes administrativos 2025-2027.</w:t>
            </w:r>
          </w:p>
        </w:tc>
      </w:tr>
      <w:tr w:rsidR="00DC6223" w:rsidRPr="00CB407F" w14:paraId="6014BE93" w14:textId="77777777" w:rsidTr="001E2D4E">
        <w:tc>
          <w:tcPr>
            <w:tcW w:w="939" w:type="dxa"/>
            <w:vAlign w:val="center"/>
          </w:tcPr>
          <w:p w14:paraId="603BD3F0" w14:textId="77777777" w:rsidR="001C7856" w:rsidRPr="00FA2E06" w:rsidRDefault="008B53A7">
            <w:pPr>
              <w:jc w:val="center"/>
              <w:rPr>
                <w:szCs w:val="18"/>
                <w:lang w:val="es-ES_tradnl"/>
              </w:rPr>
            </w:pPr>
            <w:r w:rsidRPr="00FA2E06">
              <w:rPr>
                <w:szCs w:val="18"/>
                <w:lang w:val="es-ES_tradnl"/>
              </w:rPr>
              <w:t>93/97</w:t>
            </w:r>
          </w:p>
        </w:tc>
        <w:tc>
          <w:tcPr>
            <w:tcW w:w="1061" w:type="dxa"/>
            <w:vAlign w:val="center"/>
          </w:tcPr>
          <w:p w14:paraId="723E8AE8" w14:textId="77777777" w:rsidR="001C7856" w:rsidRPr="00FA2E06" w:rsidRDefault="008B53A7">
            <w:pPr>
              <w:jc w:val="center"/>
              <w:rPr>
                <w:szCs w:val="18"/>
                <w:lang w:val="es-ES_tradnl"/>
              </w:rPr>
            </w:pPr>
            <w:r w:rsidRPr="00FA2E06">
              <w:rPr>
                <w:szCs w:val="18"/>
                <w:lang w:val="es-ES_tradnl"/>
              </w:rPr>
              <w:t>Diciembre de 2023</w:t>
            </w:r>
          </w:p>
        </w:tc>
        <w:tc>
          <w:tcPr>
            <w:tcW w:w="1483" w:type="dxa"/>
            <w:vAlign w:val="center"/>
          </w:tcPr>
          <w:p w14:paraId="6463D59F" w14:textId="1111FCA1" w:rsidR="001C7856" w:rsidRPr="00FA2E06" w:rsidRDefault="008B53A7" w:rsidP="007E52BB">
            <w:pPr>
              <w:jc w:val="left"/>
              <w:rPr>
                <w:szCs w:val="18"/>
                <w:lang w:val="es-ES_tradnl"/>
              </w:rPr>
            </w:pPr>
            <w:r w:rsidRPr="00FA2E06">
              <w:rPr>
                <w:szCs w:val="18"/>
                <w:lang w:val="es-ES_tradnl"/>
              </w:rPr>
              <w:t xml:space="preserve">Marco </w:t>
            </w:r>
            <w:r w:rsidR="007E52BB" w:rsidRPr="007E52BB">
              <w:rPr>
                <w:szCs w:val="18"/>
                <w:lang w:val="es-ES_tradnl"/>
              </w:rPr>
              <w:t xml:space="preserve">y métrica </w:t>
            </w:r>
            <w:r w:rsidRPr="00FA2E06">
              <w:rPr>
                <w:szCs w:val="18"/>
                <w:lang w:val="es-ES_tradnl"/>
              </w:rPr>
              <w:t>de resultados</w:t>
            </w:r>
          </w:p>
        </w:tc>
        <w:tc>
          <w:tcPr>
            <w:tcW w:w="6033" w:type="dxa"/>
            <w:vAlign w:val="center"/>
          </w:tcPr>
          <w:p w14:paraId="650731F7" w14:textId="3E441D94" w:rsidR="001C7856" w:rsidRPr="00FA2E06" w:rsidRDefault="008B53A7" w:rsidP="00890F3E">
            <w:pPr>
              <w:pStyle w:val="ListParagraph"/>
              <w:numPr>
                <w:ilvl w:val="0"/>
                <w:numId w:val="37"/>
              </w:numPr>
              <w:spacing w:before="120"/>
              <w:ind w:left="61" w:hanging="142"/>
              <w:contextualSpacing w:val="0"/>
              <w:jc w:val="left"/>
              <w:rPr>
                <w:szCs w:val="18"/>
                <w:lang w:val="es-ES_tradnl"/>
              </w:rPr>
            </w:pPr>
            <w:r w:rsidRPr="00FA2E06">
              <w:rPr>
                <w:szCs w:val="18"/>
                <w:lang w:val="es-ES_tradnl"/>
              </w:rPr>
              <w:t xml:space="preserve">Aprueba el marco de resultados y </w:t>
            </w:r>
            <w:r w:rsidR="00C25CEF" w:rsidRPr="00FA2E06">
              <w:rPr>
                <w:szCs w:val="18"/>
                <w:lang w:val="es-ES_tradnl"/>
              </w:rPr>
              <w:t xml:space="preserve">criterios de medición </w:t>
            </w:r>
            <w:r w:rsidRPr="00FA2E06">
              <w:rPr>
                <w:szCs w:val="18"/>
                <w:lang w:val="es-ES_tradnl"/>
              </w:rPr>
              <w:t>presentados en el documento UNEP/</w:t>
            </w:r>
            <w:proofErr w:type="spellStart"/>
            <w:r w:rsidRPr="00FA2E06">
              <w:rPr>
                <w:szCs w:val="18"/>
                <w:lang w:val="es-ES_tradnl"/>
              </w:rPr>
              <w:t>OzL.Pro</w:t>
            </w:r>
            <w:proofErr w:type="spellEnd"/>
            <w:r w:rsidRPr="00FA2E06">
              <w:rPr>
                <w:szCs w:val="18"/>
                <w:lang w:val="es-ES_tradnl"/>
              </w:rPr>
              <w:t>/</w:t>
            </w:r>
            <w:proofErr w:type="spellStart"/>
            <w:r w:rsidRPr="00FA2E06">
              <w:rPr>
                <w:szCs w:val="18"/>
                <w:lang w:val="es-ES_tradnl"/>
              </w:rPr>
              <w:t>ExCom</w:t>
            </w:r>
            <w:proofErr w:type="spellEnd"/>
            <w:r w:rsidRPr="00FA2E06">
              <w:rPr>
                <w:szCs w:val="18"/>
                <w:lang w:val="es-ES_tradnl"/>
              </w:rPr>
              <w:t xml:space="preserve">/93/103, </w:t>
            </w:r>
            <w:r w:rsidR="00D372A6" w:rsidRPr="00FA2E06">
              <w:rPr>
                <w:szCs w:val="18"/>
                <w:lang w:val="es-ES_tradnl"/>
              </w:rPr>
              <w:t>en concreto</w:t>
            </w:r>
            <w:r w:rsidRPr="00FA2E06">
              <w:rPr>
                <w:szCs w:val="18"/>
                <w:lang w:val="es-ES_tradnl"/>
              </w:rPr>
              <w:t xml:space="preserve"> el formato </w:t>
            </w:r>
            <w:r w:rsidR="00825278" w:rsidRPr="00FA2E06">
              <w:rPr>
                <w:szCs w:val="18"/>
                <w:lang w:val="es-ES_tradnl"/>
              </w:rPr>
              <w:t>de medición</w:t>
            </w:r>
            <w:r w:rsidRPr="00FA2E06">
              <w:rPr>
                <w:szCs w:val="18"/>
                <w:lang w:val="es-ES_tradnl"/>
              </w:rPr>
              <w:t xml:space="preserve"> </w:t>
            </w:r>
            <w:r w:rsidR="00DF73C1" w:rsidRPr="00FA2E06">
              <w:rPr>
                <w:szCs w:val="18"/>
                <w:lang w:val="es-ES_tradnl"/>
              </w:rPr>
              <w:t>que recoge el anexo</w:t>
            </w:r>
            <w:r w:rsidRPr="00FA2E06">
              <w:rPr>
                <w:szCs w:val="18"/>
                <w:lang w:val="es-ES_tradnl"/>
              </w:rPr>
              <w:t xml:space="preserve"> LXIV</w:t>
            </w:r>
            <w:r w:rsidRPr="00FA2E06">
              <w:rPr>
                <w:rStyle w:val="FootnoteReference"/>
                <w:szCs w:val="18"/>
                <w:lang w:val="es-ES_tradnl"/>
              </w:rPr>
              <w:footnoteReference w:id="8"/>
            </w:r>
            <w:r w:rsidR="00F416CE" w:rsidRPr="00FA2E06">
              <w:rPr>
                <w:szCs w:val="18"/>
                <w:lang w:val="es-ES_tradnl"/>
              </w:rPr>
              <w:t xml:space="preserve"> a</w:t>
            </w:r>
            <w:r w:rsidRPr="00FA2E06">
              <w:rPr>
                <w:szCs w:val="18"/>
                <w:lang w:val="es-ES_tradnl"/>
              </w:rPr>
              <w:t>l informe final de la reunión.</w:t>
            </w:r>
          </w:p>
        </w:tc>
      </w:tr>
      <w:tr w:rsidR="00DC6223" w:rsidRPr="00CB407F" w14:paraId="01A4DE31" w14:textId="77777777" w:rsidTr="001E2D4E">
        <w:tc>
          <w:tcPr>
            <w:tcW w:w="939" w:type="dxa"/>
            <w:vAlign w:val="center"/>
          </w:tcPr>
          <w:p w14:paraId="16DFF22F" w14:textId="77777777" w:rsidR="001C7856" w:rsidRPr="00FA2E06" w:rsidRDefault="008B53A7">
            <w:pPr>
              <w:jc w:val="center"/>
              <w:rPr>
                <w:szCs w:val="18"/>
                <w:lang w:val="es-ES_tradnl"/>
              </w:rPr>
            </w:pPr>
            <w:r w:rsidRPr="00FA2E06">
              <w:rPr>
                <w:szCs w:val="18"/>
                <w:lang w:val="es-ES_tradnl"/>
              </w:rPr>
              <w:t>94/5</w:t>
            </w:r>
          </w:p>
        </w:tc>
        <w:tc>
          <w:tcPr>
            <w:tcW w:w="1061" w:type="dxa"/>
            <w:vAlign w:val="center"/>
          </w:tcPr>
          <w:p w14:paraId="285AB451" w14:textId="77777777" w:rsidR="001C7856" w:rsidRPr="00FA2E06" w:rsidRDefault="008B53A7">
            <w:pPr>
              <w:jc w:val="center"/>
              <w:rPr>
                <w:szCs w:val="18"/>
                <w:lang w:val="es-ES_tradnl"/>
              </w:rPr>
            </w:pPr>
            <w:r w:rsidRPr="00FA2E06">
              <w:rPr>
                <w:szCs w:val="18"/>
                <w:lang w:val="es-ES_tradnl"/>
              </w:rPr>
              <w:t>Mayo de 2024</w:t>
            </w:r>
          </w:p>
        </w:tc>
        <w:tc>
          <w:tcPr>
            <w:tcW w:w="1483" w:type="dxa"/>
            <w:vAlign w:val="center"/>
          </w:tcPr>
          <w:p w14:paraId="3AC44697" w14:textId="0CD17B14" w:rsidR="001C7856" w:rsidRPr="00FA2E06" w:rsidRDefault="008B53A7" w:rsidP="00D275B4">
            <w:pPr>
              <w:jc w:val="left"/>
              <w:rPr>
                <w:szCs w:val="18"/>
                <w:lang w:val="es-ES_tradnl"/>
              </w:rPr>
            </w:pPr>
            <w:r w:rsidRPr="00FA2E06">
              <w:rPr>
                <w:szCs w:val="18"/>
                <w:lang w:val="es-ES_tradnl"/>
              </w:rPr>
              <w:t xml:space="preserve">Formato universal </w:t>
            </w:r>
            <w:r w:rsidR="00D275B4" w:rsidRPr="00FA2E06">
              <w:rPr>
                <w:szCs w:val="18"/>
                <w:lang w:val="es-ES_tradnl"/>
              </w:rPr>
              <w:t>para</w:t>
            </w:r>
            <w:r w:rsidRPr="00FA2E06">
              <w:rPr>
                <w:szCs w:val="18"/>
                <w:lang w:val="es-ES_tradnl"/>
              </w:rPr>
              <w:t xml:space="preserve"> </w:t>
            </w:r>
            <w:r w:rsidR="007409CE" w:rsidRPr="00FA2E06">
              <w:rPr>
                <w:szCs w:val="18"/>
                <w:lang w:val="es-ES_tradnl"/>
              </w:rPr>
              <w:t>informes de término de proyectos</w:t>
            </w:r>
          </w:p>
        </w:tc>
        <w:tc>
          <w:tcPr>
            <w:tcW w:w="6033" w:type="dxa"/>
            <w:vAlign w:val="center"/>
          </w:tcPr>
          <w:p w14:paraId="16D4ED6B" w14:textId="3CFF14D0" w:rsidR="001C7856" w:rsidRPr="00FA2E06" w:rsidRDefault="008B53A7" w:rsidP="007322E9">
            <w:pPr>
              <w:pStyle w:val="ListParagraph"/>
              <w:numPr>
                <w:ilvl w:val="0"/>
                <w:numId w:val="38"/>
              </w:numPr>
              <w:spacing w:before="120"/>
              <w:ind w:left="61" w:hanging="142"/>
              <w:contextualSpacing w:val="0"/>
              <w:jc w:val="left"/>
              <w:rPr>
                <w:szCs w:val="18"/>
                <w:lang w:val="es-ES_tradnl"/>
              </w:rPr>
            </w:pPr>
            <w:r w:rsidRPr="00FA2E06">
              <w:rPr>
                <w:szCs w:val="18"/>
                <w:lang w:val="es-ES_tradnl"/>
              </w:rPr>
              <w:t xml:space="preserve">Aprueba el formato universal </w:t>
            </w:r>
            <w:r w:rsidR="00EA68E9" w:rsidRPr="00FA2E06">
              <w:rPr>
                <w:szCs w:val="18"/>
                <w:lang w:val="es-ES_tradnl"/>
              </w:rPr>
              <w:t>para</w:t>
            </w:r>
            <w:r w:rsidRPr="00FA2E06">
              <w:rPr>
                <w:szCs w:val="18"/>
                <w:lang w:val="es-ES_tradnl"/>
              </w:rPr>
              <w:t xml:space="preserve"> </w:t>
            </w:r>
            <w:r w:rsidR="00DF73C1" w:rsidRPr="00FA2E06">
              <w:rPr>
                <w:szCs w:val="18"/>
                <w:lang w:val="es-ES_tradnl"/>
              </w:rPr>
              <w:t>informes de término de proyectos</w:t>
            </w:r>
            <w:r w:rsidRPr="00FA2E06">
              <w:rPr>
                <w:szCs w:val="18"/>
                <w:lang w:val="es-ES_tradnl"/>
              </w:rPr>
              <w:t xml:space="preserve"> </w:t>
            </w:r>
            <w:r w:rsidR="00DF73C1" w:rsidRPr="00FA2E06">
              <w:rPr>
                <w:szCs w:val="18"/>
                <w:lang w:val="es-ES_tradnl"/>
              </w:rPr>
              <w:t xml:space="preserve">que recoge el </w:t>
            </w:r>
            <w:r w:rsidR="007409CE" w:rsidRPr="00FA2E06">
              <w:rPr>
                <w:szCs w:val="18"/>
                <w:lang w:val="es-ES_tradnl"/>
              </w:rPr>
              <w:t>anexo II al</w:t>
            </w:r>
            <w:r w:rsidRPr="00FA2E06">
              <w:rPr>
                <w:szCs w:val="18"/>
                <w:lang w:val="es-ES_tradnl"/>
              </w:rPr>
              <w:t xml:space="preserve"> informe final de la reunión, </w:t>
            </w:r>
            <w:r w:rsidR="00D75AE3" w:rsidRPr="00FA2E06">
              <w:rPr>
                <w:szCs w:val="18"/>
                <w:lang w:val="es-ES_tradnl"/>
              </w:rPr>
              <w:t xml:space="preserve">el </w:t>
            </w:r>
            <w:r w:rsidRPr="00FA2E06">
              <w:rPr>
                <w:szCs w:val="18"/>
                <w:lang w:val="es-ES_tradnl"/>
              </w:rPr>
              <w:t xml:space="preserve">que los organismos bilaterales y de ejecución </w:t>
            </w:r>
            <w:r w:rsidR="007322E9" w:rsidRPr="007322E9">
              <w:rPr>
                <w:szCs w:val="18"/>
                <w:lang w:val="es-ES_tradnl"/>
              </w:rPr>
              <w:t xml:space="preserve">deberán utilizar </w:t>
            </w:r>
            <w:r w:rsidRPr="00FA2E06">
              <w:rPr>
                <w:szCs w:val="18"/>
                <w:lang w:val="es-ES_tradnl"/>
              </w:rPr>
              <w:t>una vez que el siste</w:t>
            </w:r>
            <w:r w:rsidR="00687ACE" w:rsidRPr="00FA2E06">
              <w:rPr>
                <w:szCs w:val="18"/>
                <w:lang w:val="es-ES_tradnl"/>
              </w:rPr>
              <w:t>ma de gestión del conocimiento</w:t>
            </w:r>
            <w:r w:rsidRPr="00FA2E06">
              <w:rPr>
                <w:szCs w:val="18"/>
                <w:lang w:val="es-ES_tradnl"/>
              </w:rPr>
              <w:t xml:space="preserve"> </w:t>
            </w:r>
            <w:r w:rsidR="00F472EC" w:rsidRPr="00FA2E06">
              <w:rPr>
                <w:szCs w:val="18"/>
                <w:lang w:val="es-ES_tradnl"/>
              </w:rPr>
              <w:t xml:space="preserve">entregue </w:t>
            </w:r>
            <w:r w:rsidR="00D02C11" w:rsidRPr="00FA2E06">
              <w:rPr>
                <w:szCs w:val="18"/>
                <w:lang w:val="es-ES_tradnl"/>
              </w:rPr>
              <w:t>la funcionalidad necesaria</w:t>
            </w:r>
            <w:r w:rsidRPr="00FA2E06">
              <w:rPr>
                <w:szCs w:val="18"/>
                <w:lang w:val="es-ES_tradnl"/>
              </w:rPr>
              <w:t xml:space="preserve"> para la presentación en línea de </w:t>
            </w:r>
            <w:r w:rsidR="00DF73C1" w:rsidRPr="00FA2E06">
              <w:rPr>
                <w:szCs w:val="18"/>
                <w:lang w:val="es-ES_tradnl"/>
              </w:rPr>
              <w:t>informes de término de proyectos</w:t>
            </w:r>
            <w:r w:rsidRPr="00FA2E06">
              <w:rPr>
                <w:szCs w:val="18"/>
                <w:lang w:val="es-ES_tradnl"/>
              </w:rPr>
              <w:t xml:space="preserve"> a finales de 2025.</w:t>
            </w:r>
            <w:r w:rsidRPr="00FA2E06">
              <w:rPr>
                <w:rStyle w:val="FootnoteReference"/>
                <w:szCs w:val="18"/>
                <w:lang w:val="es-ES_tradnl"/>
              </w:rPr>
              <w:footnoteReference w:id="9"/>
            </w:r>
          </w:p>
        </w:tc>
      </w:tr>
    </w:tbl>
    <w:p w14:paraId="2CECB9BF" w14:textId="77777777" w:rsidR="00D43F2C" w:rsidRPr="00FA2E06" w:rsidRDefault="00D43F2C" w:rsidP="00DC6223">
      <w:pPr>
        <w:rPr>
          <w:iCs/>
          <w:sz w:val="22"/>
          <w:lang w:val="es-ES_tradnl"/>
        </w:rPr>
      </w:pPr>
    </w:p>
    <w:p w14:paraId="18BE4522" w14:textId="73D15FC2" w:rsidR="007409CE" w:rsidRPr="00FA2E06" w:rsidRDefault="007409CE">
      <w:pPr>
        <w:jc w:val="left"/>
        <w:rPr>
          <w:sz w:val="22"/>
          <w:u w:val="single"/>
          <w:lang w:val="es-ES_tradnl"/>
        </w:rPr>
      </w:pPr>
      <w:r w:rsidRPr="00FA2E06">
        <w:rPr>
          <w:sz w:val="22"/>
          <w:u w:val="single"/>
          <w:lang w:val="es-ES_tradnl"/>
        </w:rPr>
        <w:t>Avance</w:t>
      </w:r>
      <w:r w:rsidR="008B53A7" w:rsidRPr="00FA2E06">
        <w:rPr>
          <w:sz w:val="22"/>
          <w:u w:val="single"/>
          <w:lang w:val="es-ES_tradnl"/>
        </w:rPr>
        <w:t xml:space="preserve">s </w:t>
      </w:r>
      <w:r w:rsidR="00BF7F84" w:rsidRPr="00FA2E06">
        <w:rPr>
          <w:sz w:val="22"/>
          <w:u w:val="single"/>
          <w:lang w:val="es-ES_tradnl"/>
        </w:rPr>
        <w:t>informados</w:t>
      </w:r>
      <w:r w:rsidR="008B53A7" w:rsidRPr="00FA2E06">
        <w:rPr>
          <w:sz w:val="22"/>
          <w:u w:val="single"/>
          <w:lang w:val="es-ES_tradnl"/>
        </w:rPr>
        <w:t xml:space="preserve"> </w:t>
      </w:r>
      <w:r w:rsidR="00A039AE" w:rsidRPr="00FA2E06">
        <w:rPr>
          <w:sz w:val="22"/>
          <w:u w:val="single"/>
          <w:lang w:val="es-ES_tradnl"/>
        </w:rPr>
        <w:t>por los organismos de ejecución</w:t>
      </w:r>
    </w:p>
    <w:p w14:paraId="2E9AF1C5" w14:textId="65696E6D" w:rsidR="00DC6223" w:rsidRPr="00FA2E06" w:rsidRDefault="00DC6223" w:rsidP="00DC6223">
      <w:pPr>
        <w:rPr>
          <w:sz w:val="22"/>
          <w:lang w:val="es-ES_tradnl"/>
        </w:rPr>
      </w:pPr>
    </w:p>
    <w:p w14:paraId="0939CD0D" w14:textId="1CB44B4A" w:rsidR="001C7856" w:rsidRPr="00FA2E06" w:rsidRDefault="00C339B5">
      <w:pPr>
        <w:rPr>
          <w:i/>
          <w:iCs/>
          <w:sz w:val="22"/>
          <w:lang w:val="es-ES_tradnl"/>
        </w:rPr>
      </w:pPr>
      <w:r w:rsidRPr="00FA2E06">
        <w:rPr>
          <w:i/>
          <w:iCs/>
          <w:sz w:val="22"/>
          <w:lang w:val="es-ES_tradnl"/>
        </w:rPr>
        <w:t>Informes anuales</w:t>
      </w:r>
    </w:p>
    <w:p w14:paraId="097C2994" w14:textId="77777777" w:rsidR="00DC6223" w:rsidRPr="00FA2E06" w:rsidRDefault="00DC6223" w:rsidP="00DC6223">
      <w:pPr>
        <w:ind w:left="360"/>
        <w:rPr>
          <w:b/>
          <w:bCs/>
          <w:sz w:val="22"/>
          <w:lang w:val="es-ES_tradnl"/>
        </w:rPr>
      </w:pPr>
    </w:p>
    <w:p w14:paraId="7B53D749" w14:textId="4AE86794" w:rsidR="001C7856" w:rsidRPr="00FA2E06" w:rsidRDefault="001C6A70">
      <w:pPr>
        <w:pStyle w:val="Heading1"/>
        <w:rPr>
          <w:sz w:val="22"/>
          <w:lang w:val="es-ES_tradnl"/>
        </w:rPr>
      </w:pPr>
      <w:r w:rsidRPr="00FA2E06">
        <w:rPr>
          <w:sz w:val="22"/>
          <w:lang w:val="es-ES_tradnl"/>
        </w:rPr>
        <w:t>L</w:t>
      </w:r>
      <w:r w:rsidR="008B53A7" w:rsidRPr="00FA2E06">
        <w:rPr>
          <w:sz w:val="22"/>
          <w:lang w:val="es-ES_tradnl"/>
        </w:rPr>
        <w:t>a decisión 90/48</w:t>
      </w:r>
      <w:r w:rsidR="00DF73C1" w:rsidRPr="00FA2E06">
        <w:rPr>
          <w:sz w:val="22"/>
          <w:lang w:val="es-ES_tradnl"/>
        </w:rPr>
        <w:t xml:space="preserve"> d)</w:t>
      </w:r>
      <w:r w:rsidRPr="00FA2E06">
        <w:rPr>
          <w:sz w:val="22"/>
          <w:lang w:val="es-ES_tradnl"/>
        </w:rPr>
        <w:t xml:space="preserve"> d</w:t>
      </w:r>
      <w:r w:rsidR="008B53A7" w:rsidRPr="00FA2E06">
        <w:rPr>
          <w:sz w:val="22"/>
          <w:lang w:val="es-ES_tradnl"/>
        </w:rPr>
        <w:t xml:space="preserve">el Comité Ejecutivo </w:t>
      </w:r>
      <w:r w:rsidR="007409CE" w:rsidRPr="00FA2E06">
        <w:rPr>
          <w:sz w:val="22"/>
          <w:lang w:val="es-ES_tradnl"/>
        </w:rPr>
        <w:t>solicitó</w:t>
      </w:r>
      <w:r w:rsidR="008B53A7" w:rsidRPr="00FA2E06">
        <w:rPr>
          <w:sz w:val="22"/>
          <w:lang w:val="es-ES_tradnl"/>
        </w:rPr>
        <w:t xml:space="preserve"> </w:t>
      </w:r>
      <w:r w:rsidR="0004044E" w:rsidRPr="00FA2E06">
        <w:rPr>
          <w:sz w:val="22"/>
          <w:lang w:val="es-ES_tradnl"/>
        </w:rPr>
        <w:t xml:space="preserve">a los organismos bilaterales y de ejecución </w:t>
      </w:r>
      <w:r w:rsidR="009F5418">
        <w:rPr>
          <w:sz w:val="22"/>
          <w:lang w:val="es-ES_tradnl"/>
        </w:rPr>
        <w:t>un breve informe</w:t>
      </w:r>
      <w:r w:rsidR="0004044E" w:rsidRPr="00FA2E06">
        <w:rPr>
          <w:sz w:val="22"/>
          <w:lang w:val="es-ES_tradnl"/>
        </w:rPr>
        <w:t xml:space="preserve"> sobre los principales logros alcanzados en materia de integración de la perspectiv</w:t>
      </w:r>
      <w:r w:rsidR="00FE33B0" w:rsidRPr="00FA2E06">
        <w:rPr>
          <w:sz w:val="22"/>
          <w:lang w:val="es-ES_tradnl"/>
        </w:rPr>
        <w:t xml:space="preserve">a de género. La </w:t>
      </w:r>
      <w:r w:rsidR="00D30EF1">
        <w:rPr>
          <w:sz w:val="22"/>
          <w:lang w:val="es-ES_tradnl"/>
        </w:rPr>
        <w:t xml:space="preserve">información deberá entregarse en los informes anuales </w:t>
      </w:r>
      <w:r w:rsidR="0004044E" w:rsidRPr="00FA2E06">
        <w:rPr>
          <w:sz w:val="22"/>
          <w:lang w:val="es-ES_tradnl"/>
        </w:rPr>
        <w:t xml:space="preserve">a </w:t>
      </w:r>
      <w:r w:rsidR="005E6A51">
        <w:rPr>
          <w:sz w:val="22"/>
          <w:lang w:val="es-ES_tradnl"/>
        </w:rPr>
        <w:t xml:space="preserve">partir del </w:t>
      </w:r>
      <w:r w:rsidR="00C83335">
        <w:rPr>
          <w:sz w:val="22"/>
          <w:lang w:val="es-ES_tradnl"/>
        </w:rPr>
        <w:t xml:space="preserve">año </w:t>
      </w:r>
      <w:r w:rsidR="005E6A51">
        <w:rPr>
          <w:sz w:val="22"/>
          <w:lang w:val="es-ES_tradnl"/>
        </w:rPr>
        <w:t>2023 en base</w:t>
      </w:r>
      <w:r w:rsidR="00E23A3D">
        <w:rPr>
          <w:sz w:val="22"/>
          <w:lang w:val="es-ES_tradnl"/>
        </w:rPr>
        <w:t xml:space="preserve"> a los antecedentes con que se cuente.</w:t>
      </w:r>
    </w:p>
    <w:p w14:paraId="5A76FCC6" w14:textId="76221D0D" w:rsidR="001C7856" w:rsidRPr="00FA2E06" w:rsidRDefault="00653578">
      <w:pPr>
        <w:pStyle w:val="Heading1"/>
        <w:rPr>
          <w:sz w:val="22"/>
          <w:lang w:val="es-ES_tradnl"/>
        </w:rPr>
      </w:pPr>
      <w:r w:rsidRPr="00FA2E06">
        <w:rPr>
          <w:sz w:val="22"/>
          <w:lang w:val="es-ES_tradnl"/>
        </w:rPr>
        <w:t xml:space="preserve">Los </w:t>
      </w:r>
      <w:r w:rsidR="008B53A7" w:rsidRPr="00FA2E06">
        <w:rPr>
          <w:sz w:val="22"/>
          <w:lang w:val="es-ES_tradnl"/>
        </w:rPr>
        <w:t xml:space="preserve">informes anuales presentados para </w:t>
      </w:r>
      <w:r w:rsidR="00AF547D" w:rsidRPr="00FA2E06">
        <w:rPr>
          <w:sz w:val="22"/>
          <w:lang w:val="es-ES_tradnl"/>
        </w:rPr>
        <w:t xml:space="preserve">el año </w:t>
      </w:r>
      <w:r w:rsidR="00A21231" w:rsidRPr="00FA2E06">
        <w:rPr>
          <w:sz w:val="22"/>
          <w:lang w:val="es-ES_tradnl"/>
        </w:rPr>
        <w:t xml:space="preserve">2023 </w:t>
      </w:r>
      <w:r w:rsidR="00851784">
        <w:rPr>
          <w:sz w:val="22"/>
          <w:lang w:val="es-ES_tradnl"/>
        </w:rPr>
        <w:t xml:space="preserve">mencionan </w:t>
      </w:r>
      <w:r w:rsidR="00C644DA" w:rsidRPr="00FA2E06">
        <w:rPr>
          <w:sz w:val="22"/>
          <w:lang w:val="es-ES_tradnl"/>
        </w:rPr>
        <w:t xml:space="preserve">entre </w:t>
      </w:r>
      <w:r w:rsidR="008B53A7" w:rsidRPr="00FA2E06">
        <w:rPr>
          <w:sz w:val="22"/>
          <w:lang w:val="es-ES_tradnl"/>
        </w:rPr>
        <w:t xml:space="preserve">las principales dificultades la falta de datos </w:t>
      </w:r>
      <w:r w:rsidR="00636D3D" w:rsidRPr="00FA2E06">
        <w:rPr>
          <w:sz w:val="22"/>
          <w:lang w:val="es-ES_tradnl"/>
        </w:rPr>
        <w:t xml:space="preserve">base </w:t>
      </w:r>
      <w:r w:rsidR="008B53A7" w:rsidRPr="00FA2E06">
        <w:rPr>
          <w:sz w:val="22"/>
          <w:lang w:val="es-ES_tradnl"/>
        </w:rPr>
        <w:t xml:space="preserve">sobre género y la escasa participación </w:t>
      </w:r>
      <w:r w:rsidR="005977B2" w:rsidRPr="00FA2E06">
        <w:rPr>
          <w:sz w:val="22"/>
          <w:lang w:val="es-ES_tradnl"/>
        </w:rPr>
        <w:t xml:space="preserve">sectorial </w:t>
      </w:r>
      <w:r w:rsidR="008B53A7" w:rsidRPr="00FA2E06">
        <w:rPr>
          <w:sz w:val="22"/>
          <w:lang w:val="es-ES_tradnl"/>
        </w:rPr>
        <w:t xml:space="preserve">de </w:t>
      </w:r>
      <w:r w:rsidR="007409CE" w:rsidRPr="00FA2E06">
        <w:rPr>
          <w:sz w:val="22"/>
          <w:lang w:val="es-ES_tradnl"/>
        </w:rPr>
        <w:t>la mujer</w:t>
      </w:r>
      <w:r w:rsidR="008B53A7" w:rsidRPr="00FA2E06">
        <w:rPr>
          <w:sz w:val="22"/>
          <w:lang w:val="es-ES_tradnl"/>
        </w:rPr>
        <w:t xml:space="preserve">, </w:t>
      </w:r>
      <w:r w:rsidR="00836ED8" w:rsidRPr="00FA2E06">
        <w:rPr>
          <w:sz w:val="22"/>
          <w:lang w:val="es-ES_tradnl"/>
        </w:rPr>
        <w:t xml:space="preserve">pero </w:t>
      </w:r>
      <w:r w:rsidR="00851784" w:rsidRPr="00851784">
        <w:rPr>
          <w:sz w:val="22"/>
          <w:lang w:val="es-ES_tradnl"/>
        </w:rPr>
        <w:t xml:space="preserve">destacan </w:t>
      </w:r>
      <w:r w:rsidR="00836ED8" w:rsidRPr="00FA2E06">
        <w:rPr>
          <w:sz w:val="22"/>
          <w:lang w:val="es-ES_tradnl"/>
        </w:rPr>
        <w:t xml:space="preserve">que </w:t>
      </w:r>
      <w:r w:rsidR="008B53A7" w:rsidRPr="00FA2E06">
        <w:rPr>
          <w:sz w:val="22"/>
          <w:lang w:val="es-ES_tradnl"/>
        </w:rPr>
        <w:t xml:space="preserve">todos los proyectos </w:t>
      </w:r>
      <w:r w:rsidR="00380254" w:rsidRPr="00FA2E06">
        <w:rPr>
          <w:sz w:val="22"/>
          <w:lang w:val="es-ES_tradnl"/>
        </w:rPr>
        <w:t xml:space="preserve">se han ceñido a </w:t>
      </w:r>
      <w:r w:rsidR="00DC5D45" w:rsidRPr="00FA2E06">
        <w:rPr>
          <w:sz w:val="22"/>
          <w:lang w:val="es-ES_tradnl"/>
        </w:rPr>
        <w:t>la</w:t>
      </w:r>
      <w:r w:rsidR="005B31D4" w:rsidRPr="00FA2E06">
        <w:rPr>
          <w:sz w:val="22"/>
          <w:lang w:val="es-ES_tradnl"/>
        </w:rPr>
        <w:t>s</w:t>
      </w:r>
      <w:r w:rsidR="00DC5D45" w:rsidRPr="00FA2E06">
        <w:rPr>
          <w:sz w:val="22"/>
          <w:lang w:val="es-ES_tradnl"/>
        </w:rPr>
        <w:t xml:space="preserve"> </w:t>
      </w:r>
      <w:r w:rsidR="00720AF7" w:rsidRPr="00FA2E06">
        <w:rPr>
          <w:sz w:val="22"/>
          <w:lang w:val="es-ES_tradnl"/>
        </w:rPr>
        <w:t>política</w:t>
      </w:r>
      <w:r w:rsidR="005B31D4" w:rsidRPr="00FA2E06">
        <w:rPr>
          <w:sz w:val="22"/>
          <w:lang w:val="es-ES_tradnl"/>
        </w:rPr>
        <w:t>s</w:t>
      </w:r>
      <w:r w:rsidR="00720AF7" w:rsidRPr="00FA2E06">
        <w:rPr>
          <w:sz w:val="22"/>
          <w:lang w:val="es-ES_tradnl"/>
        </w:rPr>
        <w:t xml:space="preserve"> del Fondo</w:t>
      </w:r>
      <w:r w:rsidR="008B53A7" w:rsidRPr="00FA2E06">
        <w:rPr>
          <w:sz w:val="22"/>
          <w:lang w:val="es-ES_tradnl"/>
        </w:rPr>
        <w:t xml:space="preserve"> </w:t>
      </w:r>
      <w:r w:rsidR="00720AF7" w:rsidRPr="00FA2E06">
        <w:rPr>
          <w:sz w:val="22"/>
          <w:lang w:val="es-ES_tradnl"/>
        </w:rPr>
        <w:t xml:space="preserve">y </w:t>
      </w:r>
      <w:r w:rsidR="008B53A7" w:rsidRPr="00FA2E06">
        <w:rPr>
          <w:sz w:val="22"/>
          <w:lang w:val="es-ES_tradnl"/>
        </w:rPr>
        <w:t xml:space="preserve">del organismo </w:t>
      </w:r>
      <w:r w:rsidR="001B63E9" w:rsidRPr="00FA2E06">
        <w:rPr>
          <w:sz w:val="22"/>
          <w:lang w:val="es-ES_tradnl"/>
        </w:rPr>
        <w:t xml:space="preserve">respectivo </w:t>
      </w:r>
      <w:r w:rsidR="008B53A7" w:rsidRPr="00FA2E06">
        <w:rPr>
          <w:sz w:val="22"/>
          <w:lang w:val="es-ES_tradnl"/>
        </w:rPr>
        <w:t>en materia</w:t>
      </w:r>
      <w:r w:rsidR="004E03D5" w:rsidRPr="00FA2E06">
        <w:rPr>
          <w:sz w:val="22"/>
          <w:lang w:val="es-ES_tradnl"/>
        </w:rPr>
        <w:t xml:space="preserve"> de género y </w:t>
      </w:r>
      <w:r w:rsidR="003E12DA" w:rsidRPr="00FA2E06">
        <w:rPr>
          <w:sz w:val="22"/>
          <w:lang w:val="es-ES_tradnl"/>
        </w:rPr>
        <w:t xml:space="preserve">que </w:t>
      </w:r>
      <w:r w:rsidR="00C5215A">
        <w:rPr>
          <w:sz w:val="22"/>
          <w:lang w:val="es-ES_tradnl"/>
        </w:rPr>
        <w:t xml:space="preserve">tenían </w:t>
      </w:r>
      <w:r w:rsidR="00014D95" w:rsidRPr="00FA2E06">
        <w:rPr>
          <w:sz w:val="22"/>
          <w:lang w:val="es-ES_tradnl"/>
        </w:rPr>
        <w:t>muy en cuenta la experiencia</w:t>
      </w:r>
      <w:r w:rsidR="008B53A7" w:rsidRPr="00FA2E06">
        <w:rPr>
          <w:sz w:val="22"/>
          <w:lang w:val="es-ES_tradnl"/>
        </w:rPr>
        <w:t xml:space="preserve"> </w:t>
      </w:r>
      <w:r w:rsidR="00014D95" w:rsidRPr="00FA2E06">
        <w:rPr>
          <w:sz w:val="22"/>
          <w:lang w:val="es-ES_tradnl"/>
        </w:rPr>
        <w:t xml:space="preserve">de anteriores </w:t>
      </w:r>
      <w:r w:rsidR="00530F5C">
        <w:rPr>
          <w:sz w:val="22"/>
          <w:lang w:val="es-ES_tradnl"/>
        </w:rPr>
        <w:t>PGEH</w:t>
      </w:r>
      <w:r w:rsidR="00014D95" w:rsidRPr="00FA2E06">
        <w:rPr>
          <w:sz w:val="22"/>
          <w:lang w:val="es-ES_tradnl"/>
        </w:rPr>
        <w:t xml:space="preserve"> </w:t>
      </w:r>
      <w:r w:rsidR="00223E43" w:rsidRPr="00FA2E06">
        <w:rPr>
          <w:sz w:val="22"/>
          <w:lang w:val="es-ES_tradnl"/>
        </w:rPr>
        <w:t>al respecto</w:t>
      </w:r>
      <w:r w:rsidR="008B53A7" w:rsidRPr="00FA2E06">
        <w:rPr>
          <w:sz w:val="22"/>
          <w:lang w:val="es-ES_tradnl"/>
        </w:rPr>
        <w:t>.</w:t>
      </w:r>
    </w:p>
    <w:p w14:paraId="21CC13B8" w14:textId="21FB297F" w:rsidR="001C7856" w:rsidRPr="00FA2E06" w:rsidRDefault="008B53A7">
      <w:pPr>
        <w:pStyle w:val="Heading1"/>
        <w:rPr>
          <w:bCs/>
          <w:sz w:val="22"/>
          <w:lang w:val="es-ES_tradnl"/>
        </w:rPr>
      </w:pPr>
      <w:r w:rsidRPr="00FA2E06">
        <w:rPr>
          <w:sz w:val="22"/>
          <w:lang w:val="es-ES_tradnl"/>
        </w:rPr>
        <w:t xml:space="preserve">Los </w:t>
      </w:r>
      <w:r w:rsidR="00C1000A" w:rsidRPr="00C1000A">
        <w:rPr>
          <w:sz w:val="22"/>
          <w:lang w:val="es-ES_tradnl"/>
        </w:rPr>
        <w:t xml:space="preserve">países </w:t>
      </w:r>
      <w:r w:rsidR="00C1000A">
        <w:rPr>
          <w:sz w:val="22"/>
          <w:lang w:val="es-ES_tradnl"/>
        </w:rPr>
        <w:t xml:space="preserve">recibieron </w:t>
      </w:r>
      <w:r w:rsidR="00991D43">
        <w:rPr>
          <w:sz w:val="22"/>
          <w:lang w:val="es-ES_tradnl"/>
        </w:rPr>
        <w:t xml:space="preserve">ayuda de los </w:t>
      </w:r>
      <w:r w:rsidRPr="00FA2E06">
        <w:rPr>
          <w:sz w:val="22"/>
          <w:lang w:val="es-ES_tradnl"/>
        </w:rPr>
        <w:t xml:space="preserve">organismos </w:t>
      </w:r>
      <w:r w:rsidR="002A3ECC">
        <w:rPr>
          <w:sz w:val="22"/>
          <w:lang w:val="es-ES_tradnl"/>
        </w:rPr>
        <w:t>par</w:t>
      </w:r>
      <w:r w:rsidR="00082269">
        <w:rPr>
          <w:sz w:val="22"/>
          <w:lang w:val="es-ES_tradnl"/>
        </w:rPr>
        <w:t xml:space="preserve">a </w:t>
      </w:r>
      <w:r w:rsidRPr="00FA2E06">
        <w:rPr>
          <w:sz w:val="22"/>
          <w:lang w:val="es-ES_tradnl"/>
        </w:rPr>
        <w:t xml:space="preserve">la recopilación y presentación </w:t>
      </w:r>
      <w:r w:rsidR="002B0A9B" w:rsidRPr="00FA2E06">
        <w:rPr>
          <w:sz w:val="22"/>
          <w:lang w:val="es-ES_tradnl"/>
        </w:rPr>
        <w:t xml:space="preserve">sistemática </w:t>
      </w:r>
      <w:r w:rsidRPr="00FA2E06">
        <w:rPr>
          <w:sz w:val="22"/>
          <w:lang w:val="es-ES_tradnl"/>
        </w:rPr>
        <w:t xml:space="preserve">de datos desglosados por sexo sobre </w:t>
      </w:r>
      <w:r w:rsidR="003F23D0">
        <w:rPr>
          <w:sz w:val="22"/>
          <w:lang w:val="es-ES_tradnl"/>
        </w:rPr>
        <w:t xml:space="preserve">participantes en </w:t>
      </w:r>
      <w:r w:rsidRPr="00FA2E06">
        <w:rPr>
          <w:sz w:val="22"/>
          <w:lang w:val="es-ES_tradnl"/>
        </w:rPr>
        <w:t xml:space="preserve">capacitaciones y eventos. </w:t>
      </w:r>
      <w:r w:rsidR="00035F22">
        <w:rPr>
          <w:sz w:val="22"/>
          <w:lang w:val="es-ES_tradnl"/>
        </w:rPr>
        <w:t xml:space="preserve">Los informes </w:t>
      </w:r>
      <w:r w:rsidR="00B517CB" w:rsidRPr="00FA2E06">
        <w:rPr>
          <w:sz w:val="22"/>
          <w:lang w:val="es-ES_tradnl"/>
        </w:rPr>
        <w:t>destaca</w:t>
      </w:r>
      <w:r w:rsidR="00035F22">
        <w:rPr>
          <w:sz w:val="22"/>
          <w:lang w:val="es-ES_tradnl"/>
        </w:rPr>
        <w:t>n</w:t>
      </w:r>
      <w:r w:rsidR="00B517CB" w:rsidRPr="00FA2E06">
        <w:rPr>
          <w:sz w:val="22"/>
          <w:lang w:val="es-ES_tradnl"/>
        </w:rPr>
        <w:t xml:space="preserve"> </w:t>
      </w:r>
      <w:r w:rsidRPr="00FA2E06">
        <w:rPr>
          <w:sz w:val="22"/>
          <w:lang w:val="es-ES_tradnl"/>
        </w:rPr>
        <w:t xml:space="preserve">sesiones de </w:t>
      </w:r>
      <w:r w:rsidR="00C2603A">
        <w:rPr>
          <w:sz w:val="22"/>
          <w:lang w:val="es-ES_tradnl"/>
        </w:rPr>
        <w:t xml:space="preserve">capacitación </w:t>
      </w:r>
      <w:r w:rsidRPr="00FA2E06">
        <w:rPr>
          <w:sz w:val="22"/>
          <w:lang w:val="es-ES_tradnl"/>
        </w:rPr>
        <w:t xml:space="preserve">y becas para mujeres; </w:t>
      </w:r>
      <w:r w:rsidR="006E109B">
        <w:rPr>
          <w:sz w:val="22"/>
          <w:lang w:val="es-ES_tradnl"/>
        </w:rPr>
        <w:t xml:space="preserve">integración </w:t>
      </w:r>
      <w:r w:rsidRPr="00FA2E06">
        <w:rPr>
          <w:sz w:val="22"/>
          <w:lang w:val="es-ES_tradnl"/>
        </w:rPr>
        <w:t xml:space="preserve">de sesiones </w:t>
      </w:r>
      <w:r w:rsidR="00790C9C" w:rsidRPr="00FA2E06">
        <w:rPr>
          <w:sz w:val="22"/>
          <w:lang w:val="es-ES_tradnl"/>
        </w:rPr>
        <w:t xml:space="preserve">sobre </w:t>
      </w:r>
      <w:r w:rsidR="001453D3">
        <w:rPr>
          <w:sz w:val="22"/>
          <w:lang w:val="es-ES_tradnl"/>
        </w:rPr>
        <w:t xml:space="preserve">género </w:t>
      </w:r>
      <w:r w:rsidR="006E109B">
        <w:rPr>
          <w:sz w:val="22"/>
          <w:lang w:val="es-ES_tradnl"/>
        </w:rPr>
        <w:t>a</w:t>
      </w:r>
      <w:r w:rsidRPr="00FA2E06">
        <w:rPr>
          <w:sz w:val="22"/>
          <w:lang w:val="es-ES_tradnl"/>
        </w:rPr>
        <w:t xml:space="preserve"> talleres para importadores, técnicos </w:t>
      </w:r>
      <w:r w:rsidR="007409CE" w:rsidRPr="00FA2E06">
        <w:rPr>
          <w:sz w:val="22"/>
          <w:lang w:val="es-ES_tradnl"/>
        </w:rPr>
        <w:t>y funcionarios y fiscalizadores de aduanas</w:t>
      </w:r>
      <w:r w:rsidRPr="00FA2E06">
        <w:rPr>
          <w:sz w:val="22"/>
          <w:lang w:val="es-ES_tradnl"/>
        </w:rPr>
        <w:t xml:space="preserve">; </w:t>
      </w:r>
      <w:r w:rsidRPr="00FA2E06">
        <w:rPr>
          <w:bCs/>
          <w:sz w:val="22"/>
          <w:lang w:val="es-ES_tradnl"/>
        </w:rPr>
        <w:t xml:space="preserve">sensibilización </w:t>
      </w:r>
      <w:r w:rsidR="000C0AB6" w:rsidRPr="00FA2E06">
        <w:rPr>
          <w:bCs/>
          <w:sz w:val="22"/>
          <w:lang w:val="es-ES_tradnl"/>
        </w:rPr>
        <w:t>y consultas con</w:t>
      </w:r>
      <w:r w:rsidRPr="00FA2E06">
        <w:rPr>
          <w:bCs/>
          <w:sz w:val="22"/>
          <w:lang w:val="es-ES_tradnl"/>
        </w:rPr>
        <w:t xml:space="preserve"> asociaciones, redes y </w:t>
      </w:r>
      <w:r w:rsidR="00A5622E" w:rsidRPr="00FA2E06">
        <w:rPr>
          <w:bCs/>
          <w:sz w:val="22"/>
          <w:lang w:val="es-ES_tradnl"/>
        </w:rPr>
        <w:t>contrapartes</w:t>
      </w:r>
      <w:r w:rsidRPr="00FA2E06">
        <w:rPr>
          <w:bCs/>
          <w:sz w:val="22"/>
          <w:lang w:val="es-ES_tradnl"/>
        </w:rPr>
        <w:t xml:space="preserve"> para </w:t>
      </w:r>
      <w:r w:rsidR="00BA1EA3" w:rsidRPr="00FA2E06">
        <w:rPr>
          <w:bCs/>
          <w:sz w:val="22"/>
          <w:lang w:val="es-ES_tradnl"/>
        </w:rPr>
        <w:t xml:space="preserve">promover </w:t>
      </w:r>
      <w:r w:rsidR="000254A8" w:rsidRPr="00FA2E06">
        <w:rPr>
          <w:bCs/>
          <w:sz w:val="22"/>
          <w:lang w:val="es-ES_tradnl"/>
        </w:rPr>
        <w:t>la integración de la perspectiva</w:t>
      </w:r>
      <w:r w:rsidRPr="00FA2E06">
        <w:rPr>
          <w:bCs/>
          <w:sz w:val="22"/>
          <w:lang w:val="es-ES_tradnl"/>
        </w:rPr>
        <w:t xml:space="preserve"> de género; </w:t>
      </w:r>
      <w:r w:rsidR="00B10E29" w:rsidRPr="00B10E29">
        <w:rPr>
          <w:rFonts w:eastAsia="SimSun"/>
          <w:color w:val="000000"/>
          <w:sz w:val="22"/>
          <w:lang w:val="es-ES_tradnl" w:eastAsia="zh-CN"/>
        </w:rPr>
        <w:t xml:space="preserve">motivar </w:t>
      </w:r>
      <w:r w:rsidR="00B10E29">
        <w:rPr>
          <w:rFonts w:eastAsia="SimSun"/>
          <w:color w:val="000000"/>
          <w:sz w:val="22"/>
          <w:lang w:val="es-ES_tradnl" w:eastAsia="zh-CN"/>
        </w:rPr>
        <w:t>a</w:t>
      </w:r>
      <w:r w:rsidRPr="00FA2E06">
        <w:rPr>
          <w:rFonts w:eastAsia="SimSun"/>
          <w:color w:val="000000"/>
          <w:sz w:val="22"/>
          <w:lang w:val="es-ES_tradnl" w:eastAsia="zh-CN"/>
        </w:rPr>
        <w:t xml:space="preserve"> </w:t>
      </w:r>
      <w:r w:rsidR="00436F45" w:rsidRPr="00436F45">
        <w:rPr>
          <w:rFonts w:eastAsia="SimSun"/>
          <w:color w:val="000000"/>
          <w:sz w:val="22"/>
          <w:lang w:val="es-ES_tradnl" w:eastAsia="zh-CN"/>
        </w:rPr>
        <w:t xml:space="preserve">ingenieras </w:t>
      </w:r>
      <w:r w:rsidR="00436F45">
        <w:rPr>
          <w:rFonts w:eastAsia="SimSun"/>
          <w:color w:val="000000"/>
          <w:sz w:val="22"/>
          <w:lang w:val="es-ES_tradnl" w:eastAsia="zh-CN"/>
        </w:rPr>
        <w:t xml:space="preserve">y </w:t>
      </w:r>
      <w:r w:rsidRPr="00FA2E06">
        <w:rPr>
          <w:rFonts w:eastAsia="SimSun"/>
          <w:color w:val="000000"/>
          <w:sz w:val="22"/>
          <w:lang w:val="es-ES_tradnl" w:eastAsia="zh-CN"/>
        </w:rPr>
        <w:t xml:space="preserve">técnicas </w:t>
      </w:r>
      <w:r w:rsidR="00B10E29">
        <w:rPr>
          <w:rFonts w:eastAsia="SimSun"/>
          <w:color w:val="000000"/>
          <w:sz w:val="22"/>
          <w:lang w:val="es-ES_tradnl" w:eastAsia="zh-CN"/>
        </w:rPr>
        <w:t>a</w:t>
      </w:r>
      <w:r w:rsidR="00862FC8" w:rsidRPr="00FA2E06">
        <w:rPr>
          <w:rFonts w:eastAsia="SimSun"/>
          <w:color w:val="000000"/>
          <w:sz w:val="22"/>
          <w:lang w:val="es-ES_tradnl" w:eastAsia="zh-CN"/>
        </w:rPr>
        <w:t xml:space="preserve"> </w:t>
      </w:r>
      <w:r w:rsidRPr="00FA2E06">
        <w:rPr>
          <w:rFonts w:eastAsia="SimSun"/>
          <w:color w:val="000000"/>
          <w:sz w:val="22"/>
          <w:lang w:val="es-ES_tradnl" w:eastAsia="zh-CN"/>
        </w:rPr>
        <w:t xml:space="preserve">seguir </w:t>
      </w:r>
      <w:r w:rsidR="00850C9A">
        <w:rPr>
          <w:rFonts w:eastAsia="SimSun"/>
          <w:color w:val="000000"/>
          <w:sz w:val="22"/>
          <w:lang w:val="es-ES_tradnl" w:eastAsia="zh-CN"/>
        </w:rPr>
        <w:t>carrera</w:t>
      </w:r>
      <w:r w:rsidR="00B557E5">
        <w:rPr>
          <w:rFonts w:eastAsia="SimSun"/>
          <w:color w:val="000000"/>
          <w:sz w:val="22"/>
          <w:lang w:val="es-ES_tradnl" w:eastAsia="zh-CN"/>
        </w:rPr>
        <w:t>s</w:t>
      </w:r>
      <w:r w:rsidR="00850C9A">
        <w:rPr>
          <w:rFonts w:eastAsia="SimSun"/>
          <w:color w:val="000000"/>
          <w:sz w:val="22"/>
          <w:lang w:val="es-ES_tradnl" w:eastAsia="zh-CN"/>
        </w:rPr>
        <w:t xml:space="preserve"> en el sector; </w:t>
      </w:r>
      <w:r w:rsidR="00C653FE">
        <w:rPr>
          <w:rFonts w:eastAsia="SimSun"/>
          <w:color w:val="000000"/>
          <w:sz w:val="22"/>
          <w:lang w:val="es-ES_tradnl" w:eastAsia="zh-CN"/>
        </w:rPr>
        <w:t xml:space="preserve">oferta </w:t>
      </w:r>
      <w:r w:rsidR="0030019F">
        <w:rPr>
          <w:rFonts w:eastAsia="SimSun"/>
          <w:color w:val="000000"/>
          <w:sz w:val="22"/>
          <w:lang w:val="es-ES_tradnl" w:eastAsia="zh-CN"/>
        </w:rPr>
        <w:t xml:space="preserve">de </w:t>
      </w:r>
      <w:r w:rsidRPr="00FA2E06">
        <w:rPr>
          <w:rFonts w:eastAsia="SimSun"/>
          <w:color w:val="000000"/>
          <w:sz w:val="22"/>
          <w:lang w:val="es-ES_tradnl" w:eastAsia="zh-CN"/>
        </w:rPr>
        <w:t xml:space="preserve">programas de formación </w:t>
      </w:r>
      <w:r w:rsidR="00C478B6" w:rsidRPr="00FA2E06">
        <w:rPr>
          <w:rFonts w:eastAsia="SimSun"/>
          <w:color w:val="000000"/>
          <w:sz w:val="22"/>
          <w:lang w:val="es-ES_tradnl" w:eastAsia="zh-CN"/>
        </w:rPr>
        <w:t>segmentado</w:t>
      </w:r>
      <w:r w:rsidR="001611E4" w:rsidRPr="00FA2E06">
        <w:rPr>
          <w:rFonts w:eastAsia="SimSun"/>
          <w:color w:val="000000"/>
          <w:sz w:val="22"/>
          <w:lang w:val="es-ES_tradnl" w:eastAsia="zh-CN"/>
        </w:rPr>
        <w:t>s</w:t>
      </w:r>
      <w:r w:rsidR="00C478B6" w:rsidRPr="00FA2E06">
        <w:rPr>
          <w:rFonts w:eastAsia="SimSun"/>
          <w:color w:val="000000"/>
          <w:sz w:val="22"/>
          <w:lang w:val="es-ES_tradnl" w:eastAsia="zh-CN"/>
        </w:rPr>
        <w:t xml:space="preserve"> </w:t>
      </w:r>
      <w:r w:rsidR="007409CE" w:rsidRPr="00FA2E06">
        <w:rPr>
          <w:rFonts w:eastAsia="SimSun"/>
          <w:color w:val="000000"/>
          <w:sz w:val="22"/>
          <w:lang w:val="es-ES_tradnl" w:eastAsia="zh-CN"/>
        </w:rPr>
        <w:t xml:space="preserve">y </w:t>
      </w:r>
      <w:r w:rsidR="00BA4C8B">
        <w:rPr>
          <w:bCs/>
          <w:sz w:val="22"/>
          <w:lang w:val="es-ES_tradnl"/>
        </w:rPr>
        <w:t>colaboración</w:t>
      </w:r>
      <w:r w:rsidRPr="00FA2E06">
        <w:rPr>
          <w:bCs/>
          <w:sz w:val="22"/>
          <w:lang w:val="es-ES_tradnl"/>
        </w:rPr>
        <w:t xml:space="preserve"> con el sector privado para </w:t>
      </w:r>
      <w:r w:rsidR="003F5057">
        <w:rPr>
          <w:bCs/>
          <w:sz w:val="22"/>
          <w:lang w:val="es-ES_tradnl"/>
        </w:rPr>
        <w:t>aportar</w:t>
      </w:r>
      <w:r w:rsidR="00CA5C76" w:rsidRPr="00FA2E06">
        <w:rPr>
          <w:bCs/>
          <w:sz w:val="22"/>
          <w:lang w:val="es-ES_tradnl"/>
        </w:rPr>
        <w:t xml:space="preserve"> </w:t>
      </w:r>
      <w:r w:rsidR="00A71F8B" w:rsidRPr="00FA2E06">
        <w:rPr>
          <w:bCs/>
          <w:sz w:val="22"/>
          <w:lang w:val="es-ES_tradnl"/>
        </w:rPr>
        <w:t xml:space="preserve">competencias </w:t>
      </w:r>
      <w:r w:rsidR="008A7579">
        <w:rPr>
          <w:bCs/>
          <w:sz w:val="22"/>
          <w:lang w:val="es-ES_tradnl"/>
        </w:rPr>
        <w:t xml:space="preserve">remunerativas </w:t>
      </w:r>
      <w:r w:rsidRPr="00FA2E06">
        <w:rPr>
          <w:bCs/>
          <w:sz w:val="22"/>
          <w:lang w:val="es-ES_tradnl"/>
        </w:rPr>
        <w:t xml:space="preserve">y </w:t>
      </w:r>
      <w:r w:rsidR="0005335D" w:rsidRPr="00FA2E06">
        <w:rPr>
          <w:bCs/>
          <w:sz w:val="22"/>
          <w:lang w:val="es-ES_tradnl"/>
        </w:rPr>
        <w:t xml:space="preserve">plazas laborales </w:t>
      </w:r>
      <w:r w:rsidRPr="00FA2E06">
        <w:rPr>
          <w:bCs/>
          <w:sz w:val="22"/>
          <w:lang w:val="es-ES_tradnl"/>
        </w:rPr>
        <w:t xml:space="preserve">a </w:t>
      </w:r>
      <w:r w:rsidR="007409CE" w:rsidRPr="00FA2E06">
        <w:rPr>
          <w:bCs/>
          <w:sz w:val="22"/>
          <w:lang w:val="es-ES_tradnl"/>
        </w:rPr>
        <w:t>la mujer</w:t>
      </w:r>
      <w:r w:rsidRPr="00FA2E06">
        <w:rPr>
          <w:bCs/>
          <w:sz w:val="22"/>
          <w:lang w:val="es-ES_tradnl"/>
        </w:rPr>
        <w:t xml:space="preserve">. La recopilación de datos </w:t>
      </w:r>
      <w:r w:rsidRPr="00FA2E06">
        <w:rPr>
          <w:bCs/>
          <w:sz w:val="22"/>
          <w:lang w:val="es-ES_tradnl"/>
        </w:rPr>
        <w:lastRenderedPageBreak/>
        <w:t xml:space="preserve">para </w:t>
      </w:r>
      <w:r w:rsidR="00772634" w:rsidRPr="00FA2E06">
        <w:rPr>
          <w:bCs/>
          <w:sz w:val="22"/>
          <w:lang w:val="es-ES_tradnl"/>
        </w:rPr>
        <w:t>la</w:t>
      </w:r>
      <w:r w:rsidRPr="00FA2E06">
        <w:rPr>
          <w:bCs/>
          <w:sz w:val="22"/>
          <w:lang w:val="es-ES_tradnl"/>
        </w:rPr>
        <w:t xml:space="preserve"> </w:t>
      </w:r>
      <w:r w:rsidR="00772634" w:rsidRPr="00FA2E06">
        <w:rPr>
          <w:bCs/>
          <w:sz w:val="22"/>
          <w:lang w:val="es-ES_tradnl"/>
        </w:rPr>
        <w:t>elaboración de</w:t>
      </w:r>
      <w:r w:rsidRPr="00FA2E06">
        <w:rPr>
          <w:bCs/>
          <w:sz w:val="22"/>
          <w:lang w:val="es-ES_tradnl"/>
        </w:rPr>
        <w:t xml:space="preserve"> </w:t>
      </w:r>
      <w:r w:rsidR="00A17BAB">
        <w:rPr>
          <w:bCs/>
          <w:sz w:val="22"/>
          <w:lang w:val="es-ES_tradnl"/>
        </w:rPr>
        <w:t xml:space="preserve">los </w:t>
      </w:r>
      <w:r w:rsidRPr="00FA2E06">
        <w:rPr>
          <w:bCs/>
          <w:sz w:val="22"/>
          <w:lang w:val="es-ES_tradnl"/>
        </w:rPr>
        <w:t xml:space="preserve">PAK </w:t>
      </w:r>
      <w:r w:rsidR="00753329">
        <w:rPr>
          <w:bCs/>
          <w:sz w:val="22"/>
          <w:lang w:val="es-ES_tradnl"/>
        </w:rPr>
        <w:t>tuvo</w:t>
      </w:r>
      <w:r w:rsidR="00AE2D3C" w:rsidRPr="00FA2E06">
        <w:rPr>
          <w:bCs/>
          <w:sz w:val="22"/>
          <w:lang w:val="es-ES_tradnl"/>
        </w:rPr>
        <w:t xml:space="preserve"> </w:t>
      </w:r>
      <w:r w:rsidRPr="00FA2E06">
        <w:rPr>
          <w:bCs/>
          <w:sz w:val="22"/>
          <w:lang w:val="es-ES_tradnl"/>
        </w:rPr>
        <w:t xml:space="preserve">en cuenta la perspectiva de género y los datos recogidos </w:t>
      </w:r>
      <w:r w:rsidR="00A85658" w:rsidRPr="00FA2E06">
        <w:rPr>
          <w:bCs/>
          <w:sz w:val="22"/>
          <w:lang w:val="es-ES_tradnl"/>
        </w:rPr>
        <w:t>desg</w:t>
      </w:r>
      <w:r w:rsidR="004A593C">
        <w:rPr>
          <w:bCs/>
          <w:sz w:val="22"/>
          <w:lang w:val="es-ES_tradnl"/>
        </w:rPr>
        <w:t>losaron</w:t>
      </w:r>
      <w:r w:rsidR="00A85658" w:rsidRPr="00FA2E06">
        <w:rPr>
          <w:bCs/>
          <w:sz w:val="22"/>
          <w:lang w:val="es-ES_tradnl"/>
        </w:rPr>
        <w:t xml:space="preserve"> el número de técnicos</w:t>
      </w:r>
      <w:r w:rsidRPr="00FA2E06">
        <w:rPr>
          <w:bCs/>
          <w:sz w:val="22"/>
          <w:lang w:val="es-ES_tradnl"/>
        </w:rPr>
        <w:t xml:space="preserve"> por género, sector y subsector.</w:t>
      </w:r>
    </w:p>
    <w:p w14:paraId="79AC998F" w14:textId="425F3E83" w:rsidR="007409CE" w:rsidRPr="00FA2E06" w:rsidRDefault="00EC2219">
      <w:pPr>
        <w:pStyle w:val="Heading1"/>
        <w:rPr>
          <w:sz w:val="22"/>
          <w:lang w:val="es-ES_tradnl"/>
        </w:rPr>
      </w:pPr>
      <w:r w:rsidRPr="00FA2E06">
        <w:rPr>
          <w:sz w:val="22"/>
          <w:lang w:val="es-ES_tradnl"/>
        </w:rPr>
        <w:t>Si bien l</w:t>
      </w:r>
      <w:r w:rsidR="00903C3E" w:rsidRPr="00FA2E06">
        <w:rPr>
          <w:sz w:val="22"/>
          <w:lang w:val="es-ES_tradnl"/>
        </w:rPr>
        <w:t>a</w:t>
      </w:r>
      <w:r w:rsidR="00584589" w:rsidRPr="00FA2E06">
        <w:rPr>
          <w:sz w:val="22"/>
          <w:lang w:val="es-ES_tradnl"/>
        </w:rPr>
        <w:t>s tareas de</w:t>
      </w:r>
      <w:r w:rsidR="008B53A7" w:rsidRPr="00FA2E06">
        <w:rPr>
          <w:sz w:val="22"/>
          <w:lang w:val="es-ES_tradnl"/>
        </w:rPr>
        <w:t xml:space="preserve"> integración de l</w:t>
      </w:r>
      <w:r w:rsidR="00B66723" w:rsidRPr="00FA2E06">
        <w:rPr>
          <w:sz w:val="22"/>
          <w:lang w:val="es-ES_tradnl"/>
        </w:rPr>
        <w:t xml:space="preserve">a perspectiva de género </w:t>
      </w:r>
      <w:r w:rsidR="00903C3E" w:rsidRPr="00FA2E06">
        <w:rPr>
          <w:sz w:val="22"/>
          <w:lang w:val="es-ES_tradnl"/>
        </w:rPr>
        <w:t>varía</w:t>
      </w:r>
      <w:r w:rsidR="00584589" w:rsidRPr="00FA2E06">
        <w:rPr>
          <w:sz w:val="22"/>
          <w:lang w:val="es-ES_tradnl"/>
        </w:rPr>
        <w:t>n</w:t>
      </w:r>
      <w:r w:rsidR="008B53A7" w:rsidRPr="00FA2E06">
        <w:rPr>
          <w:sz w:val="22"/>
          <w:lang w:val="es-ES_tradnl"/>
        </w:rPr>
        <w:t xml:space="preserve"> </w:t>
      </w:r>
      <w:r w:rsidR="00B66723" w:rsidRPr="00FA2E06">
        <w:rPr>
          <w:sz w:val="22"/>
          <w:lang w:val="es-ES_tradnl"/>
        </w:rPr>
        <w:t xml:space="preserve">según el </w:t>
      </w:r>
      <w:r w:rsidR="008B53A7" w:rsidRPr="00FA2E06">
        <w:rPr>
          <w:sz w:val="22"/>
          <w:lang w:val="es-ES_tradnl"/>
        </w:rPr>
        <w:t xml:space="preserve">país, las estrategias y actividades </w:t>
      </w:r>
      <w:r w:rsidR="00C61583" w:rsidRPr="00FA2E06">
        <w:rPr>
          <w:sz w:val="22"/>
          <w:lang w:val="es-ES_tradnl"/>
        </w:rPr>
        <w:t xml:space="preserve">implementadas </w:t>
      </w:r>
      <w:r w:rsidR="0085095C" w:rsidRPr="00FA2E06">
        <w:rPr>
          <w:sz w:val="22"/>
          <w:lang w:val="es-ES_tradnl"/>
        </w:rPr>
        <w:t xml:space="preserve">se </w:t>
      </w:r>
      <w:r w:rsidR="008B53A7" w:rsidRPr="00FA2E06">
        <w:rPr>
          <w:sz w:val="22"/>
          <w:lang w:val="es-ES_tradnl"/>
        </w:rPr>
        <w:t xml:space="preserve">han </w:t>
      </w:r>
      <w:r w:rsidR="0085095C" w:rsidRPr="00FA2E06">
        <w:rPr>
          <w:sz w:val="22"/>
          <w:lang w:val="es-ES_tradnl"/>
        </w:rPr>
        <w:t xml:space="preserve">traducido en </w:t>
      </w:r>
      <w:r w:rsidR="008B53A7" w:rsidRPr="00FA2E06">
        <w:rPr>
          <w:sz w:val="22"/>
          <w:lang w:val="es-ES_tradnl"/>
        </w:rPr>
        <w:t>un</w:t>
      </w:r>
      <w:r w:rsidR="002E58DB">
        <w:rPr>
          <w:sz w:val="22"/>
          <w:lang w:val="es-ES_tradnl"/>
        </w:rPr>
        <w:t>a</w:t>
      </w:r>
      <w:r w:rsidR="008B53A7" w:rsidRPr="00FA2E06">
        <w:rPr>
          <w:sz w:val="22"/>
          <w:lang w:val="es-ES_tradnl"/>
        </w:rPr>
        <w:t xml:space="preserve"> </w:t>
      </w:r>
      <w:r w:rsidR="002E58DB">
        <w:rPr>
          <w:sz w:val="22"/>
          <w:lang w:val="es-ES_tradnl"/>
        </w:rPr>
        <w:t xml:space="preserve">mayor </w:t>
      </w:r>
      <w:r w:rsidR="008B53A7" w:rsidRPr="00FA2E06">
        <w:rPr>
          <w:sz w:val="22"/>
          <w:lang w:val="es-ES_tradnl"/>
        </w:rPr>
        <w:t xml:space="preserve">participación de </w:t>
      </w:r>
      <w:r w:rsidR="007409CE" w:rsidRPr="00FA2E06">
        <w:rPr>
          <w:sz w:val="22"/>
          <w:lang w:val="es-ES_tradnl"/>
        </w:rPr>
        <w:t>la mujer</w:t>
      </w:r>
      <w:r w:rsidR="008B53A7" w:rsidRPr="00FA2E06">
        <w:rPr>
          <w:sz w:val="22"/>
          <w:lang w:val="es-ES_tradnl"/>
        </w:rPr>
        <w:t xml:space="preserve"> en </w:t>
      </w:r>
      <w:r w:rsidR="008F0684" w:rsidRPr="00FA2E06">
        <w:rPr>
          <w:sz w:val="22"/>
          <w:lang w:val="es-ES_tradnl"/>
        </w:rPr>
        <w:t>cursos y reuniones organizada</w:t>
      </w:r>
      <w:r w:rsidR="008B53A7" w:rsidRPr="00FA2E06">
        <w:rPr>
          <w:sz w:val="22"/>
          <w:lang w:val="es-ES_tradnl"/>
        </w:rPr>
        <w:t xml:space="preserve">s en el marco de los </w:t>
      </w:r>
      <w:r w:rsidR="007409CE" w:rsidRPr="00FA2E06">
        <w:rPr>
          <w:sz w:val="22"/>
          <w:lang w:val="es-ES_tradnl"/>
        </w:rPr>
        <w:t>proyectos financiados por el Fondo</w:t>
      </w:r>
      <w:r w:rsidR="008B53A7" w:rsidRPr="00FA2E06">
        <w:rPr>
          <w:sz w:val="22"/>
          <w:lang w:val="es-ES_tradnl"/>
        </w:rPr>
        <w:t>, en las car</w:t>
      </w:r>
      <w:r w:rsidR="008A31B1" w:rsidRPr="00FA2E06">
        <w:rPr>
          <w:sz w:val="22"/>
          <w:lang w:val="es-ES_tradnl"/>
        </w:rPr>
        <w:t>reras técnicas y universitarias</w:t>
      </w:r>
      <w:r w:rsidR="00492DB8">
        <w:rPr>
          <w:sz w:val="22"/>
          <w:lang w:val="es-ES_tradnl"/>
        </w:rPr>
        <w:t xml:space="preserve">, </w:t>
      </w:r>
      <w:r w:rsidR="008B53A7" w:rsidRPr="00FA2E06">
        <w:rPr>
          <w:sz w:val="22"/>
          <w:lang w:val="es-ES_tradnl"/>
        </w:rPr>
        <w:t xml:space="preserve">en los equipos de </w:t>
      </w:r>
      <w:r w:rsidR="004302F7" w:rsidRPr="00FA2E06">
        <w:rPr>
          <w:sz w:val="22"/>
          <w:lang w:val="es-ES_tradnl"/>
        </w:rPr>
        <w:t>trabajo</w:t>
      </w:r>
      <w:r w:rsidR="008B53A7" w:rsidRPr="00FA2E06">
        <w:rPr>
          <w:sz w:val="22"/>
          <w:lang w:val="es-ES_tradnl"/>
        </w:rPr>
        <w:t xml:space="preserve">, </w:t>
      </w:r>
      <w:r w:rsidR="00492DB8">
        <w:rPr>
          <w:sz w:val="22"/>
          <w:lang w:val="es-ES_tradnl"/>
        </w:rPr>
        <w:t xml:space="preserve">en </w:t>
      </w:r>
      <w:r w:rsidR="008B53A7" w:rsidRPr="00FA2E06">
        <w:rPr>
          <w:sz w:val="22"/>
          <w:lang w:val="es-ES_tradnl"/>
        </w:rPr>
        <w:t xml:space="preserve">las </w:t>
      </w:r>
      <w:r w:rsidR="007409CE" w:rsidRPr="00FA2E06">
        <w:rPr>
          <w:sz w:val="22"/>
          <w:lang w:val="es-ES_tradnl"/>
        </w:rPr>
        <w:t>ONO</w:t>
      </w:r>
      <w:r w:rsidR="008B53A7" w:rsidRPr="00FA2E06">
        <w:rPr>
          <w:sz w:val="22"/>
          <w:lang w:val="es-ES_tradnl"/>
        </w:rPr>
        <w:t xml:space="preserve"> y </w:t>
      </w:r>
      <w:r w:rsidR="00492DB8">
        <w:rPr>
          <w:sz w:val="22"/>
          <w:lang w:val="es-ES_tradnl"/>
        </w:rPr>
        <w:t xml:space="preserve">en </w:t>
      </w:r>
      <w:r w:rsidR="008B53A7" w:rsidRPr="00FA2E06">
        <w:rPr>
          <w:sz w:val="22"/>
          <w:lang w:val="es-ES_tradnl"/>
        </w:rPr>
        <w:t xml:space="preserve">las empresas </w:t>
      </w:r>
      <w:r w:rsidR="0008057D" w:rsidRPr="00FA2E06">
        <w:rPr>
          <w:sz w:val="22"/>
          <w:lang w:val="es-ES_tradnl"/>
        </w:rPr>
        <w:t>participantes</w:t>
      </w:r>
      <w:r w:rsidR="008B53A7" w:rsidRPr="00FA2E06">
        <w:rPr>
          <w:sz w:val="22"/>
          <w:lang w:val="es-ES_tradnl"/>
        </w:rPr>
        <w:t>.</w:t>
      </w:r>
    </w:p>
    <w:p w14:paraId="564EB2B5" w14:textId="790493EF" w:rsidR="001C7856" w:rsidRPr="00FA2E06" w:rsidRDefault="00700520">
      <w:pPr>
        <w:pStyle w:val="Heading1"/>
        <w:rPr>
          <w:sz w:val="22"/>
          <w:lang w:val="es-ES_tradnl"/>
        </w:rPr>
      </w:pPr>
      <w:r>
        <w:rPr>
          <w:sz w:val="22"/>
          <w:lang w:val="es-ES_tradnl"/>
        </w:rPr>
        <w:t xml:space="preserve">Como parte de su colaboración </w:t>
      </w:r>
      <w:r w:rsidR="001C7DD4" w:rsidRPr="00FA2E06">
        <w:rPr>
          <w:sz w:val="22"/>
          <w:lang w:val="es-ES_tradnl"/>
        </w:rPr>
        <w:t xml:space="preserve">con las ONO </w:t>
      </w:r>
      <w:r w:rsidR="00C06F45" w:rsidRPr="00FA2E06">
        <w:rPr>
          <w:sz w:val="22"/>
          <w:lang w:val="es-ES_tradnl"/>
        </w:rPr>
        <w:t xml:space="preserve">en la tarea de </w:t>
      </w:r>
      <w:r w:rsidR="008771AD" w:rsidRPr="00FA2E06">
        <w:rPr>
          <w:sz w:val="22"/>
          <w:lang w:val="es-ES_tradnl"/>
        </w:rPr>
        <w:t>integrar</w:t>
      </w:r>
      <w:r w:rsidR="00895D39" w:rsidRPr="00FA2E06">
        <w:rPr>
          <w:sz w:val="22"/>
          <w:lang w:val="es-ES_tradnl"/>
        </w:rPr>
        <w:t xml:space="preserve"> la política de género</w:t>
      </w:r>
      <w:r w:rsidR="003D7846" w:rsidRPr="00FA2E06">
        <w:rPr>
          <w:sz w:val="22"/>
          <w:lang w:val="es-ES_tradnl"/>
        </w:rPr>
        <w:t xml:space="preserve"> del Fondo, el Programa de </w:t>
      </w:r>
      <w:r w:rsidR="004F410D" w:rsidRPr="00FA2E06">
        <w:rPr>
          <w:sz w:val="22"/>
          <w:lang w:val="es-ES_tradnl"/>
        </w:rPr>
        <w:t>Asistencia al Cumplimiento</w:t>
      </w:r>
      <w:r w:rsidR="003D7846" w:rsidRPr="00FA2E06">
        <w:rPr>
          <w:sz w:val="22"/>
          <w:lang w:val="es-ES_tradnl"/>
        </w:rPr>
        <w:t xml:space="preserve"> informó </w:t>
      </w:r>
      <w:r w:rsidR="007B163C" w:rsidRPr="00FA2E06">
        <w:rPr>
          <w:sz w:val="22"/>
          <w:lang w:val="es-ES_tradnl"/>
        </w:rPr>
        <w:t xml:space="preserve">haber elaborado </w:t>
      </w:r>
      <w:r w:rsidR="003D7846" w:rsidRPr="00FA2E06">
        <w:rPr>
          <w:sz w:val="22"/>
          <w:lang w:val="es-ES_tradnl"/>
        </w:rPr>
        <w:t xml:space="preserve">una </w:t>
      </w:r>
      <w:r w:rsidR="008A7A1F" w:rsidRPr="00FA2E06">
        <w:rPr>
          <w:sz w:val="22"/>
          <w:lang w:val="es-ES_tradnl"/>
        </w:rPr>
        <w:t>Guía sobre la integración de la perspectiva de género en la implementación del Protocolo de Montreal</w:t>
      </w:r>
      <w:r w:rsidR="003D7846" w:rsidRPr="00FA2E06">
        <w:rPr>
          <w:sz w:val="22"/>
          <w:lang w:val="es-ES_tradnl"/>
        </w:rPr>
        <w:t xml:space="preserve"> y </w:t>
      </w:r>
      <w:r w:rsidR="006337F5">
        <w:rPr>
          <w:sz w:val="22"/>
          <w:lang w:val="es-ES_tradnl"/>
        </w:rPr>
        <w:t xml:space="preserve">de </w:t>
      </w:r>
      <w:r w:rsidR="003D7846" w:rsidRPr="00FA2E06">
        <w:rPr>
          <w:sz w:val="22"/>
          <w:lang w:val="es-ES_tradnl"/>
        </w:rPr>
        <w:t>la Red Internacional de Mujeres</w:t>
      </w:r>
      <w:r w:rsidR="00C6189F" w:rsidRPr="00FA2E06">
        <w:rPr>
          <w:sz w:val="22"/>
          <w:lang w:val="es-ES_tradnl"/>
        </w:rPr>
        <w:t xml:space="preserve"> en Refrigeración (INWIC).</w:t>
      </w:r>
      <w:r w:rsidR="00C6189F" w:rsidRPr="00FA2E06">
        <w:rPr>
          <w:rStyle w:val="FootnoteReference"/>
          <w:sz w:val="22"/>
          <w:lang w:val="es-ES_tradnl"/>
        </w:rPr>
        <w:footnoteReference w:id="10"/>
      </w:r>
    </w:p>
    <w:p w14:paraId="242AA1B9" w14:textId="6F5490DF" w:rsidR="001C7856" w:rsidRPr="00FA2E06" w:rsidRDefault="008B53A7" w:rsidP="00936763">
      <w:pPr>
        <w:jc w:val="left"/>
        <w:rPr>
          <w:i/>
          <w:iCs/>
          <w:sz w:val="22"/>
          <w:lang w:val="es-ES_tradnl"/>
        </w:rPr>
      </w:pPr>
      <w:r w:rsidRPr="00FA2E06">
        <w:rPr>
          <w:i/>
          <w:iCs/>
          <w:sz w:val="22"/>
          <w:lang w:val="es-ES_tradnl"/>
        </w:rPr>
        <w:t xml:space="preserve">Formato </w:t>
      </w:r>
      <w:r w:rsidR="007409CE" w:rsidRPr="00FA2E06">
        <w:rPr>
          <w:i/>
          <w:iCs/>
          <w:sz w:val="22"/>
          <w:lang w:val="es-ES_tradnl"/>
        </w:rPr>
        <w:t>actualizad</w:t>
      </w:r>
      <w:r w:rsidRPr="00FA2E06">
        <w:rPr>
          <w:i/>
          <w:iCs/>
          <w:sz w:val="22"/>
          <w:lang w:val="es-ES_tradnl"/>
        </w:rPr>
        <w:t xml:space="preserve">o </w:t>
      </w:r>
      <w:r w:rsidR="005745E5" w:rsidRPr="00FA2E06">
        <w:rPr>
          <w:i/>
          <w:iCs/>
          <w:sz w:val="22"/>
          <w:lang w:val="es-ES_tradnl"/>
        </w:rPr>
        <w:t xml:space="preserve">para </w:t>
      </w:r>
      <w:r w:rsidRPr="00FA2E06">
        <w:rPr>
          <w:i/>
          <w:iCs/>
          <w:sz w:val="22"/>
          <w:lang w:val="es-ES_tradnl"/>
        </w:rPr>
        <w:t>informes finales y solicitudes de prórroga</w:t>
      </w:r>
      <w:r w:rsidR="00A45C37" w:rsidRPr="00FA2E06">
        <w:rPr>
          <w:i/>
          <w:iCs/>
          <w:sz w:val="22"/>
          <w:lang w:val="es-ES_tradnl"/>
        </w:rPr>
        <w:t xml:space="preserve"> </w:t>
      </w:r>
      <w:r w:rsidR="0082493B" w:rsidRPr="00FA2E06">
        <w:rPr>
          <w:i/>
          <w:iCs/>
          <w:sz w:val="22"/>
          <w:lang w:val="es-ES_tradnl"/>
        </w:rPr>
        <w:t xml:space="preserve">de </w:t>
      </w:r>
      <w:r w:rsidR="004F34A9" w:rsidRPr="00FA2E06">
        <w:rPr>
          <w:i/>
          <w:iCs/>
          <w:sz w:val="22"/>
          <w:lang w:val="es-ES_tradnl"/>
        </w:rPr>
        <w:t xml:space="preserve">proyectos </w:t>
      </w:r>
      <w:r w:rsidR="0082493B" w:rsidRPr="00FA2E06">
        <w:rPr>
          <w:i/>
          <w:iCs/>
          <w:sz w:val="22"/>
          <w:lang w:val="es-ES_tradnl"/>
        </w:rPr>
        <w:t xml:space="preserve">de </w:t>
      </w:r>
      <w:r w:rsidR="00D307DF">
        <w:rPr>
          <w:i/>
          <w:iCs/>
          <w:sz w:val="22"/>
          <w:lang w:val="es-ES_tradnl"/>
        </w:rPr>
        <w:t>fortalecimiento institucional</w:t>
      </w:r>
      <w:r w:rsidR="00EB256A">
        <w:rPr>
          <w:i/>
          <w:iCs/>
          <w:sz w:val="22"/>
          <w:lang w:val="es-ES_tradnl"/>
        </w:rPr>
        <w:t xml:space="preserve"> </w:t>
      </w:r>
      <w:r w:rsidR="00B648EA" w:rsidRPr="00B648EA">
        <w:rPr>
          <w:i/>
          <w:iCs/>
          <w:sz w:val="22"/>
          <w:lang w:val="es-ES_tradnl"/>
        </w:rPr>
        <w:t>y los correspondientes</w:t>
      </w:r>
      <w:r w:rsidR="00D307DF">
        <w:rPr>
          <w:i/>
          <w:iCs/>
          <w:sz w:val="22"/>
          <w:lang w:val="es-ES_tradnl"/>
        </w:rPr>
        <w:t xml:space="preserve"> </w:t>
      </w:r>
      <w:r w:rsidR="00EB256A">
        <w:rPr>
          <w:i/>
          <w:iCs/>
          <w:sz w:val="22"/>
          <w:lang w:val="es-ES_tradnl"/>
        </w:rPr>
        <w:t>indicadores</w:t>
      </w:r>
      <w:r w:rsidR="009B570B">
        <w:rPr>
          <w:i/>
          <w:iCs/>
          <w:sz w:val="22"/>
          <w:lang w:val="es-ES_tradnl"/>
        </w:rPr>
        <w:t xml:space="preserve"> de desempeño</w:t>
      </w:r>
      <w:r w:rsidR="00C95A6D" w:rsidRPr="00FA2E06">
        <w:rPr>
          <w:i/>
          <w:iCs/>
          <w:sz w:val="22"/>
          <w:lang w:val="es-ES_tradnl"/>
        </w:rPr>
        <w:t xml:space="preserve">; </w:t>
      </w:r>
      <w:r w:rsidR="007B33E0">
        <w:rPr>
          <w:i/>
          <w:iCs/>
          <w:sz w:val="22"/>
          <w:lang w:val="es-ES_tradnl"/>
        </w:rPr>
        <w:t xml:space="preserve">mayor </w:t>
      </w:r>
      <w:r w:rsidRPr="00FA2E06">
        <w:rPr>
          <w:i/>
          <w:iCs/>
          <w:sz w:val="22"/>
          <w:lang w:val="es-ES_tradnl"/>
        </w:rPr>
        <w:t>financiamiento para proyectos d</w:t>
      </w:r>
      <w:r w:rsidR="000C0EA2" w:rsidRPr="00FA2E06">
        <w:rPr>
          <w:i/>
          <w:iCs/>
          <w:sz w:val="22"/>
          <w:lang w:val="es-ES_tradnl"/>
        </w:rPr>
        <w:t xml:space="preserve">e </w:t>
      </w:r>
      <w:r w:rsidR="004B7644" w:rsidRPr="00FA2E06">
        <w:rPr>
          <w:i/>
          <w:iCs/>
          <w:sz w:val="22"/>
          <w:lang w:val="es-ES_tradnl"/>
        </w:rPr>
        <w:t>fortalecimiento institucional</w:t>
      </w:r>
    </w:p>
    <w:p w14:paraId="128AF320" w14:textId="77777777" w:rsidR="00DC6223" w:rsidRPr="00FA2E06" w:rsidRDefault="00DC6223" w:rsidP="00DC6223">
      <w:pPr>
        <w:rPr>
          <w:sz w:val="22"/>
          <w:lang w:val="es-ES_tradnl"/>
        </w:rPr>
      </w:pPr>
    </w:p>
    <w:p w14:paraId="779DDFF3" w14:textId="532B3F00" w:rsidR="001C7856" w:rsidRPr="00FA2E06" w:rsidRDefault="0042092E">
      <w:pPr>
        <w:pStyle w:val="Heading1"/>
        <w:rPr>
          <w:sz w:val="22"/>
          <w:lang w:val="es-ES_tradnl"/>
        </w:rPr>
      </w:pPr>
      <w:r w:rsidRPr="00FA2E06">
        <w:rPr>
          <w:sz w:val="22"/>
          <w:lang w:val="es-ES_tradnl"/>
        </w:rPr>
        <w:t>En</w:t>
      </w:r>
      <w:r w:rsidR="008B53A7" w:rsidRPr="00FA2E06">
        <w:rPr>
          <w:sz w:val="22"/>
          <w:lang w:val="es-ES_tradnl"/>
        </w:rPr>
        <w:t xml:space="preserve"> la </w:t>
      </w:r>
      <w:r w:rsidR="0017558B" w:rsidRPr="00FA2E06">
        <w:rPr>
          <w:sz w:val="22"/>
          <w:lang w:val="es-ES_tradnl"/>
        </w:rPr>
        <w:t>91ª reunión</w:t>
      </w:r>
      <w:r w:rsidR="0058265D" w:rsidRPr="00FA2E06">
        <w:rPr>
          <w:sz w:val="22"/>
          <w:lang w:val="es-ES_tradnl"/>
        </w:rPr>
        <w:t xml:space="preserve"> </w:t>
      </w:r>
      <w:r w:rsidR="008B53A7" w:rsidRPr="00FA2E06">
        <w:rPr>
          <w:sz w:val="22"/>
          <w:lang w:val="es-ES_tradnl"/>
        </w:rPr>
        <w:t xml:space="preserve">la </w:t>
      </w:r>
      <w:r w:rsidR="007409CE" w:rsidRPr="00FA2E06">
        <w:rPr>
          <w:sz w:val="22"/>
          <w:lang w:val="es-ES_tradnl"/>
        </w:rPr>
        <w:t>Secretaría</w:t>
      </w:r>
      <w:r w:rsidR="008B53A7" w:rsidRPr="00FA2E06">
        <w:rPr>
          <w:sz w:val="22"/>
          <w:lang w:val="es-ES_tradnl"/>
        </w:rPr>
        <w:t xml:space="preserve"> propuso </w:t>
      </w:r>
      <w:r w:rsidR="00F61FCC" w:rsidRPr="00FA2E06">
        <w:rPr>
          <w:sz w:val="22"/>
          <w:lang w:val="es-ES_tradnl"/>
        </w:rPr>
        <w:t xml:space="preserve">incluir ciertos </w:t>
      </w:r>
      <w:r w:rsidR="008B53A7" w:rsidRPr="00FA2E06">
        <w:rPr>
          <w:sz w:val="22"/>
          <w:lang w:val="es-ES_tradnl"/>
        </w:rPr>
        <w:t xml:space="preserve">elementos en el </w:t>
      </w:r>
      <w:r w:rsidR="00C61810" w:rsidRPr="00FA2E06">
        <w:rPr>
          <w:sz w:val="22"/>
          <w:lang w:val="es-ES_tradnl"/>
        </w:rPr>
        <w:t xml:space="preserve">formato actualizado para </w:t>
      </w:r>
      <w:r w:rsidR="008B53A7" w:rsidRPr="00FA2E06">
        <w:rPr>
          <w:sz w:val="22"/>
          <w:lang w:val="es-ES_tradnl"/>
        </w:rPr>
        <w:t>informe</w:t>
      </w:r>
      <w:r w:rsidR="00C61810" w:rsidRPr="00FA2E06">
        <w:rPr>
          <w:sz w:val="22"/>
          <w:lang w:val="es-ES_tradnl"/>
        </w:rPr>
        <w:t>s</w:t>
      </w:r>
      <w:r w:rsidR="008B53A7" w:rsidRPr="00FA2E06">
        <w:rPr>
          <w:sz w:val="22"/>
          <w:lang w:val="es-ES_tradnl"/>
        </w:rPr>
        <w:t xml:space="preserve"> final</w:t>
      </w:r>
      <w:r w:rsidR="00C61810" w:rsidRPr="00FA2E06">
        <w:rPr>
          <w:sz w:val="22"/>
          <w:lang w:val="es-ES_tradnl"/>
        </w:rPr>
        <w:t>es</w:t>
      </w:r>
      <w:r w:rsidR="008B53A7" w:rsidRPr="00FA2E06">
        <w:rPr>
          <w:sz w:val="22"/>
          <w:lang w:val="es-ES_tradnl"/>
        </w:rPr>
        <w:t xml:space="preserve"> y </w:t>
      </w:r>
      <w:r w:rsidR="001C0AEC" w:rsidRPr="00FA2E06">
        <w:rPr>
          <w:sz w:val="22"/>
          <w:lang w:val="es-ES_tradnl"/>
        </w:rPr>
        <w:t xml:space="preserve">renovación de proyectos de </w:t>
      </w:r>
      <w:r w:rsidR="004B7644" w:rsidRPr="00FA2E06">
        <w:rPr>
          <w:sz w:val="22"/>
          <w:lang w:val="es-ES_tradnl"/>
        </w:rPr>
        <w:t>fortalecimiento institucional</w:t>
      </w:r>
      <w:r w:rsidR="00732341" w:rsidRPr="00FA2E06">
        <w:rPr>
          <w:sz w:val="22"/>
          <w:lang w:val="es-ES_tradnl"/>
        </w:rPr>
        <w:t>,</w:t>
      </w:r>
      <w:r w:rsidR="008B53A7" w:rsidRPr="00FA2E06">
        <w:rPr>
          <w:rStyle w:val="FootnoteReference"/>
          <w:sz w:val="22"/>
          <w:lang w:val="es-ES_tradnl"/>
        </w:rPr>
        <w:footnoteReference w:id="11"/>
      </w:r>
      <w:r w:rsidR="00613F0F" w:rsidRPr="00FA2E06">
        <w:rPr>
          <w:sz w:val="22"/>
          <w:lang w:val="es-ES_tradnl"/>
        </w:rPr>
        <w:t xml:space="preserve"> </w:t>
      </w:r>
      <w:r w:rsidR="00732341" w:rsidRPr="00FA2E06">
        <w:rPr>
          <w:sz w:val="22"/>
          <w:lang w:val="es-ES_tradnl"/>
        </w:rPr>
        <w:t xml:space="preserve">en especial </w:t>
      </w:r>
      <w:r w:rsidR="00E20971">
        <w:rPr>
          <w:sz w:val="22"/>
          <w:lang w:val="es-ES_tradnl"/>
        </w:rPr>
        <w:t xml:space="preserve">el objetivo </w:t>
      </w:r>
      <w:r w:rsidR="00577190" w:rsidRPr="00FA2E06">
        <w:rPr>
          <w:sz w:val="22"/>
          <w:lang w:val="es-ES_tradnl"/>
        </w:rPr>
        <w:t xml:space="preserve">de integrar </w:t>
      </w:r>
      <w:r w:rsidR="00B60EEA" w:rsidRPr="00FA2E06">
        <w:rPr>
          <w:sz w:val="22"/>
          <w:lang w:val="es-ES_tradnl"/>
        </w:rPr>
        <w:t>la perspectiva de género</w:t>
      </w:r>
      <w:r w:rsidR="00A85885" w:rsidRPr="00FA2E06">
        <w:rPr>
          <w:sz w:val="22"/>
          <w:lang w:val="es-ES_tradnl"/>
        </w:rPr>
        <w:t xml:space="preserve"> del Fondo</w:t>
      </w:r>
      <w:r w:rsidR="00F974A0">
        <w:rPr>
          <w:sz w:val="22"/>
          <w:lang w:val="es-ES_tradnl"/>
        </w:rPr>
        <w:t xml:space="preserve">, propuesto </w:t>
      </w:r>
      <w:r w:rsidR="000E7FD8" w:rsidRPr="00FA2E06">
        <w:rPr>
          <w:sz w:val="22"/>
          <w:lang w:val="es-ES_tradnl"/>
        </w:rPr>
        <w:t>con vistas a</w:t>
      </w:r>
      <w:r w:rsidR="008B53A7" w:rsidRPr="00FA2E06">
        <w:rPr>
          <w:sz w:val="22"/>
          <w:lang w:val="es-ES_tradnl"/>
        </w:rPr>
        <w:t xml:space="preserve"> </w:t>
      </w:r>
      <w:r w:rsidR="00717E4E" w:rsidRPr="00FA2E06">
        <w:rPr>
          <w:sz w:val="22"/>
          <w:lang w:val="es-ES_tradnl"/>
        </w:rPr>
        <w:t>asegurar</w:t>
      </w:r>
      <w:r w:rsidR="008B53A7" w:rsidRPr="00FA2E06">
        <w:rPr>
          <w:sz w:val="22"/>
          <w:lang w:val="es-ES_tradnl"/>
        </w:rPr>
        <w:t xml:space="preserve"> </w:t>
      </w:r>
      <w:r w:rsidR="006B1BAA" w:rsidRPr="00FA2E06">
        <w:rPr>
          <w:sz w:val="22"/>
          <w:lang w:val="es-ES_tradnl"/>
        </w:rPr>
        <w:t xml:space="preserve">la plena </w:t>
      </w:r>
      <w:r w:rsidR="00AB2E42" w:rsidRPr="00FA2E06">
        <w:rPr>
          <w:sz w:val="22"/>
          <w:lang w:val="es-ES_tradnl"/>
        </w:rPr>
        <w:t>integración</w:t>
      </w:r>
      <w:r w:rsidR="00F15947" w:rsidRPr="00FA2E06">
        <w:rPr>
          <w:sz w:val="22"/>
          <w:lang w:val="es-ES_tradnl"/>
        </w:rPr>
        <w:t xml:space="preserve"> de </w:t>
      </w:r>
      <w:r w:rsidR="008B53A7" w:rsidRPr="00FA2E06">
        <w:rPr>
          <w:sz w:val="22"/>
          <w:lang w:val="es-ES_tradnl"/>
        </w:rPr>
        <w:t xml:space="preserve">la política </w:t>
      </w:r>
      <w:r w:rsidR="00F15947" w:rsidRPr="00FA2E06">
        <w:rPr>
          <w:sz w:val="22"/>
          <w:lang w:val="es-ES_tradnl"/>
        </w:rPr>
        <w:t xml:space="preserve">de género </w:t>
      </w:r>
      <w:r w:rsidR="00AB2E42" w:rsidRPr="00FA2E06">
        <w:rPr>
          <w:sz w:val="22"/>
          <w:lang w:val="es-ES_tradnl"/>
        </w:rPr>
        <w:t>a</w:t>
      </w:r>
      <w:r w:rsidR="008B53A7" w:rsidRPr="00FA2E06">
        <w:rPr>
          <w:sz w:val="22"/>
          <w:lang w:val="es-ES_tradnl"/>
        </w:rPr>
        <w:t xml:space="preserve"> las actividades </w:t>
      </w:r>
      <w:r w:rsidR="00EC35EA" w:rsidRPr="00FA2E06">
        <w:rPr>
          <w:sz w:val="22"/>
          <w:lang w:val="es-ES_tradnl"/>
        </w:rPr>
        <w:t xml:space="preserve">de </w:t>
      </w:r>
      <w:r w:rsidR="004B7644" w:rsidRPr="00FA2E06">
        <w:rPr>
          <w:sz w:val="22"/>
          <w:lang w:val="es-ES_tradnl"/>
        </w:rPr>
        <w:t>fortalecimiento institucional</w:t>
      </w:r>
      <w:r w:rsidR="008B53A7" w:rsidRPr="00FA2E06">
        <w:rPr>
          <w:sz w:val="22"/>
          <w:lang w:val="es-ES_tradnl"/>
        </w:rPr>
        <w:t xml:space="preserve"> </w:t>
      </w:r>
      <w:r w:rsidR="00C54938">
        <w:rPr>
          <w:sz w:val="22"/>
          <w:lang w:val="es-ES_tradnl"/>
        </w:rPr>
        <w:t xml:space="preserve">conforme a </w:t>
      </w:r>
      <w:r w:rsidR="008B53A7" w:rsidRPr="00FA2E06">
        <w:rPr>
          <w:sz w:val="22"/>
          <w:lang w:val="es-ES_tradnl"/>
        </w:rPr>
        <w:t xml:space="preserve">la decisión 84/92. </w:t>
      </w:r>
      <w:r w:rsidR="008C666A" w:rsidRPr="00FA2E06">
        <w:rPr>
          <w:sz w:val="22"/>
          <w:lang w:val="es-ES_tradnl"/>
        </w:rPr>
        <w:t xml:space="preserve">La expectativa era </w:t>
      </w:r>
      <w:r w:rsidR="00997CE5" w:rsidRPr="00FA2E06">
        <w:rPr>
          <w:sz w:val="22"/>
          <w:lang w:val="es-ES_tradnl"/>
        </w:rPr>
        <w:t xml:space="preserve">que </w:t>
      </w:r>
      <w:r w:rsidR="00C720C7" w:rsidRPr="00FA2E06">
        <w:rPr>
          <w:sz w:val="22"/>
          <w:lang w:val="es-ES_tradnl"/>
        </w:rPr>
        <w:t xml:space="preserve">esta medida </w:t>
      </w:r>
      <w:r w:rsidR="00BC1FC4" w:rsidRPr="00FA2E06">
        <w:rPr>
          <w:sz w:val="22"/>
          <w:lang w:val="es-ES_tradnl"/>
        </w:rPr>
        <w:t>indicara que la</w:t>
      </w:r>
      <w:r w:rsidR="008B53A7" w:rsidRPr="00FA2E06">
        <w:rPr>
          <w:sz w:val="22"/>
          <w:lang w:val="es-ES_tradnl"/>
        </w:rPr>
        <w:t xml:space="preserve"> </w:t>
      </w:r>
      <w:r w:rsidR="00BC1FC4" w:rsidRPr="00FA2E06">
        <w:rPr>
          <w:sz w:val="22"/>
          <w:lang w:val="es-ES_tradnl"/>
        </w:rPr>
        <w:t xml:space="preserve">aplicación </w:t>
      </w:r>
      <w:r w:rsidR="008B53A7" w:rsidRPr="00FA2E06">
        <w:rPr>
          <w:sz w:val="22"/>
          <w:lang w:val="es-ES_tradnl"/>
        </w:rPr>
        <w:t xml:space="preserve">de la política </w:t>
      </w:r>
      <w:r w:rsidR="00BC1FC4" w:rsidRPr="00FA2E06">
        <w:rPr>
          <w:sz w:val="22"/>
          <w:lang w:val="es-ES_tradnl"/>
        </w:rPr>
        <w:t>de género</w:t>
      </w:r>
      <w:r w:rsidR="00E35805" w:rsidRPr="00FA2E06">
        <w:rPr>
          <w:sz w:val="22"/>
          <w:lang w:val="es-ES_tradnl"/>
        </w:rPr>
        <w:t xml:space="preserve"> </w:t>
      </w:r>
      <w:r w:rsidR="002D09CC" w:rsidRPr="00FA2E06">
        <w:rPr>
          <w:sz w:val="22"/>
          <w:lang w:val="es-ES_tradnl"/>
        </w:rPr>
        <w:t>empieza por la</w:t>
      </w:r>
      <w:r w:rsidR="00ED4A30" w:rsidRPr="00FA2E06">
        <w:rPr>
          <w:sz w:val="22"/>
          <w:lang w:val="es-ES_tradnl"/>
        </w:rPr>
        <w:t>s</w:t>
      </w:r>
      <w:r w:rsidR="002D09CC" w:rsidRPr="00FA2E06">
        <w:rPr>
          <w:sz w:val="22"/>
          <w:lang w:val="es-ES_tradnl"/>
        </w:rPr>
        <w:t xml:space="preserve"> </w:t>
      </w:r>
      <w:r w:rsidR="008B53A7" w:rsidRPr="00FA2E06">
        <w:rPr>
          <w:sz w:val="22"/>
          <w:lang w:val="es-ES_tradnl"/>
        </w:rPr>
        <w:t xml:space="preserve">ONO y </w:t>
      </w:r>
      <w:r w:rsidR="00AA0F3D" w:rsidRPr="00FA2E06">
        <w:rPr>
          <w:sz w:val="22"/>
          <w:lang w:val="es-ES_tradnl"/>
        </w:rPr>
        <w:t xml:space="preserve">de </w:t>
      </w:r>
      <w:r w:rsidR="00943D92" w:rsidRPr="00FA2E06">
        <w:rPr>
          <w:sz w:val="22"/>
          <w:lang w:val="es-ES_tradnl"/>
        </w:rPr>
        <w:t>allí</w:t>
      </w:r>
      <w:r w:rsidR="00AA0F3D" w:rsidRPr="00FA2E06">
        <w:rPr>
          <w:sz w:val="22"/>
          <w:lang w:val="es-ES_tradnl"/>
        </w:rPr>
        <w:t xml:space="preserve"> </w:t>
      </w:r>
      <w:r w:rsidR="008B53A7" w:rsidRPr="00FA2E06">
        <w:rPr>
          <w:sz w:val="22"/>
          <w:lang w:val="es-ES_tradnl"/>
        </w:rPr>
        <w:t xml:space="preserve">se </w:t>
      </w:r>
      <w:r w:rsidR="00180184" w:rsidRPr="00FA2E06">
        <w:rPr>
          <w:sz w:val="22"/>
          <w:lang w:val="es-ES_tradnl"/>
        </w:rPr>
        <w:t>traspasa</w:t>
      </w:r>
      <w:r w:rsidR="00070B41" w:rsidRPr="00FA2E06">
        <w:rPr>
          <w:sz w:val="22"/>
          <w:lang w:val="es-ES_tradnl"/>
        </w:rPr>
        <w:t xml:space="preserve"> </w:t>
      </w:r>
      <w:r w:rsidR="008B53A7" w:rsidRPr="00FA2E06">
        <w:rPr>
          <w:sz w:val="22"/>
          <w:lang w:val="es-ES_tradnl"/>
        </w:rPr>
        <w:t xml:space="preserve">a los </w:t>
      </w:r>
      <w:r w:rsidR="007409CE" w:rsidRPr="00FA2E06">
        <w:rPr>
          <w:sz w:val="22"/>
          <w:lang w:val="es-ES_tradnl"/>
        </w:rPr>
        <w:t xml:space="preserve">proyectos </w:t>
      </w:r>
      <w:r w:rsidR="00B27F60" w:rsidRPr="00FA2E06">
        <w:rPr>
          <w:sz w:val="22"/>
          <w:lang w:val="es-ES_tradnl"/>
        </w:rPr>
        <w:t>que ésta</w:t>
      </w:r>
      <w:r w:rsidR="002D06FF" w:rsidRPr="00FA2E06">
        <w:rPr>
          <w:sz w:val="22"/>
          <w:lang w:val="es-ES_tradnl"/>
        </w:rPr>
        <w:t>s</w:t>
      </w:r>
      <w:r w:rsidR="00B27F60" w:rsidRPr="00FA2E06">
        <w:rPr>
          <w:sz w:val="22"/>
          <w:lang w:val="es-ES_tradnl"/>
        </w:rPr>
        <w:t xml:space="preserve"> supervisa</w:t>
      </w:r>
      <w:r w:rsidR="002D06FF" w:rsidRPr="00FA2E06">
        <w:rPr>
          <w:sz w:val="22"/>
          <w:lang w:val="es-ES_tradnl"/>
        </w:rPr>
        <w:t>n</w:t>
      </w:r>
      <w:r w:rsidR="008B53A7" w:rsidRPr="00FA2E06">
        <w:rPr>
          <w:sz w:val="22"/>
          <w:lang w:val="es-ES_tradnl"/>
        </w:rPr>
        <w:t xml:space="preserve">. </w:t>
      </w:r>
      <w:r w:rsidR="00806DD2" w:rsidRPr="00FA2E06">
        <w:rPr>
          <w:sz w:val="22"/>
          <w:lang w:val="es-ES_tradnl"/>
        </w:rPr>
        <w:t>Esta</w:t>
      </w:r>
      <w:r w:rsidR="00D65785" w:rsidRPr="00FA2E06">
        <w:rPr>
          <w:sz w:val="22"/>
          <w:lang w:val="es-ES_tradnl"/>
        </w:rPr>
        <w:t xml:space="preserve"> meta </w:t>
      </w:r>
      <w:r w:rsidR="00A43E4E" w:rsidRPr="00FA2E06">
        <w:rPr>
          <w:sz w:val="22"/>
          <w:lang w:val="es-ES_tradnl"/>
        </w:rPr>
        <w:t xml:space="preserve">se agregó </w:t>
      </w:r>
      <w:r w:rsidR="009F565B" w:rsidRPr="00FA2E06">
        <w:rPr>
          <w:sz w:val="22"/>
          <w:lang w:val="es-ES_tradnl"/>
        </w:rPr>
        <w:t xml:space="preserve">además </w:t>
      </w:r>
      <w:r w:rsidR="00DC2893" w:rsidRPr="00FA2E06">
        <w:rPr>
          <w:sz w:val="22"/>
          <w:lang w:val="es-ES_tradnl"/>
        </w:rPr>
        <w:t xml:space="preserve">para dar cuenta de las inquietudes </w:t>
      </w:r>
      <w:r w:rsidR="008B53A7" w:rsidRPr="00FA2E06">
        <w:rPr>
          <w:sz w:val="22"/>
          <w:lang w:val="es-ES_tradnl"/>
        </w:rPr>
        <w:t xml:space="preserve">planteadas por países del </w:t>
      </w:r>
      <w:r w:rsidR="007409CE" w:rsidRPr="00FA2E06">
        <w:rPr>
          <w:sz w:val="22"/>
          <w:lang w:val="es-ES_tradnl"/>
        </w:rPr>
        <w:t>artículo 5</w:t>
      </w:r>
      <w:r w:rsidR="008B53A7" w:rsidRPr="00FA2E06">
        <w:rPr>
          <w:sz w:val="22"/>
          <w:lang w:val="es-ES_tradnl"/>
        </w:rPr>
        <w:t xml:space="preserve"> </w:t>
      </w:r>
      <w:r w:rsidR="00B94293" w:rsidRPr="00FA2E06">
        <w:rPr>
          <w:sz w:val="22"/>
          <w:lang w:val="es-ES_tradnl"/>
        </w:rPr>
        <w:t>en cuanto a</w:t>
      </w:r>
      <w:r w:rsidR="008B53A7" w:rsidRPr="00FA2E06">
        <w:rPr>
          <w:sz w:val="22"/>
          <w:lang w:val="es-ES_tradnl"/>
        </w:rPr>
        <w:t xml:space="preserve"> falta de recursos </w:t>
      </w:r>
      <w:r w:rsidR="00BB6F2D" w:rsidRPr="00FA2E06">
        <w:rPr>
          <w:sz w:val="22"/>
          <w:lang w:val="es-ES_tradnl"/>
        </w:rPr>
        <w:t xml:space="preserve">para </w:t>
      </w:r>
      <w:r w:rsidR="008B53A7" w:rsidRPr="00FA2E06">
        <w:rPr>
          <w:sz w:val="22"/>
          <w:lang w:val="es-ES_tradnl"/>
        </w:rPr>
        <w:t xml:space="preserve">la </w:t>
      </w:r>
      <w:r w:rsidR="0005628D" w:rsidRPr="00FA2E06">
        <w:rPr>
          <w:sz w:val="22"/>
          <w:lang w:val="es-ES_tradnl"/>
        </w:rPr>
        <w:t xml:space="preserve">plena </w:t>
      </w:r>
      <w:r w:rsidR="00E67B7D" w:rsidRPr="00FA2E06">
        <w:rPr>
          <w:sz w:val="22"/>
          <w:lang w:val="es-ES_tradnl"/>
        </w:rPr>
        <w:t xml:space="preserve">integración </w:t>
      </w:r>
      <w:r w:rsidR="00B42F34" w:rsidRPr="00FA2E06">
        <w:rPr>
          <w:sz w:val="22"/>
          <w:lang w:val="es-ES_tradnl"/>
        </w:rPr>
        <w:t xml:space="preserve">de la </w:t>
      </w:r>
      <w:r w:rsidR="00B60EEA" w:rsidRPr="00FA2E06">
        <w:rPr>
          <w:sz w:val="22"/>
          <w:lang w:val="es-ES_tradnl"/>
        </w:rPr>
        <w:t>política de género</w:t>
      </w:r>
      <w:r w:rsidR="007409CE" w:rsidRPr="00FA2E06">
        <w:rPr>
          <w:sz w:val="22"/>
          <w:lang w:val="es-ES_tradnl"/>
        </w:rPr>
        <w:t xml:space="preserve"> y </w:t>
      </w:r>
      <w:r w:rsidR="00F6080F">
        <w:rPr>
          <w:sz w:val="22"/>
          <w:lang w:val="es-ES_tradnl"/>
        </w:rPr>
        <w:t xml:space="preserve">a </w:t>
      </w:r>
      <w:r w:rsidR="008B53A7" w:rsidRPr="00FA2E06">
        <w:rPr>
          <w:sz w:val="22"/>
          <w:lang w:val="es-ES_tradnl"/>
        </w:rPr>
        <w:t xml:space="preserve">la capacidad adicional </w:t>
      </w:r>
      <w:r w:rsidR="00BB0506" w:rsidRPr="00FA2E06">
        <w:rPr>
          <w:sz w:val="22"/>
          <w:lang w:val="es-ES_tradnl"/>
        </w:rPr>
        <w:t xml:space="preserve">que </w:t>
      </w:r>
      <w:r w:rsidR="00B04EA6" w:rsidRPr="00FA2E06">
        <w:rPr>
          <w:sz w:val="22"/>
          <w:lang w:val="es-ES_tradnl"/>
        </w:rPr>
        <w:t>necesitarían</w:t>
      </w:r>
      <w:r w:rsidR="00DB0D9B" w:rsidRPr="00FA2E06">
        <w:rPr>
          <w:sz w:val="22"/>
          <w:lang w:val="es-ES_tradnl"/>
        </w:rPr>
        <w:t xml:space="preserve"> </w:t>
      </w:r>
      <w:r w:rsidR="008B53A7" w:rsidRPr="00FA2E06">
        <w:rPr>
          <w:sz w:val="22"/>
          <w:lang w:val="es-ES_tradnl"/>
        </w:rPr>
        <w:t xml:space="preserve">las </w:t>
      </w:r>
      <w:r w:rsidR="007409CE" w:rsidRPr="00FA2E06">
        <w:rPr>
          <w:sz w:val="22"/>
          <w:lang w:val="es-ES_tradnl"/>
        </w:rPr>
        <w:t>ONO</w:t>
      </w:r>
      <w:r w:rsidR="008B53A7" w:rsidRPr="00FA2E06">
        <w:rPr>
          <w:sz w:val="22"/>
          <w:lang w:val="es-ES_tradnl"/>
        </w:rPr>
        <w:t xml:space="preserve"> </w:t>
      </w:r>
      <w:r w:rsidR="006D1D0B">
        <w:rPr>
          <w:sz w:val="22"/>
          <w:lang w:val="es-ES_tradnl"/>
        </w:rPr>
        <w:t>par</w:t>
      </w:r>
      <w:r w:rsidR="00BA7FCA" w:rsidRPr="00FA2E06">
        <w:rPr>
          <w:sz w:val="22"/>
          <w:lang w:val="es-ES_tradnl"/>
        </w:rPr>
        <w:t xml:space="preserve">a </w:t>
      </w:r>
      <w:r w:rsidR="00BA683C" w:rsidRPr="00FA2E06">
        <w:rPr>
          <w:sz w:val="22"/>
          <w:lang w:val="es-ES_tradnl"/>
        </w:rPr>
        <w:t>determinar</w:t>
      </w:r>
      <w:r w:rsidR="008B53A7" w:rsidRPr="00FA2E06">
        <w:rPr>
          <w:sz w:val="22"/>
          <w:lang w:val="es-ES_tradnl"/>
        </w:rPr>
        <w:t xml:space="preserve">, aplicar y hacer </w:t>
      </w:r>
      <w:r w:rsidR="00985108" w:rsidRPr="00FA2E06">
        <w:rPr>
          <w:sz w:val="22"/>
          <w:lang w:val="es-ES_tradnl"/>
        </w:rPr>
        <w:t>el</w:t>
      </w:r>
      <w:r w:rsidR="008B53A7" w:rsidRPr="00FA2E06">
        <w:rPr>
          <w:sz w:val="22"/>
          <w:lang w:val="es-ES_tradnl"/>
        </w:rPr>
        <w:t xml:space="preserve"> seguimiento de los requisitos e indicadores de género </w:t>
      </w:r>
      <w:r w:rsidR="00B3256C" w:rsidRPr="00FA2E06">
        <w:rPr>
          <w:sz w:val="22"/>
          <w:lang w:val="es-ES_tradnl"/>
        </w:rPr>
        <w:t xml:space="preserve">a </w:t>
      </w:r>
      <w:r w:rsidR="008B53A7" w:rsidRPr="00FA2E06">
        <w:rPr>
          <w:sz w:val="22"/>
          <w:lang w:val="es-ES_tradnl"/>
        </w:rPr>
        <w:t>desarrolla</w:t>
      </w:r>
      <w:r w:rsidR="00B3256C" w:rsidRPr="00FA2E06">
        <w:rPr>
          <w:sz w:val="22"/>
          <w:lang w:val="es-ES_tradnl"/>
        </w:rPr>
        <w:t>r</w:t>
      </w:r>
      <w:r w:rsidR="008B53A7" w:rsidRPr="00FA2E06">
        <w:rPr>
          <w:sz w:val="22"/>
          <w:lang w:val="es-ES_tradnl"/>
        </w:rPr>
        <w:t>.</w:t>
      </w:r>
    </w:p>
    <w:p w14:paraId="2E64CC4C" w14:textId="2023DD2E" w:rsidR="007409CE" w:rsidRPr="00FA2E06" w:rsidRDefault="009B6797">
      <w:pPr>
        <w:pStyle w:val="Heading1"/>
        <w:rPr>
          <w:sz w:val="22"/>
          <w:lang w:val="es-ES_tradnl"/>
        </w:rPr>
      </w:pPr>
      <w:r w:rsidRPr="00FA2E06">
        <w:rPr>
          <w:sz w:val="22"/>
          <w:lang w:val="es-ES_tradnl"/>
        </w:rPr>
        <w:t>La decisión 91/63</w:t>
      </w:r>
      <w:r w:rsidR="008B53A7" w:rsidRPr="00FA2E06">
        <w:rPr>
          <w:sz w:val="22"/>
          <w:lang w:val="es-ES_tradnl"/>
        </w:rPr>
        <w:t xml:space="preserve"> </w:t>
      </w:r>
      <w:r w:rsidRPr="00FA2E06">
        <w:rPr>
          <w:sz w:val="22"/>
          <w:lang w:val="es-ES_tradnl"/>
        </w:rPr>
        <w:t>d</w:t>
      </w:r>
      <w:r w:rsidR="008B53A7" w:rsidRPr="00FA2E06">
        <w:rPr>
          <w:sz w:val="22"/>
          <w:lang w:val="es-ES_tradnl"/>
        </w:rPr>
        <w:t>el Comité Ejecutivo tomó nota de la revisión de los</w:t>
      </w:r>
      <w:r w:rsidR="0025088E" w:rsidRPr="00FA2E06">
        <w:rPr>
          <w:sz w:val="22"/>
          <w:lang w:val="es-ES_tradnl"/>
        </w:rPr>
        <w:t xml:space="preserve"> </w:t>
      </w:r>
      <w:r w:rsidR="00AF463F" w:rsidRPr="00FA2E06">
        <w:rPr>
          <w:sz w:val="22"/>
          <w:lang w:val="es-ES_tradnl"/>
        </w:rPr>
        <w:t xml:space="preserve">niveles de financiamiento, </w:t>
      </w:r>
      <w:r w:rsidR="00A60588">
        <w:rPr>
          <w:sz w:val="22"/>
          <w:lang w:val="es-ES_tradnl"/>
        </w:rPr>
        <w:t xml:space="preserve">del </w:t>
      </w:r>
      <w:r w:rsidR="00BE18B6" w:rsidRPr="00FA2E06">
        <w:rPr>
          <w:sz w:val="22"/>
          <w:lang w:val="es-ES_tradnl"/>
        </w:rPr>
        <w:t>formato</w:t>
      </w:r>
      <w:r w:rsidR="008B53A7" w:rsidRPr="00FA2E06">
        <w:rPr>
          <w:sz w:val="22"/>
          <w:lang w:val="es-ES_tradnl"/>
        </w:rPr>
        <w:t xml:space="preserve"> para informes finales y solicitudes de prórroga</w:t>
      </w:r>
      <w:r w:rsidR="0049450D" w:rsidRPr="00FA2E06">
        <w:rPr>
          <w:lang w:val="es-ES_tradnl"/>
        </w:rPr>
        <w:t xml:space="preserve"> </w:t>
      </w:r>
      <w:r w:rsidR="005A7256" w:rsidRPr="00FA2E06">
        <w:rPr>
          <w:lang w:val="es-ES_tradnl"/>
        </w:rPr>
        <w:t>para</w:t>
      </w:r>
      <w:r w:rsidR="00B006DC" w:rsidRPr="00FA2E06">
        <w:rPr>
          <w:lang w:val="es-ES_tradnl"/>
        </w:rPr>
        <w:t xml:space="preserve"> </w:t>
      </w:r>
      <w:r w:rsidR="0049450D" w:rsidRPr="00FA2E06">
        <w:rPr>
          <w:sz w:val="22"/>
          <w:lang w:val="es-ES_tradnl"/>
        </w:rPr>
        <w:t>proyectos de fortalecimiento institucional</w:t>
      </w:r>
      <w:r w:rsidR="00E7640E" w:rsidRPr="00FA2E06">
        <w:rPr>
          <w:sz w:val="22"/>
          <w:lang w:val="es-ES_tradnl"/>
        </w:rPr>
        <w:t xml:space="preserve"> y de </w:t>
      </w:r>
      <w:r w:rsidR="00ED6024">
        <w:rPr>
          <w:sz w:val="22"/>
          <w:lang w:val="es-ES_tradnl"/>
        </w:rPr>
        <w:t xml:space="preserve">los </w:t>
      </w:r>
      <w:r w:rsidR="008B53A7" w:rsidRPr="00FA2E06">
        <w:rPr>
          <w:sz w:val="22"/>
          <w:lang w:val="es-ES_tradnl"/>
        </w:rPr>
        <w:t xml:space="preserve">indicadores de desempeño que </w:t>
      </w:r>
      <w:r w:rsidR="00CB6706" w:rsidRPr="00FA2E06">
        <w:rPr>
          <w:sz w:val="22"/>
          <w:lang w:val="es-ES_tradnl"/>
        </w:rPr>
        <w:t xml:space="preserve">los países del artículo 5 </w:t>
      </w:r>
      <w:r w:rsidR="008B53A7" w:rsidRPr="00FA2E06">
        <w:rPr>
          <w:sz w:val="22"/>
          <w:lang w:val="es-ES_tradnl"/>
        </w:rPr>
        <w:t>pod</w:t>
      </w:r>
      <w:r w:rsidR="00DF73C1" w:rsidRPr="00FA2E06">
        <w:rPr>
          <w:sz w:val="22"/>
          <w:lang w:val="es-ES_tradnl"/>
        </w:rPr>
        <w:t>rán</w:t>
      </w:r>
      <w:r w:rsidR="008B53A7" w:rsidRPr="00FA2E06">
        <w:rPr>
          <w:sz w:val="22"/>
          <w:lang w:val="es-ES_tradnl"/>
        </w:rPr>
        <w:t xml:space="preserve"> </w:t>
      </w:r>
      <w:r w:rsidR="00885FB9" w:rsidRPr="00FA2E06">
        <w:rPr>
          <w:sz w:val="22"/>
          <w:lang w:val="es-ES_tradnl"/>
        </w:rPr>
        <w:t>utilizar</w:t>
      </w:r>
      <w:r w:rsidR="002E482D" w:rsidRPr="00FA2E06">
        <w:rPr>
          <w:sz w:val="22"/>
          <w:lang w:val="es-ES_tradnl"/>
        </w:rPr>
        <w:t xml:space="preserve"> de </w:t>
      </w:r>
      <w:r w:rsidR="006E02B9" w:rsidRPr="00FA2E06">
        <w:rPr>
          <w:sz w:val="22"/>
          <w:lang w:val="es-ES_tradnl"/>
        </w:rPr>
        <w:t>forma sistemática</w:t>
      </w:r>
      <w:r w:rsidR="002E482D" w:rsidRPr="00FA2E06">
        <w:rPr>
          <w:sz w:val="22"/>
          <w:lang w:val="es-ES_tradnl"/>
        </w:rPr>
        <w:t xml:space="preserve">, </w:t>
      </w:r>
      <w:r w:rsidR="00CA6F36" w:rsidRPr="00FA2E06">
        <w:rPr>
          <w:sz w:val="22"/>
          <w:lang w:val="es-ES_tradnl"/>
        </w:rPr>
        <w:t xml:space="preserve">aprobando </w:t>
      </w:r>
      <w:r w:rsidR="008B53A7" w:rsidRPr="00FA2E06">
        <w:rPr>
          <w:sz w:val="22"/>
          <w:lang w:val="es-ES_tradnl"/>
        </w:rPr>
        <w:t xml:space="preserve">el formato </w:t>
      </w:r>
      <w:r w:rsidR="007409CE" w:rsidRPr="00FA2E06">
        <w:rPr>
          <w:sz w:val="22"/>
          <w:lang w:val="es-ES_tradnl"/>
        </w:rPr>
        <w:t>actualizad</w:t>
      </w:r>
      <w:r w:rsidR="008B53A7" w:rsidRPr="00FA2E06">
        <w:rPr>
          <w:sz w:val="22"/>
          <w:lang w:val="es-ES_tradnl"/>
        </w:rPr>
        <w:t xml:space="preserve">o y los </w:t>
      </w:r>
      <w:r w:rsidR="00CA6E9D" w:rsidRPr="00FA2E06">
        <w:rPr>
          <w:sz w:val="22"/>
          <w:lang w:val="es-ES_tradnl"/>
        </w:rPr>
        <w:t xml:space="preserve">correspondientes </w:t>
      </w:r>
      <w:r w:rsidR="008B53A7" w:rsidRPr="00FA2E06">
        <w:rPr>
          <w:sz w:val="22"/>
          <w:lang w:val="es-ES_tradnl"/>
        </w:rPr>
        <w:t>indicadores de desempeño</w:t>
      </w:r>
      <w:r w:rsidR="00545C5B" w:rsidRPr="00FA2E06">
        <w:rPr>
          <w:sz w:val="22"/>
          <w:lang w:val="es-ES_tradnl"/>
        </w:rPr>
        <w:t>.</w:t>
      </w:r>
      <w:r w:rsidR="00993EA7" w:rsidRPr="00FA2E06">
        <w:rPr>
          <w:sz w:val="22"/>
          <w:lang w:val="es-ES_tradnl"/>
        </w:rPr>
        <w:t xml:space="preserve"> </w:t>
      </w:r>
      <w:r w:rsidR="004546D2">
        <w:rPr>
          <w:sz w:val="22"/>
          <w:lang w:val="es-ES_tradnl"/>
        </w:rPr>
        <w:t xml:space="preserve">Se </w:t>
      </w:r>
      <w:r w:rsidR="004546D2" w:rsidRPr="004546D2">
        <w:rPr>
          <w:sz w:val="22"/>
          <w:lang w:val="es-ES_tradnl"/>
        </w:rPr>
        <w:t xml:space="preserve">solicitó </w:t>
      </w:r>
      <w:r w:rsidR="004546D2">
        <w:rPr>
          <w:sz w:val="22"/>
          <w:lang w:val="es-ES_tradnl"/>
        </w:rPr>
        <w:t xml:space="preserve">a </w:t>
      </w:r>
      <w:r w:rsidR="008B53A7" w:rsidRPr="00FA2E06">
        <w:rPr>
          <w:sz w:val="22"/>
          <w:lang w:val="es-ES_tradnl"/>
        </w:rPr>
        <w:t>los organismos bilaterale</w:t>
      </w:r>
      <w:r w:rsidR="00651FE1" w:rsidRPr="00FA2E06">
        <w:rPr>
          <w:sz w:val="22"/>
          <w:lang w:val="es-ES_tradnl"/>
        </w:rPr>
        <w:t>s y de ejecución</w:t>
      </w:r>
      <w:r w:rsidR="00993EA7" w:rsidRPr="00FA2E06">
        <w:rPr>
          <w:lang w:val="es-ES_tradnl"/>
        </w:rPr>
        <w:t xml:space="preserve"> </w:t>
      </w:r>
      <w:r w:rsidR="004546D2">
        <w:rPr>
          <w:lang w:val="es-ES_tradnl"/>
        </w:rPr>
        <w:t xml:space="preserve">informar </w:t>
      </w:r>
      <w:r w:rsidR="00993EA7" w:rsidRPr="00FA2E06">
        <w:rPr>
          <w:sz w:val="22"/>
          <w:lang w:val="es-ES_tradnl"/>
        </w:rPr>
        <w:t>a los países del artículo 5</w:t>
      </w:r>
      <w:r w:rsidR="00651FE1" w:rsidRPr="00FA2E06">
        <w:rPr>
          <w:sz w:val="22"/>
          <w:lang w:val="es-ES_tradnl"/>
        </w:rPr>
        <w:t xml:space="preserve"> </w:t>
      </w:r>
      <w:r w:rsidR="006454F0">
        <w:rPr>
          <w:sz w:val="22"/>
          <w:lang w:val="es-ES_tradnl"/>
        </w:rPr>
        <w:t xml:space="preserve">que </w:t>
      </w:r>
      <w:r w:rsidR="00D00DD1" w:rsidRPr="00D00DD1">
        <w:rPr>
          <w:sz w:val="22"/>
          <w:lang w:val="es-ES_tradnl"/>
        </w:rPr>
        <w:t>toda solicitud de renovación de proyectos de fortalecimiento institucional que presenten a partir de la primera reunión del año 2023</w:t>
      </w:r>
      <w:r w:rsidR="00AC5B02">
        <w:rPr>
          <w:sz w:val="22"/>
          <w:lang w:val="es-ES_tradnl"/>
        </w:rPr>
        <w:t xml:space="preserve"> deberá</w:t>
      </w:r>
      <w:r w:rsidR="003647D5">
        <w:rPr>
          <w:sz w:val="22"/>
          <w:lang w:val="es-ES_tradnl"/>
        </w:rPr>
        <w:t xml:space="preserve"> </w:t>
      </w:r>
      <w:r w:rsidR="00651FE1" w:rsidRPr="00FA2E06">
        <w:rPr>
          <w:sz w:val="22"/>
          <w:lang w:val="es-ES_tradnl"/>
        </w:rPr>
        <w:t>utilizar</w:t>
      </w:r>
      <w:r w:rsidR="008B53A7" w:rsidRPr="00FA2E06">
        <w:rPr>
          <w:sz w:val="22"/>
          <w:lang w:val="es-ES_tradnl"/>
        </w:rPr>
        <w:t xml:space="preserve"> el formato </w:t>
      </w:r>
      <w:r w:rsidR="007409CE" w:rsidRPr="00FA2E06">
        <w:rPr>
          <w:sz w:val="22"/>
          <w:lang w:val="es-ES_tradnl"/>
        </w:rPr>
        <w:t>actualizad</w:t>
      </w:r>
      <w:r w:rsidR="00BA060D" w:rsidRPr="00FA2E06">
        <w:rPr>
          <w:sz w:val="22"/>
          <w:lang w:val="es-ES_tradnl"/>
        </w:rPr>
        <w:t>o</w:t>
      </w:r>
      <w:r w:rsidR="008B53A7" w:rsidRPr="00FA2E06">
        <w:rPr>
          <w:sz w:val="22"/>
          <w:lang w:val="es-ES_tradnl"/>
        </w:rPr>
        <w:t xml:space="preserve"> que </w:t>
      </w:r>
      <w:r w:rsidR="004843FE" w:rsidRPr="00FA2E06">
        <w:rPr>
          <w:sz w:val="22"/>
          <w:lang w:val="es-ES_tradnl"/>
        </w:rPr>
        <w:t xml:space="preserve">agrega </w:t>
      </w:r>
      <w:r w:rsidR="003B1EB0">
        <w:rPr>
          <w:sz w:val="22"/>
          <w:lang w:val="es-ES_tradnl"/>
        </w:rPr>
        <w:t xml:space="preserve">el </w:t>
      </w:r>
      <w:r w:rsidR="005427E1">
        <w:rPr>
          <w:sz w:val="22"/>
          <w:lang w:val="es-ES_tradnl"/>
        </w:rPr>
        <w:t xml:space="preserve">tema de </w:t>
      </w:r>
      <w:r w:rsidR="00A73978" w:rsidRPr="00A73978">
        <w:rPr>
          <w:sz w:val="22"/>
          <w:lang w:val="es-ES_tradnl"/>
        </w:rPr>
        <w:t xml:space="preserve">género </w:t>
      </w:r>
      <w:r w:rsidR="003B1EB0">
        <w:rPr>
          <w:sz w:val="22"/>
          <w:lang w:val="es-ES_tradnl"/>
        </w:rPr>
        <w:t xml:space="preserve">como meta </w:t>
      </w:r>
      <w:r w:rsidR="00B92F3C" w:rsidRPr="00B92F3C">
        <w:rPr>
          <w:sz w:val="22"/>
          <w:lang w:val="es-ES_tradnl"/>
        </w:rPr>
        <w:t>número 7</w:t>
      </w:r>
      <w:r w:rsidR="008B53A7" w:rsidRPr="00FA2E06">
        <w:rPr>
          <w:sz w:val="22"/>
          <w:lang w:val="es-ES_tradnl"/>
        </w:rPr>
        <w:t>.</w:t>
      </w:r>
    </w:p>
    <w:p w14:paraId="2840FDA5" w14:textId="114FF202" w:rsidR="001C7856" w:rsidRPr="00FA2E06" w:rsidRDefault="00291C07">
      <w:pPr>
        <w:pStyle w:val="Heading1"/>
        <w:rPr>
          <w:sz w:val="22"/>
          <w:lang w:val="es-ES_tradnl"/>
        </w:rPr>
      </w:pPr>
      <w:r w:rsidRPr="00291C07">
        <w:rPr>
          <w:sz w:val="22"/>
          <w:lang w:val="es-ES_tradnl"/>
        </w:rPr>
        <w:t>Además</w:t>
      </w:r>
      <w:r>
        <w:rPr>
          <w:sz w:val="22"/>
          <w:lang w:val="es-ES_tradnl"/>
        </w:rPr>
        <w:t xml:space="preserve"> de</w:t>
      </w:r>
      <w:r w:rsidR="00D00733">
        <w:rPr>
          <w:sz w:val="22"/>
          <w:lang w:val="es-ES_tradnl"/>
        </w:rPr>
        <w:t xml:space="preserve"> </w:t>
      </w:r>
      <w:r w:rsidR="008B53A7" w:rsidRPr="00FA2E06">
        <w:rPr>
          <w:sz w:val="22"/>
          <w:lang w:val="es-ES_tradnl"/>
        </w:rPr>
        <w:t xml:space="preserve">las solicitudes </w:t>
      </w:r>
      <w:r w:rsidR="00C95DC2">
        <w:rPr>
          <w:sz w:val="22"/>
          <w:lang w:val="es-ES_tradnl"/>
        </w:rPr>
        <w:t xml:space="preserve">realizadas </w:t>
      </w:r>
      <w:r w:rsidR="00BD18F1" w:rsidRPr="00FA2E06">
        <w:rPr>
          <w:sz w:val="22"/>
          <w:lang w:val="es-ES_tradnl"/>
        </w:rPr>
        <w:t>en la decisión 91/63,</w:t>
      </w:r>
      <w:r w:rsidR="008B53A7" w:rsidRPr="00FA2E06">
        <w:rPr>
          <w:sz w:val="22"/>
          <w:lang w:val="es-ES_tradnl"/>
        </w:rPr>
        <w:t xml:space="preserve"> en enero de 2023</w:t>
      </w:r>
      <w:r w:rsidR="00BD18F1" w:rsidRPr="00FA2E06">
        <w:rPr>
          <w:lang w:val="es-ES_tradnl"/>
        </w:rPr>
        <w:t xml:space="preserve"> </w:t>
      </w:r>
      <w:r w:rsidR="00BD18F1" w:rsidRPr="00FA2E06">
        <w:rPr>
          <w:sz w:val="22"/>
          <w:lang w:val="es-ES_tradnl"/>
        </w:rPr>
        <w:t>la Secretaría actualizó</w:t>
      </w:r>
      <w:r w:rsidR="008B53A7" w:rsidRPr="00FA2E06">
        <w:rPr>
          <w:sz w:val="22"/>
          <w:lang w:val="es-ES_tradnl"/>
        </w:rPr>
        <w:t xml:space="preserve"> la guía </w:t>
      </w:r>
      <w:r w:rsidR="00DF3EB5" w:rsidRPr="00FA2E06">
        <w:rPr>
          <w:sz w:val="22"/>
          <w:lang w:val="es-ES_tradnl"/>
        </w:rPr>
        <w:t xml:space="preserve">de </w:t>
      </w:r>
      <w:r w:rsidR="00951FFE" w:rsidRPr="00FA2E06">
        <w:rPr>
          <w:sz w:val="22"/>
          <w:lang w:val="es-ES_tradnl"/>
        </w:rPr>
        <w:t>elaboración</w:t>
      </w:r>
      <w:r w:rsidR="008B53A7" w:rsidRPr="00FA2E06">
        <w:rPr>
          <w:sz w:val="22"/>
          <w:lang w:val="es-ES_tradnl"/>
        </w:rPr>
        <w:t xml:space="preserve"> de </w:t>
      </w:r>
      <w:r w:rsidR="00557253">
        <w:rPr>
          <w:sz w:val="22"/>
          <w:lang w:val="es-ES_tradnl"/>
        </w:rPr>
        <w:t>solicitudes de renovación de</w:t>
      </w:r>
      <w:r w:rsidR="008B53A7" w:rsidRPr="00FA2E06">
        <w:rPr>
          <w:sz w:val="22"/>
          <w:lang w:val="es-ES_tradnl"/>
        </w:rPr>
        <w:t xml:space="preserve"> </w:t>
      </w:r>
      <w:r w:rsidR="00557253">
        <w:rPr>
          <w:sz w:val="22"/>
          <w:lang w:val="es-ES_tradnl"/>
        </w:rPr>
        <w:t xml:space="preserve">proyectos de </w:t>
      </w:r>
      <w:r w:rsidR="004B7644" w:rsidRPr="00FA2E06">
        <w:rPr>
          <w:sz w:val="22"/>
          <w:lang w:val="es-ES_tradnl"/>
        </w:rPr>
        <w:t>fortalecimiento institucional</w:t>
      </w:r>
      <w:r w:rsidR="007409CE" w:rsidRPr="00FA2E06">
        <w:rPr>
          <w:sz w:val="22"/>
          <w:lang w:val="es-ES_tradnl"/>
        </w:rPr>
        <w:t xml:space="preserve"> </w:t>
      </w:r>
      <w:r w:rsidR="00636661">
        <w:rPr>
          <w:sz w:val="22"/>
          <w:lang w:val="es-ES_tradnl"/>
        </w:rPr>
        <w:t xml:space="preserve">e informará </w:t>
      </w:r>
      <w:r w:rsidR="008B53A7" w:rsidRPr="00FA2E06">
        <w:rPr>
          <w:sz w:val="22"/>
          <w:lang w:val="es-ES_tradnl"/>
        </w:rPr>
        <w:t xml:space="preserve">sobre el uso del nuevo formato </w:t>
      </w:r>
      <w:r w:rsidR="007A4BFC">
        <w:rPr>
          <w:sz w:val="22"/>
          <w:lang w:val="es-ES_tradnl"/>
        </w:rPr>
        <w:t xml:space="preserve">a </w:t>
      </w:r>
      <w:r w:rsidR="008B53A7" w:rsidRPr="00FA2E06">
        <w:rPr>
          <w:sz w:val="22"/>
          <w:lang w:val="es-ES_tradnl"/>
        </w:rPr>
        <w:t xml:space="preserve">la segunda reunión </w:t>
      </w:r>
      <w:r w:rsidR="00097269">
        <w:rPr>
          <w:sz w:val="22"/>
          <w:lang w:val="es-ES_tradnl"/>
        </w:rPr>
        <w:t>del año</w:t>
      </w:r>
      <w:r w:rsidR="008B53A7" w:rsidRPr="00FA2E06">
        <w:rPr>
          <w:sz w:val="22"/>
          <w:lang w:val="es-ES_tradnl"/>
        </w:rPr>
        <w:t xml:space="preserve"> 2028.</w:t>
      </w:r>
    </w:p>
    <w:p w14:paraId="604F6002" w14:textId="55505D54" w:rsidR="001C7856" w:rsidRPr="00FA2E06" w:rsidRDefault="008B53A7" w:rsidP="00673BA1">
      <w:pPr>
        <w:jc w:val="left"/>
        <w:rPr>
          <w:i/>
          <w:iCs/>
          <w:sz w:val="22"/>
          <w:lang w:val="es-ES_tradnl"/>
        </w:rPr>
      </w:pPr>
      <w:r w:rsidRPr="00FA2E06">
        <w:rPr>
          <w:i/>
          <w:iCs/>
          <w:sz w:val="22"/>
          <w:lang w:val="es-ES_tradnl"/>
        </w:rPr>
        <w:t xml:space="preserve">Información sobre componentes </w:t>
      </w:r>
      <w:r w:rsidR="00F95AB2">
        <w:rPr>
          <w:i/>
          <w:iCs/>
          <w:sz w:val="22"/>
          <w:lang w:val="es-ES_tradnl"/>
        </w:rPr>
        <w:t>relativos a</w:t>
      </w:r>
      <w:r w:rsidRPr="00FA2E06">
        <w:rPr>
          <w:i/>
          <w:iCs/>
          <w:sz w:val="22"/>
          <w:lang w:val="es-ES_tradnl"/>
        </w:rPr>
        <w:t xml:space="preserve"> la integración de la perspectiva de género en </w:t>
      </w:r>
      <w:r w:rsidR="00A82CF8">
        <w:rPr>
          <w:i/>
          <w:iCs/>
          <w:sz w:val="22"/>
          <w:lang w:val="es-ES_tradnl"/>
        </w:rPr>
        <w:t>los demás</w:t>
      </w:r>
      <w:r w:rsidR="00F95AB2">
        <w:rPr>
          <w:i/>
          <w:iCs/>
          <w:sz w:val="22"/>
          <w:lang w:val="es-ES_tradnl"/>
        </w:rPr>
        <w:t xml:space="preserve"> informes</w:t>
      </w:r>
      <w:r w:rsidRPr="00FA2E06">
        <w:rPr>
          <w:i/>
          <w:iCs/>
          <w:sz w:val="22"/>
          <w:lang w:val="es-ES_tradnl"/>
        </w:rPr>
        <w:t xml:space="preserve"> sobre actividades de apoyo</w:t>
      </w:r>
    </w:p>
    <w:p w14:paraId="602307FD" w14:textId="77777777" w:rsidR="00DC6223" w:rsidRPr="00E01C4A" w:rsidRDefault="00DC6223" w:rsidP="00E01C4A">
      <w:pPr>
        <w:rPr>
          <w:sz w:val="22"/>
          <w:lang w:val="es-ES_tradnl"/>
        </w:rPr>
      </w:pPr>
    </w:p>
    <w:p w14:paraId="3AF657E4" w14:textId="7C3762CA" w:rsidR="001C7856" w:rsidRPr="00FA2E06" w:rsidRDefault="004E2526">
      <w:pPr>
        <w:pStyle w:val="Heading1"/>
        <w:rPr>
          <w:sz w:val="22"/>
          <w:lang w:val="es-ES_tradnl"/>
        </w:rPr>
      </w:pPr>
      <w:r>
        <w:rPr>
          <w:sz w:val="22"/>
          <w:lang w:val="es-ES_tradnl"/>
        </w:rPr>
        <w:t>E</w:t>
      </w:r>
      <w:r w:rsidR="008B53A7" w:rsidRPr="00FA2E06">
        <w:rPr>
          <w:sz w:val="22"/>
          <w:lang w:val="es-ES_tradnl"/>
        </w:rPr>
        <w:t xml:space="preserve">n </w:t>
      </w:r>
      <w:r>
        <w:rPr>
          <w:sz w:val="22"/>
          <w:lang w:val="es-ES_tradnl"/>
        </w:rPr>
        <w:t>la</w:t>
      </w:r>
      <w:r w:rsidR="008B53A7" w:rsidRPr="00FA2E06">
        <w:rPr>
          <w:sz w:val="22"/>
          <w:lang w:val="es-ES_tradnl"/>
        </w:rPr>
        <w:t xml:space="preserve"> </w:t>
      </w:r>
      <w:r w:rsidR="00DF73C1" w:rsidRPr="00FA2E06">
        <w:rPr>
          <w:sz w:val="22"/>
          <w:lang w:val="es-ES_tradnl"/>
        </w:rPr>
        <w:t>92</w:t>
      </w:r>
      <w:r w:rsidR="007409CE" w:rsidRPr="00FA2E06">
        <w:rPr>
          <w:sz w:val="22"/>
          <w:lang w:val="es-ES_tradnl"/>
        </w:rPr>
        <w:t>ª</w:t>
      </w:r>
      <w:r w:rsidR="00DF73C1" w:rsidRPr="00FA2E06">
        <w:rPr>
          <w:sz w:val="22"/>
          <w:lang w:val="es-ES_tradnl"/>
        </w:rPr>
        <w:t xml:space="preserve"> reunión</w:t>
      </w:r>
      <w:r w:rsidR="008B53A7" w:rsidRPr="00FA2E06">
        <w:rPr>
          <w:sz w:val="22"/>
          <w:lang w:val="es-ES_tradnl"/>
        </w:rPr>
        <w:t xml:space="preserve"> </w:t>
      </w:r>
      <w:r w:rsidR="00703073">
        <w:rPr>
          <w:sz w:val="22"/>
          <w:lang w:val="es-ES_tradnl"/>
        </w:rPr>
        <w:t>e</w:t>
      </w:r>
      <w:r>
        <w:rPr>
          <w:sz w:val="22"/>
          <w:lang w:val="es-ES_tradnl"/>
        </w:rPr>
        <w:t xml:space="preserve">l </w:t>
      </w:r>
      <w:r w:rsidRPr="004E2526">
        <w:rPr>
          <w:sz w:val="22"/>
          <w:lang w:val="es-ES_tradnl"/>
        </w:rPr>
        <w:t xml:space="preserve">Comité Ejecutivo </w:t>
      </w:r>
      <w:r w:rsidR="00703073">
        <w:rPr>
          <w:sz w:val="22"/>
          <w:lang w:val="es-ES_tradnl"/>
        </w:rPr>
        <w:t xml:space="preserve">conoció </w:t>
      </w:r>
      <w:r w:rsidR="008B53A7" w:rsidRPr="00FA2E06">
        <w:rPr>
          <w:sz w:val="22"/>
          <w:lang w:val="es-ES_tradnl"/>
        </w:rPr>
        <w:t xml:space="preserve">un estudio </w:t>
      </w:r>
      <w:r w:rsidR="004630F1">
        <w:rPr>
          <w:sz w:val="22"/>
          <w:lang w:val="es-ES_tradnl"/>
        </w:rPr>
        <w:t xml:space="preserve">que evaluaba </w:t>
      </w:r>
      <w:r w:rsidR="008B53A7" w:rsidRPr="00FA2E06">
        <w:rPr>
          <w:sz w:val="22"/>
          <w:lang w:val="es-ES_tradnl"/>
        </w:rPr>
        <w:t>las actividades de apoy</w:t>
      </w:r>
      <w:r w:rsidR="0015759B">
        <w:rPr>
          <w:sz w:val="22"/>
          <w:lang w:val="es-ES_tradnl"/>
        </w:rPr>
        <w:t xml:space="preserve">o para la reducción de los HFC </w:t>
      </w:r>
      <w:r w:rsidR="005F4BD0">
        <w:rPr>
          <w:sz w:val="22"/>
          <w:lang w:val="es-ES_tradnl"/>
        </w:rPr>
        <w:t xml:space="preserve">y </w:t>
      </w:r>
      <w:r w:rsidR="00907BCD">
        <w:rPr>
          <w:sz w:val="22"/>
          <w:lang w:val="es-ES_tradnl"/>
        </w:rPr>
        <w:t>que concluía</w:t>
      </w:r>
      <w:r w:rsidR="003B2344">
        <w:rPr>
          <w:sz w:val="22"/>
          <w:lang w:val="es-ES_tradnl"/>
        </w:rPr>
        <w:t>, entre otra</w:t>
      </w:r>
      <w:r w:rsidR="002B4A3E">
        <w:rPr>
          <w:sz w:val="22"/>
          <w:lang w:val="es-ES_tradnl"/>
        </w:rPr>
        <w:t>s</w:t>
      </w:r>
      <w:r w:rsidR="003B2344">
        <w:rPr>
          <w:sz w:val="22"/>
          <w:lang w:val="es-ES_tradnl"/>
        </w:rPr>
        <w:t xml:space="preserve"> cosas</w:t>
      </w:r>
      <w:r w:rsidR="002B4A3E">
        <w:rPr>
          <w:sz w:val="22"/>
          <w:lang w:val="es-ES_tradnl"/>
        </w:rPr>
        <w:t xml:space="preserve">, </w:t>
      </w:r>
      <w:r w:rsidR="008B53A7" w:rsidRPr="00FA2E06">
        <w:rPr>
          <w:sz w:val="22"/>
          <w:lang w:val="es-ES_tradnl"/>
        </w:rPr>
        <w:t xml:space="preserve">que el formato de presentación de informes </w:t>
      </w:r>
      <w:r w:rsidR="00BF6D62">
        <w:rPr>
          <w:sz w:val="22"/>
          <w:lang w:val="es-ES_tradnl"/>
        </w:rPr>
        <w:t xml:space="preserve">elaborado </w:t>
      </w:r>
      <w:r w:rsidR="008B53A7" w:rsidRPr="00FA2E06">
        <w:rPr>
          <w:sz w:val="22"/>
          <w:lang w:val="es-ES_tradnl"/>
        </w:rPr>
        <w:t xml:space="preserve">por la </w:t>
      </w:r>
      <w:r w:rsidR="007409CE" w:rsidRPr="00FA2E06">
        <w:rPr>
          <w:sz w:val="22"/>
          <w:lang w:val="es-ES_tradnl"/>
        </w:rPr>
        <w:t>Secretaría</w:t>
      </w:r>
      <w:r w:rsidR="008B53A7" w:rsidRPr="00FA2E06">
        <w:rPr>
          <w:sz w:val="22"/>
          <w:lang w:val="es-ES_tradnl"/>
        </w:rPr>
        <w:t xml:space="preserve"> en 2020 </w:t>
      </w:r>
      <w:r w:rsidR="007C438E">
        <w:rPr>
          <w:sz w:val="22"/>
          <w:lang w:val="es-ES_tradnl"/>
        </w:rPr>
        <w:t xml:space="preserve">efectivamente contenía </w:t>
      </w:r>
      <w:r w:rsidR="008B53A7" w:rsidRPr="00FA2E06">
        <w:rPr>
          <w:sz w:val="22"/>
          <w:lang w:val="es-ES_tradnl"/>
        </w:rPr>
        <w:t xml:space="preserve">una sección para informar sobre </w:t>
      </w:r>
      <w:r w:rsidR="000C4756">
        <w:rPr>
          <w:sz w:val="22"/>
          <w:lang w:val="es-ES_tradnl"/>
        </w:rPr>
        <w:t>temas de</w:t>
      </w:r>
      <w:r w:rsidR="008B53A7" w:rsidRPr="00FA2E06">
        <w:rPr>
          <w:sz w:val="22"/>
          <w:lang w:val="es-ES_tradnl"/>
        </w:rPr>
        <w:t xml:space="preserve"> género. Sin embargo, </w:t>
      </w:r>
      <w:r w:rsidR="00317184" w:rsidRPr="00317184">
        <w:rPr>
          <w:sz w:val="22"/>
          <w:lang w:val="es-ES_tradnl"/>
        </w:rPr>
        <w:t xml:space="preserve">dado que </w:t>
      </w:r>
      <w:r w:rsidR="00C976B9">
        <w:rPr>
          <w:sz w:val="22"/>
          <w:lang w:val="es-ES_tradnl"/>
        </w:rPr>
        <w:t>su</w:t>
      </w:r>
      <w:r w:rsidR="00317184" w:rsidRPr="00317184">
        <w:rPr>
          <w:sz w:val="22"/>
          <w:lang w:val="es-ES_tradnl"/>
        </w:rPr>
        <w:t xml:space="preserve"> diseño </w:t>
      </w:r>
      <w:r w:rsidR="00AE54C3">
        <w:rPr>
          <w:sz w:val="22"/>
          <w:lang w:val="es-ES_tradnl"/>
        </w:rPr>
        <w:t xml:space="preserve">precedía </w:t>
      </w:r>
      <w:r w:rsidR="00317184" w:rsidRPr="00317184">
        <w:rPr>
          <w:sz w:val="22"/>
          <w:lang w:val="es-ES_tradnl"/>
        </w:rPr>
        <w:t xml:space="preserve">la política de género </w:t>
      </w:r>
      <w:r w:rsidR="00950CAA">
        <w:rPr>
          <w:sz w:val="22"/>
          <w:lang w:val="es-ES_tradnl"/>
        </w:rPr>
        <w:t>adopt</w:t>
      </w:r>
      <w:r w:rsidR="00691C55">
        <w:rPr>
          <w:sz w:val="22"/>
          <w:lang w:val="es-ES_tradnl"/>
        </w:rPr>
        <w:t xml:space="preserve">ada </w:t>
      </w:r>
      <w:r w:rsidR="00950CAA">
        <w:rPr>
          <w:sz w:val="22"/>
          <w:lang w:val="es-ES_tradnl"/>
        </w:rPr>
        <w:t xml:space="preserve">en </w:t>
      </w:r>
      <w:r w:rsidR="00317184" w:rsidRPr="00317184">
        <w:rPr>
          <w:sz w:val="22"/>
          <w:lang w:val="es-ES_tradnl"/>
        </w:rPr>
        <w:t>la 84ª</w:t>
      </w:r>
      <w:r w:rsidR="00C30E60">
        <w:rPr>
          <w:sz w:val="22"/>
          <w:lang w:val="es-ES_tradnl"/>
        </w:rPr>
        <w:t> </w:t>
      </w:r>
      <w:r w:rsidR="00317184" w:rsidRPr="00317184">
        <w:rPr>
          <w:sz w:val="22"/>
          <w:lang w:val="es-ES_tradnl"/>
        </w:rPr>
        <w:t>reunión</w:t>
      </w:r>
      <w:r w:rsidR="00317184">
        <w:rPr>
          <w:sz w:val="22"/>
          <w:lang w:val="es-ES_tradnl"/>
        </w:rPr>
        <w:t xml:space="preserve">, </w:t>
      </w:r>
      <w:r w:rsidR="008B53A7" w:rsidRPr="00FA2E06">
        <w:rPr>
          <w:sz w:val="22"/>
          <w:lang w:val="es-ES_tradnl"/>
        </w:rPr>
        <w:t xml:space="preserve">la </w:t>
      </w:r>
      <w:r w:rsidR="007409CE" w:rsidRPr="00FA2E06">
        <w:rPr>
          <w:sz w:val="22"/>
          <w:lang w:val="es-ES_tradnl"/>
        </w:rPr>
        <w:t>mayoría</w:t>
      </w:r>
      <w:r w:rsidR="008B53A7" w:rsidRPr="00FA2E06">
        <w:rPr>
          <w:sz w:val="22"/>
          <w:lang w:val="es-ES_tradnl"/>
        </w:rPr>
        <w:t xml:space="preserve"> </w:t>
      </w:r>
      <w:r w:rsidR="00C976B9" w:rsidRPr="00C976B9">
        <w:rPr>
          <w:sz w:val="22"/>
          <w:lang w:val="es-ES_tradnl"/>
        </w:rPr>
        <w:t xml:space="preserve">de los proyectos </w:t>
      </w:r>
      <w:r w:rsidR="008B53A7" w:rsidRPr="00FA2E06">
        <w:rPr>
          <w:sz w:val="22"/>
          <w:lang w:val="es-ES_tradnl"/>
        </w:rPr>
        <w:t xml:space="preserve">no </w:t>
      </w:r>
      <w:r w:rsidR="00FD5BE4">
        <w:rPr>
          <w:sz w:val="22"/>
          <w:lang w:val="es-ES_tradnl"/>
        </w:rPr>
        <w:t>informaba</w:t>
      </w:r>
      <w:r w:rsidR="008326B7">
        <w:rPr>
          <w:sz w:val="22"/>
          <w:lang w:val="es-ES_tradnl"/>
        </w:rPr>
        <w:t xml:space="preserve"> datos </w:t>
      </w:r>
      <w:r w:rsidR="00FD5BE4">
        <w:rPr>
          <w:sz w:val="22"/>
          <w:lang w:val="es-ES_tradnl"/>
        </w:rPr>
        <w:t>de</w:t>
      </w:r>
      <w:r w:rsidR="008B53A7" w:rsidRPr="00FA2E06">
        <w:rPr>
          <w:sz w:val="22"/>
          <w:lang w:val="es-ES_tradnl"/>
        </w:rPr>
        <w:t xml:space="preserve"> género </w:t>
      </w:r>
      <w:r w:rsidR="009718F2">
        <w:rPr>
          <w:sz w:val="22"/>
          <w:lang w:val="es-ES_tradnl"/>
        </w:rPr>
        <w:t xml:space="preserve">ni </w:t>
      </w:r>
      <w:r w:rsidR="00A31FE4">
        <w:rPr>
          <w:sz w:val="22"/>
          <w:lang w:val="es-ES_tradnl"/>
        </w:rPr>
        <w:t>entregaba</w:t>
      </w:r>
      <w:r w:rsidR="00B85599">
        <w:rPr>
          <w:sz w:val="22"/>
          <w:lang w:val="es-ES_tradnl"/>
        </w:rPr>
        <w:t xml:space="preserve"> </w:t>
      </w:r>
      <w:r w:rsidR="000B4BF7">
        <w:rPr>
          <w:sz w:val="22"/>
          <w:lang w:val="es-ES_tradnl"/>
        </w:rPr>
        <w:t>información desglosada</w:t>
      </w:r>
      <w:r w:rsidR="007409CE" w:rsidRPr="00FA2E06">
        <w:rPr>
          <w:sz w:val="22"/>
          <w:lang w:val="es-ES_tradnl"/>
        </w:rPr>
        <w:t>.</w:t>
      </w:r>
      <w:r w:rsidR="008B53A7" w:rsidRPr="00FA2E06">
        <w:rPr>
          <w:sz w:val="22"/>
          <w:lang w:val="es-ES_tradnl"/>
        </w:rPr>
        <w:t xml:space="preserve"> </w:t>
      </w:r>
      <w:r w:rsidR="002E5A15">
        <w:rPr>
          <w:sz w:val="22"/>
          <w:lang w:val="es-ES_tradnl"/>
        </w:rPr>
        <w:t xml:space="preserve">Como complemento a </w:t>
      </w:r>
      <w:r w:rsidR="008B53A7" w:rsidRPr="00FA2E06">
        <w:rPr>
          <w:sz w:val="22"/>
          <w:lang w:val="es-ES_tradnl"/>
        </w:rPr>
        <w:t>las conclus</w:t>
      </w:r>
      <w:r w:rsidR="00293984">
        <w:rPr>
          <w:sz w:val="22"/>
          <w:lang w:val="es-ES_tradnl"/>
        </w:rPr>
        <w:t xml:space="preserve">iones y experiencias recogidas por </w:t>
      </w:r>
      <w:r w:rsidR="008B53A7" w:rsidRPr="00FA2E06">
        <w:rPr>
          <w:sz w:val="22"/>
          <w:lang w:val="es-ES_tradnl"/>
        </w:rPr>
        <w:t>el estudio</w:t>
      </w:r>
      <w:r w:rsidR="000939A1">
        <w:rPr>
          <w:sz w:val="22"/>
          <w:lang w:val="es-ES_tradnl"/>
        </w:rPr>
        <w:t xml:space="preserve">, </w:t>
      </w:r>
      <w:r w:rsidR="00BF54D3">
        <w:rPr>
          <w:sz w:val="22"/>
          <w:lang w:val="es-ES_tradnl"/>
        </w:rPr>
        <w:t xml:space="preserve">para el diseño </w:t>
      </w:r>
      <w:r w:rsidR="00867CD5">
        <w:rPr>
          <w:sz w:val="22"/>
          <w:lang w:val="es-ES_tradnl"/>
        </w:rPr>
        <w:t xml:space="preserve">e implementación </w:t>
      </w:r>
      <w:r w:rsidR="00701A2E">
        <w:rPr>
          <w:sz w:val="22"/>
          <w:lang w:val="es-ES_tradnl"/>
        </w:rPr>
        <w:lastRenderedPageBreak/>
        <w:t xml:space="preserve">de </w:t>
      </w:r>
      <w:r w:rsidR="005D12C7">
        <w:rPr>
          <w:sz w:val="22"/>
          <w:lang w:val="es-ES_tradnl"/>
        </w:rPr>
        <w:t>los PAK</w:t>
      </w:r>
      <w:r w:rsidR="008B53A7" w:rsidRPr="00FA2E06">
        <w:rPr>
          <w:sz w:val="22"/>
          <w:lang w:val="es-ES_tradnl"/>
        </w:rPr>
        <w:t xml:space="preserve"> </w:t>
      </w:r>
      <w:r w:rsidR="00701A2E" w:rsidRPr="00701A2E">
        <w:rPr>
          <w:sz w:val="22"/>
          <w:lang w:val="es-ES_tradnl"/>
        </w:rPr>
        <w:t xml:space="preserve">se recomendó </w:t>
      </w:r>
      <w:r w:rsidR="00D158D4">
        <w:rPr>
          <w:sz w:val="22"/>
          <w:lang w:val="es-ES_tradnl"/>
        </w:rPr>
        <w:t xml:space="preserve">agregar a </w:t>
      </w:r>
      <w:r w:rsidR="008B53A7" w:rsidRPr="00FA2E06">
        <w:rPr>
          <w:sz w:val="22"/>
          <w:lang w:val="es-ES_tradnl"/>
        </w:rPr>
        <w:t xml:space="preserve">los formatos de presentación de informes, </w:t>
      </w:r>
      <w:r w:rsidR="00326439">
        <w:rPr>
          <w:sz w:val="22"/>
          <w:lang w:val="es-ES_tradnl"/>
        </w:rPr>
        <w:t xml:space="preserve">en especial </w:t>
      </w:r>
      <w:r w:rsidR="008B53A7" w:rsidRPr="00FA2E06">
        <w:rPr>
          <w:sz w:val="22"/>
          <w:lang w:val="es-ES_tradnl"/>
        </w:rPr>
        <w:t xml:space="preserve">los </w:t>
      </w:r>
      <w:r w:rsidR="00C23B33">
        <w:rPr>
          <w:sz w:val="22"/>
          <w:lang w:val="es-ES_tradnl"/>
        </w:rPr>
        <w:t xml:space="preserve">de término </w:t>
      </w:r>
      <w:r w:rsidR="008B53A7" w:rsidRPr="00FA2E06">
        <w:rPr>
          <w:sz w:val="22"/>
          <w:lang w:val="es-ES_tradnl"/>
        </w:rPr>
        <w:t xml:space="preserve">de proyectos, </w:t>
      </w:r>
      <w:r w:rsidR="00783673">
        <w:rPr>
          <w:sz w:val="22"/>
          <w:lang w:val="es-ES_tradnl"/>
        </w:rPr>
        <w:t>los temas</w:t>
      </w:r>
      <w:r w:rsidR="008B53A7" w:rsidRPr="00FA2E06">
        <w:rPr>
          <w:sz w:val="22"/>
          <w:lang w:val="es-ES_tradnl"/>
        </w:rPr>
        <w:t xml:space="preserve"> de género </w:t>
      </w:r>
      <w:r w:rsidR="00123602">
        <w:rPr>
          <w:sz w:val="22"/>
          <w:lang w:val="es-ES_tradnl"/>
        </w:rPr>
        <w:t>y</w:t>
      </w:r>
      <w:r w:rsidR="008B53A7" w:rsidRPr="00FA2E06">
        <w:rPr>
          <w:sz w:val="22"/>
          <w:lang w:val="es-ES_tradnl"/>
        </w:rPr>
        <w:t xml:space="preserve"> </w:t>
      </w:r>
      <w:r w:rsidR="00BA16DD">
        <w:rPr>
          <w:sz w:val="22"/>
          <w:lang w:val="es-ES_tradnl"/>
        </w:rPr>
        <w:t xml:space="preserve">de </w:t>
      </w:r>
      <w:r w:rsidR="008B53A7" w:rsidRPr="00FA2E06">
        <w:rPr>
          <w:sz w:val="22"/>
          <w:lang w:val="es-ES_tradnl"/>
        </w:rPr>
        <w:t>eficiencia energética.</w:t>
      </w:r>
    </w:p>
    <w:p w14:paraId="17969DA6" w14:textId="70DAD932" w:rsidR="001C7856" w:rsidRPr="00FA2E06" w:rsidRDefault="00F217E4">
      <w:pPr>
        <w:pStyle w:val="Heading1"/>
        <w:rPr>
          <w:sz w:val="22"/>
          <w:lang w:val="es-ES_tradnl"/>
        </w:rPr>
      </w:pPr>
      <w:r>
        <w:rPr>
          <w:sz w:val="22"/>
          <w:lang w:val="es-ES_tradnl"/>
        </w:rPr>
        <w:t>De ese modo</w:t>
      </w:r>
      <w:r w:rsidR="008B53A7" w:rsidRPr="00FA2E06">
        <w:rPr>
          <w:sz w:val="22"/>
          <w:lang w:val="es-ES_tradnl"/>
        </w:rPr>
        <w:t xml:space="preserve">, </w:t>
      </w:r>
      <w:r w:rsidR="00C64DD1">
        <w:rPr>
          <w:sz w:val="22"/>
          <w:lang w:val="es-ES_tradnl"/>
        </w:rPr>
        <w:t xml:space="preserve">la </w:t>
      </w:r>
      <w:r w:rsidR="00C64DD1" w:rsidRPr="00C64DD1">
        <w:rPr>
          <w:sz w:val="22"/>
          <w:lang w:val="es-ES_tradnl"/>
        </w:rPr>
        <w:t>decisión 92/6</w:t>
      </w:r>
      <w:r w:rsidR="00C64DD1">
        <w:rPr>
          <w:sz w:val="22"/>
          <w:lang w:val="es-ES_tradnl"/>
        </w:rPr>
        <w:t xml:space="preserve"> d</w:t>
      </w:r>
      <w:r w:rsidR="008B53A7" w:rsidRPr="00FA2E06">
        <w:rPr>
          <w:sz w:val="22"/>
          <w:lang w:val="es-ES_tradnl"/>
        </w:rPr>
        <w:t xml:space="preserve">el Comité Ejecutivo </w:t>
      </w:r>
      <w:r w:rsidR="007409CE" w:rsidRPr="00FA2E06">
        <w:rPr>
          <w:sz w:val="22"/>
          <w:lang w:val="es-ES_tradnl"/>
        </w:rPr>
        <w:t>solicitó</w:t>
      </w:r>
      <w:r w:rsidR="008B53A7" w:rsidRPr="00FA2E06">
        <w:rPr>
          <w:sz w:val="22"/>
          <w:lang w:val="es-ES_tradnl"/>
        </w:rPr>
        <w:t xml:space="preserve"> a los países del artículo 5 y a los organismos bilaterales y de ejecución </w:t>
      </w:r>
      <w:r w:rsidR="003750D9">
        <w:rPr>
          <w:sz w:val="22"/>
          <w:lang w:val="es-ES_tradnl"/>
        </w:rPr>
        <w:t xml:space="preserve">con compromisos pendientes </w:t>
      </w:r>
      <w:r w:rsidR="008B53A7" w:rsidRPr="00FA2E06">
        <w:rPr>
          <w:sz w:val="22"/>
          <w:lang w:val="es-ES_tradnl"/>
        </w:rPr>
        <w:t xml:space="preserve">de </w:t>
      </w:r>
      <w:r w:rsidR="0027128A">
        <w:rPr>
          <w:sz w:val="22"/>
          <w:lang w:val="es-ES_tradnl"/>
        </w:rPr>
        <w:t xml:space="preserve">entrega de </w:t>
      </w:r>
      <w:r w:rsidR="004D5D5B">
        <w:rPr>
          <w:sz w:val="22"/>
          <w:lang w:val="es-ES_tradnl"/>
        </w:rPr>
        <w:t xml:space="preserve">información </w:t>
      </w:r>
      <w:r w:rsidR="008B53A7" w:rsidRPr="00FA2E06">
        <w:rPr>
          <w:sz w:val="22"/>
          <w:lang w:val="es-ES_tradnl"/>
        </w:rPr>
        <w:t>sobre acti</w:t>
      </w:r>
      <w:r w:rsidR="00061031">
        <w:rPr>
          <w:sz w:val="22"/>
          <w:lang w:val="es-ES_tradnl"/>
        </w:rPr>
        <w:t>vidades de apoyo</w:t>
      </w:r>
      <w:r w:rsidR="005D2A27" w:rsidRPr="00FA2E06">
        <w:rPr>
          <w:sz w:val="22"/>
          <w:lang w:val="es-ES_tradnl"/>
        </w:rPr>
        <w:t xml:space="preserve"> </w:t>
      </w:r>
      <w:r w:rsidR="00484016">
        <w:rPr>
          <w:sz w:val="22"/>
          <w:lang w:val="es-ES_tradnl"/>
        </w:rPr>
        <w:t>informar</w:t>
      </w:r>
      <w:r w:rsidR="008B53A7" w:rsidRPr="00FA2E06">
        <w:rPr>
          <w:sz w:val="22"/>
          <w:lang w:val="es-ES_tradnl"/>
        </w:rPr>
        <w:t>, entre otros</w:t>
      </w:r>
      <w:r w:rsidR="00C00E46">
        <w:rPr>
          <w:sz w:val="22"/>
          <w:lang w:val="es-ES_tradnl"/>
        </w:rPr>
        <w:t>,</w:t>
      </w:r>
      <w:r w:rsidR="00EB0630">
        <w:rPr>
          <w:sz w:val="22"/>
          <w:lang w:val="es-ES_tradnl"/>
        </w:rPr>
        <w:t xml:space="preserve"> </w:t>
      </w:r>
      <w:r w:rsidR="00190AA0" w:rsidRPr="00190AA0">
        <w:rPr>
          <w:sz w:val="22"/>
          <w:lang w:val="es-ES_tradnl"/>
        </w:rPr>
        <w:t>sobre los componentes relativos a la integración de la perspectiva de género</w:t>
      </w:r>
      <w:r w:rsidR="00190AA0">
        <w:rPr>
          <w:sz w:val="22"/>
          <w:lang w:val="es-ES_tradnl"/>
        </w:rPr>
        <w:t xml:space="preserve">, </w:t>
      </w:r>
      <w:r w:rsidR="00480D17">
        <w:rPr>
          <w:sz w:val="22"/>
          <w:lang w:val="es-ES_tradnl"/>
        </w:rPr>
        <w:t xml:space="preserve">y </w:t>
      </w:r>
      <w:r w:rsidR="008D3605">
        <w:rPr>
          <w:sz w:val="22"/>
          <w:lang w:val="es-ES_tradnl"/>
        </w:rPr>
        <w:t xml:space="preserve">pidió </w:t>
      </w:r>
      <w:r w:rsidR="00402426">
        <w:rPr>
          <w:sz w:val="22"/>
          <w:lang w:val="es-ES_tradnl"/>
        </w:rPr>
        <w:t xml:space="preserve">a la </w:t>
      </w:r>
      <w:r w:rsidR="00402426" w:rsidRPr="00402426">
        <w:rPr>
          <w:sz w:val="22"/>
          <w:lang w:val="es-ES_tradnl"/>
        </w:rPr>
        <w:t xml:space="preserve">OFSE </w:t>
      </w:r>
      <w:r w:rsidR="0008068E" w:rsidRPr="00FA2E06">
        <w:rPr>
          <w:sz w:val="22"/>
          <w:lang w:val="es-ES_tradnl"/>
        </w:rPr>
        <w:t xml:space="preserve">hacer </w:t>
      </w:r>
      <w:r w:rsidR="003920CF">
        <w:rPr>
          <w:sz w:val="22"/>
          <w:lang w:val="es-ES_tradnl"/>
        </w:rPr>
        <w:t>un</w:t>
      </w:r>
      <w:r w:rsidR="0008068E" w:rsidRPr="00FA2E06">
        <w:rPr>
          <w:sz w:val="22"/>
          <w:lang w:val="es-ES_tradnl"/>
        </w:rPr>
        <w:t xml:space="preserve"> seguimiento </w:t>
      </w:r>
      <w:r w:rsidR="008C6586">
        <w:rPr>
          <w:sz w:val="22"/>
          <w:lang w:val="es-ES_tradnl"/>
        </w:rPr>
        <w:t xml:space="preserve">del tema </w:t>
      </w:r>
      <w:r w:rsidR="0008068E" w:rsidRPr="00FA2E06">
        <w:rPr>
          <w:sz w:val="22"/>
          <w:lang w:val="es-ES_tradnl"/>
        </w:rPr>
        <w:t>e informar</w:t>
      </w:r>
      <w:r w:rsidR="008B53A7" w:rsidRPr="00FA2E06">
        <w:rPr>
          <w:sz w:val="22"/>
          <w:lang w:val="es-ES_tradnl"/>
        </w:rPr>
        <w:t xml:space="preserve"> </w:t>
      </w:r>
      <w:r w:rsidR="00031B55" w:rsidRPr="00FA2E06">
        <w:rPr>
          <w:sz w:val="22"/>
          <w:lang w:val="es-ES_tradnl"/>
        </w:rPr>
        <w:t xml:space="preserve">al respecto </w:t>
      </w:r>
      <w:r w:rsidR="008B53A7" w:rsidRPr="00FA2E06">
        <w:rPr>
          <w:sz w:val="22"/>
          <w:lang w:val="es-ES_tradnl"/>
        </w:rPr>
        <w:t xml:space="preserve">en la </w:t>
      </w:r>
      <w:r w:rsidR="00DF73C1" w:rsidRPr="00FA2E06">
        <w:rPr>
          <w:sz w:val="22"/>
          <w:lang w:val="es-ES_tradnl"/>
        </w:rPr>
        <w:t>95</w:t>
      </w:r>
      <w:r w:rsidR="007409CE" w:rsidRPr="00FA2E06">
        <w:rPr>
          <w:sz w:val="22"/>
          <w:lang w:val="es-ES_tradnl"/>
        </w:rPr>
        <w:t>ª</w:t>
      </w:r>
      <w:r w:rsidR="00C30E60">
        <w:rPr>
          <w:sz w:val="22"/>
          <w:lang w:val="es-ES_tradnl"/>
        </w:rPr>
        <w:t> </w:t>
      </w:r>
      <w:r w:rsidR="00DF73C1" w:rsidRPr="00FA2E06">
        <w:rPr>
          <w:sz w:val="22"/>
          <w:lang w:val="es-ES_tradnl"/>
        </w:rPr>
        <w:t>reunión</w:t>
      </w:r>
      <w:r w:rsidR="007409CE" w:rsidRPr="00FA2E06">
        <w:rPr>
          <w:sz w:val="22"/>
          <w:lang w:val="es-ES_tradnl"/>
        </w:rPr>
        <w:t>.</w:t>
      </w:r>
      <w:r w:rsidR="008B53A7" w:rsidRPr="00FA2E06">
        <w:rPr>
          <w:sz w:val="22"/>
          <w:lang w:val="es-ES_tradnl"/>
        </w:rPr>
        <w:t xml:space="preserve"> </w:t>
      </w:r>
      <w:r w:rsidR="00E27BC4">
        <w:rPr>
          <w:sz w:val="22"/>
          <w:lang w:val="es-ES_tradnl"/>
        </w:rPr>
        <w:t xml:space="preserve">La </w:t>
      </w:r>
      <w:r w:rsidR="008B53A7" w:rsidRPr="00FA2E06">
        <w:rPr>
          <w:sz w:val="22"/>
          <w:lang w:val="es-ES_tradnl"/>
        </w:rPr>
        <w:t xml:space="preserve">información </w:t>
      </w:r>
      <w:r w:rsidR="00F03954">
        <w:rPr>
          <w:sz w:val="22"/>
          <w:lang w:val="es-ES_tradnl"/>
        </w:rPr>
        <w:t xml:space="preserve">recibida por </w:t>
      </w:r>
      <w:r w:rsidR="000E0F62">
        <w:rPr>
          <w:sz w:val="22"/>
          <w:lang w:val="es-ES_tradnl"/>
        </w:rPr>
        <w:t xml:space="preserve">la </w:t>
      </w:r>
      <w:r w:rsidR="000E0F62" w:rsidRPr="000E0F62">
        <w:rPr>
          <w:sz w:val="22"/>
          <w:lang w:val="es-ES_tradnl"/>
        </w:rPr>
        <w:t xml:space="preserve">OFSE </w:t>
      </w:r>
      <w:r w:rsidR="00F03954">
        <w:rPr>
          <w:sz w:val="22"/>
          <w:lang w:val="es-ES_tradnl"/>
        </w:rPr>
        <w:t>de</w:t>
      </w:r>
      <w:r w:rsidR="00A153EA">
        <w:rPr>
          <w:sz w:val="22"/>
          <w:lang w:val="es-ES_tradnl"/>
        </w:rPr>
        <w:t xml:space="preserve"> </w:t>
      </w:r>
      <w:r w:rsidR="008B53A7" w:rsidRPr="00FA2E06">
        <w:rPr>
          <w:sz w:val="22"/>
          <w:lang w:val="es-ES_tradnl"/>
        </w:rPr>
        <w:t>los organi</w:t>
      </w:r>
      <w:r w:rsidR="00A153EA">
        <w:rPr>
          <w:sz w:val="22"/>
          <w:lang w:val="es-ES_tradnl"/>
        </w:rPr>
        <w:t>smos bilaterales y de ejecución</w:t>
      </w:r>
      <w:r w:rsidR="008B53A7" w:rsidRPr="00FA2E06">
        <w:rPr>
          <w:sz w:val="22"/>
          <w:lang w:val="es-ES_tradnl"/>
        </w:rPr>
        <w:t xml:space="preserve"> </w:t>
      </w:r>
      <w:r w:rsidR="00A153EA">
        <w:rPr>
          <w:sz w:val="22"/>
          <w:lang w:val="es-ES_tradnl"/>
        </w:rPr>
        <w:t xml:space="preserve">se </w:t>
      </w:r>
      <w:r w:rsidR="008B53A7" w:rsidRPr="00FA2E06">
        <w:rPr>
          <w:sz w:val="22"/>
          <w:lang w:val="es-ES_tradnl"/>
        </w:rPr>
        <w:t xml:space="preserve">presenta a esta reunión en </w:t>
      </w:r>
      <w:r w:rsidR="002906A2">
        <w:rPr>
          <w:sz w:val="22"/>
          <w:lang w:val="es-ES_tradnl"/>
        </w:rPr>
        <w:t xml:space="preserve">forma consolidada </w:t>
      </w:r>
      <w:r w:rsidR="00B163B0">
        <w:rPr>
          <w:sz w:val="22"/>
          <w:lang w:val="es-ES_tradnl"/>
        </w:rPr>
        <w:t xml:space="preserve">en </w:t>
      </w:r>
      <w:r w:rsidR="008B53A7" w:rsidRPr="00FA2E06">
        <w:rPr>
          <w:sz w:val="22"/>
          <w:lang w:val="es-ES_tradnl"/>
        </w:rPr>
        <w:t>el documento UNEP/</w:t>
      </w:r>
      <w:proofErr w:type="spellStart"/>
      <w:r w:rsidR="008B53A7" w:rsidRPr="00FA2E06">
        <w:rPr>
          <w:sz w:val="22"/>
          <w:lang w:val="es-ES_tradnl"/>
        </w:rPr>
        <w:t>OzL.Pro</w:t>
      </w:r>
      <w:proofErr w:type="spellEnd"/>
      <w:r w:rsidR="008B53A7" w:rsidRPr="00FA2E06">
        <w:rPr>
          <w:sz w:val="22"/>
          <w:lang w:val="es-ES_tradnl"/>
        </w:rPr>
        <w:t>/</w:t>
      </w:r>
      <w:proofErr w:type="spellStart"/>
      <w:r w:rsidR="008B53A7" w:rsidRPr="00FA2E06">
        <w:rPr>
          <w:sz w:val="22"/>
          <w:lang w:val="es-ES_tradnl"/>
        </w:rPr>
        <w:t>ExCom</w:t>
      </w:r>
      <w:proofErr w:type="spellEnd"/>
      <w:r w:rsidR="008B53A7" w:rsidRPr="00FA2E06">
        <w:rPr>
          <w:sz w:val="22"/>
          <w:lang w:val="es-ES_tradnl"/>
        </w:rPr>
        <w:t>/95/13.</w:t>
      </w:r>
    </w:p>
    <w:p w14:paraId="082A984A" w14:textId="6C07A864" w:rsidR="001C7856" w:rsidRPr="00FA2E06" w:rsidRDefault="008B53A7">
      <w:pPr>
        <w:rPr>
          <w:i/>
          <w:iCs/>
          <w:sz w:val="22"/>
          <w:lang w:val="es-ES_tradnl"/>
        </w:rPr>
      </w:pPr>
      <w:r w:rsidRPr="00FA2E06">
        <w:rPr>
          <w:i/>
          <w:iCs/>
          <w:sz w:val="22"/>
          <w:lang w:val="es-ES_tradnl"/>
        </w:rPr>
        <w:t xml:space="preserve">Conjunto </w:t>
      </w:r>
      <w:r w:rsidR="007409CE" w:rsidRPr="00FA2E06">
        <w:rPr>
          <w:i/>
          <w:iCs/>
          <w:sz w:val="22"/>
          <w:lang w:val="es-ES_tradnl"/>
        </w:rPr>
        <w:t>actualizad</w:t>
      </w:r>
      <w:r w:rsidRPr="00FA2E06">
        <w:rPr>
          <w:i/>
          <w:iCs/>
          <w:sz w:val="22"/>
          <w:lang w:val="es-ES_tradnl"/>
        </w:rPr>
        <w:t>o de indicadores de</w:t>
      </w:r>
      <w:r w:rsidR="005E7641">
        <w:rPr>
          <w:i/>
          <w:iCs/>
          <w:sz w:val="22"/>
          <w:lang w:val="es-ES_tradnl"/>
        </w:rPr>
        <w:t>l</w:t>
      </w:r>
      <w:r w:rsidRPr="00FA2E06">
        <w:rPr>
          <w:i/>
          <w:iCs/>
          <w:sz w:val="22"/>
          <w:lang w:val="es-ES_tradnl"/>
        </w:rPr>
        <w:t xml:space="preserve"> desempeño </w:t>
      </w:r>
      <w:r w:rsidR="007F5F5A">
        <w:rPr>
          <w:i/>
          <w:iCs/>
          <w:sz w:val="22"/>
          <w:lang w:val="es-ES_tradnl"/>
        </w:rPr>
        <w:t>de</w:t>
      </w:r>
      <w:r w:rsidRPr="00FA2E06">
        <w:rPr>
          <w:i/>
          <w:iCs/>
          <w:sz w:val="22"/>
          <w:lang w:val="es-ES_tradnl"/>
        </w:rPr>
        <w:t xml:space="preserve"> los organismos de ejecución</w:t>
      </w:r>
    </w:p>
    <w:p w14:paraId="6520FE16" w14:textId="77777777" w:rsidR="00DC6223" w:rsidRPr="00FA2E06" w:rsidRDefault="00DC6223" w:rsidP="00DC6223">
      <w:pPr>
        <w:pStyle w:val="ListParagraph"/>
        <w:ind w:left="1080"/>
        <w:rPr>
          <w:sz w:val="22"/>
          <w:u w:val="single"/>
          <w:lang w:val="es-ES_tradnl"/>
        </w:rPr>
      </w:pPr>
    </w:p>
    <w:p w14:paraId="3DC07C77" w14:textId="5629656D" w:rsidR="001C7856" w:rsidRPr="00FA2E06" w:rsidRDefault="000C085D">
      <w:pPr>
        <w:pStyle w:val="Heading1"/>
        <w:rPr>
          <w:sz w:val="22"/>
          <w:lang w:val="es-ES_tradnl"/>
        </w:rPr>
      </w:pPr>
      <w:r w:rsidRPr="00FA2E06">
        <w:rPr>
          <w:sz w:val="22"/>
          <w:lang w:val="es-ES_tradnl"/>
        </w:rPr>
        <w:t xml:space="preserve">La </w:t>
      </w:r>
      <w:r>
        <w:rPr>
          <w:sz w:val="22"/>
          <w:lang w:val="es-ES_tradnl"/>
        </w:rPr>
        <w:t>decisión 93/8 d</w:t>
      </w:r>
      <w:r w:rsidR="008B53A7" w:rsidRPr="00FA2E06">
        <w:rPr>
          <w:sz w:val="22"/>
          <w:lang w:val="es-ES_tradnl"/>
        </w:rPr>
        <w:t xml:space="preserve">el Comité Ejecutivo </w:t>
      </w:r>
      <w:r w:rsidR="00D1556D">
        <w:rPr>
          <w:sz w:val="22"/>
          <w:lang w:val="es-ES_tradnl"/>
        </w:rPr>
        <w:t>modificó</w:t>
      </w:r>
      <w:r w:rsidR="008B53A7" w:rsidRPr="00FA2E06">
        <w:rPr>
          <w:sz w:val="22"/>
          <w:lang w:val="es-ES_tradnl"/>
        </w:rPr>
        <w:t xml:space="preserve"> los indicadores </w:t>
      </w:r>
      <w:r w:rsidR="004C5794">
        <w:rPr>
          <w:sz w:val="22"/>
          <w:lang w:val="es-ES_tradnl"/>
        </w:rPr>
        <w:t>de</w:t>
      </w:r>
      <w:r w:rsidR="00956AA2">
        <w:rPr>
          <w:sz w:val="22"/>
          <w:lang w:val="es-ES_tradnl"/>
        </w:rPr>
        <w:t>l</w:t>
      </w:r>
      <w:r w:rsidR="004C5794">
        <w:rPr>
          <w:sz w:val="22"/>
          <w:lang w:val="es-ES_tradnl"/>
        </w:rPr>
        <w:t xml:space="preserve"> desempeño de los organismos</w:t>
      </w:r>
      <w:r w:rsidR="008B53A7" w:rsidRPr="00FA2E06">
        <w:rPr>
          <w:sz w:val="22"/>
          <w:lang w:val="es-ES_tradnl"/>
        </w:rPr>
        <w:t xml:space="preserve"> de ejecución </w:t>
      </w:r>
      <w:r w:rsidR="00EF0D8B">
        <w:rPr>
          <w:sz w:val="22"/>
          <w:lang w:val="es-ES_tradnl"/>
        </w:rPr>
        <w:t>que</w:t>
      </w:r>
      <w:r w:rsidR="00DE4022">
        <w:rPr>
          <w:sz w:val="22"/>
          <w:lang w:val="es-ES_tradnl"/>
        </w:rPr>
        <w:t xml:space="preserve"> fijaba </w:t>
      </w:r>
      <w:r w:rsidR="008B53A7" w:rsidRPr="00FA2E06">
        <w:rPr>
          <w:sz w:val="22"/>
          <w:lang w:val="es-ES_tradnl"/>
        </w:rPr>
        <w:t>la decisión 71/28</w:t>
      </w:r>
      <w:r w:rsidR="00C875A8">
        <w:rPr>
          <w:sz w:val="22"/>
          <w:lang w:val="es-ES_tradnl"/>
        </w:rPr>
        <w:t>,</w:t>
      </w:r>
      <w:r w:rsidR="008B53A7" w:rsidRPr="00FA2E06">
        <w:rPr>
          <w:rStyle w:val="FootnoteReference"/>
          <w:sz w:val="22"/>
          <w:lang w:val="es-ES_tradnl"/>
        </w:rPr>
        <w:footnoteReference w:id="12"/>
      </w:r>
      <w:r w:rsidR="008A2A7E">
        <w:rPr>
          <w:sz w:val="22"/>
          <w:lang w:val="es-ES_tradnl"/>
        </w:rPr>
        <w:t xml:space="preserve"> </w:t>
      </w:r>
      <w:r w:rsidR="00895293" w:rsidRPr="00895293">
        <w:rPr>
          <w:sz w:val="22"/>
          <w:lang w:val="es-ES_tradnl"/>
        </w:rPr>
        <w:t>precisando</w:t>
      </w:r>
      <w:r w:rsidR="00477C9C">
        <w:rPr>
          <w:sz w:val="22"/>
          <w:lang w:val="es-ES_tradnl"/>
        </w:rPr>
        <w:t xml:space="preserve"> </w:t>
      </w:r>
      <w:r w:rsidR="008B53A7" w:rsidRPr="00FA2E06">
        <w:rPr>
          <w:sz w:val="22"/>
          <w:lang w:val="es-ES_tradnl"/>
        </w:rPr>
        <w:t xml:space="preserve">que </w:t>
      </w:r>
      <w:r w:rsidR="006D6F00">
        <w:rPr>
          <w:sz w:val="22"/>
          <w:lang w:val="es-ES_tradnl"/>
        </w:rPr>
        <w:t>dicha</w:t>
      </w:r>
      <w:r w:rsidR="00860A9D">
        <w:rPr>
          <w:sz w:val="22"/>
          <w:lang w:val="es-ES_tradnl"/>
        </w:rPr>
        <w:t xml:space="preserve"> modificación </w:t>
      </w:r>
      <w:r w:rsidR="009F4BC2">
        <w:rPr>
          <w:sz w:val="22"/>
          <w:lang w:val="es-ES_tradnl"/>
        </w:rPr>
        <w:t xml:space="preserve">entraría en vigor </w:t>
      </w:r>
      <w:r w:rsidR="008B53A7" w:rsidRPr="00FA2E06">
        <w:rPr>
          <w:sz w:val="22"/>
          <w:lang w:val="es-ES_tradnl"/>
        </w:rPr>
        <w:t xml:space="preserve">a partir de los planes </w:t>
      </w:r>
      <w:r w:rsidR="001E5DF5">
        <w:rPr>
          <w:sz w:val="22"/>
          <w:lang w:val="es-ES_tradnl"/>
        </w:rPr>
        <w:t>administrativos 2025-2027</w:t>
      </w:r>
      <w:r w:rsidR="008B53A7" w:rsidRPr="00FA2E06">
        <w:rPr>
          <w:sz w:val="22"/>
          <w:lang w:val="es-ES_tradnl"/>
        </w:rPr>
        <w:t xml:space="preserve">. </w:t>
      </w:r>
      <w:r w:rsidR="00E467DD">
        <w:rPr>
          <w:sz w:val="22"/>
          <w:lang w:val="es-ES_tradnl"/>
        </w:rPr>
        <w:t xml:space="preserve">El cambio consistió en agregar </w:t>
      </w:r>
      <w:r w:rsidR="000254A8" w:rsidRPr="00FA2E06">
        <w:rPr>
          <w:sz w:val="22"/>
          <w:lang w:val="es-ES_tradnl"/>
        </w:rPr>
        <w:t>“</w:t>
      </w:r>
      <w:r w:rsidR="005F093C" w:rsidRPr="00FA2E06">
        <w:rPr>
          <w:sz w:val="22"/>
          <w:lang w:val="es-ES_tradnl"/>
        </w:rPr>
        <w:t xml:space="preserve">Integración </w:t>
      </w:r>
      <w:r w:rsidR="008B53A7" w:rsidRPr="00FA2E06">
        <w:rPr>
          <w:sz w:val="22"/>
          <w:lang w:val="es-ES_tradnl"/>
        </w:rPr>
        <w:t>de la perspectiva de género</w:t>
      </w:r>
      <w:r w:rsidR="000254A8" w:rsidRPr="00FA2E06">
        <w:rPr>
          <w:sz w:val="22"/>
          <w:lang w:val="es-ES_tradnl"/>
        </w:rPr>
        <w:t>”</w:t>
      </w:r>
      <w:r w:rsidR="008B53A7" w:rsidRPr="00FA2E06">
        <w:rPr>
          <w:sz w:val="22"/>
          <w:lang w:val="es-ES_tradnl"/>
        </w:rPr>
        <w:t xml:space="preserve"> </w:t>
      </w:r>
      <w:r w:rsidR="003C34E6">
        <w:rPr>
          <w:sz w:val="22"/>
          <w:lang w:val="es-ES_tradnl"/>
        </w:rPr>
        <w:t xml:space="preserve">como </w:t>
      </w:r>
      <w:r w:rsidR="00B36313">
        <w:rPr>
          <w:sz w:val="22"/>
          <w:lang w:val="es-ES_tradnl"/>
        </w:rPr>
        <w:t xml:space="preserve">indicador </w:t>
      </w:r>
      <w:r w:rsidR="003C34E6">
        <w:rPr>
          <w:sz w:val="22"/>
          <w:lang w:val="es-ES_tradnl"/>
        </w:rPr>
        <w:t>de</w:t>
      </w:r>
      <w:r w:rsidR="008B53A7" w:rsidRPr="00FA2E06">
        <w:rPr>
          <w:sz w:val="22"/>
          <w:lang w:val="es-ES_tradnl"/>
        </w:rPr>
        <w:t xml:space="preserve"> la </w:t>
      </w:r>
      <w:r w:rsidR="006C4756" w:rsidRPr="00FA2E06">
        <w:rPr>
          <w:sz w:val="22"/>
          <w:lang w:val="es-ES_tradnl"/>
        </w:rPr>
        <w:t>aplicación de la política de género</w:t>
      </w:r>
      <w:r w:rsidR="008B53A7" w:rsidRPr="00FA2E06">
        <w:rPr>
          <w:sz w:val="22"/>
          <w:lang w:val="es-ES_tradnl"/>
        </w:rPr>
        <w:t xml:space="preserve"> del Fondo a todo</w:t>
      </w:r>
      <w:r w:rsidR="00D86E6B">
        <w:rPr>
          <w:sz w:val="22"/>
          <w:lang w:val="es-ES_tradnl"/>
        </w:rPr>
        <w:t>s los proyectos aprobados, con una ponderación de</w:t>
      </w:r>
      <w:r w:rsidR="00EA2103">
        <w:rPr>
          <w:sz w:val="22"/>
          <w:lang w:val="es-ES_tradnl"/>
        </w:rPr>
        <w:t xml:space="preserve"> </w:t>
      </w:r>
      <w:r w:rsidR="008B53A7" w:rsidRPr="00FA2E06">
        <w:rPr>
          <w:sz w:val="22"/>
          <w:lang w:val="es-ES_tradnl"/>
        </w:rPr>
        <w:t xml:space="preserve">10 </w:t>
      </w:r>
      <w:r w:rsidR="00451CFA" w:rsidRPr="00451CFA">
        <w:rPr>
          <w:sz w:val="22"/>
          <w:lang w:val="es-ES_tradnl"/>
        </w:rPr>
        <w:t xml:space="preserve">puntos </w:t>
      </w:r>
      <w:r w:rsidR="008B53A7" w:rsidRPr="00FA2E06">
        <w:rPr>
          <w:sz w:val="22"/>
          <w:lang w:val="es-ES_tradnl"/>
        </w:rPr>
        <w:t>sobre 100.</w:t>
      </w:r>
    </w:p>
    <w:p w14:paraId="15927B48" w14:textId="13828444" w:rsidR="007409CE" w:rsidRPr="00FA2E06" w:rsidRDefault="008B53A7">
      <w:pPr>
        <w:rPr>
          <w:sz w:val="22"/>
          <w:u w:val="single"/>
          <w:lang w:val="es-ES_tradnl"/>
        </w:rPr>
      </w:pPr>
      <w:r w:rsidRPr="00FA2E06">
        <w:rPr>
          <w:sz w:val="22"/>
          <w:u w:val="single"/>
          <w:lang w:val="es-ES_tradnl"/>
        </w:rPr>
        <w:t xml:space="preserve">Avances </w:t>
      </w:r>
      <w:r w:rsidR="00A23664">
        <w:rPr>
          <w:sz w:val="22"/>
          <w:u w:val="single"/>
          <w:lang w:val="es-ES_tradnl"/>
        </w:rPr>
        <w:t xml:space="preserve">seguidos </w:t>
      </w:r>
      <w:r w:rsidRPr="00FA2E06">
        <w:rPr>
          <w:sz w:val="22"/>
          <w:u w:val="single"/>
          <w:lang w:val="es-ES_tradnl"/>
        </w:rPr>
        <w:t xml:space="preserve">por la </w:t>
      </w:r>
      <w:r w:rsidR="007409CE" w:rsidRPr="00FA2E06">
        <w:rPr>
          <w:sz w:val="22"/>
          <w:u w:val="single"/>
          <w:lang w:val="es-ES_tradnl"/>
        </w:rPr>
        <w:t>Secretaría</w:t>
      </w:r>
      <w:r w:rsidRPr="00FA2E06">
        <w:rPr>
          <w:sz w:val="22"/>
          <w:u w:val="single"/>
          <w:lang w:val="es-ES_tradnl"/>
        </w:rPr>
        <w:t xml:space="preserve"> del Fondo y la </w:t>
      </w:r>
      <w:r w:rsidR="00696C12" w:rsidRPr="00FA2E06">
        <w:rPr>
          <w:sz w:val="22"/>
          <w:u w:val="single"/>
          <w:lang w:val="es-ES_tradnl"/>
        </w:rPr>
        <w:t>Oficial Super</w:t>
      </w:r>
      <w:r w:rsidR="00BD41E7" w:rsidRPr="00FA2E06">
        <w:rPr>
          <w:sz w:val="22"/>
          <w:u w:val="single"/>
          <w:lang w:val="es-ES_tradnl"/>
        </w:rPr>
        <w:t>ior de Supervisión y Evaluación</w:t>
      </w:r>
    </w:p>
    <w:p w14:paraId="1F804BD7" w14:textId="6BFE4B0F" w:rsidR="00DC6223" w:rsidRPr="00FA2E06" w:rsidRDefault="00DC6223" w:rsidP="00BD41E7">
      <w:pPr>
        <w:rPr>
          <w:sz w:val="22"/>
          <w:lang w:val="es-ES_tradnl"/>
        </w:rPr>
      </w:pPr>
    </w:p>
    <w:p w14:paraId="17EA4BC7" w14:textId="20187A3E" w:rsidR="001C7856" w:rsidRPr="00FA2E06" w:rsidRDefault="00856732">
      <w:pPr>
        <w:rPr>
          <w:i/>
          <w:iCs/>
          <w:sz w:val="22"/>
          <w:lang w:val="es-ES_tradnl"/>
        </w:rPr>
      </w:pPr>
      <w:r>
        <w:rPr>
          <w:i/>
          <w:iCs/>
          <w:sz w:val="22"/>
          <w:lang w:val="es-ES_tradnl"/>
        </w:rPr>
        <w:t>Marco y métrica de resultados</w:t>
      </w:r>
    </w:p>
    <w:p w14:paraId="1269CE83" w14:textId="77777777" w:rsidR="00D43F2C" w:rsidRPr="00FA2E06" w:rsidRDefault="00D43F2C" w:rsidP="00DC6223">
      <w:pPr>
        <w:pStyle w:val="ListParagraph"/>
        <w:ind w:left="1080"/>
        <w:rPr>
          <w:sz w:val="22"/>
          <w:u w:val="single"/>
          <w:lang w:val="es-ES_tradnl"/>
        </w:rPr>
      </w:pPr>
    </w:p>
    <w:p w14:paraId="00243A6E" w14:textId="07B2278D" w:rsidR="001C7856" w:rsidRPr="00FA2E06" w:rsidRDefault="008F0440">
      <w:pPr>
        <w:pStyle w:val="Heading1"/>
        <w:rPr>
          <w:sz w:val="22"/>
          <w:lang w:val="es-ES_tradnl"/>
        </w:rPr>
      </w:pPr>
      <w:r w:rsidRPr="00FA2E06">
        <w:rPr>
          <w:sz w:val="22"/>
          <w:lang w:val="es-ES_tradnl"/>
        </w:rPr>
        <w:t xml:space="preserve">La </w:t>
      </w:r>
      <w:r w:rsidR="008B53A7" w:rsidRPr="00FA2E06">
        <w:rPr>
          <w:sz w:val="22"/>
          <w:lang w:val="es-ES_tradnl"/>
        </w:rPr>
        <w:t>decisión 90/48</w:t>
      </w:r>
      <w:r w:rsidR="009E308F" w:rsidRPr="00FA2E06">
        <w:rPr>
          <w:sz w:val="22"/>
          <w:lang w:val="es-ES_tradnl"/>
        </w:rPr>
        <w:t xml:space="preserve"> </w:t>
      </w:r>
      <w:r w:rsidR="00DF73C1" w:rsidRPr="00FA2E06">
        <w:rPr>
          <w:sz w:val="22"/>
          <w:lang w:val="es-ES_tradnl"/>
        </w:rPr>
        <w:t xml:space="preserve">e) </w:t>
      </w:r>
      <w:proofErr w:type="spellStart"/>
      <w:r w:rsidR="00DF73C1" w:rsidRPr="00FA2E06">
        <w:rPr>
          <w:sz w:val="22"/>
          <w:lang w:val="es-ES_tradnl"/>
        </w:rPr>
        <w:t>ii</w:t>
      </w:r>
      <w:proofErr w:type="spellEnd"/>
      <w:r w:rsidR="00DF73C1" w:rsidRPr="00FA2E06">
        <w:rPr>
          <w:sz w:val="22"/>
          <w:lang w:val="es-ES_tradnl"/>
        </w:rPr>
        <w:t>)</w:t>
      </w:r>
      <w:r>
        <w:rPr>
          <w:sz w:val="22"/>
          <w:lang w:val="es-ES_tradnl"/>
        </w:rPr>
        <w:t xml:space="preserve"> d</w:t>
      </w:r>
      <w:r w:rsidR="008B53A7" w:rsidRPr="00FA2E06">
        <w:rPr>
          <w:sz w:val="22"/>
          <w:lang w:val="es-ES_tradnl"/>
        </w:rPr>
        <w:t xml:space="preserve">el Comité Ejecutivo </w:t>
      </w:r>
      <w:r w:rsidR="007409CE" w:rsidRPr="00FA2E06">
        <w:rPr>
          <w:sz w:val="22"/>
          <w:lang w:val="es-ES_tradnl"/>
        </w:rPr>
        <w:t>solicitó</w:t>
      </w:r>
      <w:r w:rsidR="008B53A7" w:rsidRPr="00FA2E06">
        <w:rPr>
          <w:sz w:val="22"/>
          <w:lang w:val="es-ES_tradnl"/>
        </w:rPr>
        <w:t xml:space="preserve"> a la </w:t>
      </w:r>
      <w:r w:rsidR="007409CE" w:rsidRPr="00FA2E06">
        <w:rPr>
          <w:sz w:val="22"/>
          <w:lang w:val="es-ES_tradnl"/>
        </w:rPr>
        <w:t>Secretaría</w:t>
      </w:r>
      <w:r w:rsidR="008B53A7" w:rsidRPr="00FA2E06">
        <w:rPr>
          <w:sz w:val="22"/>
          <w:lang w:val="es-ES_tradnl"/>
        </w:rPr>
        <w:t xml:space="preserve"> </w:t>
      </w:r>
      <w:r w:rsidR="008C52DC">
        <w:rPr>
          <w:sz w:val="22"/>
          <w:lang w:val="es-ES_tradnl"/>
        </w:rPr>
        <w:t>incorporar</w:t>
      </w:r>
      <w:r w:rsidR="008B53A7" w:rsidRPr="00FA2E06">
        <w:rPr>
          <w:sz w:val="22"/>
          <w:lang w:val="es-ES_tradnl"/>
        </w:rPr>
        <w:t xml:space="preserve"> </w:t>
      </w:r>
      <w:r w:rsidR="00883BBF">
        <w:rPr>
          <w:sz w:val="22"/>
          <w:lang w:val="es-ES_tradnl"/>
        </w:rPr>
        <w:t>a</w:t>
      </w:r>
      <w:r w:rsidR="00BB7132">
        <w:rPr>
          <w:sz w:val="22"/>
          <w:lang w:val="es-ES_tradnl"/>
        </w:rPr>
        <w:t xml:space="preserve">l </w:t>
      </w:r>
      <w:r w:rsidR="00BB7132" w:rsidRPr="00BB7132">
        <w:rPr>
          <w:sz w:val="22"/>
          <w:lang w:val="es-ES_tradnl"/>
        </w:rPr>
        <w:t>desarrollo</w:t>
      </w:r>
      <w:r w:rsidR="00BB7132">
        <w:rPr>
          <w:sz w:val="22"/>
          <w:lang w:val="es-ES_tradnl"/>
        </w:rPr>
        <w:t xml:space="preserve"> de</w:t>
      </w:r>
      <w:r w:rsidR="00835932">
        <w:rPr>
          <w:sz w:val="22"/>
          <w:lang w:val="es-ES_tradnl"/>
        </w:rPr>
        <w:t xml:space="preserve"> </w:t>
      </w:r>
      <w:r w:rsidR="00AF2A65">
        <w:rPr>
          <w:sz w:val="22"/>
          <w:lang w:val="es-ES_tradnl"/>
        </w:rPr>
        <w:t xml:space="preserve">la propuesta </w:t>
      </w:r>
      <w:r w:rsidR="00BB7132">
        <w:rPr>
          <w:sz w:val="22"/>
          <w:lang w:val="es-ES_tradnl"/>
        </w:rPr>
        <w:t xml:space="preserve">sobre </w:t>
      </w:r>
      <w:r w:rsidR="00883BBF">
        <w:rPr>
          <w:sz w:val="22"/>
          <w:lang w:val="es-ES_tradnl"/>
        </w:rPr>
        <w:t>criterios de medición</w:t>
      </w:r>
      <w:r w:rsidR="008B53A7" w:rsidRPr="00FA2E06">
        <w:rPr>
          <w:rStyle w:val="FootnoteReference"/>
          <w:sz w:val="22"/>
          <w:lang w:val="es-ES_tradnl"/>
        </w:rPr>
        <w:footnoteReference w:id="13"/>
      </w:r>
      <w:r w:rsidR="008B53A7" w:rsidRPr="00FA2E06">
        <w:rPr>
          <w:sz w:val="22"/>
          <w:lang w:val="es-ES_tradnl"/>
        </w:rPr>
        <w:t xml:space="preserve"> una </w:t>
      </w:r>
      <w:r w:rsidR="00227D39" w:rsidRPr="00227D39">
        <w:rPr>
          <w:sz w:val="22"/>
          <w:lang w:val="es-ES_tradnl"/>
        </w:rPr>
        <w:t>exposición</w:t>
      </w:r>
      <w:r w:rsidR="008B53A7" w:rsidRPr="00FA2E06">
        <w:rPr>
          <w:sz w:val="22"/>
          <w:lang w:val="es-ES_tradnl"/>
        </w:rPr>
        <w:t xml:space="preserve"> general </w:t>
      </w:r>
      <w:r w:rsidR="00755D9E" w:rsidRPr="00755D9E">
        <w:rPr>
          <w:sz w:val="22"/>
          <w:lang w:val="es-ES_tradnl"/>
        </w:rPr>
        <w:t xml:space="preserve">sobre </w:t>
      </w:r>
      <w:r w:rsidR="00755D9E">
        <w:rPr>
          <w:sz w:val="22"/>
          <w:lang w:val="es-ES_tradnl"/>
        </w:rPr>
        <w:t xml:space="preserve">los </w:t>
      </w:r>
      <w:r w:rsidR="008B53A7" w:rsidRPr="00FA2E06">
        <w:rPr>
          <w:sz w:val="22"/>
          <w:lang w:val="es-ES_tradnl"/>
        </w:rPr>
        <w:t xml:space="preserve">resultados </w:t>
      </w:r>
      <w:r w:rsidR="00755D9E">
        <w:rPr>
          <w:sz w:val="22"/>
          <w:lang w:val="es-ES_tradnl"/>
        </w:rPr>
        <w:t xml:space="preserve">de </w:t>
      </w:r>
      <w:r w:rsidR="008B53A7" w:rsidRPr="00FA2E06">
        <w:rPr>
          <w:sz w:val="22"/>
          <w:lang w:val="es-ES_tradnl"/>
        </w:rPr>
        <w:t xml:space="preserve">la integración de la perspectiva de género </w:t>
      </w:r>
      <w:r w:rsidR="00BB4674">
        <w:rPr>
          <w:sz w:val="22"/>
          <w:lang w:val="es-ES_tradnl"/>
        </w:rPr>
        <w:t xml:space="preserve">según </w:t>
      </w:r>
      <w:r w:rsidR="008B53A7" w:rsidRPr="00FA2E06">
        <w:rPr>
          <w:sz w:val="22"/>
          <w:lang w:val="es-ES_tradnl"/>
        </w:rPr>
        <w:t xml:space="preserve">los informes sobre principales </w:t>
      </w:r>
      <w:r w:rsidR="000936CF">
        <w:rPr>
          <w:sz w:val="22"/>
          <w:lang w:val="es-ES_tradnl"/>
        </w:rPr>
        <w:t>logros</w:t>
      </w:r>
      <w:r w:rsidR="00292A2D">
        <w:rPr>
          <w:sz w:val="22"/>
          <w:lang w:val="es-ES_tradnl"/>
        </w:rPr>
        <w:t xml:space="preserve"> </w:t>
      </w:r>
      <w:r w:rsidR="000936CF">
        <w:rPr>
          <w:sz w:val="22"/>
          <w:lang w:val="es-ES_tradnl"/>
        </w:rPr>
        <w:t xml:space="preserve">alcanzados </w:t>
      </w:r>
      <w:r w:rsidR="008B53A7" w:rsidRPr="00FA2E06">
        <w:rPr>
          <w:sz w:val="22"/>
          <w:lang w:val="es-ES_tradnl"/>
        </w:rPr>
        <w:t xml:space="preserve">en </w:t>
      </w:r>
      <w:r w:rsidR="005B1997">
        <w:rPr>
          <w:sz w:val="22"/>
          <w:lang w:val="es-ES_tradnl"/>
        </w:rPr>
        <w:t xml:space="preserve">esta </w:t>
      </w:r>
      <w:r w:rsidR="008B53A7" w:rsidRPr="00FA2E06">
        <w:rPr>
          <w:sz w:val="22"/>
          <w:lang w:val="es-ES_tradnl"/>
        </w:rPr>
        <w:t>materia</w:t>
      </w:r>
      <w:r w:rsidR="00382FAE">
        <w:rPr>
          <w:sz w:val="22"/>
          <w:lang w:val="es-ES_tradnl"/>
        </w:rPr>
        <w:t xml:space="preserve">, </w:t>
      </w:r>
      <w:r w:rsidR="00382FAE" w:rsidRPr="00382FAE">
        <w:rPr>
          <w:sz w:val="22"/>
          <w:lang w:val="es-ES_tradnl"/>
        </w:rPr>
        <w:t xml:space="preserve">información </w:t>
      </w:r>
      <w:r w:rsidR="00382FAE">
        <w:rPr>
          <w:sz w:val="22"/>
          <w:lang w:val="es-ES_tradnl"/>
        </w:rPr>
        <w:t xml:space="preserve">que se </w:t>
      </w:r>
      <w:r w:rsidR="00E313B0">
        <w:rPr>
          <w:sz w:val="22"/>
          <w:lang w:val="es-ES_tradnl"/>
        </w:rPr>
        <w:t xml:space="preserve">solicitó a </w:t>
      </w:r>
      <w:r w:rsidR="00E313B0" w:rsidRPr="00E313B0">
        <w:rPr>
          <w:sz w:val="22"/>
          <w:lang w:val="es-ES_tradnl"/>
        </w:rPr>
        <w:t xml:space="preserve">los organismos bilaterales y de ejecución </w:t>
      </w:r>
      <w:r w:rsidR="00E72728">
        <w:rPr>
          <w:sz w:val="22"/>
          <w:lang w:val="es-ES_tradnl"/>
        </w:rPr>
        <w:t>agregar</w:t>
      </w:r>
      <w:r w:rsidR="00820D12">
        <w:rPr>
          <w:sz w:val="22"/>
          <w:lang w:val="es-ES_tradnl"/>
        </w:rPr>
        <w:t xml:space="preserve"> </w:t>
      </w:r>
      <w:r w:rsidR="00E72728">
        <w:rPr>
          <w:sz w:val="22"/>
          <w:lang w:val="es-ES_tradnl"/>
        </w:rPr>
        <w:t>a</w:t>
      </w:r>
      <w:r w:rsidR="001A1396">
        <w:rPr>
          <w:sz w:val="22"/>
          <w:lang w:val="es-ES_tradnl"/>
        </w:rPr>
        <w:t xml:space="preserve"> </w:t>
      </w:r>
      <w:r w:rsidR="009B516D">
        <w:rPr>
          <w:sz w:val="22"/>
          <w:lang w:val="es-ES_tradnl"/>
        </w:rPr>
        <w:t>los</w:t>
      </w:r>
      <w:r w:rsidR="008B53A7" w:rsidRPr="00FA2E06">
        <w:rPr>
          <w:sz w:val="22"/>
          <w:lang w:val="es-ES_tradnl"/>
        </w:rPr>
        <w:t xml:space="preserve"> </w:t>
      </w:r>
      <w:r w:rsidR="004464C1">
        <w:rPr>
          <w:sz w:val="22"/>
          <w:lang w:val="es-ES_tradnl"/>
        </w:rPr>
        <w:t>informes anuales</w:t>
      </w:r>
      <w:r w:rsidR="008B53A7" w:rsidRPr="00FA2E06">
        <w:rPr>
          <w:sz w:val="22"/>
          <w:lang w:val="es-ES_tradnl"/>
        </w:rPr>
        <w:t xml:space="preserve"> </w:t>
      </w:r>
      <w:r w:rsidR="000E609A">
        <w:rPr>
          <w:sz w:val="22"/>
          <w:lang w:val="es-ES_tradnl"/>
        </w:rPr>
        <w:t>que present</w:t>
      </w:r>
      <w:r w:rsidR="00047C58">
        <w:rPr>
          <w:sz w:val="22"/>
          <w:lang w:val="es-ES_tradnl"/>
        </w:rPr>
        <w:t>as</w:t>
      </w:r>
      <w:r w:rsidR="000E609A">
        <w:rPr>
          <w:sz w:val="22"/>
          <w:lang w:val="es-ES_tradnl"/>
        </w:rPr>
        <w:t>en</w:t>
      </w:r>
      <w:r w:rsidR="00E72728">
        <w:rPr>
          <w:sz w:val="22"/>
          <w:lang w:val="es-ES_tradnl"/>
        </w:rPr>
        <w:t xml:space="preserve"> </w:t>
      </w:r>
      <w:r w:rsidR="008B53A7" w:rsidRPr="00FA2E06">
        <w:rPr>
          <w:sz w:val="22"/>
          <w:lang w:val="es-ES_tradnl"/>
        </w:rPr>
        <w:t>a partir de</w:t>
      </w:r>
      <w:r w:rsidR="00872E83">
        <w:rPr>
          <w:sz w:val="22"/>
          <w:lang w:val="es-ES_tradnl"/>
        </w:rPr>
        <w:t>l año</w:t>
      </w:r>
      <w:r w:rsidR="008B53A7" w:rsidRPr="00FA2E06">
        <w:rPr>
          <w:sz w:val="22"/>
          <w:lang w:val="es-ES_tradnl"/>
        </w:rPr>
        <w:t xml:space="preserve"> 2023.</w:t>
      </w:r>
    </w:p>
    <w:p w14:paraId="08E24257" w14:textId="67F4241D" w:rsidR="001C7856" w:rsidRPr="00FA2E06" w:rsidRDefault="00205739">
      <w:pPr>
        <w:pStyle w:val="Heading1"/>
        <w:rPr>
          <w:sz w:val="22"/>
          <w:lang w:val="es-ES_tradnl"/>
        </w:rPr>
      </w:pPr>
      <w:r>
        <w:rPr>
          <w:sz w:val="22"/>
          <w:lang w:val="es-ES_tradnl"/>
        </w:rPr>
        <w:t>La decisión 93/97 d</w:t>
      </w:r>
      <w:r w:rsidR="008B53A7" w:rsidRPr="00FA2E06">
        <w:rPr>
          <w:sz w:val="22"/>
          <w:lang w:val="es-ES_tradnl"/>
        </w:rPr>
        <w:t xml:space="preserve">el Comité Ejecutivo aprobó el marco de resultados y </w:t>
      </w:r>
      <w:r w:rsidR="009A02E2">
        <w:rPr>
          <w:sz w:val="22"/>
          <w:lang w:val="es-ES_tradnl"/>
        </w:rPr>
        <w:t>criterios de medición</w:t>
      </w:r>
      <w:r w:rsidR="008B53A7" w:rsidRPr="00FA2E06">
        <w:rPr>
          <w:sz w:val="22"/>
          <w:lang w:val="es-ES_tradnl"/>
        </w:rPr>
        <w:t xml:space="preserve"> </w:t>
      </w:r>
      <w:r w:rsidR="00D113EA">
        <w:rPr>
          <w:sz w:val="22"/>
          <w:lang w:val="es-ES_tradnl"/>
        </w:rPr>
        <w:t>contenidos</w:t>
      </w:r>
      <w:r w:rsidR="00DA3A1F">
        <w:rPr>
          <w:sz w:val="22"/>
          <w:lang w:val="es-ES_tradnl"/>
        </w:rPr>
        <w:t xml:space="preserve"> </w:t>
      </w:r>
      <w:r w:rsidR="008B53A7" w:rsidRPr="00FA2E06">
        <w:rPr>
          <w:sz w:val="22"/>
          <w:lang w:val="es-ES_tradnl"/>
        </w:rPr>
        <w:t>en el documento UNEP/</w:t>
      </w:r>
      <w:proofErr w:type="spellStart"/>
      <w:r w:rsidR="008B53A7" w:rsidRPr="00FA2E06">
        <w:rPr>
          <w:sz w:val="22"/>
          <w:lang w:val="es-ES_tradnl"/>
        </w:rPr>
        <w:t>OzL.Pro</w:t>
      </w:r>
      <w:proofErr w:type="spellEnd"/>
      <w:r w:rsidR="008B53A7" w:rsidRPr="00FA2E06">
        <w:rPr>
          <w:sz w:val="22"/>
          <w:lang w:val="es-ES_tradnl"/>
        </w:rPr>
        <w:t>/</w:t>
      </w:r>
      <w:proofErr w:type="spellStart"/>
      <w:r w:rsidR="008B53A7" w:rsidRPr="00FA2E06">
        <w:rPr>
          <w:sz w:val="22"/>
          <w:lang w:val="es-ES_tradnl"/>
        </w:rPr>
        <w:t>ExCom</w:t>
      </w:r>
      <w:proofErr w:type="spellEnd"/>
      <w:r w:rsidR="008B53A7" w:rsidRPr="00FA2E06">
        <w:rPr>
          <w:sz w:val="22"/>
          <w:lang w:val="es-ES_tradnl"/>
        </w:rPr>
        <w:t>/</w:t>
      </w:r>
      <w:r w:rsidR="007E4DCB">
        <w:rPr>
          <w:sz w:val="22"/>
          <w:lang w:val="es-ES_tradnl"/>
        </w:rPr>
        <w:t xml:space="preserve">93/103, </w:t>
      </w:r>
      <w:r w:rsidR="008A7AF9">
        <w:rPr>
          <w:sz w:val="22"/>
          <w:lang w:val="es-ES_tradnl"/>
        </w:rPr>
        <w:t>entre ellos</w:t>
      </w:r>
      <w:r w:rsidR="007E4DCB">
        <w:rPr>
          <w:sz w:val="22"/>
          <w:lang w:val="es-ES_tradnl"/>
        </w:rPr>
        <w:t xml:space="preserve"> </w:t>
      </w:r>
      <w:r w:rsidR="0052578C">
        <w:rPr>
          <w:sz w:val="22"/>
          <w:lang w:val="es-ES_tradnl"/>
        </w:rPr>
        <w:t xml:space="preserve">los </w:t>
      </w:r>
      <w:r w:rsidR="009A02E2">
        <w:rPr>
          <w:sz w:val="22"/>
          <w:lang w:val="es-ES_tradnl"/>
        </w:rPr>
        <w:t>criterios de medición</w:t>
      </w:r>
      <w:r w:rsidR="008B53A7" w:rsidRPr="00FA2E06">
        <w:rPr>
          <w:sz w:val="22"/>
          <w:lang w:val="es-ES_tradnl"/>
        </w:rPr>
        <w:t xml:space="preserve"> </w:t>
      </w:r>
      <w:r w:rsidR="00DF73C1" w:rsidRPr="00FA2E06">
        <w:rPr>
          <w:sz w:val="22"/>
          <w:lang w:val="es-ES_tradnl"/>
        </w:rPr>
        <w:t>que recoge el anexo</w:t>
      </w:r>
      <w:r w:rsidR="00F145CF">
        <w:rPr>
          <w:sz w:val="22"/>
          <w:lang w:val="es-ES_tradnl"/>
        </w:rPr>
        <w:t xml:space="preserve"> LXIV a</w:t>
      </w:r>
      <w:r w:rsidR="008B53A7" w:rsidRPr="00FA2E06">
        <w:rPr>
          <w:sz w:val="22"/>
          <w:lang w:val="es-ES_tradnl"/>
        </w:rPr>
        <w:t>l informe final de la reunión</w:t>
      </w:r>
      <w:r w:rsidR="00B24E1E">
        <w:rPr>
          <w:sz w:val="22"/>
          <w:lang w:val="es-ES_tradnl"/>
        </w:rPr>
        <w:t>.</w:t>
      </w:r>
      <w:r w:rsidR="008B53A7" w:rsidRPr="00FA2E06">
        <w:rPr>
          <w:rStyle w:val="FootnoteReference"/>
          <w:sz w:val="22"/>
          <w:lang w:val="es-ES_tradnl"/>
        </w:rPr>
        <w:footnoteReference w:id="14"/>
      </w:r>
      <w:r w:rsidR="009E308F" w:rsidRPr="00FA2E06">
        <w:rPr>
          <w:sz w:val="22"/>
          <w:lang w:val="es-ES_tradnl"/>
        </w:rPr>
        <w:t xml:space="preserve"> </w:t>
      </w:r>
      <w:r w:rsidR="00B24E1E">
        <w:rPr>
          <w:sz w:val="22"/>
          <w:lang w:val="es-ES_tradnl"/>
        </w:rPr>
        <w:t xml:space="preserve">El </w:t>
      </w:r>
      <w:r w:rsidR="00B24E1E" w:rsidRPr="00B24E1E">
        <w:rPr>
          <w:sz w:val="22"/>
          <w:lang w:val="es-ES_tradnl"/>
        </w:rPr>
        <w:t xml:space="preserve">Comité </w:t>
      </w:r>
      <w:r w:rsidR="007409CE" w:rsidRPr="00FA2E06">
        <w:rPr>
          <w:sz w:val="22"/>
          <w:lang w:val="es-ES_tradnl"/>
        </w:rPr>
        <w:t>solicitó</w:t>
      </w:r>
      <w:r w:rsidR="008B53A7" w:rsidRPr="00FA2E06">
        <w:rPr>
          <w:sz w:val="22"/>
          <w:lang w:val="es-ES_tradnl"/>
        </w:rPr>
        <w:t xml:space="preserve"> a la </w:t>
      </w:r>
      <w:r w:rsidR="007409CE" w:rsidRPr="00FA2E06">
        <w:rPr>
          <w:sz w:val="22"/>
          <w:lang w:val="es-ES_tradnl"/>
        </w:rPr>
        <w:t>Secretaría</w:t>
      </w:r>
      <w:r w:rsidR="008B53A7" w:rsidRPr="00FA2E06">
        <w:rPr>
          <w:sz w:val="22"/>
          <w:lang w:val="es-ES_tradnl"/>
        </w:rPr>
        <w:t xml:space="preserve"> </w:t>
      </w:r>
      <w:r w:rsidR="00F46FA3">
        <w:rPr>
          <w:sz w:val="22"/>
          <w:lang w:val="es-ES_tradnl"/>
        </w:rPr>
        <w:t>poner en marcha e</w:t>
      </w:r>
      <w:r w:rsidR="008B53A7" w:rsidRPr="00FA2E06">
        <w:rPr>
          <w:sz w:val="22"/>
          <w:lang w:val="es-ES_tradnl"/>
        </w:rPr>
        <w:t xml:space="preserve">l primer marco de resultados </w:t>
      </w:r>
      <w:r w:rsidR="0003480D">
        <w:rPr>
          <w:sz w:val="22"/>
          <w:lang w:val="es-ES_tradnl"/>
        </w:rPr>
        <w:t xml:space="preserve">durante el año </w:t>
      </w:r>
      <w:r w:rsidR="008B53A7" w:rsidRPr="00FA2E06">
        <w:rPr>
          <w:sz w:val="22"/>
          <w:lang w:val="es-ES_tradnl"/>
        </w:rPr>
        <w:t xml:space="preserve">2024, </w:t>
      </w:r>
      <w:r w:rsidR="006914EB">
        <w:rPr>
          <w:sz w:val="22"/>
          <w:lang w:val="es-ES_tradnl"/>
        </w:rPr>
        <w:t>presentar</w:t>
      </w:r>
      <w:r w:rsidR="008B53A7" w:rsidRPr="00FA2E06">
        <w:rPr>
          <w:sz w:val="22"/>
          <w:lang w:val="es-ES_tradnl"/>
        </w:rPr>
        <w:t xml:space="preserve"> un informe </w:t>
      </w:r>
      <w:r w:rsidR="00F427BC">
        <w:rPr>
          <w:sz w:val="22"/>
          <w:lang w:val="es-ES_tradnl"/>
        </w:rPr>
        <w:t xml:space="preserve">preliminar </w:t>
      </w:r>
      <w:r w:rsidR="008B53A7" w:rsidRPr="00FA2E06">
        <w:rPr>
          <w:sz w:val="22"/>
          <w:lang w:val="es-ES_tradnl"/>
        </w:rPr>
        <w:t>en la segunda reunión de</w:t>
      </w:r>
      <w:r w:rsidR="00774FF7">
        <w:rPr>
          <w:sz w:val="22"/>
          <w:lang w:val="es-ES_tradnl"/>
        </w:rPr>
        <w:t>l año</w:t>
      </w:r>
      <w:r w:rsidR="008B53A7" w:rsidRPr="00FA2E06">
        <w:rPr>
          <w:sz w:val="22"/>
          <w:lang w:val="es-ES_tradnl"/>
        </w:rPr>
        <w:t xml:space="preserve"> 2025 y </w:t>
      </w:r>
      <w:r w:rsidR="0057432D">
        <w:rPr>
          <w:sz w:val="22"/>
          <w:lang w:val="es-ES_tradnl"/>
        </w:rPr>
        <w:t>comunicar</w:t>
      </w:r>
      <w:r w:rsidR="00203BFE">
        <w:rPr>
          <w:sz w:val="22"/>
          <w:lang w:val="es-ES_tradnl"/>
        </w:rPr>
        <w:t xml:space="preserve"> </w:t>
      </w:r>
      <w:r w:rsidR="00F978B6" w:rsidRPr="00F978B6">
        <w:rPr>
          <w:sz w:val="22"/>
          <w:lang w:val="es-ES_tradnl"/>
        </w:rPr>
        <w:t>en la segunda reunión del año 2027</w:t>
      </w:r>
      <w:r w:rsidR="00F978B6">
        <w:rPr>
          <w:sz w:val="22"/>
          <w:lang w:val="es-ES_tradnl"/>
        </w:rPr>
        <w:t xml:space="preserve"> </w:t>
      </w:r>
      <w:r w:rsidR="00203BFE">
        <w:rPr>
          <w:sz w:val="22"/>
          <w:lang w:val="es-ES_tradnl"/>
        </w:rPr>
        <w:t xml:space="preserve">la métrica </w:t>
      </w:r>
      <w:r w:rsidR="00B520D0">
        <w:rPr>
          <w:sz w:val="22"/>
          <w:lang w:val="es-ES_tradnl"/>
        </w:rPr>
        <w:t>y</w:t>
      </w:r>
      <w:r w:rsidR="00203BFE">
        <w:rPr>
          <w:sz w:val="22"/>
          <w:lang w:val="es-ES_tradnl"/>
        </w:rPr>
        <w:t xml:space="preserve"> avance</w:t>
      </w:r>
      <w:r w:rsidR="008B53A7" w:rsidRPr="00FA2E06">
        <w:rPr>
          <w:sz w:val="22"/>
          <w:lang w:val="es-ES_tradnl"/>
        </w:rPr>
        <w:t xml:space="preserve"> </w:t>
      </w:r>
      <w:r w:rsidR="006F39ED">
        <w:rPr>
          <w:sz w:val="22"/>
          <w:lang w:val="es-ES_tradnl"/>
        </w:rPr>
        <w:t>de</w:t>
      </w:r>
      <w:r w:rsidR="008B53A7" w:rsidRPr="00FA2E06">
        <w:rPr>
          <w:sz w:val="22"/>
          <w:lang w:val="es-ES_tradnl"/>
        </w:rPr>
        <w:t xml:space="preserve"> la ejecución </w:t>
      </w:r>
      <w:r w:rsidR="00B24F94">
        <w:rPr>
          <w:sz w:val="22"/>
          <w:lang w:val="es-ES_tradnl"/>
        </w:rPr>
        <w:t>junto con</w:t>
      </w:r>
      <w:r w:rsidR="00986F87">
        <w:rPr>
          <w:sz w:val="22"/>
          <w:lang w:val="es-ES_tradnl"/>
        </w:rPr>
        <w:t xml:space="preserve"> </w:t>
      </w:r>
      <w:r w:rsidR="00986F87" w:rsidRPr="00986F87">
        <w:rPr>
          <w:sz w:val="22"/>
          <w:lang w:val="es-ES_tradnl"/>
        </w:rPr>
        <w:t xml:space="preserve">propuestas </w:t>
      </w:r>
      <w:r w:rsidR="00716196">
        <w:rPr>
          <w:sz w:val="22"/>
          <w:lang w:val="es-ES_tradnl"/>
        </w:rPr>
        <w:t>de actualización de</w:t>
      </w:r>
      <w:r w:rsidR="00986F87" w:rsidRPr="00986F87">
        <w:rPr>
          <w:sz w:val="22"/>
          <w:lang w:val="es-ES_tradnl"/>
        </w:rPr>
        <w:t xml:space="preserve"> los indicadores</w:t>
      </w:r>
      <w:r w:rsidR="008B53A7" w:rsidRPr="00FA2E06">
        <w:rPr>
          <w:sz w:val="22"/>
          <w:lang w:val="es-ES_tradnl"/>
        </w:rPr>
        <w:t>.</w:t>
      </w:r>
    </w:p>
    <w:p w14:paraId="6B17B5CE" w14:textId="07CE7053" w:rsidR="001C7856" w:rsidRPr="00FA2E06" w:rsidRDefault="005D114B">
      <w:pPr>
        <w:pStyle w:val="Heading1"/>
        <w:rPr>
          <w:sz w:val="22"/>
          <w:lang w:val="es-ES_tradnl"/>
        </w:rPr>
      </w:pPr>
      <w:r>
        <w:rPr>
          <w:sz w:val="22"/>
          <w:lang w:val="es-ES_tradnl"/>
        </w:rPr>
        <w:t xml:space="preserve">En </w:t>
      </w:r>
      <w:r w:rsidR="009E69D5">
        <w:rPr>
          <w:sz w:val="22"/>
          <w:lang w:val="es-ES_tradnl"/>
        </w:rPr>
        <w:t xml:space="preserve">el año </w:t>
      </w:r>
      <w:r>
        <w:rPr>
          <w:sz w:val="22"/>
          <w:lang w:val="es-ES_tradnl"/>
        </w:rPr>
        <w:t>2024</w:t>
      </w:r>
      <w:r w:rsidR="008B53A7" w:rsidRPr="00FA2E06">
        <w:rPr>
          <w:sz w:val="22"/>
          <w:lang w:val="es-ES_tradnl"/>
        </w:rPr>
        <w:t xml:space="preserve"> la </w:t>
      </w:r>
      <w:r w:rsidR="007409CE" w:rsidRPr="00FA2E06">
        <w:rPr>
          <w:sz w:val="22"/>
          <w:lang w:val="es-ES_tradnl"/>
        </w:rPr>
        <w:t>Secretaría</w:t>
      </w:r>
      <w:r w:rsidR="008B53A7" w:rsidRPr="00FA2E06">
        <w:rPr>
          <w:sz w:val="22"/>
          <w:lang w:val="es-ES_tradnl"/>
        </w:rPr>
        <w:t xml:space="preserve"> </w:t>
      </w:r>
      <w:r w:rsidR="004A02AC">
        <w:rPr>
          <w:sz w:val="22"/>
          <w:lang w:val="es-ES_tradnl"/>
        </w:rPr>
        <w:t xml:space="preserve">puso en marcha </w:t>
      </w:r>
      <w:r w:rsidR="008B53A7" w:rsidRPr="00FA2E06">
        <w:rPr>
          <w:sz w:val="22"/>
          <w:lang w:val="es-ES_tradnl"/>
        </w:rPr>
        <w:t>el primer marco de resultados mediante el registro y seguimiento de información sobre indicadores aprobados</w:t>
      </w:r>
      <w:r w:rsidR="007409CE" w:rsidRPr="00FA2E06">
        <w:rPr>
          <w:sz w:val="22"/>
          <w:lang w:val="es-ES_tradnl"/>
        </w:rPr>
        <w:t xml:space="preserve"> y </w:t>
      </w:r>
      <w:r w:rsidR="007302B8">
        <w:rPr>
          <w:sz w:val="22"/>
          <w:lang w:val="es-ES_tradnl"/>
        </w:rPr>
        <w:t>desarrolló</w:t>
      </w:r>
      <w:r w:rsidR="008B53A7" w:rsidRPr="00FA2E06">
        <w:rPr>
          <w:sz w:val="22"/>
          <w:lang w:val="es-ES_tradnl"/>
        </w:rPr>
        <w:t xml:space="preserve"> la metodología que permitirá </w:t>
      </w:r>
      <w:r w:rsidR="00F440DB">
        <w:rPr>
          <w:sz w:val="22"/>
          <w:lang w:val="es-ES_tradnl"/>
        </w:rPr>
        <w:t>mantener la continuidad d</w:t>
      </w:r>
      <w:r w:rsidR="0016654B">
        <w:rPr>
          <w:sz w:val="22"/>
          <w:lang w:val="es-ES_tradnl"/>
        </w:rPr>
        <w:t xml:space="preserve">e las tareas de </w:t>
      </w:r>
      <w:r w:rsidR="008B53A7" w:rsidRPr="00FA2E06">
        <w:rPr>
          <w:sz w:val="22"/>
          <w:lang w:val="es-ES_tradnl"/>
        </w:rPr>
        <w:t xml:space="preserve">registro y actualización. </w:t>
      </w:r>
      <w:r w:rsidR="00271963" w:rsidRPr="005D04A3">
        <w:rPr>
          <w:sz w:val="22"/>
          <w:lang w:val="es-ES_tradnl"/>
        </w:rPr>
        <w:t>U</w:t>
      </w:r>
      <w:r w:rsidR="005D04A3" w:rsidRPr="005D04A3">
        <w:rPr>
          <w:sz w:val="22"/>
          <w:lang w:val="es-ES_tradnl"/>
        </w:rPr>
        <w:t xml:space="preserve">na vez que esté </w:t>
      </w:r>
      <w:r w:rsidR="00E313A4">
        <w:rPr>
          <w:sz w:val="22"/>
          <w:lang w:val="es-ES_tradnl"/>
        </w:rPr>
        <w:t>funcionando en régimen</w:t>
      </w:r>
      <w:r w:rsidR="004D5C8F">
        <w:rPr>
          <w:sz w:val="22"/>
          <w:lang w:val="es-ES_tradnl"/>
        </w:rPr>
        <w:t>, s</w:t>
      </w:r>
      <w:r w:rsidR="008B53A7" w:rsidRPr="00FA2E06">
        <w:rPr>
          <w:sz w:val="22"/>
          <w:lang w:val="es-ES_tradnl"/>
        </w:rPr>
        <w:t xml:space="preserve">e espera </w:t>
      </w:r>
      <w:r w:rsidR="007F2142">
        <w:rPr>
          <w:sz w:val="22"/>
          <w:lang w:val="es-ES_tradnl"/>
        </w:rPr>
        <w:t xml:space="preserve">que </w:t>
      </w:r>
      <w:r w:rsidR="008B53A7" w:rsidRPr="00FA2E06">
        <w:rPr>
          <w:sz w:val="22"/>
          <w:lang w:val="es-ES_tradnl"/>
        </w:rPr>
        <w:t>el sist</w:t>
      </w:r>
      <w:r w:rsidR="00AD0B75">
        <w:rPr>
          <w:sz w:val="22"/>
          <w:lang w:val="es-ES_tradnl"/>
        </w:rPr>
        <w:t>ema de gestión del conocimiento facilite esta labor.</w:t>
      </w:r>
    </w:p>
    <w:p w14:paraId="07A6A2E1" w14:textId="34A3A356" w:rsidR="001C7856" w:rsidRPr="00FA2E06" w:rsidRDefault="008B53A7" w:rsidP="00C30E60">
      <w:pPr>
        <w:keepNext/>
        <w:keepLines/>
        <w:widowControl w:val="0"/>
        <w:jc w:val="left"/>
        <w:rPr>
          <w:i/>
          <w:iCs/>
          <w:sz w:val="22"/>
          <w:lang w:val="es-ES_tradnl"/>
        </w:rPr>
      </w:pPr>
      <w:r w:rsidRPr="00FA2E06">
        <w:rPr>
          <w:i/>
          <w:iCs/>
          <w:sz w:val="22"/>
          <w:lang w:val="es-ES_tradnl"/>
        </w:rPr>
        <w:lastRenderedPageBreak/>
        <w:t xml:space="preserve">Nueva sección sobre integración de la perspectiva de género </w:t>
      </w:r>
      <w:r w:rsidR="00386DA0">
        <w:rPr>
          <w:i/>
          <w:iCs/>
          <w:sz w:val="22"/>
          <w:lang w:val="es-ES_tradnl"/>
        </w:rPr>
        <w:t>a</w:t>
      </w:r>
      <w:r w:rsidRPr="00FA2E06">
        <w:rPr>
          <w:i/>
          <w:iCs/>
          <w:sz w:val="22"/>
          <w:lang w:val="es-ES_tradnl"/>
        </w:rPr>
        <w:t>l formato universal para i</w:t>
      </w:r>
      <w:r w:rsidR="00756E56" w:rsidRPr="00FA2E06">
        <w:rPr>
          <w:i/>
          <w:iCs/>
          <w:sz w:val="22"/>
          <w:lang w:val="es-ES_tradnl"/>
        </w:rPr>
        <w:t>nformes de término de proyectos</w:t>
      </w:r>
    </w:p>
    <w:p w14:paraId="1EC35075" w14:textId="77777777" w:rsidR="00DC6223" w:rsidRPr="00F82C64" w:rsidRDefault="00DC6223" w:rsidP="00C30E60">
      <w:pPr>
        <w:keepNext/>
        <w:keepLines/>
        <w:widowControl w:val="0"/>
        <w:rPr>
          <w:i/>
          <w:iCs/>
          <w:sz w:val="22"/>
          <w:lang w:val="es-ES_tradnl"/>
        </w:rPr>
      </w:pPr>
    </w:p>
    <w:p w14:paraId="45F24D41" w14:textId="415A74C5" w:rsidR="001C7856" w:rsidRPr="00FA2E06" w:rsidRDefault="00642DA7" w:rsidP="00C30E60">
      <w:pPr>
        <w:pStyle w:val="Heading1"/>
        <w:keepNext/>
        <w:keepLines/>
        <w:widowControl w:val="0"/>
        <w:rPr>
          <w:sz w:val="22"/>
          <w:lang w:val="es-ES_tradnl"/>
        </w:rPr>
      </w:pPr>
      <w:r>
        <w:rPr>
          <w:sz w:val="22"/>
          <w:lang w:val="es-ES_tradnl"/>
        </w:rPr>
        <w:t>T</w:t>
      </w:r>
      <w:r w:rsidR="008B53A7" w:rsidRPr="00FA2E06">
        <w:rPr>
          <w:sz w:val="22"/>
          <w:lang w:val="es-ES_tradnl"/>
        </w:rPr>
        <w:t xml:space="preserve">ras </w:t>
      </w:r>
      <w:r w:rsidR="00915BF3">
        <w:rPr>
          <w:sz w:val="22"/>
          <w:lang w:val="es-ES_tradnl"/>
        </w:rPr>
        <w:t xml:space="preserve">revisar </w:t>
      </w:r>
      <w:r w:rsidR="008B53A7" w:rsidRPr="00FA2E06">
        <w:rPr>
          <w:sz w:val="22"/>
          <w:lang w:val="es-ES_tradnl"/>
        </w:rPr>
        <w:t xml:space="preserve">los </w:t>
      </w:r>
      <w:r w:rsidR="00DF73C1" w:rsidRPr="00FA2E06">
        <w:rPr>
          <w:sz w:val="22"/>
          <w:lang w:val="es-ES_tradnl"/>
        </w:rPr>
        <w:t>informes de término de proyecto</w:t>
      </w:r>
      <w:r w:rsidR="008B53A7" w:rsidRPr="00FA2E06">
        <w:rPr>
          <w:sz w:val="22"/>
          <w:lang w:val="es-ES_tradnl"/>
        </w:rPr>
        <w:t xml:space="preserve">, </w:t>
      </w:r>
      <w:r w:rsidRPr="00642DA7">
        <w:rPr>
          <w:sz w:val="22"/>
          <w:lang w:val="es-ES_tradnl"/>
        </w:rPr>
        <w:t xml:space="preserve">el </w:t>
      </w:r>
      <w:r w:rsidR="00672FAD">
        <w:rPr>
          <w:sz w:val="22"/>
          <w:lang w:val="es-ES_tradnl"/>
        </w:rPr>
        <w:t xml:space="preserve">Comité Ejecutivo, </w:t>
      </w:r>
      <w:r w:rsidR="00947411">
        <w:rPr>
          <w:sz w:val="22"/>
          <w:lang w:val="es-ES_tradnl"/>
        </w:rPr>
        <w:t xml:space="preserve">en </w:t>
      </w:r>
      <w:r w:rsidR="00947411" w:rsidRPr="00947411">
        <w:rPr>
          <w:sz w:val="22"/>
          <w:lang w:val="es-ES_tradnl"/>
        </w:rPr>
        <w:t>la decisión 94/5</w:t>
      </w:r>
      <w:r w:rsidR="00672FAD">
        <w:rPr>
          <w:sz w:val="22"/>
          <w:lang w:val="es-ES_tradnl"/>
        </w:rPr>
        <w:t>,</w:t>
      </w:r>
      <w:r w:rsidR="00947411">
        <w:rPr>
          <w:sz w:val="22"/>
          <w:lang w:val="es-ES_tradnl"/>
        </w:rPr>
        <w:t xml:space="preserve"> </w:t>
      </w:r>
      <w:r w:rsidR="00672FAD" w:rsidRPr="00672FAD">
        <w:rPr>
          <w:sz w:val="22"/>
          <w:lang w:val="es-ES_tradnl"/>
        </w:rPr>
        <w:t xml:space="preserve">aprobó </w:t>
      </w:r>
      <w:r w:rsidR="005F7CC8">
        <w:rPr>
          <w:sz w:val="22"/>
          <w:lang w:val="es-ES_tradnl"/>
        </w:rPr>
        <w:t>el</w:t>
      </w:r>
      <w:r w:rsidR="008B53A7" w:rsidRPr="00FA2E06">
        <w:rPr>
          <w:sz w:val="22"/>
          <w:lang w:val="es-ES_tradnl"/>
        </w:rPr>
        <w:t xml:space="preserve"> formato universal que </w:t>
      </w:r>
      <w:r w:rsidR="00BE3A4C">
        <w:rPr>
          <w:sz w:val="22"/>
          <w:lang w:val="es-ES_tradnl"/>
        </w:rPr>
        <w:t xml:space="preserve">incorpora </w:t>
      </w:r>
      <w:r w:rsidR="003B13AD">
        <w:rPr>
          <w:sz w:val="22"/>
          <w:lang w:val="es-ES_tradnl"/>
        </w:rPr>
        <w:t>la</w:t>
      </w:r>
      <w:r w:rsidR="008B53A7" w:rsidRPr="00FA2E06">
        <w:rPr>
          <w:sz w:val="22"/>
          <w:lang w:val="es-ES_tradnl"/>
        </w:rPr>
        <w:t xml:space="preserve"> sección sobre </w:t>
      </w:r>
      <w:r w:rsidR="008578D5">
        <w:rPr>
          <w:sz w:val="22"/>
          <w:lang w:val="es-ES_tradnl"/>
        </w:rPr>
        <w:t xml:space="preserve">política de </w:t>
      </w:r>
      <w:r w:rsidR="00F33FB4">
        <w:rPr>
          <w:sz w:val="22"/>
          <w:lang w:val="es-ES_tradnl"/>
        </w:rPr>
        <w:t>género</w:t>
      </w:r>
      <w:r w:rsidR="008B53A7" w:rsidRPr="00FA2E06">
        <w:rPr>
          <w:sz w:val="22"/>
          <w:lang w:val="es-ES_tradnl"/>
        </w:rPr>
        <w:t xml:space="preserve"> </w:t>
      </w:r>
      <w:r w:rsidR="001A6B9B">
        <w:rPr>
          <w:sz w:val="22"/>
          <w:lang w:val="es-ES_tradnl"/>
        </w:rPr>
        <w:t xml:space="preserve">que </w:t>
      </w:r>
      <w:r w:rsidR="005F7CC8">
        <w:rPr>
          <w:sz w:val="22"/>
          <w:lang w:val="es-ES_tradnl"/>
        </w:rPr>
        <w:t xml:space="preserve">figura en </w:t>
      </w:r>
      <w:r w:rsidR="008B53A7" w:rsidRPr="00FA2E06">
        <w:rPr>
          <w:sz w:val="22"/>
          <w:lang w:val="es-ES_tradnl"/>
        </w:rPr>
        <w:t xml:space="preserve">el </w:t>
      </w:r>
      <w:r w:rsidR="007409CE" w:rsidRPr="00FA2E06">
        <w:rPr>
          <w:sz w:val="22"/>
          <w:lang w:val="es-ES_tradnl"/>
        </w:rPr>
        <w:t>anexo II al</w:t>
      </w:r>
      <w:r w:rsidR="008B53A7" w:rsidRPr="00FA2E06">
        <w:rPr>
          <w:sz w:val="22"/>
          <w:lang w:val="es-ES_tradnl"/>
        </w:rPr>
        <w:t xml:space="preserve"> informe final de la reunión</w:t>
      </w:r>
      <w:r w:rsidR="00220C9D">
        <w:rPr>
          <w:sz w:val="22"/>
          <w:lang w:val="es-ES_tradnl"/>
        </w:rPr>
        <w:t>,</w:t>
      </w:r>
      <w:r w:rsidR="008B53A7" w:rsidRPr="00FA2E06">
        <w:rPr>
          <w:rStyle w:val="FootnoteReference"/>
          <w:sz w:val="22"/>
          <w:lang w:val="es-ES_tradnl"/>
        </w:rPr>
        <w:footnoteReference w:id="15"/>
      </w:r>
      <w:r w:rsidR="008B53A7" w:rsidRPr="00FA2E06">
        <w:rPr>
          <w:sz w:val="22"/>
          <w:lang w:val="es-ES_tradnl"/>
        </w:rPr>
        <w:t xml:space="preserve"> </w:t>
      </w:r>
      <w:r w:rsidR="00FC7196">
        <w:rPr>
          <w:sz w:val="22"/>
          <w:lang w:val="es-ES_tradnl"/>
        </w:rPr>
        <w:t>el</w:t>
      </w:r>
      <w:r w:rsidR="00672D8A">
        <w:rPr>
          <w:sz w:val="22"/>
          <w:lang w:val="es-ES_tradnl"/>
        </w:rPr>
        <w:t xml:space="preserve"> </w:t>
      </w:r>
      <w:r w:rsidR="008B53A7" w:rsidRPr="00FA2E06">
        <w:rPr>
          <w:sz w:val="22"/>
          <w:lang w:val="es-ES_tradnl"/>
        </w:rPr>
        <w:t xml:space="preserve">que los organismos bilaterales y de ejecución </w:t>
      </w:r>
      <w:r w:rsidR="00672D8A" w:rsidRPr="00672D8A">
        <w:rPr>
          <w:sz w:val="22"/>
          <w:lang w:val="es-ES_tradnl"/>
        </w:rPr>
        <w:t xml:space="preserve">deberán </w:t>
      </w:r>
      <w:r w:rsidR="00961C69">
        <w:rPr>
          <w:sz w:val="22"/>
          <w:lang w:val="es-ES_tradnl"/>
        </w:rPr>
        <w:t xml:space="preserve">empezar </w:t>
      </w:r>
      <w:r w:rsidR="00520337">
        <w:rPr>
          <w:sz w:val="22"/>
          <w:lang w:val="es-ES_tradnl"/>
        </w:rPr>
        <w:t xml:space="preserve">a </w:t>
      </w:r>
      <w:r w:rsidR="00672D8A" w:rsidRPr="00672D8A">
        <w:rPr>
          <w:sz w:val="22"/>
          <w:lang w:val="es-ES_tradnl"/>
        </w:rPr>
        <w:t xml:space="preserve">utilizar </w:t>
      </w:r>
      <w:r w:rsidR="00374E00" w:rsidRPr="00374E00">
        <w:rPr>
          <w:sz w:val="22"/>
          <w:lang w:val="es-ES_tradnl"/>
        </w:rPr>
        <w:t xml:space="preserve">a </w:t>
      </w:r>
      <w:r w:rsidR="00A232F6">
        <w:rPr>
          <w:sz w:val="22"/>
          <w:lang w:val="es-ES_tradnl"/>
        </w:rPr>
        <w:t xml:space="preserve">partir de </w:t>
      </w:r>
      <w:r w:rsidR="00374E00" w:rsidRPr="00374E00">
        <w:rPr>
          <w:sz w:val="22"/>
          <w:lang w:val="es-ES_tradnl"/>
        </w:rPr>
        <w:t>finales de 2025</w:t>
      </w:r>
      <w:r w:rsidR="00374E00">
        <w:rPr>
          <w:sz w:val="22"/>
          <w:lang w:val="es-ES_tradnl"/>
        </w:rPr>
        <w:t xml:space="preserve">, </w:t>
      </w:r>
      <w:r w:rsidR="008B53A7" w:rsidRPr="00FA2E06">
        <w:rPr>
          <w:sz w:val="22"/>
          <w:lang w:val="es-ES_tradnl"/>
        </w:rPr>
        <w:t xml:space="preserve">una vez que el sistema de gestión del conocimiento </w:t>
      </w:r>
      <w:r w:rsidR="00682934">
        <w:rPr>
          <w:sz w:val="22"/>
          <w:lang w:val="es-ES_tradnl"/>
        </w:rPr>
        <w:t>ofrezca la funcionalidad necesaria</w:t>
      </w:r>
      <w:r w:rsidR="008B53A7" w:rsidRPr="00FA2E06">
        <w:rPr>
          <w:sz w:val="22"/>
          <w:lang w:val="es-ES_tradnl"/>
        </w:rPr>
        <w:t xml:space="preserve"> para la presentación en línea de </w:t>
      </w:r>
      <w:r w:rsidR="00A72908">
        <w:rPr>
          <w:sz w:val="22"/>
          <w:lang w:val="es-ES_tradnl"/>
        </w:rPr>
        <w:t xml:space="preserve">los </w:t>
      </w:r>
      <w:r w:rsidR="00DF73C1" w:rsidRPr="00FA2E06">
        <w:rPr>
          <w:sz w:val="22"/>
          <w:lang w:val="es-ES_tradnl"/>
        </w:rPr>
        <w:t>informes de término de proyecto</w:t>
      </w:r>
      <w:r w:rsidR="008B53A7" w:rsidRPr="00FA2E06">
        <w:rPr>
          <w:sz w:val="22"/>
          <w:lang w:val="es-ES_tradnl"/>
        </w:rPr>
        <w:t>.</w:t>
      </w:r>
    </w:p>
    <w:p w14:paraId="7B8A8BA7" w14:textId="0D094D1E" w:rsidR="001C7856" w:rsidRPr="00FA2E06" w:rsidRDefault="006D6EA4">
      <w:pPr>
        <w:pStyle w:val="Heading1"/>
        <w:rPr>
          <w:sz w:val="22"/>
          <w:lang w:val="es-ES_tradnl"/>
        </w:rPr>
      </w:pPr>
      <w:r>
        <w:rPr>
          <w:sz w:val="22"/>
          <w:lang w:val="es-ES_tradnl"/>
        </w:rPr>
        <w:t>Asimismo</w:t>
      </w:r>
      <w:r w:rsidR="005A0A32">
        <w:rPr>
          <w:sz w:val="22"/>
          <w:lang w:val="es-ES_tradnl"/>
        </w:rPr>
        <w:t>, e</w:t>
      </w:r>
      <w:r w:rsidR="00C97F4F">
        <w:rPr>
          <w:sz w:val="22"/>
          <w:lang w:val="es-ES_tradnl"/>
        </w:rPr>
        <w:t xml:space="preserve">l </w:t>
      </w:r>
      <w:r w:rsidR="008B53A7" w:rsidRPr="00FA2E06">
        <w:rPr>
          <w:sz w:val="22"/>
          <w:lang w:val="es-ES_tradnl"/>
        </w:rPr>
        <w:t xml:space="preserve">Comité </w:t>
      </w:r>
      <w:r w:rsidR="007409CE" w:rsidRPr="00FA2E06">
        <w:rPr>
          <w:sz w:val="22"/>
          <w:lang w:val="es-ES_tradnl"/>
        </w:rPr>
        <w:t>solicitó</w:t>
      </w:r>
      <w:r w:rsidR="008B53A7" w:rsidRPr="00FA2E06">
        <w:rPr>
          <w:sz w:val="22"/>
          <w:lang w:val="es-ES_tradnl"/>
        </w:rPr>
        <w:t xml:space="preserve"> a</w:t>
      </w:r>
      <w:r w:rsidR="00D36408">
        <w:rPr>
          <w:sz w:val="22"/>
          <w:lang w:val="es-ES_tradnl"/>
        </w:rPr>
        <w:t xml:space="preserve"> la OFSE </w:t>
      </w:r>
      <w:r w:rsidR="008B53A7" w:rsidRPr="00FA2E06">
        <w:rPr>
          <w:sz w:val="22"/>
          <w:lang w:val="es-ES_tradnl"/>
        </w:rPr>
        <w:t xml:space="preserve">y a la </w:t>
      </w:r>
      <w:r w:rsidR="007409CE" w:rsidRPr="00FA2E06">
        <w:rPr>
          <w:sz w:val="22"/>
          <w:lang w:val="es-ES_tradnl"/>
        </w:rPr>
        <w:t>Secretaría</w:t>
      </w:r>
      <w:r w:rsidR="008B53A7" w:rsidRPr="00FA2E06">
        <w:rPr>
          <w:sz w:val="22"/>
          <w:lang w:val="es-ES_tradnl"/>
        </w:rPr>
        <w:t xml:space="preserve"> </w:t>
      </w:r>
      <w:r w:rsidR="00A11DDF">
        <w:rPr>
          <w:sz w:val="22"/>
          <w:lang w:val="es-ES_tradnl"/>
        </w:rPr>
        <w:t>coordinar</w:t>
      </w:r>
      <w:r w:rsidR="008B53A7" w:rsidRPr="00FA2E06">
        <w:rPr>
          <w:sz w:val="22"/>
          <w:lang w:val="es-ES_tradnl"/>
        </w:rPr>
        <w:t xml:space="preserve"> las </w:t>
      </w:r>
      <w:r w:rsidR="00EF77D8">
        <w:rPr>
          <w:sz w:val="22"/>
          <w:lang w:val="es-ES_tradnl"/>
        </w:rPr>
        <w:t>medidas</w:t>
      </w:r>
      <w:r w:rsidR="008B53A7" w:rsidRPr="00FA2E06">
        <w:rPr>
          <w:sz w:val="22"/>
          <w:lang w:val="es-ES_tradnl"/>
        </w:rPr>
        <w:t xml:space="preserve"> necesarias para </w:t>
      </w:r>
      <w:r w:rsidR="0002045A">
        <w:rPr>
          <w:sz w:val="22"/>
          <w:lang w:val="es-ES_tradnl"/>
        </w:rPr>
        <w:t xml:space="preserve">integrar </w:t>
      </w:r>
      <w:r w:rsidR="00305655" w:rsidRPr="00305655">
        <w:rPr>
          <w:sz w:val="22"/>
          <w:lang w:val="es-ES_tradnl"/>
        </w:rPr>
        <w:t xml:space="preserve">el formato universal </w:t>
      </w:r>
      <w:r w:rsidR="00E45C03">
        <w:rPr>
          <w:sz w:val="22"/>
          <w:lang w:val="es-ES_tradnl"/>
        </w:rPr>
        <w:t xml:space="preserve">y </w:t>
      </w:r>
      <w:r w:rsidR="00DD67A2">
        <w:rPr>
          <w:sz w:val="22"/>
          <w:lang w:val="es-ES_tradnl"/>
        </w:rPr>
        <w:t xml:space="preserve">el </w:t>
      </w:r>
      <w:r w:rsidR="00E45C03" w:rsidRPr="00E45C03">
        <w:rPr>
          <w:sz w:val="22"/>
          <w:lang w:val="es-ES_tradnl"/>
        </w:rPr>
        <w:t xml:space="preserve">proceso de presentación </w:t>
      </w:r>
      <w:r w:rsidR="00266C92">
        <w:rPr>
          <w:sz w:val="22"/>
          <w:lang w:val="es-ES_tradnl"/>
        </w:rPr>
        <w:t>de informes finales</w:t>
      </w:r>
      <w:r w:rsidR="00266B3C">
        <w:rPr>
          <w:sz w:val="22"/>
          <w:lang w:val="es-ES_tradnl"/>
        </w:rPr>
        <w:t xml:space="preserve"> </w:t>
      </w:r>
      <w:r w:rsidR="00953E00" w:rsidRPr="00953E00">
        <w:rPr>
          <w:sz w:val="22"/>
          <w:lang w:val="es-ES_tradnl"/>
        </w:rPr>
        <w:t xml:space="preserve">al sistema de gestión del conocimiento </w:t>
      </w:r>
      <w:r w:rsidR="002F2A9B">
        <w:rPr>
          <w:sz w:val="22"/>
          <w:lang w:val="es-ES_tradnl"/>
        </w:rPr>
        <w:t>durante</w:t>
      </w:r>
      <w:r w:rsidR="00266B3C">
        <w:rPr>
          <w:sz w:val="22"/>
          <w:lang w:val="es-ES_tradnl"/>
        </w:rPr>
        <w:t xml:space="preserve"> la fase 3 de</w:t>
      </w:r>
      <w:r w:rsidR="002D1886">
        <w:rPr>
          <w:sz w:val="22"/>
          <w:lang w:val="es-ES_tradnl"/>
        </w:rPr>
        <w:t xml:space="preserve"> desarrollo</w:t>
      </w:r>
      <w:r w:rsidR="00BC20BB">
        <w:rPr>
          <w:sz w:val="22"/>
          <w:lang w:val="es-ES_tradnl"/>
        </w:rPr>
        <w:t xml:space="preserve"> de</w:t>
      </w:r>
      <w:r w:rsidR="008E7F37">
        <w:rPr>
          <w:sz w:val="22"/>
          <w:lang w:val="es-ES_tradnl"/>
        </w:rPr>
        <w:t>l mismo</w:t>
      </w:r>
      <w:r w:rsidR="00E803A2">
        <w:rPr>
          <w:sz w:val="22"/>
          <w:lang w:val="es-ES_tradnl"/>
        </w:rPr>
        <w:t xml:space="preserve">, </w:t>
      </w:r>
      <w:r w:rsidR="008B53A7" w:rsidRPr="00FA2E06">
        <w:rPr>
          <w:sz w:val="22"/>
          <w:lang w:val="es-ES_tradnl"/>
        </w:rPr>
        <w:t xml:space="preserve">según lo previsto, </w:t>
      </w:r>
      <w:r w:rsidR="00596E32">
        <w:rPr>
          <w:sz w:val="22"/>
          <w:lang w:val="es-ES_tradnl"/>
        </w:rPr>
        <w:t xml:space="preserve">a fin </w:t>
      </w:r>
      <w:r w:rsidR="00862E7D">
        <w:rPr>
          <w:sz w:val="22"/>
          <w:lang w:val="es-ES_tradnl"/>
        </w:rPr>
        <w:t>de garantizar</w:t>
      </w:r>
      <w:r w:rsidR="008B53A7" w:rsidRPr="00FA2E06">
        <w:rPr>
          <w:sz w:val="22"/>
          <w:lang w:val="es-ES_tradnl"/>
        </w:rPr>
        <w:t xml:space="preserve"> </w:t>
      </w:r>
      <w:r w:rsidR="00EA7EE8">
        <w:rPr>
          <w:sz w:val="22"/>
          <w:lang w:val="es-ES_tradnl"/>
        </w:rPr>
        <w:t xml:space="preserve">la concordancia entre </w:t>
      </w:r>
      <w:r w:rsidR="002F7E8E">
        <w:rPr>
          <w:sz w:val="22"/>
          <w:lang w:val="es-ES_tradnl"/>
        </w:rPr>
        <w:t>los</w:t>
      </w:r>
      <w:r w:rsidR="008B53A7" w:rsidRPr="00FA2E06">
        <w:rPr>
          <w:sz w:val="22"/>
          <w:lang w:val="es-ES_tradnl"/>
        </w:rPr>
        <w:t xml:space="preserve"> </w:t>
      </w:r>
      <w:r w:rsidR="002F7E8E" w:rsidRPr="002F7E8E">
        <w:rPr>
          <w:sz w:val="22"/>
          <w:lang w:val="es-ES_tradnl"/>
        </w:rPr>
        <w:t xml:space="preserve">informes finales </w:t>
      </w:r>
      <w:r w:rsidR="009F768E">
        <w:rPr>
          <w:sz w:val="22"/>
          <w:lang w:val="es-ES_tradnl"/>
        </w:rPr>
        <w:t xml:space="preserve">y </w:t>
      </w:r>
      <w:r w:rsidR="008B53A7" w:rsidRPr="00FA2E06">
        <w:rPr>
          <w:sz w:val="22"/>
          <w:lang w:val="es-ES_tradnl"/>
        </w:rPr>
        <w:t xml:space="preserve">el marco de presentación </w:t>
      </w:r>
      <w:r w:rsidR="008A0917">
        <w:rPr>
          <w:sz w:val="22"/>
          <w:lang w:val="es-ES_tradnl"/>
        </w:rPr>
        <w:t xml:space="preserve">durante </w:t>
      </w:r>
      <w:r w:rsidR="003D4EC8">
        <w:rPr>
          <w:sz w:val="22"/>
          <w:lang w:val="es-ES_tradnl"/>
        </w:rPr>
        <w:t>cada hito</w:t>
      </w:r>
      <w:r w:rsidR="008B53A7" w:rsidRPr="00FA2E06">
        <w:rPr>
          <w:sz w:val="22"/>
          <w:lang w:val="es-ES_tradnl"/>
        </w:rPr>
        <w:t xml:space="preserve"> del ciclo </w:t>
      </w:r>
      <w:r w:rsidR="00C82876">
        <w:rPr>
          <w:sz w:val="22"/>
          <w:lang w:val="es-ES_tradnl"/>
        </w:rPr>
        <w:t xml:space="preserve">de </w:t>
      </w:r>
      <w:r w:rsidR="008B53A7" w:rsidRPr="00FA2E06">
        <w:rPr>
          <w:sz w:val="22"/>
          <w:lang w:val="es-ES_tradnl"/>
        </w:rPr>
        <w:t>proyecto</w:t>
      </w:r>
      <w:r w:rsidR="00C82876">
        <w:rPr>
          <w:sz w:val="22"/>
          <w:lang w:val="es-ES_tradnl"/>
        </w:rPr>
        <w:t>s</w:t>
      </w:r>
      <w:r w:rsidR="001D0BE7">
        <w:rPr>
          <w:sz w:val="22"/>
          <w:lang w:val="es-ES_tradnl"/>
        </w:rPr>
        <w:t xml:space="preserve">, </w:t>
      </w:r>
      <w:r w:rsidR="00D37451">
        <w:rPr>
          <w:sz w:val="22"/>
          <w:lang w:val="es-ES_tradnl"/>
        </w:rPr>
        <w:t>teniendo presente</w:t>
      </w:r>
      <w:r w:rsidR="008B53A7" w:rsidRPr="00FA2E06">
        <w:rPr>
          <w:sz w:val="22"/>
          <w:lang w:val="es-ES_tradnl"/>
        </w:rPr>
        <w:t xml:space="preserve">, </w:t>
      </w:r>
      <w:r w:rsidR="00890C8B">
        <w:rPr>
          <w:sz w:val="22"/>
          <w:lang w:val="es-ES_tradnl"/>
        </w:rPr>
        <w:t>cuando sea necesario</w:t>
      </w:r>
      <w:r w:rsidR="008B53A7" w:rsidRPr="00FA2E06">
        <w:rPr>
          <w:sz w:val="22"/>
          <w:lang w:val="es-ES_tradnl"/>
        </w:rPr>
        <w:t xml:space="preserve">, los debates de la </w:t>
      </w:r>
      <w:r w:rsidR="007409CE" w:rsidRPr="00FA2E06">
        <w:rPr>
          <w:sz w:val="22"/>
          <w:lang w:val="es-ES_tradnl"/>
        </w:rPr>
        <w:t>95ª reunión</w:t>
      </w:r>
      <w:r w:rsidR="008B53A7" w:rsidRPr="00FA2E06">
        <w:rPr>
          <w:sz w:val="22"/>
          <w:lang w:val="es-ES_tradnl"/>
        </w:rPr>
        <w:t xml:space="preserve"> </w:t>
      </w:r>
      <w:r w:rsidR="00C81993">
        <w:rPr>
          <w:sz w:val="22"/>
          <w:lang w:val="es-ES_tradnl"/>
        </w:rPr>
        <w:t xml:space="preserve">sobre </w:t>
      </w:r>
      <w:r w:rsidR="008B53A7" w:rsidRPr="00FA2E06">
        <w:rPr>
          <w:sz w:val="22"/>
          <w:lang w:val="es-ES_tradnl"/>
        </w:rPr>
        <w:t xml:space="preserve">la decisión 93/1 </w:t>
      </w:r>
      <w:r w:rsidR="00557002">
        <w:rPr>
          <w:sz w:val="22"/>
          <w:lang w:val="es-ES_tradnl"/>
        </w:rPr>
        <w:t xml:space="preserve">relativa a </w:t>
      </w:r>
      <w:r w:rsidR="0093730C">
        <w:rPr>
          <w:sz w:val="22"/>
          <w:lang w:val="es-ES_tradnl"/>
        </w:rPr>
        <w:t xml:space="preserve">la </w:t>
      </w:r>
      <w:r w:rsidR="00A55C6B">
        <w:rPr>
          <w:sz w:val="22"/>
          <w:lang w:val="es-ES_tradnl"/>
        </w:rPr>
        <w:t>distribución</w:t>
      </w:r>
      <w:r w:rsidR="0093730C" w:rsidRPr="0093730C">
        <w:rPr>
          <w:sz w:val="22"/>
          <w:lang w:val="es-ES_tradnl"/>
        </w:rPr>
        <w:t xml:space="preserve"> </w:t>
      </w:r>
      <w:r w:rsidR="008B53A7" w:rsidRPr="00FA2E06">
        <w:rPr>
          <w:sz w:val="22"/>
          <w:lang w:val="es-ES_tradnl"/>
        </w:rPr>
        <w:t xml:space="preserve">de los requisitos de </w:t>
      </w:r>
      <w:r w:rsidR="001450A1">
        <w:rPr>
          <w:sz w:val="22"/>
          <w:lang w:val="es-ES_tradnl"/>
        </w:rPr>
        <w:t xml:space="preserve">información </w:t>
      </w:r>
      <w:r w:rsidR="008B53A7" w:rsidRPr="00FA2E06">
        <w:rPr>
          <w:sz w:val="22"/>
          <w:lang w:val="es-ES_tradnl"/>
        </w:rPr>
        <w:t xml:space="preserve">y </w:t>
      </w:r>
      <w:r w:rsidR="00BA50D1">
        <w:rPr>
          <w:sz w:val="22"/>
          <w:lang w:val="es-ES_tradnl"/>
        </w:rPr>
        <w:t xml:space="preserve">la </w:t>
      </w:r>
      <w:r w:rsidR="00545471">
        <w:rPr>
          <w:sz w:val="22"/>
          <w:lang w:val="es-ES_tradnl"/>
        </w:rPr>
        <w:t xml:space="preserve">optimización </w:t>
      </w:r>
      <w:r w:rsidR="008B53A7" w:rsidRPr="00FA2E06">
        <w:rPr>
          <w:sz w:val="22"/>
          <w:lang w:val="es-ES_tradnl"/>
        </w:rPr>
        <w:t xml:space="preserve">de </w:t>
      </w:r>
      <w:r w:rsidR="00A80810" w:rsidRPr="00A80810">
        <w:rPr>
          <w:sz w:val="22"/>
          <w:lang w:val="es-ES_tradnl"/>
        </w:rPr>
        <w:t xml:space="preserve">la totalidad de los informes </w:t>
      </w:r>
      <w:r w:rsidR="00F54936">
        <w:rPr>
          <w:sz w:val="22"/>
          <w:lang w:val="es-ES_tradnl"/>
        </w:rPr>
        <w:t>de avance</w:t>
      </w:r>
      <w:r w:rsidR="00617CA2">
        <w:rPr>
          <w:sz w:val="22"/>
          <w:lang w:val="es-ES_tradnl"/>
        </w:rPr>
        <w:t>.</w:t>
      </w:r>
      <w:r w:rsidR="0060079B">
        <w:rPr>
          <w:sz w:val="22"/>
          <w:lang w:val="es-ES_tradnl"/>
        </w:rPr>
        <w:t xml:space="preserve"> </w:t>
      </w:r>
      <w:r w:rsidR="00596A7A">
        <w:rPr>
          <w:sz w:val="22"/>
          <w:lang w:val="es-ES_tradnl"/>
        </w:rPr>
        <w:t xml:space="preserve">La </w:t>
      </w:r>
      <w:r w:rsidR="00617CA2" w:rsidRPr="00617CA2">
        <w:rPr>
          <w:sz w:val="22"/>
          <w:lang w:val="es-ES_tradnl"/>
        </w:rPr>
        <w:t xml:space="preserve">OFSE </w:t>
      </w:r>
      <w:r w:rsidR="008B53A7" w:rsidRPr="00FA2E06">
        <w:rPr>
          <w:sz w:val="22"/>
          <w:lang w:val="es-ES_tradnl"/>
        </w:rPr>
        <w:t xml:space="preserve">deberá </w:t>
      </w:r>
      <w:r w:rsidR="005A683B">
        <w:rPr>
          <w:sz w:val="22"/>
          <w:lang w:val="es-ES_tradnl"/>
        </w:rPr>
        <w:t xml:space="preserve">implementar </w:t>
      </w:r>
      <w:r w:rsidR="008B53A7" w:rsidRPr="00FA2E06">
        <w:rPr>
          <w:sz w:val="22"/>
          <w:lang w:val="es-ES_tradnl"/>
        </w:rPr>
        <w:t xml:space="preserve">la presentación en línea de los </w:t>
      </w:r>
      <w:r w:rsidR="00DF73C1" w:rsidRPr="00FA2E06">
        <w:rPr>
          <w:sz w:val="22"/>
          <w:lang w:val="es-ES_tradnl"/>
        </w:rPr>
        <w:t>informes de término de proyecto</w:t>
      </w:r>
      <w:r w:rsidR="008B53A7" w:rsidRPr="00FA2E06">
        <w:rPr>
          <w:sz w:val="22"/>
          <w:lang w:val="es-ES_tradnl"/>
        </w:rPr>
        <w:t xml:space="preserve"> una vez </w:t>
      </w:r>
      <w:r w:rsidR="00117790">
        <w:rPr>
          <w:sz w:val="22"/>
          <w:lang w:val="es-ES_tradnl"/>
        </w:rPr>
        <w:t>realizada</w:t>
      </w:r>
      <w:r w:rsidR="00F44D43">
        <w:rPr>
          <w:sz w:val="22"/>
          <w:lang w:val="es-ES_tradnl"/>
        </w:rPr>
        <w:t xml:space="preserve"> la migración de datos</w:t>
      </w:r>
      <w:r w:rsidR="00C31A63">
        <w:rPr>
          <w:sz w:val="22"/>
          <w:lang w:val="es-ES_tradnl"/>
        </w:rPr>
        <w:t xml:space="preserve"> a finales de 2025</w:t>
      </w:r>
      <w:r w:rsidR="008B53A7" w:rsidRPr="00FA2E06">
        <w:rPr>
          <w:sz w:val="22"/>
          <w:lang w:val="es-ES_tradnl"/>
        </w:rPr>
        <w:t xml:space="preserve"> e informar </w:t>
      </w:r>
      <w:r w:rsidR="00596A7A">
        <w:rPr>
          <w:sz w:val="22"/>
          <w:lang w:val="es-ES_tradnl"/>
        </w:rPr>
        <w:t xml:space="preserve">a </w:t>
      </w:r>
      <w:r w:rsidR="00596A7A" w:rsidRPr="00596A7A">
        <w:rPr>
          <w:sz w:val="22"/>
          <w:lang w:val="es-ES_tradnl"/>
        </w:rPr>
        <w:t>la 97ª reunión</w:t>
      </w:r>
      <w:r w:rsidR="003148A2">
        <w:rPr>
          <w:sz w:val="22"/>
          <w:lang w:val="es-ES_tradnl"/>
        </w:rPr>
        <w:t xml:space="preserve">, </w:t>
      </w:r>
      <w:r w:rsidR="00596A7A" w:rsidRPr="00596A7A">
        <w:rPr>
          <w:sz w:val="22"/>
          <w:lang w:val="es-ES_tradnl"/>
        </w:rPr>
        <w:t>como parte del informe sobre el programa de trabajo y presupuesto anual de supervisión y evaluación</w:t>
      </w:r>
      <w:r w:rsidR="003148A2">
        <w:rPr>
          <w:sz w:val="22"/>
          <w:lang w:val="es-ES_tradnl"/>
        </w:rPr>
        <w:t xml:space="preserve">, </w:t>
      </w:r>
      <w:r w:rsidR="003148A2" w:rsidRPr="003148A2">
        <w:rPr>
          <w:sz w:val="22"/>
          <w:lang w:val="es-ES_tradnl"/>
        </w:rPr>
        <w:t>sobre la reforma a los informes de término de proyecto</w:t>
      </w:r>
      <w:r w:rsidR="008B53A7" w:rsidRPr="00FA2E06">
        <w:rPr>
          <w:sz w:val="22"/>
          <w:lang w:val="es-ES_tradnl"/>
        </w:rPr>
        <w:t>.</w:t>
      </w:r>
    </w:p>
    <w:p w14:paraId="0D1C8C18" w14:textId="77777777" w:rsidR="001C7856" w:rsidRPr="00FA2E06" w:rsidRDefault="008B53A7">
      <w:pPr>
        <w:rPr>
          <w:i/>
          <w:iCs/>
          <w:sz w:val="22"/>
          <w:lang w:val="es-ES_tradnl"/>
        </w:rPr>
      </w:pPr>
      <w:r w:rsidRPr="00FA2E06">
        <w:rPr>
          <w:i/>
          <w:iCs/>
          <w:sz w:val="22"/>
          <w:lang w:val="es-ES_tradnl"/>
        </w:rPr>
        <w:t>Guías, formularios de presentación y acuerdos</w:t>
      </w:r>
    </w:p>
    <w:p w14:paraId="1B37231A" w14:textId="77777777" w:rsidR="00DC6223" w:rsidRPr="00FA2E06" w:rsidRDefault="00DC6223" w:rsidP="00DC6223">
      <w:pPr>
        <w:rPr>
          <w:sz w:val="22"/>
          <w:lang w:val="es-ES_tradnl"/>
        </w:rPr>
      </w:pPr>
    </w:p>
    <w:p w14:paraId="2D4A60A2" w14:textId="568078D4" w:rsidR="001C7856" w:rsidRPr="00FA2E06" w:rsidRDefault="009A5061">
      <w:pPr>
        <w:pStyle w:val="Heading1"/>
        <w:rPr>
          <w:sz w:val="22"/>
          <w:lang w:val="es-ES_tradnl"/>
        </w:rPr>
      </w:pPr>
      <w:r>
        <w:rPr>
          <w:sz w:val="22"/>
          <w:lang w:val="es-ES_tradnl"/>
        </w:rPr>
        <w:t xml:space="preserve">Todas las guías </w:t>
      </w:r>
      <w:r w:rsidR="008B53A7" w:rsidRPr="00FA2E06">
        <w:rPr>
          <w:sz w:val="22"/>
          <w:lang w:val="es-ES_tradnl"/>
        </w:rPr>
        <w:t xml:space="preserve">y formularios </w:t>
      </w:r>
      <w:r w:rsidR="00C942C6">
        <w:rPr>
          <w:sz w:val="22"/>
          <w:lang w:val="es-ES_tradnl"/>
        </w:rPr>
        <w:t>nuevos o actualizado</w:t>
      </w:r>
      <w:r w:rsidR="00C942C6" w:rsidRPr="00C942C6">
        <w:rPr>
          <w:sz w:val="22"/>
          <w:lang w:val="es-ES_tradnl"/>
        </w:rPr>
        <w:t xml:space="preserve">s </w:t>
      </w:r>
      <w:r w:rsidR="00B77305">
        <w:rPr>
          <w:sz w:val="22"/>
          <w:lang w:val="es-ES_tradnl"/>
        </w:rPr>
        <w:t xml:space="preserve">elaborados </w:t>
      </w:r>
      <w:r w:rsidR="008B53A7" w:rsidRPr="00FA2E06">
        <w:rPr>
          <w:sz w:val="22"/>
          <w:lang w:val="es-ES_tradnl"/>
        </w:rPr>
        <w:t xml:space="preserve">por la </w:t>
      </w:r>
      <w:r w:rsidR="007409CE" w:rsidRPr="00FA2E06">
        <w:rPr>
          <w:sz w:val="22"/>
          <w:lang w:val="es-ES_tradnl"/>
        </w:rPr>
        <w:t>Secretaría</w:t>
      </w:r>
      <w:r w:rsidR="008B53A7" w:rsidRPr="00FA2E06">
        <w:rPr>
          <w:sz w:val="22"/>
          <w:lang w:val="es-ES_tradnl"/>
        </w:rPr>
        <w:t xml:space="preserve"> </w:t>
      </w:r>
      <w:r w:rsidR="00063924">
        <w:rPr>
          <w:sz w:val="22"/>
          <w:lang w:val="es-ES_tradnl"/>
        </w:rPr>
        <w:t>explican</w:t>
      </w:r>
      <w:r w:rsidR="00E258DD">
        <w:rPr>
          <w:sz w:val="22"/>
          <w:lang w:val="es-ES_tradnl"/>
        </w:rPr>
        <w:t xml:space="preserve"> de forma clara</w:t>
      </w:r>
      <w:r w:rsidR="006270AC">
        <w:rPr>
          <w:sz w:val="22"/>
          <w:lang w:val="es-ES_tradnl"/>
        </w:rPr>
        <w:t xml:space="preserve"> </w:t>
      </w:r>
      <w:r w:rsidR="00E60060">
        <w:rPr>
          <w:sz w:val="22"/>
          <w:lang w:val="es-ES_tradnl"/>
        </w:rPr>
        <w:t xml:space="preserve">a </w:t>
      </w:r>
      <w:r w:rsidR="008B53A7" w:rsidRPr="00FA2E06">
        <w:rPr>
          <w:sz w:val="22"/>
          <w:lang w:val="es-ES_tradnl"/>
        </w:rPr>
        <w:t xml:space="preserve">los organismos bilaterales y de ejecución y </w:t>
      </w:r>
      <w:r w:rsidR="007A52FC">
        <w:rPr>
          <w:sz w:val="22"/>
          <w:lang w:val="es-ES_tradnl"/>
        </w:rPr>
        <w:t xml:space="preserve">a </w:t>
      </w:r>
      <w:r w:rsidR="008B53A7" w:rsidRPr="00FA2E06">
        <w:rPr>
          <w:sz w:val="22"/>
          <w:lang w:val="es-ES_tradnl"/>
        </w:rPr>
        <w:t xml:space="preserve">las </w:t>
      </w:r>
      <w:r w:rsidR="007409CE" w:rsidRPr="00FA2E06">
        <w:rPr>
          <w:sz w:val="22"/>
          <w:lang w:val="es-ES_tradnl"/>
        </w:rPr>
        <w:t>ONO</w:t>
      </w:r>
      <w:r w:rsidR="008B53A7" w:rsidRPr="00FA2E06">
        <w:rPr>
          <w:sz w:val="22"/>
          <w:lang w:val="es-ES_tradnl"/>
        </w:rPr>
        <w:t xml:space="preserve"> </w:t>
      </w:r>
      <w:r w:rsidR="00E60060" w:rsidRPr="00E60060">
        <w:rPr>
          <w:sz w:val="22"/>
          <w:lang w:val="es-ES_tradnl"/>
        </w:rPr>
        <w:t xml:space="preserve">cómo </w:t>
      </w:r>
      <w:r w:rsidR="008B53A7" w:rsidRPr="00FA2E06">
        <w:rPr>
          <w:sz w:val="22"/>
          <w:lang w:val="es-ES_tradnl"/>
        </w:rPr>
        <w:t>in</w:t>
      </w:r>
      <w:r w:rsidR="00BE602A">
        <w:rPr>
          <w:sz w:val="22"/>
          <w:lang w:val="es-ES_tradnl"/>
        </w:rPr>
        <w:t xml:space="preserve">tegrar la </w:t>
      </w:r>
      <w:r w:rsidR="00B52F19" w:rsidRPr="00B52F19">
        <w:rPr>
          <w:sz w:val="22"/>
          <w:lang w:val="es-ES_tradnl"/>
        </w:rPr>
        <w:t xml:space="preserve">política </w:t>
      </w:r>
      <w:r w:rsidR="00BE602A">
        <w:rPr>
          <w:sz w:val="22"/>
          <w:lang w:val="es-ES_tradnl"/>
        </w:rPr>
        <w:t>de género</w:t>
      </w:r>
      <w:r w:rsidR="008B53A7" w:rsidRPr="00FA2E06">
        <w:rPr>
          <w:sz w:val="22"/>
          <w:lang w:val="es-ES_tradnl"/>
        </w:rPr>
        <w:t xml:space="preserve"> del Fondo </w:t>
      </w:r>
      <w:r w:rsidR="006B46E3">
        <w:rPr>
          <w:sz w:val="22"/>
          <w:lang w:val="es-ES_tradnl"/>
        </w:rPr>
        <w:t>a</w:t>
      </w:r>
      <w:r w:rsidR="008B53A7" w:rsidRPr="00FA2E06">
        <w:rPr>
          <w:sz w:val="22"/>
          <w:lang w:val="es-ES_tradnl"/>
        </w:rPr>
        <w:t xml:space="preserve"> la </w:t>
      </w:r>
      <w:r w:rsidR="00951FFE" w:rsidRPr="00FA2E06">
        <w:rPr>
          <w:sz w:val="22"/>
          <w:lang w:val="es-ES_tradnl"/>
        </w:rPr>
        <w:t>elaboración</w:t>
      </w:r>
      <w:r w:rsidR="00D6093E">
        <w:rPr>
          <w:sz w:val="22"/>
          <w:lang w:val="es-ES_tradnl"/>
        </w:rPr>
        <w:t xml:space="preserve"> y </w:t>
      </w:r>
      <w:r w:rsidR="00D6093E" w:rsidRPr="00D6093E">
        <w:rPr>
          <w:sz w:val="22"/>
          <w:lang w:val="es-ES_tradnl"/>
        </w:rPr>
        <w:t xml:space="preserve">ejecución </w:t>
      </w:r>
      <w:r w:rsidR="00D6093E">
        <w:rPr>
          <w:sz w:val="22"/>
          <w:lang w:val="es-ES_tradnl"/>
        </w:rPr>
        <w:t xml:space="preserve">de </w:t>
      </w:r>
      <w:r w:rsidR="006A3B8E">
        <w:rPr>
          <w:sz w:val="22"/>
          <w:lang w:val="es-ES_tradnl"/>
        </w:rPr>
        <w:t xml:space="preserve">los </w:t>
      </w:r>
      <w:r w:rsidR="00D6093E">
        <w:rPr>
          <w:sz w:val="22"/>
          <w:lang w:val="es-ES_tradnl"/>
        </w:rPr>
        <w:t xml:space="preserve">proyectos </w:t>
      </w:r>
      <w:r w:rsidR="008B53A7" w:rsidRPr="00FA2E06">
        <w:rPr>
          <w:sz w:val="22"/>
          <w:lang w:val="es-ES_tradnl"/>
        </w:rPr>
        <w:t xml:space="preserve">y </w:t>
      </w:r>
      <w:r w:rsidR="006A3B8E">
        <w:rPr>
          <w:sz w:val="22"/>
          <w:lang w:val="es-ES_tradnl"/>
        </w:rPr>
        <w:t xml:space="preserve">a la </w:t>
      </w:r>
      <w:r w:rsidR="008B53A7" w:rsidRPr="00FA2E06">
        <w:rPr>
          <w:sz w:val="22"/>
          <w:lang w:val="es-ES_tradnl"/>
        </w:rPr>
        <w:t>presentación de informes.</w:t>
      </w:r>
    </w:p>
    <w:p w14:paraId="1969E592" w14:textId="52B98EED" w:rsidR="001C7856" w:rsidRPr="00FA2E06" w:rsidRDefault="008B53A7">
      <w:pPr>
        <w:pStyle w:val="Heading1"/>
        <w:rPr>
          <w:sz w:val="22"/>
          <w:lang w:val="es-ES_tradnl"/>
        </w:rPr>
      </w:pPr>
      <w:r w:rsidRPr="00FA2E06">
        <w:rPr>
          <w:sz w:val="22"/>
          <w:lang w:val="es-ES_tradnl"/>
        </w:rPr>
        <w:t xml:space="preserve">Cabe </w:t>
      </w:r>
      <w:r w:rsidR="0025241B">
        <w:rPr>
          <w:sz w:val="22"/>
          <w:lang w:val="es-ES_tradnl"/>
        </w:rPr>
        <w:t>recordar</w:t>
      </w:r>
      <w:r w:rsidR="00321587">
        <w:rPr>
          <w:sz w:val="22"/>
          <w:lang w:val="es-ES_tradnl"/>
        </w:rPr>
        <w:t xml:space="preserve"> </w:t>
      </w:r>
      <w:r w:rsidRPr="00FA2E06">
        <w:rPr>
          <w:sz w:val="22"/>
          <w:lang w:val="es-ES_tradnl"/>
        </w:rPr>
        <w:t xml:space="preserve">que el </w:t>
      </w:r>
      <w:r w:rsidR="00563609" w:rsidRPr="00FA2E06">
        <w:rPr>
          <w:sz w:val="22"/>
          <w:lang w:val="es-ES_tradnl"/>
        </w:rPr>
        <w:t xml:space="preserve">Acuerdo </w:t>
      </w:r>
      <w:r w:rsidRPr="00FA2E06">
        <w:rPr>
          <w:sz w:val="22"/>
          <w:lang w:val="es-ES_tradnl"/>
        </w:rPr>
        <w:t>entre los gobiernos y el Comi</w:t>
      </w:r>
      <w:r w:rsidR="003C66AB">
        <w:rPr>
          <w:sz w:val="22"/>
          <w:lang w:val="es-ES_tradnl"/>
        </w:rPr>
        <w:t xml:space="preserve">té Ejecutivo para </w:t>
      </w:r>
      <w:r w:rsidR="0016567E">
        <w:rPr>
          <w:sz w:val="22"/>
          <w:lang w:val="es-ES_tradnl"/>
        </w:rPr>
        <w:t>reducir</w:t>
      </w:r>
      <w:r w:rsidR="003C66AB">
        <w:rPr>
          <w:sz w:val="22"/>
          <w:lang w:val="es-ES_tradnl"/>
        </w:rPr>
        <w:t xml:space="preserve"> </w:t>
      </w:r>
      <w:r w:rsidR="001C4BE2">
        <w:rPr>
          <w:sz w:val="22"/>
          <w:lang w:val="es-ES_tradnl"/>
        </w:rPr>
        <w:t>el consumo de HCFC</w:t>
      </w:r>
      <w:r w:rsidRPr="00FA2E06">
        <w:rPr>
          <w:sz w:val="22"/>
          <w:lang w:val="es-ES_tradnl"/>
        </w:rPr>
        <w:t xml:space="preserve"> de confo</w:t>
      </w:r>
      <w:r w:rsidR="001C4BE2">
        <w:rPr>
          <w:sz w:val="22"/>
          <w:lang w:val="es-ES_tradnl"/>
        </w:rPr>
        <w:t xml:space="preserve">rmidad con la etapa II del </w:t>
      </w:r>
      <w:r w:rsidR="00530F5C">
        <w:rPr>
          <w:sz w:val="22"/>
          <w:lang w:val="es-ES_tradnl"/>
        </w:rPr>
        <w:t>PGEH</w:t>
      </w:r>
      <w:r w:rsidRPr="00FA2E06">
        <w:rPr>
          <w:sz w:val="22"/>
          <w:lang w:val="es-ES_tradnl"/>
        </w:rPr>
        <w:t xml:space="preserve"> </w:t>
      </w:r>
      <w:r w:rsidR="003774DD">
        <w:rPr>
          <w:sz w:val="22"/>
          <w:lang w:val="es-ES_tradnl"/>
        </w:rPr>
        <w:t>contiene</w:t>
      </w:r>
      <w:r w:rsidR="005C0BDF">
        <w:rPr>
          <w:sz w:val="22"/>
          <w:lang w:val="es-ES_tradnl"/>
        </w:rPr>
        <w:t xml:space="preserve"> el Apéndice 5-A </w:t>
      </w:r>
      <w:r w:rsidR="003D629B">
        <w:rPr>
          <w:sz w:val="22"/>
          <w:lang w:val="es-ES_tradnl"/>
        </w:rPr>
        <w:t xml:space="preserve">titulado </w:t>
      </w:r>
      <w:r w:rsidRPr="009E4336">
        <w:rPr>
          <w:i/>
          <w:sz w:val="22"/>
          <w:lang w:val="es-ES_tradnl"/>
        </w:rPr>
        <w:t>Instituciones y funciones de supervisión</w:t>
      </w:r>
      <w:r w:rsidR="0013268E">
        <w:rPr>
          <w:i/>
          <w:sz w:val="22"/>
          <w:lang w:val="es-ES_tradnl"/>
        </w:rPr>
        <w:t>,</w:t>
      </w:r>
      <w:r w:rsidRPr="00FA2E06">
        <w:rPr>
          <w:sz w:val="22"/>
          <w:lang w:val="es-ES_tradnl"/>
        </w:rPr>
        <w:t xml:space="preserve"> sección </w:t>
      </w:r>
      <w:r w:rsidR="00D250E0">
        <w:rPr>
          <w:sz w:val="22"/>
          <w:lang w:val="es-ES_tradnl"/>
        </w:rPr>
        <w:t xml:space="preserve">donde </w:t>
      </w:r>
      <w:r w:rsidRPr="00FA2E06">
        <w:rPr>
          <w:sz w:val="22"/>
          <w:lang w:val="es-ES_tradnl"/>
        </w:rPr>
        <w:t xml:space="preserve">el país receptor y el organismo principal </w:t>
      </w:r>
      <w:r w:rsidR="00D250E0">
        <w:rPr>
          <w:sz w:val="22"/>
          <w:lang w:val="es-ES_tradnl"/>
        </w:rPr>
        <w:t xml:space="preserve">deben </w:t>
      </w:r>
      <w:r w:rsidR="008F63E4">
        <w:rPr>
          <w:sz w:val="22"/>
          <w:lang w:val="es-ES_tradnl"/>
        </w:rPr>
        <w:t xml:space="preserve">indicar </w:t>
      </w:r>
      <w:r w:rsidR="00143CAE">
        <w:rPr>
          <w:sz w:val="22"/>
          <w:lang w:val="es-ES_tradnl"/>
        </w:rPr>
        <w:t xml:space="preserve">de forma </w:t>
      </w:r>
      <w:r w:rsidRPr="00FA2E06">
        <w:rPr>
          <w:sz w:val="22"/>
          <w:lang w:val="es-ES_tradnl"/>
        </w:rPr>
        <w:t xml:space="preserve">detallada y </w:t>
      </w:r>
      <w:r w:rsidR="00A86C88" w:rsidRPr="00A86C88">
        <w:rPr>
          <w:sz w:val="22"/>
          <w:lang w:val="es-ES_tradnl"/>
        </w:rPr>
        <w:t>fidedigna</w:t>
      </w:r>
      <w:r w:rsidRPr="00FA2E06">
        <w:rPr>
          <w:sz w:val="22"/>
          <w:lang w:val="es-ES_tradnl"/>
        </w:rPr>
        <w:t xml:space="preserve"> cómo </w:t>
      </w:r>
      <w:r w:rsidR="0022409C">
        <w:rPr>
          <w:sz w:val="22"/>
          <w:lang w:val="es-ES_tradnl"/>
        </w:rPr>
        <w:t xml:space="preserve">supervisarán </w:t>
      </w:r>
      <w:r w:rsidRPr="00FA2E06">
        <w:rPr>
          <w:sz w:val="22"/>
          <w:lang w:val="es-ES_tradnl"/>
        </w:rPr>
        <w:t xml:space="preserve">los avances y </w:t>
      </w:r>
      <w:r w:rsidR="00EA3308">
        <w:rPr>
          <w:sz w:val="22"/>
          <w:lang w:val="es-ES_tradnl"/>
        </w:rPr>
        <w:t xml:space="preserve">quién </w:t>
      </w:r>
      <w:r w:rsidR="001A2402">
        <w:rPr>
          <w:sz w:val="22"/>
          <w:lang w:val="es-ES_tradnl"/>
        </w:rPr>
        <w:t xml:space="preserve">estará </w:t>
      </w:r>
      <w:r w:rsidR="003E0780">
        <w:rPr>
          <w:sz w:val="22"/>
          <w:lang w:val="es-ES_tradnl"/>
        </w:rPr>
        <w:t xml:space="preserve">a cargo </w:t>
      </w:r>
      <w:r w:rsidR="0086132C">
        <w:rPr>
          <w:sz w:val="22"/>
          <w:lang w:val="es-ES_tradnl"/>
        </w:rPr>
        <w:t xml:space="preserve">de </w:t>
      </w:r>
      <w:r w:rsidR="00EA3308">
        <w:rPr>
          <w:sz w:val="22"/>
          <w:lang w:val="es-ES_tradnl"/>
        </w:rPr>
        <w:t xml:space="preserve">cada </w:t>
      </w:r>
      <w:r w:rsidR="003E0780">
        <w:rPr>
          <w:sz w:val="22"/>
          <w:lang w:val="es-ES_tradnl"/>
        </w:rPr>
        <w:t>actividad</w:t>
      </w:r>
      <w:r w:rsidRPr="00FA2E06">
        <w:rPr>
          <w:sz w:val="22"/>
          <w:lang w:val="es-ES_tradnl"/>
        </w:rPr>
        <w:t xml:space="preserve">. Esto </w:t>
      </w:r>
      <w:r w:rsidR="00F8043A">
        <w:rPr>
          <w:sz w:val="22"/>
          <w:lang w:val="es-ES_tradnl"/>
        </w:rPr>
        <w:t>proporciona</w:t>
      </w:r>
      <w:r w:rsidRPr="00FA2E06">
        <w:rPr>
          <w:sz w:val="22"/>
          <w:lang w:val="es-ES_tradnl"/>
        </w:rPr>
        <w:t xml:space="preserve"> la </w:t>
      </w:r>
      <w:r w:rsidR="00D72BD5">
        <w:rPr>
          <w:sz w:val="22"/>
          <w:lang w:val="es-ES_tradnl"/>
        </w:rPr>
        <w:t xml:space="preserve">oportunidad </w:t>
      </w:r>
      <w:r w:rsidR="00C312F5" w:rsidRPr="00FA2E06">
        <w:rPr>
          <w:sz w:val="22"/>
          <w:lang w:val="es-ES_tradnl"/>
        </w:rPr>
        <w:t>de</w:t>
      </w:r>
      <w:r w:rsidRPr="00FA2E06">
        <w:rPr>
          <w:sz w:val="22"/>
          <w:lang w:val="es-ES_tradnl"/>
        </w:rPr>
        <w:t xml:space="preserve"> </w:t>
      </w:r>
      <w:r w:rsidR="00710DAC">
        <w:rPr>
          <w:sz w:val="22"/>
          <w:lang w:val="es-ES_tradnl"/>
        </w:rPr>
        <w:t xml:space="preserve">hacer referencia </w:t>
      </w:r>
      <w:r w:rsidRPr="00FA2E06">
        <w:rPr>
          <w:sz w:val="22"/>
          <w:lang w:val="es-ES_tradnl"/>
        </w:rPr>
        <w:t xml:space="preserve">al seguimiento y promoción de las </w:t>
      </w:r>
      <w:r w:rsidR="001C2E4D">
        <w:rPr>
          <w:sz w:val="22"/>
          <w:lang w:val="es-ES_tradnl"/>
        </w:rPr>
        <w:t>medidas</w:t>
      </w:r>
      <w:r w:rsidR="00ED5D50">
        <w:rPr>
          <w:sz w:val="22"/>
          <w:lang w:val="es-ES_tradnl"/>
        </w:rPr>
        <w:t xml:space="preserve"> </w:t>
      </w:r>
      <w:r w:rsidR="009B1CA5">
        <w:rPr>
          <w:sz w:val="22"/>
          <w:lang w:val="es-ES_tradnl"/>
        </w:rPr>
        <w:t xml:space="preserve">orientadas a </w:t>
      </w:r>
      <w:r w:rsidRPr="00FA2E06">
        <w:rPr>
          <w:sz w:val="22"/>
          <w:lang w:val="es-ES_tradnl"/>
        </w:rPr>
        <w:t xml:space="preserve">cumplir con </w:t>
      </w:r>
      <w:r w:rsidR="00AA0848" w:rsidRPr="00FA2E06">
        <w:rPr>
          <w:sz w:val="22"/>
          <w:lang w:val="es-ES_tradnl"/>
        </w:rPr>
        <w:t xml:space="preserve">la </w:t>
      </w:r>
      <w:r w:rsidRPr="00FA2E06">
        <w:rPr>
          <w:sz w:val="22"/>
          <w:lang w:val="es-ES_tradnl"/>
        </w:rPr>
        <w:t>política de género del Fondo, como ha sido el caso en algunos acuerdos ya suscritos.</w:t>
      </w:r>
    </w:p>
    <w:p w14:paraId="0E98C6CB" w14:textId="77777777" w:rsidR="001C7856" w:rsidRPr="00FA2E06" w:rsidRDefault="008B53A7">
      <w:pPr>
        <w:keepNext/>
        <w:spacing w:before="240" w:after="240"/>
        <w:rPr>
          <w:b/>
          <w:sz w:val="22"/>
          <w:lang w:val="es-ES_tradnl"/>
        </w:rPr>
      </w:pPr>
      <w:r w:rsidRPr="004C28D6">
        <w:rPr>
          <w:b/>
          <w:sz w:val="22"/>
          <w:lang w:val="es-ES_tradnl"/>
        </w:rPr>
        <w:t>RECOMENDACIÓN</w:t>
      </w:r>
    </w:p>
    <w:p w14:paraId="4C996BA8" w14:textId="77777777" w:rsidR="007409CE" w:rsidRPr="00FA2E06" w:rsidRDefault="008B53A7">
      <w:pPr>
        <w:pStyle w:val="Heading1"/>
        <w:rPr>
          <w:sz w:val="22"/>
          <w:lang w:val="es-ES_tradnl"/>
        </w:rPr>
      </w:pPr>
      <w:r w:rsidRPr="00FA2E06">
        <w:rPr>
          <w:sz w:val="22"/>
          <w:lang w:val="es-ES_tradnl"/>
        </w:rPr>
        <w:t>El Comité Ejecutivo podrá estimar oportuno:</w:t>
      </w:r>
    </w:p>
    <w:p w14:paraId="59C31DA8" w14:textId="40291C2D" w:rsidR="001C7856" w:rsidRPr="0025761E" w:rsidRDefault="008B53A7" w:rsidP="00804542">
      <w:pPr>
        <w:pStyle w:val="Heading2"/>
        <w:ind w:left="1276" w:hanging="556"/>
        <w:rPr>
          <w:sz w:val="22"/>
          <w:szCs w:val="22"/>
          <w:lang w:val="es-ES_tradnl"/>
        </w:rPr>
      </w:pPr>
      <w:r w:rsidRPr="0025761E">
        <w:rPr>
          <w:sz w:val="22"/>
          <w:szCs w:val="22"/>
          <w:lang w:val="es-ES_tradnl"/>
        </w:rPr>
        <w:t xml:space="preserve">Tomar nota de la </w:t>
      </w:r>
      <w:r w:rsidR="0067475A">
        <w:rPr>
          <w:sz w:val="22"/>
          <w:szCs w:val="22"/>
          <w:lang w:val="es-ES_tradnl"/>
        </w:rPr>
        <w:t xml:space="preserve">puesta al día </w:t>
      </w:r>
      <w:r w:rsidRPr="0025761E">
        <w:rPr>
          <w:sz w:val="22"/>
          <w:szCs w:val="22"/>
          <w:lang w:val="es-ES_tradnl"/>
        </w:rPr>
        <w:t xml:space="preserve">sobre </w:t>
      </w:r>
      <w:r w:rsidR="003E4E79" w:rsidRPr="0025761E">
        <w:rPr>
          <w:sz w:val="22"/>
          <w:szCs w:val="22"/>
          <w:lang w:val="es-ES_tradnl"/>
        </w:rPr>
        <w:t>la aplicación de la política</w:t>
      </w:r>
      <w:r w:rsidR="00B37D93">
        <w:rPr>
          <w:sz w:val="22"/>
          <w:szCs w:val="22"/>
          <w:lang w:val="es-ES_tradnl"/>
        </w:rPr>
        <w:t xml:space="preserve"> </w:t>
      </w:r>
      <w:r w:rsidR="00967680">
        <w:rPr>
          <w:sz w:val="22"/>
          <w:szCs w:val="22"/>
          <w:lang w:val="es-ES_tradnl"/>
        </w:rPr>
        <w:t xml:space="preserve">de </w:t>
      </w:r>
      <w:r w:rsidRPr="0025761E">
        <w:rPr>
          <w:sz w:val="22"/>
          <w:szCs w:val="22"/>
          <w:lang w:val="es-ES_tradnl"/>
        </w:rPr>
        <w:t xml:space="preserve">integración de </w:t>
      </w:r>
      <w:r w:rsidR="00A52C06">
        <w:rPr>
          <w:sz w:val="22"/>
          <w:szCs w:val="22"/>
          <w:lang w:val="es-ES_tradnl"/>
        </w:rPr>
        <w:t xml:space="preserve">la perspectiva de </w:t>
      </w:r>
      <w:r w:rsidRPr="0025761E">
        <w:rPr>
          <w:sz w:val="22"/>
          <w:szCs w:val="22"/>
          <w:lang w:val="es-ES_tradnl"/>
        </w:rPr>
        <w:t xml:space="preserve">género a los </w:t>
      </w:r>
      <w:r w:rsidR="007409CE" w:rsidRPr="0025761E">
        <w:rPr>
          <w:sz w:val="22"/>
          <w:szCs w:val="22"/>
          <w:lang w:val="es-ES_tradnl"/>
        </w:rPr>
        <w:t>proyectos financiados por el Fondo</w:t>
      </w:r>
      <w:r w:rsidRPr="0025761E">
        <w:rPr>
          <w:sz w:val="22"/>
          <w:szCs w:val="22"/>
          <w:lang w:val="es-ES_tradnl"/>
        </w:rPr>
        <w:t xml:space="preserve"> Multilateral y el </w:t>
      </w:r>
      <w:r w:rsidR="00B73E40" w:rsidRPr="0025761E">
        <w:rPr>
          <w:sz w:val="22"/>
          <w:szCs w:val="22"/>
          <w:lang w:val="es-ES_tradnl"/>
        </w:rPr>
        <w:t xml:space="preserve">análisis de la </w:t>
      </w:r>
      <w:r w:rsidRPr="0025761E">
        <w:rPr>
          <w:sz w:val="22"/>
          <w:szCs w:val="22"/>
          <w:lang w:val="es-ES_tradnl"/>
        </w:rPr>
        <w:t xml:space="preserve">integración de </w:t>
      </w:r>
      <w:r w:rsidR="00B30958">
        <w:rPr>
          <w:sz w:val="22"/>
          <w:szCs w:val="22"/>
          <w:lang w:val="es-ES_tradnl"/>
        </w:rPr>
        <w:t xml:space="preserve">los temas de </w:t>
      </w:r>
      <w:r w:rsidRPr="0025761E">
        <w:rPr>
          <w:sz w:val="22"/>
          <w:szCs w:val="22"/>
          <w:lang w:val="es-ES_tradnl"/>
        </w:rPr>
        <w:t xml:space="preserve">género </w:t>
      </w:r>
      <w:r w:rsidR="00B30958">
        <w:rPr>
          <w:sz w:val="22"/>
          <w:szCs w:val="22"/>
          <w:lang w:val="es-ES_tradnl"/>
        </w:rPr>
        <w:t xml:space="preserve">a las </w:t>
      </w:r>
      <w:r w:rsidR="00F33908">
        <w:rPr>
          <w:sz w:val="22"/>
          <w:szCs w:val="22"/>
          <w:lang w:val="es-ES_tradnl"/>
        </w:rPr>
        <w:t xml:space="preserve">distintas </w:t>
      </w:r>
      <w:r w:rsidRPr="0025761E">
        <w:rPr>
          <w:sz w:val="22"/>
          <w:szCs w:val="22"/>
          <w:lang w:val="es-ES_tradnl"/>
        </w:rPr>
        <w:t>áreas de</w:t>
      </w:r>
      <w:r w:rsidR="001F5E7B">
        <w:rPr>
          <w:sz w:val="22"/>
          <w:szCs w:val="22"/>
          <w:lang w:val="es-ES_tradnl"/>
        </w:rPr>
        <w:t xml:space="preserve"> trabajo y mecanismos del Fondo</w:t>
      </w:r>
      <w:r w:rsidRPr="0025761E">
        <w:rPr>
          <w:sz w:val="22"/>
          <w:szCs w:val="22"/>
          <w:lang w:val="es-ES_tradnl"/>
        </w:rPr>
        <w:t xml:space="preserve"> </w:t>
      </w:r>
      <w:r w:rsidR="00DF73C1" w:rsidRPr="0025761E">
        <w:rPr>
          <w:sz w:val="22"/>
          <w:szCs w:val="22"/>
          <w:lang w:val="es-ES_tradnl"/>
        </w:rPr>
        <w:t>que recoge el documento</w:t>
      </w:r>
      <w:r w:rsidRPr="0025761E">
        <w:rPr>
          <w:sz w:val="22"/>
          <w:szCs w:val="22"/>
          <w:lang w:val="es-ES_tradnl"/>
        </w:rPr>
        <w:t xml:space="preserve"> UNEP/</w:t>
      </w:r>
      <w:proofErr w:type="spellStart"/>
      <w:r w:rsidRPr="0025761E">
        <w:rPr>
          <w:sz w:val="22"/>
          <w:szCs w:val="22"/>
          <w:lang w:val="es-ES_tradnl"/>
        </w:rPr>
        <w:t>OzL.</w:t>
      </w:r>
      <w:r w:rsidR="00450D61" w:rsidRPr="0025761E">
        <w:rPr>
          <w:sz w:val="22"/>
          <w:szCs w:val="22"/>
          <w:lang w:val="es-ES_tradnl"/>
        </w:rPr>
        <w:t>Pro</w:t>
      </w:r>
      <w:proofErr w:type="spellEnd"/>
      <w:r w:rsidR="00450D61" w:rsidRPr="0025761E">
        <w:rPr>
          <w:sz w:val="22"/>
          <w:szCs w:val="22"/>
          <w:lang w:val="es-ES_tradnl"/>
        </w:rPr>
        <w:t>/</w:t>
      </w:r>
      <w:proofErr w:type="spellStart"/>
      <w:r w:rsidR="00450D61" w:rsidRPr="0025761E">
        <w:rPr>
          <w:sz w:val="22"/>
          <w:szCs w:val="22"/>
          <w:lang w:val="es-ES_tradnl"/>
        </w:rPr>
        <w:t>ExCom</w:t>
      </w:r>
      <w:proofErr w:type="spellEnd"/>
      <w:r w:rsidR="00450D61" w:rsidRPr="0025761E">
        <w:rPr>
          <w:sz w:val="22"/>
          <w:szCs w:val="22"/>
          <w:lang w:val="es-ES_tradnl"/>
        </w:rPr>
        <w:t>/95/92</w:t>
      </w:r>
      <w:r w:rsidRPr="0025761E">
        <w:rPr>
          <w:sz w:val="22"/>
          <w:szCs w:val="22"/>
          <w:lang w:val="es-ES_tradnl"/>
        </w:rPr>
        <w:t>; y</w:t>
      </w:r>
    </w:p>
    <w:p w14:paraId="45B3F8BD" w14:textId="443F185F" w:rsidR="00364AD6" w:rsidRDefault="008B53A7" w:rsidP="00804542">
      <w:pPr>
        <w:pStyle w:val="Heading2"/>
        <w:ind w:left="1276" w:hanging="556"/>
        <w:rPr>
          <w:sz w:val="22"/>
          <w:szCs w:val="22"/>
          <w:lang w:val="es-ES_tradnl"/>
        </w:rPr>
      </w:pPr>
      <w:r w:rsidRPr="0025761E">
        <w:rPr>
          <w:sz w:val="22"/>
          <w:szCs w:val="22"/>
          <w:lang w:val="es-ES_tradnl"/>
        </w:rPr>
        <w:t xml:space="preserve">Solicitar a la </w:t>
      </w:r>
      <w:r w:rsidR="007409CE" w:rsidRPr="0025761E">
        <w:rPr>
          <w:sz w:val="22"/>
          <w:szCs w:val="22"/>
          <w:lang w:val="es-ES_tradnl"/>
        </w:rPr>
        <w:t>Secretaría</w:t>
      </w:r>
      <w:r w:rsidRPr="0025761E">
        <w:rPr>
          <w:sz w:val="22"/>
          <w:szCs w:val="22"/>
          <w:lang w:val="es-ES_tradnl"/>
        </w:rPr>
        <w:t xml:space="preserve"> </w:t>
      </w:r>
      <w:r w:rsidR="00B07A3A">
        <w:rPr>
          <w:sz w:val="22"/>
          <w:szCs w:val="22"/>
          <w:lang w:val="es-ES_tradnl"/>
        </w:rPr>
        <w:t>presentar</w:t>
      </w:r>
      <w:r w:rsidR="0028761C">
        <w:rPr>
          <w:sz w:val="22"/>
          <w:szCs w:val="22"/>
          <w:lang w:val="es-ES_tradnl"/>
        </w:rPr>
        <w:t xml:space="preserve"> a </w:t>
      </w:r>
      <w:r w:rsidR="0028761C" w:rsidRPr="0028761C">
        <w:rPr>
          <w:sz w:val="22"/>
          <w:szCs w:val="22"/>
          <w:lang w:val="es-ES_tradnl"/>
        </w:rPr>
        <w:t xml:space="preserve">la 99ª reunión </w:t>
      </w:r>
      <w:r w:rsidR="00F310AD" w:rsidRPr="00F310AD">
        <w:rPr>
          <w:sz w:val="22"/>
          <w:szCs w:val="22"/>
          <w:lang w:val="es-ES_tradnl"/>
        </w:rPr>
        <w:t xml:space="preserve">del Comité Ejecutivo </w:t>
      </w:r>
      <w:r w:rsidR="00FF23A8">
        <w:rPr>
          <w:sz w:val="22"/>
          <w:szCs w:val="22"/>
          <w:lang w:val="es-ES_tradnl"/>
        </w:rPr>
        <w:t xml:space="preserve">una puesta al día </w:t>
      </w:r>
      <w:r w:rsidRPr="0025761E">
        <w:rPr>
          <w:sz w:val="22"/>
          <w:szCs w:val="22"/>
          <w:lang w:val="es-ES_tradnl"/>
        </w:rPr>
        <w:t xml:space="preserve">sobre la </w:t>
      </w:r>
      <w:r w:rsidR="00570EBD" w:rsidRPr="0025761E">
        <w:rPr>
          <w:sz w:val="22"/>
          <w:szCs w:val="22"/>
          <w:lang w:val="es-ES_tradnl"/>
        </w:rPr>
        <w:t>integración de la política de género</w:t>
      </w:r>
      <w:r w:rsidR="00894CED" w:rsidRPr="0025761E">
        <w:rPr>
          <w:sz w:val="22"/>
          <w:szCs w:val="22"/>
          <w:lang w:val="es-ES_tradnl"/>
        </w:rPr>
        <w:t xml:space="preserve"> del Fondo Multilateral</w:t>
      </w:r>
      <w:r w:rsidRPr="0025761E">
        <w:rPr>
          <w:sz w:val="22"/>
          <w:szCs w:val="22"/>
          <w:lang w:val="es-ES_tradnl"/>
        </w:rPr>
        <w:t xml:space="preserve"> que </w:t>
      </w:r>
      <w:r w:rsidR="0023549A" w:rsidRPr="0023549A">
        <w:rPr>
          <w:sz w:val="22"/>
          <w:szCs w:val="22"/>
          <w:lang w:val="es-ES_tradnl"/>
        </w:rPr>
        <w:t>incorpore</w:t>
      </w:r>
      <w:r w:rsidRPr="0025761E">
        <w:rPr>
          <w:sz w:val="22"/>
          <w:szCs w:val="22"/>
          <w:lang w:val="es-ES_tradnl"/>
        </w:rPr>
        <w:t xml:space="preserve"> la inclusión </w:t>
      </w:r>
      <w:r w:rsidR="00D34D06" w:rsidRPr="00D34D06">
        <w:rPr>
          <w:sz w:val="22"/>
          <w:szCs w:val="22"/>
          <w:lang w:val="es-ES_tradnl"/>
        </w:rPr>
        <w:t xml:space="preserve">a partir de la 94ª reunión </w:t>
      </w:r>
      <w:r w:rsidRPr="0025761E">
        <w:rPr>
          <w:sz w:val="22"/>
          <w:szCs w:val="22"/>
          <w:lang w:val="es-ES_tradnl"/>
        </w:rPr>
        <w:t xml:space="preserve">de los </w:t>
      </w:r>
      <w:r w:rsidR="00E06387" w:rsidRPr="0025761E">
        <w:rPr>
          <w:sz w:val="22"/>
          <w:szCs w:val="22"/>
          <w:lang w:val="es-ES_tradnl"/>
        </w:rPr>
        <w:t>requisitos e indicadores obligatorios</w:t>
      </w:r>
      <w:r w:rsidRPr="0025761E">
        <w:rPr>
          <w:sz w:val="22"/>
          <w:szCs w:val="22"/>
          <w:lang w:val="es-ES_tradnl"/>
        </w:rPr>
        <w:t xml:space="preserve"> </w:t>
      </w:r>
      <w:r w:rsidR="00596818">
        <w:rPr>
          <w:sz w:val="22"/>
          <w:szCs w:val="22"/>
          <w:lang w:val="es-ES_tradnl"/>
        </w:rPr>
        <w:t>a</w:t>
      </w:r>
      <w:r w:rsidRPr="0025761E">
        <w:rPr>
          <w:sz w:val="22"/>
          <w:szCs w:val="22"/>
          <w:lang w:val="es-ES_tradnl"/>
        </w:rPr>
        <w:t xml:space="preserve"> las </w:t>
      </w:r>
      <w:r w:rsidR="00450D61" w:rsidRPr="0025761E">
        <w:rPr>
          <w:sz w:val="22"/>
          <w:szCs w:val="22"/>
          <w:lang w:val="es-ES_tradnl"/>
        </w:rPr>
        <w:t xml:space="preserve">etapas de </w:t>
      </w:r>
      <w:r w:rsidR="00E87D93">
        <w:rPr>
          <w:sz w:val="22"/>
          <w:szCs w:val="22"/>
          <w:lang w:val="es-ES_tradnl"/>
        </w:rPr>
        <w:t xml:space="preserve">los </w:t>
      </w:r>
      <w:r w:rsidR="000D6041" w:rsidRPr="0025761E">
        <w:rPr>
          <w:sz w:val="22"/>
          <w:szCs w:val="22"/>
          <w:lang w:val="es-ES_tradnl"/>
        </w:rPr>
        <w:t>proyectos plurianuales</w:t>
      </w:r>
      <w:r w:rsidR="007409CE" w:rsidRPr="0025761E">
        <w:rPr>
          <w:sz w:val="22"/>
          <w:szCs w:val="22"/>
          <w:lang w:val="es-ES_tradnl"/>
        </w:rPr>
        <w:t>.</w:t>
      </w:r>
    </w:p>
    <w:p w14:paraId="23A592BB" w14:textId="77777777" w:rsidR="00D37A17" w:rsidRPr="00D37A17" w:rsidRDefault="00D37A17" w:rsidP="00D37A17">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64AD6" w:rsidRPr="00CB407F" w14:paraId="19918316" w14:textId="77777777" w:rsidTr="003B7CFF">
        <w:tc>
          <w:tcPr>
            <w:tcW w:w="1870" w:type="dxa"/>
          </w:tcPr>
          <w:p w14:paraId="245A319F" w14:textId="77777777" w:rsidR="00364AD6" w:rsidRPr="00FA2E06" w:rsidRDefault="00364AD6" w:rsidP="00364AD6">
            <w:pPr>
              <w:rPr>
                <w:sz w:val="22"/>
                <w:lang w:val="es-ES_tradnl"/>
              </w:rPr>
            </w:pPr>
          </w:p>
        </w:tc>
        <w:tc>
          <w:tcPr>
            <w:tcW w:w="1870" w:type="dxa"/>
          </w:tcPr>
          <w:p w14:paraId="332E54C3" w14:textId="77777777" w:rsidR="00364AD6" w:rsidRPr="00FA2E06" w:rsidRDefault="00364AD6" w:rsidP="00364AD6">
            <w:pPr>
              <w:rPr>
                <w:sz w:val="22"/>
                <w:lang w:val="es-ES_tradnl"/>
              </w:rPr>
            </w:pPr>
          </w:p>
        </w:tc>
        <w:tc>
          <w:tcPr>
            <w:tcW w:w="1870" w:type="dxa"/>
            <w:tcBorders>
              <w:bottom w:val="single" w:sz="4" w:space="0" w:color="auto"/>
            </w:tcBorders>
          </w:tcPr>
          <w:p w14:paraId="137698EE" w14:textId="77777777" w:rsidR="00364AD6" w:rsidRPr="00FA2E06" w:rsidRDefault="00364AD6" w:rsidP="00364AD6">
            <w:pPr>
              <w:rPr>
                <w:sz w:val="22"/>
                <w:lang w:val="es-ES_tradnl"/>
              </w:rPr>
            </w:pPr>
          </w:p>
        </w:tc>
        <w:tc>
          <w:tcPr>
            <w:tcW w:w="1870" w:type="dxa"/>
          </w:tcPr>
          <w:p w14:paraId="47D59F01" w14:textId="77777777" w:rsidR="00364AD6" w:rsidRPr="00FA2E06" w:rsidRDefault="00364AD6" w:rsidP="00364AD6">
            <w:pPr>
              <w:rPr>
                <w:sz w:val="22"/>
                <w:lang w:val="es-ES_tradnl"/>
              </w:rPr>
            </w:pPr>
          </w:p>
        </w:tc>
        <w:tc>
          <w:tcPr>
            <w:tcW w:w="1870" w:type="dxa"/>
          </w:tcPr>
          <w:p w14:paraId="6941BA35" w14:textId="77777777" w:rsidR="00364AD6" w:rsidRPr="00FA2E06" w:rsidRDefault="00364AD6" w:rsidP="00364AD6">
            <w:pPr>
              <w:rPr>
                <w:sz w:val="22"/>
                <w:lang w:val="es-ES_tradnl"/>
              </w:rPr>
            </w:pPr>
          </w:p>
        </w:tc>
      </w:tr>
    </w:tbl>
    <w:p w14:paraId="0D0D134A" w14:textId="77777777" w:rsidR="004E7F9C" w:rsidRPr="00FA2E06" w:rsidRDefault="004E7F9C" w:rsidP="006328B5">
      <w:pPr>
        <w:pStyle w:val="Title1"/>
        <w:rPr>
          <w:bCs/>
          <w:sz w:val="22"/>
          <w:lang w:val="es-ES_tradnl"/>
        </w:rPr>
      </w:pPr>
    </w:p>
    <w:sectPr w:rsidR="004E7F9C" w:rsidRPr="00FA2E06"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Help"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135BAD" w14:textId="77777777" w:rsidR="00BB2A12" w:rsidRDefault="00BB2A12" w:rsidP="004A504B">
      <w:r>
        <w:separator/>
      </w:r>
    </w:p>
  </w:endnote>
  <w:endnote w:type="continuationSeparator" w:id="0">
    <w:p w14:paraId="291CC878" w14:textId="77777777" w:rsidR="00BB2A12" w:rsidRDefault="00BB2A12" w:rsidP="004A504B">
      <w:r>
        <w:continuationSeparator/>
      </w:r>
    </w:p>
  </w:endnote>
  <w:endnote w:type="continuationNotice" w:id="1">
    <w:p w14:paraId="4341F5C5" w14:textId="77777777" w:rsidR="00BB2A12" w:rsidRDefault="00BB2A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E0F1E" w14:textId="77777777" w:rsidR="001C7856" w:rsidRPr="00673E16" w:rsidRDefault="008B53A7">
    <w:pPr>
      <w:jc w:val="center"/>
      <w:rPr>
        <w:lang w:val="es-ES_tradnl"/>
      </w:rPr>
    </w:pPr>
    <w:r w:rsidRPr="005151CD">
      <w:rPr>
        <w:lang w:val="es-ES_tradnl"/>
      </w:rPr>
      <w:fldChar w:fldCharType="begin"/>
    </w:r>
    <w:r w:rsidR="00851352" w:rsidRPr="005151CD">
      <w:rPr>
        <w:lang w:val="es-ES_tradnl"/>
      </w:rPr>
      <w:instrText xml:space="preserve"> PAGE </w:instrText>
    </w:r>
    <w:r w:rsidRPr="005151CD">
      <w:rPr>
        <w:lang w:val="es-ES_tradnl"/>
      </w:rPr>
      <w:fldChar w:fldCharType="separate"/>
    </w:r>
    <w:r w:rsidR="005926C4">
      <w:rPr>
        <w:noProof/>
        <w:lang w:val="es-ES_tradnl"/>
      </w:rPr>
      <w:t>2</w:t>
    </w:r>
    <w:r w:rsidRPr="005151CD">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C6D0C" w14:textId="77777777" w:rsidR="001C7856" w:rsidRPr="00673E16" w:rsidRDefault="008B53A7">
    <w:pPr>
      <w:jc w:val="center"/>
    </w:pPr>
    <w:r>
      <w:fldChar w:fldCharType="begin"/>
    </w:r>
    <w:r w:rsidR="00851352">
      <w:instrText xml:space="preserve"> PAGE </w:instrText>
    </w:r>
    <w:r>
      <w:fldChar w:fldCharType="separate"/>
    </w:r>
    <w:r w:rsidR="005926C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A26AD" w14:textId="708A212D" w:rsidR="004E7F9C" w:rsidRPr="00C30E60" w:rsidRDefault="008B53A7"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C30E60">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30E60">
      <w:rPr>
        <w:sz w:val="18"/>
        <w:szCs w:val="18"/>
        <w:lang w:val="es-ES_tradnl"/>
      </w:rPr>
      <w:t>los mismos</w:t>
    </w:r>
    <w:proofErr w:type="gramEnd"/>
    <w:r w:rsidRPr="00C30E60">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2345CB" w14:textId="77777777" w:rsidR="00BB2A12" w:rsidRDefault="00BB2A12" w:rsidP="004A504B">
      <w:r>
        <w:separator/>
      </w:r>
    </w:p>
  </w:footnote>
  <w:footnote w:type="continuationSeparator" w:id="0">
    <w:p w14:paraId="5AA2B063" w14:textId="77777777" w:rsidR="00BB2A12" w:rsidRDefault="00BB2A12" w:rsidP="004A504B">
      <w:r>
        <w:continuationSeparator/>
      </w:r>
    </w:p>
  </w:footnote>
  <w:footnote w:type="continuationNotice" w:id="1">
    <w:p w14:paraId="27B4FE6E" w14:textId="77777777" w:rsidR="00BB2A12" w:rsidRDefault="00BB2A12"/>
  </w:footnote>
  <w:footnote w:id="2">
    <w:p w14:paraId="2CB730BE" w14:textId="2CCA5DE9" w:rsidR="001C7856" w:rsidRPr="00673E16" w:rsidRDefault="008B53A7">
      <w:pPr>
        <w:pStyle w:val="FootnoteText"/>
        <w:rPr>
          <w:sz w:val="20"/>
          <w:lang w:val="es-ES_tradnl"/>
        </w:rPr>
      </w:pPr>
      <w:r w:rsidRPr="00673E16">
        <w:rPr>
          <w:rStyle w:val="FootnoteReference"/>
          <w:sz w:val="20"/>
          <w:lang w:val="es-ES_tradnl"/>
        </w:rPr>
        <w:footnoteRef/>
      </w:r>
      <w:r w:rsidRPr="00673E16">
        <w:rPr>
          <w:sz w:val="20"/>
          <w:lang w:val="es-ES_tradnl"/>
        </w:rPr>
        <w:t xml:space="preserve"> UNEP/</w:t>
      </w:r>
      <w:proofErr w:type="spellStart"/>
      <w:r w:rsidRPr="00673E16">
        <w:rPr>
          <w:sz w:val="20"/>
          <w:lang w:val="es-ES_tradnl"/>
        </w:rPr>
        <w:t>OzL.Pro</w:t>
      </w:r>
      <w:proofErr w:type="spellEnd"/>
      <w:r w:rsidRPr="00673E16">
        <w:rPr>
          <w:sz w:val="20"/>
          <w:lang w:val="es-ES_tradnl"/>
        </w:rPr>
        <w:t>/</w:t>
      </w:r>
      <w:proofErr w:type="spellStart"/>
      <w:r w:rsidRPr="00673E16">
        <w:rPr>
          <w:sz w:val="20"/>
          <w:lang w:val="es-ES_tradnl"/>
        </w:rPr>
        <w:t>ExCom</w:t>
      </w:r>
      <w:proofErr w:type="spellEnd"/>
      <w:r w:rsidRPr="00673E16">
        <w:rPr>
          <w:sz w:val="20"/>
          <w:lang w:val="es-ES_tradnl"/>
        </w:rPr>
        <w:t>/95/1</w:t>
      </w:r>
      <w:r w:rsidR="00A318CA" w:rsidRPr="00673E16">
        <w:rPr>
          <w:sz w:val="20"/>
          <w:lang w:val="es-ES_tradnl"/>
        </w:rPr>
        <w:t>.</w:t>
      </w:r>
    </w:p>
  </w:footnote>
  <w:footnote w:id="3">
    <w:p w14:paraId="0AD5B587" w14:textId="6A817175" w:rsidR="001C7856" w:rsidRPr="00673E16" w:rsidRDefault="008B53A7">
      <w:pPr>
        <w:pStyle w:val="FootnoteText"/>
        <w:rPr>
          <w:sz w:val="20"/>
          <w:lang w:val="es-ES_tradnl"/>
        </w:rPr>
      </w:pPr>
      <w:r w:rsidRPr="00673E16">
        <w:rPr>
          <w:rStyle w:val="FootnoteReference"/>
          <w:sz w:val="20"/>
          <w:lang w:val="es-ES_tradnl"/>
        </w:rPr>
        <w:footnoteRef/>
      </w:r>
      <w:r w:rsidRPr="00673E16">
        <w:rPr>
          <w:sz w:val="20"/>
          <w:lang w:val="es-ES_tradnl"/>
        </w:rPr>
        <w:t xml:space="preserve"> UNEP/</w:t>
      </w:r>
      <w:proofErr w:type="spellStart"/>
      <w:r w:rsidRPr="00673E16">
        <w:rPr>
          <w:sz w:val="20"/>
          <w:lang w:val="es-ES_tradnl"/>
        </w:rPr>
        <w:t>OzL.Pro</w:t>
      </w:r>
      <w:proofErr w:type="spellEnd"/>
      <w:r w:rsidRPr="00673E16">
        <w:rPr>
          <w:sz w:val="20"/>
          <w:lang w:val="es-ES_tradnl"/>
        </w:rPr>
        <w:t>/</w:t>
      </w:r>
      <w:proofErr w:type="spellStart"/>
      <w:r w:rsidRPr="00673E16">
        <w:rPr>
          <w:sz w:val="20"/>
          <w:lang w:val="es-ES_tradnl"/>
        </w:rPr>
        <w:t>ExCom</w:t>
      </w:r>
      <w:proofErr w:type="spellEnd"/>
      <w:r w:rsidRPr="00673E16">
        <w:rPr>
          <w:sz w:val="20"/>
          <w:lang w:val="es-ES_tradnl"/>
        </w:rPr>
        <w:t>/92/56</w:t>
      </w:r>
      <w:r w:rsidR="00A318CA" w:rsidRPr="00673E16">
        <w:rPr>
          <w:sz w:val="20"/>
          <w:lang w:val="es-ES_tradnl"/>
        </w:rPr>
        <w:t>.</w:t>
      </w:r>
    </w:p>
  </w:footnote>
  <w:footnote w:id="4">
    <w:p w14:paraId="43A1C0FA" w14:textId="5150B1D4" w:rsidR="001C7856" w:rsidRPr="00673E16" w:rsidRDefault="008B53A7">
      <w:pPr>
        <w:pStyle w:val="FootnoteText"/>
        <w:rPr>
          <w:sz w:val="20"/>
          <w:lang w:val="es-ES_tradnl"/>
        </w:rPr>
      </w:pPr>
      <w:r w:rsidRPr="00673E16">
        <w:rPr>
          <w:rStyle w:val="FootnoteReference"/>
          <w:sz w:val="20"/>
          <w:lang w:val="es-ES_tradnl"/>
        </w:rPr>
        <w:footnoteRef/>
      </w:r>
      <w:r w:rsidRPr="00673E16">
        <w:rPr>
          <w:sz w:val="20"/>
          <w:lang w:val="es-ES_tradnl"/>
        </w:rPr>
        <w:t xml:space="preserve"> UNEP/</w:t>
      </w:r>
      <w:proofErr w:type="spellStart"/>
      <w:r w:rsidRPr="00673E16">
        <w:rPr>
          <w:sz w:val="20"/>
          <w:lang w:val="es-ES_tradnl"/>
        </w:rPr>
        <w:t>OzL.</w:t>
      </w:r>
      <w:r w:rsidR="00EA40FD" w:rsidRPr="00673E16">
        <w:rPr>
          <w:sz w:val="20"/>
          <w:lang w:val="es-ES_tradnl"/>
        </w:rPr>
        <w:t>Pro</w:t>
      </w:r>
      <w:proofErr w:type="spellEnd"/>
      <w:r w:rsidR="00EA40FD" w:rsidRPr="00673E16">
        <w:rPr>
          <w:sz w:val="20"/>
          <w:lang w:val="es-ES_tradnl"/>
        </w:rPr>
        <w:t>/</w:t>
      </w:r>
      <w:proofErr w:type="spellStart"/>
      <w:r w:rsidR="00EA40FD" w:rsidRPr="00673E16">
        <w:rPr>
          <w:sz w:val="20"/>
          <w:lang w:val="es-ES_tradnl"/>
        </w:rPr>
        <w:t>ExCom</w:t>
      </w:r>
      <w:proofErr w:type="spellEnd"/>
      <w:r w:rsidR="00EA40FD" w:rsidRPr="00673E16">
        <w:rPr>
          <w:sz w:val="20"/>
          <w:lang w:val="es-ES_tradnl"/>
        </w:rPr>
        <w:t>/84/75</w:t>
      </w:r>
      <w:r w:rsidR="00C30E60">
        <w:rPr>
          <w:sz w:val="20"/>
          <w:lang w:val="es-ES_tradnl"/>
        </w:rPr>
        <w:t>*</w:t>
      </w:r>
    </w:p>
  </w:footnote>
  <w:footnote w:id="5">
    <w:p w14:paraId="2F7514DB" w14:textId="2F5CEB69" w:rsidR="001C7856" w:rsidRPr="00673E16" w:rsidRDefault="008B53A7">
      <w:pPr>
        <w:pStyle w:val="FootnoteText"/>
        <w:rPr>
          <w:sz w:val="20"/>
          <w:lang w:val="es-ES_tradnl"/>
        </w:rPr>
      </w:pPr>
      <w:r w:rsidRPr="00673E16">
        <w:rPr>
          <w:rStyle w:val="FootnoteReference"/>
          <w:sz w:val="20"/>
          <w:lang w:val="es-ES_tradnl"/>
        </w:rPr>
        <w:footnoteRef/>
      </w:r>
      <w:r w:rsidRPr="00673E16">
        <w:rPr>
          <w:sz w:val="20"/>
          <w:lang w:val="es-ES_tradnl"/>
        </w:rPr>
        <w:t xml:space="preserve"> El formato </w:t>
      </w:r>
      <w:r w:rsidR="00051302" w:rsidRPr="00673E16">
        <w:rPr>
          <w:sz w:val="20"/>
          <w:lang w:val="es-ES_tradnl"/>
        </w:rPr>
        <w:t>actualizad</w:t>
      </w:r>
      <w:r w:rsidRPr="00673E16">
        <w:rPr>
          <w:sz w:val="20"/>
          <w:lang w:val="es-ES_tradnl"/>
        </w:rPr>
        <w:t xml:space="preserve">o </w:t>
      </w:r>
      <w:r w:rsidR="00953B03">
        <w:rPr>
          <w:sz w:val="20"/>
          <w:lang w:val="es-ES_tradnl"/>
        </w:rPr>
        <w:t xml:space="preserve">para </w:t>
      </w:r>
      <w:r w:rsidRPr="00673E16">
        <w:rPr>
          <w:sz w:val="20"/>
          <w:lang w:val="es-ES_tradnl"/>
        </w:rPr>
        <w:t xml:space="preserve">informes finales y </w:t>
      </w:r>
      <w:r w:rsidR="00F06A5D">
        <w:rPr>
          <w:sz w:val="20"/>
          <w:lang w:val="es-ES_tradnl"/>
        </w:rPr>
        <w:t>solicitudes de prórroga de</w:t>
      </w:r>
      <w:r w:rsidRPr="00673E16">
        <w:rPr>
          <w:sz w:val="20"/>
          <w:lang w:val="es-ES_tradnl"/>
        </w:rPr>
        <w:t xml:space="preserve"> </w:t>
      </w:r>
      <w:r w:rsidR="00F14A3C">
        <w:rPr>
          <w:sz w:val="20"/>
          <w:lang w:val="es-ES_tradnl"/>
        </w:rPr>
        <w:t xml:space="preserve">proyectos de </w:t>
      </w:r>
      <w:r w:rsidR="00DF6CA3" w:rsidRPr="00DF6CA3">
        <w:rPr>
          <w:sz w:val="20"/>
          <w:lang w:val="es-ES_tradnl"/>
        </w:rPr>
        <w:t xml:space="preserve">fortalecimiento </w:t>
      </w:r>
      <w:r w:rsidRPr="00673E16">
        <w:rPr>
          <w:sz w:val="20"/>
          <w:lang w:val="es-ES_tradnl"/>
        </w:rPr>
        <w:t xml:space="preserve">institucional </w:t>
      </w:r>
      <w:r w:rsidR="00600926">
        <w:rPr>
          <w:sz w:val="20"/>
          <w:lang w:val="es-ES_tradnl"/>
        </w:rPr>
        <w:t>agrega</w:t>
      </w:r>
      <w:r w:rsidRPr="00673E16">
        <w:rPr>
          <w:sz w:val="20"/>
          <w:lang w:val="es-ES_tradnl"/>
        </w:rPr>
        <w:t xml:space="preserve"> la integración de la política de género </w:t>
      </w:r>
      <w:r w:rsidR="00624EC6">
        <w:rPr>
          <w:sz w:val="20"/>
          <w:lang w:val="es-ES_tradnl"/>
        </w:rPr>
        <w:t xml:space="preserve">a los </w:t>
      </w:r>
      <w:r w:rsidR="00391296" w:rsidRPr="00391296">
        <w:rPr>
          <w:sz w:val="20"/>
          <w:lang w:val="es-ES_tradnl"/>
        </w:rPr>
        <w:t>objetivo</w:t>
      </w:r>
      <w:r w:rsidR="00624EC6">
        <w:rPr>
          <w:sz w:val="20"/>
          <w:lang w:val="es-ES_tradnl"/>
        </w:rPr>
        <w:t>s</w:t>
      </w:r>
      <w:r w:rsidR="00391296" w:rsidRPr="00391296">
        <w:rPr>
          <w:sz w:val="20"/>
          <w:lang w:val="es-ES_tradnl"/>
        </w:rPr>
        <w:t xml:space="preserve"> de la aplicación del Protocolo de Montreal </w:t>
      </w:r>
      <w:r w:rsidRPr="00673E16">
        <w:rPr>
          <w:sz w:val="20"/>
          <w:lang w:val="es-ES_tradnl"/>
        </w:rPr>
        <w:t>(objetivo 7).</w:t>
      </w:r>
    </w:p>
  </w:footnote>
  <w:footnote w:id="6">
    <w:p w14:paraId="39ADEDD3" w14:textId="13DDE504" w:rsidR="001C7856" w:rsidRPr="00673E16" w:rsidRDefault="008B53A7">
      <w:pPr>
        <w:pStyle w:val="FootnoteText"/>
        <w:rPr>
          <w:sz w:val="20"/>
          <w:lang w:val="es-ES_tradnl"/>
        </w:rPr>
      </w:pPr>
      <w:r w:rsidRPr="00673E16">
        <w:rPr>
          <w:rStyle w:val="FootnoteReference"/>
          <w:sz w:val="20"/>
          <w:lang w:val="es-ES_tradnl"/>
        </w:rPr>
        <w:footnoteRef/>
      </w:r>
      <w:r w:rsidRPr="00673E16">
        <w:rPr>
          <w:sz w:val="20"/>
          <w:lang w:val="es-ES_tradnl"/>
        </w:rPr>
        <w:t xml:space="preserve"> UNEP/</w:t>
      </w:r>
      <w:proofErr w:type="spellStart"/>
      <w:r w:rsidRPr="00673E16">
        <w:rPr>
          <w:sz w:val="20"/>
          <w:lang w:val="es-ES_tradnl"/>
        </w:rPr>
        <w:t>OzL.Pro</w:t>
      </w:r>
      <w:proofErr w:type="spellEnd"/>
      <w:r w:rsidRPr="00673E16">
        <w:rPr>
          <w:sz w:val="20"/>
          <w:lang w:val="es-ES_tradnl"/>
        </w:rPr>
        <w:t>/</w:t>
      </w:r>
      <w:proofErr w:type="spellStart"/>
      <w:r w:rsidRPr="00673E16">
        <w:rPr>
          <w:sz w:val="20"/>
          <w:lang w:val="es-ES_tradnl"/>
        </w:rPr>
        <w:t>ExCom</w:t>
      </w:r>
      <w:proofErr w:type="spellEnd"/>
      <w:r w:rsidRPr="00673E16">
        <w:rPr>
          <w:sz w:val="20"/>
          <w:lang w:val="es-ES_tradnl"/>
        </w:rPr>
        <w:t>/91/72</w:t>
      </w:r>
      <w:r w:rsidR="000C0EA2" w:rsidRPr="00673E16">
        <w:rPr>
          <w:sz w:val="20"/>
          <w:lang w:val="es-ES_tradnl"/>
        </w:rPr>
        <w:t>.</w:t>
      </w:r>
    </w:p>
  </w:footnote>
  <w:footnote w:id="7">
    <w:p w14:paraId="60899071" w14:textId="7713B2F1" w:rsidR="001C7856" w:rsidRPr="00673E16" w:rsidRDefault="008B53A7">
      <w:pPr>
        <w:rPr>
          <w:sz w:val="22"/>
          <w:lang w:val="es-ES_tradnl"/>
        </w:rPr>
      </w:pPr>
      <w:r w:rsidRPr="00673E16">
        <w:rPr>
          <w:rStyle w:val="FootnoteReference"/>
          <w:sz w:val="22"/>
          <w:lang w:val="es-ES_tradnl"/>
        </w:rPr>
        <w:footnoteRef/>
      </w:r>
      <w:r w:rsidR="00811B5F">
        <w:rPr>
          <w:szCs w:val="18"/>
          <w:lang w:val="es-ES_tradnl"/>
        </w:rPr>
        <w:t xml:space="preserve"> E</w:t>
      </w:r>
      <w:r w:rsidRPr="00673E16">
        <w:rPr>
          <w:szCs w:val="18"/>
          <w:lang w:val="es-ES_tradnl"/>
        </w:rPr>
        <w:t xml:space="preserve">l </w:t>
      </w:r>
      <w:r w:rsidR="00811B5F" w:rsidRPr="00811B5F">
        <w:rPr>
          <w:szCs w:val="18"/>
          <w:lang w:val="es-ES_tradnl"/>
        </w:rPr>
        <w:t xml:space="preserve">indicador </w:t>
      </w:r>
      <w:r w:rsidR="004F4E1B" w:rsidRPr="00673E16">
        <w:rPr>
          <w:szCs w:val="18"/>
          <w:lang w:val="es-ES_tradnl"/>
        </w:rPr>
        <w:t>titul</w:t>
      </w:r>
      <w:r w:rsidR="004F4E1B">
        <w:rPr>
          <w:szCs w:val="18"/>
          <w:lang w:val="es-ES_tradnl"/>
        </w:rPr>
        <w:t>ad</w:t>
      </w:r>
      <w:r w:rsidR="004F4E1B" w:rsidRPr="00673E16">
        <w:rPr>
          <w:szCs w:val="18"/>
          <w:lang w:val="es-ES_tradnl"/>
        </w:rPr>
        <w:t>o</w:t>
      </w:r>
      <w:r w:rsidRPr="00673E16">
        <w:rPr>
          <w:szCs w:val="18"/>
          <w:lang w:val="es-ES_tradnl"/>
        </w:rPr>
        <w:t xml:space="preserve"> </w:t>
      </w:r>
      <w:r w:rsidRPr="0061041A">
        <w:rPr>
          <w:i/>
          <w:szCs w:val="18"/>
          <w:lang w:val="es-ES_tradnl"/>
        </w:rPr>
        <w:t>Integración de la perspectiva de género</w:t>
      </w:r>
      <w:r w:rsidRPr="00673E16">
        <w:rPr>
          <w:szCs w:val="18"/>
          <w:lang w:val="es-ES_tradnl"/>
        </w:rPr>
        <w:t xml:space="preserve"> </w:t>
      </w:r>
      <w:r w:rsidR="00DC09E5">
        <w:rPr>
          <w:szCs w:val="18"/>
          <w:lang w:val="es-ES_tradnl"/>
        </w:rPr>
        <w:t xml:space="preserve">se refiere </w:t>
      </w:r>
      <w:r w:rsidRPr="00673E16">
        <w:rPr>
          <w:szCs w:val="18"/>
          <w:lang w:val="es-ES_tradnl"/>
        </w:rPr>
        <w:t xml:space="preserve">a </w:t>
      </w:r>
      <w:r w:rsidR="004B5AEA">
        <w:rPr>
          <w:szCs w:val="18"/>
          <w:lang w:val="es-ES_tradnl"/>
        </w:rPr>
        <w:t xml:space="preserve">haber </w:t>
      </w:r>
      <w:r w:rsidRPr="00673E16">
        <w:rPr>
          <w:szCs w:val="18"/>
          <w:lang w:val="es-ES_tradnl"/>
        </w:rPr>
        <w:t xml:space="preserve">aplicado </w:t>
      </w:r>
      <w:r w:rsidR="004B5AEA" w:rsidRPr="004B5AEA">
        <w:rPr>
          <w:szCs w:val="18"/>
          <w:lang w:val="es-ES_tradnl"/>
        </w:rPr>
        <w:t>la política operativa del Fondo</w:t>
      </w:r>
      <w:r w:rsidR="0025648F">
        <w:rPr>
          <w:szCs w:val="18"/>
          <w:lang w:val="es-ES_tradnl"/>
        </w:rPr>
        <w:t xml:space="preserve"> al respecto</w:t>
      </w:r>
      <w:r w:rsidR="007360D2" w:rsidRPr="00C30E60">
        <w:rPr>
          <w:lang w:val="es-ES_tradnl"/>
        </w:rPr>
        <w:t xml:space="preserve"> </w:t>
      </w:r>
      <w:r w:rsidR="007360D2" w:rsidRPr="007360D2">
        <w:rPr>
          <w:szCs w:val="18"/>
          <w:lang w:val="es-ES_tradnl"/>
        </w:rPr>
        <w:t>a todos los proyectos aprobados</w:t>
      </w:r>
      <w:r w:rsidRPr="00673E16">
        <w:rPr>
          <w:szCs w:val="18"/>
          <w:lang w:val="es-ES_tradnl"/>
        </w:rPr>
        <w:t>.</w:t>
      </w:r>
    </w:p>
  </w:footnote>
  <w:footnote w:id="8">
    <w:p w14:paraId="18772242" w14:textId="5B337244" w:rsidR="001C7856" w:rsidRPr="00673E16" w:rsidRDefault="008B53A7">
      <w:pPr>
        <w:pStyle w:val="FootnoteText"/>
        <w:rPr>
          <w:sz w:val="20"/>
          <w:lang w:val="es-ES_tradnl"/>
        </w:rPr>
      </w:pPr>
      <w:r w:rsidRPr="00673E16">
        <w:rPr>
          <w:rStyle w:val="FootnoteReference"/>
          <w:sz w:val="20"/>
          <w:lang w:val="es-ES_tradnl"/>
        </w:rPr>
        <w:footnoteRef/>
      </w:r>
      <w:r w:rsidR="0013063E">
        <w:rPr>
          <w:sz w:val="20"/>
          <w:lang w:val="es-ES_tradnl"/>
        </w:rPr>
        <w:t xml:space="preserve"> El a</w:t>
      </w:r>
      <w:r w:rsidRPr="00673E16">
        <w:rPr>
          <w:sz w:val="20"/>
          <w:lang w:val="es-ES_tradnl"/>
        </w:rPr>
        <w:t>nexo LXIV: Informe de resultados del Fondo Multila</w:t>
      </w:r>
      <w:r w:rsidR="00517459">
        <w:rPr>
          <w:sz w:val="20"/>
          <w:lang w:val="es-ES_tradnl"/>
        </w:rPr>
        <w:t>teral para el trienio 2024-2026</w:t>
      </w:r>
      <w:r w:rsidRPr="00673E16">
        <w:rPr>
          <w:sz w:val="20"/>
          <w:lang w:val="es-ES_tradnl"/>
        </w:rPr>
        <w:t xml:space="preserve"> </w:t>
      </w:r>
      <w:r w:rsidR="00766890">
        <w:rPr>
          <w:sz w:val="20"/>
          <w:lang w:val="es-ES_tradnl"/>
        </w:rPr>
        <w:t>incluye</w:t>
      </w:r>
      <w:r w:rsidRPr="00673E16">
        <w:rPr>
          <w:sz w:val="20"/>
          <w:lang w:val="es-ES_tradnl"/>
        </w:rPr>
        <w:t xml:space="preserve"> </w:t>
      </w:r>
      <w:r w:rsidR="00084E54" w:rsidRPr="00084E54">
        <w:rPr>
          <w:sz w:val="20"/>
          <w:lang w:val="es-ES_tradnl"/>
        </w:rPr>
        <w:t xml:space="preserve">dos indicadores </w:t>
      </w:r>
      <w:r w:rsidR="008914F6">
        <w:rPr>
          <w:sz w:val="20"/>
          <w:lang w:val="es-ES_tradnl"/>
        </w:rPr>
        <w:t>de</w:t>
      </w:r>
      <w:r w:rsidRPr="00673E16">
        <w:rPr>
          <w:sz w:val="20"/>
          <w:lang w:val="es-ES_tradnl"/>
        </w:rPr>
        <w:t xml:space="preserve"> </w:t>
      </w:r>
      <w:r w:rsidR="00051302" w:rsidRPr="00673E16">
        <w:rPr>
          <w:sz w:val="20"/>
          <w:lang w:val="es-ES_tradnl"/>
        </w:rPr>
        <w:t>mediano plazo</w:t>
      </w:r>
      <w:r w:rsidR="0083347A">
        <w:rPr>
          <w:sz w:val="20"/>
          <w:lang w:val="es-ES_tradnl"/>
        </w:rPr>
        <w:t xml:space="preserve"> </w:t>
      </w:r>
      <w:r w:rsidR="00084E54">
        <w:rPr>
          <w:sz w:val="20"/>
          <w:lang w:val="es-ES_tradnl"/>
        </w:rPr>
        <w:t xml:space="preserve">sobre </w:t>
      </w:r>
      <w:r w:rsidR="009D2760" w:rsidRPr="009D2760">
        <w:rPr>
          <w:sz w:val="20"/>
          <w:lang w:val="es-ES_tradnl"/>
        </w:rPr>
        <w:t>integración de género</w:t>
      </w:r>
      <w:r w:rsidR="0083347A">
        <w:rPr>
          <w:sz w:val="20"/>
          <w:lang w:val="es-ES_tradnl"/>
        </w:rPr>
        <w:t>:</w:t>
      </w:r>
      <w:r w:rsidR="009E308F" w:rsidRPr="00673E16">
        <w:rPr>
          <w:sz w:val="20"/>
          <w:lang w:val="es-ES_tradnl"/>
        </w:rPr>
        <w:t xml:space="preserve"> </w:t>
      </w:r>
      <w:r w:rsidR="005151CD" w:rsidRPr="00673E16">
        <w:rPr>
          <w:sz w:val="20"/>
          <w:lang w:val="es-ES_tradnl"/>
        </w:rPr>
        <w:t>i)</w:t>
      </w:r>
      <w:r w:rsidRPr="00673E16">
        <w:rPr>
          <w:sz w:val="20"/>
          <w:lang w:val="es-ES_tradnl"/>
        </w:rPr>
        <w:t xml:space="preserve"> </w:t>
      </w:r>
      <w:r w:rsidR="007C1945">
        <w:rPr>
          <w:sz w:val="20"/>
          <w:lang w:val="es-ES_tradnl"/>
        </w:rPr>
        <w:t xml:space="preserve">Se capacitó </w:t>
      </w:r>
      <w:r w:rsidR="00291967">
        <w:rPr>
          <w:sz w:val="20"/>
          <w:lang w:val="es-ES_tradnl"/>
        </w:rPr>
        <w:t xml:space="preserve">a un </w:t>
      </w:r>
      <w:r w:rsidR="002D796F">
        <w:rPr>
          <w:sz w:val="20"/>
          <w:lang w:val="es-ES_tradnl"/>
        </w:rPr>
        <w:t xml:space="preserve">mayor </w:t>
      </w:r>
      <w:r w:rsidR="00FF2625">
        <w:rPr>
          <w:sz w:val="20"/>
          <w:lang w:val="es-ES_tradnl"/>
        </w:rPr>
        <w:t xml:space="preserve">número </w:t>
      </w:r>
      <w:r w:rsidRPr="00673E16">
        <w:rPr>
          <w:sz w:val="20"/>
          <w:lang w:val="es-ES_tradnl"/>
        </w:rPr>
        <w:t xml:space="preserve">de </w:t>
      </w:r>
      <w:r w:rsidR="00FE2E13">
        <w:rPr>
          <w:sz w:val="20"/>
          <w:lang w:val="es-ES_tradnl"/>
        </w:rPr>
        <w:t xml:space="preserve">funcionarias </w:t>
      </w:r>
      <w:r w:rsidR="00B27EE9">
        <w:rPr>
          <w:sz w:val="20"/>
          <w:lang w:val="es-ES_tradnl"/>
        </w:rPr>
        <w:t xml:space="preserve">de aduanas y </w:t>
      </w:r>
      <w:r w:rsidRPr="00673E16">
        <w:rPr>
          <w:sz w:val="20"/>
          <w:lang w:val="es-ES_tradnl"/>
        </w:rPr>
        <w:t>técnicas en refrigeración</w:t>
      </w:r>
      <w:r w:rsidR="009A74CF">
        <w:rPr>
          <w:sz w:val="20"/>
          <w:lang w:val="es-ES_tradnl"/>
        </w:rPr>
        <w:t>,</w:t>
      </w:r>
      <w:r w:rsidR="00051302" w:rsidRPr="00673E16">
        <w:rPr>
          <w:sz w:val="20"/>
          <w:lang w:val="es-ES_tradnl"/>
        </w:rPr>
        <w:t xml:space="preserve"> y</w:t>
      </w:r>
      <w:r w:rsidR="009E308F" w:rsidRPr="00673E16">
        <w:rPr>
          <w:sz w:val="20"/>
          <w:lang w:val="es-ES_tradnl"/>
        </w:rPr>
        <w:t xml:space="preserve"> </w:t>
      </w:r>
      <w:proofErr w:type="spellStart"/>
      <w:r w:rsidR="005151CD" w:rsidRPr="00673E16">
        <w:rPr>
          <w:sz w:val="20"/>
          <w:lang w:val="es-ES_tradnl"/>
        </w:rPr>
        <w:t>ii</w:t>
      </w:r>
      <w:proofErr w:type="spellEnd"/>
      <w:r w:rsidR="005151CD" w:rsidRPr="00673E16">
        <w:rPr>
          <w:sz w:val="20"/>
          <w:lang w:val="es-ES_tradnl"/>
        </w:rPr>
        <w:t>)</w:t>
      </w:r>
      <w:r w:rsidR="00432327">
        <w:rPr>
          <w:sz w:val="20"/>
          <w:lang w:val="es-ES_tradnl"/>
        </w:rPr>
        <w:t xml:space="preserve"> Número </w:t>
      </w:r>
      <w:r w:rsidRPr="00673E16">
        <w:rPr>
          <w:sz w:val="20"/>
          <w:lang w:val="es-ES_tradnl"/>
        </w:rPr>
        <w:t xml:space="preserve">de países del </w:t>
      </w:r>
      <w:r w:rsidR="00051302" w:rsidRPr="00673E16">
        <w:rPr>
          <w:sz w:val="20"/>
          <w:lang w:val="es-ES_tradnl"/>
        </w:rPr>
        <w:t>artículo 5</w:t>
      </w:r>
      <w:r w:rsidRPr="00673E16">
        <w:rPr>
          <w:sz w:val="20"/>
          <w:lang w:val="es-ES_tradnl"/>
        </w:rPr>
        <w:t xml:space="preserve"> </w:t>
      </w:r>
      <w:r w:rsidR="00332727">
        <w:rPr>
          <w:sz w:val="20"/>
          <w:lang w:val="es-ES_tradnl"/>
        </w:rPr>
        <w:t xml:space="preserve">que </w:t>
      </w:r>
      <w:r w:rsidR="006F45CC">
        <w:rPr>
          <w:sz w:val="20"/>
          <w:lang w:val="es-ES_tradnl"/>
        </w:rPr>
        <w:t>concluyeron</w:t>
      </w:r>
      <w:r w:rsidR="001D2C8C">
        <w:rPr>
          <w:sz w:val="20"/>
          <w:lang w:val="es-ES_tradnl"/>
        </w:rPr>
        <w:t xml:space="preserve"> </w:t>
      </w:r>
      <w:r w:rsidRPr="00673E16">
        <w:rPr>
          <w:sz w:val="20"/>
          <w:lang w:val="es-ES_tradnl"/>
        </w:rPr>
        <w:t xml:space="preserve">evaluaciones </w:t>
      </w:r>
      <w:r w:rsidR="004E64F4" w:rsidRPr="004E64F4">
        <w:rPr>
          <w:sz w:val="20"/>
          <w:lang w:val="es-ES_tradnl"/>
        </w:rPr>
        <w:t xml:space="preserve">y planes de acción </w:t>
      </w:r>
      <w:r w:rsidRPr="00673E16">
        <w:rPr>
          <w:sz w:val="20"/>
          <w:lang w:val="es-ES_tradnl"/>
        </w:rPr>
        <w:t>de género.</w:t>
      </w:r>
    </w:p>
  </w:footnote>
  <w:footnote w:id="9">
    <w:p w14:paraId="2D6A0456" w14:textId="43567F6D" w:rsidR="001C7856" w:rsidRPr="00673E16" w:rsidRDefault="008B53A7">
      <w:pPr>
        <w:pStyle w:val="FootnoteText"/>
        <w:rPr>
          <w:sz w:val="20"/>
          <w:lang w:val="es-ES_tradnl"/>
        </w:rPr>
      </w:pPr>
      <w:r w:rsidRPr="00673E16">
        <w:rPr>
          <w:rStyle w:val="FootnoteReference"/>
          <w:sz w:val="20"/>
          <w:lang w:val="es-ES_tradnl"/>
        </w:rPr>
        <w:footnoteRef/>
      </w:r>
      <w:r w:rsidRPr="00673E16">
        <w:rPr>
          <w:sz w:val="20"/>
          <w:lang w:val="es-ES_tradnl"/>
        </w:rPr>
        <w:t xml:space="preserve"> El formato universal, </w:t>
      </w:r>
      <w:r w:rsidR="00A45BCC">
        <w:rPr>
          <w:sz w:val="20"/>
          <w:lang w:val="es-ES_tradnl"/>
        </w:rPr>
        <w:t>pensado para</w:t>
      </w:r>
      <w:r w:rsidRPr="00673E16">
        <w:rPr>
          <w:sz w:val="20"/>
          <w:lang w:val="es-ES_tradnl"/>
        </w:rPr>
        <w:t xml:space="preserve"> </w:t>
      </w:r>
      <w:r w:rsidR="00E6027A">
        <w:rPr>
          <w:sz w:val="20"/>
          <w:lang w:val="es-ES_tradnl"/>
        </w:rPr>
        <w:t xml:space="preserve">ser más eficaz </w:t>
      </w:r>
      <w:r w:rsidRPr="00673E16">
        <w:rPr>
          <w:sz w:val="20"/>
          <w:lang w:val="es-ES_tradnl"/>
        </w:rPr>
        <w:t xml:space="preserve">y </w:t>
      </w:r>
      <w:r w:rsidR="0089054C">
        <w:rPr>
          <w:sz w:val="20"/>
          <w:lang w:val="es-ES_tradnl"/>
        </w:rPr>
        <w:t>entregar</w:t>
      </w:r>
      <w:r w:rsidRPr="00673E16">
        <w:rPr>
          <w:sz w:val="20"/>
          <w:lang w:val="es-ES_tradnl"/>
        </w:rPr>
        <w:t xml:space="preserve"> datos </w:t>
      </w:r>
      <w:r w:rsidR="00083AD0">
        <w:rPr>
          <w:sz w:val="20"/>
          <w:lang w:val="es-ES_tradnl"/>
        </w:rPr>
        <w:t>de mayor relevancia</w:t>
      </w:r>
      <w:r w:rsidRPr="00673E16">
        <w:rPr>
          <w:sz w:val="20"/>
          <w:lang w:val="es-ES_tradnl"/>
        </w:rPr>
        <w:t xml:space="preserve">, </w:t>
      </w:r>
      <w:r w:rsidR="009B2384">
        <w:rPr>
          <w:sz w:val="20"/>
          <w:lang w:val="es-ES_tradnl"/>
        </w:rPr>
        <w:t>contiene</w:t>
      </w:r>
      <w:r w:rsidRPr="00673E16">
        <w:rPr>
          <w:sz w:val="20"/>
          <w:lang w:val="es-ES_tradnl"/>
        </w:rPr>
        <w:t xml:space="preserve"> una nueva sección sobre integración de la perspectiva de género.</w:t>
      </w:r>
    </w:p>
  </w:footnote>
  <w:footnote w:id="10">
    <w:p w14:paraId="5E4CF590" w14:textId="1FACC992" w:rsidR="00C6189F" w:rsidRPr="00673E16" w:rsidRDefault="00C6189F" w:rsidP="00F54545">
      <w:pPr>
        <w:pStyle w:val="FootnoteText"/>
        <w:jc w:val="left"/>
        <w:rPr>
          <w:lang w:val="es-ES_tradnl"/>
        </w:rPr>
      </w:pPr>
      <w:r w:rsidRPr="00673E16">
        <w:rPr>
          <w:rStyle w:val="FootnoteReference"/>
          <w:lang w:val="es-ES_tradnl"/>
        </w:rPr>
        <w:footnoteRef/>
      </w:r>
      <w:r w:rsidRPr="00673E16">
        <w:rPr>
          <w:lang w:val="es-ES_tradnl"/>
        </w:rPr>
        <w:t xml:space="preserve"> </w:t>
      </w:r>
      <w:r>
        <w:fldChar w:fldCharType="begin"/>
      </w:r>
      <w:r w:rsidRPr="00CB407F">
        <w:rPr>
          <w:lang w:val="es-ES_tradnl"/>
        </w:rPr>
        <w:instrText>HYPERLINK "https://www.unep.org/ozonaction/resources/publication/guidebook-mainstreaming-gender-implementation-montreal-protocol"</w:instrText>
      </w:r>
      <w:r>
        <w:fldChar w:fldCharType="separate"/>
      </w:r>
      <w:r w:rsidRPr="00673E16">
        <w:rPr>
          <w:rStyle w:val="Hyperlink"/>
          <w:sz w:val="20"/>
          <w:lang w:val="es-ES_tradnl"/>
        </w:rPr>
        <w:t>https://www.unep.org/ozonaction/resources/publication/guidebook-mainstreaming-gender-implementation-montreal-protocol</w:t>
      </w:r>
      <w:r>
        <w:rPr>
          <w:rStyle w:val="Hyperlink"/>
          <w:sz w:val="20"/>
          <w:lang w:val="es-ES_tradnl"/>
        </w:rPr>
        <w:fldChar w:fldCharType="end"/>
      </w:r>
      <w:r w:rsidRPr="00673E16">
        <w:rPr>
          <w:sz w:val="20"/>
          <w:lang w:val="es-ES_tradnl"/>
        </w:rPr>
        <w:t>.</w:t>
      </w:r>
    </w:p>
  </w:footnote>
  <w:footnote w:id="11">
    <w:p w14:paraId="2C220167" w14:textId="10E6CA62" w:rsidR="001C7856" w:rsidRPr="00673E16" w:rsidRDefault="008B53A7">
      <w:pPr>
        <w:pStyle w:val="FootnoteText"/>
        <w:rPr>
          <w:sz w:val="20"/>
          <w:lang w:val="es-ES_tradnl"/>
        </w:rPr>
      </w:pPr>
      <w:r w:rsidRPr="00673E16">
        <w:rPr>
          <w:rStyle w:val="FootnoteReference"/>
          <w:sz w:val="20"/>
          <w:lang w:val="es-ES_tradnl"/>
        </w:rPr>
        <w:footnoteRef/>
      </w:r>
      <w:r w:rsidRPr="00673E16">
        <w:rPr>
          <w:sz w:val="20"/>
          <w:lang w:val="es-ES_tradnl"/>
        </w:rPr>
        <w:t xml:space="preserve"> UNEP/</w:t>
      </w:r>
      <w:proofErr w:type="spellStart"/>
      <w:r w:rsidRPr="00673E16">
        <w:rPr>
          <w:sz w:val="20"/>
          <w:lang w:val="es-ES_tradnl"/>
        </w:rPr>
        <w:t>OzL.Pro</w:t>
      </w:r>
      <w:proofErr w:type="spellEnd"/>
      <w:r w:rsidRPr="00673E16">
        <w:rPr>
          <w:sz w:val="20"/>
          <w:lang w:val="es-ES_tradnl"/>
        </w:rPr>
        <w:t>/</w:t>
      </w:r>
      <w:proofErr w:type="spellStart"/>
      <w:r w:rsidRPr="00673E16">
        <w:rPr>
          <w:sz w:val="20"/>
          <w:lang w:val="es-ES_tradnl"/>
        </w:rPr>
        <w:t>ExCom</w:t>
      </w:r>
      <w:proofErr w:type="spellEnd"/>
      <w:r w:rsidRPr="00673E16">
        <w:rPr>
          <w:sz w:val="20"/>
          <w:lang w:val="es-ES_tradnl"/>
        </w:rPr>
        <w:t>/91/60</w:t>
      </w:r>
      <w:r w:rsidR="00DE45A7" w:rsidRPr="00673E16">
        <w:rPr>
          <w:sz w:val="20"/>
          <w:lang w:val="es-ES_tradnl"/>
        </w:rPr>
        <w:t>.</w:t>
      </w:r>
    </w:p>
  </w:footnote>
  <w:footnote w:id="12">
    <w:p w14:paraId="2F9C85F7" w14:textId="51582727" w:rsidR="001C7856" w:rsidRPr="00673E16" w:rsidRDefault="008B53A7">
      <w:pPr>
        <w:pStyle w:val="FootnoteText"/>
        <w:rPr>
          <w:sz w:val="20"/>
          <w:lang w:val="es-ES_tradnl"/>
        </w:rPr>
      </w:pPr>
      <w:r w:rsidRPr="00673E16">
        <w:rPr>
          <w:rStyle w:val="FootnoteReference"/>
          <w:sz w:val="20"/>
          <w:lang w:val="es-ES_tradnl"/>
        </w:rPr>
        <w:footnoteRef/>
      </w:r>
      <w:r w:rsidR="0056409B">
        <w:rPr>
          <w:sz w:val="20"/>
          <w:lang w:val="es-ES_tradnl"/>
        </w:rPr>
        <w:t xml:space="preserve"> </w:t>
      </w:r>
      <w:r w:rsidR="004579C5">
        <w:rPr>
          <w:sz w:val="20"/>
          <w:lang w:val="es-ES_tradnl"/>
        </w:rPr>
        <w:t xml:space="preserve">Complementando </w:t>
      </w:r>
      <w:r w:rsidR="0056409B" w:rsidRPr="0056409B">
        <w:rPr>
          <w:sz w:val="20"/>
          <w:lang w:val="es-ES_tradnl"/>
        </w:rPr>
        <w:t>la decisión 91/8 c)</w:t>
      </w:r>
      <w:r w:rsidR="00051E5F">
        <w:rPr>
          <w:sz w:val="20"/>
          <w:lang w:val="es-ES_tradnl"/>
        </w:rPr>
        <w:t>,</w:t>
      </w:r>
      <w:r w:rsidR="0056409B">
        <w:rPr>
          <w:sz w:val="20"/>
          <w:lang w:val="es-ES_tradnl"/>
        </w:rPr>
        <w:t xml:space="preserve"> l</w:t>
      </w:r>
      <w:r w:rsidRPr="00673E16">
        <w:rPr>
          <w:sz w:val="20"/>
          <w:lang w:val="es-ES_tradnl"/>
        </w:rPr>
        <w:t xml:space="preserve">a </w:t>
      </w:r>
      <w:r w:rsidR="00051302" w:rsidRPr="00673E16">
        <w:rPr>
          <w:sz w:val="20"/>
          <w:lang w:val="es-ES_tradnl"/>
        </w:rPr>
        <w:t>Secretaría</w:t>
      </w:r>
      <w:r w:rsidRPr="00673E16">
        <w:rPr>
          <w:sz w:val="20"/>
          <w:lang w:val="es-ES_tradnl"/>
        </w:rPr>
        <w:t xml:space="preserve">, en consulta con los organismos de ejecución, </w:t>
      </w:r>
      <w:r w:rsidR="00A30F76">
        <w:rPr>
          <w:sz w:val="20"/>
          <w:lang w:val="es-ES_tradnl"/>
        </w:rPr>
        <w:t xml:space="preserve">elaboró </w:t>
      </w:r>
      <w:r w:rsidR="00506985">
        <w:rPr>
          <w:sz w:val="20"/>
          <w:lang w:val="es-ES_tradnl"/>
        </w:rPr>
        <w:t xml:space="preserve">los </w:t>
      </w:r>
      <w:r w:rsidRPr="00673E16">
        <w:rPr>
          <w:sz w:val="20"/>
          <w:lang w:val="es-ES_tradnl"/>
        </w:rPr>
        <w:t xml:space="preserve">indicadores de desempeño </w:t>
      </w:r>
      <w:r w:rsidR="00506985" w:rsidRPr="00506985">
        <w:rPr>
          <w:sz w:val="20"/>
          <w:lang w:val="es-ES_tradnl"/>
        </w:rPr>
        <w:t>actualizado</w:t>
      </w:r>
      <w:r w:rsidR="00506985">
        <w:rPr>
          <w:sz w:val="20"/>
          <w:lang w:val="es-ES_tradnl"/>
        </w:rPr>
        <w:t>s</w:t>
      </w:r>
      <w:r w:rsidR="00506985" w:rsidRPr="00506985">
        <w:rPr>
          <w:sz w:val="20"/>
          <w:lang w:val="es-ES_tradnl"/>
        </w:rPr>
        <w:t xml:space="preserve"> </w:t>
      </w:r>
      <w:r w:rsidRPr="00673E16">
        <w:rPr>
          <w:sz w:val="20"/>
          <w:lang w:val="es-ES_tradnl"/>
        </w:rPr>
        <w:t xml:space="preserve">que </w:t>
      </w:r>
      <w:r w:rsidR="00373ADE">
        <w:rPr>
          <w:sz w:val="20"/>
          <w:lang w:val="es-ES_tradnl"/>
        </w:rPr>
        <w:t xml:space="preserve">recoge </w:t>
      </w:r>
      <w:r w:rsidRPr="00673E16">
        <w:rPr>
          <w:sz w:val="20"/>
          <w:lang w:val="es-ES_tradnl"/>
        </w:rPr>
        <w:t>el do</w:t>
      </w:r>
      <w:r w:rsidR="0056409B">
        <w:rPr>
          <w:sz w:val="20"/>
          <w:lang w:val="es-ES_tradnl"/>
        </w:rPr>
        <w:t>cumento UNEP/</w:t>
      </w:r>
      <w:proofErr w:type="spellStart"/>
      <w:r w:rsidR="0056409B">
        <w:rPr>
          <w:sz w:val="20"/>
          <w:lang w:val="es-ES_tradnl"/>
        </w:rPr>
        <w:t>OzL.Pro</w:t>
      </w:r>
      <w:proofErr w:type="spellEnd"/>
      <w:r w:rsidR="0056409B">
        <w:rPr>
          <w:sz w:val="20"/>
          <w:lang w:val="es-ES_tradnl"/>
        </w:rPr>
        <w:t>/</w:t>
      </w:r>
      <w:proofErr w:type="spellStart"/>
      <w:r w:rsidR="0056409B">
        <w:rPr>
          <w:sz w:val="20"/>
          <w:lang w:val="es-ES_tradnl"/>
        </w:rPr>
        <w:t>ExCom</w:t>
      </w:r>
      <w:proofErr w:type="spellEnd"/>
      <w:r w:rsidR="0056409B">
        <w:rPr>
          <w:sz w:val="20"/>
          <w:lang w:val="es-ES_tradnl"/>
        </w:rPr>
        <w:t>/93/9</w:t>
      </w:r>
      <w:r w:rsidRPr="00673E16">
        <w:rPr>
          <w:sz w:val="20"/>
          <w:lang w:val="es-ES_tradnl"/>
        </w:rPr>
        <w:t>.</w:t>
      </w:r>
    </w:p>
  </w:footnote>
  <w:footnote w:id="13">
    <w:p w14:paraId="22CC1B64" w14:textId="01CB1C37" w:rsidR="001C7856" w:rsidRPr="00673E16" w:rsidRDefault="008B53A7">
      <w:pPr>
        <w:pStyle w:val="FootnoteText"/>
        <w:rPr>
          <w:sz w:val="20"/>
          <w:lang w:val="es-ES_tradnl"/>
        </w:rPr>
      </w:pPr>
      <w:r w:rsidRPr="00673E16">
        <w:rPr>
          <w:rStyle w:val="FootnoteReference"/>
          <w:sz w:val="20"/>
          <w:lang w:val="es-ES_tradnl"/>
        </w:rPr>
        <w:footnoteRef/>
      </w:r>
      <w:r w:rsidRPr="00673E16">
        <w:rPr>
          <w:sz w:val="20"/>
          <w:lang w:val="es-ES_tradnl"/>
        </w:rPr>
        <w:t xml:space="preserve"> </w:t>
      </w:r>
      <w:r w:rsidR="0094629C">
        <w:rPr>
          <w:sz w:val="20"/>
          <w:lang w:val="es-ES_tradnl"/>
        </w:rPr>
        <w:t>La decisión 89/1 c) i) d</w:t>
      </w:r>
      <w:r w:rsidRPr="00673E16">
        <w:rPr>
          <w:sz w:val="20"/>
          <w:lang w:val="es-ES_tradnl"/>
        </w:rPr>
        <w:t xml:space="preserve">el Comité Ejecutivo </w:t>
      </w:r>
      <w:r w:rsidR="001851F5">
        <w:rPr>
          <w:sz w:val="20"/>
          <w:lang w:val="es-ES_tradnl"/>
        </w:rPr>
        <w:t>solicitó</w:t>
      </w:r>
      <w:r w:rsidRPr="00673E16">
        <w:rPr>
          <w:sz w:val="20"/>
          <w:lang w:val="es-ES_tradnl"/>
        </w:rPr>
        <w:t xml:space="preserve"> a la </w:t>
      </w:r>
      <w:r w:rsidR="00051302" w:rsidRPr="00673E16">
        <w:rPr>
          <w:sz w:val="20"/>
          <w:lang w:val="es-ES_tradnl"/>
        </w:rPr>
        <w:t>Secretaría</w:t>
      </w:r>
      <w:r w:rsidRPr="00673E16">
        <w:rPr>
          <w:sz w:val="20"/>
          <w:lang w:val="es-ES_tradnl"/>
        </w:rPr>
        <w:t xml:space="preserve"> elabora</w:t>
      </w:r>
      <w:r w:rsidR="00093604">
        <w:rPr>
          <w:sz w:val="20"/>
          <w:lang w:val="es-ES_tradnl"/>
        </w:rPr>
        <w:t>r</w:t>
      </w:r>
      <w:r w:rsidR="00180BA2">
        <w:rPr>
          <w:sz w:val="20"/>
          <w:lang w:val="es-ES_tradnl"/>
        </w:rPr>
        <w:t xml:space="preserve"> un marco de resultados y </w:t>
      </w:r>
      <w:r w:rsidR="00180BA2" w:rsidRPr="00180BA2">
        <w:rPr>
          <w:sz w:val="20"/>
          <w:lang w:val="es-ES_tradnl"/>
        </w:rPr>
        <w:t xml:space="preserve">criterios de medición </w:t>
      </w:r>
      <w:r w:rsidR="00CB4F20">
        <w:rPr>
          <w:sz w:val="20"/>
          <w:lang w:val="es-ES_tradnl"/>
        </w:rPr>
        <w:t xml:space="preserve">adaptados </w:t>
      </w:r>
      <w:r w:rsidRPr="00673E16">
        <w:rPr>
          <w:sz w:val="20"/>
          <w:lang w:val="es-ES_tradnl"/>
        </w:rPr>
        <w:t>a las ope</w:t>
      </w:r>
      <w:r w:rsidR="00BF4BB0">
        <w:rPr>
          <w:sz w:val="20"/>
          <w:lang w:val="es-ES_tradnl"/>
        </w:rPr>
        <w:t>raciones del Fondo Multilateral</w:t>
      </w:r>
      <w:r w:rsidRPr="00673E16">
        <w:rPr>
          <w:sz w:val="20"/>
          <w:lang w:val="es-ES_tradnl"/>
        </w:rPr>
        <w:t xml:space="preserve"> </w:t>
      </w:r>
      <w:r w:rsidR="00BF4BB0">
        <w:rPr>
          <w:sz w:val="20"/>
          <w:lang w:val="es-ES_tradnl"/>
        </w:rPr>
        <w:t>y presentarlos a</w:t>
      </w:r>
      <w:r w:rsidRPr="00673E16">
        <w:rPr>
          <w:sz w:val="20"/>
          <w:lang w:val="es-ES_tradnl"/>
        </w:rPr>
        <w:t xml:space="preserve">l </w:t>
      </w:r>
      <w:r w:rsidR="00302122" w:rsidRPr="00302122">
        <w:rPr>
          <w:sz w:val="20"/>
          <w:lang w:val="es-ES_tradnl"/>
        </w:rPr>
        <w:t xml:space="preserve">Comité </w:t>
      </w:r>
      <w:r w:rsidRPr="00673E16">
        <w:rPr>
          <w:sz w:val="20"/>
          <w:lang w:val="es-ES_tradnl"/>
        </w:rPr>
        <w:t xml:space="preserve">en </w:t>
      </w:r>
      <w:r w:rsidR="00BF4BB0">
        <w:rPr>
          <w:sz w:val="20"/>
          <w:lang w:val="es-ES_tradnl"/>
        </w:rPr>
        <w:t xml:space="preserve">la </w:t>
      </w:r>
      <w:r w:rsidR="005151CD" w:rsidRPr="00673E16">
        <w:rPr>
          <w:sz w:val="20"/>
          <w:lang w:val="es-ES_tradnl"/>
        </w:rPr>
        <w:t>92</w:t>
      </w:r>
      <w:r w:rsidR="00051302" w:rsidRPr="00673E16">
        <w:rPr>
          <w:sz w:val="20"/>
          <w:lang w:val="es-ES_tradnl"/>
        </w:rPr>
        <w:t>ª</w:t>
      </w:r>
      <w:r w:rsidR="005151CD" w:rsidRPr="00673E16">
        <w:rPr>
          <w:sz w:val="20"/>
          <w:lang w:val="es-ES_tradnl"/>
        </w:rPr>
        <w:t xml:space="preserve"> reunión</w:t>
      </w:r>
      <w:r w:rsidR="00051302" w:rsidRPr="00673E16">
        <w:rPr>
          <w:sz w:val="20"/>
          <w:lang w:val="es-ES_tradnl"/>
        </w:rPr>
        <w:t>.</w:t>
      </w:r>
    </w:p>
  </w:footnote>
  <w:footnote w:id="14">
    <w:p w14:paraId="0B4389D2" w14:textId="15F94B55" w:rsidR="001C7856" w:rsidRPr="00673E16" w:rsidRDefault="008B53A7">
      <w:pPr>
        <w:pStyle w:val="FootnoteText"/>
        <w:rPr>
          <w:sz w:val="20"/>
          <w:lang w:val="es-ES_tradnl"/>
        </w:rPr>
      </w:pPr>
      <w:r w:rsidRPr="00673E16">
        <w:rPr>
          <w:rStyle w:val="FootnoteReference"/>
          <w:sz w:val="20"/>
          <w:lang w:val="es-ES_tradnl"/>
        </w:rPr>
        <w:footnoteRef/>
      </w:r>
      <w:r w:rsidRPr="00673E16">
        <w:rPr>
          <w:sz w:val="20"/>
          <w:lang w:val="es-ES_tradnl"/>
        </w:rPr>
        <w:t xml:space="preserve"> UNEP/</w:t>
      </w:r>
      <w:proofErr w:type="spellStart"/>
      <w:r w:rsidRPr="00673E16">
        <w:rPr>
          <w:sz w:val="20"/>
          <w:lang w:val="es-ES_tradnl"/>
        </w:rPr>
        <w:t>OzL.Pro</w:t>
      </w:r>
      <w:proofErr w:type="spellEnd"/>
      <w:r w:rsidRPr="00673E16">
        <w:rPr>
          <w:sz w:val="20"/>
          <w:lang w:val="es-ES_tradnl"/>
        </w:rPr>
        <w:t>/</w:t>
      </w:r>
      <w:proofErr w:type="spellStart"/>
      <w:r w:rsidRPr="00673E16">
        <w:rPr>
          <w:sz w:val="20"/>
          <w:lang w:val="es-ES_tradnl"/>
        </w:rPr>
        <w:t>ExCom</w:t>
      </w:r>
      <w:proofErr w:type="spellEnd"/>
      <w:r w:rsidRPr="00673E16">
        <w:rPr>
          <w:sz w:val="20"/>
          <w:lang w:val="es-ES_tradnl"/>
        </w:rPr>
        <w:t>/93/105</w:t>
      </w:r>
      <w:r w:rsidR="006C7AD3" w:rsidRPr="00673E16">
        <w:rPr>
          <w:sz w:val="20"/>
          <w:lang w:val="es-ES_tradnl"/>
        </w:rPr>
        <w:t>.</w:t>
      </w:r>
    </w:p>
  </w:footnote>
  <w:footnote w:id="15">
    <w:p w14:paraId="390B037F" w14:textId="3BD28306" w:rsidR="001C7856" w:rsidRPr="00673E16" w:rsidRDefault="008B53A7">
      <w:pPr>
        <w:pStyle w:val="FootnoteText"/>
        <w:rPr>
          <w:sz w:val="20"/>
          <w:lang w:val="es-ES_tradnl"/>
        </w:rPr>
      </w:pPr>
      <w:r w:rsidRPr="00673E16">
        <w:rPr>
          <w:rStyle w:val="FootnoteReference"/>
          <w:sz w:val="20"/>
          <w:lang w:val="es-ES_tradnl"/>
        </w:rPr>
        <w:footnoteRef/>
      </w:r>
      <w:r w:rsidRPr="00673E16">
        <w:rPr>
          <w:sz w:val="20"/>
          <w:lang w:val="es-ES_tradnl"/>
        </w:rPr>
        <w:t xml:space="preserve"> UNEP/</w:t>
      </w:r>
      <w:proofErr w:type="spellStart"/>
      <w:r w:rsidRPr="00673E16">
        <w:rPr>
          <w:sz w:val="20"/>
          <w:lang w:val="es-ES_tradnl"/>
        </w:rPr>
        <w:t>OzL.Pro</w:t>
      </w:r>
      <w:proofErr w:type="spellEnd"/>
      <w:r w:rsidRPr="00673E16">
        <w:rPr>
          <w:sz w:val="20"/>
          <w:lang w:val="es-ES_tradnl"/>
        </w:rPr>
        <w:t>/</w:t>
      </w:r>
      <w:proofErr w:type="spellStart"/>
      <w:r w:rsidRPr="00673E16">
        <w:rPr>
          <w:sz w:val="20"/>
          <w:lang w:val="es-ES_tradnl"/>
        </w:rPr>
        <w:t>ExCom</w:t>
      </w:r>
      <w:proofErr w:type="spellEnd"/>
      <w:r w:rsidRPr="00673E16">
        <w:rPr>
          <w:sz w:val="20"/>
          <w:lang w:val="es-ES_tradnl"/>
        </w:rPr>
        <w:t>/94/67</w:t>
      </w:r>
      <w:r w:rsidR="006C7AD3" w:rsidRPr="00673E16">
        <w:rPr>
          <w:sz w:val="2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CDDC2" w14:textId="45E07035" w:rsidR="001C7856" w:rsidRPr="00C30E60" w:rsidRDefault="00CC6D3D">
    <w:pPr>
      <w:rPr>
        <w:sz w:val="22"/>
        <w:szCs w:val="22"/>
      </w:rPr>
    </w:pPr>
    <w:r w:rsidRPr="00C30E60">
      <w:rPr>
        <w:sz w:val="22"/>
        <w:szCs w:val="22"/>
      </w:rPr>
      <w:fldChar w:fldCharType="begin"/>
    </w:r>
    <w:r w:rsidRPr="00C30E60">
      <w:rPr>
        <w:sz w:val="22"/>
        <w:szCs w:val="22"/>
      </w:rPr>
      <w:instrText xml:space="preserve"> DOCPROPERTY "Document number"  \* MERGEFORMAT </w:instrText>
    </w:r>
    <w:r w:rsidRPr="00C30E60">
      <w:rPr>
        <w:sz w:val="22"/>
        <w:szCs w:val="22"/>
      </w:rPr>
      <w:fldChar w:fldCharType="separate"/>
    </w:r>
    <w:r w:rsidR="00C30E60" w:rsidRPr="00C30E60">
      <w:rPr>
        <w:sz w:val="22"/>
        <w:szCs w:val="22"/>
      </w:rPr>
      <w:t>UNEP/</w:t>
    </w:r>
    <w:proofErr w:type="spellStart"/>
    <w:r w:rsidR="00C30E60" w:rsidRPr="00C30E60">
      <w:rPr>
        <w:sz w:val="22"/>
        <w:szCs w:val="22"/>
      </w:rPr>
      <w:t>OzL.Pro</w:t>
    </w:r>
    <w:proofErr w:type="spellEnd"/>
    <w:r w:rsidR="00C30E60" w:rsidRPr="00C30E60">
      <w:rPr>
        <w:sz w:val="22"/>
        <w:szCs w:val="22"/>
      </w:rPr>
      <w:t>/ExCom/95/92</w:t>
    </w:r>
    <w:r w:rsidRPr="00C30E60">
      <w:rPr>
        <w:sz w:val="22"/>
        <w:szCs w:val="22"/>
      </w:rPr>
      <w:fldChar w:fldCharType="end"/>
    </w:r>
  </w:p>
  <w:p w14:paraId="3E740C55" w14:textId="77777777" w:rsidR="00DC6A10" w:rsidRPr="00673E16" w:rsidRDefault="00DC6A10"/>
  <w:p w14:paraId="0509DCD8" w14:textId="77777777" w:rsidR="00DC6A10" w:rsidRPr="00673E16"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D2F46" w14:textId="77777777" w:rsidR="001C7856" w:rsidRPr="00C30E60" w:rsidRDefault="00CC6D3D">
    <w:pPr>
      <w:jc w:val="right"/>
      <w:rPr>
        <w:sz w:val="22"/>
        <w:szCs w:val="22"/>
      </w:rPr>
    </w:pPr>
    <w:r w:rsidRPr="00C30E60">
      <w:rPr>
        <w:sz w:val="22"/>
        <w:szCs w:val="22"/>
      </w:rPr>
      <w:fldChar w:fldCharType="begin"/>
    </w:r>
    <w:r w:rsidRPr="00C30E60">
      <w:rPr>
        <w:sz w:val="22"/>
        <w:szCs w:val="22"/>
      </w:rPr>
      <w:instrText xml:space="preserve"> DOCPROPERTY "Document number"  \* MERGEFORMAT </w:instrText>
    </w:r>
    <w:r w:rsidRPr="00C30E60">
      <w:rPr>
        <w:sz w:val="22"/>
        <w:szCs w:val="22"/>
      </w:rPr>
      <w:fldChar w:fldCharType="separate"/>
    </w:r>
    <w:r w:rsidRPr="00C30E60">
      <w:rPr>
        <w:sz w:val="22"/>
        <w:szCs w:val="22"/>
      </w:rPr>
      <w:t>UNEP/</w:t>
    </w:r>
    <w:proofErr w:type="spellStart"/>
    <w:r w:rsidRPr="00C30E60">
      <w:rPr>
        <w:sz w:val="22"/>
        <w:szCs w:val="22"/>
      </w:rPr>
      <w:t>OzL.Pro</w:t>
    </w:r>
    <w:proofErr w:type="spellEnd"/>
    <w:r w:rsidRPr="00C30E60">
      <w:rPr>
        <w:sz w:val="22"/>
        <w:szCs w:val="22"/>
      </w:rPr>
      <w:t>/ExCom/95/92</w:t>
    </w:r>
    <w:r w:rsidRPr="00C30E60">
      <w:rPr>
        <w:sz w:val="22"/>
        <w:szCs w:val="22"/>
      </w:rPr>
      <w:fldChar w:fldCharType="end"/>
    </w:r>
  </w:p>
  <w:p w14:paraId="1F9B3DFD" w14:textId="77777777" w:rsidR="00DC6A10" w:rsidRPr="00673E16" w:rsidRDefault="00DC6A10"/>
  <w:p w14:paraId="21A5D72C" w14:textId="77777777" w:rsidR="00DC6A10" w:rsidRPr="00673E16"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F2C781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D2614B"/>
    <w:multiLevelType w:val="hybridMultilevel"/>
    <w:tmpl w:val="7EB08586"/>
    <w:lvl w:ilvl="0" w:tplc="E7BCDCC8">
      <w:start w:val="1"/>
      <w:numFmt w:val="decimal"/>
      <w:lvlText w:val="%1."/>
      <w:lvlJc w:val="left"/>
      <w:pPr>
        <w:ind w:left="1919" w:hanging="360"/>
      </w:pPr>
      <w:rPr>
        <w:b w:val="0"/>
        <w:i w:val="0"/>
        <w:strike w:val="0"/>
        <w:color w:val="auto"/>
        <w:sz w:val="20"/>
        <w:szCs w:val="20"/>
      </w:rPr>
    </w:lvl>
    <w:lvl w:ilvl="1" w:tplc="92100A24">
      <w:start w:val="1"/>
      <w:numFmt w:val="lowerLetter"/>
      <w:lvlText w:val="(%2)"/>
      <w:lvlJc w:val="left"/>
      <w:pPr>
        <w:ind w:left="1440" w:hanging="360"/>
      </w:pPr>
      <w:rPr>
        <w:rFonts w:hint="default"/>
      </w:rPr>
    </w:lvl>
    <w:lvl w:ilvl="2" w:tplc="85CC5018">
      <w:start w:val="1"/>
      <w:numFmt w:val="upperRoman"/>
      <w:lvlText w:val="%3."/>
      <w:lvlJc w:val="left"/>
      <w:pPr>
        <w:ind w:left="2700" w:hanging="720"/>
      </w:pPr>
      <w:rPr>
        <w:rFonts w:hint="default"/>
        <w:sz w:val="22"/>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1D1FDB"/>
    <w:multiLevelType w:val="hybridMultilevel"/>
    <w:tmpl w:val="73A892EA"/>
    <w:lvl w:ilvl="0" w:tplc="30D0040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AB12C2"/>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1F1F2269"/>
    <w:multiLevelType w:val="hybridMultilevel"/>
    <w:tmpl w:val="8A3460E4"/>
    <w:lvl w:ilvl="0" w:tplc="AEBCE0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AE0881"/>
    <w:multiLevelType w:val="hybridMultilevel"/>
    <w:tmpl w:val="337EC7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6AB1759"/>
    <w:multiLevelType w:val="hybridMultilevel"/>
    <w:tmpl w:val="96B2B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28200F6D"/>
    <w:multiLevelType w:val="hybridMultilevel"/>
    <w:tmpl w:val="73A892E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0279D3"/>
    <w:multiLevelType w:val="hybridMultilevel"/>
    <w:tmpl w:val="73A892E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FC2652A"/>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943710D"/>
    <w:multiLevelType w:val="hybridMultilevel"/>
    <w:tmpl w:val="95D47F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DE7791A"/>
    <w:multiLevelType w:val="hybridMultilevel"/>
    <w:tmpl w:val="B7328B7C"/>
    <w:lvl w:ilvl="0" w:tplc="7CA4348E">
      <w:start w:val="1"/>
      <w:numFmt w:val="bullet"/>
      <w:lvlText w:val=""/>
      <w:lvlJc w:val="left"/>
      <w:pPr>
        <w:ind w:left="720" w:hanging="360"/>
      </w:pPr>
      <w:rPr>
        <w:rFonts w:ascii="Symbol" w:eastAsiaTheme="minorEastAsia" w:hAnsi="Symbol" w:cstheme="maj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9A46C7E"/>
    <w:multiLevelType w:val="hybridMultilevel"/>
    <w:tmpl w:val="A02087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8E4D3B"/>
    <w:multiLevelType w:val="hybridMultilevel"/>
    <w:tmpl w:val="BA40D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37E458F"/>
    <w:multiLevelType w:val="hybridMultilevel"/>
    <w:tmpl w:val="73A892E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D30251"/>
    <w:multiLevelType w:val="hybridMultilevel"/>
    <w:tmpl w:val="3D80D1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BC95599"/>
    <w:multiLevelType w:val="hybridMultilevel"/>
    <w:tmpl w:val="64BE69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3974B77"/>
    <w:multiLevelType w:val="hybridMultilevel"/>
    <w:tmpl w:val="5D1A46B2"/>
    <w:lvl w:ilvl="0" w:tplc="5DE81E86">
      <w:start w:val="3"/>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41522692">
    <w:abstractNumId w:val="10"/>
  </w:num>
  <w:num w:numId="2" w16cid:durableId="1029794744">
    <w:abstractNumId w:val="10"/>
  </w:num>
  <w:num w:numId="3" w16cid:durableId="835146574">
    <w:abstractNumId w:val="10"/>
  </w:num>
  <w:num w:numId="4" w16cid:durableId="230894283">
    <w:abstractNumId w:val="10"/>
  </w:num>
  <w:num w:numId="5" w16cid:durableId="1466200755">
    <w:abstractNumId w:val="10"/>
  </w:num>
  <w:num w:numId="6" w16cid:durableId="1113288693">
    <w:abstractNumId w:val="9"/>
  </w:num>
  <w:num w:numId="7" w16cid:durableId="773403015">
    <w:abstractNumId w:val="7"/>
  </w:num>
  <w:num w:numId="8" w16cid:durableId="1567761389">
    <w:abstractNumId w:val="6"/>
  </w:num>
  <w:num w:numId="9" w16cid:durableId="1352221405">
    <w:abstractNumId w:val="5"/>
  </w:num>
  <w:num w:numId="10" w16cid:durableId="1382169350">
    <w:abstractNumId w:val="4"/>
  </w:num>
  <w:num w:numId="11" w16cid:durableId="420763488">
    <w:abstractNumId w:val="8"/>
  </w:num>
  <w:num w:numId="12" w16cid:durableId="672682602">
    <w:abstractNumId w:val="3"/>
  </w:num>
  <w:num w:numId="13" w16cid:durableId="1677272189">
    <w:abstractNumId w:val="2"/>
  </w:num>
  <w:num w:numId="14" w16cid:durableId="1561163029">
    <w:abstractNumId w:val="1"/>
  </w:num>
  <w:num w:numId="15" w16cid:durableId="766999615">
    <w:abstractNumId w:val="0"/>
  </w:num>
  <w:num w:numId="16" w16cid:durableId="2022319928">
    <w:abstractNumId w:val="19"/>
  </w:num>
  <w:num w:numId="17" w16cid:durableId="556474290">
    <w:abstractNumId w:val="26"/>
  </w:num>
  <w:num w:numId="18" w16cid:durableId="145321996">
    <w:abstractNumId w:val="28"/>
  </w:num>
  <w:num w:numId="19" w16cid:durableId="2113936461">
    <w:abstractNumId w:val="33"/>
  </w:num>
  <w:num w:numId="20" w16cid:durableId="1506701025">
    <w:abstractNumId w:val="22"/>
  </w:num>
  <w:num w:numId="21" w16cid:durableId="577490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61745526">
    <w:abstractNumId w:val="22"/>
    <w:lvlOverride w:ilvl="0">
      <w:startOverride w:val="1"/>
    </w:lvlOverride>
  </w:num>
  <w:num w:numId="23" w16cid:durableId="1977759449">
    <w:abstractNumId w:val="23"/>
  </w:num>
  <w:num w:numId="24" w16cid:durableId="1984381668">
    <w:abstractNumId w:val="12"/>
  </w:num>
  <w:num w:numId="25" w16cid:durableId="1541823081">
    <w:abstractNumId w:val="18"/>
  </w:num>
  <w:num w:numId="26" w16cid:durableId="1815901800">
    <w:abstractNumId w:val="20"/>
  </w:num>
  <w:num w:numId="27" w16cid:durableId="637028961">
    <w:abstractNumId w:val="29"/>
  </w:num>
  <w:num w:numId="28" w16cid:durableId="989092020">
    <w:abstractNumId w:val="17"/>
  </w:num>
  <w:num w:numId="29" w16cid:durableId="750857577">
    <w:abstractNumId w:val="24"/>
  </w:num>
  <w:num w:numId="30" w16cid:durableId="1686515884">
    <w:abstractNumId w:val="11"/>
  </w:num>
  <w:num w:numId="31" w16cid:durableId="159931987">
    <w:abstractNumId w:val="32"/>
  </w:num>
  <w:num w:numId="32" w16cid:durableId="1165826896">
    <w:abstractNumId w:val="13"/>
  </w:num>
  <w:num w:numId="33" w16cid:durableId="515703034">
    <w:abstractNumId w:val="16"/>
  </w:num>
  <w:num w:numId="34" w16cid:durableId="1642691783">
    <w:abstractNumId w:val="30"/>
  </w:num>
  <w:num w:numId="35" w16cid:durableId="1424186086">
    <w:abstractNumId w:val="25"/>
  </w:num>
  <w:num w:numId="36" w16cid:durableId="1699311058">
    <w:abstractNumId w:val="31"/>
  </w:num>
  <w:num w:numId="37" w16cid:durableId="225604342">
    <w:abstractNumId w:val="27"/>
  </w:num>
  <w:num w:numId="38" w16cid:durableId="119806913">
    <w:abstractNumId w:val="15"/>
  </w:num>
  <w:num w:numId="39" w16cid:durableId="1820726138">
    <w:abstractNumId w:val="14"/>
  </w:num>
  <w:num w:numId="40" w16cid:durableId="137199828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CBC"/>
    <w:rsid w:val="00000D4A"/>
    <w:rsid w:val="00000FED"/>
    <w:rsid w:val="00001FA4"/>
    <w:rsid w:val="00003ADA"/>
    <w:rsid w:val="00004315"/>
    <w:rsid w:val="0000434E"/>
    <w:rsid w:val="00004638"/>
    <w:rsid w:val="0000477C"/>
    <w:rsid w:val="00004AC2"/>
    <w:rsid w:val="00004C7E"/>
    <w:rsid w:val="000053BE"/>
    <w:rsid w:val="00006777"/>
    <w:rsid w:val="00006A92"/>
    <w:rsid w:val="00007DFB"/>
    <w:rsid w:val="00007F88"/>
    <w:rsid w:val="00012D09"/>
    <w:rsid w:val="00012F39"/>
    <w:rsid w:val="00014D95"/>
    <w:rsid w:val="00015A8E"/>
    <w:rsid w:val="0002045A"/>
    <w:rsid w:val="00020CED"/>
    <w:rsid w:val="00021198"/>
    <w:rsid w:val="000211A9"/>
    <w:rsid w:val="00021238"/>
    <w:rsid w:val="00022071"/>
    <w:rsid w:val="0002207F"/>
    <w:rsid w:val="00022BF2"/>
    <w:rsid w:val="00022CFB"/>
    <w:rsid w:val="000230A9"/>
    <w:rsid w:val="00023FC8"/>
    <w:rsid w:val="00024A7C"/>
    <w:rsid w:val="000251ED"/>
    <w:rsid w:val="000254A8"/>
    <w:rsid w:val="00025AF7"/>
    <w:rsid w:val="00030558"/>
    <w:rsid w:val="000307E1"/>
    <w:rsid w:val="00031260"/>
    <w:rsid w:val="000313C9"/>
    <w:rsid w:val="00031B55"/>
    <w:rsid w:val="00032EFD"/>
    <w:rsid w:val="0003480D"/>
    <w:rsid w:val="00034B37"/>
    <w:rsid w:val="00034D41"/>
    <w:rsid w:val="00035F22"/>
    <w:rsid w:val="0003681A"/>
    <w:rsid w:val="000372B7"/>
    <w:rsid w:val="00037A9C"/>
    <w:rsid w:val="0004044E"/>
    <w:rsid w:val="000411FD"/>
    <w:rsid w:val="000417AB"/>
    <w:rsid w:val="00041F66"/>
    <w:rsid w:val="00042430"/>
    <w:rsid w:val="00044230"/>
    <w:rsid w:val="000458DC"/>
    <w:rsid w:val="000462FD"/>
    <w:rsid w:val="00046519"/>
    <w:rsid w:val="0004703A"/>
    <w:rsid w:val="00047C58"/>
    <w:rsid w:val="00050F6E"/>
    <w:rsid w:val="00051302"/>
    <w:rsid w:val="00051423"/>
    <w:rsid w:val="00051E5F"/>
    <w:rsid w:val="0005335D"/>
    <w:rsid w:val="00053A21"/>
    <w:rsid w:val="000540BE"/>
    <w:rsid w:val="0005628D"/>
    <w:rsid w:val="00057D07"/>
    <w:rsid w:val="00061031"/>
    <w:rsid w:val="00061EC2"/>
    <w:rsid w:val="0006345E"/>
    <w:rsid w:val="00063924"/>
    <w:rsid w:val="00063C24"/>
    <w:rsid w:val="000662CF"/>
    <w:rsid w:val="00066A32"/>
    <w:rsid w:val="00066CE8"/>
    <w:rsid w:val="00066E14"/>
    <w:rsid w:val="00066EE0"/>
    <w:rsid w:val="000674D2"/>
    <w:rsid w:val="00070B41"/>
    <w:rsid w:val="0007251B"/>
    <w:rsid w:val="00072CCD"/>
    <w:rsid w:val="00072E36"/>
    <w:rsid w:val="000730E4"/>
    <w:rsid w:val="000734B9"/>
    <w:rsid w:val="000736CD"/>
    <w:rsid w:val="00073E3F"/>
    <w:rsid w:val="00074657"/>
    <w:rsid w:val="00074A0E"/>
    <w:rsid w:val="000755F6"/>
    <w:rsid w:val="000757BC"/>
    <w:rsid w:val="00076A51"/>
    <w:rsid w:val="00076E28"/>
    <w:rsid w:val="00077DD7"/>
    <w:rsid w:val="0008057D"/>
    <w:rsid w:val="0008068E"/>
    <w:rsid w:val="00080BD5"/>
    <w:rsid w:val="00080C8E"/>
    <w:rsid w:val="00080ED0"/>
    <w:rsid w:val="0008167B"/>
    <w:rsid w:val="00082269"/>
    <w:rsid w:val="00083232"/>
    <w:rsid w:val="000835FB"/>
    <w:rsid w:val="00083925"/>
    <w:rsid w:val="00083AD0"/>
    <w:rsid w:val="00083E65"/>
    <w:rsid w:val="0008466A"/>
    <w:rsid w:val="00084966"/>
    <w:rsid w:val="00084E54"/>
    <w:rsid w:val="000850A1"/>
    <w:rsid w:val="00085B8F"/>
    <w:rsid w:val="00090481"/>
    <w:rsid w:val="00093604"/>
    <w:rsid w:val="000936CF"/>
    <w:rsid w:val="000939A1"/>
    <w:rsid w:val="00094585"/>
    <w:rsid w:val="00097269"/>
    <w:rsid w:val="00097CD0"/>
    <w:rsid w:val="00097DCF"/>
    <w:rsid w:val="00097E63"/>
    <w:rsid w:val="000A1429"/>
    <w:rsid w:val="000A170F"/>
    <w:rsid w:val="000A2355"/>
    <w:rsid w:val="000A3670"/>
    <w:rsid w:val="000A3826"/>
    <w:rsid w:val="000A6C26"/>
    <w:rsid w:val="000A6C3F"/>
    <w:rsid w:val="000B15D5"/>
    <w:rsid w:val="000B1941"/>
    <w:rsid w:val="000B1B2D"/>
    <w:rsid w:val="000B36C8"/>
    <w:rsid w:val="000B3E4C"/>
    <w:rsid w:val="000B3FB1"/>
    <w:rsid w:val="000B4BF7"/>
    <w:rsid w:val="000B512A"/>
    <w:rsid w:val="000B7001"/>
    <w:rsid w:val="000B773B"/>
    <w:rsid w:val="000C004E"/>
    <w:rsid w:val="000C085D"/>
    <w:rsid w:val="000C0AB6"/>
    <w:rsid w:val="000C0EA2"/>
    <w:rsid w:val="000C143F"/>
    <w:rsid w:val="000C1732"/>
    <w:rsid w:val="000C1EBC"/>
    <w:rsid w:val="000C43E4"/>
    <w:rsid w:val="000C447E"/>
    <w:rsid w:val="000C4756"/>
    <w:rsid w:val="000C47F0"/>
    <w:rsid w:val="000C5280"/>
    <w:rsid w:val="000C5957"/>
    <w:rsid w:val="000C65C8"/>
    <w:rsid w:val="000C6A95"/>
    <w:rsid w:val="000C6E24"/>
    <w:rsid w:val="000C7008"/>
    <w:rsid w:val="000C7108"/>
    <w:rsid w:val="000C7148"/>
    <w:rsid w:val="000C72CC"/>
    <w:rsid w:val="000D18F5"/>
    <w:rsid w:val="000D2022"/>
    <w:rsid w:val="000D3543"/>
    <w:rsid w:val="000D42F6"/>
    <w:rsid w:val="000D43FA"/>
    <w:rsid w:val="000D44E9"/>
    <w:rsid w:val="000D52A4"/>
    <w:rsid w:val="000D5F80"/>
    <w:rsid w:val="000D6041"/>
    <w:rsid w:val="000D6C10"/>
    <w:rsid w:val="000D7537"/>
    <w:rsid w:val="000D7EAD"/>
    <w:rsid w:val="000E026B"/>
    <w:rsid w:val="000E07BC"/>
    <w:rsid w:val="000E0C2E"/>
    <w:rsid w:val="000E0F62"/>
    <w:rsid w:val="000E14BA"/>
    <w:rsid w:val="000E1ABC"/>
    <w:rsid w:val="000E1DD7"/>
    <w:rsid w:val="000E2E21"/>
    <w:rsid w:val="000E325B"/>
    <w:rsid w:val="000E4B14"/>
    <w:rsid w:val="000E5330"/>
    <w:rsid w:val="000E5742"/>
    <w:rsid w:val="000E5920"/>
    <w:rsid w:val="000E609A"/>
    <w:rsid w:val="000E683B"/>
    <w:rsid w:val="000E6ADB"/>
    <w:rsid w:val="000E7FD8"/>
    <w:rsid w:val="000F15F1"/>
    <w:rsid w:val="000F1CD4"/>
    <w:rsid w:val="000F1D2C"/>
    <w:rsid w:val="000F2021"/>
    <w:rsid w:val="000F2606"/>
    <w:rsid w:val="000F2EAE"/>
    <w:rsid w:val="000F300D"/>
    <w:rsid w:val="000F38B1"/>
    <w:rsid w:val="000F4103"/>
    <w:rsid w:val="000F51B4"/>
    <w:rsid w:val="000F51CC"/>
    <w:rsid w:val="000F63BD"/>
    <w:rsid w:val="000F70A7"/>
    <w:rsid w:val="000F7438"/>
    <w:rsid w:val="000F77BE"/>
    <w:rsid w:val="000F7A6A"/>
    <w:rsid w:val="00101516"/>
    <w:rsid w:val="001019BD"/>
    <w:rsid w:val="001027AA"/>
    <w:rsid w:val="0010293D"/>
    <w:rsid w:val="001031D5"/>
    <w:rsid w:val="001037CA"/>
    <w:rsid w:val="00103CDB"/>
    <w:rsid w:val="0010475C"/>
    <w:rsid w:val="00104DAB"/>
    <w:rsid w:val="00105AFE"/>
    <w:rsid w:val="001066C5"/>
    <w:rsid w:val="0011133C"/>
    <w:rsid w:val="00112508"/>
    <w:rsid w:val="00112DD3"/>
    <w:rsid w:val="00113CCA"/>
    <w:rsid w:val="0011405B"/>
    <w:rsid w:val="00116BD3"/>
    <w:rsid w:val="00116E72"/>
    <w:rsid w:val="001175C3"/>
    <w:rsid w:val="00117790"/>
    <w:rsid w:val="0012084C"/>
    <w:rsid w:val="00120F47"/>
    <w:rsid w:val="00121620"/>
    <w:rsid w:val="001219A8"/>
    <w:rsid w:val="00121AF7"/>
    <w:rsid w:val="00121E85"/>
    <w:rsid w:val="001221A4"/>
    <w:rsid w:val="00122AF1"/>
    <w:rsid w:val="00122D71"/>
    <w:rsid w:val="00122F25"/>
    <w:rsid w:val="00123602"/>
    <w:rsid w:val="0012487A"/>
    <w:rsid w:val="00124A4C"/>
    <w:rsid w:val="00125B1E"/>
    <w:rsid w:val="00125BDF"/>
    <w:rsid w:val="00125E38"/>
    <w:rsid w:val="00126526"/>
    <w:rsid w:val="001269D2"/>
    <w:rsid w:val="00127918"/>
    <w:rsid w:val="0013063E"/>
    <w:rsid w:val="001306B0"/>
    <w:rsid w:val="0013081D"/>
    <w:rsid w:val="00132666"/>
    <w:rsid w:val="0013268E"/>
    <w:rsid w:val="00132EFD"/>
    <w:rsid w:val="00132F0E"/>
    <w:rsid w:val="00133245"/>
    <w:rsid w:val="001336FB"/>
    <w:rsid w:val="00133CB4"/>
    <w:rsid w:val="0013474D"/>
    <w:rsid w:val="0013572D"/>
    <w:rsid w:val="00135980"/>
    <w:rsid w:val="00135C55"/>
    <w:rsid w:val="0013607E"/>
    <w:rsid w:val="0013765C"/>
    <w:rsid w:val="0013786F"/>
    <w:rsid w:val="00140337"/>
    <w:rsid w:val="00140992"/>
    <w:rsid w:val="00140C6D"/>
    <w:rsid w:val="00140FAE"/>
    <w:rsid w:val="001410CE"/>
    <w:rsid w:val="00142655"/>
    <w:rsid w:val="001427BE"/>
    <w:rsid w:val="0014379D"/>
    <w:rsid w:val="00143CAE"/>
    <w:rsid w:val="00144A17"/>
    <w:rsid w:val="001450A1"/>
    <w:rsid w:val="001453D3"/>
    <w:rsid w:val="00145704"/>
    <w:rsid w:val="00146135"/>
    <w:rsid w:val="0014627C"/>
    <w:rsid w:val="00146672"/>
    <w:rsid w:val="00146B03"/>
    <w:rsid w:val="00150740"/>
    <w:rsid w:val="00151466"/>
    <w:rsid w:val="00151D47"/>
    <w:rsid w:val="001524B3"/>
    <w:rsid w:val="00153955"/>
    <w:rsid w:val="00154659"/>
    <w:rsid w:val="001553B6"/>
    <w:rsid w:val="001557FB"/>
    <w:rsid w:val="00156692"/>
    <w:rsid w:val="0015759B"/>
    <w:rsid w:val="00157A48"/>
    <w:rsid w:val="00157ED2"/>
    <w:rsid w:val="001611E4"/>
    <w:rsid w:val="00161E7A"/>
    <w:rsid w:val="00162065"/>
    <w:rsid w:val="00162A59"/>
    <w:rsid w:val="00163860"/>
    <w:rsid w:val="0016387D"/>
    <w:rsid w:val="00164719"/>
    <w:rsid w:val="0016567E"/>
    <w:rsid w:val="0016654B"/>
    <w:rsid w:val="00166DB5"/>
    <w:rsid w:val="00166FC4"/>
    <w:rsid w:val="001677AC"/>
    <w:rsid w:val="001700C1"/>
    <w:rsid w:val="001703E8"/>
    <w:rsid w:val="00170659"/>
    <w:rsid w:val="001724D4"/>
    <w:rsid w:val="00172923"/>
    <w:rsid w:val="00173917"/>
    <w:rsid w:val="0017558B"/>
    <w:rsid w:val="00176A83"/>
    <w:rsid w:val="00177F7F"/>
    <w:rsid w:val="00180184"/>
    <w:rsid w:val="001804EA"/>
    <w:rsid w:val="00180817"/>
    <w:rsid w:val="00180BA2"/>
    <w:rsid w:val="00181480"/>
    <w:rsid w:val="001822DB"/>
    <w:rsid w:val="001827E3"/>
    <w:rsid w:val="00182BE2"/>
    <w:rsid w:val="0018463E"/>
    <w:rsid w:val="001850E9"/>
    <w:rsid w:val="001851F5"/>
    <w:rsid w:val="00185461"/>
    <w:rsid w:val="0018678B"/>
    <w:rsid w:val="00186F5F"/>
    <w:rsid w:val="00190A61"/>
    <w:rsid w:val="00190AA0"/>
    <w:rsid w:val="001919A9"/>
    <w:rsid w:val="00192991"/>
    <w:rsid w:val="00193C3A"/>
    <w:rsid w:val="00194788"/>
    <w:rsid w:val="00194937"/>
    <w:rsid w:val="00194E7C"/>
    <w:rsid w:val="001963F8"/>
    <w:rsid w:val="001964DB"/>
    <w:rsid w:val="00197179"/>
    <w:rsid w:val="001A09B1"/>
    <w:rsid w:val="001A0ED0"/>
    <w:rsid w:val="001A0F3B"/>
    <w:rsid w:val="001A1396"/>
    <w:rsid w:val="001A1FFB"/>
    <w:rsid w:val="001A2215"/>
    <w:rsid w:val="001A2402"/>
    <w:rsid w:val="001A3342"/>
    <w:rsid w:val="001A3894"/>
    <w:rsid w:val="001A3E3D"/>
    <w:rsid w:val="001A3F8C"/>
    <w:rsid w:val="001A4D13"/>
    <w:rsid w:val="001A6B9B"/>
    <w:rsid w:val="001A7049"/>
    <w:rsid w:val="001A7234"/>
    <w:rsid w:val="001A7550"/>
    <w:rsid w:val="001B12F6"/>
    <w:rsid w:val="001B1C90"/>
    <w:rsid w:val="001B1E40"/>
    <w:rsid w:val="001B1F41"/>
    <w:rsid w:val="001B25BB"/>
    <w:rsid w:val="001B2DA1"/>
    <w:rsid w:val="001B361D"/>
    <w:rsid w:val="001B39C4"/>
    <w:rsid w:val="001B3AB4"/>
    <w:rsid w:val="001B3ED0"/>
    <w:rsid w:val="001B63E9"/>
    <w:rsid w:val="001B646F"/>
    <w:rsid w:val="001B70F1"/>
    <w:rsid w:val="001B72DF"/>
    <w:rsid w:val="001B7B16"/>
    <w:rsid w:val="001C024D"/>
    <w:rsid w:val="001C0AEC"/>
    <w:rsid w:val="001C2E4D"/>
    <w:rsid w:val="001C4BE2"/>
    <w:rsid w:val="001C555E"/>
    <w:rsid w:val="001C642E"/>
    <w:rsid w:val="001C67EF"/>
    <w:rsid w:val="001C6A70"/>
    <w:rsid w:val="001C74ED"/>
    <w:rsid w:val="001C764E"/>
    <w:rsid w:val="001C7856"/>
    <w:rsid w:val="001C7A13"/>
    <w:rsid w:val="001C7DD4"/>
    <w:rsid w:val="001D038B"/>
    <w:rsid w:val="001D0BE7"/>
    <w:rsid w:val="001D1448"/>
    <w:rsid w:val="001D1B21"/>
    <w:rsid w:val="001D276A"/>
    <w:rsid w:val="001D2A3D"/>
    <w:rsid w:val="001D2C8C"/>
    <w:rsid w:val="001D3363"/>
    <w:rsid w:val="001D3559"/>
    <w:rsid w:val="001D3A40"/>
    <w:rsid w:val="001D4E4B"/>
    <w:rsid w:val="001D5224"/>
    <w:rsid w:val="001D5DC2"/>
    <w:rsid w:val="001D6322"/>
    <w:rsid w:val="001D7253"/>
    <w:rsid w:val="001D7A68"/>
    <w:rsid w:val="001E1052"/>
    <w:rsid w:val="001E210A"/>
    <w:rsid w:val="001E213A"/>
    <w:rsid w:val="001E21B1"/>
    <w:rsid w:val="001E2A0B"/>
    <w:rsid w:val="001E2D4E"/>
    <w:rsid w:val="001E2F93"/>
    <w:rsid w:val="001E4554"/>
    <w:rsid w:val="001E4CE4"/>
    <w:rsid w:val="001E53C2"/>
    <w:rsid w:val="001E5DF5"/>
    <w:rsid w:val="001E61E5"/>
    <w:rsid w:val="001E6E20"/>
    <w:rsid w:val="001E76B3"/>
    <w:rsid w:val="001E7959"/>
    <w:rsid w:val="001F15A7"/>
    <w:rsid w:val="001F19BB"/>
    <w:rsid w:val="001F2159"/>
    <w:rsid w:val="001F3080"/>
    <w:rsid w:val="001F3F38"/>
    <w:rsid w:val="001F41EF"/>
    <w:rsid w:val="001F4557"/>
    <w:rsid w:val="001F4ADE"/>
    <w:rsid w:val="001F53FD"/>
    <w:rsid w:val="001F5B9B"/>
    <w:rsid w:val="001F5E7B"/>
    <w:rsid w:val="001F62A9"/>
    <w:rsid w:val="001F6514"/>
    <w:rsid w:val="001F6ACF"/>
    <w:rsid w:val="001F7D21"/>
    <w:rsid w:val="002002B6"/>
    <w:rsid w:val="00200840"/>
    <w:rsid w:val="00200CB3"/>
    <w:rsid w:val="00200F2E"/>
    <w:rsid w:val="00201FEE"/>
    <w:rsid w:val="00202422"/>
    <w:rsid w:val="00202CFB"/>
    <w:rsid w:val="002035C0"/>
    <w:rsid w:val="00203BFE"/>
    <w:rsid w:val="002047EB"/>
    <w:rsid w:val="00204EA3"/>
    <w:rsid w:val="00205739"/>
    <w:rsid w:val="0020683F"/>
    <w:rsid w:val="00206BC6"/>
    <w:rsid w:val="0020726D"/>
    <w:rsid w:val="00210B8B"/>
    <w:rsid w:val="0021211A"/>
    <w:rsid w:val="00212304"/>
    <w:rsid w:val="0021371E"/>
    <w:rsid w:val="00214863"/>
    <w:rsid w:val="002156B4"/>
    <w:rsid w:val="00216314"/>
    <w:rsid w:val="00216A48"/>
    <w:rsid w:val="00216B07"/>
    <w:rsid w:val="0021757B"/>
    <w:rsid w:val="00220C9D"/>
    <w:rsid w:val="00221889"/>
    <w:rsid w:val="002225E1"/>
    <w:rsid w:val="00223C29"/>
    <w:rsid w:val="00223E43"/>
    <w:rsid w:val="0022409C"/>
    <w:rsid w:val="00224FCD"/>
    <w:rsid w:val="00226020"/>
    <w:rsid w:val="00226425"/>
    <w:rsid w:val="00227D39"/>
    <w:rsid w:val="002300F8"/>
    <w:rsid w:val="0023158A"/>
    <w:rsid w:val="00231718"/>
    <w:rsid w:val="00231776"/>
    <w:rsid w:val="00232BB5"/>
    <w:rsid w:val="00232D86"/>
    <w:rsid w:val="00233385"/>
    <w:rsid w:val="0023486D"/>
    <w:rsid w:val="002348D6"/>
    <w:rsid w:val="00234BA1"/>
    <w:rsid w:val="00234F2C"/>
    <w:rsid w:val="0023500C"/>
    <w:rsid w:val="002352BC"/>
    <w:rsid w:val="0023549A"/>
    <w:rsid w:val="00235EB5"/>
    <w:rsid w:val="002369D3"/>
    <w:rsid w:val="00237274"/>
    <w:rsid w:val="00237689"/>
    <w:rsid w:val="00237ED8"/>
    <w:rsid w:val="00237FD1"/>
    <w:rsid w:val="00240C92"/>
    <w:rsid w:val="00241784"/>
    <w:rsid w:val="002430AF"/>
    <w:rsid w:val="0024437C"/>
    <w:rsid w:val="00245EA1"/>
    <w:rsid w:val="00247A2A"/>
    <w:rsid w:val="00247AC5"/>
    <w:rsid w:val="00247C1A"/>
    <w:rsid w:val="00250624"/>
    <w:rsid w:val="00250755"/>
    <w:rsid w:val="0025088E"/>
    <w:rsid w:val="00250F26"/>
    <w:rsid w:val="002513FE"/>
    <w:rsid w:val="0025241B"/>
    <w:rsid w:val="00253222"/>
    <w:rsid w:val="0025465F"/>
    <w:rsid w:val="0025648F"/>
    <w:rsid w:val="0025761E"/>
    <w:rsid w:val="0025785F"/>
    <w:rsid w:val="00257B67"/>
    <w:rsid w:val="002613A1"/>
    <w:rsid w:val="0026175F"/>
    <w:rsid w:val="00261C13"/>
    <w:rsid w:val="0026262F"/>
    <w:rsid w:val="00262847"/>
    <w:rsid w:val="00262B37"/>
    <w:rsid w:val="0026490B"/>
    <w:rsid w:val="00265396"/>
    <w:rsid w:val="002662C9"/>
    <w:rsid w:val="00266377"/>
    <w:rsid w:val="002665CC"/>
    <w:rsid w:val="00266B3C"/>
    <w:rsid w:val="00266C92"/>
    <w:rsid w:val="002678FE"/>
    <w:rsid w:val="002679F1"/>
    <w:rsid w:val="00267F00"/>
    <w:rsid w:val="00270E84"/>
    <w:rsid w:val="0027128A"/>
    <w:rsid w:val="00271963"/>
    <w:rsid w:val="00272777"/>
    <w:rsid w:val="00273EDB"/>
    <w:rsid w:val="00274284"/>
    <w:rsid w:val="00275AE2"/>
    <w:rsid w:val="00276820"/>
    <w:rsid w:val="00280FBB"/>
    <w:rsid w:val="00281BB2"/>
    <w:rsid w:val="002825F3"/>
    <w:rsid w:val="002834A2"/>
    <w:rsid w:val="00284584"/>
    <w:rsid w:val="00285117"/>
    <w:rsid w:val="00285423"/>
    <w:rsid w:val="00285A5A"/>
    <w:rsid w:val="0028761C"/>
    <w:rsid w:val="00287B28"/>
    <w:rsid w:val="002906A2"/>
    <w:rsid w:val="00291967"/>
    <w:rsid w:val="00291C07"/>
    <w:rsid w:val="00291E0D"/>
    <w:rsid w:val="00292A2D"/>
    <w:rsid w:val="00293984"/>
    <w:rsid w:val="00294831"/>
    <w:rsid w:val="002948A8"/>
    <w:rsid w:val="00294D0C"/>
    <w:rsid w:val="00296358"/>
    <w:rsid w:val="002A03C3"/>
    <w:rsid w:val="002A0DC0"/>
    <w:rsid w:val="002A15FD"/>
    <w:rsid w:val="002A16B5"/>
    <w:rsid w:val="002A19BC"/>
    <w:rsid w:val="002A1F0C"/>
    <w:rsid w:val="002A3ECC"/>
    <w:rsid w:val="002A53EA"/>
    <w:rsid w:val="002A59B4"/>
    <w:rsid w:val="002A5B58"/>
    <w:rsid w:val="002A5D8B"/>
    <w:rsid w:val="002A5DE1"/>
    <w:rsid w:val="002A668E"/>
    <w:rsid w:val="002A7441"/>
    <w:rsid w:val="002A770A"/>
    <w:rsid w:val="002B0050"/>
    <w:rsid w:val="002B0A9B"/>
    <w:rsid w:val="002B24EF"/>
    <w:rsid w:val="002B254E"/>
    <w:rsid w:val="002B3073"/>
    <w:rsid w:val="002B31F1"/>
    <w:rsid w:val="002B3976"/>
    <w:rsid w:val="002B3A19"/>
    <w:rsid w:val="002B3C8D"/>
    <w:rsid w:val="002B45FF"/>
    <w:rsid w:val="002B4A3E"/>
    <w:rsid w:val="002B4CE8"/>
    <w:rsid w:val="002B6391"/>
    <w:rsid w:val="002B65FC"/>
    <w:rsid w:val="002B6755"/>
    <w:rsid w:val="002B72E9"/>
    <w:rsid w:val="002C20D8"/>
    <w:rsid w:val="002C4229"/>
    <w:rsid w:val="002C4684"/>
    <w:rsid w:val="002C4BFD"/>
    <w:rsid w:val="002C552C"/>
    <w:rsid w:val="002C6880"/>
    <w:rsid w:val="002C723F"/>
    <w:rsid w:val="002C7408"/>
    <w:rsid w:val="002C7998"/>
    <w:rsid w:val="002D06FF"/>
    <w:rsid w:val="002D09CC"/>
    <w:rsid w:val="002D0DA6"/>
    <w:rsid w:val="002D1349"/>
    <w:rsid w:val="002D13C1"/>
    <w:rsid w:val="002D182D"/>
    <w:rsid w:val="002D1886"/>
    <w:rsid w:val="002D22B8"/>
    <w:rsid w:val="002D2391"/>
    <w:rsid w:val="002D2814"/>
    <w:rsid w:val="002D2A2C"/>
    <w:rsid w:val="002D488E"/>
    <w:rsid w:val="002D4ADC"/>
    <w:rsid w:val="002D52DF"/>
    <w:rsid w:val="002D5C6D"/>
    <w:rsid w:val="002D695A"/>
    <w:rsid w:val="002D6E7E"/>
    <w:rsid w:val="002D7083"/>
    <w:rsid w:val="002D74C7"/>
    <w:rsid w:val="002D796F"/>
    <w:rsid w:val="002E102E"/>
    <w:rsid w:val="002E20DF"/>
    <w:rsid w:val="002E288F"/>
    <w:rsid w:val="002E2E77"/>
    <w:rsid w:val="002E4025"/>
    <w:rsid w:val="002E482D"/>
    <w:rsid w:val="002E50CB"/>
    <w:rsid w:val="002E54E3"/>
    <w:rsid w:val="002E58DB"/>
    <w:rsid w:val="002E5A15"/>
    <w:rsid w:val="002F1772"/>
    <w:rsid w:val="002F1E53"/>
    <w:rsid w:val="002F22F8"/>
    <w:rsid w:val="002F2A9B"/>
    <w:rsid w:val="002F2CAA"/>
    <w:rsid w:val="002F5ADE"/>
    <w:rsid w:val="002F62F4"/>
    <w:rsid w:val="002F6AEF"/>
    <w:rsid w:val="002F7E11"/>
    <w:rsid w:val="002F7E8E"/>
    <w:rsid w:val="0030019F"/>
    <w:rsid w:val="0030052C"/>
    <w:rsid w:val="00300C4E"/>
    <w:rsid w:val="003010C5"/>
    <w:rsid w:val="0030189B"/>
    <w:rsid w:val="00301C9C"/>
    <w:rsid w:val="00301F29"/>
    <w:rsid w:val="00302122"/>
    <w:rsid w:val="00303959"/>
    <w:rsid w:val="00304EDB"/>
    <w:rsid w:val="00305655"/>
    <w:rsid w:val="003059BD"/>
    <w:rsid w:val="00306772"/>
    <w:rsid w:val="00306F60"/>
    <w:rsid w:val="003070E0"/>
    <w:rsid w:val="003072EC"/>
    <w:rsid w:val="00312F21"/>
    <w:rsid w:val="00313145"/>
    <w:rsid w:val="003148A2"/>
    <w:rsid w:val="003154BF"/>
    <w:rsid w:val="003155C9"/>
    <w:rsid w:val="00316712"/>
    <w:rsid w:val="00316F79"/>
    <w:rsid w:val="00317184"/>
    <w:rsid w:val="00317FC6"/>
    <w:rsid w:val="00321301"/>
    <w:rsid w:val="00321587"/>
    <w:rsid w:val="003224E0"/>
    <w:rsid w:val="00323FA4"/>
    <w:rsid w:val="00324058"/>
    <w:rsid w:val="003244FC"/>
    <w:rsid w:val="00324EF9"/>
    <w:rsid w:val="00324F0F"/>
    <w:rsid w:val="003252F8"/>
    <w:rsid w:val="00325473"/>
    <w:rsid w:val="0032562F"/>
    <w:rsid w:val="00325E8E"/>
    <w:rsid w:val="00326439"/>
    <w:rsid w:val="00326631"/>
    <w:rsid w:val="003303C1"/>
    <w:rsid w:val="003306E1"/>
    <w:rsid w:val="00331379"/>
    <w:rsid w:val="003320E4"/>
    <w:rsid w:val="00332727"/>
    <w:rsid w:val="0033314F"/>
    <w:rsid w:val="003343FF"/>
    <w:rsid w:val="0033525D"/>
    <w:rsid w:val="00335F2E"/>
    <w:rsid w:val="00335FA8"/>
    <w:rsid w:val="003366B6"/>
    <w:rsid w:val="00336ED4"/>
    <w:rsid w:val="003414F3"/>
    <w:rsid w:val="00341857"/>
    <w:rsid w:val="00342886"/>
    <w:rsid w:val="00344EC5"/>
    <w:rsid w:val="003451C0"/>
    <w:rsid w:val="00346C93"/>
    <w:rsid w:val="0034786E"/>
    <w:rsid w:val="00352785"/>
    <w:rsid w:val="003535E5"/>
    <w:rsid w:val="00354252"/>
    <w:rsid w:val="0035613E"/>
    <w:rsid w:val="003562C5"/>
    <w:rsid w:val="003568D7"/>
    <w:rsid w:val="00356D1A"/>
    <w:rsid w:val="00357735"/>
    <w:rsid w:val="00357FDF"/>
    <w:rsid w:val="003605AB"/>
    <w:rsid w:val="003607A7"/>
    <w:rsid w:val="003612BE"/>
    <w:rsid w:val="0036264D"/>
    <w:rsid w:val="003633E4"/>
    <w:rsid w:val="003639A0"/>
    <w:rsid w:val="003639E9"/>
    <w:rsid w:val="00363E31"/>
    <w:rsid w:val="00363EE9"/>
    <w:rsid w:val="003647D5"/>
    <w:rsid w:val="003649D8"/>
    <w:rsid w:val="00364AD6"/>
    <w:rsid w:val="003654C6"/>
    <w:rsid w:val="0036632D"/>
    <w:rsid w:val="00366BC6"/>
    <w:rsid w:val="00366C2C"/>
    <w:rsid w:val="0036787F"/>
    <w:rsid w:val="00370E7C"/>
    <w:rsid w:val="00371A0F"/>
    <w:rsid w:val="003731B8"/>
    <w:rsid w:val="003732FD"/>
    <w:rsid w:val="00373ADE"/>
    <w:rsid w:val="00373C82"/>
    <w:rsid w:val="003740F4"/>
    <w:rsid w:val="003748D4"/>
    <w:rsid w:val="00374B40"/>
    <w:rsid w:val="00374DC9"/>
    <w:rsid w:val="00374E00"/>
    <w:rsid w:val="003750C0"/>
    <w:rsid w:val="003750D9"/>
    <w:rsid w:val="00376128"/>
    <w:rsid w:val="00377360"/>
    <w:rsid w:val="0037742E"/>
    <w:rsid w:val="003774DD"/>
    <w:rsid w:val="00377592"/>
    <w:rsid w:val="00377D56"/>
    <w:rsid w:val="00380254"/>
    <w:rsid w:val="0038245A"/>
    <w:rsid w:val="0038282D"/>
    <w:rsid w:val="003829CD"/>
    <w:rsid w:val="00382FAE"/>
    <w:rsid w:val="00383501"/>
    <w:rsid w:val="003835CB"/>
    <w:rsid w:val="00383763"/>
    <w:rsid w:val="003840E6"/>
    <w:rsid w:val="003841CB"/>
    <w:rsid w:val="003848C0"/>
    <w:rsid w:val="00385CFC"/>
    <w:rsid w:val="00386DA0"/>
    <w:rsid w:val="003906BD"/>
    <w:rsid w:val="00390A49"/>
    <w:rsid w:val="00390F93"/>
    <w:rsid w:val="00391296"/>
    <w:rsid w:val="003920CF"/>
    <w:rsid w:val="00392B95"/>
    <w:rsid w:val="00392DBF"/>
    <w:rsid w:val="00393293"/>
    <w:rsid w:val="0039337A"/>
    <w:rsid w:val="003934A3"/>
    <w:rsid w:val="003938F4"/>
    <w:rsid w:val="00394499"/>
    <w:rsid w:val="00394FA6"/>
    <w:rsid w:val="00396904"/>
    <w:rsid w:val="00397170"/>
    <w:rsid w:val="00397527"/>
    <w:rsid w:val="0039764E"/>
    <w:rsid w:val="003A03AF"/>
    <w:rsid w:val="003A0BF0"/>
    <w:rsid w:val="003A1F43"/>
    <w:rsid w:val="003A230A"/>
    <w:rsid w:val="003A2D5B"/>
    <w:rsid w:val="003A2F65"/>
    <w:rsid w:val="003A3189"/>
    <w:rsid w:val="003A3C75"/>
    <w:rsid w:val="003A3CA7"/>
    <w:rsid w:val="003A4746"/>
    <w:rsid w:val="003A5A3B"/>
    <w:rsid w:val="003A6423"/>
    <w:rsid w:val="003A6DA4"/>
    <w:rsid w:val="003B0471"/>
    <w:rsid w:val="003B0E11"/>
    <w:rsid w:val="003B13AD"/>
    <w:rsid w:val="003B1EB0"/>
    <w:rsid w:val="003B1F06"/>
    <w:rsid w:val="003B2344"/>
    <w:rsid w:val="003B33BD"/>
    <w:rsid w:val="003B35D6"/>
    <w:rsid w:val="003B3EDC"/>
    <w:rsid w:val="003B569D"/>
    <w:rsid w:val="003B72DA"/>
    <w:rsid w:val="003B7473"/>
    <w:rsid w:val="003B78BB"/>
    <w:rsid w:val="003B7CFF"/>
    <w:rsid w:val="003C1969"/>
    <w:rsid w:val="003C2DE9"/>
    <w:rsid w:val="003C34E6"/>
    <w:rsid w:val="003C37B1"/>
    <w:rsid w:val="003C386E"/>
    <w:rsid w:val="003C3C0E"/>
    <w:rsid w:val="003C5D13"/>
    <w:rsid w:val="003C6465"/>
    <w:rsid w:val="003C66AB"/>
    <w:rsid w:val="003C7177"/>
    <w:rsid w:val="003C7425"/>
    <w:rsid w:val="003C7492"/>
    <w:rsid w:val="003D0936"/>
    <w:rsid w:val="003D15BD"/>
    <w:rsid w:val="003D1E98"/>
    <w:rsid w:val="003D204B"/>
    <w:rsid w:val="003D42A6"/>
    <w:rsid w:val="003D44BD"/>
    <w:rsid w:val="003D4B93"/>
    <w:rsid w:val="003D4EC8"/>
    <w:rsid w:val="003D4F21"/>
    <w:rsid w:val="003D4FAC"/>
    <w:rsid w:val="003D629B"/>
    <w:rsid w:val="003D63FC"/>
    <w:rsid w:val="003D6979"/>
    <w:rsid w:val="003D7667"/>
    <w:rsid w:val="003D7846"/>
    <w:rsid w:val="003E043B"/>
    <w:rsid w:val="003E0780"/>
    <w:rsid w:val="003E081F"/>
    <w:rsid w:val="003E1028"/>
    <w:rsid w:val="003E11DA"/>
    <w:rsid w:val="003E12DA"/>
    <w:rsid w:val="003E13E3"/>
    <w:rsid w:val="003E1885"/>
    <w:rsid w:val="003E1F23"/>
    <w:rsid w:val="003E1F78"/>
    <w:rsid w:val="003E3721"/>
    <w:rsid w:val="003E3772"/>
    <w:rsid w:val="003E393F"/>
    <w:rsid w:val="003E4359"/>
    <w:rsid w:val="003E44F2"/>
    <w:rsid w:val="003E4782"/>
    <w:rsid w:val="003E4E79"/>
    <w:rsid w:val="003E5754"/>
    <w:rsid w:val="003E6189"/>
    <w:rsid w:val="003E639B"/>
    <w:rsid w:val="003E7200"/>
    <w:rsid w:val="003E7493"/>
    <w:rsid w:val="003E7906"/>
    <w:rsid w:val="003E794F"/>
    <w:rsid w:val="003E7EA7"/>
    <w:rsid w:val="003F000F"/>
    <w:rsid w:val="003F0198"/>
    <w:rsid w:val="003F1DA8"/>
    <w:rsid w:val="003F23D0"/>
    <w:rsid w:val="003F3C50"/>
    <w:rsid w:val="003F42E7"/>
    <w:rsid w:val="003F5057"/>
    <w:rsid w:val="003F7D19"/>
    <w:rsid w:val="00400809"/>
    <w:rsid w:val="0040190F"/>
    <w:rsid w:val="0040197F"/>
    <w:rsid w:val="00402426"/>
    <w:rsid w:val="0040303F"/>
    <w:rsid w:val="00403DD7"/>
    <w:rsid w:val="004052BD"/>
    <w:rsid w:val="00405474"/>
    <w:rsid w:val="004057D1"/>
    <w:rsid w:val="00406202"/>
    <w:rsid w:val="00406421"/>
    <w:rsid w:val="00406A6A"/>
    <w:rsid w:val="00406B22"/>
    <w:rsid w:val="00407147"/>
    <w:rsid w:val="004078FA"/>
    <w:rsid w:val="00411161"/>
    <w:rsid w:val="00411859"/>
    <w:rsid w:val="004120DE"/>
    <w:rsid w:val="00412F33"/>
    <w:rsid w:val="004134AF"/>
    <w:rsid w:val="004138EE"/>
    <w:rsid w:val="0041665F"/>
    <w:rsid w:val="0041669F"/>
    <w:rsid w:val="004176AA"/>
    <w:rsid w:val="00420056"/>
    <w:rsid w:val="004204D4"/>
    <w:rsid w:val="004206C8"/>
    <w:rsid w:val="0042092E"/>
    <w:rsid w:val="00421728"/>
    <w:rsid w:val="0042365F"/>
    <w:rsid w:val="00423C98"/>
    <w:rsid w:val="00425231"/>
    <w:rsid w:val="00425842"/>
    <w:rsid w:val="00427CAE"/>
    <w:rsid w:val="004302F7"/>
    <w:rsid w:val="0043173A"/>
    <w:rsid w:val="00431E08"/>
    <w:rsid w:val="00432327"/>
    <w:rsid w:val="00432379"/>
    <w:rsid w:val="004328A7"/>
    <w:rsid w:val="00432FCE"/>
    <w:rsid w:val="00433874"/>
    <w:rsid w:val="004348C9"/>
    <w:rsid w:val="00434C74"/>
    <w:rsid w:val="0043661D"/>
    <w:rsid w:val="00436ADC"/>
    <w:rsid w:val="00436F45"/>
    <w:rsid w:val="00437583"/>
    <w:rsid w:val="00437B51"/>
    <w:rsid w:val="00441BE7"/>
    <w:rsid w:val="00441C34"/>
    <w:rsid w:val="004434AB"/>
    <w:rsid w:val="00443509"/>
    <w:rsid w:val="00443890"/>
    <w:rsid w:val="0044467B"/>
    <w:rsid w:val="0044493E"/>
    <w:rsid w:val="004450E4"/>
    <w:rsid w:val="00445B89"/>
    <w:rsid w:val="004464C1"/>
    <w:rsid w:val="0045047B"/>
    <w:rsid w:val="00450A4E"/>
    <w:rsid w:val="00450D61"/>
    <w:rsid w:val="00451CFA"/>
    <w:rsid w:val="0045231F"/>
    <w:rsid w:val="00452F8B"/>
    <w:rsid w:val="00453B31"/>
    <w:rsid w:val="004546D2"/>
    <w:rsid w:val="00454DD7"/>
    <w:rsid w:val="00454E17"/>
    <w:rsid w:val="00455C25"/>
    <w:rsid w:val="00456424"/>
    <w:rsid w:val="00456EB4"/>
    <w:rsid w:val="00457827"/>
    <w:rsid w:val="004579C5"/>
    <w:rsid w:val="00457B26"/>
    <w:rsid w:val="00457E2B"/>
    <w:rsid w:val="00457F48"/>
    <w:rsid w:val="00460996"/>
    <w:rsid w:val="00460D46"/>
    <w:rsid w:val="00461665"/>
    <w:rsid w:val="004628AD"/>
    <w:rsid w:val="004630F1"/>
    <w:rsid w:val="004633AA"/>
    <w:rsid w:val="00465404"/>
    <w:rsid w:val="00465BE5"/>
    <w:rsid w:val="0046752E"/>
    <w:rsid w:val="00470B4C"/>
    <w:rsid w:val="00471233"/>
    <w:rsid w:val="004718F3"/>
    <w:rsid w:val="00471C98"/>
    <w:rsid w:val="00472211"/>
    <w:rsid w:val="004739C5"/>
    <w:rsid w:val="0047402F"/>
    <w:rsid w:val="00474719"/>
    <w:rsid w:val="00475040"/>
    <w:rsid w:val="00475383"/>
    <w:rsid w:val="00475D4C"/>
    <w:rsid w:val="00476B61"/>
    <w:rsid w:val="0047753D"/>
    <w:rsid w:val="00477C9C"/>
    <w:rsid w:val="00480756"/>
    <w:rsid w:val="00480BA7"/>
    <w:rsid w:val="00480D17"/>
    <w:rsid w:val="00482649"/>
    <w:rsid w:val="00484016"/>
    <w:rsid w:val="00484346"/>
    <w:rsid w:val="004843FE"/>
    <w:rsid w:val="00484CD2"/>
    <w:rsid w:val="00485566"/>
    <w:rsid w:val="004864BF"/>
    <w:rsid w:val="004869D4"/>
    <w:rsid w:val="00486C5D"/>
    <w:rsid w:val="00490C06"/>
    <w:rsid w:val="00491785"/>
    <w:rsid w:val="00491F56"/>
    <w:rsid w:val="004927F0"/>
    <w:rsid w:val="00492DB8"/>
    <w:rsid w:val="00493D40"/>
    <w:rsid w:val="00493EE3"/>
    <w:rsid w:val="00494459"/>
    <w:rsid w:val="0049450D"/>
    <w:rsid w:val="004948B6"/>
    <w:rsid w:val="004952DE"/>
    <w:rsid w:val="004954D1"/>
    <w:rsid w:val="004967B6"/>
    <w:rsid w:val="004A02AC"/>
    <w:rsid w:val="004A069D"/>
    <w:rsid w:val="004A11FE"/>
    <w:rsid w:val="004A3A73"/>
    <w:rsid w:val="004A504A"/>
    <w:rsid w:val="004A504B"/>
    <w:rsid w:val="004A593C"/>
    <w:rsid w:val="004A6911"/>
    <w:rsid w:val="004A71D6"/>
    <w:rsid w:val="004A7ADB"/>
    <w:rsid w:val="004A7DD5"/>
    <w:rsid w:val="004B1017"/>
    <w:rsid w:val="004B12B6"/>
    <w:rsid w:val="004B1D8F"/>
    <w:rsid w:val="004B23CF"/>
    <w:rsid w:val="004B3652"/>
    <w:rsid w:val="004B3FF8"/>
    <w:rsid w:val="004B45B0"/>
    <w:rsid w:val="004B4FB1"/>
    <w:rsid w:val="004B54E0"/>
    <w:rsid w:val="004B5AEA"/>
    <w:rsid w:val="004B659B"/>
    <w:rsid w:val="004B7384"/>
    <w:rsid w:val="004B7644"/>
    <w:rsid w:val="004B7762"/>
    <w:rsid w:val="004B79A7"/>
    <w:rsid w:val="004C1D5F"/>
    <w:rsid w:val="004C22FB"/>
    <w:rsid w:val="004C28D6"/>
    <w:rsid w:val="004C3069"/>
    <w:rsid w:val="004C3358"/>
    <w:rsid w:val="004C3531"/>
    <w:rsid w:val="004C4269"/>
    <w:rsid w:val="004C5341"/>
    <w:rsid w:val="004C5794"/>
    <w:rsid w:val="004C6C56"/>
    <w:rsid w:val="004C75D0"/>
    <w:rsid w:val="004C7AF8"/>
    <w:rsid w:val="004D2175"/>
    <w:rsid w:val="004D2451"/>
    <w:rsid w:val="004D2BDF"/>
    <w:rsid w:val="004D3EF3"/>
    <w:rsid w:val="004D417A"/>
    <w:rsid w:val="004D57EE"/>
    <w:rsid w:val="004D5BD3"/>
    <w:rsid w:val="004D5C8F"/>
    <w:rsid w:val="004D5D5B"/>
    <w:rsid w:val="004D622C"/>
    <w:rsid w:val="004D6236"/>
    <w:rsid w:val="004D64B2"/>
    <w:rsid w:val="004D671C"/>
    <w:rsid w:val="004D73D2"/>
    <w:rsid w:val="004D7981"/>
    <w:rsid w:val="004D7F90"/>
    <w:rsid w:val="004E03D5"/>
    <w:rsid w:val="004E1793"/>
    <w:rsid w:val="004E1B95"/>
    <w:rsid w:val="004E2526"/>
    <w:rsid w:val="004E3CE2"/>
    <w:rsid w:val="004E4DBB"/>
    <w:rsid w:val="004E4E41"/>
    <w:rsid w:val="004E531B"/>
    <w:rsid w:val="004E593B"/>
    <w:rsid w:val="004E64F4"/>
    <w:rsid w:val="004E73DB"/>
    <w:rsid w:val="004E75DB"/>
    <w:rsid w:val="004E766A"/>
    <w:rsid w:val="004E7CEA"/>
    <w:rsid w:val="004E7D03"/>
    <w:rsid w:val="004E7F9C"/>
    <w:rsid w:val="004F00A9"/>
    <w:rsid w:val="004F0B8F"/>
    <w:rsid w:val="004F1610"/>
    <w:rsid w:val="004F3493"/>
    <w:rsid w:val="004F34A9"/>
    <w:rsid w:val="004F410D"/>
    <w:rsid w:val="004F4B85"/>
    <w:rsid w:val="004F4E1B"/>
    <w:rsid w:val="004F5143"/>
    <w:rsid w:val="004F5229"/>
    <w:rsid w:val="004F62A8"/>
    <w:rsid w:val="004F71E2"/>
    <w:rsid w:val="004F7212"/>
    <w:rsid w:val="00501F25"/>
    <w:rsid w:val="00502C07"/>
    <w:rsid w:val="00502CE3"/>
    <w:rsid w:val="005054A5"/>
    <w:rsid w:val="005054AE"/>
    <w:rsid w:val="00505877"/>
    <w:rsid w:val="00506985"/>
    <w:rsid w:val="005076E7"/>
    <w:rsid w:val="00507AEB"/>
    <w:rsid w:val="005124B9"/>
    <w:rsid w:val="00512B09"/>
    <w:rsid w:val="005140E5"/>
    <w:rsid w:val="005141A8"/>
    <w:rsid w:val="005151CD"/>
    <w:rsid w:val="00515DBB"/>
    <w:rsid w:val="0051677C"/>
    <w:rsid w:val="00516E4E"/>
    <w:rsid w:val="00517459"/>
    <w:rsid w:val="005177EA"/>
    <w:rsid w:val="00520337"/>
    <w:rsid w:val="00521B8B"/>
    <w:rsid w:val="005220ED"/>
    <w:rsid w:val="0052356C"/>
    <w:rsid w:val="005236C2"/>
    <w:rsid w:val="00523D79"/>
    <w:rsid w:val="00524843"/>
    <w:rsid w:val="00524A75"/>
    <w:rsid w:val="00524AC2"/>
    <w:rsid w:val="0052578C"/>
    <w:rsid w:val="00525B6F"/>
    <w:rsid w:val="00526184"/>
    <w:rsid w:val="00526903"/>
    <w:rsid w:val="00526F01"/>
    <w:rsid w:val="00527296"/>
    <w:rsid w:val="00530F5C"/>
    <w:rsid w:val="00531C3C"/>
    <w:rsid w:val="00532212"/>
    <w:rsid w:val="0053293E"/>
    <w:rsid w:val="00533796"/>
    <w:rsid w:val="00534C85"/>
    <w:rsid w:val="0053503A"/>
    <w:rsid w:val="00535F31"/>
    <w:rsid w:val="005368B7"/>
    <w:rsid w:val="00537343"/>
    <w:rsid w:val="00537428"/>
    <w:rsid w:val="0054182A"/>
    <w:rsid w:val="00541C54"/>
    <w:rsid w:val="005427E1"/>
    <w:rsid w:val="00542E4B"/>
    <w:rsid w:val="00543EC8"/>
    <w:rsid w:val="005448BC"/>
    <w:rsid w:val="00544FD1"/>
    <w:rsid w:val="005452DD"/>
    <w:rsid w:val="00545471"/>
    <w:rsid w:val="0054586F"/>
    <w:rsid w:val="00545C5B"/>
    <w:rsid w:val="00546857"/>
    <w:rsid w:val="00546B59"/>
    <w:rsid w:val="0054792E"/>
    <w:rsid w:val="005516F3"/>
    <w:rsid w:val="005535D4"/>
    <w:rsid w:val="005546DA"/>
    <w:rsid w:val="005547E9"/>
    <w:rsid w:val="0055577C"/>
    <w:rsid w:val="00555D0A"/>
    <w:rsid w:val="00555D75"/>
    <w:rsid w:val="00555FB4"/>
    <w:rsid w:val="00556D07"/>
    <w:rsid w:val="00557002"/>
    <w:rsid w:val="00557253"/>
    <w:rsid w:val="00560A66"/>
    <w:rsid w:val="00560DF0"/>
    <w:rsid w:val="005616F3"/>
    <w:rsid w:val="00562105"/>
    <w:rsid w:val="005623B0"/>
    <w:rsid w:val="00562BA7"/>
    <w:rsid w:val="005632CD"/>
    <w:rsid w:val="00563499"/>
    <w:rsid w:val="00563609"/>
    <w:rsid w:val="00563A5B"/>
    <w:rsid w:val="0056409B"/>
    <w:rsid w:val="0056415D"/>
    <w:rsid w:val="005652F4"/>
    <w:rsid w:val="005653F4"/>
    <w:rsid w:val="005655F5"/>
    <w:rsid w:val="005662F2"/>
    <w:rsid w:val="005667EA"/>
    <w:rsid w:val="00566A71"/>
    <w:rsid w:val="0056759C"/>
    <w:rsid w:val="00567ACE"/>
    <w:rsid w:val="00567FF4"/>
    <w:rsid w:val="00570EBD"/>
    <w:rsid w:val="00573276"/>
    <w:rsid w:val="005734AB"/>
    <w:rsid w:val="00573C3C"/>
    <w:rsid w:val="0057432D"/>
    <w:rsid w:val="005745E5"/>
    <w:rsid w:val="00574E61"/>
    <w:rsid w:val="00575F40"/>
    <w:rsid w:val="00575F83"/>
    <w:rsid w:val="0057662B"/>
    <w:rsid w:val="00576695"/>
    <w:rsid w:val="00577190"/>
    <w:rsid w:val="00577756"/>
    <w:rsid w:val="00577ACA"/>
    <w:rsid w:val="00577C41"/>
    <w:rsid w:val="005802B8"/>
    <w:rsid w:val="00581746"/>
    <w:rsid w:val="0058265D"/>
    <w:rsid w:val="0058322E"/>
    <w:rsid w:val="00584589"/>
    <w:rsid w:val="005852A9"/>
    <w:rsid w:val="00587AEA"/>
    <w:rsid w:val="00590A15"/>
    <w:rsid w:val="005926C4"/>
    <w:rsid w:val="00592A4E"/>
    <w:rsid w:val="00592D15"/>
    <w:rsid w:val="005945FC"/>
    <w:rsid w:val="0059513E"/>
    <w:rsid w:val="00596818"/>
    <w:rsid w:val="00596A7A"/>
    <w:rsid w:val="00596E32"/>
    <w:rsid w:val="00596F8B"/>
    <w:rsid w:val="005977B2"/>
    <w:rsid w:val="005A0A32"/>
    <w:rsid w:val="005A1E65"/>
    <w:rsid w:val="005A472F"/>
    <w:rsid w:val="005A4DC4"/>
    <w:rsid w:val="005A4EE0"/>
    <w:rsid w:val="005A683B"/>
    <w:rsid w:val="005A6AA4"/>
    <w:rsid w:val="005A6D9F"/>
    <w:rsid w:val="005A7256"/>
    <w:rsid w:val="005A75E3"/>
    <w:rsid w:val="005A7776"/>
    <w:rsid w:val="005B04B6"/>
    <w:rsid w:val="005B1997"/>
    <w:rsid w:val="005B261F"/>
    <w:rsid w:val="005B31D4"/>
    <w:rsid w:val="005B3CE2"/>
    <w:rsid w:val="005B46E3"/>
    <w:rsid w:val="005B48FF"/>
    <w:rsid w:val="005B68FE"/>
    <w:rsid w:val="005B6B8D"/>
    <w:rsid w:val="005B78E0"/>
    <w:rsid w:val="005C00F7"/>
    <w:rsid w:val="005C045E"/>
    <w:rsid w:val="005C0BDF"/>
    <w:rsid w:val="005C1E32"/>
    <w:rsid w:val="005C1F6D"/>
    <w:rsid w:val="005C2863"/>
    <w:rsid w:val="005C29C9"/>
    <w:rsid w:val="005C3121"/>
    <w:rsid w:val="005C563D"/>
    <w:rsid w:val="005C58A3"/>
    <w:rsid w:val="005C599A"/>
    <w:rsid w:val="005C670D"/>
    <w:rsid w:val="005C6C9C"/>
    <w:rsid w:val="005D04A3"/>
    <w:rsid w:val="005D114B"/>
    <w:rsid w:val="005D12C7"/>
    <w:rsid w:val="005D12E8"/>
    <w:rsid w:val="005D2A27"/>
    <w:rsid w:val="005D2A86"/>
    <w:rsid w:val="005D363F"/>
    <w:rsid w:val="005D5447"/>
    <w:rsid w:val="005D57D9"/>
    <w:rsid w:val="005D6645"/>
    <w:rsid w:val="005D7974"/>
    <w:rsid w:val="005E035B"/>
    <w:rsid w:val="005E0EB4"/>
    <w:rsid w:val="005E1911"/>
    <w:rsid w:val="005E23DA"/>
    <w:rsid w:val="005E449E"/>
    <w:rsid w:val="005E4B0C"/>
    <w:rsid w:val="005E652F"/>
    <w:rsid w:val="005E67ED"/>
    <w:rsid w:val="005E6A51"/>
    <w:rsid w:val="005E74C1"/>
    <w:rsid w:val="005E7641"/>
    <w:rsid w:val="005F0907"/>
    <w:rsid w:val="005F093C"/>
    <w:rsid w:val="005F1622"/>
    <w:rsid w:val="005F2245"/>
    <w:rsid w:val="005F310F"/>
    <w:rsid w:val="005F3C45"/>
    <w:rsid w:val="005F48E3"/>
    <w:rsid w:val="005F4BD0"/>
    <w:rsid w:val="005F5053"/>
    <w:rsid w:val="005F51DC"/>
    <w:rsid w:val="005F6705"/>
    <w:rsid w:val="005F6F35"/>
    <w:rsid w:val="005F6F94"/>
    <w:rsid w:val="005F7CC8"/>
    <w:rsid w:val="0060079B"/>
    <w:rsid w:val="00600926"/>
    <w:rsid w:val="00600C09"/>
    <w:rsid w:val="0060123F"/>
    <w:rsid w:val="00601512"/>
    <w:rsid w:val="00601F0A"/>
    <w:rsid w:val="00602381"/>
    <w:rsid w:val="006030FD"/>
    <w:rsid w:val="006034FC"/>
    <w:rsid w:val="00604C15"/>
    <w:rsid w:val="00606B07"/>
    <w:rsid w:val="00607F8D"/>
    <w:rsid w:val="0061041A"/>
    <w:rsid w:val="00610DFD"/>
    <w:rsid w:val="006118BB"/>
    <w:rsid w:val="00611E1F"/>
    <w:rsid w:val="00612448"/>
    <w:rsid w:val="0061317F"/>
    <w:rsid w:val="00613DDD"/>
    <w:rsid w:val="00613E0D"/>
    <w:rsid w:val="00613F0F"/>
    <w:rsid w:val="0061427A"/>
    <w:rsid w:val="006144D8"/>
    <w:rsid w:val="00614698"/>
    <w:rsid w:val="006158D5"/>
    <w:rsid w:val="006163F6"/>
    <w:rsid w:val="00617CA2"/>
    <w:rsid w:val="00620695"/>
    <w:rsid w:val="00621054"/>
    <w:rsid w:val="00621265"/>
    <w:rsid w:val="00621E23"/>
    <w:rsid w:val="00624EC6"/>
    <w:rsid w:val="00625212"/>
    <w:rsid w:val="00625D83"/>
    <w:rsid w:val="00625E78"/>
    <w:rsid w:val="00626B7F"/>
    <w:rsid w:val="006270AC"/>
    <w:rsid w:val="00627754"/>
    <w:rsid w:val="00627E7E"/>
    <w:rsid w:val="0063066C"/>
    <w:rsid w:val="00630D5E"/>
    <w:rsid w:val="006310A1"/>
    <w:rsid w:val="00632338"/>
    <w:rsid w:val="006328B5"/>
    <w:rsid w:val="00632A1F"/>
    <w:rsid w:val="00632C76"/>
    <w:rsid w:val="00633168"/>
    <w:rsid w:val="006337F5"/>
    <w:rsid w:val="006343A8"/>
    <w:rsid w:val="0063440A"/>
    <w:rsid w:val="00634E66"/>
    <w:rsid w:val="006351E6"/>
    <w:rsid w:val="00635CB2"/>
    <w:rsid w:val="00636661"/>
    <w:rsid w:val="00636D3D"/>
    <w:rsid w:val="006370E1"/>
    <w:rsid w:val="00637A3B"/>
    <w:rsid w:val="00637ECF"/>
    <w:rsid w:val="0064122E"/>
    <w:rsid w:val="00641EC9"/>
    <w:rsid w:val="0064250E"/>
    <w:rsid w:val="00642D6C"/>
    <w:rsid w:val="00642DA7"/>
    <w:rsid w:val="00642F79"/>
    <w:rsid w:val="00644511"/>
    <w:rsid w:val="00644727"/>
    <w:rsid w:val="00644D42"/>
    <w:rsid w:val="006454F0"/>
    <w:rsid w:val="0064586A"/>
    <w:rsid w:val="00645A5E"/>
    <w:rsid w:val="00646340"/>
    <w:rsid w:val="00646551"/>
    <w:rsid w:val="00646597"/>
    <w:rsid w:val="006474D0"/>
    <w:rsid w:val="00647E96"/>
    <w:rsid w:val="00647FB1"/>
    <w:rsid w:val="00650731"/>
    <w:rsid w:val="00650F3B"/>
    <w:rsid w:val="00651984"/>
    <w:rsid w:val="00651FE1"/>
    <w:rsid w:val="00652746"/>
    <w:rsid w:val="00652C08"/>
    <w:rsid w:val="00653578"/>
    <w:rsid w:val="00656854"/>
    <w:rsid w:val="00656A3B"/>
    <w:rsid w:val="00657051"/>
    <w:rsid w:val="006577C2"/>
    <w:rsid w:val="006606ED"/>
    <w:rsid w:val="0066165B"/>
    <w:rsid w:val="006623E7"/>
    <w:rsid w:val="00662B80"/>
    <w:rsid w:val="00662F59"/>
    <w:rsid w:val="0066344A"/>
    <w:rsid w:val="006636F0"/>
    <w:rsid w:val="00663D93"/>
    <w:rsid w:val="00663DAF"/>
    <w:rsid w:val="00664016"/>
    <w:rsid w:val="006640EF"/>
    <w:rsid w:val="00665277"/>
    <w:rsid w:val="00665375"/>
    <w:rsid w:val="00666123"/>
    <w:rsid w:val="0066768F"/>
    <w:rsid w:val="00667782"/>
    <w:rsid w:val="006700CD"/>
    <w:rsid w:val="006706B5"/>
    <w:rsid w:val="0067086F"/>
    <w:rsid w:val="00670ED5"/>
    <w:rsid w:val="00670F6C"/>
    <w:rsid w:val="00671EBE"/>
    <w:rsid w:val="00672D8A"/>
    <w:rsid w:val="00672F59"/>
    <w:rsid w:val="00672FAD"/>
    <w:rsid w:val="0067346C"/>
    <w:rsid w:val="006735E3"/>
    <w:rsid w:val="00673BA1"/>
    <w:rsid w:val="00673E16"/>
    <w:rsid w:val="0067475A"/>
    <w:rsid w:val="00674FC8"/>
    <w:rsid w:val="006766B6"/>
    <w:rsid w:val="00676E58"/>
    <w:rsid w:val="00682062"/>
    <w:rsid w:val="006823B9"/>
    <w:rsid w:val="00682934"/>
    <w:rsid w:val="00682B43"/>
    <w:rsid w:val="006847A5"/>
    <w:rsid w:val="00685242"/>
    <w:rsid w:val="006852C7"/>
    <w:rsid w:val="006852CE"/>
    <w:rsid w:val="006857FA"/>
    <w:rsid w:val="00685F4D"/>
    <w:rsid w:val="0068667D"/>
    <w:rsid w:val="00686A4E"/>
    <w:rsid w:val="00687ACE"/>
    <w:rsid w:val="006914EB"/>
    <w:rsid w:val="00691C55"/>
    <w:rsid w:val="00692C01"/>
    <w:rsid w:val="00692D14"/>
    <w:rsid w:val="00692F2D"/>
    <w:rsid w:val="0069312D"/>
    <w:rsid w:val="0069426B"/>
    <w:rsid w:val="00694501"/>
    <w:rsid w:val="00694F67"/>
    <w:rsid w:val="00695735"/>
    <w:rsid w:val="00695814"/>
    <w:rsid w:val="00696B5B"/>
    <w:rsid w:val="00696C12"/>
    <w:rsid w:val="006A178B"/>
    <w:rsid w:val="006A1828"/>
    <w:rsid w:val="006A25A6"/>
    <w:rsid w:val="006A3B8E"/>
    <w:rsid w:val="006A5AA1"/>
    <w:rsid w:val="006A5F92"/>
    <w:rsid w:val="006A6560"/>
    <w:rsid w:val="006A6E43"/>
    <w:rsid w:val="006A7317"/>
    <w:rsid w:val="006A7704"/>
    <w:rsid w:val="006A798B"/>
    <w:rsid w:val="006A7A3B"/>
    <w:rsid w:val="006B1414"/>
    <w:rsid w:val="006B1BAA"/>
    <w:rsid w:val="006B1E24"/>
    <w:rsid w:val="006B2340"/>
    <w:rsid w:val="006B28B2"/>
    <w:rsid w:val="006B46E3"/>
    <w:rsid w:val="006B4E37"/>
    <w:rsid w:val="006B56FE"/>
    <w:rsid w:val="006B5967"/>
    <w:rsid w:val="006B652C"/>
    <w:rsid w:val="006B65C7"/>
    <w:rsid w:val="006B7026"/>
    <w:rsid w:val="006B761C"/>
    <w:rsid w:val="006C0A88"/>
    <w:rsid w:val="006C0AA9"/>
    <w:rsid w:val="006C0F7E"/>
    <w:rsid w:val="006C16EE"/>
    <w:rsid w:val="006C1727"/>
    <w:rsid w:val="006C21C3"/>
    <w:rsid w:val="006C32FD"/>
    <w:rsid w:val="006C373A"/>
    <w:rsid w:val="006C39CE"/>
    <w:rsid w:val="006C3ED6"/>
    <w:rsid w:val="006C4756"/>
    <w:rsid w:val="006C5EDA"/>
    <w:rsid w:val="006C619E"/>
    <w:rsid w:val="006C634A"/>
    <w:rsid w:val="006C6A31"/>
    <w:rsid w:val="006C6A8F"/>
    <w:rsid w:val="006C7AD3"/>
    <w:rsid w:val="006D0A5F"/>
    <w:rsid w:val="006D0CD0"/>
    <w:rsid w:val="006D0FCC"/>
    <w:rsid w:val="006D1D0B"/>
    <w:rsid w:val="006D1F54"/>
    <w:rsid w:val="006D21F5"/>
    <w:rsid w:val="006D2250"/>
    <w:rsid w:val="006D2782"/>
    <w:rsid w:val="006D2B5F"/>
    <w:rsid w:val="006D2C0D"/>
    <w:rsid w:val="006D2D94"/>
    <w:rsid w:val="006D3089"/>
    <w:rsid w:val="006D3743"/>
    <w:rsid w:val="006D3C84"/>
    <w:rsid w:val="006D4440"/>
    <w:rsid w:val="006D494D"/>
    <w:rsid w:val="006D6EA4"/>
    <w:rsid w:val="006D6F00"/>
    <w:rsid w:val="006D7043"/>
    <w:rsid w:val="006D7240"/>
    <w:rsid w:val="006E0236"/>
    <w:rsid w:val="006E02B9"/>
    <w:rsid w:val="006E0C7D"/>
    <w:rsid w:val="006E0DA8"/>
    <w:rsid w:val="006E109B"/>
    <w:rsid w:val="006E126D"/>
    <w:rsid w:val="006E1FC3"/>
    <w:rsid w:val="006E29AE"/>
    <w:rsid w:val="006E43C7"/>
    <w:rsid w:val="006E460E"/>
    <w:rsid w:val="006E46D8"/>
    <w:rsid w:val="006E507B"/>
    <w:rsid w:val="006E6B37"/>
    <w:rsid w:val="006F09F4"/>
    <w:rsid w:val="006F287F"/>
    <w:rsid w:val="006F39ED"/>
    <w:rsid w:val="006F3AA5"/>
    <w:rsid w:val="006F45CC"/>
    <w:rsid w:val="006F51E1"/>
    <w:rsid w:val="006F61FA"/>
    <w:rsid w:val="006F6241"/>
    <w:rsid w:val="006F77C2"/>
    <w:rsid w:val="006F7B13"/>
    <w:rsid w:val="006F7DF0"/>
    <w:rsid w:val="00700328"/>
    <w:rsid w:val="00700520"/>
    <w:rsid w:val="00700B72"/>
    <w:rsid w:val="00701A2E"/>
    <w:rsid w:val="0070292E"/>
    <w:rsid w:val="00702D7B"/>
    <w:rsid w:val="00703073"/>
    <w:rsid w:val="00703D5A"/>
    <w:rsid w:val="00704308"/>
    <w:rsid w:val="00704C56"/>
    <w:rsid w:val="00704CE9"/>
    <w:rsid w:val="00705B66"/>
    <w:rsid w:val="0070603F"/>
    <w:rsid w:val="0070616B"/>
    <w:rsid w:val="00706295"/>
    <w:rsid w:val="007067A4"/>
    <w:rsid w:val="00706FDA"/>
    <w:rsid w:val="00710A4E"/>
    <w:rsid w:val="00710A70"/>
    <w:rsid w:val="00710DAC"/>
    <w:rsid w:val="00711F9A"/>
    <w:rsid w:val="0071223C"/>
    <w:rsid w:val="00712323"/>
    <w:rsid w:val="00712E42"/>
    <w:rsid w:val="007133AC"/>
    <w:rsid w:val="00713810"/>
    <w:rsid w:val="00713B67"/>
    <w:rsid w:val="00715B34"/>
    <w:rsid w:val="00716196"/>
    <w:rsid w:val="00716E1A"/>
    <w:rsid w:val="00716F55"/>
    <w:rsid w:val="007174D9"/>
    <w:rsid w:val="00717E4E"/>
    <w:rsid w:val="00720AF7"/>
    <w:rsid w:val="00720F90"/>
    <w:rsid w:val="007212F4"/>
    <w:rsid w:val="00723703"/>
    <w:rsid w:val="00724EAA"/>
    <w:rsid w:val="007254BC"/>
    <w:rsid w:val="00726864"/>
    <w:rsid w:val="00726D06"/>
    <w:rsid w:val="00726FA7"/>
    <w:rsid w:val="00727ECD"/>
    <w:rsid w:val="007302B8"/>
    <w:rsid w:val="007303A5"/>
    <w:rsid w:val="0073055A"/>
    <w:rsid w:val="0073075E"/>
    <w:rsid w:val="00730B3E"/>
    <w:rsid w:val="00730B57"/>
    <w:rsid w:val="0073187D"/>
    <w:rsid w:val="0073221F"/>
    <w:rsid w:val="007322E9"/>
    <w:rsid w:val="00732341"/>
    <w:rsid w:val="007327D5"/>
    <w:rsid w:val="007336D5"/>
    <w:rsid w:val="0073420B"/>
    <w:rsid w:val="00734BC6"/>
    <w:rsid w:val="007354EE"/>
    <w:rsid w:val="007359D4"/>
    <w:rsid w:val="007360D2"/>
    <w:rsid w:val="0073615F"/>
    <w:rsid w:val="0073625D"/>
    <w:rsid w:val="00736367"/>
    <w:rsid w:val="007409CE"/>
    <w:rsid w:val="007411A1"/>
    <w:rsid w:val="0074190A"/>
    <w:rsid w:val="00742972"/>
    <w:rsid w:val="00742F63"/>
    <w:rsid w:val="00743A27"/>
    <w:rsid w:val="00743A5D"/>
    <w:rsid w:val="00743ED7"/>
    <w:rsid w:val="007474B6"/>
    <w:rsid w:val="0074760E"/>
    <w:rsid w:val="0075064E"/>
    <w:rsid w:val="00752DA9"/>
    <w:rsid w:val="00753192"/>
    <w:rsid w:val="00753329"/>
    <w:rsid w:val="007547B3"/>
    <w:rsid w:val="007548C4"/>
    <w:rsid w:val="00754ABA"/>
    <w:rsid w:val="00755D9E"/>
    <w:rsid w:val="0075637D"/>
    <w:rsid w:val="00756E56"/>
    <w:rsid w:val="00757753"/>
    <w:rsid w:val="0075781D"/>
    <w:rsid w:val="00757D4C"/>
    <w:rsid w:val="007608A8"/>
    <w:rsid w:val="00760CCD"/>
    <w:rsid w:val="00760D31"/>
    <w:rsid w:val="00766890"/>
    <w:rsid w:val="00770383"/>
    <w:rsid w:val="00771F6D"/>
    <w:rsid w:val="00772634"/>
    <w:rsid w:val="00772640"/>
    <w:rsid w:val="00773120"/>
    <w:rsid w:val="00773C12"/>
    <w:rsid w:val="00773D7B"/>
    <w:rsid w:val="00773E84"/>
    <w:rsid w:val="00774FF7"/>
    <w:rsid w:val="00776AD6"/>
    <w:rsid w:val="00776D2D"/>
    <w:rsid w:val="00776EF6"/>
    <w:rsid w:val="00776F08"/>
    <w:rsid w:val="00776FB6"/>
    <w:rsid w:val="00781A8C"/>
    <w:rsid w:val="00781B43"/>
    <w:rsid w:val="00781C50"/>
    <w:rsid w:val="00782B0D"/>
    <w:rsid w:val="00783673"/>
    <w:rsid w:val="0078446F"/>
    <w:rsid w:val="00784576"/>
    <w:rsid w:val="00784720"/>
    <w:rsid w:val="00784778"/>
    <w:rsid w:val="0078490A"/>
    <w:rsid w:val="00784C55"/>
    <w:rsid w:val="00786DB9"/>
    <w:rsid w:val="00787E7B"/>
    <w:rsid w:val="007906A2"/>
    <w:rsid w:val="00790951"/>
    <w:rsid w:val="00790C9C"/>
    <w:rsid w:val="007916DB"/>
    <w:rsid w:val="007922B6"/>
    <w:rsid w:val="007938E8"/>
    <w:rsid w:val="007941F0"/>
    <w:rsid w:val="0079529C"/>
    <w:rsid w:val="00795536"/>
    <w:rsid w:val="00795B0B"/>
    <w:rsid w:val="00796C10"/>
    <w:rsid w:val="0079781A"/>
    <w:rsid w:val="007A08C7"/>
    <w:rsid w:val="007A13B2"/>
    <w:rsid w:val="007A1546"/>
    <w:rsid w:val="007A1EDA"/>
    <w:rsid w:val="007A228C"/>
    <w:rsid w:val="007A368E"/>
    <w:rsid w:val="007A48DB"/>
    <w:rsid w:val="007A4BFC"/>
    <w:rsid w:val="007A4E23"/>
    <w:rsid w:val="007A52FC"/>
    <w:rsid w:val="007A5497"/>
    <w:rsid w:val="007A5868"/>
    <w:rsid w:val="007A65D5"/>
    <w:rsid w:val="007B04CE"/>
    <w:rsid w:val="007B05ED"/>
    <w:rsid w:val="007B079F"/>
    <w:rsid w:val="007B1282"/>
    <w:rsid w:val="007B159B"/>
    <w:rsid w:val="007B163C"/>
    <w:rsid w:val="007B1B08"/>
    <w:rsid w:val="007B2497"/>
    <w:rsid w:val="007B2BB0"/>
    <w:rsid w:val="007B2DC6"/>
    <w:rsid w:val="007B33E0"/>
    <w:rsid w:val="007B501D"/>
    <w:rsid w:val="007B544A"/>
    <w:rsid w:val="007B5660"/>
    <w:rsid w:val="007B6871"/>
    <w:rsid w:val="007B7A2F"/>
    <w:rsid w:val="007C14EC"/>
    <w:rsid w:val="007C1945"/>
    <w:rsid w:val="007C2B69"/>
    <w:rsid w:val="007C32EE"/>
    <w:rsid w:val="007C3D33"/>
    <w:rsid w:val="007C3EDA"/>
    <w:rsid w:val="007C438E"/>
    <w:rsid w:val="007C4477"/>
    <w:rsid w:val="007C4AF6"/>
    <w:rsid w:val="007C619F"/>
    <w:rsid w:val="007C669A"/>
    <w:rsid w:val="007C69DE"/>
    <w:rsid w:val="007C7F98"/>
    <w:rsid w:val="007D0D4F"/>
    <w:rsid w:val="007D1AB3"/>
    <w:rsid w:val="007D294A"/>
    <w:rsid w:val="007D3086"/>
    <w:rsid w:val="007D3285"/>
    <w:rsid w:val="007D3ADE"/>
    <w:rsid w:val="007D47D2"/>
    <w:rsid w:val="007D5428"/>
    <w:rsid w:val="007D550D"/>
    <w:rsid w:val="007D5ECF"/>
    <w:rsid w:val="007D6EC0"/>
    <w:rsid w:val="007D7E1D"/>
    <w:rsid w:val="007E13B8"/>
    <w:rsid w:val="007E2BAC"/>
    <w:rsid w:val="007E2DD2"/>
    <w:rsid w:val="007E3182"/>
    <w:rsid w:val="007E38D6"/>
    <w:rsid w:val="007E4617"/>
    <w:rsid w:val="007E4DCB"/>
    <w:rsid w:val="007E503C"/>
    <w:rsid w:val="007E52BB"/>
    <w:rsid w:val="007E5C05"/>
    <w:rsid w:val="007E61DE"/>
    <w:rsid w:val="007E63F1"/>
    <w:rsid w:val="007F04EA"/>
    <w:rsid w:val="007F0F10"/>
    <w:rsid w:val="007F2142"/>
    <w:rsid w:val="007F259C"/>
    <w:rsid w:val="007F287C"/>
    <w:rsid w:val="007F2D19"/>
    <w:rsid w:val="007F2F2B"/>
    <w:rsid w:val="007F418F"/>
    <w:rsid w:val="007F5413"/>
    <w:rsid w:val="007F54D9"/>
    <w:rsid w:val="007F5A8E"/>
    <w:rsid w:val="007F5F5A"/>
    <w:rsid w:val="007F615B"/>
    <w:rsid w:val="007F7EBE"/>
    <w:rsid w:val="007F7F95"/>
    <w:rsid w:val="008013CC"/>
    <w:rsid w:val="00801C91"/>
    <w:rsid w:val="00802E89"/>
    <w:rsid w:val="00803092"/>
    <w:rsid w:val="0080345C"/>
    <w:rsid w:val="00804542"/>
    <w:rsid w:val="008045FE"/>
    <w:rsid w:val="00804D6A"/>
    <w:rsid w:val="008053B5"/>
    <w:rsid w:val="008054B0"/>
    <w:rsid w:val="00806B3E"/>
    <w:rsid w:val="00806DD2"/>
    <w:rsid w:val="008070C3"/>
    <w:rsid w:val="00807208"/>
    <w:rsid w:val="0080748E"/>
    <w:rsid w:val="00807B7C"/>
    <w:rsid w:val="00810BB2"/>
    <w:rsid w:val="00811B5F"/>
    <w:rsid w:val="00811E1D"/>
    <w:rsid w:val="00813371"/>
    <w:rsid w:val="008138B6"/>
    <w:rsid w:val="008138EA"/>
    <w:rsid w:val="0081406E"/>
    <w:rsid w:val="00814CA1"/>
    <w:rsid w:val="0081712B"/>
    <w:rsid w:val="0081763D"/>
    <w:rsid w:val="0081770A"/>
    <w:rsid w:val="0081773C"/>
    <w:rsid w:val="00817B5D"/>
    <w:rsid w:val="00817F64"/>
    <w:rsid w:val="008206EC"/>
    <w:rsid w:val="00820D12"/>
    <w:rsid w:val="00821DDA"/>
    <w:rsid w:val="008220D7"/>
    <w:rsid w:val="0082305E"/>
    <w:rsid w:val="008237AA"/>
    <w:rsid w:val="00823DC3"/>
    <w:rsid w:val="0082493B"/>
    <w:rsid w:val="00824F84"/>
    <w:rsid w:val="0082522F"/>
    <w:rsid w:val="00825278"/>
    <w:rsid w:val="008257F6"/>
    <w:rsid w:val="00826B74"/>
    <w:rsid w:val="00826C09"/>
    <w:rsid w:val="0083082D"/>
    <w:rsid w:val="00831979"/>
    <w:rsid w:val="00831D2D"/>
    <w:rsid w:val="008326B7"/>
    <w:rsid w:val="00832925"/>
    <w:rsid w:val="00832B26"/>
    <w:rsid w:val="00832EA7"/>
    <w:rsid w:val="0083347A"/>
    <w:rsid w:val="008335E6"/>
    <w:rsid w:val="00833821"/>
    <w:rsid w:val="00834578"/>
    <w:rsid w:val="0083511A"/>
    <w:rsid w:val="00835932"/>
    <w:rsid w:val="00835985"/>
    <w:rsid w:val="008365A3"/>
    <w:rsid w:val="008367E7"/>
    <w:rsid w:val="00836ED8"/>
    <w:rsid w:val="00837633"/>
    <w:rsid w:val="008379FB"/>
    <w:rsid w:val="00840146"/>
    <w:rsid w:val="00840393"/>
    <w:rsid w:val="00840BE1"/>
    <w:rsid w:val="00841437"/>
    <w:rsid w:val="00841606"/>
    <w:rsid w:val="008417A1"/>
    <w:rsid w:val="00841A1B"/>
    <w:rsid w:val="00841C88"/>
    <w:rsid w:val="008422CD"/>
    <w:rsid w:val="00842DA5"/>
    <w:rsid w:val="0084329F"/>
    <w:rsid w:val="00844EA5"/>
    <w:rsid w:val="008467ED"/>
    <w:rsid w:val="0085020F"/>
    <w:rsid w:val="0085095C"/>
    <w:rsid w:val="00850C9A"/>
    <w:rsid w:val="00851352"/>
    <w:rsid w:val="00851542"/>
    <w:rsid w:val="00851716"/>
    <w:rsid w:val="00851784"/>
    <w:rsid w:val="0085221C"/>
    <w:rsid w:val="00854B3A"/>
    <w:rsid w:val="00856732"/>
    <w:rsid w:val="00857077"/>
    <w:rsid w:val="00857313"/>
    <w:rsid w:val="008573C8"/>
    <w:rsid w:val="008578D5"/>
    <w:rsid w:val="00857C64"/>
    <w:rsid w:val="00860A0C"/>
    <w:rsid w:val="00860A9D"/>
    <w:rsid w:val="00860B14"/>
    <w:rsid w:val="0086132C"/>
    <w:rsid w:val="00862235"/>
    <w:rsid w:val="00862A8E"/>
    <w:rsid w:val="00862E7D"/>
    <w:rsid w:val="00862FC8"/>
    <w:rsid w:val="00863230"/>
    <w:rsid w:val="008646A5"/>
    <w:rsid w:val="00864CE9"/>
    <w:rsid w:val="0086537B"/>
    <w:rsid w:val="00865BD0"/>
    <w:rsid w:val="00866FF0"/>
    <w:rsid w:val="00867CD5"/>
    <w:rsid w:val="00867F7E"/>
    <w:rsid w:val="0087043E"/>
    <w:rsid w:val="008716F6"/>
    <w:rsid w:val="008717D8"/>
    <w:rsid w:val="0087215C"/>
    <w:rsid w:val="00872BD7"/>
    <w:rsid w:val="00872E83"/>
    <w:rsid w:val="008738AE"/>
    <w:rsid w:val="00875A61"/>
    <w:rsid w:val="00875D25"/>
    <w:rsid w:val="00876247"/>
    <w:rsid w:val="008771AD"/>
    <w:rsid w:val="00877B36"/>
    <w:rsid w:val="00880297"/>
    <w:rsid w:val="00880ABD"/>
    <w:rsid w:val="00880E35"/>
    <w:rsid w:val="00881206"/>
    <w:rsid w:val="008821E7"/>
    <w:rsid w:val="008834CA"/>
    <w:rsid w:val="00883BBF"/>
    <w:rsid w:val="00883E4B"/>
    <w:rsid w:val="00883F5C"/>
    <w:rsid w:val="00884635"/>
    <w:rsid w:val="00885153"/>
    <w:rsid w:val="00885462"/>
    <w:rsid w:val="00885FB9"/>
    <w:rsid w:val="00886233"/>
    <w:rsid w:val="00887176"/>
    <w:rsid w:val="008874DB"/>
    <w:rsid w:val="008875FE"/>
    <w:rsid w:val="00887F8E"/>
    <w:rsid w:val="0089054C"/>
    <w:rsid w:val="0089067C"/>
    <w:rsid w:val="0089095F"/>
    <w:rsid w:val="00890C8B"/>
    <w:rsid w:val="00890F3E"/>
    <w:rsid w:val="008911F1"/>
    <w:rsid w:val="008914F6"/>
    <w:rsid w:val="00891B01"/>
    <w:rsid w:val="00891B6F"/>
    <w:rsid w:val="008922F9"/>
    <w:rsid w:val="0089290A"/>
    <w:rsid w:val="00892DA9"/>
    <w:rsid w:val="00894493"/>
    <w:rsid w:val="008946A0"/>
    <w:rsid w:val="00894C70"/>
    <w:rsid w:val="00894CED"/>
    <w:rsid w:val="00895244"/>
    <w:rsid w:val="00895293"/>
    <w:rsid w:val="0089573E"/>
    <w:rsid w:val="00895D39"/>
    <w:rsid w:val="00896234"/>
    <w:rsid w:val="008964C3"/>
    <w:rsid w:val="00896A89"/>
    <w:rsid w:val="00897668"/>
    <w:rsid w:val="00897992"/>
    <w:rsid w:val="00897E43"/>
    <w:rsid w:val="008A0917"/>
    <w:rsid w:val="008A162C"/>
    <w:rsid w:val="008A1EB1"/>
    <w:rsid w:val="008A2A1F"/>
    <w:rsid w:val="008A2A7E"/>
    <w:rsid w:val="008A31B1"/>
    <w:rsid w:val="008A3427"/>
    <w:rsid w:val="008A3A59"/>
    <w:rsid w:val="008A3CD8"/>
    <w:rsid w:val="008A485F"/>
    <w:rsid w:val="008A49B4"/>
    <w:rsid w:val="008A4C7F"/>
    <w:rsid w:val="008A526E"/>
    <w:rsid w:val="008A529F"/>
    <w:rsid w:val="008A5942"/>
    <w:rsid w:val="008A7579"/>
    <w:rsid w:val="008A7A1F"/>
    <w:rsid w:val="008A7AF9"/>
    <w:rsid w:val="008A7B32"/>
    <w:rsid w:val="008B0166"/>
    <w:rsid w:val="008B1C52"/>
    <w:rsid w:val="008B1C63"/>
    <w:rsid w:val="008B2E3C"/>
    <w:rsid w:val="008B43CE"/>
    <w:rsid w:val="008B53A7"/>
    <w:rsid w:val="008B6CFC"/>
    <w:rsid w:val="008B701B"/>
    <w:rsid w:val="008B7EC1"/>
    <w:rsid w:val="008C00CD"/>
    <w:rsid w:val="008C1C4C"/>
    <w:rsid w:val="008C222B"/>
    <w:rsid w:val="008C2BDF"/>
    <w:rsid w:val="008C34FC"/>
    <w:rsid w:val="008C390A"/>
    <w:rsid w:val="008C4086"/>
    <w:rsid w:val="008C52DC"/>
    <w:rsid w:val="008C5738"/>
    <w:rsid w:val="008C5947"/>
    <w:rsid w:val="008C5949"/>
    <w:rsid w:val="008C627B"/>
    <w:rsid w:val="008C6586"/>
    <w:rsid w:val="008C666A"/>
    <w:rsid w:val="008C6C99"/>
    <w:rsid w:val="008C76C9"/>
    <w:rsid w:val="008C7AD4"/>
    <w:rsid w:val="008C7EAD"/>
    <w:rsid w:val="008D072F"/>
    <w:rsid w:val="008D0C3F"/>
    <w:rsid w:val="008D0CFE"/>
    <w:rsid w:val="008D1053"/>
    <w:rsid w:val="008D35D1"/>
    <w:rsid w:val="008D3605"/>
    <w:rsid w:val="008D4108"/>
    <w:rsid w:val="008D48B2"/>
    <w:rsid w:val="008D6152"/>
    <w:rsid w:val="008D7758"/>
    <w:rsid w:val="008E036E"/>
    <w:rsid w:val="008E14CD"/>
    <w:rsid w:val="008E16F8"/>
    <w:rsid w:val="008E27E9"/>
    <w:rsid w:val="008E312A"/>
    <w:rsid w:val="008E33EF"/>
    <w:rsid w:val="008E4851"/>
    <w:rsid w:val="008E4AA8"/>
    <w:rsid w:val="008E4BCF"/>
    <w:rsid w:val="008E660F"/>
    <w:rsid w:val="008E7BA9"/>
    <w:rsid w:val="008E7F37"/>
    <w:rsid w:val="008F0440"/>
    <w:rsid w:val="008F0684"/>
    <w:rsid w:val="008F0F81"/>
    <w:rsid w:val="008F1289"/>
    <w:rsid w:val="008F13A5"/>
    <w:rsid w:val="008F1E0A"/>
    <w:rsid w:val="008F27BF"/>
    <w:rsid w:val="008F2E64"/>
    <w:rsid w:val="008F3032"/>
    <w:rsid w:val="008F3B10"/>
    <w:rsid w:val="008F482E"/>
    <w:rsid w:val="008F6001"/>
    <w:rsid w:val="008F63E4"/>
    <w:rsid w:val="008F66FC"/>
    <w:rsid w:val="008F6916"/>
    <w:rsid w:val="008F7F2A"/>
    <w:rsid w:val="009007C0"/>
    <w:rsid w:val="00901BD0"/>
    <w:rsid w:val="00901BD2"/>
    <w:rsid w:val="00901EAA"/>
    <w:rsid w:val="00902913"/>
    <w:rsid w:val="00902BDD"/>
    <w:rsid w:val="009039A5"/>
    <w:rsid w:val="00903C3E"/>
    <w:rsid w:val="009049A9"/>
    <w:rsid w:val="00905C46"/>
    <w:rsid w:val="00907BCD"/>
    <w:rsid w:val="009118B1"/>
    <w:rsid w:val="00912AF6"/>
    <w:rsid w:val="00912EDE"/>
    <w:rsid w:val="0091356D"/>
    <w:rsid w:val="00913F44"/>
    <w:rsid w:val="009142EC"/>
    <w:rsid w:val="009145E4"/>
    <w:rsid w:val="009154C3"/>
    <w:rsid w:val="00915BF3"/>
    <w:rsid w:val="00916233"/>
    <w:rsid w:val="00917E70"/>
    <w:rsid w:val="009206C2"/>
    <w:rsid w:val="00920EA9"/>
    <w:rsid w:val="00921C51"/>
    <w:rsid w:val="00922B5A"/>
    <w:rsid w:val="00923540"/>
    <w:rsid w:val="009241E8"/>
    <w:rsid w:val="00924FDF"/>
    <w:rsid w:val="0092518A"/>
    <w:rsid w:val="009255D3"/>
    <w:rsid w:val="00926141"/>
    <w:rsid w:val="00926767"/>
    <w:rsid w:val="00926789"/>
    <w:rsid w:val="009267A1"/>
    <w:rsid w:val="00926946"/>
    <w:rsid w:val="0093082A"/>
    <w:rsid w:val="0093109C"/>
    <w:rsid w:val="009321D5"/>
    <w:rsid w:val="00934300"/>
    <w:rsid w:val="00934535"/>
    <w:rsid w:val="00934905"/>
    <w:rsid w:val="00934F93"/>
    <w:rsid w:val="009361D5"/>
    <w:rsid w:val="00936418"/>
    <w:rsid w:val="00936763"/>
    <w:rsid w:val="009368D7"/>
    <w:rsid w:val="00936AEB"/>
    <w:rsid w:val="00937151"/>
    <w:rsid w:val="0093725D"/>
    <w:rsid w:val="0093730C"/>
    <w:rsid w:val="00940907"/>
    <w:rsid w:val="00940C7A"/>
    <w:rsid w:val="00942823"/>
    <w:rsid w:val="009428A4"/>
    <w:rsid w:val="00943D92"/>
    <w:rsid w:val="00944E8E"/>
    <w:rsid w:val="0094629C"/>
    <w:rsid w:val="009467A6"/>
    <w:rsid w:val="00946931"/>
    <w:rsid w:val="00947411"/>
    <w:rsid w:val="00950CAA"/>
    <w:rsid w:val="00950CEC"/>
    <w:rsid w:val="00951ADE"/>
    <w:rsid w:val="00951FFE"/>
    <w:rsid w:val="00952A5E"/>
    <w:rsid w:val="00953B03"/>
    <w:rsid w:val="00953E00"/>
    <w:rsid w:val="00953FC7"/>
    <w:rsid w:val="0095514E"/>
    <w:rsid w:val="009555D3"/>
    <w:rsid w:val="009555E5"/>
    <w:rsid w:val="00955DD5"/>
    <w:rsid w:val="00956AA2"/>
    <w:rsid w:val="00957B79"/>
    <w:rsid w:val="00960D97"/>
    <w:rsid w:val="00960FB6"/>
    <w:rsid w:val="00961C69"/>
    <w:rsid w:val="00962492"/>
    <w:rsid w:val="00963529"/>
    <w:rsid w:val="00963782"/>
    <w:rsid w:val="009643F4"/>
    <w:rsid w:val="00964DF8"/>
    <w:rsid w:val="00965980"/>
    <w:rsid w:val="009659F4"/>
    <w:rsid w:val="00965F29"/>
    <w:rsid w:val="00966AC5"/>
    <w:rsid w:val="00967680"/>
    <w:rsid w:val="00967CAD"/>
    <w:rsid w:val="00970D60"/>
    <w:rsid w:val="00971829"/>
    <w:rsid w:val="009718F2"/>
    <w:rsid w:val="00971F6A"/>
    <w:rsid w:val="00976278"/>
    <w:rsid w:val="00976CB7"/>
    <w:rsid w:val="00977CF4"/>
    <w:rsid w:val="009810EE"/>
    <w:rsid w:val="00983231"/>
    <w:rsid w:val="00983E72"/>
    <w:rsid w:val="009849C8"/>
    <w:rsid w:val="009850D8"/>
    <w:rsid w:val="00985108"/>
    <w:rsid w:val="00985952"/>
    <w:rsid w:val="00986F87"/>
    <w:rsid w:val="00987085"/>
    <w:rsid w:val="009874D0"/>
    <w:rsid w:val="009902C1"/>
    <w:rsid w:val="009919DC"/>
    <w:rsid w:val="00991D43"/>
    <w:rsid w:val="00991F68"/>
    <w:rsid w:val="0099390E"/>
    <w:rsid w:val="00993EA7"/>
    <w:rsid w:val="00995F87"/>
    <w:rsid w:val="009960E5"/>
    <w:rsid w:val="00996490"/>
    <w:rsid w:val="00997CE5"/>
    <w:rsid w:val="00997E2C"/>
    <w:rsid w:val="009A02E2"/>
    <w:rsid w:val="009A1A13"/>
    <w:rsid w:val="009A2EEE"/>
    <w:rsid w:val="009A30E1"/>
    <w:rsid w:val="009A4A5E"/>
    <w:rsid w:val="009A505A"/>
    <w:rsid w:val="009A5061"/>
    <w:rsid w:val="009A5886"/>
    <w:rsid w:val="009A6D1D"/>
    <w:rsid w:val="009A700F"/>
    <w:rsid w:val="009A74CF"/>
    <w:rsid w:val="009A77E4"/>
    <w:rsid w:val="009A7ADC"/>
    <w:rsid w:val="009B0756"/>
    <w:rsid w:val="009B0857"/>
    <w:rsid w:val="009B0D30"/>
    <w:rsid w:val="009B1235"/>
    <w:rsid w:val="009B12CD"/>
    <w:rsid w:val="009B1477"/>
    <w:rsid w:val="009B1CA5"/>
    <w:rsid w:val="009B2384"/>
    <w:rsid w:val="009B3172"/>
    <w:rsid w:val="009B4D9F"/>
    <w:rsid w:val="009B4F7C"/>
    <w:rsid w:val="009B516D"/>
    <w:rsid w:val="009B5495"/>
    <w:rsid w:val="009B570B"/>
    <w:rsid w:val="009B634B"/>
    <w:rsid w:val="009B64EE"/>
    <w:rsid w:val="009B6797"/>
    <w:rsid w:val="009B6F8D"/>
    <w:rsid w:val="009B7022"/>
    <w:rsid w:val="009C00A8"/>
    <w:rsid w:val="009C098E"/>
    <w:rsid w:val="009C0A5E"/>
    <w:rsid w:val="009C19B7"/>
    <w:rsid w:val="009C2959"/>
    <w:rsid w:val="009C3157"/>
    <w:rsid w:val="009C3236"/>
    <w:rsid w:val="009C3801"/>
    <w:rsid w:val="009C4022"/>
    <w:rsid w:val="009C56B1"/>
    <w:rsid w:val="009C5ABB"/>
    <w:rsid w:val="009C657E"/>
    <w:rsid w:val="009C691F"/>
    <w:rsid w:val="009C7887"/>
    <w:rsid w:val="009D05DC"/>
    <w:rsid w:val="009D0D6B"/>
    <w:rsid w:val="009D2760"/>
    <w:rsid w:val="009D31B7"/>
    <w:rsid w:val="009D3A68"/>
    <w:rsid w:val="009D53BE"/>
    <w:rsid w:val="009D739C"/>
    <w:rsid w:val="009D7C51"/>
    <w:rsid w:val="009E07A3"/>
    <w:rsid w:val="009E0DD5"/>
    <w:rsid w:val="009E0F9A"/>
    <w:rsid w:val="009E196C"/>
    <w:rsid w:val="009E2B22"/>
    <w:rsid w:val="009E308F"/>
    <w:rsid w:val="009E354B"/>
    <w:rsid w:val="009E4336"/>
    <w:rsid w:val="009E4504"/>
    <w:rsid w:val="009E4597"/>
    <w:rsid w:val="009E4642"/>
    <w:rsid w:val="009E49D3"/>
    <w:rsid w:val="009E4C68"/>
    <w:rsid w:val="009E52DF"/>
    <w:rsid w:val="009E54A2"/>
    <w:rsid w:val="009E5896"/>
    <w:rsid w:val="009E61C8"/>
    <w:rsid w:val="009E69D5"/>
    <w:rsid w:val="009E6A0A"/>
    <w:rsid w:val="009F36BF"/>
    <w:rsid w:val="009F3835"/>
    <w:rsid w:val="009F4B0C"/>
    <w:rsid w:val="009F4BC2"/>
    <w:rsid w:val="009F53A6"/>
    <w:rsid w:val="009F5418"/>
    <w:rsid w:val="009F565B"/>
    <w:rsid w:val="009F5C43"/>
    <w:rsid w:val="009F69F8"/>
    <w:rsid w:val="009F7470"/>
    <w:rsid w:val="009F768E"/>
    <w:rsid w:val="00A00DB9"/>
    <w:rsid w:val="00A016BD"/>
    <w:rsid w:val="00A01733"/>
    <w:rsid w:val="00A02ACA"/>
    <w:rsid w:val="00A02DEB"/>
    <w:rsid w:val="00A0390B"/>
    <w:rsid w:val="00A039AE"/>
    <w:rsid w:val="00A04364"/>
    <w:rsid w:val="00A0680E"/>
    <w:rsid w:val="00A068A2"/>
    <w:rsid w:val="00A06AC5"/>
    <w:rsid w:val="00A07956"/>
    <w:rsid w:val="00A07B6D"/>
    <w:rsid w:val="00A106E3"/>
    <w:rsid w:val="00A111B6"/>
    <w:rsid w:val="00A1160D"/>
    <w:rsid w:val="00A11DDF"/>
    <w:rsid w:val="00A11E10"/>
    <w:rsid w:val="00A139E1"/>
    <w:rsid w:val="00A153EA"/>
    <w:rsid w:val="00A15715"/>
    <w:rsid w:val="00A15E33"/>
    <w:rsid w:val="00A1609E"/>
    <w:rsid w:val="00A1677B"/>
    <w:rsid w:val="00A17BAB"/>
    <w:rsid w:val="00A202E0"/>
    <w:rsid w:val="00A207A8"/>
    <w:rsid w:val="00A2080C"/>
    <w:rsid w:val="00A210C5"/>
    <w:rsid w:val="00A21158"/>
    <w:rsid w:val="00A21231"/>
    <w:rsid w:val="00A21C04"/>
    <w:rsid w:val="00A229E2"/>
    <w:rsid w:val="00A232F6"/>
    <w:rsid w:val="00A2363D"/>
    <w:rsid w:val="00A23664"/>
    <w:rsid w:val="00A238D4"/>
    <w:rsid w:val="00A2402A"/>
    <w:rsid w:val="00A245F5"/>
    <w:rsid w:val="00A255EF"/>
    <w:rsid w:val="00A25AFE"/>
    <w:rsid w:val="00A263DD"/>
    <w:rsid w:val="00A26D27"/>
    <w:rsid w:val="00A30F76"/>
    <w:rsid w:val="00A3145A"/>
    <w:rsid w:val="00A315D0"/>
    <w:rsid w:val="00A318CA"/>
    <w:rsid w:val="00A31B8A"/>
    <w:rsid w:val="00A31FE4"/>
    <w:rsid w:val="00A32366"/>
    <w:rsid w:val="00A3273B"/>
    <w:rsid w:val="00A334A5"/>
    <w:rsid w:val="00A3521B"/>
    <w:rsid w:val="00A3612F"/>
    <w:rsid w:val="00A37545"/>
    <w:rsid w:val="00A376EE"/>
    <w:rsid w:val="00A40038"/>
    <w:rsid w:val="00A40933"/>
    <w:rsid w:val="00A42713"/>
    <w:rsid w:val="00A428C3"/>
    <w:rsid w:val="00A42A99"/>
    <w:rsid w:val="00A435D8"/>
    <w:rsid w:val="00A43E4E"/>
    <w:rsid w:val="00A43ECF"/>
    <w:rsid w:val="00A44DD7"/>
    <w:rsid w:val="00A4517F"/>
    <w:rsid w:val="00A451BB"/>
    <w:rsid w:val="00A459E4"/>
    <w:rsid w:val="00A45BCC"/>
    <w:rsid w:val="00A45C37"/>
    <w:rsid w:val="00A46204"/>
    <w:rsid w:val="00A46674"/>
    <w:rsid w:val="00A5034F"/>
    <w:rsid w:val="00A506A8"/>
    <w:rsid w:val="00A508A6"/>
    <w:rsid w:val="00A51422"/>
    <w:rsid w:val="00A5151A"/>
    <w:rsid w:val="00A51BC4"/>
    <w:rsid w:val="00A5207C"/>
    <w:rsid w:val="00A525DD"/>
    <w:rsid w:val="00A527DE"/>
    <w:rsid w:val="00A52C06"/>
    <w:rsid w:val="00A52D7C"/>
    <w:rsid w:val="00A539B4"/>
    <w:rsid w:val="00A54BEF"/>
    <w:rsid w:val="00A550E3"/>
    <w:rsid w:val="00A55B4A"/>
    <w:rsid w:val="00A55C6B"/>
    <w:rsid w:val="00A55EDF"/>
    <w:rsid w:val="00A5622E"/>
    <w:rsid w:val="00A57B09"/>
    <w:rsid w:val="00A57E0A"/>
    <w:rsid w:val="00A60588"/>
    <w:rsid w:val="00A61673"/>
    <w:rsid w:val="00A61921"/>
    <w:rsid w:val="00A61989"/>
    <w:rsid w:val="00A6224D"/>
    <w:rsid w:val="00A628DB"/>
    <w:rsid w:val="00A62D64"/>
    <w:rsid w:val="00A631F0"/>
    <w:rsid w:val="00A63768"/>
    <w:rsid w:val="00A64249"/>
    <w:rsid w:val="00A64C19"/>
    <w:rsid w:val="00A6558A"/>
    <w:rsid w:val="00A6574E"/>
    <w:rsid w:val="00A65767"/>
    <w:rsid w:val="00A65805"/>
    <w:rsid w:val="00A670E5"/>
    <w:rsid w:val="00A675CB"/>
    <w:rsid w:val="00A67F35"/>
    <w:rsid w:val="00A71F8B"/>
    <w:rsid w:val="00A72908"/>
    <w:rsid w:val="00A72D31"/>
    <w:rsid w:val="00A73978"/>
    <w:rsid w:val="00A73C6E"/>
    <w:rsid w:val="00A75662"/>
    <w:rsid w:val="00A76DA0"/>
    <w:rsid w:val="00A7703D"/>
    <w:rsid w:val="00A7762C"/>
    <w:rsid w:val="00A77919"/>
    <w:rsid w:val="00A80276"/>
    <w:rsid w:val="00A80810"/>
    <w:rsid w:val="00A80971"/>
    <w:rsid w:val="00A81100"/>
    <w:rsid w:val="00A8196D"/>
    <w:rsid w:val="00A82228"/>
    <w:rsid w:val="00A82328"/>
    <w:rsid w:val="00A823F6"/>
    <w:rsid w:val="00A82781"/>
    <w:rsid w:val="00A82CF8"/>
    <w:rsid w:val="00A82F13"/>
    <w:rsid w:val="00A843CA"/>
    <w:rsid w:val="00A849FA"/>
    <w:rsid w:val="00A84F2A"/>
    <w:rsid w:val="00A85540"/>
    <w:rsid w:val="00A85658"/>
    <w:rsid w:val="00A856D7"/>
    <w:rsid w:val="00A85885"/>
    <w:rsid w:val="00A85FCC"/>
    <w:rsid w:val="00A86078"/>
    <w:rsid w:val="00A86C88"/>
    <w:rsid w:val="00A8719E"/>
    <w:rsid w:val="00A879E4"/>
    <w:rsid w:val="00A90087"/>
    <w:rsid w:val="00A90AD1"/>
    <w:rsid w:val="00A90CE1"/>
    <w:rsid w:val="00A92747"/>
    <w:rsid w:val="00A93D3B"/>
    <w:rsid w:val="00A95E8A"/>
    <w:rsid w:val="00A961C1"/>
    <w:rsid w:val="00A96821"/>
    <w:rsid w:val="00AA0848"/>
    <w:rsid w:val="00AA0A89"/>
    <w:rsid w:val="00AA0F3D"/>
    <w:rsid w:val="00AA2896"/>
    <w:rsid w:val="00AA5368"/>
    <w:rsid w:val="00AA63C6"/>
    <w:rsid w:val="00AA6429"/>
    <w:rsid w:val="00AA646F"/>
    <w:rsid w:val="00AA64D9"/>
    <w:rsid w:val="00AB07D3"/>
    <w:rsid w:val="00AB1237"/>
    <w:rsid w:val="00AB1769"/>
    <w:rsid w:val="00AB19D9"/>
    <w:rsid w:val="00AB2E42"/>
    <w:rsid w:val="00AB3C4D"/>
    <w:rsid w:val="00AB3CE9"/>
    <w:rsid w:val="00AB4471"/>
    <w:rsid w:val="00AB44BF"/>
    <w:rsid w:val="00AB54F7"/>
    <w:rsid w:val="00AB6965"/>
    <w:rsid w:val="00AC01AA"/>
    <w:rsid w:val="00AC0DE5"/>
    <w:rsid w:val="00AC2CF9"/>
    <w:rsid w:val="00AC3252"/>
    <w:rsid w:val="00AC3EDF"/>
    <w:rsid w:val="00AC3EE9"/>
    <w:rsid w:val="00AC41B6"/>
    <w:rsid w:val="00AC447D"/>
    <w:rsid w:val="00AC45EF"/>
    <w:rsid w:val="00AC4F0B"/>
    <w:rsid w:val="00AC4F72"/>
    <w:rsid w:val="00AC5041"/>
    <w:rsid w:val="00AC5601"/>
    <w:rsid w:val="00AC593B"/>
    <w:rsid w:val="00AC5B02"/>
    <w:rsid w:val="00AC6A93"/>
    <w:rsid w:val="00AC7BD1"/>
    <w:rsid w:val="00AC7F8D"/>
    <w:rsid w:val="00AC7FDB"/>
    <w:rsid w:val="00AD0678"/>
    <w:rsid w:val="00AD0B75"/>
    <w:rsid w:val="00AD155B"/>
    <w:rsid w:val="00AD315B"/>
    <w:rsid w:val="00AD4BE3"/>
    <w:rsid w:val="00AD539F"/>
    <w:rsid w:val="00AD5CC0"/>
    <w:rsid w:val="00AE027D"/>
    <w:rsid w:val="00AE0874"/>
    <w:rsid w:val="00AE245C"/>
    <w:rsid w:val="00AE2D3C"/>
    <w:rsid w:val="00AE317E"/>
    <w:rsid w:val="00AE3E11"/>
    <w:rsid w:val="00AE482E"/>
    <w:rsid w:val="00AE54C3"/>
    <w:rsid w:val="00AE626E"/>
    <w:rsid w:val="00AE670A"/>
    <w:rsid w:val="00AE6E45"/>
    <w:rsid w:val="00AE73F8"/>
    <w:rsid w:val="00AE7AE7"/>
    <w:rsid w:val="00AF0E86"/>
    <w:rsid w:val="00AF1B39"/>
    <w:rsid w:val="00AF1D53"/>
    <w:rsid w:val="00AF2A65"/>
    <w:rsid w:val="00AF2F47"/>
    <w:rsid w:val="00AF336E"/>
    <w:rsid w:val="00AF3E5D"/>
    <w:rsid w:val="00AF3FB0"/>
    <w:rsid w:val="00AF463F"/>
    <w:rsid w:val="00AF4C64"/>
    <w:rsid w:val="00AF547D"/>
    <w:rsid w:val="00AF5E84"/>
    <w:rsid w:val="00AF635F"/>
    <w:rsid w:val="00AF6850"/>
    <w:rsid w:val="00AF6BD0"/>
    <w:rsid w:val="00AF741A"/>
    <w:rsid w:val="00AF75B1"/>
    <w:rsid w:val="00AF76FB"/>
    <w:rsid w:val="00AF78B8"/>
    <w:rsid w:val="00AF7CEF"/>
    <w:rsid w:val="00B006DC"/>
    <w:rsid w:val="00B00B84"/>
    <w:rsid w:val="00B01ADB"/>
    <w:rsid w:val="00B03972"/>
    <w:rsid w:val="00B03B04"/>
    <w:rsid w:val="00B04161"/>
    <w:rsid w:val="00B04EA6"/>
    <w:rsid w:val="00B056F9"/>
    <w:rsid w:val="00B05989"/>
    <w:rsid w:val="00B069C2"/>
    <w:rsid w:val="00B06B34"/>
    <w:rsid w:val="00B07123"/>
    <w:rsid w:val="00B07491"/>
    <w:rsid w:val="00B07A3A"/>
    <w:rsid w:val="00B07BE0"/>
    <w:rsid w:val="00B107B3"/>
    <w:rsid w:val="00B10E29"/>
    <w:rsid w:val="00B117FF"/>
    <w:rsid w:val="00B11A2C"/>
    <w:rsid w:val="00B11E22"/>
    <w:rsid w:val="00B11E3D"/>
    <w:rsid w:val="00B131AA"/>
    <w:rsid w:val="00B13C80"/>
    <w:rsid w:val="00B1424A"/>
    <w:rsid w:val="00B14D2C"/>
    <w:rsid w:val="00B163B0"/>
    <w:rsid w:val="00B16AF1"/>
    <w:rsid w:val="00B16E5F"/>
    <w:rsid w:val="00B17E82"/>
    <w:rsid w:val="00B20CDF"/>
    <w:rsid w:val="00B20E9B"/>
    <w:rsid w:val="00B216B5"/>
    <w:rsid w:val="00B22289"/>
    <w:rsid w:val="00B22FCB"/>
    <w:rsid w:val="00B23F77"/>
    <w:rsid w:val="00B2465C"/>
    <w:rsid w:val="00B24E1E"/>
    <w:rsid w:val="00B24F36"/>
    <w:rsid w:val="00B24F94"/>
    <w:rsid w:val="00B252EB"/>
    <w:rsid w:val="00B2584B"/>
    <w:rsid w:val="00B27EE9"/>
    <w:rsid w:val="00B27F60"/>
    <w:rsid w:val="00B30917"/>
    <w:rsid w:val="00B30958"/>
    <w:rsid w:val="00B30D23"/>
    <w:rsid w:val="00B31353"/>
    <w:rsid w:val="00B31C6E"/>
    <w:rsid w:val="00B3256C"/>
    <w:rsid w:val="00B325B6"/>
    <w:rsid w:val="00B33102"/>
    <w:rsid w:val="00B334E8"/>
    <w:rsid w:val="00B33B83"/>
    <w:rsid w:val="00B33B95"/>
    <w:rsid w:val="00B33EA3"/>
    <w:rsid w:val="00B36313"/>
    <w:rsid w:val="00B36716"/>
    <w:rsid w:val="00B3697A"/>
    <w:rsid w:val="00B37601"/>
    <w:rsid w:val="00B37D93"/>
    <w:rsid w:val="00B37E5C"/>
    <w:rsid w:val="00B41214"/>
    <w:rsid w:val="00B42BB2"/>
    <w:rsid w:val="00B42F34"/>
    <w:rsid w:val="00B43B62"/>
    <w:rsid w:val="00B4575A"/>
    <w:rsid w:val="00B47F49"/>
    <w:rsid w:val="00B50115"/>
    <w:rsid w:val="00B517CB"/>
    <w:rsid w:val="00B51D38"/>
    <w:rsid w:val="00B520D0"/>
    <w:rsid w:val="00B52F19"/>
    <w:rsid w:val="00B53108"/>
    <w:rsid w:val="00B546FA"/>
    <w:rsid w:val="00B557E5"/>
    <w:rsid w:val="00B559AF"/>
    <w:rsid w:val="00B575BA"/>
    <w:rsid w:val="00B602D9"/>
    <w:rsid w:val="00B60E46"/>
    <w:rsid w:val="00B60EEA"/>
    <w:rsid w:val="00B62ECD"/>
    <w:rsid w:val="00B62F01"/>
    <w:rsid w:val="00B63010"/>
    <w:rsid w:val="00B648EA"/>
    <w:rsid w:val="00B65BE7"/>
    <w:rsid w:val="00B66723"/>
    <w:rsid w:val="00B6675D"/>
    <w:rsid w:val="00B6681A"/>
    <w:rsid w:val="00B669D1"/>
    <w:rsid w:val="00B669D5"/>
    <w:rsid w:val="00B67500"/>
    <w:rsid w:val="00B71608"/>
    <w:rsid w:val="00B71B67"/>
    <w:rsid w:val="00B725B1"/>
    <w:rsid w:val="00B72876"/>
    <w:rsid w:val="00B72D48"/>
    <w:rsid w:val="00B730D1"/>
    <w:rsid w:val="00B73676"/>
    <w:rsid w:val="00B73A15"/>
    <w:rsid w:val="00B73CCB"/>
    <w:rsid w:val="00B73E40"/>
    <w:rsid w:val="00B7452C"/>
    <w:rsid w:val="00B74B73"/>
    <w:rsid w:val="00B75562"/>
    <w:rsid w:val="00B75567"/>
    <w:rsid w:val="00B76429"/>
    <w:rsid w:val="00B76691"/>
    <w:rsid w:val="00B76787"/>
    <w:rsid w:val="00B7681B"/>
    <w:rsid w:val="00B76E6E"/>
    <w:rsid w:val="00B77305"/>
    <w:rsid w:val="00B7785D"/>
    <w:rsid w:val="00B808AA"/>
    <w:rsid w:val="00B81A87"/>
    <w:rsid w:val="00B81CBF"/>
    <w:rsid w:val="00B82B11"/>
    <w:rsid w:val="00B84515"/>
    <w:rsid w:val="00B85599"/>
    <w:rsid w:val="00B85CC4"/>
    <w:rsid w:val="00B86471"/>
    <w:rsid w:val="00B8728F"/>
    <w:rsid w:val="00B87607"/>
    <w:rsid w:val="00B87A5B"/>
    <w:rsid w:val="00B91114"/>
    <w:rsid w:val="00B91BAF"/>
    <w:rsid w:val="00B92BBE"/>
    <w:rsid w:val="00B92F3C"/>
    <w:rsid w:val="00B93F91"/>
    <w:rsid w:val="00B94293"/>
    <w:rsid w:val="00B94DA1"/>
    <w:rsid w:val="00B95141"/>
    <w:rsid w:val="00B95623"/>
    <w:rsid w:val="00B956D4"/>
    <w:rsid w:val="00B9599D"/>
    <w:rsid w:val="00B96032"/>
    <w:rsid w:val="00B97446"/>
    <w:rsid w:val="00B9772C"/>
    <w:rsid w:val="00B9779B"/>
    <w:rsid w:val="00BA060D"/>
    <w:rsid w:val="00BA16DD"/>
    <w:rsid w:val="00BA1A9E"/>
    <w:rsid w:val="00BA1EA3"/>
    <w:rsid w:val="00BA2CDC"/>
    <w:rsid w:val="00BA3287"/>
    <w:rsid w:val="00BA3641"/>
    <w:rsid w:val="00BA4C8B"/>
    <w:rsid w:val="00BA4E9A"/>
    <w:rsid w:val="00BA50D1"/>
    <w:rsid w:val="00BA6061"/>
    <w:rsid w:val="00BA62DD"/>
    <w:rsid w:val="00BA65C5"/>
    <w:rsid w:val="00BA683C"/>
    <w:rsid w:val="00BA72CF"/>
    <w:rsid w:val="00BA7432"/>
    <w:rsid w:val="00BA7531"/>
    <w:rsid w:val="00BA75E4"/>
    <w:rsid w:val="00BA7FCA"/>
    <w:rsid w:val="00BB013E"/>
    <w:rsid w:val="00BB0506"/>
    <w:rsid w:val="00BB15A6"/>
    <w:rsid w:val="00BB1646"/>
    <w:rsid w:val="00BB191C"/>
    <w:rsid w:val="00BB2764"/>
    <w:rsid w:val="00BB2A12"/>
    <w:rsid w:val="00BB31A3"/>
    <w:rsid w:val="00BB3C7B"/>
    <w:rsid w:val="00BB4674"/>
    <w:rsid w:val="00BB4A4B"/>
    <w:rsid w:val="00BB4C1C"/>
    <w:rsid w:val="00BB5297"/>
    <w:rsid w:val="00BB6D96"/>
    <w:rsid w:val="00BB6F2D"/>
    <w:rsid w:val="00BB70BD"/>
    <w:rsid w:val="00BB7132"/>
    <w:rsid w:val="00BC19D5"/>
    <w:rsid w:val="00BC1AA0"/>
    <w:rsid w:val="00BC1FC4"/>
    <w:rsid w:val="00BC20BB"/>
    <w:rsid w:val="00BC2495"/>
    <w:rsid w:val="00BC26C0"/>
    <w:rsid w:val="00BC2746"/>
    <w:rsid w:val="00BC27F7"/>
    <w:rsid w:val="00BC314A"/>
    <w:rsid w:val="00BC37D1"/>
    <w:rsid w:val="00BC3AA2"/>
    <w:rsid w:val="00BC4104"/>
    <w:rsid w:val="00BC41FB"/>
    <w:rsid w:val="00BC4873"/>
    <w:rsid w:val="00BC7EB9"/>
    <w:rsid w:val="00BD05C7"/>
    <w:rsid w:val="00BD0F93"/>
    <w:rsid w:val="00BD18F1"/>
    <w:rsid w:val="00BD1913"/>
    <w:rsid w:val="00BD2643"/>
    <w:rsid w:val="00BD2CA2"/>
    <w:rsid w:val="00BD37A7"/>
    <w:rsid w:val="00BD41E7"/>
    <w:rsid w:val="00BD56B1"/>
    <w:rsid w:val="00BD6558"/>
    <w:rsid w:val="00BD7364"/>
    <w:rsid w:val="00BD7935"/>
    <w:rsid w:val="00BD7A49"/>
    <w:rsid w:val="00BE069B"/>
    <w:rsid w:val="00BE18B6"/>
    <w:rsid w:val="00BE24E8"/>
    <w:rsid w:val="00BE2E10"/>
    <w:rsid w:val="00BE38D3"/>
    <w:rsid w:val="00BE3A4C"/>
    <w:rsid w:val="00BE602A"/>
    <w:rsid w:val="00BE6E17"/>
    <w:rsid w:val="00BE6F81"/>
    <w:rsid w:val="00BE7C0A"/>
    <w:rsid w:val="00BE7D33"/>
    <w:rsid w:val="00BF076D"/>
    <w:rsid w:val="00BF0CF5"/>
    <w:rsid w:val="00BF16B9"/>
    <w:rsid w:val="00BF2AD7"/>
    <w:rsid w:val="00BF2F76"/>
    <w:rsid w:val="00BF3022"/>
    <w:rsid w:val="00BF3214"/>
    <w:rsid w:val="00BF352E"/>
    <w:rsid w:val="00BF3C40"/>
    <w:rsid w:val="00BF4679"/>
    <w:rsid w:val="00BF4BB0"/>
    <w:rsid w:val="00BF5362"/>
    <w:rsid w:val="00BF54D3"/>
    <w:rsid w:val="00BF5514"/>
    <w:rsid w:val="00BF553A"/>
    <w:rsid w:val="00BF5573"/>
    <w:rsid w:val="00BF6D62"/>
    <w:rsid w:val="00BF7453"/>
    <w:rsid w:val="00BF7F84"/>
    <w:rsid w:val="00C0098A"/>
    <w:rsid w:val="00C00E46"/>
    <w:rsid w:val="00C01806"/>
    <w:rsid w:val="00C01D8F"/>
    <w:rsid w:val="00C0363C"/>
    <w:rsid w:val="00C04247"/>
    <w:rsid w:val="00C04BC8"/>
    <w:rsid w:val="00C06770"/>
    <w:rsid w:val="00C06F45"/>
    <w:rsid w:val="00C07D6E"/>
    <w:rsid w:val="00C1000A"/>
    <w:rsid w:val="00C1132A"/>
    <w:rsid w:val="00C11759"/>
    <w:rsid w:val="00C11E7B"/>
    <w:rsid w:val="00C12899"/>
    <w:rsid w:val="00C15867"/>
    <w:rsid w:val="00C162FC"/>
    <w:rsid w:val="00C16418"/>
    <w:rsid w:val="00C203EB"/>
    <w:rsid w:val="00C204B1"/>
    <w:rsid w:val="00C220B9"/>
    <w:rsid w:val="00C22398"/>
    <w:rsid w:val="00C22745"/>
    <w:rsid w:val="00C2296D"/>
    <w:rsid w:val="00C22E08"/>
    <w:rsid w:val="00C23155"/>
    <w:rsid w:val="00C23B33"/>
    <w:rsid w:val="00C25B7F"/>
    <w:rsid w:val="00C25CEF"/>
    <w:rsid w:val="00C25D1A"/>
    <w:rsid w:val="00C25E65"/>
    <w:rsid w:val="00C2603A"/>
    <w:rsid w:val="00C27354"/>
    <w:rsid w:val="00C274E9"/>
    <w:rsid w:val="00C30E60"/>
    <w:rsid w:val="00C312F5"/>
    <w:rsid w:val="00C3194E"/>
    <w:rsid w:val="00C31A63"/>
    <w:rsid w:val="00C32427"/>
    <w:rsid w:val="00C3289E"/>
    <w:rsid w:val="00C32947"/>
    <w:rsid w:val="00C329F6"/>
    <w:rsid w:val="00C3388E"/>
    <w:rsid w:val="00C339B5"/>
    <w:rsid w:val="00C3481B"/>
    <w:rsid w:val="00C353F3"/>
    <w:rsid w:val="00C35411"/>
    <w:rsid w:val="00C36804"/>
    <w:rsid w:val="00C37DCA"/>
    <w:rsid w:val="00C4000F"/>
    <w:rsid w:val="00C40812"/>
    <w:rsid w:val="00C40C41"/>
    <w:rsid w:val="00C413E9"/>
    <w:rsid w:val="00C43893"/>
    <w:rsid w:val="00C450A4"/>
    <w:rsid w:val="00C450C2"/>
    <w:rsid w:val="00C45885"/>
    <w:rsid w:val="00C46743"/>
    <w:rsid w:val="00C478B6"/>
    <w:rsid w:val="00C5028B"/>
    <w:rsid w:val="00C50432"/>
    <w:rsid w:val="00C50F22"/>
    <w:rsid w:val="00C5215A"/>
    <w:rsid w:val="00C52528"/>
    <w:rsid w:val="00C529B8"/>
    <w:rsid w:val="00C531D9"/>
    <w:rsid w:val="00C531F4"/>
    <w:rsid w:val="00C545B2"/>
    <w:rsid w:val="00C54938"/>
    <w:rsid w:val="00C54C01"/>
    <w:rsid w:val="00C5501C"/>
    <w:rsid w:val="00C55A1C"/>
    <w:rsid w:val="00C55CD9"/>
    <w:rsid w:val="00C5663F"/>
    <w:rsid w:val="00C572CE"/>
    <w:rsid w:val="00C57497"/>
    <w:rsid w:val="00C57971"/>
    <w:rsid w:val="00C57FB5"/>
    <w:rsid w:val="00C604E9"/>
    <w:rsid w:val="00C60713"/>
    <w:rsid w:val="00C61583"/>
    <w:rsid w:val="00C61810"/>
    <w:rsid w:val="00C6189F"/>
    <w:rsid w:val="00C62713"/>
    <w:rsid w:val="00C62889"/>
    <w:rsid w:val="00C62B06"/>
    <w:rsid w:val="00C63569"/>
    <w:rsid w:val="00C644DA"/>
    <w:rsid w:val="00C64A10"/>
    <w:rsid w:val="00C64C0C"/>
    <w:rsid w:val="00C64DD1"/>
    <w:rsid w:val="00C64E17"/>
    <w:rsid w:val="00C653FE"/>
    <w:rsid w:val="00C65812"/>
    <w:rsid w:val="00C65BD7"/>
    <w:rsid w:val="00C66A9C"/>
    <w:rsid w:val="00C675EA"/>
    <w:rsid w:val="00C67AD4"/>
    <w:rsid w:val="00C67B04"/>
    <w:rsid w:val="00C720C7"/>
    <w:rsid w:val="00C72AF6"/>
    <w:rsid w:val="00C73108"/>
    <w:rsid w:val="00C73657"/>
    <w:rsid w:val="00C73983"/>
    <w:rsid w:val="00C74135"/>
    <w:rsid w:val="00C757C0"/>
    <w:rsid w:val="00C767F5"/>
    <w:rsid w:val="00C76A24"/>
    <w:rsid w:val="00C76BA4"/>
    <w:rsid w:val="00C76C27"/>
    <w:rsid w:val="00C77306"/>
    <w:rsid w:val="00C81182"/>
    <w:rsid w:val="00C81993"/>
    <w:rsid w:val="00C819F3"/>
    <w:rsid w:val="00C821D0"/>
    <w:rsid w:val="00C82535"/>
    <w:rsid w:val="00C825CC"/>
    <w:rsid w:val="00C82876"/>
    <w:rsid w:val="00C82D13"/>
    <w:rsid w:val="00C83335"/>
    <w:rsid w:val="00C834E8"/>
    <w:rsid w:val="00C83821"/>
    <w:rsid w:val="00C838FA"/>
    <w:rsid w:val="00C83A48"/>
    <w:rsid w:val="00C851FD"/>
    <w:rsid w:val="00C85865"/>
    <w:rsid w:val="00C85B88"/>
    <w:rsid w:val="00C85E85"/>
    <w:rsid w:val="00C86AE9"/>
    <w:rsid w:val="00C874D3"/>
    <w:rsid w:val="00C875A8"/>
    <w:rsid w:val="00C90373"/>
    <w:rsid w:val="00C926C8"/>
    <w:rsid w:val="00C92979"/>
    <w:rsid w:val="00C92CB2"/>
    <w:rsid w:val="00C94278"/>
    <w:rsid w:val="00C942C6"/>
    <w:rsid w:val="00C94A6D"/>
    <w:rsid w:val="00C95A6D"/>
    <w:rsid w:val="00C95DC2"/>
    <w:rsid w:val="00C96594"/>
    <w:rsid w:val="00C9719D"/>
    <w:rsid w:val="00C976B9"/>
    <w:rsid w:val="00C97F4F"/>
    <w:rsid w:val="00CA04F1"/>
    <w:rsid w:val="00CA0663"/>
    <w:rsid w:val="00CA10F9"/>
    <w:rsid w:val="00CA1AE5"/>
    <w:rsid w:val="00CA2EAE"/>
    <w:rsid w:val="00CA3248"/>
    <w:rsid w:val="00CA33C3"/>
    <w:rsid w:val="00CA4032"/>
    <w:rsid w:val="00CA47D3"/>
    <w:rsid w:val="00CA4AC1"/>
    <w:rsid w:val="00CA585D"/>
    <w:rsid w:val="00CA59FB"/>
    <w:rsid w:val="00CA5C76"/>
    <w:rsid w:val="00CA615B"/>
    <w:rsid w:val="00CA6737"/>
    <w:rsid w:val="00CA6E9D"/>
    <w:rsid w:val="00CA6F36"/>
    <w:rsid w:val="00CA71AD"/>
    <w:rsid w:val="00CB0316"/>
    <w:rsid w:val="00CB0B11"/>
    <w:rsid w:val="00CB1B07"/>
    <w:rsid w:val="00CB1DBA"/>
    <w:rsid w:val="00CB407F"/>
    <w:rsid w:val="00CB426A"/>
    <w:rsid w:val="00CB4F20"/>
    <w:rsid w:val="00CB5354"/>
    <w:rsid w:val="00CB5661"/>
    <w:rsid w:val="00CB6706"/>
    <w:rsid w:val="00CB7CCF"/>
    <w:rsid w:val="00CB7F01"/>
    <w:rsid w:val="00CC06BF"/>
    <w:rsid w:val="00CC0B04"/>
    <w:rsid w:val="00CC1ED7"/>
    <w:rsid w:val="00CC2056"/>
    <w:rsid w:val="00CC275A"/>
    <w:rsid w:val="00CC3C85"/>
    <w:rsid w:val="00CC3C9E"/>
    <w:rsid w:val="00CC4C90"/>
    <w:rsid w:val="00CC4C9A"/>
    <w:rsid w:val="00CC505E"/>
    <w:rsid w:val="00CC5F45"/>
    <w:rsid w:val="00CC68B6"/>
    <w:rsid w:val="00CC6A14"/>
    <w:rsid w:val="00CC6D3D"/>
    <w:rsid w:val="00CC70A3"/>
    <w:rsid w:val="00CC7E59"/>
    <w:rsid w:val="00CD0D2A"/>
    <w:rsid w:val="00CD2C4D"/>
    <w:rsid w:val="00CD2E02"/>
    <w:rsid w:val="00CD3542"/>
    <w:rsid w:val="00CD4442"/>
    <w:rsid w:val="00CD451F"/>
    <w:rsid w:val="00CD4AF0"/>
    <w:rsid w:val="00CD53C3"/>
    <w:rsid w:val="00CD543B"/>
    <w:rsid w:val="00CD574E"/>
    <w:rsid w:val="00CD5F15"/>
    <w:rsid w:val="00CD71E3"/>
    <w:rsid w:val="00CD7CCD"/>
    <w:rsid w:val="00CD7DEE"/>
    <w:rsid w:val="00CD7E4A"/>
    <w:rsid w:val="00CE0A47"/>
    <w:rsid w:val="00CE1628"/>
    <w:rsid w:val="00CE1916"/>
    <w:rsid w:val="00CE2A98"/>
    <w:rsid w:val="00CE3856"/>
    <w:rsid w:val="00CE4878"/>
    <w:rsid w:val="00CE4C22"/>
    <w:rsid w:val="00CE504F"/>
    <w:rsid w:val="00CE58FB"/>
    <w:rsid w:val="00CE5D94"/>
    <w:rsid w:val="00CE5E74"/>
    <w:rsid w:val="00CE6513"/>
    <w:rsid w:val="00CE67AB"/>
    <w:rsid w:val="00CE76E5"/>
    <w:rsid w:val="00CF09C8"/>
    <w:rsid w:val="00CF0A92"/>
    <w:rsid w:val="00CF0C85"/>
    <w:rsid w:val="00CF2790"/>
    <w:rsid w:val="00CF2A8C"/>
    <w:rsid w:val="00CF308B"/>
    <w:rsid w:val="00CF39E6"/>
    <w:rsid w:val="00CF41EC"/>
    <w:rsid w:val="00CF5CA5"/>
    <w:rsid w:val="00CF5D04"/>
    <w:rsid w:val="00CF5DDD"/>
    <w:rsid w:val="00D004BA"/>
    <w:rsid w:val="00D00733"/>
    <w:rsid w:val="00D0083D"/>
    <w:rsid w:val="00D00AAF"/>
    <w:rsid w:val="00D00DD1"/>
    <w:rsid w:val="00D017BE"/>
    <w:rsid w:val="00D01E40"/>
    <w:rsid w:val="00D01FE4"/>
    <w:rsid w:val="00D02089"/>
    <w:rsid w:val="00D02ADA"/>
    <w:rsid w:val="00D02C11"/>
    <w:rsid w:val="00D03278"/>
    <w:rsid w:val="00D03EC9"/>
    <w:rsid w:val="00D04559"/>
    <w:rsid w:val="00D0459F"/>
    <w:rsid w:val="00D04DE4"/>
    <w:rsid w:val="00D063F1"/>
    <w:rsid w:val="00D074A9"/>
    <w:rsid w:val="00D07E77"/>
    <w:rsid w:val="00D10ADB"/>
    <w:rsid w:val="00D10CED"/>
    <w:rsid w:val="00D1110B"/>
    <w:rsid w:val="00D113EA"/>
    <w:rsid w:val="00D11507"/>
    <w:rsid w:val="00D116BE"/>
    <w:rsid w:val="00D11735"/>
    <w:rsid w:val="00D11831"/>
    <w:rsid w:val="00D12C78"/>
    <w:rsid w:val="00D12FF1"/>
    <w:rsid w:val="00D13945"/>
    <w:rsid w:val="00D14F22"/>
    <w:rsid w:val="00D14F57"/>
    <w:rsid w:val="00D1556D"/>
    <w:rsid w:val="00D157AB"/>
    <w:rsid w:val="00D158D4"/>
    <w:rsid w:val="00D161EC"/>
    <w:rsid w:val="00D16EA6"/>
    <w:rsid w:val="00D17B98"/>
    <w:rsid w:val="00D17BC7"/>
    <w:rsid w:val="00D20720"/>
    <w:rsid w:val="00D207A2"/>
    <w:rsid w:val="00D20C43"/>
    <w:rsid w:val="00D21C9F"/>
    <w:rsid w:val="00D22074"/>
    <w:rsid w:val="00D22A24"/>
    <w:rsid w:val="00D22C70"/>
    <w:rsid w:val="00D23129"/>
    <w:rsid w:val="00D248F0"/>
    <w:rsid w:val="00D250E0"/>
    <w:rsid w:val="00D2584F"/>
    <w:rsid w:val="00D26DA5"/>
    <w:rsid w:val="00D2732A"/>
    <w:rsid w:val="00D274DF"/>
    <w:rsid w:val="00D275B4"/>
    <w:rsid w:val="00D2769D"/>
    <w:rsid w:val="00D27FE4"/>
    <w:rsid w:val="00D30241"/>
    <w:rsid w:val="00D307DF"/>
    <w:rsid w:val="00D30EF1"/>
    <w:rsid w:val="00D30F66"/>
    <w:rsid w:val="00D3163F"/>
    <w:rsid w:val="00D322B3"/>
    <w:rsid w:val="00D32E90"/>
    <w:rsid w:val="00D33901"/>
    <w:rsid w:val="00D34D06"/>
    <w:rsid w:val="00D35DC6"/>
    <w:rsid w:val="00D36408"/>
    <w:rsid w:val="00D366A0"/>
    <w:rsid w:val="00D372A6"/>
    <w:rsid w:val="00D37451"/>
    <w:rsid w:val="00D37A17"/>
    <w:rsid w:val="00D4070D"/>
    <w:rsid w:val="00D40916"/>
    <w:rsid w:val="00D414F8"/>
    <w:rsid w:val="00D415FC"/>
    <w:rsid w:val="00D42E0A"/>
    <w:rsid w:val="00D43006"/>
    <w:rsid w:val="00D434CC"/>
    <w:rsid w:val="00D4383C"/>
    <w:rsid w:val="00D43F2C"/>
    <w:rsid w:val="00D44425"/>
    <w:rsid w:val="00D44972"/>
    <w:rsid w:val="00D44D11"/>
    <w:rsid w:val="00D44DB1"/>
    <w:rsid w:val="00D4522B"/>
    <w:rsid w:val="00D4556E"/>
    <w:rsid w:val="00D45788"/>
    <w:rsid w:val="00D46406"/>
    <w:rsid w:val="00D4741C"/>
    <w:rsid w:val="00D51EAC"/>
    <w:rsid w:val="00D53A12"/>
    <w:rsid w:val="00D54290"/>
    <w:rsid w:val="00D55EF7"/>
    <w:rsid w:val="00D56417"/>
    <w:rsid w:val="00D56494"/>
    <w:rsid w:val="00D56BD2"/>
    <w:rsid w:val="00D57918"/>
    <w:rsid w:val="00D6093E"/>
    <w:rsid w:val="00D62308"/>
    <w:rsid w:val="00D627DC"/>
    <w:rsid w:val="00D63E01"/>
    <w:rsid w:val="00D64765"/>
    <w:rsid w:val="00D64B06"/>
    <w:rsid w:val="00D65785"/>
    <w:rsid w:val="00D66172"/>
    <w:rsid w:val="00D664C6"/>
    <w:rsid w:val="00D66EF1"/>
    <w:rsid w:val="00D674BD"/>
    <w:rsid w:val="00D67943"/>
    <w:rsid w:val="00D7177C"/>
    <w:rsid w:val="00D717BB"/>
    <w:rsid w:val="00D72275"/>
    <w:rsid w:val="00D728C4"/>
    <w:rsid w:val="00D72BD5"/>
    <w:rsid w:val="00D73AED"/>
    <w:rsid w:val="00D73DC6"/>
    <w:rsid w:val="00D74C1A"/>
    <w:rsid w:val="00D74FFB"/>
    <w:rsid w:val="00D754C1"/>
    <w:rsid w:val="00D75AE3"/>
    <w:rsid w:val="00D77393"/>
    <w:rsid w:val="00D77A35"/>
    <w:rsid w:val="00D77EC9"/>
    <w:rsid w:val="00D77F0B"/>
    <w:rsid w:val="00D80C22"/>
    <w:rsid w:val="00D81B3E"/>
    <w:rsid w:val="00D81CAA"/>
    <w:rsid w:val="00D81DC5"/>
    <w:rsid w:val="00D83942"/>
    <w:rsid w:val="00D83D86"/>
    <w:rsid w:val="00D8417D"/>
    <w:rsid w:val="00D85AA8"/>
    <w:rsid w:val="00D85E54"/>
    <w:rsid w:val="00D85EEE"/>
    <w:rsid w:val="00D86E6B"/>
    <w:rsid w:val="00D87E5C"/>
    <w:rsid w:val="00D90054"/>
    <w:rsid w:val="00D90B60"/>
    <w:rsid w:val="00D90C70"/>
    <w:rsid w:val="00D90E49"/>
    <w:rsid w:val="00D91453"/>
    <w:rsid w:val="00D91CAB"/>
    <w:rsid w:val="00D9273E"/>
    <w:rsid w:val="00D927AC"/>
    <w:rsid w:val="00D93716"/>
    <w:rsid w:val="00D93D6B"/>
    <w:rsid w:val="00D94668"/>
    <w:rsid w:val="00D95115"/>
    <w:rsid w:val="00D95A1B"/>
    <w:rsid w:val="00D96ADE"/>
    <w:rsid w:val="00D974C1"/>
    <w:rsid w:val="00D975C6"/>
    <w:rsid w:val="00DA0CE2"/>
    <w:rsid w:val="00DA1F9A"/>
    <w:rsid w:val="00DA207C"/>
    <w:rsid w:val="00DA2387"/>
    <w:rsid w:val="00DA28F2"/>
    <w:rsid w:val="00DA2B26"/>
    <w:rsid w:val="00DA3A1F"/>
    <w:rsid w:val="00DA40E8"/>
    <w:rsid w:val="00DA5269"/>
    <w:rsid w:val="00DA54D9"/>
    <w:rsid w:val="00DA56E3"/>
    <w:rsid w:val="00DA5741"/>
    <w:rsid w:val="00DA6251"/>
    <w:rsid w:val="00DA65E9"/>
    <w:rsid w:val="00DA7BA6"/>
    <w:rsid w:val="00DB0D9B"/>
    <w:rsid w:val="00DB1651"/>
    <w:rsid w:val="00DB1FD7"/>
    <w:rsid w:val="00DB1FFE"/>
    <w:rsid w:val="00DB2795"/>
    <w:rsid w:val="00DB2F11"/>
    <w:rsid w:val="00DB5358"/>
    <w:rsid w:val="00DB75CC"/>
    <w:rsid w:val="00DC010F"/>
    <w:rsid w:val="00DC02F4"/>
    <w:rsid w:val="00DC05D5"/>
    <w:rsid w:val="00DC09E5"/>
    <w:rsid w:val="00DC1095"/>
    <w:rsid w:val="00DC125A"/>
    <w:rsid w:val="00DC2171"/>
    <w:rsid w:val="00DC2893"/>
    <w:rsid w:val="00DC28E3"/>
    <w:rsid w:val="00DC5A1D"/>
    <w:rsid w:val="00DC5D45"/>
    <w:rsid w:val="00DC6223"/>
    <w:rsid w:val="00DC6A10"/>
    <w:rsid w:val="00DD02AF"/>
    <w:rsid w:val="00DD0546"/>
    <w:rsid w:val="00DD1875"/>
    <w:rsid w:val="00DD30F1"/>
    <w:rsid w:val="00DD3497"/>
    <w:rsid w:val="00DD36D2"/>
    <w:rsid w:val="00DD375A"/>
    <w:rsid w:val="00DD3B8D"/>
    <w:rsid w:val="00DD3CB1"/>
    <w:rsid w:val="00DD4695"/>
    <w:rsid w:val="00DD4E7C"/>
    <w:rsid w:val="00DD5653"/>
    <w:rsid w:val="00DD5DC3"/>
    <w:rsid w:val="00DD65A7"/>
    <w:rsid w:val="00DD67A2"/>
    <w:rsid w:val="00DD6A1B"/>
    <w:rsid w:val="00DD6F76"/>
    <w:rsid w:val="00DD6FD5"/>
    <w:rsid w:val="00DD737A"/>
    <w:rsid w:val="00DD787E"/>
    <w:rsid w:val="00DE0AB1"/>
    <w:rsid w:val="00DE1D79"/>
    <w:rsid w:val="00DE23E6"/>
    <w:rsid w:val="00DE354A"/>
    <w:rsid w:val="00DE4022"/>
    <w:rsid w:val="00DE45A7"/>
    <w:rsid w:val="00DE4FFA"/>
    <w:rsid w:val="00DE5AF1"/>
    <w:rsid w:val="00DE60B1"/>
    <w:rsid w:val="00DE6546"/>
    <w:rsid w:val="00DE657E"/>
    <w:rsid w:val="00DE76E7"/>
    <w:rsid w:val="00DF0236"/>
    <w:rsid w:val="00DF1E6D"/>
    <w:rsid w:val="00DF3547"/>
    <w:rsid w:val="00DF3EB5"/>
    <w:rsid w:val="00DF3FBC"/>
    <w:rsid w:val="00DF4704"/>
    <w:rsid w:val="00DF4797"/>
    <w:rsid w:val="00DF48F8"/>
    <w:rsid w:val="00DF58CA"/>
    <w:rsid w:val="00DF5B76"/>
    <w:rsid w:val="00DF5D63"/>
    <w:rsid w:val="00DF650F"/>
    <w:rsid w:val="00DF6CA3"/>
    <w:rsid w:val="00DF6F04"/>
    <w:rsid w:val="00DF73C1"/>
    <w:rsid w:val="00DF775B"/>
    <w:rsid w:val="00E0045F"/>
    <w:rsid w:val="00E01C4A"/>
    <w:rsid w:val="00E01F43"/>
    <w:rsid w:val="00E024AA"/>
    <w:rsid w:val="00E02AA5"/>
    <w:rsid w:val="00E0351A"/>
    <w:rsid w:val="00E03BCD"/>
    <w:rsid w:val="00E04981"/>
    <w:rsid w:val="00E05C94"/>
    <w:rsid w:val="00E06387"/>
    <w:rsid w:val="00E06BBF"/>
    <w:rsid w:val="00E1008F"/>
    <w:rsid w:val="00E101CC"/>
    <w:rsid w:val="00E11046"/>
    <w:rsid w:val="00E1151C"/>
    <w:rsid w:val="00E117F6"/>
    <w:rsid w:val="00E11E56"/>
    <w:rsid w:val="00E11F4C"/>
    <w:rsid w:val="00E12CA5"/>
    <w:rsid w:val="00E12FF8"/>
    <w:rsid w:val="00E15007"/>
    <w:rsid w:val="00E158D5"/>
    <w:rsid w:val="00E15C77"/>
    <w:rsid w:val="00E164B1"/>
    <w:rsid w:val="00E1693E"/>
    <w:rsid w:val="00E20971"/>
    <w:rsid w:val="00E21124"/>
    <w:rsid w:val="00E216DD"/>
    <w:rsid w:val="00E2263A"/>
    <w:rsid w:val="00E228FC"/>
    <w:rsid w:val="00E23A3D"/>
    <w:rsid w:val="00E23EAD"/>
    <w:rsid w:val="00E242E1"/>
    <w:rsid w:val="00E250F1"/>
    <w:rsid w:val="00E258DD"/>
    <w:rsid w:val="00E26E4D"/>
    <w:rsid w:val="00E26FE4"/>
    <w:rsid w:val="00E27BC4"/>
    <w:rsid w:val="00E307DD"/>
    <w:rsid w:val="00E30CE5"/>
    <w:rsid w:val="00E313A4"/>
    <w:rsid w:val="00E313B0"/>
    <w:rsid w:val="00E31AE8"/>
    <w:rsid w:val="00E32860"/>
    <w:rsid w:val="00E33446"/>
    <w:rsid w:val="00E34B2C"/>
    <w:rsid w:val="00E350E4"/>
    <w:rsid w:val="00E3550D"/>
    <w:rsid w:val="00E35805"/>
    <w:rsid w:val="00E366C4"/>
    <w:rsid w:val="00E40FB6"/>
    <w:rsid w:val="00E41BED"/>
    <w:rsid w:val="00E42D27"/>
    <w:rsid w:val="00E437D3"/>
    <w:rsid w:val="00E44383"/>
    <w:rsid w:val="00E44E54"/>
    <w:rsid w:val="00E45210"/>
    <w:rsid w:val="00E4531E"/>
    <w:rsid w:val="00E45483"/>
    <w:rsid w:val="00E455B4"/>
    <w:rsid w:val="00E45C03"/>
    <w:rsid w:val="00E467DD"/>
    <w:rsid w:val="00E46FB0"/>
    <w:rsid w:val="00E500BF"/>
    <w:rsid w:val="00E5085A"/>
    <w:rsid w:val="00E50C4E"/>
    <w:rsid w:val="00E52838"/>
    <w:rsid w:val="00E52C9C"/>
    <w:rsid w:val="00E53453"/>
    <w:rsid w:val="00E545C3"/>
    <w:rsid w:val="00E559E5"/>
    <w:rsid w:val="00E563AE"/>
    <w:rsid w:val="00E60060"/>
    <w:rsid w:val="00E6027A"/>
    <w:rsid w:val="00E6068D"/>
    <w:rsid w:val="00E60E43"/>
    <w:rsid w:val="00E610BB"/>
    <w:rsid w:val="00E614E0"/>
    <w:rsid w:val="00E6191B"/>
    <w:rsid w:val="00E61F7B"/>
    <w:rsid w:val="00E62E50"/>
    <w:rsid w:val="00E6365A"/>
    <w:rsid w:val="00E6627C"/>
    <w:rsid w:val="00E66330"/>
    <w:rsid w:val="00E6651D"/>
    <w:rsid w:val="00E66E49"/>
    <w:rsid w:val="00E67B7D"/>
    <w:rsid w:val="00E70487"/>
    <w:rsid w:val="00E7079D"/>
    <w:rsid w:val="00E71521"/>
    <w:rsid w:val="00E71553"/>
    <w:rsid w:val="00E72728"/>
    <w:rsid w:val="00E730B0"/>
    <w:rsid w:val="00E73CA0"/>
    <w:rsid w:val="00E73F7F"/>
    <w:rsid w:val="00E7500C"/>
    <w:rsid w:val="00E753E8"/>
    <w:rsid w:val="00E7569A"/>
    <w:rsid w:val="00E76057"/>
    <w:rsid w:val="00E7640E"/>
    <w:rsid w:val="00E76FAC"/>
    <w:rsid w:val="00E803A2"/>
    <w:rsid w:val="00E80BF3"/>
    <w:rsid w:val="00E82777"/>
    <w:rsid w:val="00E83744"/>
    <w:rsid w:val="00E84F3C"/>
    <w:rsid w:val="00E8501B"/>
    <w:rsid w:val="00E85409"/>
    <w:rsid w:val="00E86930"/>
    <w:rsid w:val="00E86D64"/>
    <w:rsid w:val="00E87D93"/>
    <w:rsid w:val="00E90ACC"/>
    <w:rsid w:val="00E9150E"/>
    <w:rsid w:val="00E9173F"/>
    <w:rsid w:val="00E9190F"/>
    <w:rsid w:val="00E91CC3"/>
    <w:rsid w:val="00E9304C"/>
    <w:rsid w:val="00E9339B"/>
    <w:rsid w:val="00E933C8"/>
    <w:rsid w:val="00E93C0D"/>
    <w:rsid w:val="00E93DDA"/>
    <w:rsid w:val="00E942C8"/>
    <w:rsid w:val="00E9482A"/>
    <w:rsid w:val="00E95869"/>
    <w:rsid w:val="00E96883"/>
    <w:rsid w:val="00E96F29"/>
    <w:rsid w:val="00E97C3E"/>
    <w:rsid w:val="00EA0C8B"/>
    <w:rsid w:val="00EA16CA"/>
    <w:rsid w:val="00EA2103"/>
    <w:rsid w:val="00EA2859"/>
    <w:rsid w:val="00EA29A7"/>
    <w:rsid w:val="00EA3308"/>
    <w:rsid w:val="00EA3A4C"/>
    <w:rsid w:val="00EA40FD"/>
    <w:rsid w:val="00EA41DA"/>
    <w:rsid w:val="00EA429F"/>
    <w:rsid w:val="00EA4349"/>
    <w:rsid w:val="00EA4442"/>
    <w:rsid w:val="00EA4587"/>
    <w:rsid w:val="00EA4F9E"/>
    <w:rsid w:val="00EA56F8"/>
    <w:rsid w:val="00EA5DF9"/>
    <w:rsid w:val="00EA63CA"/>
    <w:rsid w:val="00EA6858"/>
    <w:rsid w:val="00EA68E9"/>
    <w:rsid w:val="00EA6C17"/>
    <w:rsid w:val="00EA6D3B"/>
    <w:rsid w:val="00EA72DB"/>
    <w:rsid w:val="00EA751F"/>
    <w:rsid w:val="00EA7D97"/>
    <w:rsid w:val="00EA7EE8"/>
    <w:rsid w:val="00EB00AD"/>
    <w:rsid w:val="00EB0630"/>
    <w:rsid w:val="00EB136C"/>
    <w:rsid w:val="00EB256A"/>
    <w:rsid w:val="00EB41A4"/>
    <w:rsid w:val="00EB480E"/>
    <w:rsid w:val="00EB4CC7"/>
    <w:rsid w:val="00EB5EC6"/>
    <w:rsid w:val="00EB79D4"/>
    <w:rsid w:val="00EB7BFA"/>
    <w:rsid w:val="00EB7FC9"/>
    <w:rsid w:val="00EC1598"/>
    <w:rsid w:val="00EC16A7"/>
    <w:rsid w:val="00EC1A56"/>
    <w:rsid w:val="00EC2219"/>
    <w:rsid w:val="00EC2495"/>
    <w:rsid w:val="00EC35EA"/>
    <w:rsid w:val="00EC3EEB"/>
    <w:rsid w:val="00EC7CD2"/>
    <w:rsid w:val="00EC7D0A"/>
    <w:rsid w:val="00ED01DB"/>
    <w:rsid w:val="00ED1504"/>
    <w:rsid w:val="00ED1E26"/>
    <w:rsid w:val="00ED27E8"/>
    <w:rsid w:val="00ED2DC0"/>
    <w:rsid w:val="00ED309D"/>
    <w:rsid w:val="00ED332D"/>
    <w:rsid w:val="00ED36BB"/>
    <w:rsid w:val="00ED4A30"/>
    <w:rsid w:val="00ED5D50"/>
    <w:rsid w:val="00ED6024"/>
    <w:rsid w:val="00ED6E82"/>
    <w:rsid w:val="00ED6FF7"/>
    <w:rsid w:val="00ED7137"/>
    <w:rsid w:val="00ED7C04"/>
    <w:rsid w:val="00ED7DD7"/>
    <w:rsid w:val="00ED7F8D"/>
    <w:rsid w:val="00EE0911"/>
    <w:rsid w:val="00EE0966"/>
    <w:rsid w:val="00EE0E78"/>
    <w:rsid w:val="00EE1444"/>
    <w:rsid w:val="00EE27F8"/>
    <w:rsid w:val="00EE2999"/>
    <w:rsid w:val="00EE2FA2"/>
    <w:rsid w:val="00EE3176"/>
    <w:rsid w:val="00EE3487"/>
    <w:rsid w:val="00EE34B2"/>
    <w:rsid w:val="00EE4BC5"/>
    <w:rsid w:val="00EE53C2"/>
    <w:rsid w:val="00EE5B18"/>
    <w:rsid w:val="00EE627A"/>
    <w:rsid w:val="00EE68BB"/>
    <w:rsid w:val="00EE695C"/>
    <w:rsid w:val="00EF0543"/>
    <w:rsid w:val="00EF06EA"/>
    <w:rsid w:val="00EF0BFA"/>
    <w:rsid w:val="00EF0D8B"/>
    <w:rsid w:val="00EF0E75"/>
    <w:rsid w:val="00EF62D6"/>
    <w:rsid w:val="00EF77D8"/>
    <w:rsid w:val="00F00E32"/>
    <w:rsid w:val="00F00F1D"/>
    <w:rsid w:val="00F01F64"/>
    <w:rsid w:val="00F0219B"/>
    <w:rsid w:val="00F02C54"/>
    <w:rsid w:val="00F02C83"/>
    <w:rsid w:val="00F02DD5"/>
    <w:rsid w:val="00F0385C"/>
    <w:rsid w:val="00F03954"/>
    <w:rsid w:val="00F04B32"/>
    <w:rsid w:val="00F04CA2"/>
    <w:rsid w:val="00F06A5D"/>
    <w:rsid w:val="00F07604"/>
    <w:rsid w:val="00F0775F"/>
    <w:rsid w:val="00F07894"/>
    <w:rsid w:val="00F07BED"/>
    <w:rsid w:val="00F104E0"/>
    <w:rsid w:val="00F12A1D"/>
    <w:rsid w:val="00F136C0"/>
    <w:rsid w:val="00F145CF"/>
    <w:rsid w:val="00F14A3C"/>
    <w:rsid w:val="00F15394"/>
    <w:rsid w:val="00F15705"/>
    <w:rsid w:val="00F15947"/>
    <w:rsid w:val="00F16FAD"/>
    <w:rsid w:val="00F17423"/>
    <w:rsid w:val="00F17CB8"/>
    <w:rsid w:val="00F209C3"/>
    <w:rsid w:val="00F21088"/>
    <w:rsid w:val="00F2108B"/>
    <w:rsid w:val="00F2175F"/>
    <w:rsid w:val="00F217E4"/>
    <w:rsid w:val="00F21BB7"/>
    <w:rsid w:val="00F22B74"/>
    <w:rsid w:val="00F22EB7"/>
    <w:rsid w:val="00F2328D"/>
    <w:rsid w:val="00F245D2"/>
    <w:rsid w:val="00F30149"/>
    <w:rsid w:val="00F307DD"/>
    <w:rsid w:val="00F310AD"/>
    <w:rsid w:val="00F314C6"/>
    <w:rsid w:val="00F314CD"/>
    <w:rsid w:val="00F317BF"/>
    <w:rsid w:val="00F317CA"/>
    <w:rsid w:val="00F326BF"/>
    <w:rsid w:val="00F327E7"/>
    <w:rsid w:val="00F3289C"/>
    <w:rsid w:val="00F3326F"/>
    <w:rsid w:val="00F33908"/>
    <w:rsid w:val="00F33FB4"/>
    <w:rsid w:val="00F340D9"/>
    <w:rsid w:val="00F35746"/>
    <w:rsid w:val="00F365F2"/>
    <w:rsid w:val="00F3715C"/>
    <w:rsid w:val="00F37533"/>
    <w:rsid w:val="00F376A8"/>
    <w:rsid w:val="00F3785F"/>
    <w:rsid w:val="00F37F66"/>
    <w:rsid w:val="00F407E4"/>
    <w:rsid w:val="00F40807"/>
    <w:rsid w:val="00F4128B"/>
    <w:rsid w:val="00F416CE"/>
    <w:rsid w:val="00F427BC"/>
    <w:rsid w:val="00F429B4"/>
    <w:rsid w:val="00F440DB"/>
    <w:rsid w:val="00F446D5"/>
    <w:rsid w:val="00F44766"/>
    <w:rsid w:val="00F447C7"/>
    <w:rsid w:val="00F44C4A"/>
    <w:rsid w:val="00F44C83"/>
    <w:rsid w:val="00F44D43"/>
    <w:rsid w:val="00F459B4"/>
    <w:rsid w:val="00F46448"/>
    <w:rsid w:val="00F46FA3"/>
    <w:rsid w:val="00F472EC"/>
    <w:rsid w:val="00F475C3"/>
    <w:rsid w:val="00F47785"/>
    <w:rsid w:val="00F508DB"/>
    <w:rsid w:val="00F51474"/>
    <w:rsid w:val="00F5211B"/>
    <w:rsid w:val="00F53486"/>
    <w:rsid w:val="00F53D42"/>
    <w:rsid w:val="00F54545"/>
    <w:rsid w:val="00F54936"/>
    <w:rsid w:val="00F54B00"/>
    <w:rsid w:val="00F5522F"/>
    <w:rsid w:val="00F554A9"/>
    <w:rsid w:val="00F557E2"/>
    <w:rsid w:val="00F55FCF"/>
    <w:rsid w:val="00F565C3"/>
    <w:rsid w:val="00F60615"/>
    <w:rsid w:val="00F6080F"/>
    <w:rsid w:val="00F61FCC"/>
    <w:rsid w:val="00F62127"/>
    <w:rsid w:val="00F63015"/>
    <w:rsid w:val="00F64307"/>
    <w:rsid w:val="00F662E4"/>
    <w:rsid w:val="00F66F8A"/>
    <w:rsid w:val="00F67F06"/>
    <w:rsid w:val="00F7033D"/>
    <w:rsid w:val="00F70487"/>
    <w:rsid w:val="00F70768"/>
    <w:rsid w:val="00F70BED"/>
    <w:rsid w:val="00F71065"/>
    <w:rsid w:val="00F712DE"/>
    <w:rsid w:val="00F716FD"/>
    <w:rsid w:val="00F7204D"/>
    <w:rsid w:val="00F72C2C"/>
    <w:rsid w:val="00F73034"/>
    <w:rsid w:val="00F73315"/>
    <w:rsid w:val="00F73514"/>
    <w:rsid w:val="00F7439F"/>
    <w:rsid w:val="00F74438"/>
    <w:rsid w:val="00F75C8B"/>
    <w:rsid w:val="00F80355"/>
    <w:rsid w:val="00F803D1"/>
    <w:rsid w:val="00F8043A"/>
    <w:rsid w:val="00F804E8"/>
    <w:rsid w:val="00F8103B"/>
    <w:rsid w:val="00F82C64"/>
    <w:rsid w:val="00F83A31"/>
    <w:rsid w:val="00F8556D"/>
    <w:rsid w:val="00F855C1"/>
    <w:rsid w:val="00F85A1C"/>
    <w:rsid w:val="00F87752"/>
    <w:rsid w:val="00F87B66"/>
    <w:rsid w:val="00F87C43"/>
    <w:rsid w:val="00F90077"/>
    <w:rsid w:val="00F9101B"/>
    <w:rsid w:val="00F91E7B"/>
    <w:rsid w:val="00F9259C"/>
    <w:rsid w:val="00F92840"/>
    <w:rsid w:val="00F93147"/>
    <w:rsid w:val="00F93902"/>
    <w:rsid w:val="00F95272"/>
    <w:rsid w:val="00F95AB2"/>
    <w:rsid w:val="00F95F5C"/>
    <w:rsid w:val="00F96689"/>
    <w:rsid w:val="00F974A0"/>
    <w:rsid w:val="00F978B6"/>
    <w:rsid w:val="00F97E77"/>
    <w:rsid w:val="00FA1DC2"/>
    <w:rsid w:val="00FA2231"/>
    <w:rsid w:val="00FA29A2"/>
    <w:rsid w:val="00FA2E06"/>
    <w:rsid w:val="00FA3075"/>
    <w:rsid w:val="00FA361C"/>
    <w:rsid w:val="00FA4132"/>
    <w:rsid w:val="00FA5722"/>
    <w:rsid w:val="00FA63CD"/>
    <w:rsid w:val="00FA695E"/>
    <w:rsid w:val="00FA6B4A"/>
    <w:rsid w:val="00FA723A"/>
    <w:rsid w:val="00FA7B67"/>
    <w:rsid w:val="00FA7CF9"/>
    <w:rsid w:val="00FB01F0"/>
    <w:rsid w:val="00FB0299"/>
    <w:rsid w:val="00FB0AEA"/>
    <w:rsid w:val="00FB0C81"/>
    <w:rsid w:val="00FB2003"/>
    <w:rsid w:val="00FB2AF3"/>
    <w:rsid w:val="00FB3591"/>
    <w:rsid w:val="00FB3E30"/>
    <w:rsid w:val="00FB506E"/>
    <w:rsid w:val="00FB6884"/>
    <w:rsid w:val="00FB6899"/>
    <w:rsid w:val="00FB6AAE"/>
    <w:rsid w:val="00FC104D"/>
    <w:rsid w:val="00FC1BC8"/>
    <w:rsid w:val="00FC2200"/>
    <w:rsid w:val="00FC226E"/>
    <w:rsid w:val="00FC2540"/>
    <w:rsid w:val="00FC2C20"/>
    <w:rsid w:val="00FC3802"/>
    <w:rsid w:val="00FC3C8D"/>
    <w:rsid w:val="00FC4502"/>
    <w:rsid w:val="00FC4844"/>
    <w:rsid w:val="00FC4A9F"/>
    <w:rsid w:val="00FC4E76"/>
    <w:rsid w:val="00FC5798"/>
    <w:rsid w:val="00FC61A7"/>
    <w:rsid w:val="00FC6A47"/>
    <w:rsid w:val="00FC7196"/>
    <w:rsid w:val="00FC7273"/>
    <w:rsid w:val="00FD1098"/>
    <w:rsid w:val="00FD2025"/>
    <w:rsid w:val="00FD4170"/>
    <w:rsid w:val="00FD4637"/>
    <w:rsid w:val="00FD48CF"/>
    <w:rsid w:val="00FD4BA6"/>
    <w:rsid w:val="00FD5AAC"/>
    <w:rsid w:val="00FD5BE4"/>
    <w:rsid w:val="00FD5BEB"/>
    <w:rsid w:val="00FD641A"/>
    <w:rsid w:val="00FD7AE1"/>
    <w:rsid w:val="00FE1451"/>
    <w:rsid w:val="00FE1CA8"/>
    <w:rsid w:val="00FE2E13"/>
    <w:rsid w:val="00FE310D"/>
    <w:rsid w:val="00FE337E"/>
    <w:rsid w:val="00FE33B0"/>
    <w:rsid w:val="00FE56F9"/>
    <w:rsid w:val="00FE5FDB"/>
    <w:rsid w:val="00FE68A0"/>
    <w:rsid w:val="00FE6997"/>
    <w:rsid w:val="00FE6A0E"/>
    <w:rsid w:val="00FE6F6F"/>
    <w:rsid w:val="00FF0204"/>
    <w:rsid w:val="00FF04CC"/>
    <w:rsid w:val="00FF23A8"/>
    <w:rsid w:val="00FF2625"/>
    <w:rsid w:val="00FF317E"/>
    <w:rsid w:val="00FF3AED"/>
    <w:rsid w:val="00FF63CC"/>
    <w:rsid w:val="00FF70F7"/>
    <w:rsid w:val="00FF7A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8F6232"/>
  <w15:docId w15:val="{9F312417-56BF-4DE5-8400-60E858D4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4"/>
      <w:szCs w:val="14"/>
    </w:rPr>
  </w:style>
  <w:style w:type="paragraph" w:styleId="BodyTextIndent3">
    <w:name w:val="Body Text Indent 3"/>
    <w:basedOn w:val="Normal"/>
    <w:semiHidden/>
    <w:rsid w:val="00493D40"/>
    <w:pPr>
      <w:spacing w:after="120"/>
      <w:ind w:left="360"/>
    </w:pPr>
    <w:rPr>
      <w:sz w:val="14"/>
      <w:szCs w:val="14"/>
    </w:rPr>
  </w:style>
  <w:style w:type="paragraph" w:styleId="PlainText">
    <w:name w:val="Plain Text"/>
    <w:basedOn w:val="Normal"/>
    <w:semiHidden/>
    <w:rsid w:val="00493D40"/>
    <w:rPr>
      <w:rFonts w:ascii="Courier New" w:hAnsi="Courier New" w:cs="Courier New"/>
      <w:sz w:val="18"/>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4"/>
      <w:szCs w:val="14"/>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4"/>
      <w:szCs w:val="14"/>
    </w:rPr>
  </w:style>
  <w:style w:type="character" w:customStyle="1" w:styleId="BalloonTextChar">
    <w:name w:val="Balloon Text Char"/>
    <w:basedOn w:val="DefaultParagraphFont"/>
    <w:link w:val="BalloonText"/>
    <w:uiPriority w:val="99"/>
    <w:semiHidden/>
    <w:rsid w:val="00FC2540"/>
    <w:rPr>
      <w:rFonts w:ascii="Tahoma" w:hAnsi="Tahoma" w:cs="Tahoma"/>
      <w:sz w:val="14"/>
      <w:szCs w:val="14"/>
      <w:lang w:val="en-GB"/>
    </w:rPr>
  </w:style>
  <w:style w:type="paragraph" w:styleId="CommentText">
    <w:name w:val="annotation text"/>
    <w:basedOn w:val="Normal"/>
    <w:link w:val="CommentTextChar"/>
    <w:uiPriority w:val="99"/>
    <w:unhideWhenUsed/>
    <w:rsid w:val="00B04161"/>
    <w:rPr>
      <w:sz w:val="18"/>
      <w:szCs w:val="18"/>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18"/>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18"/>
      <w:szCs w:val="18"/>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34E66"/>
    <w:rPr>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634E66"/>
    <w:rPr>
      <w:lang w:val="en-CA"/>
    </w:rPr>
  </w:style>
  <w:style w:type="paragraph" w:styleId="Revision">
    <w:name w:val="Revision"/>
    <w:hidden/>
    <w:uiPriority w:val="99"/>
    <w:semiHidden/>
    <w:rsid w:val="00776F08"/>
    <w:rPr>
      <w:lang w:val="en-CA"/>
    </w:rPr>
  </w:style>
  <w:style w:type="paragraph" w:customStyle="1" w:styleId="newheader40">
    <w:name w:val="new header4"/>
    <w:basedOn w:val="Heading4"/>
    <w:next w:val="Normal"/>
    <w:qFormat/>
    <w:rsid w:val="00DC6223"/>
    <w:pPr>
      <w:numPr>
        <w:ilvl w:val="0"/>
        <w:numId w:val="0"/>
      </w:numPr>
      <w:tabs>
        <w:tab w:val="num" w:pos="-90"/>
      </w:tabs>
      <w:ind w:left="2776" w:hanging="706"/>
    </w:pPr>
    <w:rPr>
      <w:rFonts w:eastAsiaTheme="minorHAnsi"/>
    </w:rPr>
  </w:style>
  <w:style w:type="paragraph" w:styleId="Quote">
    <w:name w:val="Quote"/>
    <w:basedOn w:val="Normal"/>
    <w:next w:val="Normal"/>
    <w:link w:val="QuoteChar"/>
    <w:uiPriority w:val="29"/>
    <w:qFormat/>
    <w:rsid w:val="00DC6223"/>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DC6223"/>
    <w:rPr>
      <w:rFonts w:eastAsiaTheme="minorHAnsi"/>
      <w:i/>
      <w:iCs/>
      <w:color w:val="404040" w:themeColor="text1" w:themeTint="BF"/>
      <w:sz w:val="20"/>
      <w:szCs w:val="20"/>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列出"/>
    <w:basedOn w:val="Normal"/>
    <w:link w:val="ListParagraphChar"/>
    <w:uiPriority w:val="34"/>
    <w:qFormat/>
    <w:rsid w:val="00DC6223"/>
    <w:pPr>
      <w:ind w:left="720"/>
      <w:contextualSpacing/>
    </w:pPr>
    <w:rPr>
      <w:rFonts w:eastAsiaTheme="minorHAnsi"/>
    </w:rPr>
  </w:style>
  <w:style w:type="character" w:styleId="IntenseEmphasis">
    <w:name w:val="Intense Emphasis"/>
    <w:basedOn w:val="DefaultParagraphFont"/>
    <w:uiPriority w:val="21"/>
    <w:qFormat/>
    <w:rsid w:val="00DC6223"/>
    <w:rPr>
      <w:i/>
      <w:iCs/>
      <w:color w:val="365F91" w:themeColor="accent1" w:themeShade="BF"/>
    </w:rPr>
  </w:style>
  <w:style w:type="paragraph" w:styleId="IntenseQuote">
    <w:name w:val="Intense Quote"/>
    <w:basedOn w:val="Normal"/>
    <w:next w:val="Normal"/>
    <w:link w:val="IntenseQuoteChar"/>
    <w:uiPriority w:val="30"/>
    <w:qFormat/>
    <w:rsid w:val="00DC6223"/>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DC6223"/>
    <w:rPr>
      <w:rFonts w:eastAsiaTheme="minorHAnsi"/>
      <w:i/>
      <w:iCs/>
      <w:color w:val="365F91" w:themeColor="accent1" w:themeShade="BF"/>
      <w:sz w:val="20"/>
      <w:szCs w:val="20"/>
      <w:lang w:val="en-CA"/>
    </w:rPr>
  </w:style>
  <w:style w:type="character" w:styleId="IntenseReference">
    <w:name w:val="Intense Reference"/>
    <w:basedOn w:val="DefaultParagraphFont"/>
    <w:uiPriority w:val="32"/>
    <w:qFormat/>
    <w:rsid w:val="00DC6223"/>
    <w:rPr>
      <w:b/>
      <w:bCs/>
      <w:smallCaps/>
      <w:color w:val="365F91" w:themeColor="accent1" w:themeShade="BF"/>
      <w:spacing w:val="5"/>
    </w:rPr>
  </w:style>
  <w:style w:type="character" w:styleId="Hyperlink">
    <w:name w:val="Hyperlink"/>
    <w:rsid w:val="00DC6223"/>
    <w:rPr>
      <w:color w:val="0000FF"/>
      <w:u w:val="single"/>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列出 Char"/>
    <w:basedOn w:val="DefaultParagraphFont"/>
    <w:link w:val="ListParagraph"/>
    <w:uiPriority w:val="34"/>
    <w:qFormat/>
    <w:locked/>
    <w:rsid w:val="00DC6223"/>
    <w:rPr>
      <w:rFonts w:eastAsiaTheme="minorHAnsi"/>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7263F1-8286-6149-8472-AD6A229A0FAD}">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purl.org/dc/dcmitype/"/>
    <ds:schemaRef ds:uri="http://purl.org/dc/terms/"/>
    <ds:schemaRef ds:uri="http://schemas.microsoft.com/office/2006/metadata/properties"/>
    <ds:schemaRef ds:uri="http://schemas.microsoft.com/office/infopath/2007/PartnerControls"/>
    <ds:schemaRef ds:uri="eb6c2e4c-3f1c-4103-a37b-37c984dbe58f"/>
    <ds:schemaRef ds:uri="http://schemas.microsoft.com/office/2006/documentManagement/types"/>
    <ds:schemaRef ds:uri="http://purl.org/dc/elements/1.1/"/>
    <ds:schemaRef ds:uri="b93c647f-d63b-431a-95c8-8e00048cff23"/>
    <ds:schemaRef ds:uri="http://schemas.openxmlformats.org/package/2006/metadata/core-properties"/>
    <ds:schemaRef ds:uri="http://www.w3.org/XML/1998/namespac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8</Pages>
  <Words>4285</Words>
  <Characters>22742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Actualización sobre la aplicación de la política sobre la incorporación de la perspectiva de género del fondo multilateral (decisión 90/48 e) iii))</vt:lpstr>
    </vt:vector>
  </TitlesOfParts>
  <Manager/>
  <Company>UNMFS</Company>
  <LinksUpToDate>false</LinksUpToDate>
  <CharactersWithSpaces>26974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sobre la aplicación de la política sobre la incorporación de la perspectiva de género del fondo multilateral (decisión 90/48 e) iii))</dc:title>
  <dc:subject>ExCom95</dc:subject>
  <dc:creator>Ma. Lourdes Nanette Guerin</dc:creator>
  <cp:keywords/>
  <dc:description/>
  <cp:lastModifiedBy>Angela Xue He Yan</cp:lastModifiedBy>
  <cp:revision>3</cp:revision>
  <cp:lastPrinted>2001-05-26T16:40:00Z</cp:lastPrinted>
  <dcterms:created xsi:type="dcterms:W3CDTF">2024-11-24T16:59:00Z</dcterms:created>
  <dcterms:modified xsi:type="dcterms:W3CDTF">2024-11-24T19:48:00Z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UNEP/OzL.Pro/ExCom/95/92</vt:lpwstr>
  </property>
  <property fmtid="{D5CDD505-2E9C-101B-9397-08002B2CF9AE}" pid="3" name="Revision date">
    <vt:lpwstr>11/21/2024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