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2546C9" w:rsidP="00CC373B">
            <w:pPr>
              <w:rPr>
                <w:rtl/>
              </w:rPr>
            </w:pPr>
            <w:fldSimple w:instr=" DOCPROPERTY &quot;Document number&quot;  \* MERGEFORMAT ">
              <w:r w:rsidR="005D7084">
                <w:t>UNEP/OzL.Pro/ExCom/84/69</w:t>
              </w:r>
            </w:fldSimple>
          </w:p>
          <w:p w:rsidR="00662A73" w:rsidRPr="003F73BA" w:rsidRDefault="00662A73" w:rsidP="004A603A">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4A603A">
              <w:rPr>
                <w:lang w:val="en-US"/>
              </w:rPr>
              <w:t xml:space="preserve">18 November </w:t>
            </w:r>
            <w:r w:rsidR="00C80A4F" w:rsidRPr="00C80A4F">
              <w:t>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5B2226">
      <w:pPr>
        <w:bidi/>
        <w:ind w:left="4"/>
        <w:jc w:val="lowKashida"/>
        <w:rPr>
          <w:sz w:val="28"/>
          <w:szCs w:val="28"/>
          <w:rtl/>
          <w:lang w:val="en-US" w:eastAsia="en-CA"/>
        </w:rPr>
      </w:pPr>
      <w:r>
        <w:rPr>
          <w:sz w:val="28"/>
          <w:szCs w:val="28"/>
          <w:rtl/>
          <w:lang w:val="en-US" w:eastAsia="en-CA"/>
        </w:rPr>
        <w:t xml:space="preserve">الاجتمــــــاع </w:t>
      </w:r>
      <w:r w:rsidR="005B2226">
        <w:rPr>
          <w:rFonts w:hint="cs"/>
          <w:sz w:val="28"/>
          <w:szCs w:val="28"/>
          <w:rtl/>
          <w:lang w:val="en-US" w:eastAsia="en-CA"/>
        </w:rPr>
        <w:t>الرابع</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8A373A">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5B2226">
        <w:rPr>
          <w:rFonts w:hint="cs"/>
          <w:sz w:val="28"/>
          <w:szCs w:val="28"/>
          <w:rtl/>
        </w:rPr>
        <w:t xml:space="preserve">16 إلى </w:t>
      </w:r>
      <w:r w:rsidR="008A373A">
        <w:rPr>
          <w:rFonts w:hint="cs"/>
          <w:sz w:val="28"/>
          <w:szCs w:val="28"/>
          <w:rtl/>
        </w:rPr>
        <w:t>20</w:t>
      </w:r>
      <w:r w:rsidR="005B2226">
        <w:rPr>
          <w:rFonts w:hint="cs"/>
          <w:sz w:val="28"/>
          <w:szCs w:val="28"/>
          <w:rtl/>
        </w:rPr>
        <w:t xml:space="preserve"> ديسمبر / كانون الأول </w:t>
      </w:r>
      <w:r w:rsidR="00013372">
        <w:rPr>
          <w:rFonts w:asciiTheme="majorBidi" w:hAnsiTheme="majorBidi" w:cstheme="majorBidi" w:hint="cs"/>
          <w:sz w:val="26"/>
          <w:szCs w:val="26"/>
          <w:rtl/>
          <w:lang w:bidi="ar-SY"/>
        </w:rPr>
        <w:t>2019</w:t>
      </w:r>
    </w:p>
    <w:p w:rsidR="007E5D09" w:rsidRPr="000A22D4" w:rsidRDefault="007E5D09" w:rsidP="000A22D4">
      <w:pPr>
        <w:pStyle w:val="Heading2"/>
        <w:numPr>
          <w:ilvl w:val="0"/>
          <w:numId w:val="0"/>
        </w:numPr>
        <w:bidi/>
        <w:ind w:left="4"/>
        <w:rPr>
          <w:szCs w:val="24"/>
          <w:rtl/>
          <w:lang w:val="en-CA"/>
        </w:rPr>
      </w:pPr>
    </w:p>
    <w:p w:rsidR="007D3565" w:rsidRPr="0060724B" w:rsidRDefault="001359CE" w:rsidP="0060724B">
      <w:pPr>
        <w:pStyle w:val="StyleHeader4Para4Left0Firstline0"/>
        <w:numPr>
          <w:ilvl w:val="0"/>
          <w:numId w:val="0"/>
        </w:numPr>
        <w:bidi/>
        <w:spacing w:after="0"/>
        <w:jc w:val="center"/>
        <w:rPr>
          <w:b/>
          <w:bCs/>
          <w:sz w:val="32"/>
          <w:szCs w:val="32"/>
          <w:rtl/>
          <w:lang w:bidi="ar-SA"/>
        </w:rPr>
      </w:pPr>
      <w:r w:rsidRPr="0060724B">
        <w:rPr>
          <w:rFonts w:hint="cs"/>
          <w:b/>
          <w:bCs/>
          <w:sz w:val="32"/>
          <w:szCs w:val="32"/>
          <w:highlight w:val="yellow"/>
          <w:rtl/>
          <w:lang w:bidi="ar-AE"/>
        </w:rPr>
        <w:t>تحديث</w:t>
      </w:r>
      <w:r w:rsidRPr="0060724B">
        <w:rPr>
          <w:rFonts w:hint="cs"/>
          <w:b/>
          <w:bCs/>
          <w:sz w:val="32"/>
          <w:szCs w:val="32"/>
          <w:rtl/>
          <w:lang w:bidi="ar-AE"/>
        </w:rPr>
        <w:t xml:space="preserve"> موجز </w:t>
      </w:r>
      <w:r w:rsidR="00D4183C" w:rsidRPr="0060724B">
        <w:rPr>
          <w:rFonts w:hint="cs"/>
          <w:b/>
          <w:bCs/>
          <w:sz w:val="32"/>
          <w:szCs w:val="32"/>
          <w:rtl/>
          <w:lang w:bidi="ar-AE"/>
        </w:rPr>
        <w:t>تقرير فريق التكنولوجيا والتقييم الاقتصادي بشأن المسائل المتعلقة بكفاءة استخدام الطاقة فيما يتعلق بالمسائل المحددة في المقرر</w:t>
      </w:r>
      <w:r w:rsidR="00D51DC9" w:rsidRPr="0060724B">
        <w:rPr>
          <w:rFonts w:hint="cs"/>
          <w:b/>
          <w:bCs/>
          <w:sz w:val="32"/>
          <w:szCs w:val="32"/>
          <w:rtl/>
          <w:lang w:bidi="ar-AE"/>
        </w:rPr>
        <w:t xml:space="preserve"> </w:t>
      </w:r>
      <w:r w:rsidR="0060724B" w:rsidRPr="002D75E2">
        <w:rPr>
          <w:rFonts w:hint="cs"/>
          <w:b/>
          <w:bCs/>
          <w:sz w:val="32"/>
          <w:szCs w:val="32"/>
          <w:rtl/>
          <w:lang w:val="en-CA"/>
        </w:rPr>
        <w:t>83/64</w:t>
      </w:r>
      <w:r w:rsidR="002D75E2">
        <w:rPr>
          <w:rFonts w:hint="cs"/>
          <w:b/>
          <w:bCs/>
          <w:sz w:val="32"/>
          <w:szCs w:val="32"/>
          <w:rtl/>
          <w:lang w:bidi="ar-SA"/>
        </w:rPr>
        <w:t xml:space="preserve"> (هـ) (المقرر 83/64)</w:t>
      </w:r>
    </w:p>
    <w:p w:rsidR="00D4183C" w:rsidRPr="000160AD" w:rsidRDefault="00D4183C" w:rsidP="00D4183C">
      <w:pPr>
        <w:pStyle w:val="StyleHeader4Para4Left0Firstline0"/>
        <w:numPr>
          <w:ilvl w:val="0"/>
          <w:numId w:val="0"/>
        </w:numPr>
        <w:bidi/>
        <w:spacing w:after="0"/>
        <w:jc w:val="center"/>
        <w:rPr>
          <w:b/>
          <w:bCs/>
          <w:sz w:val="32"/>
          <w:szCs w:val="32"/>
          <w:rtl/>
          <w:lang w:bidi="ar-SA"/>
        </w:rPr>
      </w:pPr>
    </w:p>
    <w:p w:rsidR="000A22D4" w:rsidRPr="000160AD" w:rsidRDefault="000A22D4" w:rsidP="007D3565">
      <w:pPr>
        <w:pStyle w:val="StyleHeader4Para4Left0Firstline0"/>
        <w:numPr>
          <w:ilvl w:val="0"/>
          <w:numId w:val="0"/>
        </w:numPr>
        <w:bidi/>
        <w:rPr>
          <w:b/>
          <w:bCs/>
          <w:sz w:val="26"/>
          <w:szCs w:val="26"/>
        </w:rPr>
      </w:pPr>
      <w:r w:rsidRPr="000160AD">
        <w:rPr>
          <w:b/>
          <w:bCs/>
          <w:sz w:val="26"/>
          <w:szCs w:val="26"/>
          <w:rtl/>
        </w:rPr>
        <w:t>خلفية</w:t>
      </w:r>
    </w:p>
    <w:p w:rsidR="000A22D4" w:rsidRPr="000160AD" w:rsidRDefault="007D3565" w:rsidP="00A55B54">
      <w:pPr>
        <w:pStyle w:val="StyleHeader4Para4Left0Firstline0"/>
        <w:numPr>
          <w:ilvl w:val="0"/>
          <w:numId w:val="0"/>
        </w:numPr>
        <w:bidi/>
        <w:rPr>
          <w:sz w:val="26"/>
          <w:szCs w:val="26"/>
        </w:rPr>
      </w:pPr>
      <w:r w:rsidRPr="000160AD">
        <w:rPr>
          <w:sz w:val="26"/>
          <w:szCs w:val="26"/>
          <w:rtl/>
        </w:rPr>
        <w:t>1-</w:t>
      </w:r>
      <w:r w:rsidRPr="000160AD">
        <w:rPr>
          <w:rFonts w:hint="cs"/>
          <w:sz w:val="26"/>
          <w:szCs w:val="26"/>
          <w:rtl/>
        </w:rPr>
        <w:t xml:space="preserve">     </w:t>
      </w:r>
      <w:r w:rsidR="000A22D4" w:rsidRPr="000160AD">
        <w:rPr>
          <w:sz w:val="26"/>
          <w:szCs w:val="26"/>
          <w:rtl/>
        </w:rPr>
        <w:t xml:space="preserve">نظرت اللجنة التنفيذية في اجتماعها الثاني والثمانين في وثيقة أعدتها الأمانة تقدم ملخصًا لمداولات الأطراف في الاجتماع الأربعين للفريق العامل مفتوح العضوية للأطراف والاجتماع الثلاثين للأطراف في بروتوكول مونتريال فيما يتعلق بتقرير </w:t>
      </w:r>
      <w:r w:rsidR="00A55B54" w:rsidRPr="000160AD">
        <w:rPr>
          <w:sz w:val="26"/>
          <w:szCs w:val="26"/>
          <w:rtl/>
        </w:rPr>
        <w:t xml:space="preserve">فريق التكنولوجيا والتقييم الاقتصادي </w:t>
      </w:r>
      <w:r w:rsidR="005F1517" w:rsidRPr="000160AD">
        <w:rPr>
          <w:rFonts w:hint="cs"/>
          <w:sz w:val="26"/>
          <w:szCs w:val="26"/>
          <w:rtl/>
        </w:rPr>
        <w:t>عن</w:t>
      </w:r>
      <w:r w:rsidR="000A22D4" w:rsidRPr="000160AD">
        <w:rPr>
          <w:sz w:val="26"/>
          <w:szCs w:val="26"/>
          <w:rtl/>
        </w:rPr>
        <w:t xml:space="preserve"> </w:t>
      </w:r>
      <w:r w:rsidR="005F1517" w:rsidRPr="000160AD">
        <w:rPr>
          <w:rFonts w:hint="cs"/>
          <w:sz w:val="26"/>
          <w:szCs w:val="26"/>
          <w:rtl/>
        </w:rPr>
        <w:t>المشاكل</w:t>
      </w:r>
      <w:r w:rsidR="000A22D4" w:rsidRPr="000160AD">
        <w:rPr>
          <w:sz w:val="26"/>
          <w:szCs w:val="26"/>
          <w:rtl/>
        </w:rPr>
        <w:t xml:space="preserve"> المتعلقة بكفاءة</w:t>
      </w:r>
      <w:r w:rsidR="005F1517" w:rsidRPr="000160AD">
        <w:rPr>
          <w:rFonts w:hint="cs"/>
          <w:sz w:val="26"/>
          <w:szCs w:val="26"/>
          <w:rtl/>
        </w:rPr>
        <w:t xml:space="preserve"> استخدام</w:t>
      </w:r>
      <w:r w:rsidR="000A22D4" w:rsidRPr="000160AD">
        <w:rPr>
          <w:sz w:val="26"/>
          <w:szCs w:val="26"/>
          <w:rtl/>
        </w:rPr>
        <w:t xml:space="preserve"> الطاقة.</w:t>
      </w:r>
      <w:r w:rsidR="00090834" w:rsidRPr="000160AD">
        <w:rPr>
          <w:rStyle w:val="FootnoteReference"/>
          <w:sz w:val="26"/>
          <w:szCs w:val="26"/>
        </w:rPr>
        <w:footnoteReference w:id="1"/>
      </w:r>
    </w:p>
    <w:p w:rsidR="000A22D4" w:rsidRPr="000160AD" w:rsidRDefault="00090834" w:rsidP="000A22D4">
      <w:pPr>
        <w:pStyle w:val="StyleHeader4Para4Left0Firstline0"/>
        <w:numPr>
          <w:ilvl w:val="0"/>
          <w:numId w:val="0"/>
        </w:numPr>
        <w:bidi/>
        <w:rPr>
          <w:sz w:val="26"/>
          <w:szCs w:val="26"/>
        </w:rPr>
      </w:pPr>
      <w:r w:rsidRPr="000160AD">
        <w:rPr>
          <w:sz w:val="26"/>
          <w:szCs w:val="26"/>
          <w:rtl/>
        </w:rPr>
        <w:t>2</w:t>
      </w:r>
      <w:r w:rsidRPr="000160AD">
        <w:rPr>
          <w:rFonts w:hint="cs"/>
          <w:sz w:val="26"/>
          <w:szCs w:val="26"/>
          <w:rtl/>
        </w:rPr>
        <w:t xml:space="preserve">-     </w:t>
      </w:r>
      <w:r w:rsidR="000A22D4" w:rsidRPr="000160AD">
        <w:rPr>
          <w:sz w:val="26"/>
          <w:szCs w:val="26"/>
          <w:rtl/>
        </w:rPr>
        <w:t xml:space="preserve"> </w:t>
      </w:r>
      <w:r w:rsidRPr="000160AD">
        <w:rPr>
          <w:rFonts w:hint="cs"/>
          <w:sz w:val="26"/>
          <w:szCs w:val="26"/>
          <w:rtl/>
        </w:rPr>
        <w:t xml:space="preserve"> </w:t>
      </w:r>
      <w:r w:rsidR="007F4B80" w:rsidRPr="000160AD">
        <w:rPr>
          <w:rFonts w:hint="cs"/>
          <w:sz w:val="26"/>
          <w:szCs w:val="26"/>
          <w:rtl/>
        </w:rPr>
        <w:t>و</w:t>
      </w:r>
      <w:r w:rsidR="007F4B80" w:rsidRPr="000160AD">
        <w:rPr>
          <w:sz w:val="26"/>
          <w:szCs w:val="26"/>
          <w:rtl/>
        </w:rPr>
        <w:t>بعد المناقشة</w:t>
      </w:r>
      <w:r w:rsidR="000A22D4" w:rsidRPr="000160AD">
        <w:rPr>
          <w:sz w:val="26"/>
          <w:szCs w:val="26"/>
          <w:rtl/>
        </w:rPr>
        <w:t xml:space="preserve">، قررت </w:t>
      </w:r>
      <w:r w:rsidR="007F4B80" w:rsidRPr="000160AD">
        <w:rPr>
          <w:sz w:val="26"/>
          <w:szCs w:val="26"/>
          <w:rtl/>
        </w:rPr>
        <w:t xml:space="preserve">اللجنة التنفيذية، </w:t>
      </w:r>
      <w:r w:rsidR="007F4B80" w:rsidRPr="000160AD">
        <w:rPr>
          <w:i/>
          <w:iCs/>
          <w:sz w:val="26"/>
          <w:szCs w:val="26"/>
          <w:rtl/>
        </w:rPr>
        <w:t>في جملة أمور</w:t>
      </w:r>
      <w:r w:rsidR="000A22D4" w:rsidRPr="000160AD">
        <w:rPr>
          <w:sz w:val="26"/>
          <w:szCs w:val="26"/>
          <w:rtl/>
        </w:rPr>
        <w:t>، ما يلي:</w:t>
      </w:r>
    </w:p>
    <w:p w:rsidR="000A22D4" w:rsidRPr="000160AD" w:rsidRDefault="007F4B80" w:rsidP="007A623A">
      <w:pPr>
        <w:pStyle w:val="StyleHeader4Para4Left0Firstline0"/>
        <w:numPr>
          <w:ilvl w:val="0"/>
          <w:numId w:val="0"/>
        </w:numPr>
        <w:bidi/>
        <w:ind w:left="1350" w:hanging="720"/>
        <w:rPr>
          <w:sz w:val="26"/>
          <w:szCs w:val="26"/>
        </w:rPr>
      </w:pPr>
      <w:r w:rsidRPr="000160AD">
        <w:rPr>
          <w:sz w:val="26"/>
          <w:szCs w:val="26"/>
          <w:rtl/>
        </w:rPr>
        <w:t xml:space="preserve">(هـ) </w:t>
      </w:r>
      <w:r w:rsidR="007A623A" w:rsidRPr="000160AD">
        <w:rPr>
          <w:rFonts w:hint="cs"/>
          <w:sz w:val="26"/>
          <w:szCs w:val="26"/>
          <w:rtl/>
        </w:rPr>
        <w:t xml:space="preserve">     </w:t>
      </w:r>
      <w:r w:rsidRPr="000160AD">
        <w:rPr>
          <w:sz w:val="26"/>
          <w:szCs w:val="26"/>
          <w:rtl/>
        </w:rPr>
        <w:t xml:space="preserve">أن </w:t>
      </w:r>
      <w:r w:rsidRPr="000160AD">
        <w:rPr>
          <w:rFonts w:hint="cs"/>
          <w:sz w:val="26"/>
          <w:szCs w:val="26"/>
          <w:rtl/>
        </w:rPr>
        <w:t>ت</w:t>
      </w:r>
      <w:r w:rsidRPr="000160AD">
        <w:rPr>
          <w:sz w:val="26"/>
          <w:szCs w:val="26"/>
          <w:rtl/>
        </w:rPr>
        <w:t>ناقش</w:t>
      </w:r>
      <w:r w:rsidR="000A22D4" w:rsidRPr="000160AD">
        <w:rPr>
          <w:sz w:val="26"/>
          <w:szCs w:val="26"/>
          <w:rtl/>
        </w:rPr>
        <w:t xml:space="preserve">، في </w:t>
      </w:r>
      <w:r w:rsidRPr="000160AD">
        <w:rPr>
          <w:rFonts w:hint="cs"/>
          <w:sz w:val="26"/>
          <w:szCs w:val="26"/>
          <w:rtl/>
        </w:rPr>
        <w:t>اجتماعها الثالث والثمانين</w:t>
      </w:r>
      <w:r w:rsidR="000A22D4" w:rsidRPr="000160AD">
        <w:rPr>
          <w:sz w:val="26"/>
          <w:szCs w:val="26"/>
          <w:rtl/>
        </w:rPr>
        <w:t xml:space="preserve">، سبل تفعيل </w:t>
      </w:r>
      <w:r w:rsidRPr="000160AD">
        <w:rPr>
          <w:sz w:val="26"/>
          <w:szCs w:val="26"/>
          <w:rtl/>
        </w:rPr>
        <w:t>الفقرة 22 من المقرر 2</w:t>
      </w:r>
      <w:r w:rsidRPr="000160AD">
        <w:rPr>
          <w:rFonts w:hint="cs"/>
          <w:sz w:val="26"/>
          <w:szCs w:val="26"/>
          <w:rtl/>
        </w:rPr>
        <w:t>8</w:t>
      </w:r>
      <w:r w:rsidRPr="000160AD">
        <w:rPr>
          <w:sz w:val="26"/>
          <w:szCs w:val="26"/>
          <w:rtl/>
        </w:rPr>
        <w:t>/2 والفقر</w:t>
      </w:r>
      <w:r w:rsidRPr="000160AD">
        <w:rPr>
          <w:rFonts w:hint="cs"/>
          <w:sz w:val="26"/>
          <w:szCs w:val="26"/>
          <w:rtl/>
        </w:rPr>
        <w:t>تين</w:t>
      </w:r>
      <w:r w:rsidR="000A22D4" w:rsidRPr="000160AD">
        <w:rPr>
          <w:sz w:val="26"/>
          <w:szCs w:val="26"/>
          <w:rtl/>
        </w:rPr>
        <w:t xml:space="preserve"> 5 و 6 من المقرر</w:t>
      </w:r>
      <w:r w:rsidRPr="000160AD">
        <w:rPr>
          <w:rFonts w:hint="cs"/>
          <w:sz w:val="26"/>
          <w:szCs w:val="26"/>
          <w:rtl/>
        </w:rPr>
        <w:t xml:space="preserve"> 30/5</w:t>
      </w:r>
      <w:r w:rsidR="000A22D4" w:rsidRPr="000160AD">
        <w:rPr>
          <w:sz w:val="26"/>
          <w:szCs w:val="26"/>
          <w:rtl/>
        </w:rPr>
        <w:t xml:space="preserve">، </w:t>
      </w:r>
      <w:r w:rsidR="007A623A" w:rsidRPr="000160AD">
        <w:rPr>
          <w:rFonts w:hint="cs"/>
          <w:sz w:val="26"/>
          <w:szCs w:val="26"/>
          <w:rtl/>
        </w:rPr>
        <w:t>وتشمل</w:t>
      </w:r>
      <w:r w:rsidR="000A22D4" w:rsidRPr="000160AD">
        <w:rPr>
          <w:sz w:val="26"/>
          <w:szCs w:val="26"/>
          <w:rtl/>
        </w:rPr>
        <w:t>:</w:t>
      </w:r>
    </w:p>
    <w:p w:rsidR="000A22D4" w:rsidRPr="000160AD" w:rsidRDefault="000A22D4" w:rsidP="006602D6">
      <w:pPr>
        <w:pStyle w:val="StyleHeader4Para4Left0Firstline0"/>
        <w:numPr>
          <w:ilvl w:val="0"/>
          <w:numId w:val="26"/>
        </w:numPr>
        <w:bidi/>
        <w:ind w:left="1980" w:hanging="630"/>
        <w:rPr>
          <w:sz w:val="26"/>
          <w:szCs w:val="26"/>
        </w:rPr>
      </w:pPr>
      <w:r w:rsidRPr="000160AD">
        <w:rPr>
          <w:sz w:val="26"/>
          <w:szCs w:val="26"/>
          <w:rtl/>
        </w:rPr>
        <w:t>ا</w:t>
      </w:r>
      <w:r w:rsidR="006602D6" w:rsidRPr="000160AD">
        <w:rPr>
          <w:sz w:val="26"/>
          <w:szCs w:val="26"/>
          <w:rtl/>
        </w:rPr>
        <w:t>لمبادرات المرتبطة بالحفاظ على و</w:t>
      </w:r>
      <w:r w:rsidRPr="000160AD">
        <w:rPr>
          <w:sz w:val="26"/>
          <w:szCs w:val="26"/>
          <w:rtl/>
        </w:rPr>
        <w:t xml:space="preserve">/ أو تعزيز </w:t>
      </w:r>
      <w:r w:rsidR="006602D6" w:rsidRPr="000160AD">
        <w:rPr>
          <w:sz w:val="26"/>
          <w:szCs w:val="26"/>
          <w:rtl/>
        </w:rPr>
        <w:t>كفاءة</w:t>
      </w:r>
      <w:r w:rsidR="006602D6" w:rsidRPr="000160AD">
        <w:rPr>
          <w:rFonts w:hint="cs"/>
          <w:sz w:val="26"/>
          <w:szCs w:val="26"/>
          <w:rtl/>
        </w:rPr>
        <w:t xml:space="preserve"> استخدام</w:t>
      </w:r>
      <w:r w:rsidR="006602D6" w:rsidRPr="000160AD">
        <w:rPr>
          <w:sz w:val="26"/>
          <w:szCs w:val="26"/>
          <w:rtl/>
        </w:rPr>
        <w:t xml:space="preserve"> الطاقة </w:t>
      </w:r>
      <w:r w:rsidRPr="000160AD">
        <w:rPr>
          <w:sz w:val="26"/>
          <w:szCs w:val="26"/>
          <w:rtl/>
        </w:rPr>
        <w:t xml:space="preserve">لتكنولوجيات </w:t>
      </w:r>
      <w:r w:rsidR="006602D6" w:rsidRPr="000160AD">
        <w:rPr>
          <w:rFonts w:hint="cs"/>
          <w:sz w:val="26"/>
          <w:szCs w:val="26"/>
          <w:rtl/>
        </w:rPr>
        <w:t>بديلة</w:t>
      </w:r>
      <w:r w:rsidRPr="000160AD">
        <w:rPr>
          <w:sz w:val="26"/>
          <w:szCs w:val="26"/>
          <w:rtl/>
        </w:rPr>
        <w:t xml:space="preserve"> ذات </w:t>
      </w:r>
      <w:r w:rsidR="006602D6" w:rsidRPr="000160AD">
        <w:rPr>
          <w:rFonts w:hint="cs"/>
          <w:sz w:val="26"/>
          <w:szCs w:val="26"/>
          <w:rtl/>
        </w:rPr>
        <w:t>قدرة منخفضة على إحداث</w:t>
      </w:r>
      <w:r w:rsidRPr="000160AD">
        <w:rPr>
          <w:sz w:val="26"/>
          <w:szCs w:val="26"/>
          <w:rtl/>
        </w:rPr>
        <w:t xml:space="preserve"> الاحترار العالمي أو </w:t>
      </w:r>
      <w:r w:rsidR="00434152" w:rsidRPr="000160AD">
        <w:rPr>
          <w:rFonts w:hint="cs"/>
          <w:sz w:val="26"/>
          <w:szCs w:val="26"/>
          <w:rtl/>
        </w:rPr>
        <w:t>لا تحدث</w:t>
      </w:r>
      <w:r w:rsidR="006602D6" w:rsidRPr="000160AD">
        <w:rPr>
          <w:rFonts w:hint="cs"/>
          <w:sz w:val="26"/>
          <w:szCs w:val="26"/>
          <w:rtl/>
        </w:rPr>
        <w:t xml:space="preserve"> احترارا عالميا على الإطلاق </w:t>
      </w:r>
      <w:r w:rsidRPr="000160AD">
        <w:rPr>
          <w:sz w:val="26"/>
          <w:szCs w:val="26"/>
          <w:rtl/>
        </w:rPr>
        <w:t>في قطاع التبريد وتكييف الهواء والمضخات الحرارية، مثل:</w:t>
      </w:r>
    </w:p>
    <w:p w:rsidR="000A22D4" w:rsidRPr="000160AD" w:rsidRDefault="000A22D4" w:rsidP="00D0197E">
      <w:pPr>
        <w:pStyle w:val="StyleHeader4Para4Left0Firstline0"/>
        <w:numPr>
          <w:ilvl w:val="0"/>
          <w:numId w:val="27"/>
        </w:numPr>
        <w:bidi/>
        <w:ind w:left="2520" w:hanging="540"/>
        <w:rPr>
          <w:sz w:val="26"/>
          <w:szCs w:val="26"/>
        </w:rPr>
      </w:pPr>
      <w:r w:rsidRPr="000160AD">
        <w:rPr>
          <w:sz w:val="26"/>
          <w:szCs w:val="26"/>
          <w:rtl/>
        </w:rPr>
        <w:t xml:space="preserve">منهجيات لقياس التغيرات في </w:t>
      </w:r>
      <w:r w:rsidR="00D0197E" w:rsidRPr="000160AD">
        <w:rPr>
          <w:sz w:val="26"/>
          <w:szCs w:val="26"/>
          <w:rtl/>
        </w:rPr>
        <w:t>كفاءة</w:t>
      </w:r>
      <w:r w:rsidR="00D0197E" w:rsidRPr="000160AD">
        <w:rPr>
          <w:rFonts w:hint="cs"/>
          <w:sz w:val="26"/>
          <w:szCs w:val="26"/>
          <w:rtl/>
        </w:rPr>
        <w:t xml:space="preserve"> استخدام</w:t>
      </w:r>
      <w:r w:rsidR="00D0197E" w:rsidRPr="000160AD">
        <w:rPr>
          <w:sz w:val="26"/>
          <w:szCs w:val="26"/>
          <w:rtl/>
        </w:rPr>
        <w:t xml:space="preserve"> الطاقة</w:t>
      </w:r>
      <w:r w:rsidR="003656F1" w:rsidRPr="000160AD">
        <w:rPr>
          <w:sz w:val="26"/>
          <w:szCs w:val="26"/>
          <w:rtl/>
        </w:rPr>
        <w:t xml:space="preserve">؛ </w:t>
      </w:r>
    </w:p>
    <w:p w:rsidR="000A22D4" w:rsidRPr="000160AD" w:rsidRDefault="00D0197E" w:rsidP="00D0197E">
      <w:pPr>
        <w:pStyle w:val="StyleHeader4Para4Left0Firstline0"/>
        <w:numPr>
          <w:ilvl w:val="0"/>
          <w:numId w:val="27"/>
        </w:numPr>
        <w:bidi/>
        <w:ind w:left="2520" w:hanging="540"/>
        <w:rPr>
          <w:sz w:val="26"/>
          <w:szCs w:val="26"/>
        </w:rPr>
      </w:pPr>
      <w:r w:rsidRPr="000160AD">
        <w:rPr>
          <w:rFonts w:hint="cs"/>
          <w:sz w:val="26"/>
          <w:szCs w:val="26"/>
          <w:rtl/>
        </w:rPr>
        <w:t>و</w:t>
      </w:r>
      <w:r w:rsidR="000A22D4" w:rsidRPr="000160AD">
        <w:rPr>
          <w:sz w:val="26"/>
          <w:szCs w:val="26"/>
          <w:rtl/>
        </w:rPr>
        <w:t>التدخلا</w:t>
      </w:r>
      <w:r w:rsidRPr="000160AD">
        <w:rPr>
          <w:sz w:val="26"/>
          <w:szCs w:val="26"/>
          <w:rtl/>
        </w:rPr>
        <w:t>ت الفنية المرتبطة بالحفاظ على و</w:t>
      </w:r>
      <w:r w:rsidR="000A22D4" w:rsidRPr="000160AD">
        <w:rPr>
          <w:sz w:val="26"/>
          <w:szCs w:val="26"/>
          <w:rtl/>
        </w:rPr>
        <w:t xml:space="preserve">/ أو تعزيز </w:t>
      </w:r>
      <w:r w:rsidRPr="000160AD">
        <w:rPr>
          <w:sz w:val="26"/>
          <w:szCs w:val="26"/>
          <w:rtl/>
        </w:rPr>
        <w:t>كفاءة</w:t>
      </w:r>
      <w:r w:rsidRPr="000160AD">
        <w:rPr>
          <w:rFonts w:hint="cs"/>
          <w:sz w:val="26"/>
          <w:szCs w:val="26"/>
          <w:rtl/>
        </w:rPr>
        <w:t xml:space="preserve"> استخدام</w:t>
      </w:r>
      <w:r w:rsidRPr="000160AD">
        <w:rPr>
          <w:sz w:val="26"/>
          <w:szCs w:val="26"/>
          <w:rtl/>
        </w:rPr>
        <w:t xml:space="preserve"> الطاقة</w:t>
      </w:r>
      <w:r w:rsidR="000A22D4" w:rsidRPr="000160AD">
        <w:rPr>
          <w:sz w:val="26"/>
          <w:szCs w:val="26"/>
          <w:rtl/>
        </w:rPr>
        <w:t>؛</w:t>
      </w:r>
    </w:p>
    <w:p w:rsidR="000A22D4" w:rsidRPr="000160AD" w:rsidRDefault="008F362F" w:rsidP="008F362F">
      <w:pPr>
        <w:pStyle w:val="StyleHeader4Para4Left0Firstline0"/>
        <w:numPr>
          <w:ilvl w:val="0"/>
          <w:numId w:val="26"/>
        </w:numPr>
        <w:bidi/>
        <w:ind w:left="1980" w:hanging="630"/>
        <w:rPr>
          <w:sz w:val="26"/>
          <w:szCs w:val="26"/>
        </w:rPr>
      </w:pPr>
      <w:r w:rsidRPr="000160AD">
        <w:rPr>
          <w:rFonts w:hint="cs"/>
          <w:sz w:val="26"/>
          <w:szCs w:val="26"/>
          <w:rtl/>
        </w:rPr>
        <w:lastRenderedPageBreak/>
        <w:t>و</w:t>
      </w:r>
      <w:r w:rsidR="00261F18" w:rsidRPr="000160AD">
        <w:rPr>
          <w:rFonts w:hint="cs"/>
          <w:sz w:val="26"/>
          <w:szCs w:val="26"/>
          <w:rtl/>
        </w:rPr>
        <w:t>المشاكل</w:t>
      </w:r>
      <w:r w:rsidR="000A22D4" w:rsidRPr="000160AD">
        <w:rPr>
          <w:sz w:val="26"/>
          <w:szCs w:val="26"/>
          <w:rtl/>
        </w:rPr>
        <w:t xml:space="preserve"> المتعلقة بالتكاليف مثل التكاليف الإضافية </w:t>
      </w:r>
      <w:r w:rsidRPr="000160AD">
        <w:rPr>
          <w:rFonts w:hint="cs"/>
          <w:sz w:val="26"/>
          <w:szCs w:val="26"/>
          <w:rtl/>
        </w:rPr>
        <w:t>المصاحبة</w:t>
      </w:r>
      <w:r w:rsidR="000A22D4" w:rsidRPr="000160AD">
        <w:rPr>
          <w:sz w:val="26"/>
          <w:szCs w:val="26"/>
          <w:rtl/>
        </w:rPr>
        <w:t xml:space="preserve"> وفرص الا</w:t>
      </w:r>
      <w:r w:rsidRPr="000160AD">
        <w:rPr>
          <w:sz w:val="26"/>
          <w:szCs w:val="26"/>
          <w:rtl/>
        </w:rPr>
        <w:t>سترداد وتكاليف الرصد والتحقق</w:t>
      </w:r>
      <w:r w:rsidR="000A22D4" w:rsidRPr="000160AD">
        <w:rPr>
          <w:sz w:val="26"/>
          <w:szCs w:val="26"/>
          <w:rtl/>
        </w:rPr>
        <w:t>؛</w:t>
      </w:r>
    </w:p>
    <w:p w:rsidR="000A22D4" w:rsidRPr="000160AD" w:rsidRDefault="008F362F" w:rsidP="008F362F">
      <w:pPr>
        <w:pStyle w:val="StyleHeader4Para4Left0Firstline0"/>
        <w:numPr>
          <w:ilvl w:val="0"/>
          <w:numId w:val="26"/>
        </w:numPr>
        <w:bidi/>
        <w:ind w:left="1980" w:hanging="630"/>
        <w:rPr>
          <w:sz w:val="26"/>
          <w:szCs w:val="26"/>
        </w:rPr>
      </w:pPr>
      <w:r w:rsidRPr="000160AD">
        <w:rPr>
          <w:rFonts w:hint="cs"/>
          <w:sz w:val="26"/>
          <w:szCs w:val="26"/>
          <w:rtl/>
          <w:lang w:bidi="ar-SA"/>
        </w:rPr>
        <w:t>و</w:t>
      </w:r>
      <w:r w:rsidRPr="000160AD">
        <w:rPr>
          <w:sz w:val="26"/>
          <w:szCs w:val="26"/>
          <w:rtl/>
        </w:rPr>
        <w:t xml:space="preserve">الفوائد البيئية المحتملة، خاصة تلك المرتبطة بالمناخ؛ </w:t>
      </w:r>
    </w:p>
    <w:p w:rsidR="007E5D09" w:rsidRPr="000160AD" w:rsidRDefault="008F362F" w:rsidP="00A55B54">
      <w:pPr>
        <w:pStyle w:val="StyleHeader4Para4Left0Firstline0"/>
        <w:numPr>
          <w:ilvl w:val="0"/>
          <w:numId w:val="28"/>
        </w:numPr>
        <w:tabs>
          <w:tab w:val="right" w:pos="630"/>
        </w:tabs>
        <w:bidi/>
        <w:ind w:left="1350" w:hanging="720"/>
        <w:rPr>
          <w:sz w:val="26"/>
          <w:szCs w:val="26"/>
          <w:rtl/>
        </w:rPr>
      </w:pPr>
      <w:r w:rsidRPr="000160AD">
        <w:rPr>
          <w:rFonts w:hint="cs"/>
          <w:sz w:val="26"/>
          <w:szCs w:val="26"/>
          <w:rtl/>
          <w:lang w:bidi="ar-SA"/>
        </w:rPr>
        <w:t xml:space="preserve">  و</w:t>
      </w:r>
      <w:r w:rsidR="00FE5C0C" w:rsidRPr="000160AD">
        <w:rPr>
          <w:sz w:val="26"/>
          <w:szCs w:val="26"/>
          <w:rtl/>
        </w:rPr>
        <w:t xml:space="preserve">أن </w:t>
      </w:r>
      <w:r w:rsidR="00FE5C0C" w:rsidRPr="000160AD">
        <w:rPr>
          <w:rFonts w:hint="cs"/>
          <w:sz w:val="26"/>
          <w:szCs w:val="26"/>
          <w:rtl/>
        </w:rPr>
        <w:t xml:space="preserve">تطالب </w:t>
      </w:r>
      <w:r w:rsidR="00FE5C0C" w:rsidRPr="000160AD">
        <w:rPr>
          <w:sz w:val="26"/>
          <w:szCs w:val="26"/>
          <w:rtl/>
        </w:rPr>
        <w:t xml:space="preserve">الأمانة </w:t>
      </w:r>
      <w:r w:rsidR="00FE5C0C" w:rsidRPr="000160AD">
        <w:rPr>
          <w:rFonts w:hint="cs"/>
          <w:sz w:val="26"/>
          <w:szCs w:val="26"/>
          <w:rtl/>
        </w:rPr>
        <w:t>بإعداد</w:t>
      </w:r>
      <w:r w:rsidR="00FE5C0C" w:rsidRPr="000160AD">
        <w:rPr>
          <w:sz w:val="26"/>
          <w:szCs w:val="26"/>
          <w:rtl/>
        </w:rPr>
        <w:t xml:space="preserve">، </w:t>
      </w:r>
      <w:r w:rsidR="00FE5C0C" w:rsidRPr="000160AD">
        <w:rPr>
          <w:rFonts w:hint="cs"/>
          <w:sz w:val="26"/>
          <w:szCs w:val="26"/>
          <w:rtl/>
        </w:rPr>
        <w:t>لكي تنظر فيها</w:t>
      </w:r>
      <w:r w:rsidR="00FE5C0C" w:rsidRPr="000160AD">
        <w:rPr>
          <w:sz w:val="26"/>
          <w:szCs w:val="26"/>
          <w:rtl/>
        </w:rPr>
        <w:t xml:space="preserve"> اللجنة التنفيذية في اجتماعها الثالث والثمانين</w:t>
      </w:r>
      <w:r w:rsidR="000A22D4" w:rsidRPr="000160AD">
        <w:rPr>
          <w:sz w:val="26"/>
          <w:szCs w:val="26"/>
          <w:rtl/>
        </w:rPr>
        <w:t xml:space="preserve">، ملخص لتقرير </w:t>
      </w:r>
      <w:r w:rsidR="00A55B54" w:rsidRPr="000160AD">
        <w:rPr>
          <w:sz w:val="26"/>
          <w:szCs w:val="26"/>
          <w:rtl/>
        </w:rPr>
        <w:t xml:space="preserve">فريق التكنولوجيا والتقييم الاقتصادي </w:t>
      </w:r>
      <w:r w:rsidR="000A22D4" w:rsidRPr="000160AD">
        <w:rPr>
          <w:sz w:val="26"/>
          <w:szCs w:val="26"/>
          <w:rtl/>
        </w:rPr>
        <w:t xml:space="preserve">بشأن </w:t>
      </w:r>
      <w:r w:rsidR="00FE5C0C" w:rsidRPr="000160AD">
        <w:rPr>
          <w:rFonts w:hint="cs"/>
          <w:sz w:val="26"/>
          <w:szCs w:val="26"/>
          <w:rtl/>
        </w:rPr>
        <w:t>المشاكل</w:t>
      </w:r>
      <w:r w:rsidR="000A22D4" w:rsidRPr="000160AD">
        <w:rPr>
          <w:sz w:val="26"/>
          <w:szCs w:val="26"/>
          <w:rtl/>
        </w:rPr>
        <w:t xml:space="preserve"> المتعلقة بكفاءة</w:t>
      </w:r>
      <w:r w:rsidR="00FE5C0C" w:rsidRPr="000160AD">
        <w:rPr>
          <w:rFonts w:hint="cs"/>
          <w:sz w:val="26"/>
          <w:szCs w:val="26"/>
          <w:rtl/>
        </w:rPr>
        <w:t xml:space="preserve"> استخدام</w:t>
      </w:r>
      <w:r w:rsidR="000A22D4" w:rsidRPr="000160AD">
        <w:rPr>
          <w:sz w:val="26"/>
          <w:szCs w:val="26"/>
          <w:rtl/>
        </w:rPr>
        <w:t xml:space="preserve"> الطاقة</w:t>
      </w:r>
      <w:r w:rsidR="00BE0554">
        <w:rPr>
          <w:rStyle w:val="FootnoteReference"/>
          <w:sz w:val="26"/>
          <w:rtl/>
        </w:rPr>
        <w:footnoteReference w:id="2"/>
      </w:r>
      <w:r w:rsidR="000A22D4" w:rsidRPr="000160AD">
        <w:rPr>
          <w:sz w:val="26"/>
          <w:szCs w:val="26"/>
          <w:rtl/>
        </w:rPr>
        <w:t xml:space="preserve"> فيما يتعلق بالمسائل المحددة في الفقرة الفرعية (هـ) </w:t>
      </w:r>
      <w:r w:rsidR="00FE5C0C" w:rsidRPr="000160AD">
        <w:rPr>
          <w:rFonts w:hint="cs"/>
          <w:sz w:val="26"/>
          <w:szCs w:val="26"/>
          <w:rtl/>
        </w:rPr>
        <w:t xml:space="preserve">المذكورة </w:t>
      </w:r>
      <w:r w:rsidR="000A22D4" w:rsidRPr="000160AD">
        <w:rPr>
          <w:sz w:val="26"/>
          <w:szCs w:val="26"/>
          <w:rtl/>
        </w:rPr>
        <w:t>أعلاه (المقرر 82/83).</w:t>
      </w:r>
    </w:p>
    <w:p w:rsidR="000A22D4" w:rsidRPr="000160AD" w:rsidRDefault="000A22D4" w:rsidP="00683945">
      <w:pPr>
        <w:pStyle w:val="StyleHeader4Para4Left0Firstline0"/>
        <w:numPr>
          <w:ilvl w:val="0"/>
          <w:numId w:val="0"/>
        </w:numPr>
        <w:bidi/>
        <w:rPr>
          <w:sz w:val="26"/>
          <w:szCs w:val="26"/>
          <w:u w:val="single"/>
          <w:lang w:val="en-US" w:bidi="ar-SA"/>
        </w:rPr>
      </w:pPr>
      <w:r w:rsidRPr="000160AD">
        <w:rPr>
          <w:sz w:val="26"/>
          <w:szCs w:val="26"/>
          <w:u w:val="single"/>
          <w:rtl/>
          <w:lang w:val="en-US" w:bidi="ar-SA"/>
        </w:rPr>
        <w:t>تحليل للمقرر 82/83 (هـ) و (و)</w:t>
      </w:r>
    </w:p>
    <w:p w:rsidR="000A22D4" w:rsidRPr="000160AD" w:rsidRDefault="00683945" w:rsidP="002F2B1F">
      <w:pPr>
        <w:pStyle w:val="StyleHeader4Para4Left0Firstline0"/>
        <w:numPr>
          <w:ilvl w:val="0"/>
          <w:numId w:val="0"/>
        </w:numPr>
        <w:bidi/>
        <w:rPr>
          <w:sz w:val="26"/>
          <w:szCs w:val="26"/>
          <w:lang w:val="en-US" w:bidi="ar-SA"/>
        </w:rPr>
      </w:pPr>
      <w:r w:rsidRPr="000160AD">
        <w:rPr>
          <w:rFonts w:hint="cs"/>
          <w:sz w:val="26"/>
          <w:szCs w:val="26"/>
          <w:rtl/>
          <w:lang w:val="en-US" w:bidi="ar-SA"/>
        </w:rPr>
        <w:t>3</w:t>
      </w:r>
      <w:r w:rsidR="000A22D4" w:rsidRPr="000160AD">
        <w:rPr>
          <w:sz w:val="26"/>
          <w:szCs w:val="26"/>
          <w:rtl/>
          <w:lang w:val="en-US" w:bidi="ar-SA"/>
        </w:rPr>
        <w:t xml:space="preserve">- </w:t>
      </w:r>
      <w:r w:rsidRPr="000160AD">
        <w:rPr>
          <w:rFonts w:hint="cs"/>
          <w:sz w:val="26"/>
          <w:szCs w:val="26"/>
          <w:rtl/>
          <w:lang w:val="en-US" w:bidi="ar-SA"/>
        </w:rPr>
        <w:t xml:space="preserve">        </w:t>
      </w:r>
      <w:r w:rsidR="000A22D4" w:rsidRPr="000160AD">
        <w:rPr>
          <w:sz w:val="26"/>
          <w:szCs w:val="26"/>
          <w:rtl/>
          <w:lang w:val="en-US" w:bidi="ar-SA"/>
        </w:rPr>
        <w:t xml:space="preserve">يتضمن المقرر 82/83 (هـ) و (و) فقرات محددة من </w:t>
      </w:r>
      <w:r w:rsidR="002F2B1F" w:rsidRPr="000160AD">
        <w:rPr>
          <w:rFonts w:hint="cs"/>
          <w:sz w:val="26"/>
          <w:szCs w:val="26"/>
          <w:rtl/>
          <w:lang w:val="en-US" w:bidi="ar-SA"/>
        </w:rPr>
        <w:t>قرارين</w:t>
      </w:r>
      <w:r w:rsidR="000A22D4" w:rsidRPr="000160AD">
        <w:rPr>
          <w:sz w:val="26"/>
          <w:szCs w:val="26"/>
          <w:rtl/>
          <w:lang w:val="en-US" w:bidi="ar-SA"/>
        </w:rPr>
        <w:t xml:space="preserve"> لاجتماعي الأطراف:</w:t>
      </w:r>
    </w:p>
    <w:p w:rsidR="000A22D4" w:rsidRPr="000160AD" w:rsidRDefault="000A22D4" w:rsidP="0016758A">
      <w:pPr>
        <w:pStyle w:val="StyleHeader4Para4Left0Firstline0"/>
        <w:numPr>
          <w:ilvl w:val="1"/>
          <w:numId w:val="19"/>
        </w:numPr>
        <w:bidi/>
        <w:ind w:left="1260" w:hanging="540"/>
        <w:rPr>
          <w:sz w:val="26"/>
          <w:szCs w:val="26"/>
          <w:lang w:val="en-US" w:bidi="ar-SA"/>
        </w:rPr>
      </w:pPr>
      <w:r w:rsidRPr="000160AD">
        <w:rPr>
          <w:sz w:val="26"/>
          <w:szCs w:val="26"/>
          <w:rtl/>
          <w:lang w:val="en-US" w:bidi="ar-SA"/>
        </w:rPr>
        <w:t>الفقرة 22 من المقرر 2</w:t>
      </w:r>
      <w:r w:rsidR="00E83133" w:rsidRPr="000160AD">
        <w:rPr>
          <w:rFonts w:hint="cs"/>
          <w:sz w:val="26"/>
          <w:szCs w:val="26"/>
          <w:rtl/>
          <w:lang w:val="en-US" w:bidi="ar-SA"/>
        </w:rPr>
        <w:t>8</w:t>
      </w:r>
      <w:r w:rsidR="0016758A" w:rsidRPr="000160AD">
        <w:rPr>
          <w:sz w:val="26"/>
          <w:szCs w:val="26"/>
          <w:rtl/>
          <w:lang w:val="en-US" w:bidi="ar-SA"/>
        </w:rPr>
        <w:t xml:space="preserve">/2: </w:t>
      </w:r>
      <w:r w:rsidR="0016758A" w:rsidRPr="000160AD">
        <w:rPr>
          <w:rFonts w:hint="cs"/>
          <w:sz w:val="26"/>
          <w:szCs w:val="26"/>
          <w:rtl/>
          <w:lang w:val="en-US" w:bidi="ar-SA"/>
        </w:rPr>
        <w:t>م</w:t>
      </w:r>
      <w:r w:rsidR="00E946A4" w:rsidRPr="000160AD">
        <w:rPr>
          <w:rFonts w:hint="cs"/>
          <w:sz w:val="26"/>
          <w:szCs w:val="26"/>
          <w:rtl/>
          <w:lang w:val="en-US" w:bidi="ar-SA"/>
        </w:rPr>
        <w:t>طالب</w:t>
      </w:r>
      <w:r w:rsidR="0016758A" w:rsidRPr="000160AD">
        <w:rPr>
          <w:rFonts w:hint="cs"/>
          <w:sz w:val="26"/>
          <w:szCs w:val="26"/>
          <w:rtl/>
          <w:lang w:val="en-US" w:bidi="ar-SA"/>
        </w:rPr>
        <w:t>ة</w:t>
      </w:r>
      <w:r w:rsidRPr="000160AD">
        <w:rPr>
          <w:sz w:val="26"/>
          <w:szCs w:val="26"/>
          <w:rtl/>
          <w:lang w:val="en-US" w:bidi="ar-SA"/>
        </w:rPr>
        <w:t xml:space="preserve"> اللجنة التنفيذية </w:t>
      </w:r>
      <w:r w:rsidR="00E946A4" w:rsidRPr="000160AD">
        <w:rPr>
          <w:rFonts w:hint="cs"/>
          <w:sz w:val="26"/>
          <w:szCs w:val="26"/>
          <w:rtl/>
          <w:lang w:val="en-US" w:bidi="ar-SA"/>
        </w:rPr>
        <w:t>ب</w:t>
      </w:r>
      <w:r w:rsidRPr="000160AD">
        <w:rPr>
          <w:sz w:val="26"/>
          <w:szCs w:val="26"/>
          <w:rtl/>
          <w:lang w:val="en-US" w:bidi="ar-SA"/>
        </w:rPr>
        <w:t xml:space="preserve">أن تضع إرشادات بشأن </w:t>
      </w:r>
      <w:r w:rsidR="00E946A4" w:rsidRPr="000160AD">
        <w:rPr>
          <w:sz w:val="26"/>
          <w:szCs w:val="26"/>
          <w:rtl/>
          <w:lang w:val="en-US" w:bidi="ar-SA"/>
        </w:rPr>
        <w:t>التكاليف المرتبطة بالحفاظ على و</w:t>
      </w:r>
      <w:r w:rsidRPr="000160AD">
        <w:rPr>
          <w:sz w:val="26"/>
          <w:szCs w:val="26"/>
          <w:rtl/>
          <w:lang w:val="en-US" w:bidi="ar-SA"/>
        </w:rPr>
        <w:t>/ أو تعزيز</w:t>
      </w:r>
      <w:r w:rsidR="00E946A4" w:rsidRPr="000160AD">
        <w:rPr>
          <w:sz w:val="26"/>
          <w:szCs w:val="26"/>
          <w:rtl/>
        </w:rPr>
        <w:t xml:space="preserve"> كفاءة</w:t>
      </w:r>
      <w:r w:rsidR="00E946A4" w:rsidRPr="000160AD">
        <w:rPr>
          <w:rFonts w:hint="cs"/>
          <w:sz w:val="26"/>
          <w:szCs w:val="26"/>
          <w:rtl/>
        </w:rPr>
        <w:t xml:space="preserve"> استخدام</w:t>
      </w:r>
      <w:r w:rsidR="00E946A4" w:rsidRPr="000160AD">
        <w:rPr>
          <w:sz w:val="26"/>
          <w:szCs w:val="26"/>
          <w:rtl/>
        </w:rPr>
        <w:t xml:space="preserve"> الطاقة</w:t>
      </w:r>
      <w:r w:rsidRPr="000160AD">
        <w:rPr>
          <w:sz w:val="26"/>
          <w:szCs w:val="26"/>
          <w:rtl/>
          <w:lang w:val="en-US" w:bidi="ar-SA"/>
        </w:rPr>
        <w:t xml:space="preserve"> لتكنولوجيات ومعدات </w:t>
      </w:r>
      <w:r w:rsidR="00E946A4" w:rsidRPr="000160AD">
        <w:rPr>
          <w:rFonts w:hint="cs"/>
          <w:sz w:val="26"/>
          <w:szCs w:val="26"/>
          <w:rtl/>
          <w:lang w:val="en-US" w:bidi="ar-SA"/>
        </w:rPr>
        <w:t>بديلة ذات</w:t>
      </w:r>
      <w:r w:rsidR="00E946A4" w:rsidRPr="000160AD">
        <w:rPr>
          <w:sz w:val="26"/>
          <w:szCs w:val="26"/>
          <w:rtl/>
          <w:lang w:val="en-US" w:bidi="ar-SA"/>
        </w:rPr>
        <w:t xml:space="preserve"> </w:t>
      </w:r>
      <w:r w:rsidRPr="000160AD">
        <w:rPr>
          <w:sz w:val="26"/>
          <w:szCs w:val="26"/>
          <w:rtl/>
          <w:lang w:val="en-US" w:bidi="ar-SA"/>
        </w:rPr>
        <w:t>قدرة من</w:t>
      </w:r>
      <w:r w:rsidR="00E946A4" w:rsidRPr="000160AD">
        <w:rPr>
          <w:sz w:val="26"/>
          <w:szCs w:val="26"/>
          <w:rtl/>
          <w:lang w:val="en-US" w:bidi="ar-SA"/>
        </w:rPr>
        <w:t>خفضة على إحداث الاحترار العالمي</w:t>
      </w:r>
      <w:r w:rsidRPr="000160AD">
        <w:rPr>
          <w:sz w:val="26"/>
          <w:szCs w:val="26"/>
          <w:rtl/>
          <w:lang w:val="en-US" w:bidi="ar-SA"/>
        </w:rPr>
        <w:t xml:space="preserve">، عند التخلص التدريجي من </w:t>
      </w:r>
      <w:r w:rsidR="00E946A4" w:rsidRPr="000160AD">
        <w:rPr>
          <w:rFonts w:hint="cs"/>
          <w:sz w:val="26"/>
          <w:szCs w:val="26"/>
          <w:rtl/>
          <w:lang w:val="en-US" w:bidi="ar-SA"/>
        </w:rPr>
        <w:t>الهيدروفلوروكربونية</w:t>
      </w:r>
      <w:r w:rsidRPr="000160AD">
        <w:rPr>
          <w:sz w:val="26"/>
          <w:szCs w:val="26"/>
          <w:rtl/>
          <w:lang w:val="en-US" w:bidi="ar-SA"/>
        </w:rPr>
        <w:t xml:space="preserve">، مع مراعاة دور المؤسسات الأخرى التي </w:t>
      </w:r>
      <w:r w:rsidR="0016758A" w:rsidRPr="000160AD">
        <w:rPr>
          <w:rFonts w:hint="cs"/>
          <w:sz w:val="26"/>
          <w:szCs w:val="26"/>
          <w:rtl/>
          <w:lang w:val="en-US" w:bidi="ar-SA"/>
        </w:rPr>
        <w:t>تعالج مسألة</w:t>
      </w:r>
      <w:r w:rsidR="0016758A" w:rsidRPr="000160AD">
        <w:rPr>
          <w:sz w:val="26"/>
          <w:szCs w:val="26"/>
          <w:rtl/>
          <w:lang w:val="en-US" w:bidi="ar-SA"/>
        </w:rPr>
        <w:t xml:space="preserve"> كفاءة استخدام الطاقة</w:t>
      </w:r>
      <w:r w:rsidRPr="000160AD">
        <w:rPr>
          <w:sz w:val="26"/>
          <w:szCs w:val="26"/>
          <w:rtl/>
          <w:lang w:val="en-US" w:bidi="ar-SA"/>
        </w:rPr>
        <w:t>، عند الاقتضاء؛</w:t>
      </w:r>
    </w:p>
    <w:p w:rsidR="000A22D4" w:rsidRPr="000160AD" w:rsidRDefault="0016758A" w:rsidP="0016758A">
      <w:pPr>
        <w:pStyle w:val="StyleHeader4Para4Left0Firstline0"/>
        <w:numPr>
          <w:ilvl w:val="1"/>
          <w:numId w:val="19"/>
        </w:numPr>
        <w:bidi/>
        <w:ind w:left="1260" w:hanging="540"/>
        <w:rPr>
          <w:sz w:val="26"/>
          <w:szCs w:val="26"/>
          <w:lang w:val="en-US" w:bidi="ar-SA"/>
        </w:rPr>
      </w:pPr>
      <w:r w:rsidRPr="000160AD">
        <w:rPr>
          <w:rFonts w:hint="cs"/>
          <w:sz w:val="26"/>
          <w:szCs w:val="26"/>
          <w:rtl/>
          <w:lang w:val="en-US" w:bidi="ar-SA"/>
        </w:rPr>
        <w:t>و</w:t>
      </w:r>
      <w:r w:rsidR="000A22D4" w:rsidRPr="000160AD">
        <w:rPr>
          <w:sz w:val="26"/>
          <w:szCs w:val="26"/>
          <w:rtl/>
          <w:lang w:val="en-US" w:bidi="ar-SA"/>
        </w:rPr>
        <w:t>الفقرة 5 من المقرر</w:t>
      </w:r>
      <w:r w:rsidRPr="000160AD">
        <w:rPr>
          <w:rFonts w:hint="cs"/>
          <w:sz w:val="26"/>
          <w:szCs w:val="26"/>
          <w:rtl/>
          <w:lang w:val="en-US" w:bidi="ar-SA"/>
        </w:rPr>
        <w:t xml:space="preserve"> 30/5</w:t>
      </w:r>
      <w:r w:rsidR="000A22D4" w:rsidRPr="000160AD">
        <w:rPr>
          <w:sz w:val="26"/>
          <w:szCs w:val="26"/>
          <w:rtl/>
          <w:lang w:val="en-US" w:bidi="ar-SA"/>
        </w:rPr>
        <w:t xml:space="preserve">: </w:t>
      </w:r>
      <w:r w:rsidRPr="000160AD">
        <w:rPr>
          <w:rFonts w:hint="cs"/>
          <w:sz w:val="26"/>
          <w:szCs w:val="26"/>
          <w:rtl/>
          <w:lang w:val="en-US" w:bidi="ar-SA"/>
        </w:rPr>
        <w:t>مطالبة</w:t>
      </w:r>
      <w:r w:rsidRPr="000160AD">
        <w:rPr>
          <w:sz w:val="26"/>
          <w:szCs w:val="26"/>
          <w:rtl/>
          <w:lang w:val="en-US" w:bidi="ar-SA"/>
        </w:rPr>
        <w:t xml:space="preserve"> </w:t>
      </w:r>
      <w:r w:rsidR="000A22D4" w:rsidRPr="000160AD">
        <w:rPr>
          <w:sz w:val="26"/>
          <w:szCs w:val="26"/>
          <w:rtl/>
          <w:lang w:val="en-US" w:bidi="ar-SA"/>
        </w:rPr>
        <w:t xml:space="preserve">اللجنة التنفيذية بالبناء على عملها المستمر لاستعراض </w:t>
      </w:r>
      <w:r w:rsidRPr="000160AD">
        <w:rPr>
          <w:rFonts w:hint="cs"/>
          <w:sz w:val="26"/>
          <w:szCs w:val="26"/>
          <w:rtl/>
          <w:lang w:val="en-US" w:bidi="ar-SA"/>
        </w:rPr>
        <w:t>مشروعات</w:t>
      </w:r>
      <w:r w:rsidR="000A22D4" w:rsidRPr="000160AD">
        <w:rPr>
          <w:sz w:val="26"/>
          <w:szCs w:val="26"/>
          <w:rtl/>
          <w:lang w:val="en-US" w:bidi="ar-SA"/>
        </w:rPr>
        <w:t xml:space="preserve"> الخدمات لتحديد أفضل الممارسات والدروس المستفادة والفرص الإضافية للحفاظ على كفاءة </w:t>
      </w:r>
      <w:r w:rsidRPr="000160AD">
        <w:rPr>
          <w:sz w:val="26"/>
          <w:szCs w:val="26"/>
          <w:rtl/>
          <w:lang w:val="en-US" w:bidi="ar-SA"/>
        </w:rPr>
        <w:t xml:space="preserve">استخدام </w:t>
      </w:r>
      <w:r w:rsidR="000A22D4" w:rsidRPr="000160AD">
        <w:rPr>
          <w:sz w:val="26"/>
          <w:szCs w:val="26"/>
          <w:rtl/>
          <w:lang w:val="en-US" w:bidi="ar-SA"/>
        </w:rPr>
        <w:t>الطاقة في قطاع</w:t>
      </w:r>
      <w:r w:rsidRPr="000160AD">
        <w:rPr>
          <w:sz w:val="26"/>
          <w:szCs w:val="26"/>
          <w:rtl/>
          <w:lang w:val="en-US" w:bidi="ar-SA"/>
        </w:rPr>
        <w:t xml:space="preserve"> الخدمات والتكاليف ذات الصلة</w:t>
      </w:r>
      <w:r w:rsidR="00E22C9A" w:rsidRPr="000160AD">
        <w:rPr>
          <w:sz w:val="26"/>
          <w:szCs w:val="26"/>
          <w:rtl/>
          <w:lang w:val="en-US" w:bidi="ar-SA"/>
        </w:rPr>
        <w:t xml:space="preserve">؛ </w:t>
      </w:r>
    </w:p>
    <w:p w:rsidR="000A22D4" w:rsidRPr="000160AD" w:rsidRDefault="0016758A" w:rsidP="0016758A">
      <w:pPr>
        <w:pStyle w:val="StyleHeader4Para4Left0Firstline0"/>
        <w:numPr>
          <w:ilvl w:val="1"/>
          <w:numId w:val="29"/>
        </w:numPr>
        <w:tabs>
          <w:tab w:val="clear" w:pos="2880"/>
          <w:tab w:val="left" w:pos="630"/>
        </w:tabs>
        <w:bidi/>
        <w:ind w:left="1260" w:hanging="540"/>
        <w:rPr>
          <w:sz w:val="26"/>
          <w:szCs w:val="26"/>
          <w:lang w:val="en-US" w:bidi="ar-SA"/>
        </w:rPr>
      </w:pPr>
      <w:r w:rsidRPr="000160AD">
        <w:rPr>
          <w:rFonts w:hint="cs"/>
          <w:sz w:val="26"/>
          <w:szCs w:val="26"/>
          <w:rtl/>
          <w:lang w:val="en-US" w:bidi="ar-SA"/>
        </w:rPr>
        <w:t>و</w:t>
      </w:r>
      <w:r w:rsidR="000A22D4" w:rsidRPr="000160AD">
        <w:rPr>
          <w:sz w:val="26"/>
          <w:szCs w:val="26"/>
          <w:rtl/>
          <w:lang w:val="en-US" w:bidi="ar-SA"/>
        </w:rPr>
        <w:t xml:space="preserve">الفقرة 6 من المقرر </w:t>
      </w:r>
      <w:r w:rsidRPr="000160AD">
        <w:rPr>
          <w:rFonts w:hint="cs"/>
          <w:sz w:val="26"/>
          <w:szCs w:val="26"/>
          <w:rtl/>
          <w:lang w:val="en-US" w:bidi="ar-SA"/>
        </w:rPr>
        <w:t>30/5</w:t>
      </w:r>
      <w:r w:rsidR="000A22D4" w:rsidRPr="000160AD">
        <w:rPr>
          <w:sz w:val="26"/>
          <w:szCs w:val="26"/>
          <w:rtl/>
          <w:lang w:val="en-US" w:bidi="ar-SA"/>
        </w:rPr>
        <w:t xml:space="preserve">: </w:t>
      </w:r>
      <w:r w:rsidRPr="000160AD">
        <w:rPr>
          <w:rFonts w:hint="cs"/>
          <w:sz w:val="26"/>
          <w:szCs w:val="26"/>
          <w:rtl/>
          <w:lang w:val="en-US" w:bidi="ar-SA"/>
        </w:rPr>
        <w:t>مطالبة</w:t>
      </w:r>
      <w:r w:rsidRPr="000160AD">
        <w:rPr>
          <w:sz w:val="26"/>
          <w:szCs w:val="26"/>
          <w:rtl/>
          <w:lang w:val="en-US" w:bidi="ar-SA"/>
        </w:rPr>
        <w:t xml:space="preserve"> </w:t>
      </w:r>
      <w:r w:rsidR="000A22D4" w:rsidRPr="000160AD">
        <w:rPr>
          <w:sz w:val="26"/>
          <w:szCs w:val="26"/>
          <w:rtl/>
          <w:lang w:val="en-US" w:bidi="ar-SA"/>
        </w:rPr>
        <w:t xml:space="preserve">اللجنة التنفيذية </w:t>
      </w:r>
      <w:r w:rsidRPr="000160AD">
        <w:rPr>
          <w:rFonts w:hint="cs"/>
          <w:sz w:val="26"/>
          <w:szCs w:val="26"/>
          <w:rtl/>
          <w:lang w:val="en-US" w:bidi="ar-SA"/>
        </w:rPr>
        <w:t>ب</w:t>
      </w:r>
      <w:r w:rsidR="000A22D4" w:rsidRPr="000160AD">
        <w:rPr>
          <w:sz w:val="26"/>
          <w:szCs w:val="26"/>
          <w:rtl/>
          <w:lang w:val="en-US" w:bidi="ar-SA"/>
        </w:rPr>
        <w:t xml:space="preserve">أن تأخذ في الاعتبار المعلومات المقدمة من المشروعات الإيضاحية </w:t>
      </w:r>
      <w:r w:rsidRPr="000160AD">
        <w:rPr>
          <w:rFonts w:hint="cs"/>
          <w:sz w:val="26"/>
          <w:szCs w:val="26"/>
          <w:rtl/>
          <w:lang w:val="en-US" w:bidi="ar-SA"/>
        </w:rPr>
        <w:t>و</w:t>
      </w:r>
      <w:r w:rsidRPr="000160AD">
        <w:rPr>
          <w:sz w:val="26"/>
          <w:szCs w:val="26"/>
          <w:rtl/>
          <w:lang w:val="en-US" w:bidi="ar-SA"/>
        </w:rPr>
        <w:t xml:space="preserve">المشروعات </w:t>
      </w:r>
      <w:r w:rsidR="000A22D4" w:rsidRPr="000160AD">
        <w:rPr>
          <w:sz w:val="26"/>
          <w:szCs w:val="26"/>
          <w:rtl/>
          <w:lang w:val="en-US" w:bidi="ar-SA"/>
        </w:rPr>
        <w:t xml:space="preserve">القائمة بذاتها من أجل وضع إرشادات بشأن التكاليف المتعلقة بصيانة أو تحسين كفاءة </w:t>
      </w:r>
      <w:r w:rsidRPr="000160AD">
        <w:rPr>
          <w:sz w:val="26"/>
          <w:szCs w:val="26"/>
          <w:rtl/>
          <w:lang w:val="en-US" w:bidi="ar-SA"/>
        </w:rPr>
        <w:t xml:space="preserve">استخدام </w:t>
      </w:r>
      <w:r w:rsidR="000A22D4" w:rsidRPr="000160AD">
        <w:rPr>
          <w:sz w:val="26"/>
          <w:szCs w:val="26"/>
          <w:rtl/>
          <w:lang w:val="en-US" w:bidi="ar-SA"/>
        </w:rPr>
        <w:t>الطاقة ل</w:t>
      </w:r>
      <w:r w:rsidRPr="000160AD">
        <w:rPr>
          <w:rFonts w:hint="cs"/>
          <w:sz w:val="26"/>
          <w:szCs w:val="26"/>
          <w:rtl/>
          <w:lang w:val="en-US" w:bidi="ar-SA"/>
        </w:rPr>
        <w:t>ل</w:t>
      </w:r>
      <w:r w:rsidR="000A22D4" w:rsidRPr="000160AD">
        <w:rPr>
          <w:sz w:val="26"/>
          <w:szCs w:val="26"/>
          <w:rtl/>
          <w:lang w:val="en-US" w:bidi="ar-SA"/>
        </w:rPr>
        <w:t xml:space="preserve">تكنولوجيات والمعدات </w:t>
      </w:r>
      <w:r w:rsidRPr="000160AD">
        <w:rPr>
          <w:rFonts w:hint="cs"/>
          <w:sz w:val="26"/>
          <w:szCs w:val="26"/>
          <w:rtl/>
          <w:lang w:val="en-US" w:bidi="ar-SA"/>
        </w:rPr>
        <w:t>البديلة</w:t>
      </w:r>
      <w:r w:rsidRPr="000160AD">
        <w:rPr>
          <w:sz w:val="26"/>
          <w:szCs w:val="26"/>
          <w:rtl/>
          <w:lang w:val="en-US" w:bidi="ar-SA"/>
        </w:rPr>
        <w:t xml:space="preserve"> عند التخلص التدريجي من</w:t>
      </w:r>
      <w:r w:rsidR="00016711" w:rsidRPr="000160AD">
        <w:rPr>
          <w:rFonts w:hint="cs"/>
          <w:sz w:val="26"/>
          <w:szCs w:val="26"/>
          <w:rtl/>
          <w:lang w:val="en-US" w:bidi="ar-SA"/>
        </w:rPr>
        <w:t xml:space="preserve"> المواد</w:t>
      </w:r>
      <w:r w:rsidRPr="000160AD">
        <w:rPr>
          <w:sz w:val="26"/>
          <w:szCs w:val="26"/>
          <w:rtl/>
          <w:lang w:val="en-US" w:bidi="ar-SA"/>
        </w:rPr>
        <w:t xml:space="preserve"> </w:t>
      </w:r>
      <w:r w:rsidRPr="000160AD">
        <w:rPr>
          <w:rFonts w:hint="cs"/>
          <w:sz w:val="26"/>
          <w:szCs w:val="26"/>
          <w:rtl/>
          <w:lang w:val="en-US" w:bidi="ar-SA"/>
        </w:rPr>
        <w:t>الهيدروفلوروكربونية</w:t>
      </w:r>
      <w:r w:rsidR="00D41ECD" w:rsidRPr="000160AD">
        <w:rPr>
          <w:rFonts w:hint="cs"/>
          <w:sz w:val="26"/>
          <w:szCs w:val="26"/>
          <w:rtl/>
          <w:lang w:val="en-US" w:bidi="ar-SA"/>
        </w:rPr>
        <w:t>.</w:t>
      </w:r>
    </w:p>
    <w:p w:rsidR="000A22D4" w:rsidRPr="00234EA8" w:rsidRDefault="000A22D4" w:rsidP="00E83133">
      <w:pPr>
        <w:pStyle w:val="StyleHeader4Para4Left0Firstline0"/>
        <w:numPr>
          <w:ilvl w:val="0"/>
          <w:numId w:val="0"/>
        </w:numPr>
        <w:bidi/>
        <w:rPr>
          <w:sz w:val="26"/>
          <w:szCs w:val="26"/>
          <w:lang w:val="en-US" w:bidi="ar-SA"/>
        </w:rPr>
      </w:pPr>
      <w:r w:rsidRPr="000160AD">
        <w:rPr>
          <w:sz w:val="26"/>
          <w:szCs w:val="26"/>
          <w:rtl/>
          <w:lang w:val="en-US" w:bidi="ar-SA"/>
        </w:rPr>
        <w:t xml:space="preserve">4- </w:t>
      </w:r>
      <w:r w:rsidR="00315F06" w:rsidRPr="000160AD">
        <w:rPr>
          <w:rFonts w:hint="cs"/>
          <w:sz w:val="26"/>
          <w:szCs w:val="26"/>
          <w:rtl/>
          <w:lang w:val="en-US" w:bidi="ar-SA"/>
        </w:rPr>
        <w:t xml:space="preserve">       </w:t>
      </w:r>
      <w:r w:rsidRPr="000160AD">
        <w:rPr>
          <w:sz w:val="26"/>
          <w:szCs w:val="26"/>
          <w:rtl/>
          <w:lang w:val="en-US" w:bidi="ar-SA"/>
        </w:rPr>
        <w:t>عند إ</w:t>
      </w:r>
      <w:r w:rsidR="00315F06" w:rsidRPr="000160AD">
        <w:rPr>
          <w:sz w:val="26"/>
          <w:szCs w:val="26"/>
          <w:rtl/>
          <w:lang w:val="en-US" w:bidi="ar-SA"/>
        </w:rPr>
        <w:t>دراج نص القرارات المذكورة أعلاه</w:t>
      </w:r>
      <w:r w:rsidRPr="000160AD">
        <w:rPr>
          <w:sz w:val="26"/>
          <w:szCs w:val="26"/>
          <w:rtl/>
          <w:lang w:val="en-US" w:bidi="ar-SA"/>
        </w:rPr>
        <w:t>، يكون نص التغطية الموضوعية للمقرر 82/83 (هـ) و (و) كما يلي:</w:t>
      </w:r>
    </w:p>
    <w:p w:rsidR="00A55B54" w:rsidRPr="000160AD" w:rsidRDefault="00A55B54" w:rsidP="00A55B54">
      <w:pPr>
        <w:pStyle w:val="StyleHeader4Para4Left0Firstline0"/>
        <w:numPr>
          <w:ilvl w:val="0"/>
          <w:numId w:val="0"/>
        </w:numPr>
        <w:bidi/>
        <w:ind w:left="720"/>
        <w:rPr>
          <w:sz w:val="26"/>
          <w:szCs w:val="26"/>
          <w:lang w:val="en-US" w:bidi="ar-SA"/>
        </w:rPr>
      </w:pPr>
      <w:r w:rsidRPr="000160AD">
        <w:rPr>
          <w:sz w:val="26"/>
          <w:szCs w:val="26"/>
          <w:rtl/>
          <w:lang w:val="en-US" w:bidi="ar-SA"/>
        </w:rPr>
        <w:t xml:space="preserve">مطالبة الأمانة </w:t>
      </w:r>
      <w:r w:rsidRPr="000160AD">
        <w:rPr>
          <w:rFonts w:hint="cs"/>
          <w:sz w:val="26"/>
          <w:szCs w:val="26"/>
          <w:rtl/>
          <w:lang w:val="en-US" w:bidi="ar-SA"/>
        </w:rPr>
        <w:t>بأن تعد</w:t>
      </w:r>
      <w:r w:rsidRPr="000160AD">
        <w:rPr>
          <w:sz w:val="26"/>
          <w:szCs w:val="26"/>
          <w:rtl/>
          <w:lang w:val="en-US" w:bidi="ar-SA"/>
        </w:rPr>
        <w:t xml:space="preserve"> للاجتماع الثالث </w:t>
      </w:r>
      <w:r w:rsidRPr="000160AD">
        <w:rPr>
          <w:rFonts w:hint="cs"/>
          <w:sz w:val="26"/>
          <w:szCs w:val="26"/>
          <w:rtl/>
          <w:lang w:val="en-US" w:bidi="ar-SA"/>
        </w:rPr>
        <w:t>والثمانين</w:t>
      </w:r>
      <w:r w:rsidRPr="000160AD">
        <w:rPr>
          <w:sz w:val="26"/>
          <w:szCs w:val="26"/>
          <w:rtl/>
          <w:lang w:val="en-US" w:bidi="ar-SA"/>
        </w:rPr>
        <w:t xml:space="preserve"> ملخص</w:t>
      </w:r>
      <w:r w:rsidRPr="000160AD">
        <w:rPr>
          <w:rFonts w:hint="cs"/>
          <w:sz w:val="26"/>
          <w:szCs w:val="26"/>
          <w:rtl/>
          <w:lang w:val="en-US" w:bidi="ar-SA"/>
        </w:rPr>
        <w:t>ا</w:t>
      </w:r>
      <w:r w:rsidRPr="000160AD">
        <w:rPr>
          <w:sz w:val="26"/>
          <w:szCs w:val="26"/>
          <w:rtl/>
          <w:lang w:val="en-US" w:bidi="ar-SA"/>
        </w:rPr>
        <w:t xml:space="preserve"> لتقرير فرقة العمل </w:t>
      </w:r>
      <w:r w:rsidRPr="000160AD">
        <w:rPr>
          <w:rFonts w:hint="cs"/>
          <w:sz w:val="26"/>
          <w:szCs w:val="26"/>
          <w:rtl/>
          <w:lang w:val="en-US" w:bidi="ar-SA"/>
        </w:rPr>
        <w:t>التابعة</w:t>
      </w:r>
      <w:r w:rsidRPr="000160AD">
        <w:rPr>
          <w:sz w:val="26"/>
          <w:szCs w:val="26"/>
          <w:rtl/>
          <w:lang w:val="en-US" w:bidi="ar-SA"/>
        </w:rPr>
        <w:t xml:space="preserve"> </w:t>
      </w:r>
      <w:r w:rsidRPr="000160AD">
        <w:rPr>
          <w:rFonts w:hint="cs"/>
          <w:sz w:val="26"/>
          <w:szCs w:val="26"/>
          <w:rtl/>
          <w:lang w:val="en-US" w:bidi="ar-SA"/>
        </w:rPr>
        <w:t>ل</w:t>
      </w:r>
      <w:r w:rsidRPr="000160AD">
        <w:rPr>
          <w:sz w:val="26"/>
          <w:szCs w:val="26"/>
          <w:rtl/>
          <w:lang w:val="en-US" w:bidi="ar-SA"/>
        </w:rPr>
        <w:t xml:space="preserve">فريق التكنولوجيا والتقييم الاقتصادي </w:t>
      </w:r>
      <w:r w:rsidRPr="000160AD">
        <w:rPr>
          <w:rFonts w:hint="cs"/>
          <w:sz w:val="26"/>
          <w:szCs w:val="26"/>
          <w:rtl/>
          <w:lang w:val="en-US" w:bidi="ar-SA"/>
        </w:rPr>
        <w:t>المعنية بالقرار 30/5</w:t>
      </w:r>
      <w:r w:rsidRPr="000160AD">
        <w:rPr>
          <w:sz w:val="26"/>
          <w:szCs w:val="26"/>
          <w:rtl/>
          <w:lang w:val="en-US" w:bidi="ar-SA"/>
        </w:rPr>
        <w:t xml:space="preserve"> الصادر عن فريق التكنولوجيا والتقييم الاقتصادي بشأن </w:t>
      </w:r>
      <w:r w:rsidRPr="000160AD">
        <w:rPr>
          <w:rFonts w:hint="cs"/>
          <w:sz w:val="26"/>
          <w:szCs w:val="26"/>
          <w:rtl/>
          <w:lang w:val="en-US" w:bidi="ar-SA"/>
        </w:rPr>
        <w:t>المشاكل</w:t>
      </w:r>
      <w:r w:rsidRPr="000160AD">
        <w:rPr>
          <w:sz w:val="26"/>
          <w:szCs w:val="26"/>
          <w:rtl/>
          <w:lang w:val="en-US" w:bidi="ar-SA"/>
        </w:rPr>
        <w:t xml:space="preserve"> ذات الصلة بكفاءة </w:t>
      </w:r>
      <w:r w:rsidRPr="000160AD">
        <w:rPr>
          <w:rFonts w:hint="cs"/>
          <w:sz w:val="26"/>
          <w:szCs w:val="26"/>
          <w:rtl/>
          <w:lang w:val="en-US" w:bidi="ar-SA"/>
        </w:rPr>
        <w:t xml:space="preserve">استخدام </w:t>
      </w:r>
      <w:r w:rsidRPr="000160AD">
        <w:rPr>
          <w:sz w:val="26"/>
          <w:szCs w:val="26"/>
          <w:rtl/>
          <w:lang w:val="en-US" w:bidi="ar-SA"/>
        </w:rPr>
        <w:t>الطاقة أثناء التخلص التدريجي من</w:t>
      </w:r>
      <w:r w:rsidRPr="000160AD">
        <w:rPr>
          <w:rFonts w:hint="cs"/>
          <w:sz w:val="26"/>
          <w:szCs w:val="26"/>
          <w:rtl/>
          <w:lang w:val="en-US" w:bidi="ar-SA"/>
        </w:rPr>
        <w:t xml:space="preserve"> المواد</w:t>
      </w:r>
      <w:r w:rsidRPr="000160AD">
        <w:rPr>
          <w:sz w:val="26"/>
          <w:szCs w:val="26"/>
          <w:rtl/>
          <w:lang w:val="en-US" w:bidi="ar-SA"/>
        </w:rPr>
        <w:t xml:space="preserve"> </w:t>
      </w:r>
      <w:r w:rsidRPr="000160AD">
        <w:rPr>
          <w:rFonts w:hint="cs"/>
          <w:sz w:val="26"/>
          <w:szCs w:val="26"/>
          <w:rtl/>
          <w:lang w:val="en-US" w:bidi="ar-SA"/>
        </w:rPr>
        <w:t>الهيدروفلوروكربونية</w:t>
      </w:r>
      <w:r w:rsidRPr="000160AD">
        <w:rPr>
          <w:sz w:val="26"/>
          <w:szCs w:val="26"/>
          <w:rtl/>
          <w:lang w:val="en-US" w:bidi="ar-SA"/>
        </w:rPr>
        <w:t>، حتى يتسنى للجنة التنفيذية مناقشة:</w:t>
      </w:r>
    </w:p>
    <w:p w:rsidR="000A22D4" w:rsidRPr="000160AD" w:rsidRDefault="00A55B54" w:rsidP="00A55B54">
      <w:pPr>
        <w:pStyle w:val="StyleHeader4Para4Left0Firstline0"/>
        <w:numPr>
          <w:ilvl w:val="0"/>
          <w:numId w:val="0"/>
        </w:numPr>
        <w:bidi/>
        <w:ind w:left="1350" w:hanging="630"/>
        <w:rPr>
          <w:sz w:val="26"/>
          <w:szCs w:val="26"/>
          <w:rtl/>
          <w:lang w:val="en-US" w:bidi="ar-SA"/>
        </w:rPr>
      </w:pPr>
      <w:r w:rsidRPr="000160AD">
        <w:rPr>
          <w:sz w:val="26"/>
          <w:szCs w:val="26"/>
          <w:rtl/>
          <w:lang w:val="en-US" w:bidi="ar-SA"/>
        </w:rPr>
        <w:t xml:space="preserve"> </w:t>
      </w:r>
      <w:r w:rsidR="000A22D4" w:rsidRPr="000160AD">
        <w:rPr>
          <w:sz w:val="26"/>
          <w:szCs w:val="26"/>
          <w:rtl/>
          <w:lang w:val="en-US" w:bidi="ar-SA"/>
        </w:rPr>
        <w:t xml:space="preserve">(أ) </w:t>
      </w:r>
      <w:r w:rsidR="00016711" w:rsidRPr="000160AD">
        <w:rPr>
          <w:rFonts w:hint="cs"/>
          <w:sz w:val="26"/>
          <w:szCs w:val="26"/>
          <w:rtl/>
          <w:lang w:val="en-US" w:bidi="ar-SA"/>
        </w:rPr>
        <w:t xml:space="preserve">    وضع</w:t>
      </w:r>
      <w:r w:rsidR="000A22D4" w:rsidRPr="000160AD">
        <w:rPr>
          <w:sz w:val="26"/>
          <w:szCs w:val="26"/>
          <w:rtl/>
          <w:lang w:val="en-US" w:bidi="ar-SA"/>
        </w:rPr>
        <w:t xml:space="preserve"> إرشادات</w:t>
      </w:r>
      <w:r w:rsidR="00016711" w:rsidRPr="000160AD">
        <w:rPr>
          <w:sz w:val="26"/>
          <w:szCs w:val="26"/>
          <w:rtl/>
          <w:lang w:val="en-US" w:bidi="ar-SA"/>
        </w:rPr>
        <w:t xml:space="preserve"> التكلفة المرتبطة بالحفاظ على و</w:t>
      </w:r>
      <w:r w:rsidR="000A22D4" w:rsidRPr="000160AD">
        <w:rPr>
          <w:sz w:val="26"/>
          <w:szCs w:val="26"/>
          <w:rtl/>
          <w:lang w:val="en-US" w:bidi="ar-SA"/>
        </w:rPr>
        <w:t xml:space="preserve">/ أو تعزيز كفاءة </w:t>
      </w:r>
      <w:r w:rsidR="00016711" w:rsidRPr="000160AD">
        <w:rPr>
          <w:rFonts w:hint="cs"/>
          <w:sz w:val="26"/>
          <w:szCs w:val="26"/>
          <w:rtl/>
          <w:lang w:val="en-US" w:bidi="ar-SA"/>
        </w:rPr>
        <w:t xml:space="preserve">استخدام </w:t>
      </w:r>
      <w:r w:rsidR="000A22D4" w:rsidRPr="000160AD">
        <w:rPr>
          <w:sz w:val="26"/>
          <w:szCs w:val="26"/>
          <w:rtl/>
          <w:lang w:val="en-US" w:bidi="ar-SA"/>
        </w:rPr>
        <w:t xml:space="preserve">الطاقة لمعدات التبريد وتكييف الهواء والمضخات الحرارية عند التحويل </w:t>
      </w:r>
      <w:r w:rsidR="00016711" w:rsidRPr="000160AD">
        <w:rPr>
          <w:sz w:val="26"/>
          <w:szCs w:val="26"/>
          <w:rtl/>
          <w:lang w:val="en-US" w:bidi="ar-SA"/>
        </w:rPr>
        <w:t>من</w:t>
      </w:r>
      <w:r w:rsidR="00016711" w:rsidRPr="000160AD">
        <w:rPr>
          <w:rFonts w:hint="cs"/>
          <w:sz w:val="26"/>
          <w:szCs w:val="26"/>
          <w:rtl/>
          <w:lang w:val="en-US" w:bidi="ar-SA"/>
        </w:rPr>
        <w:t xml:space="preserve"> المواد</w:t>
      </w:r>
      <w:r w:rsidR="00016711" w:rsidRPr="000160AD">
        <w:rPr>
          <w:sz w:val="26"/>
          <w:szCs w:val="26"/>
          <w:rtl/>
          <w:lang w:val="en-US" w:bidi="ar-SA"/>
        </w:rPr>
        <w:t xml:space="preserve"> </w:t>
      </w:r>
      <w:r w:rsidR="00016711" w:rsidRPr="000160AD">
        <w:rPr>
          <w:rFonts w:hint="cs"/>
          <w:sz w:val="26"/>
          <w:szCs w:val="26"/>
          <w:rtl/>
          <w:lang w:val="en-US" w:bidi="ar-SA"/>
        </w:rPr>
        <w:t>الهيدروفلوروكربونية</w:t>
      </w:r>
      <w:r w:rsidR="00016711" w:rsidRPr="000160AD">
        <w:rPr>
          <w:sz w:val="26"/>
          <w:szCs w:val="26"/>
          <w:rtl/>
          <w:lang w:val="en-US" w:bidi="ar-SA"/>
        </w:rPr>
        <w:t xml:space="preserve"> </w:t>
      </w:r>
      <w:r w:rsidR="000A22D4" w:rsidRPr="000160AD">
        <w:rPr>
          <w:sz w:val="26"/>
          <w:szCs w:val="26"/>
          <w:rtl/>
          <w:lang w:val="en-US" w:bidi="ar-SA"/>
        </w:rPr>
        <w:t xml:space="preserve">إلى تكنولوجيات منخفضة القدرة على إحداث الاحترار العالمي أو </w:t>
      </w:r>
      <w:r w:rsidR="00016711" w:rsidRPr="000160AD">
        <w:rPr>
          <w:rFonts w:hint="cs"/>
          <w:sz w:val="26"/>
          <w:szCs w:val="26"/>
          <w:rtl/>
          <w:lang w:val="en-US" w:bidi="ar-SA"/>
        </w:rPr>
        <w:t>لا تحدث احترارا عالميا على الإطلاق</w:t>
      </w:r>
      <w:r w:rsidR="000A22D4" w:rsidRPr="000160AD">
        <w:rPr>
          <w:sz w:val="26"/>
          <w:szCs w:val="26"/>
          <w:rtl/>
          <w:lang w:val="en-US" w:bidi="ar-SA"/>
        </w:rPr>
        <w:t>، والتي ينبغي أن:</w:t>
      </w:r>
    </w:p>
    <w:p w:rsidR="000A22D4" w:rsidRPr="000160AD" w:rsidRDefault="000A22D4" w:rsidP="00C445C6">
      <w:pPr>
        <w:pStyle w:val="StyleHeader4Para4Left0Firstline0"/>
        <w:numPr>
          <w:ilvl w:val="0"/>
          <w:numId w:val="0"/>
        </w:numPr>
        <w:bidi/>
        <w:ind w:left="1890" w:hanging="540"/>
        <w:rPr>
          <w:sz w:val="26"/>
          <w:szCs w:val="26"/>
          <w:lang w:val="en-US" w:bidi="ar-SA"/>
        </w:rPr>
      </w:pPr>
      <w:r w:rsidRPr="000160AD">
        <w:rPr>
          <w:sz w:val="26"/>
          <w:szCs w:val="26"/>
          <w:rtl/>
          <w:lang w:val="en-US" w:bidi="ar-SA"/>
        </w:rPr>
        <w:t>(</w:t>
      </w:r>
      <w:r w:rsidR="00016711" w:rsidRPr="000160AD">
        <w:rPr>
          <w:rFonts w:hint="cs"/>
          <w:sz w:val="26"/>
          <w:szCs w:val="26"/>
          <w:rtl/>
          <w:lang w:val="en-US" w:bidi="ar-SA"/>
        </w:rPr>
        <w:t>1</w:t>
      </w:r>
      <w:r w:rsidRPr="000160AD">
        <w:rPr>
          <w:sz w:val="26"/>
          <w:szCs w:val="26"/>
          <w:rtl/>
          <w:lang w:val="en-US" w:bidi="ar-SA"/>
        </w:rPr>
        <w:t xml:space="preserve">) </w:t>
      </w:r>
      <w:r w:rsidR="00016711" w:rsidRPr="000160AD">
        <w:rPr>
          <w:rFonts w:hint="cs"/>
          <w:sz w:val="26"/>
          <w:szCs w:val="26"/>
          <w:rtl/>
          <w:lang w:val="en-US" w:bidi="ar-SA"/>
        </w:rPr>
        <w:t xml:space="preserve">   </w:t>
      </w:r>
      <w:r w:rsidRPr="000160AD">
        <w:rPr>
          <w:sz w:val="26"/>
          <w:szCs w:val="26"/>
          <w:rtl/>
          <w:lang w:val="en-US" w:bidi="ar-SA"/>
        </w:rPr>
        <w:t xml:space="preserve">إدراج مبادرات مثل منهجيات </w:t>
      </w:r>
      <w:r w:rsidR="00C445C6" w:rsidRPr="000160AD">
        <w:rPr>
          <w:rFonts w:hint="cs"/>
          <w:sz w:val="26"/>
          <w:szCs w:val="26"/>
          <w:rtl/>
          <w:lang w:val="en-US" w:bidi="ar-SA"/>
        </w:rPr>
        <w:t>لقياس</w:t>
      </w:r>
      <w:r w:rsidRPr="000160AD">
        <w:rPr>
          <w:sz w:val="26"/>
          <w:szCs w:val="26"/>
          <w:rtl/>
          <w:lang w:val="en-US" w:bidi="ar-SA"/>
        </w:rPr>
        <w:t xml:space="preserve"> التغيرات في كفاءة </w:t>
      </w:r>
      <w:r w:rsidR="00C445C6" w:rsidRPr="000160AD">
        <w:rPr>
          <w:rFonts w:hint="cs"/>
          <w:sz w:val="26"/>
          <w:szCs w:val="26"/>
          <w:rtl/>
          <w:lang w:val="en-US" w:bidi="ar-SA"/>
        </w:rPr>
        <w:t xml:space="preserve">استخدام </w:t>
      </w:r>
      <w:r w:rsidRPr="000160AD">
        <w:rPr>
          <w:sz w:val="26"/>
          <w:szCs w:val="26"/>
          <w:rtl/>
          <w:lang w:val="en-US" w:bidi="ar-SA"/>
        </w:rPr>
        <w:t xml:space="preserve">الطاقة والتدخلات التقنية المرتبطة </w:t>
      </w:r>
      <w:r w:rsidR="00C445C6" w:rsidRPr="000160AD">
        <w:rPr>
          <w:sz w:val="26"/>
          <w:szCs w:val="26"/>
          <w:rtl/>
          <w:lang w:val="en-US" w:bidi="ar-SA"/>
        </w:rPr>
        <w:t>بالحفاظ على و</w:t>
      </w:r>
      <w:r w:rsidRPr="000160AD">
        <w:rPr>
          <w:sz w:val="26"/>
          <w:szCs w:val="26"/>
          <w:rtl/>
          <w:lang w:val="en-US" w:bidi="ar-SA"/>
        </w:rPr>
        <w:t xml:space="preserve">/ أو تعزيز كفاءة </w:t>
      </w:r>
      <w:r w:rsidR="00C445C6" w:rsidRPr="000160AD">
        <w:rPr>
          <w:rFonts w:hint="cs"/>
          <w:sz w:val="26"/>
          <w:szCs w:val="26"/>
          <w:rtl/>
          <w:lang w:val="en-US" w:bidi="ar-SA"/>
        </w:rPr>
        <w:t xml:space="preserve">استخدام </w:t>
      </w:r>
      <w:r w:rsidR="00C445C6" w:rsidRPr="000160AD">
        <w:rPr>
          <w:sz w:val="26"/>
          <w:szCs w:val="26"/>
          <w:rtl/>
          <w:lang w:val="en-US" w:bidi="ar-SA"/>
        </w:rPr>
        <w:t>الطاقة</w:t>
      </w:r>
      <w:r w:rsidRPr="000160AD">
        <w:rPr>
          <w:sz w:val="26"/>
          <w:szCs w:val="26"/>
          <w:rtl/>
          <w:lang w:val="en-US" w:bidi="ar-SA"/>
        </w:rPr>
        <w:t>؛</w:t>
      </w:r>
    </w:p>
    <w:p w:rsidR="000A22D4" w:rsidRPr="000160AD" w:rsidRDefault="000A22D4" w:rsidP="00C445C6">
      <w:pPr>
        <w:pStyle w:val="StyleHeader4Para4Left0Firstline0"/>
        <w:numPr>
          <w:ilvl w:val="0"/>
          <w:numId w:val="0"/>
        </w:numPr>
        <w:bidi/>
        <w:ind w:left="1890" w:hanging="540"/>
        <w:rPr>
          <w:sz w:val="26"/>
          <w:szCs w:val="26"/>
          <w:lang w:val="en-US" w:bidi="ar-SA"/>
        </w:rPr>
      </w:pPr>
      <w:r w:rsidRPr="000160AD">
        <w:rPr>
          <w:sz w:val="26"/>
          <w:szCs w:val="26"/>
          <w:rtl/>
          <w:lang w:val="en-US" w:bidi="ar-SA"/>
        </w:rPr>
        <w:t xml:space="preserve">(2) </w:t>
      </w:r>
      <w:r w:rsidR="00C445C6" w:rsidRPr="000160AD">
        <w:rPr>
          <w:rFonts w:hint="cs"/>
          <w:sz w:val="26"/>
          <w:szCs w:val="26"/>
          <w:rtl/>
          <w:lang w:val="en-US" w:bidi="ar-SA"/>
        </w:rPr>
        <w:t xml:space="preserve">    و</w:t>
      </w:r>
      <w:r w:rsidRPr="000160AD">
        <w:rPr>
          <w:sz w:val="26"/>
          <w:szCs w:val="26"/>
          <w:rtl/>
          <w:lang w:val="en-US" w:bidi="ar-SA"/>
        </w:rPr>
        <w:t xml:space="preserve">تشمل التكاليف الإضافية </w:t>
      </w:r>
      <w:r w:rsidR="00C445C6" w:rsidRPr="000160AD">
        <w:rPr>
          <w:rFonts w:hint="cs"/>
          <w:sz w:val="26"/>
          <w:szCs w:val="26"/>
          <w:rtl/>
          <w:lang w:val="en-US" w:bidi="ar-SA"/>
        </w:rPr>
        <w:t>المصاحبة</w:t>
      </w:r>
      <w:r w:rsidRPr="000160AD">
        <w:rPr>
          <w:sz w:val="26"/>
          <w:szCs w:val="26"/>
          <w:rtl/>
          <w:lang w:val="en-US" w:bidi="ar-SA"/>
        </w:rPr>
        <w:t xml:space="preserve"> وفرص </w:t>
      </w:r>
      <w:r w:rsidR="00C445C6" w:rsidRPr="000160AD">
        <w:rPr>
          <w:sz w:val="26"/>
          <w:szCs w:val="26"/>
          <w:rtl/>
          <w:lang w:val="en-US" w:bidi="ar-SA"/>
        </w:rPr>
        <w:t>الاسترداد وتكاليف الرصد والتحقق</w:t>
      </w:r>
      <w:r w:rsidRPr="000160AD">
        <w:rPr>
          <w:sz w:val="26"/>
          <w:szCs w:val="26"/>
          <w:rtl/>
          <w:lang w:val="en-US" w:bidi="ar-SA"/>
        </w:rPr>
        <w:t>؛</w:t>
      </w:r>
    </w:p>
    <w:p w:rsidR="000A22D4" w:rsidRPr="000160AD" w:rsidRDefault="000A22D4" w:rsidP="00C445C6">
      <w:pPr>
        <w:pStyle w:val="StyleHeader4Para4Left0Firstline0"/>
        <w:numPr>
          <w:ilvl w:val="0"/>
          <w:numId w:val="0"/>
        </w:numPr>
        <w:bidi/>
        <w:ind w:firstLine="1350"/>
        <w:rPr>
          <w:sz w:val="26"/>
          <w:szCs w:val="26"/>
          <w:lang w:val="en-US" w:bidi="ar-SA"/>
        </w:rPr>
      </w:pPr>
      <w:r w:rsidRPr="000160AD">
        <w:rPr>
          <w:sz w:val="26"/>
          <w:szCs w:val="26"/>
          <w:rtl/>
          <w:lang w:val="en-US" w:bidi="ar-SA"/>
        </w:rPr>
        <w:lastRenderedPageBreak/>
        <w:t xml:space="preserve">(3) </w:t>
      </w:r>
      <w:r w:rsidR="00C445C6" w:rsidRPr="000160AD">
        <w:rPr>
          <w:rFonts w:hint="cs"/>
          <w:sz w:val="26"/>
          <w:szCs w:val="26"/>
          <w:rtl/>
          <w:lang w:val="en-US" w:bidi="ar-SA"/>
        </w:rPr>
        <w:t xml:space="preserve">    وتشمل</w:t>
      </w:r>
      <w:r w:rsidR="00C445C6" w:rsidRPr="000160AD">
        <w:rPr>
          <w:sz w:val="26"/>
          <w:szCs w:val="26"/>
          <w:rtl/>
          <w:lang w:val="en-US" w:bidi="ar-SA"/>
        </w:rPr>
        <w:t xml:space="preserve"> الفوائد البيئية المحتملة، خاصة تلك المرتبطة بالمناخ</w:t>
      </w:r>
      <w:r w:rsidRPr="000160AD">
        <w:rPr>
          <w:sz w:val="26"/>
          <w:szCs w:val="26"/>
          <w:rtl/>
          <w:lang w:val="en-US" w:bidi="ar-SA"/>
        </w:rPr>
        <w:t>؛</w:t>
      </w:r>
    </w:p>
    <w:p w:rsidR="000A22D4" w:rsidRPr="000160AD" w:rsidRDefault="000A22D4" w:rsidP="00C445C6">
      <w:pPr>
        <w:pStyle w:val="StyleHeader4Para4Left0Firstline0"/>
        <w:numPr>
          <w:ilvl w:val="0"/>
          <w:numId w:val="0"/>
        </w:numPr>
        <w:bidi/>
        <w:ind w:left="1890" w:hanging="540"/>
        <w:rPr>
          <w:sz w:val="26"/>
          <w:szCs w:val="26"/>
          <w:lang w:val="en-US" w:bidi="ar-SA"/>
        </w:rPr>
      </w:pPr>
      <w:r w:rsidRPr="000160AD">
        <w:rPr>
          <w:sz w:val="26"/>
          <w:szCs w:val="26"/>
          <w:rtl/>
          <w:lang w:val="en-US" w:bidi="ar-SA"/>
        </w:rPr>
        <w:t xml:space="preserve">(4) </w:t>
      </w:r>
      <w:r w:rsidR="00C445C6" w:rsidRPr="000160AD">
        <w:rPr>
          <w:rFonts w:hint="cs"/>
          <w:sz w:val="26"/>
          <w:szCs w:val="26"/>
          <w:rtl/>
          <w:lang w:val="en-US" w:bidi="ar-SA"/>
        </w:rPr>
        <w:t xml:space="preserve">   وتراعي</w:t>
      </w:r>
      <w:r w:rsidR="00C445C6" w:rsidRPr="000160AD">
        <w:rPr>
          <w:sz w:val="26"/>
          <w:szCs w:val="26"/>
          <w:rtl/>
          <w:lang w:val="en-US" w:bidi="ar-SA"/>
        </w:rPr>
        <w:t xml:space="preserve"> المعلومات المقدمة من المشر</w:t>
      </w:r>
      <w:r w:rsidR="00C445C6" w:rsidRPr="000160AD">
        <w:rPr>
          <w:rFonts w:hint="cs"/>
          <w:sz w:val="26"/>
          <w:szCs w:val="26"/>
          <w:rtl/>
          <w:lang w:val="en-US" w:bidi="ar-SA"/>
        </w:rPr>
        <w:t>و</w:t>
      </w:r>
      <w:r w:rsidRPr="000160AD">
        <w:rPr>
          <w:sz w:val="26"/>
          <w:szCs w:val="26"/>
          <w:rtl/>
          <w:lang w:val="en-US" w:bidi="ar-SA"/>
        </w:rPr>
        <w:t>ع</w:t>
      </w:r>
      <w:r w:rsidR="00C445C6" w:rsidRPr="000160AD">
        <w:rPr>
          <w:rFonts w:hint="cs"/>
          <w:sz w:val="26"/>
          <w:szCs w:val="26"/>
          <w:rtl/>
          <w:lang w:val="en-US" w:bidi="ar-SA"/>
        </w:rPr>
        <w:t>ات</w:t>
      </w:r>
      <w:r w:rsidRPr="000160AD">
        <w:rPr>
          <w:sz w:val="26"/>
          <w:szCs w:val="26"/>
          <w:rtl/>
          <w:lang w:val="en-US" w:bidi="ar-SA"/>
        </w:rPr>
        <w:t xml:space="preserve"> </w:t>
      </w:r>
      <w:r w:rsidR="00C445C6" w:rsidRPr="000160AD">
        <w:rPr>
          <w:rFonts w:hint="cs"/>
          <w:sz w:val="26"/>
          <w:szCs w:val="26"/>
          <w:rtl/>
          <w:lang w:val="en-US" w:bidi="ar-SA"/>
        </w:rPr>
        <w:t>الإيضاحية</w:t>
      </w:r>
      <w:r w:rsidRPr="000160AD">
        <w:rPr>
          <w:sz w:val="26"/>
          <w:szCs w:val="26"/>
          <w:rtl/>
          <w:lang w:val="en-US" w:bidi="ar-SA"/>
        </w:rPr>
        <w:t xml:space="preserve"> لإدخال تكنولوجيات منخفضة القدرة </w:t>
      </w:r>
      <w:r w:rsidR="00C445C6" w:rsidRPr="000160AD">
        <w:rPr>
          <w:sz w:val="26"/>
          <w:szCs w:val="26"/>
          <w:rtl/>
          <w:lang w:val="en-US" w:bidi="ar-SA"/>
        </w:rPr>
        <w:t xml:space="preserve">على إحداث الاحترار العالمي في </w:t>
      </w:r>
      <w:r w:rsidRPr="000160AD">
        <w:rPr>
          <w:sz w:val="26"/>
          <w:szCs w:val="26"/>
          <w:rtl/>
          <w:lang w:val="en-US" w:bidi="ar-SA"/>
        </w:rPr>
        <w:t xml:space="preserve">بلدان المادة 5 ومشروعات </w:t>
      </w:r>
      <w:r w:rsidR="00C445C6" w:rsidRPr="000160AD">
        <w:rPr>
          <w:rFonts w:hint="cs"/>
          <w:sz w:val="26"/>
          <w:szCs w:val="26"/>
          <w:rtl/>
          <w:lang w:val="en-US" w:bidi="ar-SA"/>
        </w:rPr>
        <w:t xml:space="preserve">الهيدروفلوروكربون </w:t>
      </w:r>
      <w:r w:rsidRPr="000160AD">
        <w:rPr>
          <w:sz w:val="26"/>
          <w:szCs w:val="26"/>
          <w:rtl/>
          <w:lang w:val="en-US" w:bidi="ar-SA"/>
        </w:rPr>
        <w:t>الاستثمار</w:t>
      </w:r>
      <w:r w:rsidR="00C445C6" w:rsidRPr="000160AD">
        <w:rPr>
          <w:rFonts w:hint="cs"/>
          <w:sz w:val="26"/>
          <w:szCs w:val="26"/>
          <w:rtl/>
          <w:lang w:val="en-US" w:bidi="ar-SA"/>
        </w:rPr>
        <w:t>ية</w:t>
      </w:r>
      <w:r w:rsidRPr="000160AD">
        <w:rPr>
          <w:sz w:val="26"/>
          <w:szCs w:val="26"/>
          <w:rtl/>
          <w:lang w:val="en-US" w:bidi="ar-SA"/>
        </w:rPr>
        <w:t xml:space="preserve"> القائمة </w:t>
      </w:r>
      <w:r w:rsidR="00C445C6" w:rsidRPr="000160AD">
        <w:rPr>
          <w:rFonts w:hint="cs"/>
          <w:sz w:val="26"/>
          <w:szCs w:val="26"/>
          <w:rtl/>
          <w:lang w:val="en-US" w:bidi="ar-SA"/>
        </w:rPr>
        <w:t>بذاتها</w:t>
      </w:r>
      <w:r w:rsidRPr="000160AD">
        <w:rPr>
          <w:sz w:val="26"/>
          <w:szCs w:val="26"/>
          <w:rtl/>
          <w:lang w:val="en-US" w:bidi="ar-SA"/>
        </w:rPr>
        <w:t xml:space="preserve"> </w:t>
      </w:r>
      <w:r w:rsidR="00C445C6" w:rsidRPr="000160AD">
        <w:rPr>
          <w:sz w:val="26"/>
          <w:szCs w:val="26"/>
          <w:rtl/>
          <w:lang w:val="en-US" w:bidi="ar-SA"/>
        </w:rPr>
        <w:t xml:space="preserve">المعتمدة من اللجنة التنفيذية؛ </w:t>
      </w:r>
    </w:p>
    <w:p w:rsidR="000A22D4" w:rsidRPr="000160AD" w:rsidRDefault="000A22D4" w:rsidP="00C445C6">
      <w:pPr>
        <w:pStyle w:val="StyleHeader4Para4Left0Firstline0"/>
        <w:numPr>
          <w:ilvl w:val="0"/>
          <w:numId w:val="0"/>
        </w:numPr>
        <w:bidi/>
        <w:ind w:firstLine="1350"/>
        <w:rPr>
          <w:sz w:val="26"/>
          <w:szCs w:val="26"/>
          <w:rtl/>
          <w:lang w:val="en-US" w:bidi="ar-SA"/>
        </w:rPr>
      </w:pPr>
      <w:r w:rsidRPr="000160AD">
        <w:rPr>
          <w:sz w:val="26"/>
          <w:szCs w:val="26"/>
          <w:rtl/>
          <w:lang w:val="en-US" w:bidi="ar-SA"/>
        </w:rPr>
        <w:t xml:space="preserve">(5) </w:t>
      </w:r>
      <w:r w:rsidR="00C445C6" w:rsidRPr="000160AD">
        <w:rPr>
          <w:rFonts w:hint="cs"/>
          <w:sz w:val="26"/>
          <w:szCs w:val="26"/>
          <w:rtl/>
          <w:lang w:val="en-US" w:bidi="ar-SA"/>
        </w:rPr>
        <w:t xml:space="preserve">   وتراعي</w:t>
      </w:r>
      <w:r w:rsidRPr="000160AD">
        <w:rPr>
          <w:sz w:val="26"/>
          <w:szCs w:val="26"/>
          <w:rtl/>
          <w:lang w:val="en-US" w:bidi="ar-SA"/>
        </w:rPr>
        <w:t xml:space="preserve"> دور المؤسسات الأخرى التي تعالج</w:t>
      </w:r>
      <w:r w:rsidR="00C445C6" w:rsidRPr="000160AD">
        <w:rPr>
          <w:sz w:val="26"/>
          <w:szCs w:val="26"/>
          <w:rtl/>
          <w:lang w:val="en-US" w:bidi="ar-SA"/>
        </w:rPr>
        <w:t xml:space="preserve"> </w:t>
      </w:r>
      <w:r w:rsidR="00C445C6" w:rsidRPr="000160AD">
        <w:rPr>
          <w:rFonts w:hint="cs"/>
          <w:sz w:val="26"/>
          <w:szCs w:val="26"/>
          <w:rtl/>
          <w:lang w:val="en-US" w:bidi="ar-SA"/>
        </w:rPr>
        <w:t xml:space="preserve">مسألة </w:t>
      </w:r>
      <w:r w:rsidR="00C445C6" w:rsidRPr="000160AD">
        <w:rPr>
          <w:sz w:val="26"/>
          <w:szCs w:val="26"/>
          <w:rtl/>
          <w:lang w:val="en-US" w:bidi="ar-SA"/>
        </w:rPr>
        <w:t xml:space="preserve">كفاءة </w:t>
      </w:r>
      <w:r w:rsidR="00C445C6" w:rsidRPr="000160AD">
        <w:rPr>
          <w:rFonts w:hint="cs"/>
          <w:sz w:val="26"/>
          <w:szCs w:val="26"/>
          <w:rtl/>
          <w:lang w:val="en-US" w:bidi="ar-SA"/>
        </w:rPr>
        <w:t xml:space="preserve">استخدام </w:t>
      </w:r>
      <w:r w:rsidR="00C445C6" w:rsidRPr="000160AD">
        <w:rPr>
          <w:sz w:val="26"/>
          <w:szCs w:val="26"/>
          <w:rtl/>
          <w:lang w:val="en-US" w:bidi="ar-SA"/>
        </w:rPr>
        <w:t xml:space="preserve">الطاقة، عند الاقتضاء؛ </w:t>
      </w:r>
      <w:r w:rsidR="00C445C6" w:rsidRPr="000160AD">
        <w:rPr>
          <w:rFonts w:hint="cs"/>
          <w:sz w:val="26"/>
          <w:szCs w:val="26"/>
          <w:rtl/>
          <w:lang w:val="en-US" w:bidi="ar-SA"/>
        </w:rPr>
        <w:t xml:space="preserve"> </w:t>
      </w:r>
    </w:p>
    <w:p w:rsidR="000A22D4" w:rsidRPr="000160AD" w:rsidRDefault="000A22D4" w:rsidP="00BC713F">
      <w:pPr>
        <w:pStyle w:val="StyleHeader4Para4Left0Firstline0"/>
        <w:numPr>
          <w:ilvl w:val="0"/>
          <w:numId w:val="0"/>
        </w:numPr>
        <w:bidi/>
        <w:ind w:left="1350" w:hanging="630"/>
        <w:rPr>
          <w:sz w:val="26"/>
          <w:szCs w:val="26"/>
          <w:lang w:val="en-US" w:bidi="ar-SA"/>
        </w:rPr>
      </w:pPr>
      <w:r w:rsidRPr="000160AD">
        <w:rPr>
          <w:sz w:val="26"/>
          <w:szCs w:val="26"/>
          <w:rtl/>
          <w:lang w:val="en-US" w:bidi="ar-SA"/>
        </w:rPr>
        <w:t xml:space="preserve">(ب) </w:t>
      </w:r>
      <w:r w:rsidR="00C445C6" w:rsidRPr="000160AD">
        <w:rPr>
          <w:rFonts w:hint="cs"/>
          <w:sz w:val="26"/>
          <w:szCs w:val="26"/>
          <w:rtl/>
          <w:lang w:val="en-US" w:bidi="ar-SA"/>
        </w:rPr>
        <w:t xml:space="preserve">    و</w:t>
      </w:r>
      <w:r w:rsidRPr="000160AD">
        <w:rPr>
          <w:sz w:val="26"/>
          <w:szCs w:val="26"/>
          <w:rtl/>
          <w:lang w:val="en-US" w:bidi="ar-SA"/>
        </w:rPr>
        <w:t>الحفاظ على كفاءة</w:t>
      </w:r>
      <w:r w:rsidR="00BC713F" w:rsidRPr="000160AD">
        <w:rPr>
          <w:rFonts w:hint="cs"/>
          <w:sz w:val="26"/>
          <w:szCs w:val="26"/>
          <w:rtl/>
          <w:lang w:val="en-US" w:bidi="ar-SA"/>
        </w:rPr>
        <w:t xml:space="preserve"> استخدام</w:t>
      </w:r>
      <w:r w:rsidRPr="000160AD">
        <w:rPr>
          <w:sz w:val="26"/>
          <w:szCs w:val="26"/>
          <w:rtl/>
          <w:lang w:val="en-US" w:bidi="ar-SA"/>
        </w:rPr>
        <w:t xml:space="preserve"> الطاقة أو تعزيزها عند التخلص التدريجي من </w:t>
      </w:r>
      <w:r w:rsidR="00BC713F" w:rsidRPr="000160AD">
        <w:rPr>
          <w:rFonts w:hint="cs"/>
          <w:sz w:val="26"/>
          <w:szCs w:val="26"/>
          <w:rtl/>
          <w:lang w:val="en-US" w:bidi="ar-SA"/>
        </w:rPr>
        <w:t>المواد</w:t>
      </w:r>
      <w:r w:rsidR="00BC713F" w:rsidRPr="000160AD">
        <w:rPr>
          <w:sz w:val="26"/>
          <w:szCs w:val="26"/>
          <w:rtl/>
          <w:lang w:val="en-US" w:bidi="ar-SA"/>
        </w:rPr>
        <w:t xml:space="preserve"> </w:t>
      </w:r>
      <w:r w:rsidR="00BC713F" w:rsidRPr="000160AD">
        <w:rPr>
          <w:rFonts w:hint="cs"/>
          <w:sz w:val="26"/>
          <w:szCs w:val="26"/>
          <w:rtl/>
          <w:lang w:val="en-US" w:bidi="ar-SA"/>
        </w:rPr>
        <w:t>الهيدروفلوروكربونية</w:t>
      </w:r>
      <w:r w:rsidR="00BC713F" w:rsidRPr="000160AD">
        <w:rPr>
          <w:sz w:val="26"/>
          <w:szCs w:val="26"/>
          <w:rtl/>
          <w:lang w:val="en-US" w:bidi="ar-SA"/>
        </w:rPr>
        <w:t xml:space="preserve"> </w:t>
      </w:r>
      <w:r w:rsidRPr="000160AD">
        <w:rPr>
          <w:sz w:val="26"/>
          <w:szCs w:val="26"/>
          <w:rtl/>
          <w:lang w:val="en-US" w:bidi="ar-SA"/>
        </w:rPr>
        <w:t xml:space="preserve">في قطاع خدمة التبريد مع مراعاة أفضل الممارسات والدروس المستفادة والفرص الإضافية للحفاظ على كفاءة </w:t>
      </w:r>
      <w:r w:rsidR="00BC713F" w:rsidRPr="000160AD">
        <w:rPr>
          <w:rFonts w:hint="cs"/>
          <w:sz w:val="26"/>
          <w:szCs w:val="26"/>
          <w:rtl/>
          <w:lang w:val="en-US" w:bidi="ar-SA"/>
        </w:rPr>
        <w:t xml:space="preserve">استخدام </w:t>
      </w:r>
      <w:r w:rsidRPr="000160AD">
        <w:rPr>
          <w:sz w:val="26"/>
          <w:szCs w:val="26"/>
          <w:rtl/>
          <w:lang w:val="en-US" w:bidi="ar-SA"/>
        </w:rPr>
        <w:t>الطاقة المحددة من خطط قطاع خدمات التبريد المستمرة.</w:t>
      </w:r>
    </w:p>
    <w:p w:rsidR="000A22D4" w:rsidRPr="000160AD" w:rsidRDefault="00C214F1" w:rsidP="00543464">
      <w:pPr>
        <w:pStyle w:val="StyleHeader4Para4Left0Firstline0"/>
        <w:numPr>
          <w:ilvl w:val="0"/>
          <w:numId w:val="0"/>
        </w:numPr>
        <w:bidi/>
        <w:rPr>
          <w:sz w:val="26"/>
          <w:szCs w:val="26"/>
          <w:lang w:val="en-US" w:bidi="ar-SA"/>
        </w:rPr>
      </w:pPr>
      <w:r w:rsidRPr="000160AD">
        <w:rPr>
          <w:sz w:val="26"/>
          <w:szCs w:val="26"/>
          <w:rtl/>
          <w:lang w:val="en-US" w:bidi="ar-SA"/>
        </w:rPr>
        <w:t>5</w:t>
      </w:r>
      <w:r w:rsidR="000A22D4" w:rsidRPr="000160AD">
        <w:rPr>
          <w:sz w:val="26"/>
          <w:szCs w:val="26"/>
          <w:rtl/>
          <w:lang w:val="en-US" w:bidi="ar-SA"/>
        </w:rPr>
        <w:t>-</w:t>
      </w:r>
      <w:r w:rsidR="008361C1">
        <w:rPr>
          <w:rFonts w:hint="cs"/>
          <w:sz w:val="26"/>
          <w:szCs w:val="26"/>
          <w:rtl/>
          <w:lang w:val="en-US" w:bidi="ar-SA"/>
        </w:rPr>
        <w:t xml:space="preserve">      </w:t>
      </w:r>
      <w:r w:rsidR="008361C1" w:rsidRPr="008361C1">
        <w:rPr>
          <w:sz w:val="26"/>
          <w:szCs w:val="26"/>
          <w:highlight w:val="yellow"/>
          <w:rtl/>
          <w:lang w:val="en-US" w:bidi="ar-SA"/>
        </w:rPr>
        <w:t>تم</w:t>
      </w:r>
      <w:r w:rsidR="00B011BF">
        <w:rPr>
          <w:sz w:val="26"/>
          <w:szCs w:val="26"/>
          <w:highlight w:val="yellow"/>
          <w:rtl/>
          <w:lang w:val="en-US" w:bidi="ar-SA"/>
        </w:rPr>
        <w:t>شياً مع المقرر 82/83 (هـ) و (و)</w:t>
      </w:r>
      <w:r w:rsidR="008361C1" w:rsidRPr="008361C1">
        <w:rPr>
          <w:sz w:val="26"/>
          <w:szCs w:val="26"/>
          <w:highlight w:val="yellow"/>
          <w:rtl/>
          <w:lang w:val="en-US" w:bidi="ar-SA"/>
        </w:rPr>
        <w:t xml:space="preserve">، نظرت اللجنة التنفيذية في </w:t>
      </w:r>
      <w:r w:rsidR="00B011BF">
        <w:rPr>
          <w:rFonts w:hint="cs"/>
          <w:sz w:val="26"/>
          <w:szCs w:val="26"/>
          <w:highlight w:val="yellow"/>
          <w:rtl/>
          <w:lang w:val="en-US" w:bidi="ar-SA"/>
        </w:rPr>
        <w:t>اجتماعها الثالث والثمانين</w:t>
      </w:r>
      <w:r w:rsidR="008361C1" w:rsidRPr="008361C1">
        <w:rPr>
          <w:sz w:val="26"/>
          <w:szCs w:val="26"/>
          <w:highlight w:val="yellow"/>
          <w:rtl/>
          <w:lang w:val="en-US" w:bidi="ar-SA"/>
        </w:rPr>
        <w:t xml:space="preserve">، في الوثيقة </w:t>
      </w:r>
      <w:r w:rsidR="00B011BF" w:rsidRPr="00B011BF">
        <w:rPr>
          <w:sz w:val="24"/>
          <w:szCs w:val="24"/>
          <w:highlight w:val="yellow"/>
        </w:rPr>
        <w:t>UNEP/OzL.Pro/ExCom/83/42</w:t>
      </w:r>
      <w:r w:rsidR="008361C1" w:rsidRPr="008361C1">
        <w:rPr>
          <w:sz w:val="26"/>
          <w:szCs w:val="26"/>
          <w:highlight w:val="yellow"/>
          <w:rtl/>
          <w:lang w:val="en-US" w:bidi="ar-SA"/>
        </w:rPr>
        <w:t>، التي تقدم ملخصًا لتقرير فريق التكنولوجيا والتقييم ال</w:t>
      </w:r>
      <w:r w:rsidR="00A941BF">
        <w:rPr>
          <w:sz w:val="26"/>
          <w:szCs w:val="26"/>
          <w:highlight w:val="yellow"/>
          <w:rtl/>
          <w:lang w:val="en-US" w:bidi="ar-SA"/>
        </w:rPr>
        <w:t>اقتصادي بشأن المسائل المتعلقة ب</w:t>
      </w:r>
      <w:r w:rsidR="00A941BF">
        <w:rPr>
          <w:rFonts w:hint="cs"/>
          <w:sz w:val="26"/>
          <w:szCs w:val="26"/>
          <w:highlight w:val="yellow"/>
          <w:rtl/>
          <w:lang w:val="en-US" w:bidi="ar-SA"/>
        </w:rPr>
        <w:t>كفاءة استخدام الطاقة</w:t>
      </w:r>
      <w:r w:rsidR="008361C1" w:rsidRPr="008361C1">
        <w:rPr>
          <w:sz w:val="26"/>
          <w:szCs w:val="26"/>
          <w:highlight w:val="yellow"/>
          <w:rtl/>
          <w:lang w:val="en-US" w:bidi="ar-SA"/>
        </w:rPr>
        <w:t xml:space="preserve">، </w:t>
      </w:r>
      <w:r w:rsidR="00A941BF">
        <w:rPr>
          <w:rFonts w:hint="cs"/>
          <w:sz w:val="26"/>
          <w:szCs w:val="26"/>
          <w:highlight w:val="yellow"/>
          <w:rtl/>
          <w:lang w:val="en-US" w:bidi="ar-SA"/>
        </w:rPr>
        <w:t xml:space="preserve">ووافقت </w:t>
      </w:r>
      <w:r w:rsidR="008361C1" w:rsidRPr="008361C1">
        <w:rPr>
          <w:sz w:val="26"/>
          <w:szCs w:val="26"/>
          <w:highlight w:val="yellow"/>
          <w:rtl/>
          <w:lang w:val="en-US" w:bidi="ar-SA"/>
        </w:rPr>
        <w:t xml:space="preserve">على مناقشة </w:t>
      </w:r>
      <w:r w:rsidR="00A941BF">
        <w:rPr>
          <w:rFonts w:hint="cs"/>
          <w:sz w:val="26"/>
          <w:szCs w:val="26"/>
          <w:highlight w:val="yellow"/>
          <w:rtl/>
          <w:lang w:val="en-US" w:bidi="ar-SA"/>
        </w:rPr>
        <w:t>هذه الوثيقة</w:t>
      </w:r>
      <w:r w:rsidR="008361C1" w:rsidRPr="008361C1">
        <w:rPr>
          <w:sz w:val="26"/>
          <w:szCs w:val="26"/>
          <w:highlight w:val="yellow"/>
          <w:rtl/>
          <w:lang w:val="en-US" w:bidi="ar-SA"/>
        </w:rPr>
        <w:t xml:space="preserve"> في مجموعة </w:t>
      </w:r>
      <w:r w:rsidR="00543464">
        <w:rPr>
          <w:sz w:val="26"/>
          <w:szCs w:val="26"/>
          <w:highlight w:val="yellow"/>
          <w:rtl/>
          <w:lang w:val="en-US" w:bidi="ar-SA"/>
        </w:rPr>
        <w:t xml:space="preserve">الاتصال </w:t>
      </w:r>
      <w:r w:rsidR="00543464">
        <w:rPr>
          <w:rFonts w:hint="cs"/>
          <w:sz w:val="26"/>
          <w:szCs w:val="26"/>
          <w:highlight w:val="yellow"/>
          <w:rtl/>
          <w:lang w:val="en-US" w:bidi="ar-SA"/>
        </w:rPr>
        <w:t>المنشأة</w:t>
      </w:r>
      <w:r w:rsidR="00543464">
        <w:rPr>
          <w:sz w:val="26"/>
          <w:szCs w:val="26"/>
          <w:highlight w:val="yellow"/>
          <w:rtl/>
          <w:lang w:val="en-US" w:bidi="ar-SA"/>
        </w:rPr>
        <w:t xml:space="preserve"> لمناقشة </w:t>
      </w:r>
      <w:r w:rsidR="00543464">
        <w:rPr>
          <w:rFonts w:hint="cs"/>
          <w:sz w:val="26"/>
          <w:szCs w:val="26"/>
          <w:highlight w:val="yellow"/>
          <w:rtl/>
          <w:lang w:val="en-US" w:bidi="ar-SA"/>
        </w:rPr>
        <w:t xml:space="preserve">المسائل </w:t>
      </w:r>
      <w:r w:rsidR="008361C1" w:rsidRPr="00A941BF">
        <w:rPr>
          <w:sz w:val="26"/>
          <w:szCs w:val="26"/>
          <w:highlight w:val="yellow"/>
          <w:rtl/>
          <w:lang w:val="en-US" w:bidi="ar-SA"/>
        </w:rPr>
        <w:t xml:space="preserve">المتعلقة </w:t>
      </w:r>
      <w:r w:rsidR="00543464">
        <w:rPr>
          <w:sz w:val="26"/>
          <w:szCs w:val="26"/>
          <w:highlight w:val="yellow"/>
          <w:rtl/>
          <w:lang w:val="en-US" w:bidi="ar-SA"/>
        </w:rPr>
        <w:t>ب</w:t>
      </w:r>
      <w:r w:rsidR="00543464">
        <w:rPr>
          <w:rFonts w:hint="cs"/>
          <w:sz w:val="26"/>
          <w:szCs w:val="26"/>
          <w:highlight w:val="yellow"/>
          <w:rtl/>
          <w:lang w:val="en-US" w:bidi="ar-SA"/>
        </w:rPr>
        <w:t>كفاءة استخدام الطاقة</w:t>
      </w:r>
      <w:r w:rsidR="00543464">
        <w:rPr>
          <w:sz w:val="26"/>
          <w:szCs w:val="26"/>
          <w:highlight w:val="yellow"/>
          <w:rtl/>
          <w:lang w:val="en-US" w:bidi="ar-SA"/>
        </w:rPr>
        <w:t xml:space="preserve">. </w:t>
      </w:r>
      <w:r w:rsidR="00543464">
        <w:rPr>
          <w:rFonts w:hint="cs"/>
          <w:sz w:val="26"/>
          <w:szCs w:val="26"/>
          <w:highlight w:val="yellow"/>
          <w:rtl/>
          <w:lang w:val="en-US" w:bidi="ar-SA"/>
        </w:rPr>
        <w:t>و</w:t>
      </w:r>
      <w:r w:rsidR="00543464">
        <w:rPr>
          <w:sz w:val="26"/>
          <w:szCs w:val="26"/>
          <w:highlight w:val="yellow"/>
          <w:rtl/>
          <w:lang w:val="en-US" w:bidi="ar-SA"/>
        </w:rPr>
        <w:t>في وقت لاحق</w:t>
      </w:r>
      <w:r w:rsidR="008361C1" w:rsidRPr="00A941BF">
        <w:rPr>
          <w:sz w:val="26"/>
          <w:szCs w:val="26"/>
          <w:highlight w:val="yellow"/>
          <w:rtl/>
          <w:lang w:val="en-US" w:bidi="ar-SA"/>
        </w:rPr>
        <w:t>، عند تقديم تقري</w:t>
      </w:r>
      <w:r w:rsidR="00543464">
        <w:rPr>
          <w:sz w:val="26"/>
          <w:szCs w:val="26"/>
          <w:highlight w:val="yellow"/>
          <w:rtl/>
          <w:lang w:val="en-US" w:bidi="ar-SA"/>
        </w:rPr>
        <w:t>ر إلى اللجنة</w:t>
      </w:r>
      <w:r w:rsidR="008361C1" w:rsidRPr="00A941BF">
        <w:rPr>
          <w:sz w:val="26"/>
          <w:szCs w:val="26"/>
          <w:highlight w:val="yellow"/>
          <w:rtl/>
          <w:lang w:val="en-US" w:bidi="ar-SA"/>
        </w:rPr>
        <w:t xml:space="preserve">، </w:t>
      </w:r>
      <w:r w:rsidR="00543464">
        <w:rPr>
          <w:rFonts w:hint="cs"/>
          <w:sz w:val="26"/>
          <w:szCs w:val="26"/>
          <w:highlight w:val="yellow"/>
          <w:rtl/>
          <w:lang w:val="en-US" w:bidi="ar-SA"/>
        </w:rPr>
        <w:t>ذكر</w:t>
      </w:r>
      <w:r w:rsidR="008361C1" w:rsidRPr="00A941BF">
        <w:rPr>
          <w:sz w:val="26"/>
          <w:szCs w:val="26"/>
          <w:highlight w:val="yellow"/>
          <w:rtl/>
          <w:lang w:val="en-US" w:bidi="ar-SA"/>
        </w:rPr>
        <w:t xml:space="preserve"> منظم اجتماع فريق ا</w:t>
      </w:r>
      <w:r w:rsidR="00543464">
        <w:rPr>
          <w:sz w:val="26"/>
          <w:szCs w:val="26"/>
          <w:highlight w:val="yellow"/>
          <w:rtl/>
          <w:lang w:val="en-US" w:bidi="ar-SA"/>
        </w:rPr>
        <w:t>لاتصال أنه نظرًا لضيق الوقت</w:t>
      </w:r>
      <w:r w:rsidR="008361C1" w:rsidRPr="00A941BF">
        <w:rPr>
          <w:sz w:val="26"/>
          <w:szCs w:val="26"/>
          <w:highlight w:val="yellow"/>
          <w:rtl/>
          <w:lang w:val="en-US" w:bidi="ar-SA"/>
        </w:rPr>
        <w:t>، لم يتمكن فريق الاتصال</w:t>
      </w:r>
      <w:r w:rsidR="00543464">
        <w:rPr>
          <w:sz w:val="26"/>
          <w:szCs w:val="26"/>
          <w:highlight w:val="yellow"/>
          <w:rtl/>
          <w:lang w:val="en-US" w:bidi="ar-SA"/>
        </w:rPr>
        <w:t xml:space="preserve"> من مناقشة الوثيقة. وفي ضوء ذلك</w:t>
      </w:r>
      <w:r w:rsidR="008361C1" w:rsidRPr="00A941BF">
        <w:rPr>
          <w:sz w:val="26"/>
          <w:szCs w:val="26"/>
          <w:highlight w:val="yellow"/>
          <w:rtl/>
          <w:lang w:val="en-US" w:bidi="ar-SA"/>
        </w:rPr>
        <w:t xml:space="preserve">، قررت اللجنة إرجاء نظرها </w:t>
      </w:r>
      <w:r w:rsidR="00BE6BA5">
        <w:rPr>
          <w:rFonts w:hint="cs"/>
          <w:sz w:val="26"/>
          <w:szCs w:val="26"/>
          <w:highlight w:val="yellow"/>
          <w:rtl/>
          <w:lang w:val="en-US" w:bidi="ar-SA"/>
        </w:rPr>
        <w:t>في هذه الوثي</w:t>
      </w:r>
      <w:r w:rsidR="00543464">
        <w:rPr>
          <w:rFonts w:hint="cs"/>
          <w:sz w:val="26"/>
          <w:szCs w:val="26"/>
          <w:highlight w:val="yellow"/>
          <w:rtl/>
          <w:lang w:val="en-US" w:bidi="ar-SA"/>
        </w:rPr>
        <w:t xml:space="preserve">قة </w:t>
      </w:r>
      <w:r w:rsidR="008361C1" w:rsidRPr="00A941BF">
        <w:rPr>
          <w:sz w:val="26"/>
          <w:szCs w:val="26"/>
          <w:highlight w:val="yellow"/>
          <w:rtl/>
          <w:lang w:val="en-US" w:bidi="ar-SA"/>
        </w:rPr>
        <w:t xml:space="preserve">إلى </w:t>
      </w:r>
      <w:r w:rsidR="00543464">
        <w:rPr>
          <w:rFonts w:hint="cs"/>
          <w:sz w:val="26"/>
          <w:szCs w:val="26"/>
          <w:highlight w:val="yellow"/>
          <w:rtl/>
          <w:lang w:val="en-US" w:bidi="ar-SA"/>
        </w:rPr>
        <w:t>الاجتماع الرابع والثمانين</w:t>
      </w:r>
      <w:r w:rsidR="008361C1" w:rsidRPr="00A941BF">
        <w:rPr>
          <w:sz w:val="26"/>
          <w:szCs w:val="26"/>
          <w:highlight w:val="yellow"/>
          <w:rtl/>
          <w:lang w:val="en-US" w:bidi="ar-SA"/>
        </w:rPr>
        <w:t xml:space="preserve"> (المقرر 83/64).</w:t>
      </w:r>
    </w:p>
    <w:p w:rsidR="00B120A6" w:rsidRPr="00AB2B7A" w:rsidRDefault="00B120A6" w:rsidP="00AB2B7A">
      <w:pPr>
        <w:pStyle w:val="StyleHeader4Para4Left0Firstline0"/>
        <w:numPr>
          <w:ilvl w:val="0"/>
          <w:numId w:val="0"/>
        </w:numPr>
        <w:bidi/>
        <w:rPr>
          <w:sz w:val="26"/>
          <w:szCs w:val="26"/>
          <w:u w:val="single"/>
          <w:lang w:val="en-US" w:bidi="ar-SA"/>
        </w:rPr>
      </w:pPr>
      <w:r w:rsidRPr="00AB2B7A">
        <w:rPr>
          <w:sz w:val="26"/>
          <w:szCs w:val="26"/>
          <w:u w:val="single"/>
          <w:rtl/>
          <w:lang w:val="en-US" w:bidi="ar-SA"/>
        </w:rPr>
        <w:t xml:space="preserve">نطاق </w:t>
      </w:r>
      <w:r w:rsidR="00AB2B7A" w:rsidRPr="00AB2B7A">
        <w:rPr>
          <w:rFonts w:hint="cs"/>
          <w:sz w:val="26"/>
          <w:szCs w:val="26"/>
          <w:u w:val="single"/>
          <w:rtl/>
          <w:lang w:val="en-US" w:bidi="ar-SA"/>
        </w:rPr>
        <w:t>الوثيقة</w:t>
      </w:r>
    </w:p>
    <w:p w:rsidR="001B1BB6" w:rsidRDefault="001E04F6" w:rsidP="008A043D">
      <w:pPr>
        <w:pStyle w:val="StyleHeader4Para4Left0Firstline0"/>
        <w:numPr>
          <w:ilvl w:val="0"/>
          <w:numId w:val="0"/>
        </w:numPr>
        <w:bidi/>
        <w:rPr>
          <w:sz w:val="26"/>
          <w:szCs w:val="26"/>
          <w:highlight w:val="yellow"/>
          <w:rtl/>
          <w:lang w:val="en-US" w:bidi="ar-SA"/>
        </w:rPr>
      </w:pPr>
      <w:r>
        <w:rPr>
          <w:rFonts w:hint="cs"/>
          <w:sz w:val="26"/>
          <w:szCs w:val="26"/>
          <w:rtl/>
          <w:lang w:val="en-US" w:bidi="ar-SA"/>
        </w:rPr>
        <w:t>6-</w:t>
      </w:r>
      <w:r w:rsidR="004838FB">
        <w:rPr>
          <w:rFonts w:hint="cs"/>
          <w:sz w:val="26"/>
          <w:szCs w:val="26"/>
          <w:rtl/>
          <w:lang w:val="en-US" w:bidi="ar-SA"/>
        </w:rPr>
        <w:t xml:space="preserve">       </w:t>
      </w:r>
      <w:r>
        <w:rPr>
          <w:rFonts w:hint="cs"/>
          <w:sz w:val="26"/>
          <w:szCs w:val="26"/>
          <w:rtl/>
          <w:lang w:val="en-US" w:bidi="ar-SA"/>
        </w:rPr>
        <w:t xml:space="preserve"> </w:t>
      </w:r>
      <w:r w:rsidR="00B120A6" w:rsidRPr="0092063B">
        <w:rPr>
          <w:sz w:val="26"/>
          <w:szCs w:val="26"/>
          <w:highlight w:val="yellow"/>
          <w:rtl/>
          <w:lang w:val="en-US" w:bidi="ar-SA"/>
        </w:rPr>
        <w:t>ا</w:t>
      </w:r>
      <w:r w:rsidR="00B120A6" w:rsidRPr="0092063B">
        <w:rPr>
          <w:rFonts w:hint="cs"/>
          <w:sz w:val="26"/>
          <w:szCs w:val="26"/>
          <w:highlight w:val="yellow"/>
          <w:rtl/>
          <w:lang w:val="en-US" w:bidi="ar-SA"/>
        </w:rPr>
        <w:t>ﺳﺘﻨﺪ</w:t>
      </w:r>
      <w:r w:rsidR="00B120A6" w:rsidRPr="0092063B">
        <w:rPr>
          <w:rFonts w:hint="eastAsia"/>
          <w:sz w:val="26"/>
          <w:szCs w:val="26"/>
          <w:highlight w:val="yellow"/>
          <w:rtl/>
          <w:lang w:val="en-US" w:bidi="ar-SA"/>
        </w:rPr>
        <w:t>ت</w:t>
      </w:r>
      <w:r w:rsidR="00B120A6" w:rsidRPr="0092063B">
        <w:rPr>
          <w:sz w:val="26"/>
          <w:szCs w:val="26"/>
          <w:highlight w:val="yellow"/>
          <w:rtl/>
          <w:lang w:val="en-US" w:bidi="ar-SA"/>
        </w:rPr>
        <w:t xml:space="preserve"> ا</w:t>
      </w:r>
      <w:r w:rsidR="00B120A6" w:rsidRPr="0092063B">
        <w:rPr>
          <w:rFonts w:hint="cs"/>
          <w:sz w:val="26"/>
          <w:szCs w:val="26"/>
          <w:highlight w:val="yellow"/>
          <w:rtl/>
          <w:lang w:val="en-US" w:bidi="ar-SA"/>
        </w:rPr>
        <w:t>ﻟﻮﺛﻴﻘﺔ</w:t>
      </w:r>
      <w:r w:rsidR="00B120A6" w:rsidRPr="0092063B">
        <w:rPr>
          <w:sz w:val="26"/>
          <w:szCs w:val="26"/>
          <w:highlight w:val="yellow"/>
          <w:rtl/>
          <w:lang w:val="en-US" w:bidi="ar-SA"/>
        </w:rPr>
        <w:t xml:space="preserve"> ا</w:t>
      </w:r>
      <w:r w:rsidR="00B120A6" w:rsidRPr="0092063B">
        <w:rPr>
          <w:rFonts w:hint="cs"/>
          <w:sz w:val="26"/>
          <w:szCs w:val="26"/>
          <w:highlight w:val="yellow"/>
          <w:rtl/>
          <w:lang w:val="en-US" w:bidi="ar-SA"/>
        </w:rPr>
        <w:t>ﻟﻤﻘﺪﻣﺔ</w:t>
      </w:r>
      <w:r w:rsidR="00B120A6" w:rsidRPr="0092063B">
        <w:rPr>
          <w:sz w:val="26"/>
          <w:szCs w:val="26"/>
          <w:highlight w:val="yellow"/>
          <w:rtl/>
          <w:lang w:val="en-US" w:bidi="ar-SA"/>
        </w:rPr>
        <w:t xml:space="preserve"> إ</w:t>
      </w:r>
      <w:r w:rsidR="00B120A6" w:rsidRPr="0092063B">
        <w:rPr>
          <w:rFonts w:hint="cs"/>
          <w:sz w:val="26"/>
          <w:szCs w:val="26"/>
          <w:highlight w:val="yellow"/>
          <w:rtl/>
          <w:lang w:val="en-US" w:bidi="ar-SA"/>
        </w:rPr>
        <w:t>ﻟﻰ</w:t>
      </w:r>
      <w:r w:rsidR="00B120A6" w:rsidRPr="0092063B">
        <w:rPr>
          <w:sz w:val="26"/>
          <w:szCs w:val="26"/>
          <w:highlight w:val="yellow"/>
          <w:rtl/>
          <w:lang w:val="en-US" w:bidi="ar-SA"/>
        </w:rPr>
        <w:t xml:space="preserve"> ا</w:t>
      </w:r>
      <w:r w:rsidR="00B120A6" w:rsidRPr="0092063B">
        <w:rPr>
          <w:rFonts w:hint="cs"/>
          <w:sz w:val="26"/>
          <w:szCs w:val="26"/>
          <w:highlight w:val="yellow"/>
          <w:rtl/>
          <w:lang w:val="en-US" w:bidi="ar-SA"/>
        </w:rPr>
        <w:t>ﻻﺟﺘﻤﺎ</w:t>
      </w:r>
      <w:r w:rsidR="00B120A6" w:rsidRPr="0092063B">
        <w:rPr>
          <w:rFonts w:hint="eastAsia"/>
          <w:sz w:val="26"/>
          <w:szCs w:val="26"/>
          <w:highlight w:val="yellow"/>
          <w:rtl/>
          <w:lang w:val="en-US" w:bidi="ar-SA"/>
        </w:rPr>
        <w:t>ع</w:t>
      </w:r>
      <w:r w:rsidR="00B120A6" w:rsidRPr="0092063B">
        <w:rPr>
          <w:sz w:val="26"/>
          <w:szCs w:val="26"/>
          <w:highlight w:val="yellow"/>
          <w:rtl/>
          <w:lang w:val="en-US" w:bidi="ar-SA"/>
        </w:rPr>
        <w:t xml:space="preserve"> ا</w:t>
      </w:r>
      <w:r w:rsidR="00B120A6" w:rsidRPr="0092063B">
        <w:rPr>
          <w:rFonts w:hint="cs"/>
          <w:sz w:val="26"/>
          <w:szCs w:val="26"/>
          <w:highlight w:val="yellow"/>
          <w:rtl/>
          <w:lang w:val="en-US" w:bidi="ar-SA"/>
        </w:rPr>
        <w:t>ﻟﺜﺎﻟﺚ</w:t>
      </w:r>
      <w:r w:rsidR="00B120A6" w:rsidRPr="0092063B">
        <w:rPr>
          <w:sz w:val="26"/>
          <w:szCs w:val="26"/>
          <w:highlight w:val="yellow"/>
          <w:rtl/>
          <w:lang w:val="en-US" w:bidi="ar-SA"/>
        </w:rPr>
        <w:t xml:space="preserve"> وا</w:t>
      </w:r>
      <w:r w:rsidR="00B120A6" w:rsidRPr="0092063B">
        <w:rPr>
          <w:rFonts w:hint="cs"/>
          <w:sz w:val="26"/>
          <w:szCs w:val="26"/>
          <w:highlight w:val="yellow"/>
          <w:rtl/>
          <w:lang w:val="en-US" w:bidi="ar-SA"/>
        </w:rPr>
        <w:t>ﻟﺜﻼﺛﻴﻦ</w:t>
      </w:r>
      <w:r w:rsidR="00B120A6" w:rsidRPr="0092063B">
        <w:rPr>
          <w:sz w:val="26"/>
          <w:szCs w:val="26"/>
          <w:highlight w:val="yellow"/>
          <w:rtl/>
          <w:lang w:val="en-US" w:bidi="ar-SA"/>
        </w:rPr>
        <w:t xml:space="preserve"> إ</w:t>
      </w:r>
      <w:r w:rsidR="00B120A6" w:rsidRPr="0092063B">
        <w:rPr>
          <w:rFonts w:hint="cs"/>
          <w:sz w:val="26"/>
          <w:szCs w:val="26"/>
          <w:highlight w:val="yellow"/>
          <w:rtl/>
          <w:lang w:val="en-US" w:bidi="ar-SA"/>
        </w:rPr>
        <w:t>ﻟﻰ</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ﺗﻘﺮﻳﺮ</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ﻓﺮﻗﺔ</w:t>
      </w:r>
      <w:r w:rsidR="00B120A6" w:rsidRPr="0092063B">
        <w:rPr>
          <w:sz w:val="26"/>
          <w:szCs w:val="26"/>
          <w:highlight w:val="yellow"/>
          <w:rtl/>
          <w:lang w:val="en-US" w:bidi="ar-SA"/>
        </w:rPr>
        <w:t xml:space="preserve"> </w:t>
      </w:r>
      <w:r w:rsidR="008A043D">
        <w:rPr>
          <w:rFonts w:hint="cs"/>
          <w:sz w:val="26"/>
          <w:szCs w:val="26"/>
          <w:highlight w:val="yellow"/>
          <w:rtl/>
          <w:lang w:val="en-US" w:bidi="ar-SA"/>
        </w:rPr>
        <w:t>تاعمل التابعة</w:t>
      </w:r>
      <w:r w:rsidR="00B120A6" w:rsidRPr="0092063B">
        <w:rPr>
          <w:sz w:val="26"/>
          <w:szCs w:val="26"/>
          <w:highlight w:val="yellow"/>
          <w:rtl/>
          <w:lang w:val="en-US" w:bidi="ar-SA"/>
        </w:rPr>
        <w:t xml:space="preserve"> </w:t>
      </w:r>
      <w:r w:rsidR="008A043D">
        <w:rPr>
          <w:rFonts w:hint="cs"/>
          <w:sz w:val="26"/>
          <w:szCs w:val="26"/>
          <w:highlight w:val="yellow"/>
          <w:rtl/>
          <w:lang w:val="en-US" w:bidi="ar-SA"/>
        </w:rPr>
        <w:t>ل</w:t>
      </w:r>
      <w:r w:rsidR="004838FB">
        <w:rPr>
          <w:rFonts w:hint="cs"/>
          <w:sz w:val="26"/>
          <w:szCs w:val="26"/>
          <w:highlight w:val="yellow"/>
          <w:rtl/>
          <w:lang w:val="en-US" w:bidi="ar-SA"/>
        </w:rPr>
        <w:t xml:space="preserve">فريق التكنولوجيا والتقييم الاقتصادي </w:t>
      </w:r>
      <w:r w:rsidR="00B120A6" w:rsidRPr="0092063B">
        <w:rPr>
          <w:sz w:val="26"/>
          <w:szCs w:val="26"/>
          <w:highlight w:val="yellow"/>
          <w:rtl/>
          <w:lang w:val="en-US" w:bidi="ar-SA"/>
        </w:rPr>
        <w:t>ا</w:t>
      </w:r>
      <w:r w:rsidR="00B120A6" w:rsidRPr="0092063B">
        <w:rPr>
          <w:rFonts w:hint="cs"/>
          <w:sz w:val="26"/>
          <w:szCs w:val="26"/>
          <w:highlight w:val="yellow"/>
          <w:rtl/>
          <w:lang w:val="en-US" w:bidi="ar-SA"/>
        </w:rPr>
        <w:t>ﻟﺬ</w:t>
      </w:r>
      <w:r w:rsidR="00B120A6" w:rsidRPr="0092063B">
        <w:rPr>
          <w:rFonts w:hint="eastAsia"/>
          <w:sz w:val="26"/>
          <w:szCs w:val="26"/>
          <w:highlight w:val="yellow"/>
          <w:rtl/>
          <w:lang w:val="en-US" w:bidi="ar-SA"/>
        </w:rPr>
        <w:t>ي</w:t>
      </w:r>
      <w:r w:rsidR="00B120A6" w:rsidRPr="0092063B">
        <w:rPr>
          <w:sz w:val="26"/>
          <w:szCs w:val="26"/>
          <w:highlight w:val="yellow"/>
          <w:rtl/>
          <w:lang w:val="en-US" w:bidi="ar-SA"/>
        </w:rPr>
        <w:t xml:space="preserve"> </w:t>
      </w:r>
      <w:r w:rsidR="004838FB">
        <w:rPr>
          <w:rFonts w:hint="cs"/>
          <w:sz w:val="26"/>
          <w:szCs w:val="26"/>
          <w:highlight w:val="yellow"/>
          <w:rtl/>
          <w:lang w:val="en-US" w:bidi="ar-SA"/>
        </w:rPr>
        <w:t>أعد</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ﻗﺒﻞ</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ﻣﺎﻳﻮ</w:t>
      </w:r>
      <w:r w:rsidR="004838FB">
        <w:rPr>
          <w:rFonts w:hint="cs"/>
          <w:sz w:val="26"/>
          <w:szCs w:val="26"/>
          <w:highlight w:val="yellow"/>
          <w:rtl/>
          <w:lang w:val="en-US" w:bidi="ar-SA"/>
        </w:rPr>
        <w:t>/ أيار</w:t>
      </w:r>
      <w:r w:rsidR="00B120A6" w:rsidRPr="0092063B">
        <w:rPr>
          <w:sz w:val="26"/>
          <w:szCs w:val="26"/>
          <w:highlight w:val="yellow"/>
          <w:rtl/>
          <w:lang w:val="en-US" w:bidi="ar-SA"/>
        </w:rPr>
        <w:t xml:space="preserve"> 2019. و</w:t>
      </w:r>
      <w:r w:rsidR="00B120A6" w:rsidRPr="0092063B">
        <w:rPr>
          <w:rFonts w:hint="cs"/>
          <w:sz w:val="26"/>
          <w:szCs w:val="26"/>
          <w:highlight w:val="yellow"/>
          <w:rtl/>
          <w:lang w:val="en-US" w:bidi="ar-SA"/>
        </w:rPr>
        <w:t>ﺑﻌﺪ</w:t>
      </w:r>
      <w:r w:rsidR="00B120A6" w:rsidRPr="0092063B">
        <w:rPr>
          <w:sz w:val="26"/>
          <w:szCs w:val="26"/>
          <w:highlight w:val="yellow"/>
          <w:rtl/>
          <w:lang w:val="en-US" w:bidi="ar-SA"/>
        </w:rPr>
        <w:t xml:space="preserve"> ذ</w:t>
      </w:r>
      <w:r w:rsidR="00B120A6" w:rsidRPr="0092063B">
        <w:rPr>
          <w:rFonts w:hint="cs"/>
          <w:sz w:val="26"/>
          <w:szCs w:val="26"/>
          <w:highlight w:val="yellow"/>
          <w:rtl/>
          <w:lang w:val="en-US" w:bidi="ar-SA"/>
        </w:rPr>
        <w:t>ﻟﻚ</w:t>
      </w:r>
      <w:r w:rsidR="00B120A6" w:rsidRPr="0092063B">
        <w:rPr>
          <w:sz w:val="26"/>
          <w:szCs w:val="26"/>
          <w:highlight w:val="yellow"/>
          <w:rtl/>
          <w:lang w:val="en-US" w:bidi="ar-SA"/>
        </w:rPr>
        <w:t>، أ</w:t>
      </w:r>
      <w:r w:rsidR="00B120A6" w:rsidRPr="0092063B">
        <w:rPr>
          <w:rFonts w:hint="cs"/>
          <w:sz w:val="26"/>
          <w:szCs w:val="26"/>
          <w:highlight w:val="yellow"/>
          <w:rtl/>
          <w:lang w:val="en-US" w:bidi="ar-SA"/>
        </w:rPr>
        <w:t>ﺻﺪ</w:t>
      </w:r>
      <w:r w:rsidR="00B120A6" w:rsidRPr="0092063B">
        <w:rPr>
          <w:rFonts w:hint="eastAsia"/>
          <w:sz w:val="26"/>
          <w:szCs w:val="26"/>
          <w:highlight w:val="yellow"/>
          <w:rtl/>
          <w:lang w:val="en-US" w:bidi="ar-SA"/>
        </w:rPr>
        <w:t>رت</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ﻓﺮﻗﺔ</w:t>
      </w:r>
      <w:r w:rsidR="00B120A6" w:rsidRPr="0092063B">
        <w:rPr>
          <w:sz w:val="26"/>
          <w:szCs w:val="26"/>
          <w:highlight w:val="yellow"/>
          <w:rtl/>
          <w:lang w:val="en-US" w:bidi="ar-SA"/>
        </w:rPr>
        <w:t xml:space="preserve"> </w:t>
      </w:r>
      <w:r w:rsidR="008A043D">
        <w:rPr>
          <w:rFonts w:hint="cs"/>
          <w:sz w:val="26"/>
          <w:szCs w:val="26"/>
          <w:highlight w:val="yellow"/>
          <w:rtl/>
          <w:lang w:val="en-US" w:bidi="ar-SA"/>
        </w:rPr>
        <w:t>العمل التابعة</w:t>
      </w:r>
      <w:r w:rsidR="00B120A6" w:rsidRPr="0092063B">
        <w:rPr>
          <w:sz w:val="26"/>
          <w:szCs w:val="26"/>
          <w:highlight w:val="yellow"/>
          <w:rtl/>
          <w:lang w:val="en-US" w:bidi="ar-SA"/>
        </w:rPr>
        <w:t xml:space="preserve"> </w:t>
      </w:r>
      <w:r w:rsidR="008A043D">
        <w:rPr>
          <w:rFonts w:hint="cs"/>
          <w:sz w:val="26"/>
          <w:szCs w:val="26"/>
          <w:highlight w:val="yellow"/>
          <w:rtl/>
          <w:lang w:val="en-US" w:bidi="ar-SA"/>
        </w:rPr>
        <w:t>ل</w:t>
      </w:r>
      <w:r w:rsidR="004838FB">
        <w:rPr>
          <w:rFonts w:hint="cs"/>
          <w:sz w:val="26"/>
          <w:szCs w:val="26"/>
          <w:highlight w:val="yellow"/>
          <w:rtl/>
          <w:lang w:val="en-US" w:bidi="ar-SA"/>
        </w:rPr>
        <w:t>فريق التكنولوجيا والتقييم الاقتصادي</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ﻓﻲ</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ﻣﺎﻳﻮ</w:t>
      </w:r>
      <w:r w:rsidR="00CB54C6">
        <w:rPr>
          <w:rFonts w:hint="cs"/>
          <w:sz w:val="26"/>
          <w:szCs w:val="26"/>
          <w:highlight w:val="yellow"/>
          <w:rtl/>
          <w:lang w:val="en-US" w:bidi="ar-SA"/>
        </w:rPr>
        <w:t>/ أيار</w:t>
      </w:r>
      <w:r w:rsidR="00CB54C6">
        <w:rPr>
          <w:sz w:val="26"/>
          <w:szCs w:val="26"/>
          <w:highlight w:val="yellow"/>
          <w:rtl/>
          <w:lang w:val="en-US" w:bidi="ar-SA"/>
        </w:rPr>
        <w:t xml:space="preserve"> 2019 و</w:t>
      </w:r>
      <w:r w:rsidR="00B120A6" w:rsidRPr="0092063B">
        <w:rPr>
          <w:rFonts w:hint="cs"/>
          <w:sz w:val="26"/>
          <w:szCs w:val="26"/>
          <w:highlight w:val="yellow"/>
          <w:rtl/>
          <w:lang w:val="en-US" w:bidi="ar-SA"/>
        </w:rPr>
        <w:t>ﺳﺒﺘﻤﺒﺮ</w:t>
      </w:r>
      <w:r w:rsidR="00CB54C6">
        <w:rPr>
          <w:rFonts w:hint="cs"/>
          <w:sz w:val="26"/>
          <w:szCs w:val="26"/>
          <w:highlight w:val="yellow"/>
          <w:rtl/>
          <w:lang w:val="en-US" w:bidi="ar-SA"/>
        </w:rPr>
        <w:t xml:space="preserve">/ </w:t>
      </w:r>
      <w:r w:rsidR="00CB54C6" w:rsidRPr="0092063B">
        <w:rPr>
          <w:sz w:val="26"/>
          <w:szCs w:val="26"/>
          <w:highlight w:val="yellow"/>
          <w:rtl/>
          <w:lang w:val="en-US" w:bidi="ar-SA"/>
        </w:rPr>
        <w:t>أ</w:t>
      </w:r>
      <w:r w:rsidR="00CB54C6" w:rsidRPr="0092063B">
        <w:rPr>
          <w:rFonts w:hint="cs"/>
          <w:sz w:val="26"/>
          <w:szCs w:val="26"/>
          <w:highlight w:val="yellow"/>
          <w:rtl/>
          <w:lang w:val="en-US" w:bidi="ar-SA"/>
        </w:rPr>
        <w:t>ﻳﻠﻮ</w:t>
      </w:r>
      <w:r w:rsidR="00CB54C6" w:rsidRPr="0092063B">
        <w:rPr>
          <w:rFonts w:hint="eastAsia"/>
          <w:sz w:val="26"/>
          <w:szCs w:val="26"/>
          <w:highlight w:val="yellow"/>
          <w:rtl/>
          <w:lang w:val="en-US" w:bidi="ar-SA"/>
        </w:rPr>
        <w:t>ل</w:t>
      </w:r>
      <w:r w:rsidR="00CB54C6">
        <w:rPr>
          <w:sz w:val="26"/>
          <w:szCs w:val="26"/>
          <w:highlight w:val="yellow"/>
          <w:rtl/>
          <w:lang w:val="en-US" w:bidi="ar-SA"/>
        </w:rPr>
        <w:t xml:space="preserve"> 2019</w:t>
      </w:r>
      <w:r w:rsidR="00B120A6" w:rsidRPr="0092063B">
        <w:rPr>
          <w:sz w:val="26"/>
          <w:szCs w:val="26"/>
          <w:highlight w:val="yellow"/>
          <w:rtl/>
          <w:lang w:val="en-US" w:bidi="ar-SA"/>
        </w:rPr>
        <w:t xml:space="preserve">، </w:t>
      </w:r>
      <w:r w:rsidR="00B120A6" w:rsidRPr="0092063B">
        <w:rPr>
          <w:rFonts w:hint="cs"/>
          <w:sz w:val="26"/>
          <w:szCs w:val="26"/>
          <w:highlight w:val="yellow"/>
          <w:rtl/>
          <w:lang w:val="en-US" w:bidi="ar-SA"/>
        </w:rPr>
        <w:t>ﺗﻘﺎ</w:t>
      </w:r>
      <w:r w:rsidR="00B120A6" w:rsidRPr="0092063B">
        <w:rPr>
          <w:rFonts w:hint="eastAsia"/>
          <w:sz w:val="26"/>
          <w:szCs w:val="26"/>
          <w:highlight w:val="yellow"/>
          <w:rtl/>
          <w:lang w:val="en-US" w:bidi="ar-SA"/>
        </w:rPr>
        <w:t>ر</w:t>
      </w:r>
      <w:r w:rsidR="00B120A6" w:rsidRPr="0092063B">
        <w:rPr>
          <w:rFonts w:hint="cs"/>
          <w:sz w:val="26"/>
          <w:szCs w:val="26"/>
          <w:highlight w:val="yellow"/>
          <w:rtl/>
          <w:lang w:val="en-US" w:bidi="ar-SA"/>
        </w:rPr>
        <w:t>ﻳﺮ</w:t>
      </w:r>
      <w:r w:rsidR="00CB54C6">
        <w:rPr>
          <w:rFonts w:hint="cs"/>
          <w:sz w:val="26"/>
          <w:szCs w:val="26"/>
          <w:highlight w:val="yellow"/>
          <w:rtl/>
          <w:lang w:val="en-US" w:bidi="ar-SA"/>
        </w:rPr>
        <w:t>ا</w:t>
      </w:r>
      <w:r w:rsidR="00B120A6" w:rsidRPr="0092063B">
        <w:rPr>
          <w:sz w:val="26"/>
          <w:szCs w:val="26"/>
          <w:highlight w:val="yellow"/>
          <w:rtl/>
          <w:lang w:val="en-US" w:bidi="ar-SA"/>
        </w:rPr>
        <w:t xml:space="preserve"> </w:t>
      </w:r>
      <w:r w:rsidR="008A043D">
        <w:rPr>
          <w:rFonts w:hint="cs"/>
          <w:sz w:val="26"/>
          <w:szCs w:val="26"/>
          <w:highlight w:val="yellow"/>
          <w:rtl/>
          <w:lang w:val="en-US" w:bidi="ar-SA"/>
        </w:rPr>
        <w:t>منقحة</w:t>
      </w:r>
      <w:r w:rsidR="00443A56">
        <w:rPr>
          <w:rStyle w:val="FootnoteReference"/>
          <w:sz w:val="26"/>
          <w:highlight w:val="yellow"/>
          <w:rtl/>
          <w:lang w:val="en-US" w:bidi="ar-SA"/>
        </w:rPr>
        <w:footnoteReference w:id="3"/>
      </w:r>
      <w:r w:rsidR="00B120A6" w:rsidRPr="0092063B">
        <w:rPr>
          <w:sz w:val="26"/>
          <w:szCs w:val="26"/>
          <w:highlight w:val="yellow"/>
          <w:rtl/>
          <w:lang w:val="en-US" w:bidi="ar-SA"/>
        </w:rPr>
        <w:t xml:space="preserve">. </w:t>
      </w:r>
      <w:r w:rsidR="0012466B">
        <w:rPr>
          <w:rFonts w:hint="cs"/>
          <w:sz w:val="26"/>
          <w:szCs w:val="26"/>
          <w:highlight w:val="yellow"/>
          <w:rtl/>
          <w:lang w:val="en-US" w:bidi="ar-SA"/>
        </w:rPr>
        <w:t>و</w:t>
      </w:r>
      <w:r w:rsidR="00B120A6" w:rsidRPr="0092063B">
        <w:rPr>
          <w:sz w:val="26"/>
          <w:szCs w:val="26"/>
          <w:highlight w:val="yellow"/>
          <w:rtl/>
          <w:lang w:val="en-US" w:bidi="ar-SA"/>
        </w:rPr>
        <w:t xml:space="preserve">عند </w:t>
      </w:r>
      <w:r w:rsidR="0012466B">
        <w:rPr>
          <w:rFonts w:hint="cs"/>
          <w:sz w:val="26"/>
          <w:szCs w:val="26"/>
          <w:highlight w:val="yellow"/>
          <w:rtl/>
          <w:lang w:val="en-US" w:bidi="ar-SA"/>
        </w:rPr>
        <w:t>استعراض</w:t>
      </w:r>
      <w:r w:rsidR="00366F9D">
        <w:rPr>
          <w:sz w:val="26"/>
          <w:szCs w:val="26"/>
          <w:highlight w:val="yellow"/>
          <w:rtl/>
          <w:lang w:val="en-US" w:bidi="ar-SA"/>
        </w:rPr>
        <w:t xml:space="preserve"> التقرير</w:t>
      </w:r>
      <w:r w:rsidR="00B120A6" w:rsidRPr="0092063B">
        <w:rPr>
          <w:sz w:val="26"/>
          <w:szCs w:val="26"/>
          <w:highlight w:val="yellow"/>
          <w:rtl/>
          <w:lang w:val="en-US" w:bidi="ar-SA"/>
        </w:rPr>
        <w:t>المحدّث الصادر في سبتمبر</w:t>
      </w:r>
      <w:r w:rsidR="0012466B">
        <w:rPr>
          <w:rFonts w:hint="cs"/>
          <w:sz w:val="26"/>
          <w:szCs w:val="26"/>
          <w:highlight w:val="yellow"/>
          <w:rtl/>
          <w:lang w:val="en-US" w:bidi="ar-SA"/>
        </w:rPr>
        <w:t>/ أيلول</w:t>
      </w:r>
      <w:r w:rsidR="0012466B">
        <w:rPr>
          <w:sz w:val="26"/>
          <w:szCs w:val="26"/>
          <w:highlight w:val="yellow"/>
          <w:rtl/>
          <w:lang w:val="en-US" w:bidi="ar-SA"/>
        </w:rPr>
        <w:t xml:space="preserve"> 2019</w:t>
      </w:r>
      <w:r w:rsidR="00B120A6" w:rsidRPr="0092063B">
        <w:rPr>
          <w:sz w:val="26"/>
          <w:szCs w:val="26"/>
          <w:highlight w:val="yellow"/>
          <w:rtl/>
          <w:lang w:val="en-US" w:bidi="ar-SA"/>
        </w:rPr>
        <w:t xml:space="preserve">، لاحظت </w:t>
      </w:r>
      <w:r w:rsidR="00B120A6" w:rsidRPr="0092063B">
        <w:rPr>
          <w:rFonts w:hint="eastAsia"/>
          <w:sz w:val="26"/>
          <w:szCs w:val="26"/>
          <w:highlight w:val="yellow"/>
          <w:rtl/>
          <w:lang w:val="en-US" w:bidi="ar-SA"/>
        </w:rPr>
        <w:t>الأمانة</w:t>
      </w:r>
      <w:r w:rsidR="00B120A6" w:rsidRPr="0092063B">
        <w:rPr>
          <w:sz w:val="26"/>
          <w:szCs w:val="26"/>
          <w:highlight w:val="yellow"/>
          <w:rtl/>
          <w:lang w:val="en-US" w:bidi="ar-SA"/>
        </w:rPr>
        <w:t xml:space="preserve"> أنه </w:t>
      </w:r>
      <w:r w:rsidR="0012466B">
        <w:rPr>
          <w:sz w:val="26"/>
          <w:szCs w:val="26"/>
          <w:highlight w:val="yellow"/>
          <w:rtl/>
          <w:lang w:val="en-US" w:bidi="ar-SA"/>
        </w:rPr>
        <w:t>تضمن تقييماً مفصلاً للتكنولوجيا</w:t>
      </w:r>
      <w:r w:rsidR="00B120A6" w:rsidRPr="0092063B">
        <w:rPr>
          <w:sz w:val="26"/>
          <w:szCs w:val="26"/>
          <w:highlight w:val="yellow"/>
          <w:rtl/>
          <w:lang w:val="en-US" w:bidi="ar-SA"/>
        </w:rPr>
        <w:t xml:space="preserve"> وجوانب </w:t>
      </w:r>
      <w:r w:rsidR="0012466B">
        <w:rPr>
          <w:rFonts w:hint="cs"/>
          <w:sz w:val="26"/>
          <w:szCs w:val="26"/>
          <w:highlight w:val="yellow"/>
          <w:rtl/>
          <w:lang w:val="en-US" w:bidi="ar-SA"/>
        </w:rPr>
        <w:t>التوافر</w:t>
      </w:r>
      <w:r w:rsidR="00B120A6" w:rsidRPr="0092063B">
        <w:rPr>
          <w:sz w:val="26"/>
          <w:szCs w:val="26"/>
          <w:highlight w:val="yellow"/>
          <w:rtl/>
          <w:lang w:val="en-US" w:bidi="ar-SA"/>
        </w:rPr>
        <w:t xml:space="preserve"> والتكاليف اللازمة </w:t>
      </w:r>
      <w:r w:rsidR="0012466B">
        <w:rPr>
          <w:rFonts w:hint="cs"/>
          <w:sz w:val="26"/>
          <w:szCs w:val="26"/>
          <w:highlight w:val="yellow"/>
          <w:rtl/>
          <w:lang w:val="en-US" w:bidi="ar-SA"/>
        </w:rPr>
        <w:t xml:space="preserve">لكفاءة استخدام الطاقة </w:t>
      </w:r>
      <w:r w:rsidR="00B120A6" w:rsidRPr="0092063B">
        <w:rPr>
          <w:sz w:val="26"/>
          <w:szCs w:val="26"/>
          <w:highlight w:val="yellow"/>
          <w:rtl/>
          <w:lang w:val="en-US" w:bidi="ar-SA"/>
        </w:rPr>
        <w:t xml:space="preserve">المرتبطة </w:t>
      </w:r>
      <w:r w:rsidR="0012466B">
        <w:rPr>
          <w:rFonts w:hint="cs"/>
          <w:sz w:val="26"/>
          <w:szCs w:val="26"/>
          <w:highlight w:val="yellow"/>
          <w:rtl/>
          <w:lang w:val="en-US" w:bidi="ar-SA"/>
        </w:rPr>
        <w:t>ب</w:t>
      </w:r>
      <w:r w:rsidR="0012466B" w:rsidRPr="0092063B">
        <w:rPr>
          <w:sz w:val="26"/>
          <w:szCs w:val="26"/>
          <w:highlight w:val="yellow"/>
          <w:rtl/>
          <w:lang w:val="en-US" w:bidi="ar-SA"/>
        </w:rPr>
        <w:t xml:space="preserve">معدات </w:t>
      </w:r>
      <w:r w:rsidR="00B120A6" w:rsidRPr="0092063B">
        <w:rPr>
          <w:sz w:val="26"/>
          <w:szCs w:val="26"/>
          <w:highlight w:val="yellow"/>
          <w:rtl/>
          <w:lang w:val="en-US" w:bidi="ar-SA"/>
        </w:rPr>
        <w:t>تكييف الهواء و</w:t>
      </w:r>
      <w:r w:rsidR="0012466B">
        <w:rPr>
          <w:sz w:val="26"/>
          <w:szCs w:val="26"/>
          <w:highlight w:val="yellow"/>
          <w:rtl/>
          <w:lang w:val="en-US" w:bidi="ar-SA"/>
        </w:rPr>
        <w:t>أجهزة التبريد التجارية المستقلة</w:t>
      </w:r>
      <w:r w:rsidR="00B120A6" w:rsidRPr="0092063B">
        <w:rPr>
          <w:sz w:val="26"/>
          <w:szCs w:val="26"/>
          <w:highlight w:val="yellow"/>
          <w:rtl/>
          <w:lang w:val="en-US" w:bidi="ar-SA"/>
        </w:rPr>
        <w:t xml:space="preserve">؛ كما أزال التقرير بعض الأقسام التي تم تضمينها في وثيقة الأمانة المقدمة </w:t>
      </w:r>
      <w:r w:rsidR="0012466B">
        <w:rPr>
          <w:rFonts w:hint="cs"/>
          <w:sz w:val="26"/>
          <w:szCs w:val="26"/>
          <w:highlight w:val="yellow"/>
          <w:rtl/>
          <w:lang w:val="en-US" w:bidi="ar-SA"/>
        </w:rPr>
        <w:t>الاجتماع الثالث والثمانين، ونظرا</w:t>
      </w:r>
      <w:r w:rsidR="00B120A6" w:rsidRPr="0092063B">
        <w:rPr>
          <w:sz w:val="26"/>
          <w:szCs w:val="26"/>
          <w:highlight w:val="yellow"/>
          <w:rtl/>
          <w:lang w:val="en-US" w:bidi="ar-SA"/>
        </w:rPr>
        <w:t xml:space="preserve"> </w:t>
      </w:r>
      <w:r w:rsidR="0012466B">
        <w:rPr>
          <w:rFonts w:hint="cs"/>
          <w:sz w:val="26"/>
          <w:szCs w:val="26"/>
          <w:highlight w:val="yellow"/>
          <w:rtl/>
          <w:lang w:val="en-US" w:bidi="ar-SA"/>
        </w:rPr>
        <w:t>ل</w:t>
      </w:r>
      <w:r w:rsidR="00B120A6" w:rsidRPr="0092063B">
        <w:rPr>
          <w:sz w:val="26"/>
          <w:szCs w:val="26"/>
          <w:highlight w:val="yellow"/>
          <w:rtl/>
          <w:lang w:val="en-US" w:bidi="ar-SA"/>
        </w:rPr>
        <w:t>لمعل</w:t>
      </w:r>
      <w:r w:rsidR="00B120A6" w:rsidRPr="0092063B">
        <w:rPr>
          <w:rFonts w:hint="eastAsia"/>
          <w:sz w:val="26"/>
          <w:szCs w:val="26"/>
          <w:highlight w:val="yellow"/>
          <w:rtl/>
          <w:lang w:val="en-US" w:bidi="ar-SA"/>
        </w:rPr>
        <w:t>ومات</w:t>
      </w:r>
      <w:r w:rsidR="00B120A6" w:rsidRPr="0092063B">
        <w:rPr>
          <w:sz w:val="26"/>
          <w:szCs w:val="26"/>
          <w:highlight w:val="yellow"/>
          <w:rtl/>
          <w:lang w:val="en-US" w:bidi="ar-SA"/>
        </w:rPr>
        <w:t xml:space="preserve"> الإضافية الموضوعية الواردة في تقرير فرقة العمل التابعة لفريق </w:t>
      </w:r>
      <w:r w:rsidR="0012466B">
        <w:rPr>
          <w:sz w:val="26"/>
          <w:szCs w:val="26"/>
          <w:highlight w:val="yellow"/>
          <w:rtl/>
          <w:lang w:val="en-US" w:bidi="ar-SA"/>
        </w:rPr>
        <w:t xml:space="preserve">التكنولوجيا والتقييم الاقتصادي </w:t>
      </w:r>
      <w:r w:rsidR="00B120A6" w:rsidRPr="0092063B">
        <w:rPr>
          <w:sz w:val="26"/>
          <w:szCs w:val="26"/>
          <w:highlight w:val="yellow"/>
          <w:rtl/>
          <w:lang w:val="en-US" w:bidi="ar-SA"/>
        </w:rPr>
        <w:t xml:space="preserve">الذي سيكون مفيداً لمناقشة </w:t>
      </w:r>
      <w:r w:rsidR="0012466B">
        <w:rPr>
          <w:sz w:val="26"/>
          <w:szCs w:val="26"/>
          <w:highlight w:val="yellow"/>
          <w:rtl/>
          <w:lang w:val="en-US" w:bidi="ar-SA"/>
        </w:rPr>
        <w:t>اللجنة التنفيذية</w:t>
      </w:r>
      <w:r w:rsidR="0012466B">
        <w:rPr>
          <w:rFonts w:hint="cs"/>
          <w:sz w:val="26"/>
          <w:szCs w:val="26"/>
          <w:highlight w:val="yellow"/>
          <w:rtl/>
          <w:lang w:val="en-US" w:bidi="ar-SA"/>
        </w:rPr>
        <w:t xml:space="preserve"> لهذه </w:t>
      </w:r>
      <w:r w:rsidR="00B120A6" w:rsidRPr="0092063B">
        <w:rPr>
          <w:sz w:val="26"/>
          <w:szCs w:val="26"/>
          <w:highlight w:val="yellow"/>
          <w:rtl/>
          <w:lang w:val="en-US" w:bidi="ar-SA"/>
        </w:rPr>
        <w:t>ا</w:t>
      </w:r>
      <w:r w:rsidR="0012466B">
        <w:rPr>
          <w:sz w:val="26"/>
          <w:szCs w:val="26"/>
          <w:highlight w:val="yellow"/>
          <w:rtl/>
          <w:lang w:val="en-US" w:bidi="ar-SA"/>
        </w:rPr>
        <w:t>لمسألة</w:t>
      </w:r>
      <w:r w:rsidR="00B120A6" w:rsidRPr="0092063B">
        <w:rPr>
          <w:sz w:val="26"/>
          <w:szCs w:val="26"/>
          <w:highlight w:val="yellow"/>
          <w:rtl/>
          <w:lang w:val="en-US" w:bidi="ar-SA"/>
        </w:rPr>
        <w:t xml:space="preserve">، </w:t>
      </w:r>
      <w:r w:rsidR="0012466B">
        <w:rPr>
          <w:rFonts w:hint="cs"/>
          <w:sz w:val="26"/>
          <w:szCs w:val="26"/>
          <w:highlight w:val="yellow"/>
          <w:rtl/>
          <w:lang w:val="en-US" w:bidi="ar-SA"/>
        </w:rPr>
        <w:t>رأت</w:t>
      </w:r>
      <w:r w:rsidR="00B120A6" w:rsidRPr="0092063B">
        <w:rPr>
          <w:sz w:val="26"/>
          <w:szCs w:val="26"/>
          <w:highlight w:val="yellow"/>
          <w:rtl/>
          <w:lang w:val="en-US" w:bidi="ar-SA"/>
        </w:rPr>
        <w:t xml:space="preserve"> الأمانة </w:t>
      </w:r>
      <w:r w:rsidR="0012466B">
        <w:rPr>
          <w:rFonts w:hint="cs"/>
          <w:sz w:val="26"/>
          <w:szCs w:val="26"/>
          <w:highlight w:val="yellow"/>
          <w:rtl/>
          <w:lang w:val="en-US" w:bidi="ar-SA"/>
        </w:rPr>
        <w:t>أنه من الملائم</w:t>
      </w:r>
      <w:r w:rsidR="00B120A6" w:rsidRPr="0092063B">
        <w:rPr>
          <w:sz w:val="26"/>
          <w:szCs w:val="26"/>
          <w:highlight w:val="yellow"/>
          <w:rtl/>
          <w:lang w:val="en-US" w:bidi="ar-SA"/>
        </w:rPr>
        <w:t xml:space="preserve"> </w:t>
      </w:r>
      <w:r w:rsidR="0012466B">
        <w:rPr>
          <w:rFonts w:hint="cs"/>
          <w:sz w:val="26"/>
          <w:szCs w:val="26"/>
          <w:highlight w:val="yellow"/>
          <w:rtl/>
          <w:lang w:val="en-US" w:bidi="ar-SA"/>
        </w:rPr>
        <w:t>استعراض</w:t>
      </w:r>
      <w:r w:rsidR="00B120A6" w:rsidRPr="0092063B">
        <w:rPr>
          <w:sz w:val="26"/>
          <w:szCs w:val="26"/>
          <w:highlight w:val="yellow"/>
          <w:rtl/>
          <w:lang w:val="en-US" w:bidi="ar-SA"/>
        </w:rPr>
        <w:t xml:space="preserve"> الوثيقة المقدمة إلى الاجتماع الثالث والثمانين (ترد معظم المعلو</w:t>
      </w:r>
      <w:r w:rsidR="00B120A6" w:rsidRPr="0092063B">
        <w:rPr>
          <w:rFonts w:hint="eastAsia"/>
          <w:sz w:val="26"/>
          <w:szCs w:val="26"/>
          <w:highlight w:val="yellow"/>
          <w:rtl/>
          <w:lang w:val="en-US" w:bidi="ar-SA"/>
        </w:rPr>
        <w:t>مات</w:t>
      </w:r>
      <w:r w:rsidR="00B120A6" w:rsidRPr="0092063B">
        <w:rPr>
          <w:sz w:val="26"/>
          <w:szCs w:val="26"/>
          <w:highlight w:val="yellow"/>
          <w:rtl/>
          <w:lang w:val="en-US" w:bidi="ar-SA"/>
        </w:rPr>
        <w:t xml:space="preserve"> الإضافية في </w:t>
      </w:r>
      <w:r w:rsidR="008A043D">
        <w:rPr>
          <w:rFonts w:hint="cs"/>
          <w:sz w:val="26"/>
          <w:szCs w:val="26"/>
          <w:highlight w:val="yellow"/>
          <w:rtl/>
          <w:lang w:val="en-US" w:bidi="ar-SA"/>
        </w:rPr>
        <w:t>المرفقات</w:t>
      </w:r>
      <w:r w:rsidR="00B120A6" w:rsidRPr="0092063B">
        <w:rPr>
          <w:sz w:val="26"/>
          <w:szCs w:val="26"/>
          <w:highlight w:val="yellow"/>
          <w:rtl/>
          <w:lang w:val="en-US" w:bidi="ar-SA"/>
        </w:rPr>
        <w:t xml:space="preserve"> من الث</w:t>
      </w:r>
      <w:r w:rsidR="0012466B">
        <w:rPr>
          <w:sz w:val="26"/>
          <w:szCs w:val="26"/>
          <w:highlight w:val="yellow"/>
          <w:rtl/>
          <w:lang w:val="en-US" w:bidi="ar-SA"/>
        </w:rPr>
        <w:t>اني إلى السادس في هذه الوثيقة</w:t>
      </w:r>
      <w:r w:rsidR="0012466B">
        <w:rPr>
          <w:rFonts w:hint="cs"/>
          <w:sz w:val="26"/>
          <w:szCs w:val="26"/>
          <w:highlight w:val="yellow"/>
          <w:rtl/>
          <w:lang w:val="en-US" w:bidi="ar-SA"/>
        </w:rPr>
        <w:t xml:space="preserve">. ومن أجل </w:t>
      </w:r>
      <w:r w:rsidR="00B120A6" w:rsidRPr="0092063B">
        <w:rPr>
          <w:sz w:val="26"/>
          <w:szCs w:val="26"/>
          <w:highlight w:val="yellow"/>
          <w:rtl/>
          <w:lang w:val="en-US" w:bidi="ar-SA"/>
        </w:rPr>
        <w:t xml:space="preserve">تسهيل </w:t>
      </w:r>
      <w:r w:rsidR="0012466B">
        <w:rPr>
          <w:rFonts w:hint="cs"/>
          <w:sz w:val="26"/>
          <w:szCs w:val="26"/>
          <w:highlight w:val="yellow"/>
          <w:rtl/>
          <w:lang w:val="en-US" w:bidi="ar-SA"/>
        </w:rPr>
        <w:t>استعراض</w:t>
      </w:r>
      <w:r w:rsidR="0012466B">
        <w:rPr>
          <w:sz w:val="26"/>
          <w:szCs w:val="26"/>
          <w:highlight w:val="yellow"/>
          <w:rtl/>
          <w:lang w:val="en-US" w:bidi="ar-SA"/>
        </w:rPr>
        <w:t xml:space="preserve"> هذه الوثيقة</w:t>
      </w:r>
      <w:r w:rsidR="00B120A6" w:rsidRPr="0092063B">
        <w:rPr>
          <w:sz w:val="26"/>
          <w:szCs w:val="26"/>
          <w:highlight w:val="yellow"/>
          <w:rtl/>
          <w:lang w:val="en-US" w:bidi="ar-SA"/>
        </w:rPr>
        <w:t xml:space="preserve">، </w:t>
      </w:r>
      <w:r w:rsidR="0012466B">
        <w:rPr>
          <w:rFonts w:hint="cs"/>
          <w:sz w:val="26"/>
          <w:szCs w:val="26"/>
          <w:highlight w:val="yellow"/>
          <w:rtl/>
          <w:lang w:val="en-US" w:bidi="ar-SA"/>
        </w:rPr>
        <w:t>تم تظليل</w:t>
      </w:r>
      <w:r w:rsidR="00B120A6" w:rsidRPr="0092063B">
        <w:rPr>
          <w:sz w:val="26"/>
          <w:szCs w:val="26"/>
          <w:highlight w:val="yellow"/>
          <w:rtl/>
          <w:lang w:val="en-US" w:bidi="ar-SA"/>
        </w:rPr>
        <w:t xml:space="preserve"> النص الجديد</w:t>
      </w:r>
      <w:r w:rsidR="0012466B">
        <w:rPr>
          <w:rStyle w:val="FootnoteReference"/>
          <w:sz w:val="26"/>
          <w:highlight w:val="yellow"/>
          <w:rtl/>
          <w:lang w:val="en-US" w:bidi="ar-SA"/>
        </w:rPr>
        <w:footnoteReference w:id="4"/>
      </w:r>
      <w:r w:rsidR="00B120A6" w:rsidRPr="0092063B">
        <w:rPr>
          <w:sz w:val="26"/>
          <w:szCs w:val="26"/>
          <w:highlight w:val="yellow"/>
          <w:rtl/>
          <w:lang w:val="en-US" w:bidi="ar-SA"/>
        </w:rPr>
        <w:t xml:space="preserve"> بينما يظهر النص الذي تمت إزالته "</w:t>
      </w:r>
      <w:r w:rsidR="001B1BB6">
        <w:rPr>
          <w:rFonts w:hint="cs"/>
          <w:sz w:val="26"/>
          <w:szCs w:val="26"/>
          <w:highlight w:val="yellow"/>
          <w:rtl/>
          <w:lang w:val="en-US" w:bidi="ar-SA"/>
        </w:rPr>
        <w:t>كنص متوسط</w:t>
      </w:r>
      <w:r w:rsidR="00B120A6" w:rsidRPr="0092063B">
        <w:rPr>
          <w:sz w:val="26"/>
          <w:szCs w:val="26"/>
          <w:highlight w:val="yellow"/>
          <w:rtl/>
          <w:lang w:val="en-US" w:bidi="ar-SA"/>
        </w:rPr>
        <w:t>"</w:t>
      </w:r>
    </w:p>
    <w:p w:rsidR="00B03C56" w:rsidRPr="000160AD" w:rsidRDefault="00B03C56" w:rsidP="00B03C56">
      <w:pPr>
        <w:pStyle w:val="StyleHeader4Para4Left0Firstline0"/>
        <w:numPr>
          <w:ilvl w:val="0"/>
          <w:numId w:val="0"/>
        </w:numPr>
        <w:bidi/>
        <w:rPr>
          <w:sz w:val="26"/>
          <w:szCs w:val="26"/>
          <w:lang w:val="en-US" w:bidi="ar-SA"/>
        </w:rPr>
      </w:pPr>
      <w:r>
        <w:rPr>
          <w:rFonts w:hint="cs"/>
          <w:sz w:val="26"/>
          <w:szCs w:val="26"/>
          <w:rtl/>
          <w:lang w:val="en-US" w:bidi="ar-SA"/>
        </w:rPr>
        <w:t xml:space="preserve">7-         </w:t>
      </w:r>
      <w:r w:rsidRPr="000160AD">
        <w:rPr>
          <w:sz w:val="26"/>
          <w:szCs w:val="26"/>
          <w:rtl/>
          <w:lang w:val="en-US" w:bidi="ar-SA"/>
        </w:rPr>
        <w:t>تتكون هذه الوثيقة</w:t>
      </w:r>
      <w:r>
        <w:rPr>
          <w:rFonts w:hint="cs"/>
          <w:sz w:val="26"/>
          <w:szCs w:val="26"/>
          <w:rtl/>
          <w:lang w:val="en-US" w:bidi="ar-SA"/>
        </w:rPr>
        <w:t>،</w:t>
      </w:r>
      <w:r w:rsidRPr="000160AD">
        <w:rPr>
          <w:sz w:val="26"/>
          <w:szCs w:val="26"/>
          <w:rtl/>
          <w:lang w:val="en-US" w:bidi="ar-SA"/>
        </w:rPr>
        <w:t xml:space="preserve"> </w:t>
      </w:r>
      <w:r w:rsidRPr="008F14DB">
        <w:rPr>
          <w:rFonts w:hint="cs"/>
          <w:sz w:val="26"/>
          <w:szCs w:val="26"/>
          <w:highlight w:val="yellow"/>
          <w:rtl/>
          <w:lang w:val="en-US" w:bidi="ar-SA"/>
        </w:rPr>
        <w:t>وهي تحديث للوثيقة التي قدمت إلى الاجتماع الثالث والثمانين</w:t>
      </w:r>
      <w:r>
        <w:rPr>
          <w:rFonts w:hint="cs"/>
          <w:sz w:val="26"/>
          <w:szCs w:val="26"/>
          <w:rtl/>
          <w:lang w:val="en-US" w:bidi="ar-SA"/>
        </w:rPr>
        <w:t>،</w:t>
      </w:r>
      <w:r w:rsidRPr="000160AD">
        <w:rPr>
          <w:sz w:val="26"/>
          <w:szCs w:val="26"/>
          <w:rtl/>
          <w:lang w:val="en-US" w:bidi="ar-SA"/>
        </w:rPr>
        <w:t xml:space="preserve"> من الأقسام التالية:</w:t>
      </w:r>
    </w:p>
    <w:p w:rsidR="00B03C56" w:rsidRPr="000160AD" w:rsidRDefault="00B03C56" w:rsidP="00B03C5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الأول </w:t>
      </w:r>
      <w:r w:rsidRPr="000160AD">
        <w:rPr>
          <w:rFonts w:hint="cs"/>
          <w:sz w:val="26"/>
          <w:szCs w:val="26"/>
          <w:rtl/>
          <w:lang w:val="en-US" w:bidi="ar-SA"/>
        </w:rPr>
        <w:t xml:space="preserve">        ملخص </w:t>
      </w:r>
      <w:r w:rsidRPr="000160AD">
        <w:rPr>
          <w:sz w:val="26"/>
          <w:szCs w:val="26"/>
          <w:rtl/>
          <w:lang w:val="en-US" w:bidi="ar-SA"/>
        </w:rPr>
        <w:t xml:space="preserve">الذي يسلط </w:t>
      </w:r>
      <w:r w:rsidRPr="000160AD">
        <w:rPr>
          <w:rFonts w:hint="cs"/>
          <w:sz w:val="26"/>
          <w:szCs w:val="26"/>
          <w:rtl/>
          <w:lang w:val="en-US" w:bidi="ar-SA"/>
        </w:rPr>
        <w:t xml:space="preserve">يبرز </w:t>
      </w:r>
      <w:r w:rsidRPr="000160AD">
        <w:rPr>
          <w:sz w:val="26"/>
          <w:szCs w:val="26"/>
          <w:rtl/>
          <w:lang w:val="en-US" w:bidi="ar-SA"/>
        </w:rPr>
        <w:t>الجوانب الرئيسية التي يغطيها تقرير فرق</w:t>
      </w:r>
      <w:r w:rsidRPr="000160AD">
        <w:rPr>
          <w:rFonts w:hint="cs"/>
          <w:sz w:val="26"/>
          <w:szCs w:val="26"/>
          <w:rtl/>
          <w:lang w:val="en-US" w:bidi="ar-SA"/>
        </w:rPr>
        <w:t>ة</w:t>
      </w:r>
      <w:r w:rsidRPr="000160AD">
        <w:rPr>
          <w:sz w:val="26"/>
          <w:szCs w:val="26"/>
          <w:rtl/>
          <w:lang w:val="en-US" w:bidi="ar-SA"/>
        </w:rPr>
        <w:t xml:space="preserve"> </w:t>
      </w:r>
      <w:r w:rsidRPr="000160AD">
        <w:rPr>
          <w:rFonts w:hint="cs"/>
          <w:sz w:val="26"/>
          <w:szCs w:val="26"/>
          <w:rtl/>
          <w:lang w:val="en-US" w:bidi="ar-SA"/>
        </w:rPr>
        <w:t>العمل</w:t>
      </w:r>
      <w:r w:rsidRPr="000160AD">
        <w:rPr>
          <w:sz w:val="26"/>
          <w:szCs w:val="26"/>
          <w:rtl/>
          <w:lang w:val="en-US" w:bidi="ar-SA"/>
        </w:rPr>
        <w:t xml:space="preserve"> التابع</w:t>
      </w:r>
      <w:r w:rsidRPr="000160AD">
        <w:rPr>
          <w:rFonts w:hint="cs"/>
          <w:sz w:val="26"/>
          <w:szCs w:val="26"/>
          <w:rtl/>
          <w:lang w:val="en-US" w:bidi="ar-SA"/>
        </w:rPr>
        <w:t>ة</w:t>
      </w:r>
      <w:r w:rsidRPr="000160AD">
        <w:rPr>
          <w:sz w:val="26"/>
          <w:szCs w:val="26"/>
          <w:rtl/>
          <w:lang w:val="en-US" w:bidi="ar-SA"/>
        </w:rPr>
        <w:t xml:space="preserve"> لفريق التكنولوجيا والتقييم الاقتصادي فيما يتعلق بالفقرتين (هـ) و (و) من المقرر 82/83</w:t>
      </w:r>
    </w:p>
    <w:p w:rsidR="00B03C56" w:rsidRPr="000160AD" w:rsidRDefault="00B03C56" w:rsidP="00B03C5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الثاني </w:t>
      </w:r>
      <w:r w:rsidRPr="000160AD">
        <w:rPr>
          <w:rFonts w:hint="cs"/>
          <w:sz w:val="26"/>
          <w:szCs w:val="26"/>
          <w:rtl/>
          <w:lang w:val="en-US" w:bidi="ar-SA"/>
        </w:rPr>
        <w:t xml:space="preserve">     </w:t>
      </w:r>
      <w:r w:rsidRPr="000160AD">
        <w:rPr>
          <w:sz w:val="26"/>
          <w:szCs w:val="26"/>
          <w:rtl/>
          <w:lang w:val="en-US" w:bidi="ar-SA"/>
        </w:rPr>
        <w:t xml:space="preserve">مقدمة عن كفاءة </w:t>
      </w:r>
      <w:r w:rsidRPr="000160AD">
        <w:rPr>
          <w:rFonts w:hint="cs"/>
          <w:sz w:val="26"/>
          <w:szCs w:val="26"/>
          <w:rtl/>
          <w:lang w:val="en-US" w:bidi="ar-SA"/>
        </w:rPr>
        <w:t xml:space="preserve">استخدام </w:t>
      </w:r>
      <w:r w:rsidRPr="000160AD">
        <w:rPr>
          <w:sz w:val="26"/>
          <w:szCs w:val="26"/>
          <w:rtl/>
          <w:lang w:val="en-US" w:bidi="ar-SA"/>
        </w:rPr>
        <w:t xml:space="preserve">الطاقة في سياق التخلص التدريجي من </w:t>
      </w:r>
      <w:r w:rsidRPr="000160AD">
        <w:rPr>
          <w:rFonts w:hint="cs"/>
          <w:sz w:val="26"/>
          <w:szCs w:val="26"/>
          <w:rtl/>
          <w:lang w:val="en-US" w:bidi="ar-SA"/>
        </w:rPr>
        <w:t>المواد</w:t>
      </w:r>
      <w:r w:rsidRPr="000160AD">
        <w:rPr>
          <w:sz w:val="26"/>
          <w:szCs w:val="26"/>
          <w:rtl/>
          <w:lang w:val="en-US" w:bidi="ar-SA"/>
        </w:rPr>
        <w:t xml:space="preserve"> </w:t>
      </w:r>
      <w:r w:rsidRPr="000160AD">
        <w:rPr>
          <w:rFonts w:hint="cs"/>
          <w:sz w:val="26"/>
          <w:szCs w:val="26"/>
          <w:rtl/>
          <w:lang w:val="en-US" w:bidi="ar-SA"/>
        </w:rPr>
        <w:t>الهيدروفلوروكربونية</w:t>
      </w:r>
      <w:r w:rsidRPr="000160AD">
        <w:rPr>
          <w:sz w:val="26"/>
          <w:szCs w:val="26"/>
          <w:rtl/>
          <w:lang w:val="en-US" w:bidi="ar-SA"/>
        </w:rPr>
        <w:t xml:space="preserve"> </w:t>
      </w:r>
      <w:r w:rsidRPr="000160AD">
        <w:rPr>
          <w:rFonts w:hint="cs"/>
          <w:sz w:val="26"/>
          <w:szCs w:val="26"/>
          <w:rtl/>
          <w:lang w:val="en-US" w:bidi="ar-SA"/>
        </w:rPr>
        <w:t xml:space="preserve"> </w:t>
      </w:r>
      <w:r w:rsidRPr="000160AD">
        <w:rPr>
          <w:sz w:val="26"/>
          <w:szCs w:val="26"/>
          <w:rtl/>
          <w:lang w:val="en-US" w:bidi="ar-SA"/>
        </w:rPr>
        <w:t>واعتماد تكنولوجيات منخفضة القدرة على إحداث الاحترار العالمي</w:t>
      </w:r>
      <w:r w:rsidRPr="000160AD">
        <w:rPr>
          <w:rFonts w:hint="cs"/>
          <w:sz w:val="26"/>
          <w:szCs w:val="26"/>
          <w:rtl/>
          <w:lang w:val="en-US" w:bidi="ar-SA"/>
        </w:rPr>
        <w:t xml:space="preserve"> ولا تحدث احترارا على اٌطلاق</w:t>
      </w:r>
    </w:p>
    <w:p w:rsidR="00B03C56" w:rsidRPr="000160AD" w:rsidRDefault="00B03C56" w:rsidP="00B03C5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الثالث </w:t>
      </w:r>
      <w:r w:rsidRPr="000160AD">
        <w:rPr>
          <w:rFonts w:hint="cs"/>
          <w:sz w:val="26"/>
          <w:szCs w:val="26"/>
          <w:rtl/>
          <w:lang w:val="en-US" w:bidi="ar-SA"/>
        </w:rPr>
        <w:t xml:space="preserve">        </w:t>
      </w:r>
      <w:r w:rsidRPr="000160AD">
        <w:rPr>
          <w:sz w:val="26"/>
          <w:szCs w:val="26"/>
          <w:rtl/>
          <w:lang w:val="en-US" w:bidi="ar-SA"/>
        </w:rPr>
        <w:t xml:space="preserve">التدخلات الفنية المرتبطة بالحفاظ على و/ أو تعزيز كفاءة </w:t>
      </w:r>
      <w:r w:rsidRPr="000160AD">
        <w:rPr>
          <w:rFonts w:hint="cs"/>
          <w:sz w:val="26"/>
          <w:szCs w:val="26"/>
          <w:rtl/>
          <w:lang w:val="en-US" w:bidi="ar-SA"/>
        </w:rPr>
        <w:t xml:space="preserve">استخدام </w:t>
      </w:r>
      <w:r w:rsidRPr="000160AD">
        <w:rPr>
          <w:sz w:val="26"/>
          <w:szCs w:val="26"/>
          <w:rtl/>
          <w:lang w:val="en-US" w:bidi="ar-SA"/>
        </w:rPr>
        <w:t>الطاقة</w:t>
      </w:r>
    </w:p>
    <w:p w:rsidR="00B03C56" w:rsidRPr="000160AD" w:rsidRDefault="00B03C56" w:rsidP="00B03C56">
      <w:pPr>
        <w:pStyle w:val="StyleHeader4Para4Left0Firstline0"/>
        <w:numPr>
          <w:ilvl w:val="0"/>
          <w:numId w:val="0"/>
        </w:numPr>
        <w:bidi/>
        <w:ind w:left="2070" w:hanging="1350"/>
        <w:rPr>
          <w:sz w:val="26"/>
          <w:szCs w:val="26"/>
          <w:lang w:val="en-US" w:bidi="ar-SA"/>
        </w:rPr>
      </w:pPr>
      <w:r w:rsidRPr="000160AD">
        <w:rPr>
          <w:sz w:val="26"/>
          <w:szCs w:val="26"/>
          <w:rtl/>
          <w:lang w:val="en-US" w:bidi="ar-SA"/>
        </w:rPr>
        <w:lastRenderedPageBreak/>
        <w:t xml:space="preserve">القسم الرابع </w:t>
      </w:r>
      <w:r w:rsidRPr="000160AD">
        <w:rPr>
          <w:rFonts w:hint="cs"/>
          <w:sz w:val="26"/>
          <w:szCs w:val="26"/>
          <w:rtl/>
          <w:lang w:val="en-US" w:bidi="ar-SA"/>
        </w:rPr>
        <w:t xml:space="preserve">      </w:t>
      </w:r>
      <w:r w:rsidRPr="000160AD">
        <w:rPr>
          <w:sz w:val="26"/>
          <w:szCs w:val="26"/>
          <w:rtl/>
          <w:lang w:val="en-US" w:bidi="ar-SA"/>
        </w:rPr>
        <w:t xml:space="preserve">المسائل المتعلقة بالتكاليف، بما في ذلك التكاليف الإضافية </w:t>
      </w:r>
      <w:r w:rsidRPr="000160AD">
        <w:rPr>
          <w:rFonts w:hint="cs"/>
          <w:sz w:val="26"/>
          <w:szCs w:val="26"/>
          <w:rtl/>
          <w:lang w:val="en-US" w:bidi="ar-SA"/>
        </w:rPr>
        <w:t>المصاحبة</w:t>
      </w:r>
      <w:r w:rsidRPr="000160AD">
        <w:rPr>
          <w:sz w:val="26"/>
          <w:szCs w:val="26"/>
          <w:rtl/>
          <w:lang w:val="en-US" w:bidi="ar-SA"/>
        </w:rPr>
        <w:t xml:space="preserve"> وفرص الاسترداد وتكاليف المراقبة والتحقق</w:t>
      </w:r>
    </w:p>
    <w:p w:rsidR="00B03C56" w:rsidRPr="000160AD" w:rsidRDefault="00B03C56" w:rsidP="00B03C5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الخامس </w:t>
      </w:r>
      <w:r w:rsidRPr="000160AD">
        <w:rPr>
          <w:rFonts w:hint="cs"/>
          <w:sz w:val="26"/>
          <w:szCs w:val="26"/>
          <w:rtl/>
          <w:lang w:val="en-US" w:bidi="ar-SA"/>
        </w:rPr>
        <w:t xml:space="preserve">     </w:t>
      </w:r>
      <w:r w:rsidRPr="000160AD">
        <w:rPr>
          <w:sz w:val="26"/>
          <w:szCs w:val="26"/>
          <w:rtl/>
          <w:lang w:val="en-US" w:bidi="ar-SA"/>
        </w:rPr>
        <w:t>الفوائد البيئية من حيث مكافئ ثاني أكسيد الكربون</w:t>
      </w:r>
    </w:p>
    <w:p w:rsidR="00B03C56" w:rsidRPr="000160AD" w:rsidRDefault="00B03C56" w:rsidP="00B03C5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السادس </w:t>
      </w:r>
      <w:r w:rsidRPr="000160AD">
        <w:rPr>
          <w:rFonts w:hint="cs"/>
          <w:sz w:val="26"/>
          <w:szCs w:val="26"/>
          <w:rtl/>
          <w:lang w:val="en-US" w:bidi="ar-SA"/>
        </w:rPr>
        <w:t xml:space="preserve">   مشروعات</w:t>
      </w:r>
      <w:r w:rsidRPr="000160AD">
        <w:rPr>
          <w:sz w:val="26"/>
          <w:szCs w:val="26"/>
          <w:rtl/>
          <w:lang w:val="en-US" w:bidi="ar-SA"/>
        </w:rPr>
        <w:t xml:space="preserve"> </w:t>
      </w:r>
      <w:r w:rsidRPr="000160AD">
        <w:rPr>
          <w:rFonts w:hint="cs"/>
          <w:sz w:val="26"/>
          <w:szCs w:val="26"/>
          <w:rtl/>
          <w:lang w:val="en-US" w:bidi="ar-SA"/>
        </w:rPr>
        <w:t>إيضاحية</w:t>
      </w:r>
      <w:r w:rsidRPr="000160AD">
        <w:rPr>
          <w:sz w:val="26"/>
          <w:szCs w:val="26"/>
          <w:rtl/>
          <w:lang w:val="en-US" w:bidi="ar-SA"/>
        </w:rPr>
        <w:t xml:space="preserve"> لإدخال تكنولوجيات منخفضة القدرة على إحداث الاحترار العالمي ومشروعات استثمارية مستقلة </w:t>
      </w:r>
      <w:r w:rsidRPr="000160AD">
        <w:rPr>
          <w:rFonts w:hint="cs"/>
          <w:sz w:val="26"/>
          <w:szCs w:val="26"/>
          <w:rtl/>
          <w:lang w:val="en-US" w:bidi="ar-SA"/>
        </w:rPr>
        <w:t>للهيدروفلوروكربون</w:t>
      </w:r>
      <w:r w:rsidRPr="000160AD">
        <w:rPr>
          <w:sz w:val="26"/>
          <w:szCs w:val="26"/>
          <w:rtl/>
          <w:lang w:val="en-US" w:bidi="ar-SA"/>
        </w:rPr>
        <w:t xml:space="preserve"> </w:t>
      </w:r>
      <w:r w:rsidRPr="000160AD">
        <w:rPr>
          <w:rFonts w:hint="cs"/>
          <w:sz w:val="26"/>
          <w:szCs w:val="26"/>
          <w:rtl/>
          <w:lang w:val="en-US" w:bidi="ar-SA"/>
        </w:rPr>
        <w:t xml:space="preserve"> </w:t>
      </w:r>
    </w:p>
    <w:p w:rsidR="005E6548" w:rsidRDefault="00BB4FFD" w:rsidP="007E54F7">
      <w:pPr>
        <w:pStyle w:val="StyleHeader4Para4Left0Firstline0"/>
        <w:numPr>
          <w:ilvl w:val="0"/>
          <w:numId w:val="0"/>
        </w:numPr>
        <w:bidi/>
        <w:rPr>
          <w:sz w:val="26"/>
          <w:szCs w:val="26"/>
          <w:rtl/>
          <w:lang w:val="en-US" w:bidi="ar-SA"/>
        </w:rPr>
      </w:pPr>
      <w:r w:rsidRPr="000160AD">
        <w:rPr>
          <w:sz w:val="26"/>
          <w:szCs w:val="26"/>
          <w:rtl/>
          <w:lang w:val="en-US" w:bidi="ar-SA"/>
        </w:rPr>
        <w:t>8</w:t>
      </w:r>
      <w:r w:rsidRPr="000160AD">
        <w:rPr>
          <w:rFonts w:hint="cs"/>
          <w:sz w:val="26"/>
          <w:szCs w:val="26"/>
          <w:rtl/>
          <w:lang w:val="en-US" w:bidi="ar-SA"/>
        </w:rPr>
        <w:t>-</w:t>
      </w:r>
      <w:r w:rsidR="005E6548">
        <w:rPr>
          <w:rFonts w:hint="cs"/>
          <w:sz w:val="26"/>
          <w:szCs w:val="26"/>
          <w:rtl/>
          <w:lang w:val="en-US" w:bidi="ar-SA"/>
        </w:rPr>
        <w:t xml:space="preserve">       </w:t>
      </w:r>
      <w:r w:rsidR="005E6548" w:rsidRPr="005E6548">
        <w:rPr>
          <w:rFonts w:hint="cs"/>
          <w:sz w:val="26"/>
          <w:szCs w:val="26"/>
          <w:highlight w:val="yellow"/>
          <w:rtl/>
          <w:lang w:val="en-US" w:bidi="ar-SA"/>
        </w:rPr>
        <w:t>وتتكون هذه الوثيقة أيضا من الست</w:t>
      </w:r>
      <w:r w:rsidR="007E54F7" w:rsidRPr="007E54F7">
        <w:rPr>
          <w:rFonts w:hint="cs"/>
          <w:sz w:val="26"/>
          <w:szCs w:val="26"/>
          <w:highlight w:val="yellow"/>
          <w:rtl/>
          <w:lang w:val="en-US" w:bidi="ar-SA"/>
        </w:rPr>
        <w:t xml:space="preserve"> </w:t>
      </w:r>
      <w:r w:rsidR="007E54F7" w:rsidRPr="005E6548">
        <w:rPr>
          <w:rFonts w:hint="cs"/>
          <w:sz w:val="26"/>
          <w:szCs w:val="26"/>
          <w:highlight w:val="yellow"/>
          <w:rtl/>
          <w:lang w:val="en-US" w:bidi="ar-SA"/>
        </w:rPr>
        <w:t>مرفقات</w:t>
      </w:r>
      <w:r w:rsidR="005E6548" w:rsidRPr="005E6548">
        <w:rPr>
          <w:rFonts w:hint="cs"/>
          <w:sz w:val="26"/>
          <w:szCs w:val="26"/>
          <w:highlight w:val="yellow"/>
          <w:rtl/>
          <w:lang w:val="en-US" w:bidi="ar-SA"/>
        </w:rPr>
        <w:t xml:space="preserve"> التاليية:-</w:t>
      </w:r>
    </w:p>
    <w:p w:rsidR="00AF5D24" w:rsidRPr="00AF5D24" w:rsidRDefault="00695C75" w:rsidP="006C5AB2">
      <w:pPr>
        <w:pStyle w:val="StyleHeader4Para4Left0Firstline0"/>
        <w:numPr>
          <w:ilvl w:val="0"/>
          <w:numId w:val="0"/>
        </w:numPr>
        <w:bidi/>
        <w:ind w:left="1530" w:hanging="1530"/>
        <w:rPr>
          <w:sz w:val="26"/>
          <w:szCs w:val="26"/>
          <w:lang w:val="en-US" w:bidi="ar-SA"/>
        </w:rPr>
      </w:pPr>
      <w:r>
        <w:rPr>
          <w:rFonts w:hint="cs"/>
          <w:sz w:val="26"/>
          <w:szCs w:val="26"/>
          <w:rtl/>
          <w:lang w:val="en-US" w:bidi="ar-SA"/>
        </w:rPr>
        <w:t>المرفق</w:t>
      </w:r>
      <w:r w:rsidR="00AF5D24" w:rsidRPr="00AF5D24">
        <w:rPr>
          <w:sz w:val="26"/>
          <w:szCs w:val="26"/>
          <w:rtl/>
          <w:lang w:val="en-US" w:bidi="ar-SA"/>
        </w:rPr>
        <w:t xml:space="preserve"> الأ</w:t>
      </w:r>
      <w:r>
        <w:rPr>
          <w:sz w:val="26"/>
          <w:szCs w:val="26"/>
          <w:rtl/>
          <w:lang w:val="en-US" w:bidi="ar-SA"/>
        </w:rPr>
        <w:t>ول</w:t>
      </w:r>
      <w:r>
        <w:rPr>
          <w:rFonts w:hint="cs"/>
          <w:sz w:val="26"/>
          <w:szCs w:val="26"/>
          <w:rtl/>
          <w:lang w:val="en-US" w:bidi="ar-SA"/>
        </w:rPr>
        <w:t xml:space="preserve">      </w:t>
      </w:r>
      <w:r w:rsidR="00AF5D24" w:rsidRPr="00AF5D24">
        <w:rPr>
          <w:sz w:val="26"/>
          <w:szCs w:val="26"/>
          <w:rtl/>
          <w:lang w:val="en-US" w:bidi="ar-SA"/>
        </w:rPr>
        <w:t xml:space="preserve">مسرد المصطلحات المستخرجة من تقرير </w:t>
      </w:r>
      <w:r>
        <w:rPr>
          <w:rFonts w:hint="cs"/>
          <w:sz w:val="26"/>
          <w:szCs w:val="26"/>
          <w:rtl/>
          <w:lang w:val="en-US" w:bidi="ar-SA"/>
        </w:rPr>
        <w:t>فرقة</w:t>
      </w:r>
      <w:r w:rsidR="00AF5D24" w:rsidRPr="00AF5D24">
        <w:rPr>
          <w:sz w:val="26"/>
          <w:szCs w:val="26"/>
          <w:rtl/>
          <w:lang w:val="en-US" w:bidi="ar-SA"/>
        </w:rPr>
        <w:t xml:space="preserve"> العمل التابع</w:t>
      </w:r>
      <w:r>
        <w:rPr>
          <w:rFonts w:hint="cs"/>
          <w:sz w:val="26"/>
          <w:szCs w:val="26"/>
          <w:rtl/>
          <w:lang w:val="en-US" w:bidi="ar-SA"/>
        </w:rPr>
        <w:t>ة</w:t>
      </w:r>
      <w:r w:rsidR="00AF5D24" w:rsidRPr="00AF5D24">
        <w:rPr>
          <w:sz w:val="26"/>
          <w:szCs w:val="26"/>
          <w:rtl/>
          <w:lang w:val="en-US" w:bidi="ar-SA"/>
        </w:rPr>
        <w:t xml:space="preserve"> لفريق التكنولوجيا والتقييم الاقتصادي مع بعض التفسيرات الإضافية (يرد هذا </w:t>
      </w:r>
      <w:r>
        <w:rPr>
          <w:rFonts w:hint="cs"/>
          <w:sz w:val="26"/>
          <w:szCs w:val="26"/>
          <w:rtl/>
          <w:lang w:val="en-US" w:bidi="ar-SA"/>
        </w:rPr>
        <w:t>المرفق</w:t>
      </w:r>
      <w:r w:rsidR="00AF5D24" w:rsidRPr="00AF5D24">
        <w:rPr>
          <w:sz w:val="26"/>
          <w:szCs w:val="26"/>
          <w:rtl/>
          <w:lang w:val="en-US" w:bidi="ar-SA"/>
        </w:rPr>
        <w:t xml:space="preserve"> كمرجع سهل </w:t>
      </w:r>
      <w:r>
        <w:rPr>
          <w:rFonts w:hint="cs"/>
          <w:sz w:val="26"/>
          <w:szCs w:val="26"/>
          <w:rtl/>
          <w:lang w:val="en-US" w:bidi="ar-SA"/>
        </w:rPr>
        <w:t>ل</w:t>
      </w:r>
      <w:r w:rsidR="00AF5D24" w:rsidRPr="00AF5D24">
        <w:rPr>
          <w:sz w:val="26"/>
          <w:szCs w:val="26"/>
          <w:rtl/>
          <w:lang w:val="en-US" w:bidi="ar-SA"/>
        </w:rPr>
        <w:t>لمصطلحات المستخدمة في الوثيقة)</w:t>
      </w:r>
    </w:p>
    <w:p w:rsidR="00AF5D24" w:rsidRPr="00695C75" w:rsidRDefault="00695C75" w:rsidP="00A9643F">
      <w:pPr>
        <w:pStyle w:val="StyleHeader4Para4Left0Firstline0"/>
        <w:numPr>
          <w:ilvl w:val="0"/>
          <w:numId w:val="0"/>
        </w:numPr>
        <w:bidi/>
        <w:rPr>
          <w:sz w:val="26"/>
          <w:szCs w:val="26"/>
          <w:highlight w:val="yellow"/>
          <w:rtl/>
          <w:lang w:val="en-US" w:bidi="ar-SA"/>
        </w:rPr>
      </w:pPr>
      <w:r w:rsidRPr="00695C75">
        <w:rPr>
          <w:rFonts w:hint="cs"/>
          <w:sz w:val="26"/>
          <w:szCs w:val="26"/>
          <w:highlight w:val="yellow"/>
          <w:rtl/>
          <w:lang w:val="en-US" w:bidi="ar-SA"/>
        </w:rPr>
        <w:t>المرفق</w:t>
      </w:r>
      <w:r w:rsidRPr="00695C75">
        <w:rPr>
          <w:sz w:val="26"/>
          <w:szCs w:val="26"/>
          <w:highlight w:val="yellow"/>
          <w:rtl/>
          <w:lang w:val="en-US" w:bidi="ar-SA"/>
        </w:rPr>
        <w:t xml:space="preserve"> الثاني</w:t>
      </w:r>
      <w:r w:rsidRPr="00695C75">
        <w:rPr>
          <w:rFonts w:hint="cs"/>
          <w:sz w:val="26"/>
          <w:szCs w:val="26"/>
          <w:highlight w:val="yellow"/>
          <w:rtl/>
          <w:lang w:val="en-US" w:bidi="ar-SA"/>
        </w:rPr>
        <w:t xml:space="preserve">      </w:t>
      </w:r>
      <w:r w:rsidR="00AF5D24" w:rsidRPr="00695C75">
        <w:rPr>
          <w:sz w:val="26"/>
          <w:szCs w:val="26"/>
          <w:highlight w:val="yellow"/>
          <w:rtl/>
          <w:lang w:val="en-US" w:bidi="ar-SA"/>
        </w:rPr>
        <w:t>تو</w:t>
      </w:r>
      <w:r w:rsidR="00B73C41">
        <w:rPr>
          <w:rFonts w:hint="cs"/>
          <w:sz w:val="26"/>
          <w:szCs w:val="26"/>
          <w:highlight w:val="yellow"/>
          <w:rtl/>
          <w:lang w:val="en-US" w:bidi="ar-SA"/>
        </w:rPr>
        <w:t>ا</w:t>
      </w:r>
      <w:r w:rsidR="00AF5D24" w:rsidRPr="00695C75">
        <w:rPr>
          <w:sz w:val="26"/>
          <w:szCs w:val="26"/>
          <w:highlight w:val="yellow"/>
          <w:rtl/>
          <w:lang w:val="en-US" w:bidi="ar-SA"/>
        </w:rPr>
        <w:t xml:space="preserve">فر </w:t>
      </w:r>
      <w:r w:rsidR="00A9643F">
        <w:rPr>
          <w:rFonts w:hint="cs"/>
          <w:sz w:val="26"/>
          <w:szCs w:val="26"/>
          <w:highlight w:val="yellow"/>
          <w:rtl/>
          <w:lang w:val="en-US" w:bidi="ar-SA"/>
        </w:rPr>
        <w:t>أجهزة تكييف</w:t>
      </w:r>
      <w:r w:rsidR="00AF5D24" w:rsidRPr="00695C75">
        <w:rPr>
          <w:sz w:val="26"/>
          <w:szCs w:val="26"/>
          <w:highlight w:val="yellow"/>
          <w:rtl/>
          <w:lang w:val="en-US" w:bidi="ar-SA"/>
        </w:rPr>
        <w:t xml:space="preserve"> الهواء التي تعمل </w:t>
      </w:r>
      <w:r w:rsidR="00A9643F">
        <w:rPr>
          <w:rFonts w:hint="cs"/>
          <w:sz w:val="26"/>
          <w:szCs w:val="26"/>
          <w:highlight w:val="yellow"/>
          <w:rtl/>
          <w:lang w:val="en-US" w:bidi="ar-SA"/>
        </w:rPr>
        <w:t>بمواد تبريد</w:t>
      </w:r>
      <w:r w:rsidR="00AF5D24" w:rsidRPr="00695C75">
        <w:rPr>
          <w:sz w:val="26"/>
          <w:szCs w:val="26"/>
          <w:highlight w:val="yellow"/>
          <w:rtl/>
          <w:lang w:val="en-US" w:bidi="ar-SA"/>
        </w:rPr>
        <w:t xml:space="preserve"> مختلفة </w:t>
      </w:r>
      <w:r w:rsidR="00A9643F">
        <w:rPr>
          <w:rFonts w:hint="cs"/>
          <w:sz w:val="26"/>
          <w:szCs w:val="26"/>
          <w:highlight w:val="yellow"/>
          <w:rtl/>
          <w:lang w:val="en-US" w:bidi="ar-SA"/>
        </w:rPr>
        <w:t>وب</w:t>
      </w:r>
      <w:r w:rsidR="00AF5D24" w:rsidRPr="00695C75">
        <w:rPr>
          <w:sz w:val="26"/>
          <w:szCs w:val="26"/>
          <w:highlight w:val="yellow"/>
          <w:rtl/>
          <w:lang w:val="en-US" w:bidi="ar-SA"/>
        </w:rPr>
        <w:t xml:space="preserve">مستويات </w:t>
      </w:r>
      <w:r w:rsidR="00A9643F">
        <w:rPr>
          <w:rFonts w:hint="cs"/>
          <w:sz w:val="26"/>
          <w:szCs w:val="26"/>
          <w:highlight w:val="yellow"/>
          <w:rtl/>
          <w:lang w:val="en-US" w:bidi="ar-SA"/>
        </w:rPr>
        <w:t xml:space="preserve">كفاءة استخدام الطاقة </w:t>
      </w:r>
      <w:r w:rsidR="00AF5D24" w:rsidRPr="00695C75">
        <w:rPr>
          <w:sz w:val="26"/>
          <w:szCs w:val="26"/>
          <w:highlight w:val="yellow"/>
          <w:rtl/>
          <w:lang w:val="en-US" w:bidi="ar-SA"/>
        </w:rPr>
        <w:t>مختلفة</w:t>
      </w:r>
      <w:r w:rsidR="009653D9">
        <w:rPr>
          <w:rStyle w:val="FootnoteReference"/>
          <w:sz w:val="26"/>
          <w:highlight w:val="yellow"/>
          <w:rtl/>
          <w:lang w:val="en-US" w:bidi="ar-SA"/>
        </w:rPr>
        <w:footnoteReference w:id="5"/>
      </w:r>
      <w:r w:rsidR="00AF5D24" w:rsidRPr="00695C75">
        <w:rPr>
          <w:sz w:val="26"/>
          <w:szCs w:val="26"/>
          <w:highlight w:val="yellow"/>
          <w:rtl/>
          <w:lang w:val="en-US" w:bidi="ar-SA"/>
        </w:rPr>
        <w:t xml:space="preserve"> </w:t>
      </w:r>
    </w:p>
    <w:p w:rsidR="00AF5D24" w:rsidRPr="00695C75" w:rsidRDefault="00695C75" w:rsidP="00B73C41">
      <w:pPr>
        <w:pStyle w:val="StyleHeader4Para4Left0Firstline0"/>
        <w:numPr>
          <w:ilvl w:val="0"/>
          <w:numId w:val="0"/>
        </w:numPr>
        <w:bidi/>
        <w:ind w:left="1440" w:hanging="1440"/>
        <w:rPr>
          <w:sz w:val="26"/>
          <w:szCs w:val="26"/>
          <w:highlight w:val="yellow"/>
          <w:lang w:val="en-US" w:bidi="ar-SA"/>
        </w:rPr>
      </w:pPr>
      <w:r w:rsidRPr="00695C75">
        <w:rPr>
          <w:sz w:val="26"/>
          <w:szCs w:val="26"/>
          <w:highlight w:val="yellow"/>
          <w:rtl/>
          <w:lang w:val="en-US" w:bidi="ar-SA"/>
        </w:rPr>
        <w:t xml:space="preserve">المرفق الثالث </w:t>
      </w:r>
      <w:r w:rsidRPr="00695C75">
        <w:rPr>
          <w:rFonts w:hint="cs"/>
          <w:sz w:val="26"/>
          <w:szCs w:val="26"/>
          <w:highlight w:val="yellow"/>
          <w:rtl/>
          <w:lang w:val="en-US" w:bidi="ar-SA"/>
        </w:rPr>
        <w:t xml:space="preserve">  </w:t>
      </w:r>
      <w:r w:rsidR="00AF5D24" w:rsidRPr="00695C75">
        <w:rPr>
          <w:sz w:val="26"/>
          <w:szCs w:val="26"/>
          <w:highlight w:val="yellow"/>
          <w:rtl/>
          <w:lang w:val="en-US" w:bidi="ar-SA"/>
        </w:rPr>
        <w:t xml:space="preserve"> معلومات عن مدى توافر وتكلفة و</w:t>
      </w:r>
      <w:r w:rsidR="00F323DF">
        <w:rPr>
          <w:rFonts w:hint="cs"/>
          <w:sz w:val="26"/>
          <w:szCs w:val="26"/>
          <w:highlight w:val="yellow"/>
          <w:rtl/>
          <w:lang w:val="en-US" w:bidi="ar-SA"/>
        </w:rPr>
        <w:t xml:space="preserve">تأثير </w:t>
      </w:r>
      <w:r w:rsidR="00AF5D24" w:rsidRPr="00695C75">
        <w:rPr>
          <w:sz w:val="26"/>
          <w:szCs w:val="26"/>
          <w:highlight w:val="yellow"/>
          <w:rtl/>
          <w:lang w:val="en-US" w:bidi="ar-SA"/>
        </w:rPr>
        <w:t xml:space="preserve">كفاءة استخدام الطاقة وتطبيقها على المناطق المناخية </w:t>
      </w:r>
      <w:r w:rsidR="00356BBE">
        <w:rPr>
          <w:rFonts w:hint="cs"/>
          <w:sz w:val="26"/>
          <w:szCs w:val="26"/>
          <w:highlight w:val="yellow"/>
          <w:rtl/>
          <w:lang w:val="en-US" w:bidi="ar-SA"/>
        </w:rPr>
        <w:t xml:space="preserve"> </w:t>
      </w:r>
      <w:r w:rsidR="00AF5D24" w:rsidRPr="00695C75">
        <w:rPr>
          <w:sz w:val="26"/>
          <w:szCs w:val="26"/>
          <w:highlight w:val="yellow"/>
          <w:rtl/>
          <w:lang w:val="en-US" w:bidi="ar-SA"/>
        </w:rPr>
        <w:t>لمختلف المكونات ذات الصلة بكفاءة</w:t>
      </w:r>
      <w:r w:rsidR="00F323DF">
        <w:rPr>
          <w:rFonts w:hint="cs"/>
          <w:sz w:val="26"/>
          <w:szCs w:val="26"/>
          <w:highlight w:val="yellow"/>
          <w:rtl/>
          <w:lang w:val="en-US" w:bidi="ar-SA"/>
        </w:rPr>
        <w:t xml:space="preserve"> استخدام</w:t>
      </w:r>
      <w:r w:rsidR="00AF5D24" w:rsidRPr="00695C75">
        <w:rPr>
          <w:sz w:val="26"/>
          <w:szCs w:val="26"/>
          <w:highlight w:val="yellow"/>
          <w:rtl/>
          <w:lang w:val="en-US" w:bidi="ar-SA"/>
        </w:rPr>
        <w:t xml:space="preserve"> الطاقة </w:t>
      </w:r>
      <w:r w:rsidR="00F323DF">
        <w:rPr>
          <w:rFonts w:hint="cs"/>
          <w:sz w:val="26"/>
          <w:szCs w:val="26"/>
          <w:highlight w:val="yellow"/>
          <w:rtl/>
          <w:lang w:val="en-US" w:bidi="ar-SA"/>
        </w:rPr>
        <w:t>لمواد</w:t>
      </w:r>
      <w:r w:rsidR="00AF5D24" w:rsidRPr="00695C75">
        <w:rPr>
          <w:sz w:val="26"/>
          <w:szCs w:val="26"/>
          <w:highlight w:val="yellow"/>
          <w:rtl/>
          <w:lang w:val="en-US" w:bidi="ar-SA"/>
        </w:rPr>
        <w:t xml:space="preserve"> التبريد المتوسطة والمنخفضة القدرة على إحداث الاحترار العالمي </w:t>
      </w:r>
      <w:r w:rsidR="00F323DF">
        <w:rPr>
          <w:rFonts w:hint="cs"/>
          <w:sz w:val="26"/>
          <w:szCs w:val="26"/>
          <w:highlight w:val="yellow"/>
          <w:rtl/>
          <w:lang w:val="en-US" w:bidi="ar-SA"/>
        </w:rPr>
        <w:t>لأجهزة تكييف</w:t>
      </w:r>
      <w:r w:rsidR="00AF5D24" w:rsidRPr="00695C75">
        <w:rPr>
          <w:sz w:val="26"/>
          <w:szCs w:val="26"/>
          <w:highlight w:val="yellow"/>
          <w:rtl/>
          <w:lang w:val="en-US" w:bidi="ar-SA"/>
        </w:rPr>
        <w:t xml:space="preserve"> الهواء </w:t>
      </w:r>
      <w:r w:rsidR="0061316B">
        <w:rPr>
          <w:rFonts w:hint="cs"/>
          <w:sz w:val="26"/>
          <w:szCs w:val="26"/>
          <w:highlight w:val="yellow"/>
          <w:rtl/>
          <w:lang w:val="en-US" w:bidi="ar-SA"/>
        </w:rPr>
        <w:t>و</w:t>
      </w:r>
      <w:r w:rsidR="0061316B" w:rsidRPr="0092063B">
        <w:rPr>
          <w:sz w:val="26"/>
          <w:szCs w:val="26"/>
          <w:highlight w:val="yellow"/>
          <w:rtl/>
          <w:lang w:val="en-US" w:bidi="ar-SA"/>
        </w:rPr>
        <w:t>معدات تكييف الهواء و</w:t>
      </w:r>
      <w:r w:rsidR="0061316B">
        <w:rPr>
          <w:sz w:val="26"/>
          <w:szCs w:val="26"/>
          <w:highlight w:val="yellow"/>
          <w:rtl/>
          <w:lang w:val="en-US" w:bidi="ar-SA"/>
        </w:rPr>
        <w:t>أجهزة التبريد التجارية المستقلة</w:t>
      </w:r>
      <w:r w:rsidR="0061316B">
        <w:rPr>
          <w:rStyle w:val="FootnoteReference"/>
          <w:sz w:val="26"/>
          <w:highlight w:val="yellow"/>
          <w:lang w:val="en-US" w:bidi="ar-SA"/>
        </w:rPr>
        <w:footnoteReference w:id="6"/>
      </w:r>
    </w:p>
    <w:p w:rsidR="00AF5D24" w:rsidRPr="00695C75" w:rsidRDefault="00695C75" w:rsidP="00CA7C7A">
      <w:pPr>
        <w:pStyle w:val="StyleHeader4Para4Left0Firstline0"/>
        <w:numPr>
          <w:ilvl w:val="0"/>
          <w:numId w:val="0"/>
        </w:numPr>
        <w:bidi/>
        <w:ind w:left="1440" w:hanging="1440"/>
        <w:rPr>
          <w:sz w:val="26"/>
          <w:szCs w:val="26"/>
          <w:highlight w:val="yellow"/>
          <w:rtl/>
          <w:lang w:val="en-US" w:bidi="ar-SA"/>
        </w:rPr>
      </w:pPr>
      <w:r w:rsidRPr="00695C75">
        <w:rPr>
          <w:sz w:val="26"/>
          <w:szCs w:val="26"/>
          <w:highlight w:val="yellow"/>
          <w:rtl/>
          <w:lang w:val="en-US" w:bidi="ar-SA"/>
        </w:rPr>
        <w:t xml:space="preserve">المرفق </w:t>
      </w:r>
      <w:r w:rsidR="00AF5D24" w:rsidRPr="00695C75">
        <w:rPr>
          <w:sz w:val="26"/>
          <w:szCs w:val="26"/>
          <w:highlight w:val="yellow"/>
          <w:rtl/>
          <w:lang w:val="en-US" w:bidi="ar-SA"/>
        </w:rPr>
        <w:t xml:space="preserve">الرابع </w:t>
      </w:r>
      <w:r w:rsidR="00CA7C7A">
        <w:rPr>
          <w:rFonts w:hint="cs"/>
          <w:sz w:val="26"/>
          <w:szCs w:val="26"/>
          <w:highlight w:val="yellow"/>
          <w:rtl/>
          <w:lang w:val="en-US" w:bidi="ar-SA"/>
        </w:rPr>
        <w:t xml:space="preserve">   </w:t>
      </w:r>
      <w:r w:rsidR="003C2830">
        <w:rPr>
          <w:sz w:val="26"/>
          <w:szCs w:val="26"/>
          <w:highlight w:val="yellow"/>
          <w:rtl/>
          <w:lang w:val="en-US" w:bidi="ar-SA"/>
        </w:rPr>
        <w:t>تو</w:t>
      </w:r>
      <w:r w:rsidR="00B73C41">
        <w:rPr>
          <w:rFonts w:hint="cs"/>
          <w:sz w:val="26"/>
          <w:szCs w:val="26"/>
          <w:highlight w:val="yellow"/>
          <w:rtl/>
          <w:lang w:val="en-US" w:bidi="ar-SA"/>
        </w:rPr>
        <w:t>ا</w:t>
      </w:r>
      <w:r w:rsidR="003C2830">
        <w:rPr>
          <w:sz w:val="26"/>
          <w:szCs w:val="26"/>
          <w:highlight w:val="yellow"/>
          <w:rtl/>
          <w:lang w:val="en-US" w:bidi="ar-SA"/>
        </w:rPr>
        <w:t xml:space="preserve">فر مكونات معدات </w:t>
      </w:r>
      <w:r w:rsidR="00AF5D24" w:rsidRPr="00695C75">
        <w:rPr>
          <w:sz w:val="26"/>
          <w:szCs w:val="26"/>
          <w:highlight w:val="yellow"/>
          <w:rtl/>
          <w:lang w:val="en-US" w:bidi="ar-SA"/>
        </w:rPr>
        <w:t>تكييف</w:t>
      </w:r>
      <w:r w:rsidR="003C2830">
        <w:rPr>
          <w:rFonts w:hint="cs"/>
          <w:sz w:val="26"/>
          <w:szCs w:val="26"/>
          <w:highlight w:val="yellow"/>
          <w:rtl/>
          <w:lang w:val="en-US" w:bidi="ar-SA"/>
        </w:rPr>
        <w:t xml:space="preserve"> الهواء</w:t>
      </w:r>
      <w:r w:rsidR="00AF5D24" w:rsidRPr="00695C75">
        <w:rPr>
          <w:sz w:val="26"/>
          <w:szCs w:val="26"/>
          <w:highlight w:val="yellow"/>
          <w:rtl/>
          <w:lang w:val="en-US" w:bidi="ar-SA"/>
        </w:rPr>
        <w:t xml:space="preserve"> </w:t>
      </w:r>
      <w:r w:rsidR="003C2830">
        <w:rPr>
          <w:rFonts w:hint="cs"/>
          <w:sz w:val="26"/>
          <w:szCs w:val="26"/>
          <w:highlight w:val="yellow"/>
          <w:rtl/>
          <w:lang w:val="en-US" w:bidi="ar-SA"/>
        </w:rPr>
        <w:t>بمواد تبريد</w:t>
      </w:r>
      <w:r w:rsidR="00AF5D24" w:rsidRPr="00695C75">
        <w:rPr>
          <w:sz w:val="26"/>
          <w:szCs w:val="26"/>
          <w:highlight w:val="yellow"/>
          <w:rtl/>
          <w:lang w:val="en-US" w:bidi="ar-SA"/>
        </w:rPr>
        <w:t xml:space="preserve"> ذات قدرة منخفضة </w:t>
      </w:r>
      <w:r w:rsidR="00CA7C7A">
        <w:rPr>
          <w:rFonts w:hint="cs"/>
          <w:sz w:val="26"/>
          <w:szCs w:val="26"/>
          <w:highlight w:val="yellow"/>
          <w:rtl/>
          <w:lang w:val="en-US" w:bidi="ar-SA"/>
        </w:rPr>
        <w:t xml:space="preserve">ومتوسطة </w:t>
      </w:r>
      <w:r w:rsidR="00AF5D24" w:rsidRPr="00695C75">
        <w:rPr>
          <w:sz w:val="26"/>
          <w:szCs w:val="26"/>
          <w:highlight w:val="yellow"/>
          <w:rtl/>
          <w:lang w:val="en-US" w:bidi="ar-SA"/>
        </w:rPr>
        <w:t>على إحداث الاحترار العالمي</w:t>
      </w:r>
    </w:p>
    <w:p w:rsidR="00CA7C7A" w:rsidRDefault="00AF5D24" w:rsidP="003C2830">
      <w:pPr>
        <w:pStyle w:val="StyleHeader4Para4Left0Firstline0"/>
        <w:numPr>
          <w:ilvl w:val="0"/>
          <w:numId w:val="0"/>
        </w:numPr>
        <w:bidi/>
        <w:ind w:left="1440" w:hanging="1440"/>
        <w:rPr>
          <w:sz w:val="26"/>
          <w:szCs w:val="26"/>
          <w:highlight w:val="yellow"/>
          <w:rtl/>
          <w:lang w:val="en-US" w:bidi="ar-SA"/>
        </w:rPr>
      </w:pPr>
      <w:r w:rsidRPr="00695C75">
        <w:rPr>
          <w:sz w:val="26"/>
          <w:szCs w:val="26"/>
          <w:highlight w:val="yellow"/>
          <w:rtl/>
          <w:lang w:val="en-US" w:bidi="ar-SA"/>
        </w:rPr>
        <w:t xml:space="preserve">المرفق الخامس </w:t>
      </w:r>
      <w:r w:rsidR="003C2830">
        <w:rPr>
          <w:sz w:val="26"/>
          <w:szCs w:val="26"/>
          <w:highlight w:val="yellow"/>
          <w:rtl/>
          <w:lang w:val="en-US" w:bidi="ar-SA"/>
        </w:rPr>
        <w:t xml:space="preserve">توفر </w:t>
      </w:r>
      <w:r w:rsidR="003C2830">
        <w:rPr>
          <w:rFonts w:hint="cs"/>
          <w:sz w:val="26"/>
          <w:szCs w:val="26"/>
          <w:highlight w:val="yellow"/>
          <w:rtl/>
          <w:lang w:val="en-US" w:bidi="ar-SA"/>
        </w:rPr>
        <w:t>ال</w:t>
      </w:r>
      <w:r w:rsidR="003C2830">
        <w:rPr>
          <w:sz w:val="26"/>
          <w:szCs w:val="26"/>
          <w:highlight w:val="yellow"/>
          <w:rtl/>
          <w:lang w:val="en-US" w:bidi="ar-SA"/>
        </w:rPr>
        <w:t xml:space="preserve">مكونات </w:t>
      </w:r>
      <w:r w:rsidR="003C2830">
        <w:rPr>
          <w:rFonts w:hint="cs"/>
          <w:sz w:val="26"/>
          <w:szCs w:val="26"/>
          <w:highlight w:val="yellow"/>
          <w:rtl/>
          <w:lang w:val="en-US" w:bidi="ar-SA"/>
        </w:rPr>
        <w:t>ل</w:t>
      </w:r>
      <w:r w:rsidR="003C2830">
        <w:rPr>
          <w:sz w:val="26"/>
          <w:szCs w:val="26"/>
          <w:highlight w:val="yellow"/>
          <w:rtl/>
          <w:lang w:val="en-US" w:bidi="ar-SA"/>
        </w:rPr>
        <w:t xml:space="preserve">أجهزة تكييف الهواء </w:t>
      </w:r>
      <w:r w:rsidR="003C2830" w:rsidRPr="0092063B">
        <w:rPr>
          <w:sz w:val="26"/>
          <w:szCs w:val="26"/>
          <w:highlight w:val="yellow"/>
          <w:rtl/>
          <w:lang w:val="en-US" w:bidi="ar-SA"/>
        </w:rPr>
        <w:t>و</w:t>
      </w:r>
      <w:r w:rsidR="003C2830">
        <w:rPr>
          <w:sz w:val="26"/>
          <w:szCs w:val="26"/>
          <w:highlight w:val="yellow"/>
          <w:rtl/>
          <w:lang w:val="en-US" w:bidi="ar-SA"/>
        </w:rPr>
        <w:t>أجهزة التبريد التجارية المستقلة</w:t>
      </w:r>
      <w:r w:rsidR="003C2830" w:rsidRPr="00695C75">
        <w:rPr>
          <w:sz w:val="26"/>
          <w:szCs w:val="26"/>
          <w:highlight w:val="yellow"/>
          <w:rtl/>
          <w:lang w:val="en-US" w:bidi="ar-SA"/>
        </w:rPr>
        <w:t xml:space="preserve"> </w:t>
      </w:r>
      <w:r w:rsidR="003C2830">
        <w:rPr>
          <w:rFonts w:hint="cs"/>
          <w:sz w:val="26"/>
          <w:szCs w:val="26"/>
          <w:highlight w:val="yellow"/>
          <w:rtl/>
          <w:lang w:val="en-US" w:bidi="ar-SA"/>
        </w:rPr>
        <w:t>بمواد تبريد</w:t>
      </w:r>
      <w:r w:rsidR="003C2830" w:rsidRPr="00695C75">
        <w:rPr>
          <w:sz w:val="26"/>
          <w:szCs w:val="26"/>
          <w:highlight w:val="yellow"/>
          <w:rtl/>
          <w:lang w:val="en-US" w:bidi="ar-SA"/>
        </w:rPr>
        <w:t xml:space="preserve"> ذات قدرة منخفضة </w:t>
      </w:r>
      <w:r w:rsidR="00CA7C7A">
        <w:rPr>
          <w:rFonts w:hint="cs"/>
          <w:sz w:val="26"/>
          <w:szCs w:val="26"/>
          <w:highlight w:val="yellow"/>
          <w:rtl/>
          <w:lang w:val="en-US" w:bidi="ar-SA"/>
        </w:rPr>
        <w:t xml:space="preserve">ومتوسطة </w:t>
      </w:r>
      <w:r w:rsidR="003C2830" w:rsidRPr="00695C75">
        <w:rPr>
          <w:sz w:val="26"/>
          <w:szCs w:val="26"/>
          <w:highlight w:val="yellow"/>
          <w:rtl/>
          <w:lang w:val="en-US" w:bidi="ar-SA"/>
        </w:rPr>
        <w:t xml:space="preserve">على إحداث الاحترار العالمي </w:t>
      </w:r>
    </w:p>
    <w:p w:rsidR="00AF5D24" w:rsidRDefault="00695C75" w:rsidP="00166E0F">
      <w:pPr>
        <w:pStyle w:val="StyleHeader4Para4Left0Firstline0"/>
        <w:numPr>
          <w:ilvl w:val="0"/>
          <w:numId w:val="0"/>
        </w:numPr>
        <w:bidi/>
        <w:ind w:left="1440" w:hanging="1440"/>
        <w:rPr>
          <w:sz w:val="26"/>
          <w:szCs w:val="26"/>
          <w:rtl/>
          <w:lang w:val="en-US" w:bidi="ar-SA"/>
        </w:rPr>
      </w:pPr>
      <w:r w:rsidRPr="00695C75">
        <w:rPr>
          <w:sz w:val="26"/>
          <w:szCs w:val="26"/>
          <w:highlight w:val="yellow"/>
          <w:rtl/>
          <w:lang w:val="en-US" w:bidi="ar-SA"/>
        </w:rPr>
        <w:t xml:space="preserve">المرفق </w:t>
      </w:r>
      <w:r w:rsidR="00AF5D24" w:rsidRPr="00695C75">
        <w:rPr>
          <w:sz w:val="26"/>
          <w:szCs w:val="26"/>
          <w:highlight w:val="yellow"/>
          <w:rtl/>
          <w:lang w:val="en-US" w:bidi="ar-SA"/>
        </w:rPr>
        <w:t xml:space="preserve">السادس التكاليف الإضافية المتعلقة بخط الإنتاج والتغييرات في مكونات إنتاج </w:t>
      </w:r>
      <w:r w:rsidR="00166E0F">
        <w:rPr>
          <w:rFonts w:hint="cs"/>
          <w:sz w:val="26"/>
          <w:szCs w:val="26"/>
          <w:highlight w:val="yellow"/>
          <w:rtl/>
          <w:lang w:val="en-US" w:bidi="ar-SA"/>
        </w:rPr>
        <w:t>أجهزة تكييف</w:t>
      </w:r>
      <w:r w:rsidR="00AF5D24" w:rsidRPr="00695C75">
        <w:rPr>
          <w:sz w:val="26"/>
          <w:szCs w:val="26"/>
          <w:highlight w:val="yellow"/>
          <w:rtl/>
          <w:lang w:val="en-US" w:bidi="ar-SA"/>
        </w:rPr>
        <w:t xml:space="preserve"> الهواء المنزلية باستخدام </w:t>
      </w:r>
      <w:r w:rsidR="00166E0F">
        <w:rPr>
          <w:rFonts w:hint="cs"/>
          <w:sz w:val="26"/>
          <w:szCs w:val="26"/>
          <w:highlight w:val="yellow"/>
          <w:rtl/>
          <w:lang w:val="en-US" w:bidi="ar-SA"/>
        </w:rPr>
        <w:t>مواد تبريد</w:t>
      </w:r>
      <w:r w:rsidR="00AF5D24" w:rsidRPr="00695C75">
        <w:rPr>
          <w:sz w:val="26"/>
          <w:szCs w:val="26"/>
          <w:highlight w:val="yellow"/>
          <w:rtl/>
          <w:lang w:val="en-US" w:bidi="ar-SA"/>
        </w:rPr>
        <w:t xml:space="preserve"> قابلة للاشتعال وتحليل التكلفة والأداء لمعدات التبريد وتكييف الهواء الموفرة للطاقة</w:t>
      </w:r>
      <w:r w:rsidR="009B41D0">
        <w:rPr>
          <w:rStyle w:val="FootnoteReference"/>
          <w:sz w:val="26"/>
          <w:rtl/>
          <w:lang w:val="en-US" w:bidi="ar-SA"/>
        </w:rPr>
        <w:footnoteReference w:id="7"/>
      </w:r>
    </w:p>
    <w:p w:rsidR="00AB2994" w:rsidRDefault="00AB2994" w:rsidP="009731FF">
      <w:pPr>
        <w:pStyle w:val="StyleHeader4Para4Left0Firstline0"/>
        <w:numPr>
          <w:ilvl w:val="0"/>
          <w:numId w:val="0"/>
        </w:numPr>
        <w:bidi/>
        <w:rPr>
          <w:sz w:val="26"/>
          <w:szCs w:val="26"/>
          <w:rtl/>
          <w:lang w:val="en-US" w:bidi="ar-SA"/>
        </w:rPr>
      </w:pPr>
      <w:r w:rsidRPr="009F2D7D">
        <w:rPr>
          <w:sz w:val="26"/>
          <w:szCs w:val="26"/>
          <w:highlight w:val="yellow"/>
          <w:rtl/>
          <w:lang w:val="en-US" w:bidi="ar-SA"/>
        </w:rPr>
        <w:t>9</w:t>
      </w:r>
      <w:r w:rsidRPr="00662FEE">
        <w:rPr>
          <w:sz w:val="26"/>
          <w:szCs w:val="26"/>
          <w:rtl/>
          <w:lang w:val="en-US" w:bidi="ar-SA"/>
        </w:rPr>
        <w:t xml:space="preserve">- </w:t>
      </w:r>
      <w:r w:rsidRPr="00662FEE">
        <w:rPr>
          <w:rFonts w:hint="cs"/>
          <w:sz w:val="26"/>
          <w:szCs w:val="26"/>
          <w:rtl/>
          <w:lang w:val="en-US" w:bidi="ar-SA"/>
        </w:rPr>
        <w:t xml:space="preserve">     </w:t>
      </w:r>
      <w:r w:rsidR="009F2D7D" w:rsidRPr="00662FEE">
        <w:rPr>
          <w:sz w:val="26"/>
          <w:szCs w:val="26"/>
          <w:rtl/>
          <w:lang w:val="en-US" w:bidi="ar-SA"/>
        </w:rPr>
        <w:t xml:space="preserve"> </w:t>
      </w:r>
      <w:r w:rsidR="001C692D" w:rsidRPr="00662FEE">
        <w:rPr>
          <w:sz w:val="26"/>
          <w:szCs w:val="26"/>
          <w:rtl/>
          <w:lang w:val="en-US" w:bidi="ar-SA"/>
        </w:rPr>
        <w:t>تمشيا مع المقرر 82/83 (و)، تم استخلاص المعلومات الواردة في هذه الوثيقة من تقرير فرقة العمل التابعة لفريق التكنولوجيا والتقييم الاقتصادي مع بعض التغييرات التحريرية</w:t>
      </w:r>
      <w:r w:rsidR="001C692D" w:rsidRPr="00662FEE">
        <w:rPr>
          <w:rStyle w:val="FootnoteReference"/>
          <w:sz w:val="26"/>
          <w:rtl/>
          <w:lang w:val="en-US" w:bidi="ar-SA"/>
        </w:rPr>
        <w:footnoteReference w:id="8"/>
      </w:r>
      <w:r w:rsidR="001C692D" w:rsidRPr="00662FEE">
        <w:rPr>
          <w:sz w:val="26"/>
          <w:szCs w:val="26"/>
          <w:rtl/>
          <w:lang w:val="en-US" w:bidi="ar-SA"/>
        </w:rPr>
        <w:t>. ت</w:t>
      </w:r>
      <w:r w:rsidR="003F0AD6" w:rsidRPr="00662FEE">
        <w:rPr>
          <w:sz w:val="26"/>
          <w:szCs w:val="26"/>
          <w:rtl/>
          <w:lang w:val="en-US" w:bidi="ar-SA"/>
        </w:rPr>
        <w:t>م إدخال بعض التغييرات التحريرية</w:t>
      </w:r>
      <w:r w:rsidR="001C692D" w:rsidRPr="00662FEE">
        <w:rPr>
          <w:sz w:val="26"/>
          <w:szCs w:val="26"/>
          <w:rtl/>
          <w:lang w:val="en-US" w:bidi="ar-SA"/>
        </w:rPr>
        <w:t xml:space="preserve"> وقدمت توضيحات ومعلومات إضافية بناءً على مدخلات من خبير تقني مستقل </w:t>
      </w:r>
      <w:r w:rsidR="003F0AD6" w:rsidRPr="00662FEE">
        <w:rPr>
          <w:rFonts w:hint="cs"/>
          <w:sz w:val="26"/>
          <w:szCs w:val="26"/>
          <w:rtl/>
          <w:lang w:val="en-US" w:bidi="ar-SA"/>
        </w:rPr>
        <w:t xml:space="preserve">نقح </w:t>
      </w:r>
      <w:r w:rsidR="001C692D" w:rsidRPr="00662FEE">
        <w:rPr>
          <w:sz w:val="26"/>
          <w:szCs w:val="26"/>
          <w:rtl/>
          <w:lang w:val="en-US" w:bidi="ar-SA"/>
        </w:rPr>
        <w:t xml:space="preserve">هذه الوثيقة. </w:t>
      </w:r>
      <w:r w:rsidR="003F0AD6" w:rsidRPr="00662FEE">
        <w:rPr>
          <w:rFonts w:hint="cs"/>
          <w:sz w:val="26"/>
          <w:szCs w:val="26"/>
          <w:rtl/>
          <w:lang w:val="en-US" w:bidi="ar-SA"/>
        </w:rPr>
        <w:t>و</w:t>
      </w:r>
      <w:r w:rsidR="009731FF" w:rsidRPr="00662FEE">
        <w:rPr>
          <w:sz w:val="26"/>
          <w:szCs w:val="26"/>
          <w:rtl/>
          <w:lang w:val="en-US" w:bidi="ar-SA"/>
        </w:rPr>
        <w:t xml:space="preserve">لا يتبع </w:t>
      </w:r>
      <w:r w:rsidR="001C692D" w:rsidRPr="00662FEE">
        <w:rPr>
          <w:sz w:val="26"/>
          <w:szCs w:val="26"/>
          <w:rtl/>
          <w:lang w:val="en-US" w:bidi="ar-SA"/>
        </w:rPr>
        <w:t xml:space="preserve">تسلسل المعلومات الواردة في هذه الوثيقة </w:t>
      </w:r>
      <w:r w:rsidR="003F0AD6" w:rsidRPr="00662FEE">
        <w:rPr>
          <w:rFonts w:hint="cs"/>
          <w:sz w:val="26"/>
          <w:szCs w:val="26"/>
          <w:rtl/>
          <w:lang w:val="en-US" w:bidi="ar-SA"/>
        </w:rPr>
        <w:t xml:space="preserve">ما ورد في </w:t>
      </w:r>
      <w:r w:rsidR="001C692D" w:rsidRPr="00662FEE">
        <w:rPr>
          <w:sz w:val="26"/>
          <w:szCs w:val="26"/>
          <w:rtl/>
          <w:lang w:val="en-US" w:bidi="ar-SA"/>
        </w:rPr>
        <w:t xml:space="preserve">تقرير </w:t>
      </w:r>
      <w:r w:rsidR="003F0AD6" w:rsidRPr="00662FEE">
        <w:rPr>
          <w:rFonts w:hint="cs"/>
          <w:sz w:val="26"/>
          <w:szCs w:val="26"/>
          <w:rtl/>
          <w:lang w:val="en-US" w:bidi="ar-SA"/>
        </w:rPr>
        <w:t>فرقة العمل التابعة</w:t>
      </w:r>
      <w:r w:rsidR="001C692D" w:rsidRPr="00662FEE">
        <w:rPr>
          <w:sz w:val="26"/>
          <w:szCs w:val="26"/>
          <w:rtl/>
          <w:lang w:val="en-US" w:bidi="ar-SA"/>
        </w:rPr>
        <w:t xml:space="preserve"> </w:t>
      </w:r>
      <w:r w:rsidR="003F0AD6" w:rsidRPr="00662FEE">
        <w:rPr>
          <w:rFonts w:hint="cs"/>
          <w:sz w:val="26"/>
          <w:szCs w:val="26"/>
          <w:rtl/>
          <w:lang w:val="en-US" w:bidi="ar-SA"/>
        </w:rPr>
        <w:t>ل</w:t>
      </w:r>
      <w:r w:rsidR="001C692D" w:rsidRPr="00662FEE">
        <w:rPr>
          <w:sz w:val="26"/>
          <w:szCs w:val="26"/>
          <w:rtl/>
          <w:lang w:val="en-US" w:bidi="ar-SA"/>
        </w:rPr>
        <w:t xml:space="preserve">فريق التكنولوجيا والتقييم الاقتصادي. </w:t>
      </w:r>
      <w:r w:rsidR="003F0AD6" w:rsidRPr="00662FEE">
        <w:rPr>
          <w:rFonts w:hint="cs"/>
          <w:sz w:val="26"/>
          <w:szCs w:val="26"/>
          <w:rtl/>
          <w:lang w:val="en-US" w:bidi="ar-SA"/>
        </w:rPr>
        <w:t>و</w:t>
      </w:r>
      <w:r w:rsidR="001C692D" w:rsidRPr="00662FEE">
        <w:rPr>
          <w:sz w:val="26"/>
          <w:szCs w:val="26"/>
          <w:rtl/>
          <w:lang w:val="en-US" w:bidi="ar-SA"/>
        </w:rPr>
        <w:t xml:space="preserve">لم يتم تضمين أي معلومات من مصادر أخرى لأن </w:t>
      </w:r>
      <w:r w:rsidR="00376363" w:rsidRPr="00662FEE">
        <w:rPr>
          <w:rFonts w:hint="cs"/>
          <w:sz w:val="26"/>
          <w:szCs w:val="26"/>
          <w:rtl/>
          <w:lang w:val="en-US" w:bidi="ar-SA"/>
        </w:rPr>
        <w:t>ذلك لم يتطلبه</w:t>
      </w:r>
      <w:r w:rsidR="001C692D" w:rsidRPr="00662FEE">
        <w:rPr>
          <w:sz w:val="26"/>
          <w:szCs w:val="26"/>
          <w:rtl/>
          <w:lang w:val="en-US" w:bidi="ar-SA"/>
        </w:rPr>
        <w:t xml:space="preserve"> القرار.</w:t>
      </w:r>
    </w:p>
    <w:p w:rsidR="000A22D4" w:rsidRPr="000160AD" w:rsidRDefault="00A83D23" w:rsidP="00AB2994">
      <w:pPr>
        <w:pStyle w:val="StyleHeader4Para4Left0Firstline0"/>
        <w:numPr>
          <w:ilvl w:val="0"/>
          <w:numId w:val="0"/>
        </w:numPr>
        <w:bidi/>
        <w:rPr>
          <w:sz w:val="26"/>
          <w:szCs w:val="26"/>
          <w:lang w:val="en-US" w:bidi="ar-SA"/>
        </w:rPr>
      </w:pPr>
      <w:r>
        <w:rPr>
          <w:rFonts w:hint="cs"/>
          <w:sz w:val="26"/>
          <w:szCs w:val="26"/>
          <w:rtl/>
          <w:lang w:val="en-US" w:bidi="ar-SA"/>
        </w:rPr>
        <w:t xml:space="preserve">10-     </w:t>
      </w:r>
      <w:r w:rsidR="000A22D4" w:rsidRPr="000160AD">
        <w:rPr>
          <w:sz w:val="26"/>
          <w:szCs w:val="26"/>
          <w:rtl/>
          <w:lang w:val="en-US" w:bidi="ar-SA"/>
        </w:rPr>
        <w:t>قد ترغب اللجنة التنفيذية في ملاحظة أن الوثيقتين التاليتين تناولتا بالكامل متطلبات الفقرة 5 من المقرر</w:t>
      </w:r>
      <w:r w:rsidR="00BB4FFD" w:rsidRPr="000160AD">
        <w:rPr>
          <w:rFonts w:hint="cs"/>
          <w:sz w:val="26"/>
          <w:szCs w:val="26"/>
          <w:rtl/>
          <w:lang w:val="en-US" w:bidi="ar-SA"/>
        </w:rPr>
        <w:t xml:space="preserve"> </w:t>
      </w:r>
      <w:r w:rsidR="006C6D5D">
        <w:rPr>
          <w:sz w:val="26"/>
          <w:szCs w:val="26"/>
          <w:lang w:val="en-US" w:bidi="ar-SA"/>
        </w:rPr>
        <w:lastRenderedPageBreak/>
        <w:t>5/XXX</w:t>
      </w:r>
      <w:r w:rsidR="000A22D4" w:rsidRPr="000160AD">
        <w:rPr>
          <w:sz w:val="26"/>
          <w:szCs w:val="26"/>
          <w:rtl/>
          <w:lang w:val="en-US" w:bidi="ar-SA"/>
        </w:rPr>
        <w:t>، وبالتالي فإن المسائل المتعلقة بقطاع خدمة التبريد لم يتم تناولها في هذه الوثيقة:</w:t>
      </w:r>
    </w:p>
    <w:p w:rsidR="000A22D4" w:rsidRPr="000160AD" w:rsidRDefault="000A22D4" w:rsidP="00A55F2F">
      <w:pPr>
        <w:pStyle w:val="StyleHeader4Para4Left0Firstline0"/>
        <w:numPr>
          <w:ilvl w:val="0"/>
          <w:numId w:val="0"/>
        </w:numPr>
        <w:bidi/>
        <w:ind w:left="1350" w:hanging="630"/>
        <w:rPr>
          <w:sz w:val="26"/>
          <w:szCs w:val="26"/>
          <w:rtl/>
          <w:lang w:val="en-US" w:bidi="ar-SA"/>
        </w:rPr>
      </w:pPr>
      <w:r w:rsidRPr="000160AD">
        <w:rPr>
          <w:sz w:val="26"/>
          <w:szCs w:val="26"/>
          <w:rtl/>
          <w:lang w:val="en-US" w:bidi="ar-SA"/>
        </w:rPr>
        <w:t xml:space="preserve">(أ) </w:t>
      </w:r>
      <w:r w:rsidR="00A55F2F" w:rsidRPr="000160AD">
        <w:rPr>
          <w:rFonts w:hint="cs"/>
          <w:sz w:val="26"/>
          <w:szCs w:val="26"/>
          <w:rtl/>
          <w:lang w:val="en-US" w:bidi="ar-SA"/>
        </w:rPr>
        <w:t xml:space="preserve">   </w:t>
      </w:r>
      <w:r w:rsidRPr="000160AD">
        <w:rPr>
          <w:sz w:val="26"/>
          <w:szCs w:val="26"/>
          <w:rtl/>
          <w:lang w:val="en-US" w:bidi="ar-SA"/>
        </w:rPr>
        <w:t xml:space="preserve">وثيقة أولية عن جميع الجوانب المتعلقة بقطاع خدمات التبريد التي تدعم التخلص التدريجي من </w:t>
      </w:r>
      <w:r w:rsidR="00A55F2F" w:rsidRPr="000160AD">
        <w:rPr>
          <w:rFonts w:hint="cs"/>
          <w:sz w:val="26"/>
          <w:szCs w:val="26"/>
          <w:rtl/>
          <w:lang w:val="en-US" w:bidi="ar-SA"/>
        </w:rPr>
        <w:t>الموادالهيدروفلوروكربونية</w:t>
      </w:r>
      <w:r w:rsidRPr="000160AD">
        <w:rPr>
          <w:sz w:val="26"/>
          <w:szCs w:val="26"/>
          <w:rtl/>
          <w:lang w:val="en-US" w:bidi="ar-SA"/>
        </w:rPr>
        <w:t xml:space="preserve"> (المقرر 80/76 (ج)) (</w:t>
      </w:r>
      <w:r w:rsidR="00A55F2F" w:rsidRPr="000160AD">
        <w:rPr>
          <w:rFonts w:hint="cs"/>
          <w:sz w:val="26"/>
          <w:szCs w:val="26"/>
          <w:rtl/>
          <w:lang w:val="en-US" w:bidi="ar-SA"/>
        </w:rPr>
        <w:t xml:space="preserve">الوثيقة </w:t>
      </w:r>
      <w:r w:rsidR="00A55F2F" w:rsidRPr="000160AD">
        <w:rPr>
          <w:sz w:val="26"/>
          <w:szCs w:val="26"/>
        </w:rPr>
        <w:t>UNEP/OzL.Pro/ExCom/82/64</w:t>
      </w:r>
      <w:r w:rsidR="004B3E55" w:rsidRPr="000160AD">
        <w:rPr>
          <w:sz w:val="26"/>
          <w:szCs w:val="26"/>
          <w:rtl/>
          <w:lang w:val="en-US" w:bidi="ar-SA"/>
        </w:rPr>
        <w:t xml:space="preserve">)؛ </w:t>
      </w:r>
    </w:p>
    <w:p w:rsidR="000A22D4" w:rsidRPr="000160AD" w:rsidRDefault="000A22D4" w:rsidP="00A83D23">
      <w:pPr>
        <w:pStyle w:val="StyleHeader4Para4Left0Firstline0"/>
        <w:numPr>
          <w:ilvl w:val="0"/>
          <w:numId w:val="0"/>
        </w:numPr>
        <w:bidi/>
        <w:ind w:left="1350" w:hanging="630"/>
        <w:rPr>
          <w:sz w:val="26"/>
          <w:szCs w:val="26"/>
          <w:lang w:val="en-US" w:bidi="ar-SA"/>
        </w:rPr>
      </w:pPr>
      <w:r w:rsidRPr="000160AD">
        <w:rPr>
          <w:sz w:val="26"/>
          <w:szCs w:val="26"/>
          <w:rtl/>
          <w:lang w:val="en-US" w:bidi="ar-SA"/>
        </w:rPr>
        <w:t xml:space="preserve">(ب) </w:t>
      </w:r>
      <w:r w:rsidR="004B3E55" w:rsidRPr="000160AD">
        <w:rPr>
          <w:rFonts w:hint="cs"/>
          <w:sz w:val="26"/>
          <w:szCs w:val="26"/>
          <w:rtl/>
          <w:lang w:val="en-US" w:bidi="ar-SA"/>
        </w:rPr>
        <w:t xml:space="preserve"> </w:t>
      </w:r>
      <w:r w:rsidR="00A83D23">
        <w:rPr>
          <w:rFonts w:hint="cs"/>
          <w:sz w:val="26"/>
          <w:szCs w:val="26"/>
          <w:rtl/>
          <w:lang w:val="en-US" w:bidi="ar-SA"/>
        </w:rPr>
        <w:t xml:space="preserve"> </w:t>
      </w:r>
      <w:r w:rsidR="004B3E55" w:rsidRPr="000160AD">
        <w:rPr>
          <w:rFonts w:hint="cs"/>
          <w:sz w:val="26"/>
          <w:szCs w:val="26"/>
          <w:rtl/>
          <w:lang w:val="en-US" w:bidi="ar-SA"/>
        </w:rPr>
        <w:t>و</w:t>
      </w:r>
      <w:r w:rsidRPr="000160AD">
        <w:rPr>
          <w:sz w:val="26"/>
          <w:szCs w:val="26"/>
          <w:rtl/>
          <w:lang w:val="en-US" w:bidi="ar-SA"/>
        </w:rPr>
        <w:t xml:space="preserve">ورقة عن طرق تفعيل الفقرة 16 من المقرر </w:t>
      </w:r>
      <w:r w:rsidR="006C6D5D">
        <w:rPr>
          <w:sz w:val="26"/>
          <w:szCs w:val="26"/>
          <w:lang w:val="en-US" w:bidi="ar-SA"/>
        </w:rPr>
        <w:t>2/XXVIII</w:t>
      </w:r>
      <w:r w:rsidRPr="000160AD">
        <w:rPr>
          <w:sz w:val="26"/>
          <w:szCs w:val="26"/>
          <w:rtl/>
          <w:lang w:val="en-US" w:bidi="ar-SA"/>
        </w:rPr>
        <w:t xml:space="preserve"> والفقرة 2 من المقرر </w:t>
      </w:r>
      <w:r w:rsidR="006C6D5D">
        <w:rPr>
          <w:sz w:val="26"/>
          <w:szCs w:val="26"/>
          <w:lang w:val="en-US" w:bidi="ar-SA"/>
        </w:rPr>
        <w:t>5/XXX</w:t>
      </w:r>
      <w:r w:rsidR="00D83336" w:rsidRPr="000160AD">
        <w:rPr>
          <w:rFonts w:hint="cs"/>
          <w:sz w:val="26"/>
          <w:szCs w:val="26"/>
          <w:rtl/>
          <w:lang w:val="en-US" w:bidi="ar-SA"/>
        </w:rPr>
        <w:t xml:space="preserve"> </w:t>
      </w:r>
      <w:r w:rsidR="00153644">
        <w:rPr>
          <w:sz w:val="26"/>
          <w:szCs w:val="26"/>
          <w:rtl/>
          <w:lang w:val="en-US" w:bidi="ar-SA"/>
        </w:rPr>
        <w:t>للأطراف</w:t>
      </w:r>
      <w:r w:rsidR="00153644">
        <w:rPr>
          <w:rFonts w:hint="cs"/>
          <w:sz w:val="26"/>
          <w:szCs w:val="26"/>
          <w:rtl/>
          <w:lang w:val="en-US" w:bidi="ar-SA"/>
        </w:rPr>
        <w:t xml:space="preserve"> </w:t>
      </w:r>
      <w:r w:rsidRPr="000160AD">
        <w:rPr>
          <w:sz w:val="26"/>
          <w:szCs w:val="26"/>
          <w:rtl/>
          <w:lang w:val="en-US" w:bidi="ar-SA"/>
        </w:rPr>
        <w:t>(المقرر 82/83 (ج)) (</w:t>
      </w:r>
      <w:r w:rsidR="00D83336" w:rsidRPr="000160AD">
        <w:rPr>
          <w:rFonts w:hint="cs"/>
          <w:sz w:val="26"/>
          <w:szCs w:val="26"/>
          <w:rtl/>
          <w:lang w:val="en-US" w:bidi="ar-SA"/>
        </w:rPr>
        <w:t xml:space="preserve">الوثيقة </w:t>
      </w:r>
      <w:r w:rsidR="004961CB" w:rsidRPr="000160AD">
        <w:rPr>
          <w:sz w:val="26"/>
          <w:szCs w:val="26"/>
        </w:rPr>
        <w:t>UNEP/OzL.Pro/ExCom/83/40</w:t>
      </w:r>
      <w:r w:rsidRPr="000160AD">
        <w:rPr>
          <w:sz w:val="26"/>
          <w:szCs w:val="26"/>
          <w:rtl/>
          <w:lang w:val="en-US" w:bidi="ar-SA"/>
        </w:rPr>
        <w:t>).</w:t>
      </w:r>
    </w:p>
    <w:p w:rsidR="000A22D4" w:rsidRPr="000160AD" w:rsidRDefault="00153644" w:rsidP="009731FF">
      <w:pPr>
        <w:pStyle w:val="StyleHeader4Para4Left0Firstline0"/>
        <w:numPr>
          <w:ilvl w:val="0"/>
          <w:numId w:val="0"/>
        </w:numPr>
        <w:bidi/>
        <w:rPr>
          <w:sz w:val="26"/>
          <w:szCs w:val="26"/>
          <w:lang w:val="en-US" w:bidi="ar-SA"/>
        </w:rPr>
      </w:pPr>
      <w:r>
        <w:rPr>
          <w:rFonts w:hint="cs"/>
          <w:sz w:val="26"/>
          <w:szCs w:val="26"/>
          <w:rtl/>
          <w:lang w:val="en-US" w:bidi="ar-SA"/>
        </w:rPr>
        <w:t>11</w:t>
      </w:r>
      <w:r w:rsidR="000A22D4" w:rsidRPr="00153644">
        <w:rPr>
          <w:sz w:val="26"/>
          <w:szCs w:val="26"/>
          <w:highlight w:val="yellow"/>
          <w:rtl/>
          <w:lang w:val="en-US" w:bidi="ar-SA"/>
        </w:rPr>
        <w:t>-</w:t>
      </w:r>
      <w:r w:rsidR="00E26E75" w:rsidRPr="00153644">
        <w:rPr>
          <w:rFonts w:hint="cs"/>
          <w:sz w:val="26"/>
          <w:szCs w:val="26"/>
          <w:highlight w:val="yellow"/>
          <w:rtl/>
          <w:lang w:val="en-US" w:bidi="ar-SA"/>
        </w:rPr>
        <w:t xml:space="preserve">      </w:t>
      </w:r>
      <w:r w:rsidR="000A22D4" w:rsidRPr="00153644">
        <w:rPr>
          <w:sz w:val="26"/>
          <w:szCs w:val="26"/>
          <w:highlight w:val="yellow"/>
          <w:rtl/>
          <w:lang w:val="en-US" w:bidi="ar-SA"/>
        </w:rPr>
        <w:t xml:space="preserve"> </w:t>
      </w:r>
      <w:r w:rsidR="002528CA" w:rsidRPr="002528CA">
        <w:rPr>
          <w:rFonts w:hint="cs"/>
          <w:sz w:val="26"/>
          <w:szCs w:val="26"/>
          <w:highlight w:val="yellow"/>
          <w:rtl/>
          <w:lang w:val="en-US" w:bidi="ar-SA"/>
        </w:rPr>
        <w:t>و</w:t>
      </w:r>
      <w:r w:rsidR="002528CA" w:rsidRPr="002528CA">
        <w:rPr>
          <w:sz w:val="26"/>
          <w:szCs w:val="26"/>
          <w:highlight w:val="yellow"/>
          <w:rtl/>
          <w:lang w:val="en-US" w:bidi="ar-SA"/>
        </w:rPr>
        <w:t xml:space="preserve">قد </w:t>
      </w:r>
      <w:r w:rsidR="009731FF">
        <w:rPr>
          <w:rFonts w:hint="cs"/>
          <w:sz w:val="26"/>
          <w:szCs w:val="26"/>
          <w:highlight w:val="yellow"/>
          <w:rtl/>
          <w:lang w:val="en-US" w:bidi="ar-SA"/>
        </w:rPr>
        <w:t>ترغب</w:t>
      </w:r>
      <w:r w:rsidR="002528CA" w:rsidRPr="002528CA">
        <w:rPr>
          <w:sz w:val="26"/>
          <w:szCs w:val="26"/>
          <w:highlight w:val="yellow"/>
          <w:rtl/>
          <w:lang w:val="en-US" w:bidi="ar-SA"/>
        </w:rPr>
        <w:t xml:space="preserve"> اللجنة التنفيذية أيضاً </w:t>
      </w:r>
      <w:r w:rsidR="009731FF">
        <w:rPr>
          <w:rFonts w:hint="cs"/>
          <w:sz w:val="26"/>
          <w:szCs w:val="26"/>
          <w:highlight w:val="yellow"/>
          <w:rtl/>
          <w:lang w:val="en-US" w:bidi="ar-SA"/>
        </w:rPr>
        <w:t xml:space="preserve">في </w:t>
      </w:r>
      <w:r w:rsidR="002528CA" w:rsidRPr="002528CA">
        <w:rPr>
          <w:sz w:val="26"/>
          <w:szCs w:val="26"/>
          <w:highlight w:val="yellow"/>
          <w:rtl/>
          <w:lang w:val="en-US" w:bidi="ar-SA"/>
        </w:rPr>
        <w:t xml:space="preserve">أن </w:t>
      </w:r>
      <w:r w:rsidR="009731FF">
        <w:rPr>
          <w:rFonts w:hint="cs"/>
          <w:sz w:val="26"/>
          <w:szCs w:val="26"/>
          <w:highlight w:val="yellow"/>
          <w:rtl/>
          <w:lang w:val="en-US" w:bidi="ar-SA"/>
        </w:rPr>
        <w:t>تشير إلى</w:t>
      </w:r>
      <w:r w:rsidR="002528CA" w:rsidRPr="002528CA">
        <w:rPr>
          <w:sz w:val="26"/>
          <w:szCs w:val="26"/>
          <w:highlight w:val="yellow"/>
          <w:rtl/>
          <w:lang w:val="en-US" w:bidi="ar-SA"/>
        </w:rPr>
        <w:t xml:space="preserve"> أ</w:t>
      </w:r>
      <w:r w:rsidR="00A45C86">
        <w:rPr>
          <w:sz w:val="26"/>
          <w:szCs w:val="26"/>
          <w:highlight w:val="yellow"/>
          <w:rtl/>
          <w:lang w:val="en-US" w:bidi="ar-SA"/>
        </w:rPr>
        <w:t xml:space="preserve">نه في اجتماعها </w:t>
      </w:r>
      <w:r w:rsidR="00A45C86">
        <w:rPr>
          <w:rFonts w:hint="cs"/>
          <w:sz w:val="26"/>
          <w:szCs w:val="26"/>
          <w:highlight w:val="yellow"/>
          <w:rtl/>
          <w:lang w:val="en-US" w:bidi="ar-SA"/>
        </w:rPr>
        <w:t>الرابع</w:t>
      </w:r>
      <w:r w:rsidR="00A45C86">
        <w:rPr>
          <w:sz w:val="26"/>
          <w:szCs w:val="26"/>
          <w:highlight w:val="yellow"/>
          <w:rtl/>
          <w:lang w:val="en-US" w:bidi="ar-SA"/>
        </w:rPr>
        <w:t xml:space="preserve"> والثمانين</w:t>
      </w:r>
      <w:r w:rsidR="002528CA" w:rsidRPr="002528CA">
        <w:rPr>
          <w:sz w:val="26"/>
          <w:szCs w:val="26"/>
          <w:highlight w:val="yellow"/>
          <w:rtl/>
          <w:lang w:val="en-US" w:bidi="ar-SA"/>
        </w:rPr>
        <w:t xml:space="preserve">، ستنظر في ورقة محدثة عن المعلومات المتعلقة بالصناديق والمؤسسات المالية ذات الصلة التي تقوم بتعبئة الموارد من أجل كفاءة </w:t>
      </w:r>
      <w:r w:rsidR="00A45C86">
        <w:rPr>
          <w:rFonts w:hint="cs"/>
          <w:sz w:val="26"/>
          <w:szCs w:val="26"/>
          <w:highlight w:val="yellow"/>
          <w:rtl/>
          <w:lang w:val="en-US" w:bidi="ar-SA"/>
        </w:rPr>
        <w:t xml:space="preserve">استخدام </w:t>
      </w:r>
      <w:r w:rsidR="00A45C86">
        <w:rPr>
          <w:sz w:val="26"/>
          <w:szCs w:val="26"/>
          <w:highlight w:val="yellow"/>
          <w:rtl/>
          <w:lang w:val="en-US" w:bidi="ar-SA"/>
        </w:rPr>
        <w:t xml:space="preserve">الطاقة </w:t>
      </w:r>
      <w:r w:rsidR="002528CA" w:rsidRPr="002528CA">
        <w:rPr>
          <w:sz w:val="26"/>
          <w:szCs w:val="26"/>
          <w:highlight w:val="yellow"/>
          <w:rtl/>
          <w:lang w:val="en-US" w:bidi="ar-SA"/>
        </w:rPr>
        <w:t xml:space="preserve">التي يمكن استخدامها عند التخلص التدريجي من </w:t>
      </w:r>
      <w:r w:rsidR="00A45C86">
        <w:rPr>
          <w:rFonts w:hint="cs"/>
          <w:sz w:val="26"/>
          <w:szCs w:val="26"/>
          <w:highlight w:val="yellow"/>
          <w:rtl/>
          <w:lang w:val="en-US" w:bidi="ar-SA"/>
        </w:rPr>
        <w:t xml:space="preserve">المواد الهيدروفلوروكربونية </w:t>
      </w:r>
      <w:r w:rsidR="002528CA" w:rsidRPr="002528CA">
        <w:rPr>
          <w:sz w:val="26"/>
          <w:szCs w:val="26"/>
          <w:highlight w:val="yellow"/>
          <w:rtl/>
          <w:lang w:val="en-US" w:bidi="ar-SA"/>
        </w:rPr>
        <w:t>(المقرر 83/63)</w:t>
      </w:r>
      <w:r w:rsidR="00A45C86">
        <w:rPr>
          <w:rStyle w:val="FootnoteReference"/>
          <w:sz w:val="26"/>
          <w:highlight w:val="yellow"/>
          <w:rtl/>
          <w:lang w:val="en-US" w:bidi="ar-SA"/>
        </w:rPr>
        <w:footnoteReference w:id="9"/>
      </w:r>
      <w:r w:rsidR="002528CA" w:rsidRPr="002528CA">
        <w:rPr>
          <w:sz w:val="26"/>
          <w:szCs w:val="26"/>
          <w:highlight w:val="yellow"/>
          <w:rtl/>
          <w:lang w:val="en-US" w:bidi="ar-SA"/>
        </w:rPr>
        <w:t xml:space="preserve">. </w:t>
      </w:r>
      <w:r w:rsidR="00DB693D">
        <w:rPr>
          <w:rFonts w:hint="cs"/>
          <w:sz w:val="26"/>
          <w:szCs w:val="26"/>
          <w:highlight w:val="yellow"/>
          <w:rtl/>
          <w:lang w:val="en-US" w:bidi="ar-SA"/>
        </w:rPr>
        <w:t>و</w:t>
      </w:r>
      <w:r w:rsidR="002528CA" w:rsidRPr="002528CA">
        <w:rPr>
          <w:sz w:val="26"/>
          <w:szCs w:val="26"/>
          <w:highlight w:val="yellow"/>
          <w:rtl/>
          <w:lang w:val="en-US" w:bidi="ar-SA"/>
        </w:rPr>
        <w:t xml:space="preserve">تتناول </w:t>
      </w:r>
      <w:r w:rsidR="00DB693D">
        <w:rPr>
          <w:rFonts w:hint="cs"/>
          <w:sz w:val="26"/>
          <w:szCs w:val="26"/>
          <w:highlight w:val="yellow"/>
          <w:rtl/>
          <w:lang w:val="en-US" w:bidi="ar-SA"/>
        </w:rPr>
        <w:t xml:space="preserve">هذه </w:t>
      </w:r>
      <w:r w:rsidR="002528CA" w:rsidRPr="002528CA">
        <w:rPr>
          <w:sz w:val="26"/>
          <w:szCs w:val="26"/>
          <w:highlight w:val="yellow"/>
          <w:rtl/>
          <w:lang w:val="en-US" w:bidi="ar-SA"/>
        </w:rPr>
        <w:t xml:space="preserve">الورقة دور المؤسسات الأخرى التي </w:t>
      </w:r>
      <w:r w:rsidR="00DB693D">
        <w:rPr>
          <w:rFonts w:hint="cs"/>
          <w:sz w:val="26"/>
          <w:szCs w:val="26"/>
          <w:highlight w:val="yellow"/>
          <w:rtl/>
          <w:lang w:val="en-US" w:bidi="ar-SA"/>
        </w:rPr>
        <w:t>تعالج مسألة كفاءة استخدام الطاقة</w:t>
      </w:r>
      <w:r w:rsidR="00DB693D">
        <w:rPr>
          <w:sz w:val="26"/>
          <w:szCs w:val="26"/>
          <w:highlight w:val="yellow"/>
          <w:rtl/>
          <w:lang w:val="en-US" w:bidi="ar-SA"/>
        </w:rPr>
        <w:t>؛ لذلك</w:t>
      </w:r>
      <w:r w:rsidR="002528CA" w:rsidRPr="002528CA">
        <w:rPr>
          <w:sz w:val="26"/>
          <w:szCs w:val="26"/>
          <w:highlight w:val="yellow"/>
          <w:rtl/>
          <w:lang w:val="en-US" w:bidi="ar-SA"/>
        </w:rPr>
        <w:t>، لم يتم تضمين هذه المسألة في هذه الوثيقة.</w:t>
      </w:r>
    </w:p>
    <w:p w:rsidR="000A22D4" w:rsidRPr="000160AD" w:rsidRDefault="00F46BD5" w:rsidP="0072539C">
      <w:pPr>
        <w:pStyle w:val="StyleHeader4Para4Left0Firstline0"/>
        <w:numPr>
          <w:ilvl w:val="0"/>
          <w:numId w:val="0"/>
        </w:numPr>
        <w:bidi/>
        <w:rPr>
          <w:b/>
          <w:bCs/>
          <w:sz w:val="26"/>
          <w:szCs w:val="26"/>
          <w:lang w:val="en-US" w:bidi="ar-SA"/>
        </w:rPr>
      </w:pPr>
      <w:r w:rsidRPr="000160AD">
        <w:rPr>
          <w:b/>
          <w:bCs/>
          <w:sz w:val="26"/>
          <w:szCs w:val="26"/>
          <w:rtl/>
          <w:lang w:val="en-US" w:bidi="ar-SA"/>
        </w:rPr>
        <w:t>أولاً</w:t>
      </w:r>
      <w:r w:rsidR="000A22D4" w:rsidRPr="000160AD">
        <w:rPr>
          <w:b/>
          <w:bCs/>
          <w:sz w:val="26"/>
          <w:szCs w:val="26"/>
          <w:rtl/>
          <w:lang w:val="en-US" w:bidi="ar-SA"/>
        </w:rPr>
        <w:t xml:space="preserve">- </w:t>
      </w:r>
      <w:r w:rsidRPr="000160AD">
        <w:rPr>
          <w:rFonts w:hint="cs"/>
          <w:b/>
          <w:bCs/>
          <w:sz w:val="26"/>
          <w:szCs w:val="26"/>
          <w:rtl/>
          <w:lang w:val="en-US" w:bidi="ar-SA"/>
        </w:rPr>
        <w:t xml:space="preserve">  </w:t>
      </w:r>
      <w:r w:rsidR="009731FF">
        <w:rPr>
          <w:rFonts w:hint="cs"/>
          <w:b/>
          <w:bCs/>
          <w:sz w:val="26"/>
          <w:szCs w:val="26"/>
          <w:rtl/>
          <w:lang w:val="en-US" w:bidi="ar-SA"/>
        </w:rPr>
        <w:t xml:space="preserve"> </w:t>
      </w:r>
      <w:r w:rsidR="001832E9" w:rsidRPr="000160AD">
        <w:rPr>
          <w:rFonts w:hint="cs"/>
          <w:b/>
          <w:bCs/>
          <w:sz w:val="26"/>
          <w:szCs w:val="26"/>
          <w:rtl/>
          <w:lang w:val="en-US" w:bidi="ar-SA"/>
        </w:rPr>
        <w:t>ملخص</w:t>
      </w:r>
      <w:r w:rsidR="000A22D4" w:rsidRPr="000160AD">
        <w:rPr>
          <w:b/>
          <w:bCs/>
          <w:sz w:val="26"/>
          <w:szCs w:val="26"/>
          <w:rtl/>
          <w:lang w:val="en-US" w:bidi="ar-SA"/>
        </w:rPr>
        <w:t xml:space="preserve"> </w:t>
      </w:r>
      <w:r w:rsidR="001832E9" w:rsidRPr="000160AD">
        <w:rPr>
          <w:rFonts w:hint="cs"/>
          <w:b/>
          <w:bCs/>
          <w:sz w:val="26"/>
          <w:szCs w:val="26"/>
          <w:rtl/>
          <w:lang w:val="en-US" w:bidi="ar-SA"/>
        </w:rPr>
        <w:t>يبرز</w:t>
      </w:r>
      <w:r w:rsidR="000A22D4" w:rsidRPr="000160AD">
        <w:rPr>
          <w:b/>
          <w:bCs/>
          <w:sz w:val="26"/>
          <w:szCs w:val="26"/>
          <w:rtl/>
          <w:lang w:val="en-US" w:bidi="ar-SA"/>
        </w:rPr>
        <w:t xml:space="preserve"> الجوانب الرئيسية التي يغطيها تقرير </w:t>
      </w:r>
      <w:r w:rsidR="001832E9" w:rsidRPr="000160AD">
        <w:rPr>
          <w:rFonts w:hint="cs"/>
          <w:b/>
          <w:bCs/>
          <w:sz w:val="26"/>
          <w:szCs w:val="26"/>
          <w:rtl/>
          <w:lang w:val="en-US" w:bidi="ar-SA"/>
        </w:rPr>
        <w:t>فرقة العمل التابعة لفريق التكنولوجيا والتقييم الاقتصادي</w:t>
      </w:r>
    </w:p>
    <w:p w:rsidR="000A22D4" w:rsidRPr="000160AD" w:rsidRDefault="00F46BD5" w:rsidP="009162D4">
      <w:pPr>
        <w:pStyle w:val="StyleHeader4Para4Left0Firstline0"/>
        <w:numPr>
          <w:ilvl w:val="0"/>
          <w:numId w:val="0"/>
        </w:numPr>
        <w:bidi/>
        <w:rPr>
          <w:sz w:val="26"/>
          <w:szCs w:val="26"/>
          <w:lang w:val="en-US" w:bidi="ar-SA"/>
        </w:rPr>
      </w:pPr>
      <w:r w:rsidRPr="000160AD">
        <w:rPr>
          <w:sz w:val="26"/>
          <w:szCs w:val="26"/>
          <w:rtl/>
          <w:lang w:val="en-US" w:bidi="ar-SA"/>
        </w:rPr>
        <w:t>1</w:t>
      </w:r>
      <w:r w:rsidR="009162D4">
        <w:rPr>
          <w:rFonts w:hint="cs"/>
          <w:sz w:val="26"/>
          <w:szCs w:val="26"/>
          <w:rtl/>
          <w:lang w:val="en-US" w:bidi="ar-SA"/>
        </w:rPr>
        <w:t>2</w:t>
      </w:r>
      <w:r w:rsidRPr="000160AD">
        <w:rPr>
          <w:sz w:val="26"/>
          <w:szCs w:val="26"/>
          <w:rtl/>
          <w:lang w:val="en-US" w:bidi="ar-SA"/>
        </w:rPr>
        <w:t xml:space="preserve">– </w:t>
      </w:r>
      <w:r w:rsidRPr="000160AD">
        <w:rPr>
          <w:rFonts w:hint="cs"/>
          <w:sz w:val="26"/>
          <w:szCs w:val="26"/>
          <w:rtl/>
          <w:lang w:val="en-US" w:bidi="ar-SA"/>
        </w:rPr>
        <w:t xml:space="preserve">     على مر التاريخ</w:t>
      </w:r>
      <w:r w:rsidR="000A22D4" w:rsidRPr="000160AD">
        <w:rPr>
          <w:sz w:val="26"/>
          <w:szCs w:val="26"/>
          <w:rtl/>
          <w:lang w:val="en-US" w:bidi="ar-SA"/>
        </w:rPr>
        <w:t xml:space="preserve">، ركز تنفيذ بروتوكول مونتريال على </w:t>
      </w:r>
      <w:r w:rsidRPr="000160AD">
        <w:rPr>
          <w:rFonts w:hint="cs"/>
          <w:sz w:val="26"/>
          <w:szCs w:val="26"/>
          <w:rtl/>
          <w:lang w:val="en-US" w:bidi="ar-SA"/>
        </w:rPr>
        <w:t xml:space="preserve">إزالة </w:t>
      </w:r>
      <w:r w:rsidR="000A22D4" w:rsidRPr="000160AD">
        <w:rPr>
          <w:sz w:val="26"/>
          <w:szCs w:val="26"/>
          <w:rtl/>
          <w:lang w:val="en-US" w:bidi="ar-SA"/>
        </w:rPr>
        <w:t xml:space="preserve">المواد المستنفدة للأوزون وأدى </w:t>
      </w:r>
      <w:r w:rsidRPr="000160AD">
        <w:rPr>
          <w:rFonts w:hint="cs"/>
          <w:sz w:val="26"/>
          <w:szCs w:val="26"/>
          <w:rtl/>
          <w:lang w:val="en-US" w:bidi="ar-SA"/>
        </w:rPr>
        <w:t>ب</w:t>
      </w:r>
      <w:r w:rsidR="000A22D4" w:rsidRPr="000160AD">
        <w:rPr>
          <w:sz w:val="26"/>
          <w:szCs w:val="26"/>
          <w:rtl/>
          <w:lang w:val="en-US" w:bidi="ar-SA"/>
        </w:rPr>
        <w:t>جانب</w:t>
      </w:r>
      <w:r w:rsidRPr="000160AD">
        <w:rPr>
          <w:rFonts w:hint="cs"/>
          <w:sz w:val="26"/>
          <w:szCs w:val="26"/>
          <w:rtl/>
          <w:lang w:val="en-US" w:bidi="ar-SA"/>
        </w:rPr>
        <w:t xml:space="preserve"> إلى </w:t>
      </w:r>
      <w:r w:rsidR="000A22D4" w:rsidRPr="000160AD">
        <w:rPr>
          <w:sz w:val="26"/>
          <w:szCs w:val="26"/>
          <w:rtl/>
          <w:lang w:val="en-US" w:bidi="ar-SA"/>
        </w:rPr>
        <w:t xml:space="preserve">تحسين كفاءة </w:t>
      </w:r>
      <w:r w:rsidRPr="000160AD">
        <w:rPr>
          <w:rFonts w:hint="cs"/>
          <w:sz w:val="26"/>
          <w:szCs w:val="26"/>
          <w:rtl/>
          <w:lang w:val="en-US" w:bidi="ar-SA"/>
        </w:rPr>
        <w:t xml:space="preserve">استخدام </w:t>
      </w:r>
      <w:r w:rsidRPr="000160AD">
        <w:rPr>
          <w:sz w:val="26"/>
          <w:szCs w:val="26"/>
          <w:rtl/>
          <w:lang w:val="en-US" w:bidi="ar-SA"/>
        </w:rPr>
        <w:t xml:space="preserve">الطاقة </w:t>
      </w:r>
      <w:r w:rsidRPr="000160AD">
        <w:rPr>
          <w:rFonts w:hint="cs"/>
          <w:sz w:val="26"/>
          <w:szCs w:val="26"/>
          <w:rtl/>
          <w:lang w:val="en-US" w:bidi="ar-SA"/>
        </w:rPr>
        <w:t>ل</w:t>
      </w:r>
      <w:r w:rsidR="000A22D4" w:rsidRPr="000160AD">
        <w:rPr>
          <w:sz w:val="26"/>
          <w:szCs w:val="26"/>
          <w:rtl/>
          <w:lang w:val="en-US" w:bidi="ar-SA"/>
        </w:rPr>
        <w:t xml:space="preserve">لمعدات </w:t>
      </w:r>
      <w:r w:rsidRPr="000160AD">
        <w:rPr>
          <w:rFonts w:hint="cs"/>
          <w:sz w:val="26"/>
          <w:szCs w:val="26"/>
          <w:rtl/>
          <w:lang w:val="en-US" w:bidi="ar-SA"/>
        </w:rPr>
        <w:t>والمنتجات</w:t>
      </w:r>
      <w:r w:rsidR="000A22D4" w:rsidRPr="000160AD">
        <w:rPr>
          <w:sz w:val="26"/>
          <w:szCs w:val="26"/>
          <w:rtl/>
          <w:lang w:val="en-US" w:bidi="ar-SA"/>
        </w:rPr>
        <w:t>.</w:t>
      </w:r>
      <w:r w:rsidRPr="000160AD">
        <w:rPr>
          <w:rStyle w:val="FootnoteReference"/>
          <w:sz w:val="26"/>
          <w:szCs w:val="26"/>
          <w:rtl/>
          <w:lang w:val="en-US" w:bidi="ar-SA"/>
        </w:rPr>
        <w:footnoteReference w:id="10"/>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أثناء الانتقال إلى </w:t>
      </w:r>
      <w:r w:rsidRPr="000160AD">
        <w:rPr>
          <w:rFonts w:hint="cs"/>
          <w:sz w:val="26"/>
          <w:szCs w:val="26"/>
          <w:rtl/>
          <w:lang w:val="en-US" w:bidi="ar-SA"/>
        </w:rPr>
        <w:t>مواد التبريد</w:t>
      </w:r>
      <w:r w:rsidR="000A22D4" w:rsidRPr="000160AD">
        <w:rPr>
          <w:sz w:val="26"/>
          <w:szCs w:val="26"/>
          <w:rtl/>
          <w:lang w:val="en-US" w:bidi="ar-SA"/>
        </w:rPr>
        <w:t xml:space="preserve"> الب</w:t>
      </w:r>
      <w:r w:rsidRPr="000160AD">
        <w:rPr>
          <w:sz w:val="26"/>
          <w:szCs w:val="26"/>
          <w:rtl/>
          <w:lang w:val="en-US" w:bidi="ar-SA"/>
        </w:rPr>
        <w:t>ديلة</w:t>
      </w:r>
      <w:r w:rsidR="000A22D4" w:rsidRPr="000160AD">
        <w:rPr>
          <w:sz w:val="26"/>
          <w:szCs w:val="26"/>
          <w:rtl/>
          <w:lang w:val="en-US" w:bidi="ar-SA"/>
        </w:rPr>
        <w:t>، بذلت الصناعة جهودًا لتحسين تصميم المعدات وال</w:t>
      </w:r>
      <w:r w:rsidRPr="000160AD">
        <w:rPr>
          <w:sz w:val="26"/>
          <w:szCs w:val="26"/>
          <w:rtl/>
          <w:lang w:val="en-US" w:bidi="ar-SA"/>
        </w:rPr>
        <w:t>مكونات بأسعار معقولة للمستهلكين</w:t>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أدى هذا الجهد على مدى فترة من الزمن إلى منتجات موفرة للطاقة وبأسعار منخفضة </w:t>
      </w:r>
      <w:r w:rsidRPr="000160AD">
        <w:rPr>
          <w:sz w:val="26"/>
          <w:szCs w:val="26"/>
          <w:rtl/>
          <w:lang w:val="en-US" w:bidi="ar-SA"/>
        </w:rPr>
        <w:t xml:space="preserve">للمنتجات </w:t>
      </w:r>
      <w:r w:rsidR="000A22D4" w:rsidRPr="000160AD">
        <w:rPr>
          <w:sz w:val="26"/>
          <w:szCs w:val="26"/>
          <w:rtl/>
          <w:lang w:val="en-US" w:bidi="ar-SA"/>
        </w:rPr>
        <w:t xml:space="preserve">معدلة حسب التضخم. </w:t>
      </w:r>
      <w:r w:rsidRPr="000160AD">
        <w:rPr>
          <w:rFonts w:hint="cs"/>
          <w:sz w:val="26"/>
          <w:szCs w:val="26"/>
          <w:rtl/>
          <w:lang w:val="en-US" w:bidi="ar-SA"/>
        </w:rPr>
        <w:t>و</w:t>
      </w:r>
      <w:r w:rsidR="000A22D4" w:rsidRPr="000160AD">
        <w:rPr>
          <w:sz w:val="26"/>
          <w:szCs w:val="26"/>
          <w:rtl/>
          <w:lang w:val="en-US" w:bidi="ar-SA"/>
        </w:rPr>
        <w:t xml:space="preserve">تتلقى أنظمة تكييف الهواء اهتمامًا متزايدًا نظرًا لاحتياجات تغيير </w:t>
      </w:r>
      <w:r w:rsidRPr="000160AD">
        <w:rPr>
          <w:sz w:val="26"/>
          <w:szCs w:val="26"/>
          <w:rtl/>
          <w:lang w:val="en-US" w:bidi="ar-SA"/>
        </w:rPr>
        <w:t>تكنولوجيا التبريد</w:t>
      </w:r>
      <w:r w:rsidR="000A22D4" w:rsidRPr="000160AD">
        <w:rPr>
          <w:sz w:val="26"/>
          <w:szCs w:val="26"/>
          <w:rtl/>
          <w:lang w:val="en-US" w:bidi="ar-SA"/>
        </w:rPr>
        <w:t>، وتبذل ا</w:t>
      </w:r>
      <w:r w:rsidRPr="000160AD">
        <w:rPr>
          <w:sz w:val="26"/>
          <w:szCs w:val="26"/>
          <w:rtl/>
          <w:lang w:val="en-US" w:bidi="ar-SA"/>
        </w:rPr>
        <w:t xml:space="preserve">لجهود لتحسين الأنظمة والمكونات </w:t>
      </w:r>
      <w:r w:rsidRPr="000160AD">
        <w:rPr>
          <w:rFonts w:hint="cs"/>
          <w:sz w:val="26"/>
          <w:szCs w:val="26"/>
          <w:rtl/>
          <w:lang w:val="en-US" w:bidi="ar-SA"/>
        </w:rPr>
        <w:t xml:space="preserve">من أجل </w:t>
      </w:r>
      <w:r w:rsidR="000A22D4" w:rsidRPr="000160AD">
        <w:rPr>
          <w:sz w:val="26"/>
          <w:szCs w:val="26"/>
          <w:rtl/>
          <w:lang w:val="en-US" w:bidi="ar-SA"/>
        </w:rPr>
        <w:t xml:space="preserve">تحقيق تبريد موفر للطاقة </w:t>
      </w:r>
      <w:r w:rsidRPr="000160AD">
        <w:rPr>
          <w:rFonts w:hint="cs"/>
          <w:sz w:val="26"/>
          <w:szCs w:val="26"/>
          <w:rtl/>
          <w:lang w:val="en-US" w:bidi="ar-SA"/>
        </w:rPr>
        <w:t xml:space="preserve">بمواد تبريد </w:t>
      </w:r>
      <w:r w:rsidR="000A22D4" w:rsidRPr="000160AD">
        <w:rPr>
          <w:sz w:val="26"/>
          <w:szCs w:val="26"/>
          <w:rtl/>
          <w:lang w:val="en-US" w:bidi="ar-SA"/>
        </w:rPr>
        <w:t xml:space="preserve">جديدة. </w:t>
      </w:r>
      <w:r w:rsidRPr="000160AD">
        <w:rPr>
          <w:rFonts w:hint="cs"/>
          <w:sz w:val="26"/>
          <w:szCs w:val="26"/>
          <w:rtl/>
          <w:lang w:val="en-US" w:bidi="ar-SA"/>
        </w:rPr>
        <w:t>و</w:t>
      </w:r>
      <w:r w:rsidRPr="000160AD">
        <w:rPr>
          <w:sz w:val="26"/>
          <w:szCs w:val="26"/>
          <w:rtl/>
          <w:lang w:val="en-US" w:bidi="ar-SA"/>
        </w:rPr>
        <w:t>تلعب العوامل</w:t>
      </w:r>
      <w:r w:rsidR="000A22D4" w:rsidRPr="000160AD">
        <w:rPr>
          <w:sz w:val="26"/>
          <w:szCs w:val="26"/>
          <w:rtl/>
          <w:lang w:val="en-US" w:bidi="ar-SA"/>
        </w:rPr>
        <w:t xml:space="preserve">، بما في ذلك أنظمة تسعير الطاقة والفواتير </w:t>
      </w:r>
      <w:r w:rsidRPr="000160AD">
        <w:rPr>
          <w:rFonts w:hint="cs"/>
          <w:sz w:val="26"/>
          <w:szCs w:val="26"/>
          <w:rtl/>
          <w:lang w:val="en-US" w:bidi="ar-SA"/>
        </w:rPr>
        <w:t>وتوصيف</w:t>
      </w:r>
      <w:r w:rsidRPr="000160AD">
        <w:rPr>
          <w:sz w:val="26"/>
          <w:szCs w:val="26"/>
          <w:rtl/>
          <w:lang w:val="en-US" w:bidi="ar-SA"/>
        </w:rPr>
        <w:t xml:space="preserve"> الطاقة</w:t>
      </w:r>
      <w:r w:rsidR="000A22D4" w:rsidRPr="000160AD">
        <w:rPr>
          <w:sz w:val="26"/>
          <w:szCs w:val="26"/>
          <w:rtl/>
          <w:lang w:val="en-US" w:bidi="ar-SA"/>
        </w:rPr>
        <w:t>، دورًا مهمًا في اعتماد التكنولوجيا الموفرة للطاقة.</w:t>
      </w:r>
    </w:p>
    <w:p w:rsidR="000A22D4" w:rsidRPr="000160AD" w:rsidRDefault="000A22D4" w:rsidP="009162D4">
      <w:pPr>
        <w:pStyle w:val="StyleHeader4Para4Left0Firstline0"/>
        <w:numPr>
          <w:ilvl w:val="0"/>
          <w:numId w:val="0"/>
        </w:numPr>
        <w:bidi/>
        <w:rPr>
          <w:sz w:val="26"/>
          <w:szCs w:val="26"/>
          <w:rtl/>
          <w:lang w:val="en-US" w:bidi="ar-SA"/>
        </w:rPr>
      </w:pPr>
      <w:r w:rsidRPr="000160AD">
        <w:rPr>
          <w:sz w:val="26"/>
          <w:szCs w:val="26"/>
          <w:rtl/>
          <w:lang w:val="en-US" w:bidi="ar-SA"/>
        </w:rPr>
        <w:t>1</w:t>
      </w:r>
      <w:r w:rsidR="009162D4">
        <w:rPr>
          <w:rFonts w:hint="cs"/>
          <w:sz w:val="26"/>
          <w:szCs w:val="26"/>
          <w:rtl/>
          <w:lang w:val="en-US" w:bidi="ar-SA"/>
        </w:rPr>
        <w:t>3</w:t>
      </w:r>
      <w:r w:rsidRPr="000160AD">
        <w:rPr>
          <w:sz w:val="26"/>
          <w:szCs w:val="26"/>
          <w:rtl/>
          <w:lang w:val="en-US" w:bidi="ar-SA"/>
        </w:rPr>
        <w:t xml:space="preserve">- </w:t>
      </w:r>
      <w:r w:rsidR="00F46BD5" w:rsidRPr="000160AD">
        <w:rPr>
          <w:rFonts w:hint="cs"/>
          <w:sz w:val="26"/>
          <w:szCs w:val="26"/>
          <w:rtl/>
          <w:lang w:val="en-US" w:bidi="ar-SA"/>
        </w:rPr>
        <w:t xml:space="preserve">      </w:t>
      </w:r>
      <w:r w:rsidRPr="000160AD">
        <w:rPr>
          <w:sz w:val="26"/>
          <w:szCs w:val="26"/>
          <w:rtl/>
          <w:lang w:val="en-US" w:bidi="ar-SA"/>
        </w:rPr>
        <w:t xml:space="preserve">تأتي أكبر إمكانات لتحسين كفاءة </w:t>
      </w:r>
      <w:r w:rsidR="0066527F" w:rsidRPr="000160AD">
        <w:rPr>
          <w:rFonts w:hint="cs"/>
          <w:sz w:val="26"/>
          <w:szCs w:val="26"/>
          <w:rtl/>
          <w:lang w:val="en-US" w:bidi="ar-SA"/>
        </w:rPr>
        <w:t xml:space="preserve">استخدام </w:t>
      </w:r>
      <w:r w:rsidRPr="000160AD">
        <w:rPr>
          <w:sz w:val="26"/>
          <w:szCs w:val="26"/>
          <w:rtl/>
          <w:lang w:val="en-US" w:bidi="ar-SA"/>
        </w:rPr>
        <w:t xml:space="preserve">الطاقة من التحسينات </w:t>
      </w:r>
      <w:r w:rsidR="0066527F" w:rsidRPr="000160AD">
        <w:rPr>
          <w:sz w:val="26"/>
          <w:szCs w:val="26"/>
          <w:rtl/>
          <w:lang w:val="en-US" w:bidi="ar-SA"/>
        </w:rPr>
        <w:t xml:space="preserve">في إجمالي تصميم النظام ومكوناته، </w:t>
      </w:r>
      <w:r w:rsidRPr="000160AD">
        <w:rPr>
          <w:sz w:val="26"/>
          <w:szCs w:val="26"/>
          <w:rtl/>
          <w:lang w:val="en-US" w:bidi="ar-SA"/>
        </w:rPr>
        <w:t xml:space="preserve">التي يمكن أن تؤدي إلى تحسينات في الكفاءة (مقارنة بتصميم أساسي) </w:t>
      </w:r>
      <w:r w:rsidR="0066527F" w:rsidRPr="000160AD">
        <w:rPr>
          <w:sz w:val="26"/>
          <w:szCs w:val="26"/>
          <w:rtl/>
          <w:lang w:val="en-US" w:bidi="ar-SA"/>
        </w:rPr>
        <w:t xml:space="preserve">يمكن أن </w:t>
      </w:r>
      <w:r w:rsidR="0066527F" w:rsidRPr="000160AD">
        <w:rPr>
          <w:rFonts w:hint="cs"/>
          <w:sz w:val="26"/>
          <w:szCs w:val="26"/>
          <w:rtl/>
          <w:lang w:val="en-US" w:bidi="ar-SA"/>
        </w:rPr>
        <w:t>ت</w:t>
      </w:r>
      <w:r w:rsidRPr="000160AD">
        <w:rPr>
          <w:sz w:val="26"/>
          <w:szCs w:val="26"/>
          <w:rtl/>
          <w:lang w:val="en-US" w:bidi="ar-SA"/>
        </w:rPr>
        <w:t xml:space="preserve">تراوح بين 10 في المائة و 70 في المائة (للحصول على وحدة "الأفضل في فئتها" ). </w:t>
      </w:r>
      <w:r w:rsidR="0066527F" w:rsidRPr="000160AD">
        <w:rPr>
          <w:rFonts w:hint="cs"/>
          <w:sz w:val="26"/>
          <w:szCs w:val="26"/>
          <w:rtl/>
          <w:lang w:val="en-US" w:bidi="ar-SA"/>
        </w:rPr>
        <w:t>و</w:t>
      </w:r>
      <w:r w:rsidR="0066527F" w:rsidRPr="000160AD">
        <w:rPr>
          <w:sz w:val="26"/>
          <w:szCs w:val="26"/>
          <w:rtl/>
          <w:lang w:val="en-US" w:bidi="ar-SA"/>
        </w:rPr>
        <w:t xml:space="preserve">يمكن أن </w:t>
      </w:r>
      <w:r w:rsidR="0066527F" w:rsidRPr="000160AD">
        <w:rPr>
          <w:rFonts w:hint="cs"/>
          <w:sz w:val="26"/>
          <w:szCs w:val="26"/>
          <w:rtl/>
          <w:lang w:val="en-US" w:bidi="ar-SA"/>
        </w:rPr>
        <w:t>ي</w:t>
      </w:r>
      <w:r w:rsidR="0066527F" w:rsidRPr="000160AD">
        <w:rPr>
          <w:sz w:val="26"/>
          <w:szCs w:val="26"/>
          <w:rtl/>
          <w:lang w:val="en-US" w:bidi="ar-SA"/>
        </w:rPr>
        <w:t xml:space="preserve">سهم </w:t>
      </w:r>
      <w:r w:rsidR="0066527F" w:rsidRPr="000160AD">
        <w:rPr>
          <w:rFonts w:hint="cs"/>
          <w:sz w:val="26"/>
          <w:szCs w:val="26"/>
          <w:rtl/>
          <w:lang w:val="en-US" w:bidi="ar-SA"/>
        </w:rPr>
        <w:t>ال</w:t>
      </w:r>
      <w:r w:rsidRPr="000160AD">
        <w:rPr>
          <w:sz w:val="26"/>
          <w:szCs w:val="26"/>
          <w:rtl/>
          <w:lang w:val="en-US" w:bidi="ar-SA"/>
        </w:rPr>
        <w:t xml:space="preserve">نهج </w:t>
      </w:r>
      <w:r w:rsidR="0066527F" w:rsidRPr="000160AD">
        <w:rPr>
          <w:rFonts w:hint="cs"/>
          <w:sz w:val="26"/>
          <w:szCs w:val="26"/>
          <w:rtl/>
          <w:lang w:val="en-US" w:bidi="ar-SA"/>
        </w:rPr>
        <w:t>ال</w:t>
      </w:r>
      <w:r w:rsidRPr="000160AD">
        <w:rPr>
          <w:sz w:val="26"/>
          <w:szCs w:val="26"/>
          <w:rtl/>
          <w:lang w:val="en-US" w:bidi="ar-SA"/>
        </w:rPr>
        <w:t>متكامل لتصميم واخت</w:t>
      </w:r>
      <w:r w:rsidR="0066527F" w:rsidRPr="000160AD">
        <w:rPr>
          <w:sz w:val="26"/>
          <w:szCs w:val="26"/>
          <w:rtl/>
          <w:lang w:val="en-US" w:bidi="ar-SA"/>
        </w:rPr>
        <w:t xml:space="preserve">يار </w:t>
      </w:r>
      <w:r w:rsidRPr="000160AD">
        <w:rPr>
          <w:sz w:val="26"/>
          <w:szCs w:val="26"/>
          <w:rtl/>
          <w:lang w:val="en-US" w:bidi="ar-SA"/>
        </w:rPr>
        <w:t xml:space="preserve">معدات </w:t>
      </w:r>
      <w:r w:rsidR="0066527F" w:rsidRPr="000160AD">
        <w:rPr>
          <w:rFonts w:hint="cs"/>
          <w:sz w:val="26"/>
          <w:szCs w:val="26"/>
          <w:rtl/>
          <w:lang w:val="en-US" w:bidi="ar-SA"/>
        </w:rPr>
        <w:t xml:space="preserve">التبريد وتكييف الهواء والمضخات الحرارية </w:t>
      </w:r>
      <w:r w:rsidRPr="000160AD">
        <w:rPr>
          <w:sz w:val="26"/>
          <w:szCs w:val="26"/>
          <w:rtl/>
          <w:lang w:val="en-US" w:bidi="ar-SA"/>
        </w:rPr>
        <w:t xml:space="preserve">الذي </w:t>
      </w:r>
      <w:r w:rsidR="0066527F" w:rsidRPr="000160AD">
        <w:rPr>
          <w:rFonts w:hint="cs"/>
          <w:sz w:val="26"/>
          <w:szCs w:val="26"/>
          <w:rtl/>
          <w:lang w:val="en-US" w:bidi="ar-SA"/>
        </w:rPr>
        <w:t>يشمل</w:t>
      </w:r>
      <w:r w:rsidRPr="000160AD">
        <w:rPr>
          <w:sz w:val="26"/>
          <w:szCs w:val="26"/>
          <w:rtl/>
          <w:lang w:val="en-US" w:bidi="ar-SA"/>
        </w:rPr>
        <w:t xml:space="preserve"> ضما</w:t>
      </w:r>
      <w:r w:rsidR="0066527F" w:rsidRPr="000160AD">
        <w:rPr>
          <w:sz w:val="26"/>
          <w:szCs w:val="26"/>
          <w:rtl/>
          <w:lang w:val="en-US" w:bidi="ar-SA"/>
        </w:rPr>
        <w:t>ن تقليل أحمال التبريد/ التدفئة</w:t>
      </w:r>
      <w:r w:rsidRPr="000160AD">
        <w:rPr>
          <w:sz w:val="26"/>
          <w:szCs w:val="26"/>
          <w:rtl/>
          <w:lang w:val="en-US" w:bidi="ar-SA"/>
        </w:rPr>
        <w:t xml:space="preserve"> واختيار </w:t>
      </w:r>
      <w:r w:rsidR="0066527F" w:rsidRPr="000160AD">
        <w:rPr>
          <w:rFonts w:hint="cs"/>
          <w:sz w:val="26"/>
          <w:szCs w:val="26"/>
          <w:rtl/>
          <w:lang w:val="en-US" w:bidi="ar-SA"/>
        </w:rPr>
        <w:t>مواد التبريد</w:t>
      </w:r>
      <w:r w:rsidR="0066527F" w:rsidRPr="000160AD">
        <w:rPr>
          <w:sz w:val="26"/>
          <w:szCs w:val="26"/>
          <w:rtl/>
          <w:lang w:val="en-US" w:bidi="ar-SA"/>
        </w:rPr>
        <w:t xml:space="preserve"> المناسبة</w:t>
      </w:r>
      <w:r w:rsidRPr="000160AD">
        <w:rPr>
          <w:sz w:val="26"/>
          <w:szCs w:val="26"/>
          <w:rtl/>
          <w:lang w:val="en-US" w:bidi="ar-SA"/>
        </w:rPr>
        <w:t xml:space="preserve"> واستخدام وتصميم </w:t>
      </w:r>
      <w:r w:rsidR="0066527F" w:rsidRPr="000160AD">
        <w:rPr>
          <w:rFonts w:hint="cs"/>
          <w:sz w:val="26"/>
          <w:szCs w:val="26"/>
          <w:rtl/>
          <w:lang w:val="en-US" w:bidi="ar-SA"/>
        </w:rPr>
        <w:t>و</w:t>
      </w:r>
      <w:r w:rsidR="0066527F" w:rsidRPr="000160AD">
        <w:rPr>
          <w:sz w:val="26"/>
          <w:szCs w:val="26"/>
          <w:rtl/>
          <w:lang w:val="en-US" w:bidi="ar-SA"/>
        </w:rPr>
        <w:t xml:space="preserve">مكونات </w:t>
      </w:r>
      <w:r w:rsidRPr="000160AD">
        <w:rPr>
          <w:sz w:val="26"/>
          <w:szCs w:val="26"/>
          <w:rtl/>
          <w:lang w:val="en-US" w:bidi="ar-SA"/>
        </w:rPr>
        <w:t xml:space="preserve">النظام </w:t>
      </w:r>
      <w:r w:rsidR="0066527F" w:rsidRPr="000160AD">
        <w:rPr>
          <w:sz w:val="26"/>
          <w:szCs w:val="26"/>
          <w:rtl/>
          <w:lang w:val="en-US" w:bidi="ar-SA"/>
        </w:rPr>
        <w:t>عالية الكفاءة وضمان التحكم والتشغيل الأمثل</w:t>
      </w:r>
      <w:r w:rsidRPr="000160AD">
        <w:rPr>
          <w:sz w:val="26"/>
          <w:szCs w:val="26"/>
          <w:rtl/>
          <w:lang w:val="en-US" w:bidi="ar-SA"/>
        </w:rPr>
        <w:t xml:space="preserve">، في جميع ظروف التشغيل </w:t>
      </w:r>
      <w:r w:rsidR="0066527F" w:rsidRPr="000160AD">
        <w:rPr>
          <w:rFonts w:hint="cs"/>
          <w:sz w:val="26"/>
          <w:szCs w:val="26"/>
          <w:rtl/>
          <w:lang w:val="en-US" w:bidi="ar-SA"/>
        </w:rPr>
        <w:t>العامة</w:t>
      </w:r>
      <w:r w:rsidRPr="000160AD">
        <w:rPr>
          <w:sz w:val="26"/>
          <w:szCs w:val="26"/>
          <w:rtl/>
          <w:lang w:val="en-US" w:bidi="ar-SA"/>
        </w:rPr>
        <w:t xml:space="preserve"> وميزات الت</w:t>
      </w:r>
      <w:r w:rsidR="0066527F" w:rsidRPr="000160AD">
        <w:rPr>
          <w:sz w:val="26"/>
          <w:szCs w:val="26"/>
          <w:rtl/>
          <w:lang w:val="en-US" w:bidi="ar-SA"/>
        </w:rPr>
        <w:t xml:space="preserve">صميم التي ستدعم الخدمة والصيانة، يمكن أن </w:t>
      </w:r>
      <w:r w:rsidR="0066527F" w:rsidRPr="000160AD">
        <w:rPr>
          <w:rFonts w:hint="cs"/>
          <w:sz w:val="26"/>
          <w:szCs w:val="26"/>
          <w:rtl/>
          <w:lang w:val="en-US" w:bidi="ar-SA"/>
        </w:rPr>
        <w:t>ي</w:t>
      </w:r>
      <w:r w:rsidRPr="000160AD">
        <w:rPr>
          <w:sz w:val="26"/>
          <w:szCs w:val="26"/>
          <w:rtl/>
          <w:lang w:val="en-US" w:bidi="ar-SA"/>
        </w:rPr>
        <w:t>سه</w:t>
      </w:r>
      <w:r w:rsidR="0066527F" w:rsidRPr="000160AD">
        <w:rPr>
          <w:sz w:val="26"/>
          <w:szCs w:val="26"/>
          <w:rtl/>
          <w:lang w:val="en-US" w:bidi="ar-SA"/>
        </w:rPr>
        <w:t>م في توفير الطاقة</w:t>
      </w:r>
      <w:r w:rsidRPr="000160AD">
        <w:rPr>
          <w:sz w:val="26"/>
          <w:szCs w:val="26"/>
          <w:rtl/>
          <w:lang w:val="en-US" w:bidi="ar-SA"/>
        </w:rPr>
        <w:t xml:space="preserve">؛ </w:t>
      </w:r>
      <w:r w:rsidR="0066527F" w:rsidRPr="000160AD">
        <w:rPr>
          <w:rFonts w:hint="cs"/>
          <w:sz w:val="26"/>
          <w:szCs w:val="26"/>
          <w:rtl/>
          <w:lang w:val="en-US" w:bidi="ar-SA"/>
        </w:rPr>
        <w:t>مما س</w:t>
      </w:r>
      <w:r w:rsidRPr="000160AD">
        <w:rPr>
          <w:sz w:val="26"/>
          <w:szCs w:val="26"/>
          <w:rtl/>
          <w:lang w:val="en-US" w:bidi="ar-SA"/>
        </w:rPr>
        <w:t>يؤدي إلى انخفاض انبعاثات غازات الدفيئة</w:t>
      </w:r>
      <w:r w:rsidR="0066527F" w:rsidRPr="000160AD">
        <w:rPr>
          <w:sz w:val="26"/>
          <w:szCs w:val="26"/>
          <w:rtl/>
          <w:lang w:val="en-US" w:bidi="ar-SA"/>
        </w:rPr>
        <w:t xml:space="preserve"> على مدى عمر المعدات</w:t>
      </w:r>
      <w:r w:rsidRPr="000160AD">
        <w:rPr>
          <w:sz w:val="26"/>
          <w:szCs w:val="26"/>
          <w:rtl/>
          <w:lang w:val="en-US" w:bidi="ar-SA"/>
        </w:rPr>
        <w:t xml:space="preserve"> وتخفيض تكاليف الطاقة للمستخدم النهائي وتقليل ذروة الطلب على الكهرباء </w:t>
      </w:r>
      <w:r w:rsidR="0066527F" w:rsidRPr="000160AD">
        <w:rPr>
          <w:rFonts w:hint="cs"/>
          <w:sz w:val="26"/>
          <w:szCs w:val="26"/>
          <w:rtl/>
          <w:lang w:val="en-US" w:bidi="ar-SA"/>
        </w:rPr>
        <w:t>مما</w:t>
      </w:r>
      <w:r w:rsidR="0066527F" w:rsidRPr="000160AD">
        <w:rPr>
          <w:sz w:val="26"/>
          <w:szCs w:val="26"/>
          <w:rtl/>
          <w:lang w:val="en-US" w:bidi="ar-SA"/>
        </w:rPr>
        <w:t xml:space="preserve"> </w:t>
      </w:r>
      <w:r w:rsidR="0066527F" w:rsidRPr="000160AD">
        <w:rPr>
          <w:rFonts w:hint="cs"/>
          <w:sz w:val="26"/>
          <w:szCs w:val="26"/>
          <w:rtl/>
          <w:lang w:val="en-US" w:bidi="ar-SA"/>
        </w:rPr>
        <w:t>سي</w:t>
      </w:r>
      <w:r w:rsidRPr="000160AD">
        <w:rPr>
          <w:sz w:val="26"/>
          <w:szCs w:val="26"/>
          <w:rtl/>
          <w:lang w:val="en-US" w:bidi="ar-SA"/>
        </w:rPr>
        <w:t>ؤدي إلى انخفاض الاستثمارات في توليد الطاقة وقدرة التوزيع.</w:t>
      </w:r>
    </w:p>
    <w:p w:rsidR="00066483" w:rsidRPr="00066483" w:rsidRDefault="0066527F" w:rsidP="00634E4C">
      <w:pPr>
        <w:pStyle w:val="StyleHeader4Para4Left0Firstline0"/>
        <w:numPr>
          <w:ilvl w:val="0"/>
          <w:numId w:val="0"/>
        </w:numPr>
        <w:bidi/>
        <w:rPr>
          <w:sz w:val="26"/>
          <w:szCs w:val="26"/>
          <w:rtl/>
          <w:lang w:val="en-US" w:bidi="ar-SA"/>
        </w:rPr>
      </w:pPr>
      <w:r w:rsidRPr="000160AD">
        <w:rPr>
          <w:sz w:val="26"/>
          <w:szCs w:val="26"/>
          <w:rtl/>
          <w:lang w:val="en-US" w:bidi="ar-SA"/>
        </w:rPr>
        <w:t>1</w:t>
      </w:r>
      <w:r w:rsidR="009162D4">
        <w:rPr>
          <w:rFonts w:hint="cs"/>
          <w:sz w:val="26"/>
          <w:szCs w:val="26"/>
          <w:rtl/>
          <w:lang w:val="en-US" w:bidi="ar-SA"/>
        </w:rPr>
        <w:t>4</w:t>
      </w:r>
      <w:r w:rsidRPr="000160AD">
        <w:rPr>
          <w:rFonts w:hint="cs"/>
          <w:sz w:val="26"/>
          <w:szCs w:val="26"/>
          <w:rtl/>
          <w:lang w:val="en-US" w:bidi="ar-SA"/>
        </w:rPr>
        <w:t xml:space="preserve">-      </w:t>
      </w:r>
      <w:r w:rsidR="000A22D4" w:rsidRPr="000160AD">
        <w:rPr>
          <w:sz w:val="26"/>
          <w:szCs w:val="26"/>
          <w:rtl/>
          <w:lang w:val="en-US" w:bidi="ar-SA"/>
        </w:rPr>
        <w:t xml:space="preserve">اختيار </w:t>
      </w:r>
      <w:r w:rsidR="000876FC" w:rsidRPr="000160AD">
        <w:rPr>
          <w:rFonts w:hint="cs"/>
          <w:sz w:val="26"/>
          <w:szCs w:val="26"/>
          <w:rtl/>
          <w:lang w:val="en-US" w:bidi="ar-SA"/>
        </w:rPr>
        <w:t>مواد التبريد</w:t>
      </w:r>
      <w:r w:rsidR="000A22D4" w:rsidRPr="000160AD">
        <w:rPr>
          <w:sz w:val="26"/>
          <w:szCs w:val="26"/>
          <w:rtl/>
          <w:lang w:val="en-US" w:bidi="ar-SA"/>
        </w:rPr>
        <w:t xml:space="preserve"> هو مفاضلة بين الفوائد البيئية والسلامة وكفاءة الدورة ال</w:t>
      </w:r>
      <w:r w:rsidR="000876FC" w:rsidRPr="000160AD">
        <w:rPr>
          <w:rFonts w:hint="cs"/>
          <w:sz w:val="26"/>
          <w:szCs w:val="26"/>
          <w:rtl/>
          <w:lang w:val="en-US" w:bidi="ar-SA"/>
        </w:rPr>
        <w:t>ديناميكية ال</w:t>
      </w:r>
      <w:r w:rsidR="000A22D4" w:rsidRPr="000160AD">
        <w:rPr>
          <w:sz w:val="26"/>
          <w:szCs w:val="26"/>
          <w:rtl/>
          <w:lang w:val="en-US" w:bidi="ar-SA"/>
        </w:rPr>
        <w:t xml:space="preserve">حرارية وتصميم النظام والموثوقية والتكلفة. عادة ما يكون تأثير اختيار مادة التبريد على </w:t>
      </w:r>
      <w:r w:rsidR="000876FC" w:rsidRPr="000160AD">
        <w:rPr>
          <w:rFonts w:hint="cs"/>
          <w:sz w:val="26"/>
          <w:szCs w:val="26"/>
          <w:rtl/>
          <w:lang w:val="en-US" w:bidi="ar-SA"/>
        </w:rPr>
        <w:t xml:space="preserve">كفاءة استخدام الطاقة </w:t>
      </w:r>
      <w:r w:rsidR="000A22D4" w:rsidRPr="000160AD">
        <w:rPr>
          <w:sz w:val="26"/>
          <w:szCs w:val="26"/>
          <w:rtl/>
          <w:lang w:val="en-US" w:bidi="ar-SA"/>
        </w:rPr>
        <w:t>للوحدات صغيرًا نسبيًا - يتراوح عادة من +/- 5 إلى 10 في المائة.</w:t>
      </w:r>
      <w:r w:rsidR="00066483">
        <w:rPr>
          <w:rFonts w:hint="cs"/>
          <w:sz w:val="26"/>
          <w:szCs w:val="26"/>
          <w:rtl/>
          <w:lang w:val="en-US" w:bidi="ar-SA"/>
        </w:rPr>
        <w:t xml:space="preserve"> </w:t>
      </w:r>
      <w:r w:rsidR="00066483" w:rsidRPr="00AF0A6E">
        <w:rPr>
          <w:sz w:val="26"/>
          <w:szCs w:val="26"/>
          <w:highlight w:val="yellow"/>
          <w:rtl/>
          <w:lang w:val="en-US" w:bidi="ar-SA"/>
        </w:rPr>
        <w:t>تتوفر أجهز</w:t>
      </w:r>
      <w:r w:rsidR="0096084E" w:rsidRPr="00AF0A6E">
        <w:rPr>
          <w:sz w:val="26"/>
          <w:szCs w:val="26"/>
          <w:highlight w:val="yellow"/>
          <w:rtl/>
          <w:lang w:val="en-US" w:bidi="ar-SA"/>
        </w:rPr>
        <w:t>ة تكييف الهواء والتبريد التجاري</w:t>
      </w:r>
      <w:r w:rsidR="0096084E" w:rsidRPr="00AF0A6E">
        <w:rPr>
          <w:rFonts w:hint="cs"/>
          <w:sz w:val="26"/>
          <w:szCs w:val="26"/>
          <w:highlight w:val="yellow"/>
          <w:rtl/>
          <w:lang w:val="en-US" w:bidi="ar-SA"/>
        </w:rPr>
        <w:t>ة</w:t>
      </w:r>
      <w:r w:rsidR="00066483" w:rsidRPr="00AF0A6E">
        <w:rPr>
          <w:sz w:val="26"/>
          <w:szCs w:val="26"/>
          <w:highlight w:val="yellow"/>
          <w:rtl/>
          <w:lang w:val="en-US" w:bidi="ar-SA"/>
        </w:rPr>
        <w:t xml:space="preserve"> التي تلبي الحد الأدنى من متطلبات كفاءة </w:t>
      </w:r>
      <w:r w:rsidR="0096084E" w:rsidRPr="00AF0A6E">
        <w:rPr>
          <w:rFonts w:hint="cs"/>
          <w:sz w:val="26"/>
          <w:szCs w:val="26"/>
          <w:highlight w:val="yellow"/>
          <w:rtl/>
          <w:lang w:val="en-US" w:bidi="ar-SA"/>
        </w:rPr>
        <w:t xml:space="preserve">استخدام </w:t>
      </w:r>
      <w:r w:rsidR="00066483" w:rsidRPr="00AF0A6E">
        <w:rPr>
          <w:sz w:val="26"/>
          <w:szCs w:val="26"/>
          <w:highlight w:val="yellow"/>
          <w:rtl/>
          <w:lang w:val="en-US" w:bidi="ar-SA"/>
        </w:rPr>
        <w:t xml:space="preserve">الطاقة على نطاق واسع لجميع </w:t>
      </w:r>
      <w:r w:rsidR="0096084E" w:rsidRPr="00AF0A6E">
        <w:rPr>
          <w:rFonts w:hint="cs"/>
          <w:sz w:val="26"/>
          <w:szCs w:val="26"/>
          <w:highlight w:val="yellow"/>
          <w:rtl/>
          <w:lang w:val="en-US" w:bidi="ar-SA"/>
        </w:rPr>
        <w:t>فصائل</w:t>
      </w:r>
      <w:r w:rsidR="00066483" w:rsidRPr="00AF0A6E">
        <w:rPr>
          <w:sz w:val="26"/>
          <w:szCs w:val="26"/>
          <w:highlight w:val="yellow"/>
          <w:rtl/>
          <w:lang w:val="en-US" w:bidi="ar-SA"/>
        </w:rPr>
        <w:t xml:space="preserve"> </w:t>
      </w:r>
      <w:r w:rsidR="0096084E" w:rsidRPr="00AF0A6E">
        <w:rPr>
          <w:rFonts w:hint="cs"/>
          <w:sz w:val="26"/>
          <w:szCs w:val="26"/>
          <w:highlight w:val="yellow"/>
          <w:rtl/>
          <w:lang w:val="en-US" w:bidi="ar-SA"/>
        </w:rPr>
        <w:t>مواد التبريد</w:t>
      </w:r>
      <w:r w:rsidR="00066483" w:rsidRPr="00AF0A6E">
        <w:rPr>
          <w:sz w:val="26"/>
          <w:szCs w:val="26"/>
          <w:highlight w:val="yellow"/>
          <w:rtl/>
          <w:lang w:val="en-US" w:bidi="ar-SA"/>
        </w:rPr>
        <w:t xml:space="preserve"> بما في</w:t>
      </w:r>
      <w:r w:rsidR="0096084E" w:rsidRPr="00AF0A6E">
        <w:rPr>
          <w:rFonts w:hint="cs"/>
          <w:sz w:val="26"/>
          <w:szCs w:val="26"/>
          <w:highlight w:val="yellow"/>
          <w:rtl/>
          <w:lang w:val="en-US" w:bidi="ar-SA"/>
        </w:rPr>
        <w:t>ها</w:t>
      </w:r>
      <w:r w:rsidR="00066483" w:rsidRPr="00AF0A6E">
        <w:rPr>
          <w:sz w:val="26"/>
          <w:szCs w:val="26"/>
          <w:highlight w:val="yellow"/>
          <w:rtl/>
          <w:lang w:val="en-US" w:bidi="ar-SA"/>
        </w:rPr>
        <w:t xml:space="preserve"> </w:t>
      </w:r>
      <w:r w:rsidR="0096084E" w:rsidRPr="00AF0A6E">
        <w:rPr>
          <w:rFonts w:hint="cs"/>
          <w:sz w:val="26"/>
          <w:szCs w:val="26"/>
          <w:highlight w:val="yellow"/>
          <w:rtl/>
          <w:lang w:val="en-US" w:bidi="ar-SA"/>
        </w:rPr>
        <w:t>المواد الهيدروكلوروفلوروكربونية</w:t>
      </w:r>
      <w:r w:rsidR="0096084E" w:rsidRPr="00AF0A6E">
        <w:rPr>
          <w:rStyle w:val="FootnoteReference"/>
          <w:sz w:val="26"/>
          <w:highlight w:val="yellow"/>
          <w:rtl/>
          <w:lang w:val="en-US" w:bidi="ar-SA"/>
        </w:rPr>
        <w:footnoteReference w:id="11"/>
      </w:r>
      <w:r w:rsidR="00066483" w:rsidRPr="00AF0A6E">
        <w:rPr>
          <w:sz w:val="26"/>
          <w:szCs w:val="26"/>
          <w:highlight w:val="yellow"/>
          <w:rtl/>
          <w:lang w:val="en-US" w:bidi="ar-SA"/>
        </w:rPr>
        <w:t xml:space="preserve">؛ </w:t>
      </w:r>
      <w:r w:rsidR="00FD2171" w:rsidRPr="00AF0A6E">
        <w:rPr>
          <w:rFonts w:hint="cs"/>
          <w:sz w:val="26"/>
          <w:szCs w:val="26"/>
          <w:highlight w:val="yellow"/>
          <w:rtl/>
          <w:lang w:val="en-US" w:bidi="ar-SA"/>
        </w:rPr>
        <w:t>و</w:t>
      </w:r>
      <w:r w:rsidR="00066483" w:rsidRPr="00AF0A6E">
        <w:rPr>
          <w:sz w:val="26"/>
          <w:szCs w:val="26"/>
          <w:highlight w:val="yellow"/>
          <w:rtl/>
          <w:lang w:val="en-US" w:bidi="ar-SA"/>
        </w:rPr>
        <w:t xml:space="preserve">لا تحدث أي تطورات لتحقيق كفاءة </w:t>
      </w:r>
      <w:r w:rsidR="00FD2171" w:rsidRPr="00AF0A6E">
        <w:rPr>
          <w:rFonts w:hint="cs"/>
          <w:sz w:val="26"/>
          <w:szCs w:val="26"/>
          <w:highlight w:val="yellow"/>
          <w:rtl/>
          <w:lang w:val="en-US" w:bidi="ar-SA"/>
        </w:rPr>
        <w:t xml:space="preserve">أعلى في استخدام الطاقة </w:t>
      </w:r>
      <w:r w:rsidR="00FD2171" w:rsidRPr="00AF0A6E">
        <w:rPr>
          <w:sz w:val="26"/>
          <w:szCs w:val="26"/>
          <w:highlight w:val="yellow"/>
          <w:rtl/>
          <w:lang w:val="en-US" w:bidi="ar-SA"/>
        </w:rPr>
        <w:t xml:space="preserve">في </w:t>
      </w:r>
      <w:r w:rsidR="00066483" w:rsidRPr="00AF0A6E">
        <w:rPr>
          <w:sz w:val="26"/>
          <w:szCs w:val="26"/>
          <w:highlight w:val="yellow"/>
          <w:rtl/>
          <w:lang w:val="en-US" w:bidi="ar-SA"/>
        </w:rPr>
        <w:t xml:space="preserve">معدات </w:t>
      </w:r>
      <w:r w:rsidR="00FD2171" w:rsidRPr="00AF0A6E">
        <w:rPr>
          <w:rFonts w:hint="cs"/>
          <w:sz w:val="26"/>
          <w:szCs w:val="26"/>
          <w:highlight w:val="yellow"/>
          <w:rtl/>
          <w:lang w:val="en-US" w:bidi="ar-SA"/>
        </w:rPr>
        <w:t xml:space="preserve">المواد </w:t>
      </w:r>
      <w:r w:rsidR="00066483" w:rsidRPr="00AF0A6E">
        <w:rPr>
          <w:sz w:val="26"/>
          <w:szCs w:val="26"/>
          <w:highlight w:val="yellow"/>
          <w:rtl/>
          <w:lang w:val="en-US" w:bidi="ar-SA"/>
        </w:rPr>
        <w:t xml:space="preserve">الهيدروكلوروفلوروكربونية بسبب جدول </w:t>
      </w:r>
      <w:r w:rsidR="00FD2171" w:rsidRPr="00AF0A6E">
        <w:rPr>
          <w:rFonts w:hint="cs"/>
          <w:sz w:val="26"/>
          <w:szCs w:val="26"/>
          <w:highlight w:val="yellow"/>
          <w:rtl/>
          <w:lang w:val="en-US" w:bidi="ar-SA"/>
        </w:rPr>
        <w:t>إزالة</w:t>
      </w:r>
      <w:r w:rsidR="00066483" w:rsidRPr="00AF0A6E">
        <w:rPr>
          <w:sz w:val="26"/>
          <w:szCs w:val="26"/>
          <w:highlight w:val="yellow"/>
          <w:rtl/>
          <w:lang w:val="en-US" w:bidi="ar-SA"/>
        </w:rPr>
        <w:t xml:space="preserve"> </w:t>
      </w:r>
      <w:r w:rsidR="00FD2171" w:rsidRPr="00AF0A6E">
        <w:rPr>
          <w:rFonts w:hint="cs"/>
          <w:sz w:val="26"/>
          <w:szCs w:val="26"/>
          <w:highlight w:val="yellow"/>
          <w:rtl/>
          <w:lang w:val="en-US" w:bidi="ar-SA"/>
        </w:rPr>
        <w:t>غاز التبريد هذا</w:t>
      </w:r>
      <w:r w:rsidR="00066483" w:rsidRPr="00AF0A6E">
        <w:rPr>
          <w:sz w:val="26"/>
          <w:szCs w:val="26"/>
          <w:highlight w:val="yellow"/>
          <w:rtl/>
          <w:lang w:val="en-US" w:bidi="ar-SA"/>
        </w:rPr>
        <w:t xml:space="preserve">. </w:t>
      </w:r>
      <w:r w:rsidR="00FD2171" w:rsidRPr="00AF0A6E">
        <w:rPr>
          <w:rFonts w:hint="cs"/>
          <w:sz w:val="26"/>
          <w:szCs w:val="26"/>
          <w:highlight w:val="yellow"/>
          <w:rtl/>
          <w:lang w:val="en-US" w:bidi="ar-SA"/>
        </w:rPr>
        <w:t>و</w:t>
      </w:r>
      <w:r w:rsidR="00066483" w:rsidRPr="00AF0A6E">
        <w:rPr>
          <w:sz w:val="26"/>
          <w:szCs w:val="26"/>
          <w:highlight w:val="yellow"/>
          <w:rtl/>
          <w:lang w:val="en-US" w:bidi="ar-SA"/>
        </w:rPr>
        <w:t xml:space="preserve">عندما </w:t>
      </w:r>
      <w:r w:rsidR="00FD2171" w:rsidRPr="00AF0A6E">
        <w:rPr>
          <w:rFonts w:hint="cs"/>
          <w:sz w:val="26"/>
          <w:szCs w:val="26"/>
          <w:highlight w:val="yellow"/>
          <w:rtl/>
          <w:lang w:val="en-US" w:bidi="ar-SA"/>
        </w:rPr>
        <w:t>تقدم</w:t>
      </w:r>
      <w:r w:rsidR="00066483" w:rsidRPr="00AF0A6E">
        <w:rPr>
          <w:sz w:val="26"/>
          <w:szCs w:val="26"/>
          <w:highlight w:val="yellow"/>
          <w:rtl/>
          <w:lang w:val="en-US" w:bidi="ar-SA"/>
        </w:rPr>
        <w:t xml:space="preserve"> الأسواق والسياسات الداعمة إشارات </w:t>
      </w:r>
      <w:r w:rsidR="00066483" w:rsidRPr="00AF0A6E">
        <w:rPr>
          <w:sz w:val="26"/>
          <w:szCs w:val="26"/>
          <w:highlight w:val="yellow"/>
          <w:rtl/>
          <w:lang w:val="en-US" w:bidi="ar-SA"/>
        </w:rPr>
        <w:lastRenderedPageBreak/>
        <w:t xml:space="preserve">واضحة </w:t>
      </w:r>
      <w:r w:rsidR="00FD2171" w:rsidRPr="00AF0A6E">
        <w:rPr>
          <w:rFonts w:hint="cs"/>
          <w:sz w:val="26"/>
          <w:szCs w:val="26"/>
          <w:highlight w:val="yellow"/>
          <w:rtl/>
          <w:lang w:val="en-US" w:bidi="ar-SA"/>
        </w:rPr>
        <w:t>ل</w:t>
      </w:r>
      <w:r w:rsidR="00066483" w:rsidRPr="00AF0A6E">
        <w:rPr>
          <w:sz w:val="26"/>
          <w:szCs w:val="26"/>
          <w:highlight w:val="yellow"/>
          <w:rtl/>
          <w:lang w:val="en-US" w:bidi="ar-SA"/>
        </w:rPr>
        <w:t>اختيار مادة التبر</w:t>
      </w:r>
      <w:r w:rsidR="00FD2171" w:rsidRPr="00AF0A6E">
        <w:rPr>
          <w:sz w:val="26"/>
          <w:szCs w:val="26"/>
          <w:highlight w:val="yellow"/>
          <w:rtl/>
          <w:lang w:val="en-US" w:bidi="ar-SA"/>
        </w:rPr>
        <w:t>يد البديلة</w:t>
      </w:r>
      <w:r w:rsidR="00066483" w:rsidRPr="00AF0A6E">
        <w:rPr>
          <w:sz w:val="26"/>
          <w:szCs w:val="26"/>
          <w:highlight w:val="yellow"/>
          <w:rtl/>
          <w:lang w:val="en-US" w:bidi="ar-SA"/>
        </w:rPr>
        <w:t>، يس</w:t>
      </w:r>
      <w:r w:rsidR="00FD2171" w:rsidRPr="00AF0A6E">
        <w:rPr>
          <w:sz w:val="26"/>
          <w:szCs w:val="26"/>
          <w:highlight w:val="yellow"/>
          <w:rtl/>
          <w:lang w:val="en-US" w:bidi="ar-SA"/>
        </w:rPr>
        <w:t>تثمر المصنعون في البحث والتطوير</w:t>
      </w:r>
      <w:r w:rsidR="00066483" w:rsidRPr="00AF0A6E">
        <w:rPr>
          <w:sz w:val="26"/>
          <w:szCs w:val="26"/>
          <w:highlight w:val="yellow"/>
          <w:rtl/>
          <w:lang w:val="en-US" w:bidi="ar-SA"/>
        </w:rPr>
        <w:t xml:space="preserve"> </w:t>
      </w:r>
      <w:r w:rsidR="00FD2171" w:rsidRPr="00AF0A6E">
        <w:rPr>
          <w:rFonts w:hint="cs"/>
          <w:sz w:val="26"/>
          <w:szCs w:val="26"/>
          <w:highlight w:val="yellow"/>
          <w:rtl/>
          <w:lang w:val="en-US" w:bidi="ar-SA"/>
        </w:rPr>
        <w:t xml:space="preserve">لمواد التبريد تلك </w:t>
      </w:r>
      <w:r w:rsidR="00066483" w:rsidRPr="00AF0A6E">
        <w:rPr>
          <w:sz w:val="26"/>
          <w:szCs w:val="26"/>
          <w:highlight w:val="yellow"/>
          <w:rtl/>
          <w:lang w:val="en-US" w:bidi="ar-SA"/>
        </w:rPr>
        <w:t xml:space="preserve">مع الحفاظ على </w:t>
      </w:r>
      <w:r w:rsidR="00FD2171" w:rsidRPr="00AF0A6E">
        <w:rPr>
          <w:rFonts w:hint="cs"/>
          <w:sz w:val="26"/>
          <w:szCs w:val="26"/>
          <w:highlight w:val="yellow"/>
          <w:rtl/>
          <w:lang w:val="en-US" w:bidi="ar-SA"/>
        </w:rPr>
        <w:t xml:space="preserve">كفاءة استخدام الطاقة </w:t>
      </w:r>
      <w:r w:rsidR="00066483" w:rsidRPr="00AF0A6E">
        <w:rPr>
          <w:sz w:val="26"/>
          <w:szCs w:val="26"/>
          <w:highlight w:val="yellow"/>
          <w:rtl/>
          <w:lang w:val="en-US" w:bidi="ar-SA"/>
        </w:rPr>
        <w:t>أو تعزيزه</w:t>
      </w:r>
      <w:r w:rsidR="00FD2171" w:rsidRPr="00AF0A6E">
        <w:rPr>
          <w:rFonts w:hint="cs"/>
          <w:sz w:val="26"/>
          <w:szCs w:val="26"/>
          <w:highlight w:val="yellow"/>
          <w:rtl/>
          <w:lang w:val="en-US" w:bidi="ar-SA"/>
        </w:rPr>
        <w:t>ا</w:t>
      </w:r>
      <w:r w:rsidR="00066483" w:rsidRPr="00AF0A6E">
        <w:rPr>
          <w:sz w:val="26"/>
          <w:szCs w:val="26"/>
          <w:highlight w:val="yellow"/>
          <w:rtl/>
          <w:lang w:val="en-US" w:bidi="ar-SA"/>
        </w:rPr>
        <w:t xml:space="preserve">. </w:t>
      </w:r>
      <w:r w:rsidR="00FD2171" w:rsidRPr="00AF0A6E">
        <w:rPr>
          <w:rFonts w:hint="cs"/>
          <w:sz w:val="26"/>
          <w:szCs w:val="26"/>
          <w:highlight w:val="yellow"/>
          <w:rtl/>
          <w:lang w:val="en-US" w:bidi="ar-SA"/>
        </w:rPr>
        <w:t>و</w:t>
      </w:r>
      <w:r w:rsidR="00FD2171" w:rsidRPr="00AF0A6E">
        <w:rPr>
          <w:sz w:val="26"/>
          <w:szCs w:val="26"/>
          <w:highlight w:val="yellow"/>
          <w:rtl/>
          <w:lang w:val="en-US" w:bidi="ar-SA"/>
        </w:rPr>
        <w:t>نتيجة لذلك</w:t>
      </w:r>
      <w:r w:rsidR="00066483" w:rsidRPr="00AF0A6E">
        <w:rPr>
          <w:sz w:val="26"/>
          <w:szCs w:val="26"/>
          <w:highlight w:val="yellow"/>
          <w:rtl/>
          <w:lang w:val="en-US" w:bidi="ar-SA"/>
        </w:rPr>
        <w:t xml:space="preserve">، تركز جهود البحث والتطوير على كفاءة </w:t>
      </w:r>
      <w:r w:rsidR="002F401A">
        <w:rPr>
          <w:rFonts w:hint="cs"/>
          <w:sz w:val="26"/>
          <w:szCs w:val="26"/>
          <w:highlight w:val="yellow"/>
          <w:rtl/>
          <w:lang w:val="en-US" w:bidi="ar-SA"/>
        </w:rPr>
        <w:t>استخدا</w:t>
      </w:r>
      <w:r w:rsidR="00FD2171" w:rsidRPr="00AF0A6E">
        <w:rPr>
          <w:rFonts w:hint="cs"/>
          <w:sz w:val="26"/>
          <w:szCs w:val="26"/>
          <w:highlight w:val="yellow"/>
          <w:rtl/>
          <w:lang w:val="en-US" w:bidi="ar-SA"/>
        </w:rPr>
        <w:t xml:space="preserve">م </w:t>
      </w:r>
      <w:r w:rsidR="00066483" w:rsidRPr="00AF0A6E">
        <w:rPr>
          <w:sz w:val="26"/>
          <w:szCs w:val="26"/>
          <w:highlight w:val="yellow"/>
          <w:rtl/>
          <w:lang w:val="en-US" w:bidi="ar-SA"/>
        </w:rPr>
        <w:t xml:space="preserve">الطاقة </w:t>
      </w:r>
      <w:r w:rsidR="00FD2171" w:rsidRPr="00AF0A6E">
        <w:rPr>
          <w:rFonts w:hint="cs"/>
          <w:sz w:val="26"/>
          <w:szCs w:val="26"/>
          <w:highlight w:val="yellow"/>
          <w:rtl/>
          <w:lang w:val="en-US" w:bidi="ar-SA"/>
        </w:rPr>
        <w:t>في مواد التبريد</w:t>
      </w:r>
      <w:r w:rsidR="00066483" w:rsidRPr="00AF0A6E">
        <w:rPr>
          <w:sz w:val="26"/>
          <w:szCs w:val="26"/>
          <w:highlight w:val="yellow"/>
          <w:rtl/>
          <w:lang w:val="en-US" w:bidi="ar-SA"/>
        </w:rPr>
        <w:t xml:space="preserve"> </w:t>
      </w:r>
      <w:r w:rsidR="00FD2171" w:rsidRPr="00AF0A6E">
        <w:rPr>
          <w:sz w:val="26"/>
          <w:szCs w:val="26"/>
          <w:highlight w:val="yellow"/>
          <w:rtl/>
          <w:lang w:val="en-US" w:bidi="ar-SA"/>
        </w:rPr>
        <w:t>ذ</w:t>
      </w:r>
      <w:r w:rsidR="00FD2171" w:rsidRPr="00AF0A6E">
        <w:rPr>
          <w:rFonts w:hint="cs"/>
          <w:sz w:val="26"/>
          <w:szCs w:val="26"/>
          <w:highlight w:val="yellow"/>
          <w:rtl/>
          <w:lang w:val="en-US" w:bidi="ar-SA"/>
        </w:rPr>
        <w:t>وي</w:t>
      </w:r>
      <w:r w:rsidR="00066483" w:rsidRPr="00AF0A6E">
        <w:rPr>
          <w:sz w:val="26"/>
          <w:szCs w:val="26"/>
          <w:highlight w:val="yellow"/>
          <w:rtl/>
          <w:lang w:val="en-US" w:bidi="ar-SA"/>
        </w:rPr>
        <w:t xml:space="preserve"> القدرة المنخفضة على إحداث الاحترار العالمي. </w:t>
      </w:r>
      <w:r w:rsidR="00FD2171" w:rsidRPr="00AF0A6E">
        <w:rPr>
          <w:rFonts w:hint="cs"/>
          <w:sz w:val="26"/>
          <w:szCs w:val="26"/>
          <w:highlight w:val="yellow"/>
          <w:rtl/>
          <w:lang w:val="en-US" w:bidi="ar-SA"/>
        </w:rPr>
        <w:t>و</w:t>
      </w:r>
      <w:r w:rsidR="00066483" w:rsidRPr="00AF0A6E">
        <w:rPr>
          <w:sz w:val="26"/>
          <w:szCs w:val="26"/>
          <w:highlight w:val="yellow"/>
          <w:rtl/>
          <w:lang w:val="en-US" w:bidi="ar-SA"/>
        </w:rPr>
        <w:t xml:space="preserve">لا تتوفر </w:t>
      </w:r>
      <w:r w:rsidR="00FD2171" w:rsidRPr="00AF0A6E">
        <w:rPr>
          <w:sz w:val="26"/>
          <w:szCs w:val="26"/>
          <w:highlight w:val="yellow"/>
          <w:rtl/>
          <w:lang w:val="en-US" w:bidi="ar-SA"/>
        </w:rPr>
        <w:t xml:space="preserve">بعض </w:t>
      </w:r>
      <w:r w:rsidR="00066483" w:rsidRPr="00AF0A6E">
        <w:rPr>
          <w:sz w:val="26"/>
          <w:szCs w:val="26"/>
          <w:highlight w:val="yellow"/>
          <w:rtl/>
          <w:lang w:val="en-US" w:bidi="ar-SA"/>
        </w:rPr>
        <w:t xml:space="preserve">المكونات لتعزيز كفاءة </w:t>
      </w:r>
      <w:r w:rsidR="00FD2171" w:rsidRPr="00AF0A6E">
        <w:rPr>
          <w:rFonts w:hint="cs"/>
          <w:sz w:val="26"/>
          <w:szCs w:val="26"/>
          <w:highlight w:val="yellow"/>
          <w:rtl/>
          <w:lang w:val="en-US" w:bidi="ar-SA"/>
        </w:rPr>
        <w:t xml:space="preserve">استخدام </w:t>
      </w:r>
      <w:r w:rsidR="00066483" w:rsidRPr="00AF0A6E">
        <w:rPr>
          <w:sz w:val="26"/>
          <w:szCs w:val="26"/>
          <w:highlight w:val="yellow"/>
          <w:rtl/>
          <w:lang w:val="en-US" w:bidi="ar-SA"/>
        </w:rPr>
        <w:t xml:space="preserve">الطاقة في أجهزة تكييف الهواء وأجهزة التبريد التجارية ذات </w:t>
      </w:r>
      <w:r w:rsidR="00FD2171" w:rsidRPr="00AF0A6E">
        <w:rPr>
          <w:rFonts w:hint="cs"/>
          <w:sz w:val="26"/>
          <w:szCs w:val="26"/>
          <w:highlight w:val="yellow"/>
          <w:rtl/>
          <w:lang w:val="en-US" w:bidi="ar-SA"/>
        </w:rPr>
        <w:t>مواد التبريد ذوي</w:t>
      </w:r>
      <w:r w:rsidR="00066483" w:rsidRPr="00AF0A6E">
        <w:rPr>
          <w:sz w:val="26"/>
          <w:szCs w:val="26"/>
          <w:highlight w:val="yellow"/>
          <w:rtl/>
          <w:lang w:val="en-US" w:bidi="ar-SA"/>
        </w:rPr>
        <w:t xml:space="preserve"> القدرة المن</w:t>
      </w:r>
      <w:r w:rsidR="00FD2171" w:rsidRPr="00AF0A6E">
        <w:rPr>
          <w:sz w:val="26"/>
          <w:szCs w:val="26"/>
          <w:highlight w:val="yellow"/>
          <w:rtl/>
          <w:lang w:val="en-US" w:bidi="ar-SA"/>
        </w:rPr>
        <w:t>خفضة على إحداث الاحترار العالمي على نطاق واسع</w:t>
      </w:r>
      <w:r w:rsidR="00066483" w:rsidRPr="00AF0A6E">
        <w:rPr>
          <w:sz w:val="26"/>
          <w:szCs w:val="26"/>
          <w:highlight w:val="yellow"/>
          <w:rtl/>
          <w:lang w:val="en-US" w:bidi="ar-SA"/>
        </w:rPr>
        <w:t xml:space="preserve">، بينما تتوفر مكونات أجهزة التبريد ذات القدرة المنخفضة على إحداث الاحترار العالمي على نطاق واسع </w:t>
      </w:r>
      <w:r w:rsidR="00FD2171" w:rsidRPr="00AF0A6E">
        <w:rPr>
          <w:rFonts w:hint="cs"/>
          <w:sz w:val="26"/>
          <w:szCs w:val="26"/>
          <w:highlight w:val="yellow"/>
          <w:rtl/>
          <w:lang w:val="en-US" w:bidi="ar-SA"/>
        </w:rPr>
        <w:t>في</w:t>
      </w:r>
      <w:r w:rsidR="00066483" w:rsidRPr="00AF0A6E">
        <w:rPr>
          <w:sz w:val="26"/>
          <w:szCs w:val="26"/>
          <w:highlight w:val="yellow"/>
          <w:rtl/>
          <w:lang w:val="en-US" w:bidi="ar-SA"/>
        </w:rPr>
        <w:t xml:space="preserve"> بعض </w:t>
      </w:r>
      <w:r w:rsidR="00FD2171" w:rsidRPr="00AF0A6E">
        <w:rPr>
          <w:rFonts w:hint="cs"/>
          <w:sz w:val="26"/>
          <w:szCs w:val="26"/>
          <w:highlight w:val="yellow"/>
          <w:rtl/>
          <w:lang w:val="en-US" w:bidi="ar-SA"/>
        </w:rPr>
        <w:t>البلدان</w:t>
      </w:r>
      <w:r w:rsidR="00066483" w:rsidRPr="00AF0A6E">
        <w:rPr>
          <w:sz w:val="26"/>
          <w:szCs w:val="26"/>
          <w:highlight w:val="yellow"/>
          <w:rtl/>
          <w:lang w:val="en-US" w:bidi="ar-SA"/>
        </w:rPr>
        <w:t xml:space="preserve"> </w:t>
      </w:r>
      <w:r w:rsidR="00FD2171" w:rsidRPr="00AF0A6E">
        <w:rPr>
          <w:rFonts w:hint="cs"/>
          <w:sz w:val="26"/>
          <w:szCs w:val="26"/>
          <w:highlight w:val="yellow"/>
          <w:rtl/>
          <w:lang w:val="en-US" w:bidi="ar-SA"/>
        </w:rPr>
        <w:t>الذين</w:t>
      </w:r>
      <w:r w:rsidR="00066483" w:rsidRPr="00AF0A6E">
        <w:rPr>
          <w:sz w:val="26"/>
          <w:szCs w:val="26"/>
          <w:highlight w:val="yellow"/>
          <w:rtl/>
          <w:lang w:val="en-US" w:bidi="ar-SA"/>
        </w:rPr>
        <w:t xml:space="preserve"> </w:t>
      </w:r>
      <w:r w:rsidR="00FD2171" w:rsidRPr="00AF0A6E">
        <w:rPr>
          <w:rFonts w:hint="cs"/>
          <w:sz w:val="26"/>
          <w:szCs w:val="26"/>
          <w:highlight w:val="yellow"/>
          <w:rtl/>
          <w:lang w:val="en-US" w:bidi="ar-SA"/>
        </w:rPr>
        <w:t>يحولون</w:t>
      </w:r>
      <w:r w:rsidR="00FD2171" w:rsidRPr="00AF0A6E">
        <w:rPr>
          <w:sz w:val="26"/>
          <w:szCs w:val="26"/>
          <w:highlight w:val="yellow"/>
          <w:rtl/>
          <w:lang w:val="en-US" w:bidi="ar-SA"/>
        </w:rPr>
        <w:t xml:space="preserve"> معظم استهلاكه</w:t>
      </w:r>
      <w:r w:rsidR="00FD2171" w:rsidRPr="00AF0A6E">
        <w:rPr>
          <w:rFonts w:hint="cs"/>
          <w:sz w:val="26"/>
          <w:szCs w:val="26"/>
          <w:highlight w:val="yellow"/>
          <w:rtl/>
          <w:lang w:val="en-US" w:bidi="ar-SA"/>
        </w:rPr>
        <w:t>م</w:t>
      </w:r>
      <w:r w:rsidR="00066483" w:rsidRPr="00AF0A6E">
        <w:rPr>
          <w:sz w:val="26"/>
          <w:szCs w:val="26"/>
          <w:highlight w:val="yellow"/>
          <w:rtl/>
          <w:lang w:val="en-US" w:bidi="ar-SA"/>
        </w:rPr>
        <w:t xml:space="preserve"> إلى </w:t>
      </w:r>
      <w:r w:rsidR="00634E4C" w:rsidRPr="00AF0A6E">
        <w:rPr>
          <w:rFonts w:hint="cs"/>
          <w:sz w:val="26"/>
          <w:szCs w:val="26"/>
          <w:highlight w:val="yellow"/>
          <w:rtl/>
          <w:lang w:val="en-US" w:bidi="ar-SA"/>
        </w:rPr>
        <w:t xml:space="preserve">مواد التبريد </w:t>
      </w:r>
      <w:r w:rsidR="00066483" w:rsidRPr="00AF0A6E">
        <w:rPr>
          <w:sz w:val="26"/>
          <w:szCs w:val="26"/>
          <w:highlight w:val="yellow"/>
          <w:rtl/>
          <w:lang w:val="en-US" w:bidi="ar-SA"/>
        </w:rPr>
        <w:t>هذه.</w:t>
      </w:r>
    </w:p>
    <w:p w:rsidR="000A22D4" w:rsidRPr="000160AD" w:rsidRDefault="00F97DBC" w:rsidP="00D51D8A">
      <w:pPr>
        <w:pStyle w:val="StyleHeader4Para4Left0Firstline0"/>
        <w:numPr>
          <w:ilvl w:val="0"/>
          <w:numId w:val="0"/>
        </w:numPr>
        <w:bidi/>
        <w:rPr>
          <w:sz w:val="26"/>
          <w:szCs w:val="26"/>
          <w:rtl/>
          <w:lang w:val="en-US" w:bidi="ar-SA"/>
        </w:rPr>
      </w:pPr>
      <w:r>
        <w:rPr>
          <w:sz w:val="26"/>
          <w:szCs w:val="26"/>
          <w:rtl/>
          <w:lang w:val="en-US" w:bidi="ar-SA"/>
        </w:rPr>
        <w:t>15</w:t>
      </w:r>
      <w:r w:rsidRPr="00F97DBC">
        <w:rPr>
          <w:rFonts w:hint="cs"/>
          <w:sz w:val="26"/>
          <w:szCs w:val="26"/>
          <w:highlight w:val="yellow"/>
          <w:rtl/>
          <w:lang w:val="en-US" w:bidi="ar-SA"/>
        </w:rPr>
        <w:t xml:space="preserve">-     </w:t>
      </w:r>
      <w:r w:rsidR="00066483" w:rsidRPr="00F97DBC">
        <w:rPr>
          <w:sz w:val="26"/>
          <w:szCs w:val="26"/>
          <w:highlight w:val="yellow"/>
          <w:rtl/>
          <w:lang w:val="en-US" w:bidi="ar-SA"/>
        </w:rPr>
        <w:t xml:space="preserve"> </w:t>
      </w:r>
      <w:r w:rsidR="00671B66">
        <w:rPr>
          <w:rFonts w:hint="cs"/>
          <w:sz w:val="26"/>
          <w:szCs w:val="26"/>
          <w:highlight w:val="yellow"/>
          <w:rtl/>
          <w:lang w:val="en-US" w:bidi="ar-SA"/>
        </w:rPr>
        <w:t xml:space="preserve">لا تتأثر </w:t>
      </w:r>
      <w:r w:rsidR="00066483" w:rsidRPr="00F97DBC">
        <w:rPr>
          <w:sz w:val="26"/>
          <w:szCs w:val="26"/>
          <w:highlight w:val="yellow"/>
          <w:rtl/>
          <w:lang w:val="en-US" w:bidi="ar-SA"/>
        </w:rPr>
        <w:t xml:space="preserve">معظم </w:t>
      </w:r>
      <w:r w:rsidR="00671B66">
        <w:rPr>
          <w:rFonts w:hint="cs"/>
          <w:sz w:val="26"/>
          <w:szCs w:val="26"/>
          <w:highlight w:val="yellow"/>
          <w:rtl/>
          <w:lang w:val="en-US" w:bidi="ar-SA"/>
        </w:rPr>
        <w:t>التكنولوجيات</w:t>
      </w:r>
      <w:r w:rsidR="00671B66">
        <w:rPr>
          <w:sz w:val="26"/>
          <w:szCs w:val="26"/>
          <w:highlight w:val="yellow"/>
          <w:rtl/>
          <w:lang w:val="en-US" w:bidi="ar-SA"/>
        </w:rPr>
        <w:t xml:space="preserve"> الجديدة المتاحة على نطاق واسع </w:t>
      </w:r>
      <w:r w:rsidR="00066483" w:rsidRPr="00F97DBC">
        <w:rPr>
          <w:sz w:val="26"/>
          <w:szCs w:val="26"/>
          <w:highlight w:val="yellow"/>
          <w:rtl/>
          <w:lang w:val="en-US" w:bidi="ar-SA"/>
        </w:rPr>
        <w:t xml:space="preserve">التي تساهم في ارتفاع </w:t>
      </w:r>
      <w:r w:rsidR="00671B66">
        <w:rPr>
          <w:rFonts w:hint="cs"/>
          <w:sz w:val="26"/>
          <w:szCs w:val="26"/>
          <w:highlight w:val="yellow"/>
          <w:rtl/>
          <w:lang w:val="en-US" w:bidi="ar-SA"/>
        </w:rPr>
        <w:t xml:space="preserve">كفاءة استخدام المعدات للطاقة </w:t>
      </w:r>
      <w:r w:rsidR="00066483" w:rsidRPr="00F97DBC">
        <w:rPr>
          <w:sz w:val="26"/>
          <w:szCs w:val="26"/>
          <w:highlight w:val="yellow"/>
          <w:rtl/>
          <w:lang w:val="en-US" w:bidi="ar-SA"/>
        </w:rPr>
        <w:t>بشكل مباشر باعتبارات الملكية الفكرية</w:t>
      </w:r>
      <w:r w:rsidR="00671B66">
        <w:rPr>
          <w:sz w:val="26"/>
          <w:szCs w:val="26"/>
          <w:highlight w:val="yellow"/>
          <w:rtl/>
          <w:lang w:val="en-US" w:bidi="ar-SA"/>
        </w:rPr>
        <w:t>. ومع ذلك</w:t>
      </w:r>
      <w:r w:rsidR="00066483" w:rsidRPr="00F97DBC">
        <w:rPr>
          <w:sz w:val="26"/>
          <w:szCs w:val="26"/>
          <w:highlight w:val="yellow"/>
          <w:rtl/>
          <w:lang w:val="en-US" w:bidi="ar-SA"/>
        </w:rPr>
        <w:t>، ل</w:t>
      </w:r>
      <w:r w:rsidR="00671B66">
        <w:rPr>
          <w:rFonts w:hint="cs"/>
          <w:sz w:val="26"/>
          <w:szCs w:val="26"/>
          <w:highlight w:val="yellow"/>
          <w:rtl/>
          <w:lang w:val="en-US" w:bidi="ar-SA"/>
        </w:rPr>
        <w:t xml:space="preserve">عدد محدود </w:t>
      </w:r>
      <w:r w:rsidR="00066483" w:rsidRPr="00F97DBC">
        <w:rPr>
          <w:sz w:val="26"/>
          <w:szCs w:val="26"/>
          <w:highlight w:val="yellow"/>
          <w:rtl/>
          <w:lang w:val="en-US" w:bidi="ar-SA"/>
        </w:rPr>
        <w:t>من الموردين أو التكنولوجيات ا</w:t>
      </w:r>
      <w:r w:rsidR="00671B66">
        <w:rPr>
          <w:sz w:val="26"/>
          <w:szCs w:val="26"/>
          <w:highlight w:val="yellow"/>
          <w:rtl/>
          <w:lang w:val="en-US" w:bidi="ar-SA"/>
        </w:rPr>
        <w:t>لناشئة أو تقنيات البحث والتطوير</w:t>
      </w:r>
      <w:r w:rsidR="00066483" w:rsidRPr="00F97DBC">
        <w:rPr>
          <w:sz w:val="26"/>
          <w:szCs w:val="26"/>
          <w:highlight w:val="yellow"/>
          <w:rtl/>
          <w:lang w:val="en-US" w:bidi="ar-SA"/>
        </w:rPr>
        <w:t xml:space="preserve">، يجب تحديد اعتبارات الملكية الفكرية </w:t>
      </w:r>
      <w:r w:rsidR="00D51D8A">
        <w:rPr>
          <w:rFonts w:hint="cs"/>
          <w:sz w:val="26"/>
          <w:szCs w:val="26"/>
          <w:highlight w:val="yellow"/>
          <w:rtl/>
          <w:lang w:val="en-US" w:bidi="ar-SA"/>
        </w:rPr>
        <w:t>ل</w:t>
      </w:r>
      <w:r w:rsidR="00066483" w:rsidRPr="00F97DBC">
        <w:rPr>
          <w:sz w:val="26"/>
          <w:szCs w:val="26"/>
          <w:highlight w:val="yellow"/>
          <w:rtl/>
          <w:lang w:val="en-US" w:bidi="ar-SA"/>
        </w:rPr>
        <w:t>كل حالة على حدة.</w:t>
      </w:r>
    </w:p>
    <w:p w:rsidR="000A22D4" w:rsidRDefault="000876FC" w:rsidP="009702F0">
      <w:pPr>
        <w:pStyle w:val="StyleHeader4Para4Left0Firstline0"/>
        <w:numPr>
          <w:ilvl w:val="0"/>
          <w:numId w:val="0"/>
        </w:numPr>
        <w:bidi/>
        <w:rPr>
          <w:sz w:val="26"/>
          <w:szCs w:val="26"/>
          <w:rtl/>
          <w:lang w:val="en-US" w:bidi="ar-SA"/>
        </w:rPr>
      </w:pPr>
      <w:r w:rsidRPr="000160AD">
        <w:rPr>
          <w:sz w:val="26"/>
          <w:szCs w:val="26"/>
          <w:rtl/>
          <w:lang w:val="en-US" w:bidi="ar-SA"/>
        </w:rPr>
        <w:t>1</w:t>
      </w:r>
      <w:r w:rsidR="00416F4E">
        <w:rPr>
          <w:rFonts w:hint="cs"/>
          <w:sz w:val="26"/>
          <w:szCs w:val="26"/>
          <w:rtl/>
          <w:lang w:val="en-US" w:bidi="ar-SA"/>
        </w:rPr>
        <w:t>6</w:t>
      </w:r>
      <w:r w:rsidRPr="000160AD">
        <w:rPr>
          <w:rFonts w:hint="cs"/>
          <w:sz w:val="26"/>
          <w:szCs w:val="26"/>
          <w:rtl/>
          <w:lang w:val="en-US" w:bidi="ar-SA"/>
        </w:rPr>
        <w:t xml:space="preserve">-      </w:t>
      </w:r>
      <w:r w:rsidR="00972EBB" w:rsidRPr="000160AD">
        <w:rPr>
          <w:rFonts w:hint="cs"/>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فيما يتعلق بالتدخلات الفنية للحفاظ </w:t>
      </w:r>
      <w:r w:rsidR="00BC6AE4" w:rsidRPr="000160AD">
        <w:rPr>
          <w:sz w:val="26"/>
          <w:szCs w:val="26"/>
          <w:rtl/>
          <w:lang w:val="en-US" w:bidi="ar-SA"/>
        </w:rPr>
        <w:t>على/ تحسين كفاءة</w:t>
      </w:r>
      <w:r w:rsidR="00BC6AE4" w:rsidRPr="000160AD">
        <w:rPr>
          <w:rFonts w:hint="cs"/>
          <w:sz w:val="26"/>
          <w:szCs w:val="26"/>
          <w:rtl/>
          <w:lang w:val="en-US" w:bidi="ar-SA"/>
        </w:rPr>
        <w:t xml:space="preserve"> استخدام</w:t>
      </w:r>
      <w:r w:rsidR="00BC6AE4" w:rsidRPr="000160AD">
        <w:rPr>
          <w:sz w:val="26"/>
          <w:szCs w:val="26"/>
          <w:rtl/>
          <w:lang w:val="en-US" w:bidi="ar-SA"/>
        </w:rPr>
        <w:t xml:space="preserve"> الطاقة</w:t>
      </w:r>
      <w:r w:rsidR="000A22D4" w:rsidRPr="000160AD">
        <w:rPr>
          <w:sz w:val="26"/>
          <w:szCs w:val="26"/>
          <w:rtl/>
          <w:lang w:val="en-US" w:bidi="ar-SA"/>
        </w:rPr>
        <w:t xml:space="preserve">، تفرض </w:t>
      </w:r>
      <w:r w:rsidR="00BC6AE4" w:rsidRPr="000160AD">
        <w:rPr>
          <w:rFonts w:hint="cs"/>
          <w:sz w:val="26"/>
          <w:szCs w:val="26"/>
          <w:rtl/>
          <w:lang w:val="en-US" w:bidi="ar-SA"/>
        </w:rPr>
        <w:t>ال</w:t>
      </w:r>
      <w:r w:rsidR="000A22D4" w:rsidRPr="000160AD">
        <w:rPr>
          <w:sz w:val="26"/>
          <w:szCs w:val="26"/>
          <w:rtl/>
          <w:lang w:val="en-US" w:bidi="ar-SA"/>
        </w:rPr>
        <w:t xml:space="preserve">بيئة </w:t>
      </w:r>
      <w:r w:rsidR="00BC6AE4" w:rsidRPr="000160AD">
        <w:rPr>
          <w:rFonts w:hint="cs"/>
          <w:sz w:val="26"/>
          <w:szCs w:val="26"/>
          <w:rtl/>
          <w:lang w:val="en-US" w:bidi="ar-SA"/>
        </w:rPr>
        <w:t xml:space="preserve">التي توجد فيها </w:t>
      </w:r>
      <w:r w:rsidR="000A22D4" w:rsidRPr="000160AD">
        <w:rPr>
          <w:sz w:val="26"/>
          <w:szCs w:val="26"/>
          <w:rtl/>
          <w:lang w:val="en-US" w:bidi="ar-SA"/>
        </w:rPr>
        <w:t xml:space="preserve">درجة الحرارة المحيطة العالية  مجموعة إضافية </w:t>
      </w:r>
      <w:r w:rsidR="00BC6AE4" w:rsidRPr="000160AD">
        <w:rPr>
          <w:sz w:val="26"/>
          <w:szCs w:val="26"/>
          <w:rtl/>
          <w:lang w:val="en-US" w:bidi="ar-SA"/>
        </w:rPr>
        <w:t xml:space="preserve">من التحديات على اختيار </w:t>
      </w:r>
      <w:r w:rsidR="00BC6AE4" w:rsidRPr="000160AD">
        <w:rPr>
          <w:rFonts w:hint="cs"/>
          <w:sz w:val="26"/>
          <w:szCs w:val="26"/>
          <w:rtl/>
          <w:lang w:val="en-US" w:bidi="ar-SA"/>
        </w:rPr>
        <w:t>مواد التبريد</w:t>
      </w:r>
      <w:r w:rsidR="00BC6AE4" w:rsidRPr="000160AD">
        <w:rPr>
          <w:sz w:val="26"/>
          <w:szCs w:val="26"/>
          <w:rtl/>
          <w:lang w:val="en-US" w:bidi="ar-SA"/>
        </w:rPr>
        <w:t xml:space="preserve"> وتصميم النظام</w:t>
      </w:r>
      <w:r w:rsidR="000A22D4" w:rsidRPr="000160AD">
        <w:rPr>
          <w:sz w:val="26"/>
          <w:szCs w:val="26"/>
          <w:rtl/>
          <w:lang w:val="en-US" w:bidi="ar-SA"/>
        </w:rPr>
        <w:t xml:space="preserve"> وفرص تحسين كفاءة</w:t>
      </w:r>
      <w:r w:rsidR="00BC6AE4" w:rsidRPr="000160AD">
        <w:rPr>
          <w:rFonts w:hint="cs"/>
          <w:sz w:val="26"/>
          <w:szCs w:val="26"/>
          <w:rtl/>
          <w:lang w:val="en-US" w:bidi="ar-SA"/>
        </w:rPr>
        <w:t xml:space="preserve"> استخدام</w:t>
      </w:r>
      <w:r w:rsidR="000A22D4" w:rsidRPr="000160AD">
        <w:rPr>
          <w:sz w:val="26"/>
          <w:szCs w:val="26"/>
          <w:rtl/>
          <w:lang w:val="en-US" w:bidi="ar-SA"/>
        </w:rPr>
        <w:t xml:space="preserve"> الطاقة المحتملة. في </w:t>
      </w:r>
      <w:r w:rsidR="00BC6AE4" w:rsidRPr="000160AD">
        <w:rPr>
          <w:rFonts w:hint="cs"/>
          <w:sz w:val="26"/>
          <w:szCs w:val="26"/>
          <w:rtl/>
          <w:lang w:val="en-US" w:bidi="ar-SA"/>
        </w:rPr>
        <w:t>ال</w:t>
      </w:r>
      <w:r w:rsidR="00BC6AE4" w:rsidRPr="000160AD">
        <w:rPr>
          <w:sz w:val="26"/>
          <w:szCs w:val="26"/>
          <w:rtl/>
          <w:lang w:val="en-US" w:bidi="ar-SA"/>
        </w:rPr>
        <w:t xml:space="preserve">بيئة </w:t>
      </w:r>
      <w:r w:rsidR="00BC6AE4" w:rsidRPr="000160AD">
        <w:rPr>
          <w:rFonts w:hint="cs"/>
          <w:sz w:val="26"/>
          <w:szCs w:val="26"/>
          <w:rtl/>
          <w:lang w:val="en-US" w:bidi="ar-SA"/>
        </w:rPr>
        <w:t xml:space="preserve">التي توجد فيها </w:t>
      </w:r>
      <w:r w:rsidR="00BC6AE4" w:rsidRPr="000160AD">
        <w:rPr>
          <w:sz w:val="26"/>
          <w:szCs w:val="26"/>
          <w:rtl/>
          <w:lang w:val="en-US" w:bidi="ar-SA"/>
        </w:rPr>
        <w:t>درجة الحرارة المحيطة العالية</w:t>
      </w:r>
      <w:r w:rsidR="000A22D4" w:rsidRPr="000160AD">
        <w:rPr>
          <w:sz w:val="26"/>
          <w:szCs w:val="26"/>
          <w:rtl/>
          <w:lang w:val="en-US" w:bidi="ar-SA"/>
        </w:rPr>
        <w:t xml:space="preserve">، تتأثر تصميمات النظام التي تحافظ على كفاءة </w:t>
      </w:r>
      <w:r w:rsidR="00BC6AE4" w:rsidRPr="000160AD">
        <w:rPr>
          <w:rFonts w:hint="cs"/>
          <w:sz w:val="26"/>
          <w:szCs w:val="26"/>
          <w:rtl/>
          <w:lang w:val="en-US" w:bidi="ar-SA"/>
        </w:rPr>
        <w:t>استخدام</w:t>
      </w:r>
      <w:r w:rsidR="00BC6AE4" w:rsidRPr="000160AD">
        <w:rPr>
          <w:sz w:val="26"/>
          <w:szCs w:val="26"/>
          <w:rtl/>
          <w:lang w:val="en-US" w:bidi="ar-SA"/>
        </w:rPr>
        <w:t xml:space="preserve"> </w:t>
      </w:r>
      <w:r w:rsidR="000A22D4" w:rsidRPr="000160AD">
        <w:rPr>
          <w:sz w:val="26"/>
          <w:szCs w:val="26"/>
          <w:rtl/>
          <w:lang w:val="en-US" w:bidi="ar-SA"/>
        </w:rPr>
        <w:t xml:space="preserve">الطاقة باختيار مادة التبريد بسبب الخواص الديناميكية الحرارية ومتطلبات السلامة بسبب زيادة الشحن وتوافر المكونات وتكلفتها. وقد أظهرت الأبحاث التي أجريت حتى الآن في ظروف </w:t>
      </w:r>
      <w:r w:rsidR="00BC6AE4" w:rsidRPr="000160AD">
        <w:rPr>
          <w:rFonts w:hint="cs"/>
          <w:sz w:val="26"/>
          <w:szCs w:val="26"/>
          <w:rtl/>
          <w:lang w:val="en-US" w:bidi="ar-SA"/>
        </w:rPr>
        <w:t>ال</w:t>
      </w:r>
      <w:r w:rsidR="00BC6AE4" w:rsidRPr="000160AD">
        <w:rPr>
          <w:sz w:val="26"/>
          <w:szCs w:val="26"/>
          <w:rtl/>
          <w:lang w:val="en-US" w:bidi="ar-SA"/>
        </w:rPr>
        <w:t xml:space="preserve">بيئة </w:t>
      </w:r>
      <w:r w:rsidR="00BC6AE4" w:rsidRPr="000160AD">
        <w:rPr>
          <w:rFonts w:hint="cs"/>
          <w:sz w:val="26"/>
          <w:szCs w:val="26"/>
          <w:rtl/>
          <w:lang w:val="en-US" w:bidi="ar-SA"/>
        </w:rPr>
        <w:t xml:space="preserve">التي توجد فيها </w:t>
      </w:r>
      <w:r w:rsidR="00BC6AE4" w:rsidRPr="000160AD">
        <w:rPr>
          <w:sz w:val="26"/>
          <w:szCs w:val="26"/>
          <w:rtl/>
          <w:lang w:val="en-US" w:bidi="ar-SA"/>
        </w:rPr>
        <w:t xml:space="preserve">درجة الحرارة المحيطة العالية </w:t>
      </w:r>
      <w:r w:rsidR="000A22D4" w:rsidRPr="000160AD">
        <w:rPr>
          <w:sz w:val="26"/>
          <w:szCs w:val="26"/>
          <w:rtl/>
          <w:lang w:val="en-US" w:bidi="ar-SA"/>
        </w:rPr>
        <w:t xml:space="preserve">التي أجريت حتى الآن مدى صلاحية بعض البدائل ذات القدرة المنخفضة على إحداث الاحترار العالمي لتقديم نتائج مماثلة في مجال كفاءة </w:t>
      </w:r>
      <w:r w:rsidR="00BC6AE4" w:rsidRPr="000160AD">
        <w:rPr>
          <w:rFonts w:hint="cs"/>
          <w:sz w:val="26"/>
          <w:szCs w:val="26"/>
          <w:rtl/>
          <w:lang w:val="en-US" w:bidi="ar-SA"/>
        </w:rPr>
        <w:t>استخدام</w:t>
      </w:r>
      <w:r w:rsidR="00BC6AE4" w:rsidRPr="000160AD">
        <w:rPr>
          <w:sz w:val="26"/>
          <w:szCs w:val="26"/>
          <w:rtl/>
          <w:lang w:val="en-US" w:bidi="ar-SA"/>
        </w:rPr>
        <w:t xml:space="preserve"> </w:t>
      </w:r>
      <w:r w:rsidR="000A22D4" w:rsidRPr="000160AD">
        <w:rPr>
          <w:sz w:val="26"/>
          <w:szCs w:val="26"/>
          <w:rtl/>
          <w:lang w:val="en-US" w:bidi="ar-SA"/>
        </w:rPr>
        <w:t xml:space="preserve">الطاقة إلى التقنيات الحالية. </w:t>
      </w:r>
      <w:r w:rsidR="00C4158A" w:rsidRPr="000160AD">
        <w:rPr>
          <w:rFonts w:hint="cs"/>
          <w:sz w:val="26"/>
          <w:szCs w:val="26"/>
          <w:rtl/>
          <w:lang w:val="en-US" w:bidi="ar-SA"/>
        </w:rPr>
        <w:t xml:space="preserve">وتستمر </w:t>
      </w:r>
      <w:r w:rsidR="00C4158A" w:rsidRPr="000160AD">
        <w:rPr>
          <w:sz w:val="26"/>
          <w:szCs w:val="26"/>
          <w:rtl/>
          <w:lang w:val="en-US" w:bidi="ar-SA"/>
        </w:rPr>
        <w:t>مواصلة البحث</w:t>
      </w:r>
      <w:r w:rsidR="000A22D4" w:rsidRPr="000160AD">
        <w:rPr>
          <w:sz w:val="26"/>
          <w:szCs w:val="26"/>
          <w:rtl/>
          <w:lang w:val="en-US" w:bidi="ar-SA"/>
        </w:rPr>
        <w:t xml:space="preserve"> وكذلك جهود القطاع ال</w:t>
      </w:r>
      <w:r w:rsidR="00C4158A" w:rsidRPr="000160AD">
        <w:rPr>
          <w:sz w:val="26"/>
          <w:szCs w:val="26"/>
          <w:rtl/>
          <w:lang w:val="en-US" w:bidi="ar-SA"/>
        </w:rPr>
        <w:t>خاص</w:t>
      </w:r>
      <w:r w:rsidR="00C4158A" w:rsidRPr="000160AD">
        <w:rPr>
          <w:rFonts w:hint="cs"/>
          <w:sz w:val="26"/>
          <w:szCs w:val="26"/>
          <w:rtl/>
          <w:lang w:val="en-US" w:bidi="ar-SA"/>
        </w:rPr>
        <w:t xml:space="preserve"> في</w:t>
      </w:r>
      <w:r w:rsidR="000A22D4" w:rsidRPr="000160AD">
        <w:rPr>
          <w:sz w:val="26"/>
          <w:szCs w:val="26"/>
          <w:rtl/>
          <w:lang w:val="en-US" w:bidi="ar-SA"/>
        </w:rPr>
        <w:t xml:space="preserve"> التركيز على تحسين التصميم لتحقيق كفاءات مستهدفة لتلك البدائل. </w:t>
      </w:r>
      <w:r w:rsidR="00C4158A" w:rsidRPr="000160AD">
        <w:rPr>
          <w:rFonts w:hint="cs"/>
          <w:sz w:val="26"/>
          <w:szCs w:val="26"/>
          <w:rtl/>
          <w:lang w:val="en-US" w:bidi="ar-SA"/>
        </w:rPr>
        <w:t>و</w:t>
      </w:r>
      <w:r w:rsidR="000A22D4" w:rsidRPr="000160AD">
        <w:rPr>
          <w:sz w:val="26"/>
          <w:szCs w:val="26"/>
          <w:rtl/>
          <w:lang w:val="en-US" w:bidi="ar-SA"/>
        </w:rPr>
        <w:t>ترد في التقرير التحديات التقنية والمالية والسوقية والمعلومات</w:t>
      </w:r>
      <w:r w:rsidR="00C4158A" w:rsidRPr="000160AD">
        <w:rPr>
          <w:rFonts w:hint="cs"/>
          <w:sz w:val="26"/>
          <w:szCs w:val="26"/>
          <w:rtl/>
          <w:lang w:val="en-US" w:bidi="ar-SA"/>
        </w:rPr>
        <w:t>ية</w:t>
      </w:r>
      <w:r w:rsidR="00C4158A" w:rsidRPr="000160AD">
        <w:rPr>
          <w:sz w:val="26"/>
          <w:szCs w:val="26"/>
          <w:rtl/>
          <w:lang w:val="en-US" w:bidi="ar-SA"/>
        </w:rPr>
        <w:t xml:space="preserve"> والمؤسسية</w:t>
      </w:r>
      <w:r w:rsidR="000A22D4" w:rsidRPr="000160AD">
        <w:rPr>
          <w:sz w:val="26"/>
          <w:szCs w:val="26"/>
          <w:rtl/>
          <w:lang w:val="en-US" w:bidi="ar-SA"/>
        </w:rPr>
        <w:t>/ التنظيمية وكفاءة الخدمات وغيرها من التحديات إلى جانب تدابير التخفيف التي يمكن اتخاذها.</w:t>
      </w:r>
      <w:r w:rsidR="0058046D">
        <w:rPr>
          <w:rFonts w:hint="cs"/>
          <w:sz w:val="26"/>
          <w:szCs w:val="26"/>
          <w:rtl/>
          <w:lang w:val="en-US" w:bidi="ar-SA"/>
        </w:rPr>
        <w:t xml:space="preserve"> </w:t>
      </w:r>
      <w:r w:rsidR="009702F0" w:rsidRPr="00BD64DE">
        <w:rPr>
          <w:rFonts w:hint="cs"/>
          <w:sz w:val="26"/>
          <w:szCs w:val="26"/>
          <w:highlight w:val="yellow"/>
          <w:rtl/>
          <w:lang w:val="en-US" w:bidi="ar-SA"/>
        </w:rPr>
        <w:t>يعيد</w:t>
      </w:r>
      <w:r w:rsidR="0058046D" w:rsidRPr="00BD64DE">
        <w:rPr>
          <w:sz w:val="26"/>
          <w:szCs w:val="26"/>
          <w:highlight w:val="yellow"/>
          <w:rtl/>
          <w:lang w:val="en-US" w:bidi="ar-SA"/>
        </w:rPr>
        <w:t xml:space="preserve"> </w:t>
      </w:r>
      <w:r w:rsidR="009702F0" w:rsidRPr="00BD64DE">
        <w:rPr>
          <w:rFonts w:hint="cs"/>
          <w:sz w:val="26"/>
          <w:szCs w:val="26"/>
          <w:highlight w:val="yellow"/>
          <w:rtl/>
          <w:lang w:val="en-US" w:bidi="ar-SA"/>
        </w:rPr>
        <w:t>ال</w:t>
      </w:r>
      <w:r w:rsidR="0058046D" w:rsidRPr="00BD64DE">
        <w:rPr>
          <w:sz w:val="26"/>
          <w:szCs w:val="26"/>
          <w:highlight w:val="yellow"/>
          <w:rtl/>
          <w:lang w:val="en-US" w:bidi="ar-SA"/>
        </w:rPr>
        <w:t xml:space="preserve">مشروع </w:t>
      </w:r>
      <w:r w:rsidR="0058046D" w:rsidRPr="00BD64DE">
        <w:rPr>
          <w:sz w:val="26"/>
          <w:szCs w:val="26"/>
          <w:highlight w:val="yellow"/>
          <w:lang w:val="en-US" w:bidi="ar-SA"/>
        </w:rPr>
        <w:t>PRAHA-II</w:t>
      </w:r>
      <w:r w:rsidR="0058046D" w:rsidRPr="00BD64DE">
        <w:rPr>
          <w:sz w:val="26"/>
          <w:szCs w:val="26"/>
          <w:highlight w:val="yellow"/>
          <w:rtl/>
          <w:lang w:val="en-US" w:bidi="ar-SA"/>
        </w:rPr>
        <w:t xml:space="preserve"> الممول من الصندوق </w:t>
      </w:r>
      <w:r w:rsidR="0058046D" w:rsidRPr="00BD64DE">
        <w:rPr>
          <w:rFonts w:hint="cs"/>
          <w:sz w:val="26"/>
          <w:szCs w:val="26"/>
          <w:highlight w:val="yellow"/>
          <w:rtl/>
          <w:lang w:val="en-US" w:bidi="ar-SA"/>
        </w:rPr>
        <w:t>ال</w:t>
      </w:r>
      <w:r w:rsidR="0058046D" w:rsidRPr="00BD64DE">
        <w:rPr>
          <w:sz w:val="26"/>
          <w:szCs w:val="26"/>
          <w:highlight w:val="yellow"/>
          <w:rtl/>
          <w:lang w:val="en-US" w:bidi="ar-SA"/>
        </w:rPr>
        <w:t xml:space="preserve">متعدد الأطراف </w:t>
      </w:r>
      <w:r w:rsidR="009702F0" w:rsidRPr="00BD64DE">
        <w:rPr>
          <w:rFonts w:hint="cs"/>
          <w:sz w:val="26"/>
          <w:szCs w:val="26"/>
          <w:highlight w:val="yellow"/>
          <w:rtl/>
          <w:lang w:val="en-US" w:bidi="ar-SA"/>
        </w:rPr>
        <w:t xml:space="preserve">من </w:t>
      </w:r>
      <w:r w:rsidR="0058046D" w:rsidRPr="00BD64DE">
        <w:rPr>
          <w:sz w:val="26"/>
          <w:szCs w:val="26"/>
          <w:highlight w:val="yellow"/>
          <w:rtl/>
          <w:lang w:val="en-US" w:bidi="ar-SA"/>
        </w:rPr>
        <w:t>اختبار الوحدات المحسنة باستخدام الضو</w:t>
      </w:r>
      <w:r w:rsidR="009702F0" w:rsidRPr="00BD64DE">
        <w:rPr>
          <w:sz w:val="26"/>
          <w:szCs w:val="26"/>
          <w:highlight w:val="yellow"/>
          <w:rtl/>
          <w:lang w:val="en-US" w:bidi="ar-SA"/>
        </w:rPr>
        <w:t>اغط والمبادلات الحرارية</w:t>
      </w:r>
      <w:r w:rsidR="009702F0" w:rsidRPr="00BD64DE">
        <w:rPr>
          <w:rFonts w:hint="cs"/>
          <w:sz w:val="26"/>
          <w:szCs w:val="26"/>
          <w:highlight w:val="yellow"/>
          <w:rtl/>
          <w:lang w:val="en-US" w:bidi="ar-SA"/>
        </w:rPr>
        <w:t xml:space="preserve"> الكفء</w:t>
      </w:r>
      <w:r w:rsidR="009702F0" w:rsidRPr="00BD64DE">
        <w:rPr>
          <w:sz w:val="26"/>
          <w:szCs w:val="26"/>
          <w:highlight w:val="yellow"/>
          <w:rtl/>
          <w:lang w:val="en-US" w:bidi="ar-SA"/>
        </w:rPr>
        <w:t xml:space="preserve">، </w:t>
      </w:r>
      <w:r w:rsidR="00081DE3">
        <w:rPr>
          <w:rFonts w:hint="cs"/>
          <w:sz w:val="26"/>
          <w:szCs w:val="26"/>
          <w:highlight w:val="yellow"/>
          <w:rtl/>
          <w:lang w:val="en-US" w:bidi="ar-SA"/>
        </w:rPr>
        <w:t>الذي</w:t>
      </w:r>
      <w:r w:rsidR="009702F0" w:rsidRPr="00BD64DE">
        <w:rPr>
          <w:sz w:val="26"/>
          <w:szCs w:val="26"/>
          <w:highlight w:val="yellow"/>
          <w:rtl/>
          <w:lang w:val="en-US" w:bidi="ar-SA"/>
        </w:rPr>
        <w:t xml:space="preserve"> أعيد بناؤه</w:t>
      </w:r>
      <w:r w:rsidR="0058046D" w:rsidRPr="00BD64DE">
        <w:rPr>
          <w:sz w:val="26"/>
          <w:szCs w:val="26"/>
          <w:highlight w:val="yellow"/>
          <w:rtl/>
          <w:lang w:val="en-US" w:bidi="ar-SA"/>
        </w:rPr>
        <w:t xml:space="preserve"> من النماذج </w:t>
      </w:r>
      <w:r w:rsidR="001B6CCD">
        <w:rPr>
          <w:rFonts w:hint="cs"/>
          <w:sz w:val="26"/>
          <w:szCs w:val="26"/>
          <w:highlight w:val="yellow"/>
          <w:rtl/>
          <w:lang w:val="en-US" w:bidi="ar-SA"/>
        </w:rPr>
        <w:t xml:space="preserve">الأولية </w:t>
      </w:r>
      <w:r w:rsidR="0058046D" w:rsidRPr="00BD64DE">
        <w:rPr>
          <w:sz w:val="26"/>
          <w:szCs w:val="26"/>
          <w:highlight w:val="yellow"/>
          <w:rtl/>
          <w:lang w:val="en-US" w:bidi="ar-SA"/>
        </w:rPr>
        <w:t>الأصلية المستخدمة في</w:t>
      </w:r>
      <w:r w:rsidR="009702F0" w:rsidRPr="00BD64DE">
        <w:rPr>
          <w:rFonts w:hint="cs"/>
          <w:sz w:val="26"/>
          <w:szCs w:val="26"/>
          <w:highlight w:val="yellow"/>
          <w:rtl/>
          <w:lang w:val="en-US" w:bidi="ar-SA"/>
        </w:rPr>
        <w:t xml:space="preserve"> المشروع</w:t>
      </w:r>
      <w:r w:rsidR="0058046D" w:rsidRPr="00BD64DE">
        <w:rPr>
          <w:sz w:val="26"/>
          <w:szCs w:val="26"/>
          <w:highlight w:val="yellow"/>
          <w:rtl/>
          <w:lang w:val="en-US" w:bidi="ar-SA"/>
        </w:rPr>
        <w:t xml:space="preserve"> </w:t>
      </w:r>
      <w:r w:rsidR="0058046D" w:rsidRPr="00BD64DE">
        <w:rPr>
          <w:sz w:val="26"/>
          <w:szCs w:val="26"/>
          <w:highlight w:val="yellow"/>
          <w:lang w:val="en-US" w:bidi="ar-SA"/>
        </w:rPr>
        <w:t>PRAHA-I</w:t>
      </w:r>
      <w:r w:rsidR="0058046D" w:rsidRPr="00BD64DE">
        <w:rPr>
          <w:sz w:val="26"/>
          <w:szCs w:val="26"/>
          <w:highlight w:val="yellow"/>
          <w:rtl/>
          <w:lang w:val="en-US" w:bidi="ar-SA"/>
        </w:rPr>
        <w:t>.</w:t>
      </w:r>
    </w:p>
    <w:p w:rsidR="009251DF" w:rsidRPr="000160AD" w:rsidRDefault="00944BA7" w:rsidP="009251DF">
      <w:pPr>
        <w:pStyle w:val="StyleHeader4Para4Left0Firstline0"/>
        <w:numPr>
          <w:ilvl w:val="0"/>
          <w:numId w:val="0"/>
        </w:numPr>
        <w:bidi/>
        <w:rPr>
          <w:sz w:val="26"/>
          <w:szCs w:val="26"/>
          <w:rtl/>
          <w:lang w:val="en-US" w:bidi="ar-SA"/>
        </w:rPr>
      </w:pPr>
      <w:r w:rsidRPr="00944BA7">
        <w:rPr>
          <w:sz w:val="26"/>
          <w:szCs w:val="26"/>
          <w:rtl/>
          <w:lang w:val="en-US" w:bidi="ar-SA"/>
        </w:rPr>
        <w:t xml:space="preserve">17- </w:t>
      </w:r>
      <w:r>
        <w:rPr>
          <w:rFonts w:hint="cs"/>
          <w:sz w:val="26"/>
          <w:szCs w:val="26"/>
          <w:rtl/>
          <w:lang w:val="en-US" w:bidi="ar-SA"/>
        </w:rPr>
        <w:t xml:space="preserve">     </w:t>
      </w:r>
      <w:r w:rsidRPr="00944BA7">
        <w:rPr>
          <w:sz w:val="26"/>
          <w:szCs w:val="26"/>
          <w:highlight w:val="yellow"/>
          <w:rtl/>
          <w:lang w:val="en-US" w:bidi="ar-SA"/>
        </w:rPr>
        <w:t xml:space="preserve">لا تعد ظروف </w:t>
      </w:r>
      <w:r w:rsidR="0075708C">
        <w:rPr>
          <w:rFonts w:hint="cs"/>
          <w:sz w:val="26"/>
          <w:szCs w:val="26"/>
          <w:highlight w:val="yellow"/>
          <w:rtl/>
          <w:lang w:val="en-US" w:bidi="ar-SA"/>
        </w:rPr>
        <w:t>ارتفاع</w:t>
      </w:r>
      <w:r w:rsidR="009251DF">
        <w:rPr>
          <w:rFonts w:hint="cs"/>
          <w:sz w:val="26"/>
          <w:szCs w:val="26"/>
          <w:highlight w:val="yellow"/>
          <w:rtl/>
          <w:lang w:val="en-US" w:bidi="ar-SA"/>
        </w:rPr>
        <w:t xml:space="preserve"> درجة</w:t>
      </w:r>
      <w:r w:rsidR="0075708C">
        <w:rPr>
          <w:rFonts w:hint="cs"/>
          <w:sz w:val="26"/>
          <w:szCs w:val="26"/>
          <w:highlight w:val="yellow"/>
          <w:rtl/>
          <w:lang w:val="en-US" w:bidi="ar-SA"/>
        </w:rPr>
        <w:t xml:space="preserve"> الحرارة في البيئة المحيطة </w:t>
      </w:r>
      <w:r w:rsidRPr="00944BA7">
        <w:rPr>
          <w:sz w:val="26"/>
          <w:szCs w:val="26"/>
          <w:highlight w:val="yellow"/>
          <w:rtl/>
          <w:lang w:val="en-US" w:bidi="ar-SA"/>
        </w:rPr>
        <w:t xml:space="preserve">مشكلة عامة </w:t>
      </w:r>
      <w:r w:rsidR="009251DF">
        <w:rPr>
          <w:rFonts w:hint="cs"/>
          <w:sz w:val="26"/>
          <w:szCs w:val="26"/>
          <w:highlight w:val="yellow"/>
          <w:rtl/>
          <w:lang w:val="en-US" w:bidi="ar-SA"/>
        </w:rPr>
        <w:t>ل</w:t>
      </w:r>
      <w:r w:rsidR="00A45696">
        <w:rPr>
          <w:rFonts w:hint="cs"/>
          <w:sz w:val="26"/>
          <w:szCs w:val="26"/>
          <w:highlight w:val="yellow"/>
          <w:rtl/>
          <w:lang w:val="en-US" w:bidi="ar-SA"/>
        </w:rPr>
        <w:t>أجهزة تكييف الهواء التجارية المستقلة</w:t>
      </w:r>
      <w:r w:rsidRPr="00944BA7">
        <w:rPr>
          <w:sz w:val="26"/>
          <w:szCs w:val="26"/>
          <w:highlight w:val="yellow"/>
          <w:rtl/>
          <w:lang w:val="en-US" w:bidi="ar-SA"/>
        </w:rPr>
        <w:t xml:space="preserve"> التي توضع غالبًا داخل </w:t>
      </w:r>
      <w:r w:rsidR="009251DF">
        <w:rPr>
          <w:rFonts w:hint="cs"/>
          <w:sz w:val="26"/>
          <w:szCs w:val="26"/>
          <w:highlight w:val="yellow"/>
          <w:rtl/>
          <w:lang w:val="en-US" w:bidi="ar-SA"/>
        </w:rPr>
        <w:t>ال</w:t>
      </w:r>
      <w:r w:rsidRPr="00944BA7">
        <w:rPr>
          <w:sz w:val="26"/>
          <w:szCs w:val="26"/>
          <w:highlight w:val="yellow"/>
          <w:rtl/>
          <w:lang w:val="en-US" w:bidi="ar-SA"/>
        </w:rPr>
        <w:t>متاجر و</w:t>
      </w:r>
      <w:r w:rsidR="009251DF">
        <w:rPr>
          <w:rFonts w:hint="cs"/>
          <w:sz w:val="26"/>
          <w:szCs w:val="26"/>
          <w:highlight w:val="yellow"/>
          <w:rtl/>
          <w:lang w:val="en-US" w:bidi="ar-SA"/>
        </w:rPr>
        <w:t>ال</w:t>
      </w:r>
      <w:r w:rsidRPr="00944BA7">
        <w:rPr>
          <w:sz w:val="26"/>
          <w:szCs w:val="26"/>
          <w:highlight w:val="yellow"/>
          <w:rtl/>
          <w:lang w:val="en-US" w:bidi="ar-SA"/>
        </w:rPr>
        <w:t xml:space="preserve">محلات </w:t>
      </w:r>
      <w:r w:rsidR="009251DF">
        <w:rPr>
          <w:rFonts w:hint="cs"/>
          <w:sz w:val="26"/>
          <w:szCs w:val="26"/>
          <w:highlight w:val="yellow"/>
          <w:rtl/>
          <w:lang w:val="en-US" w:bidi="ar-SA"/>
        </w:rPr>
        <w:t>ال</w:t>
      </w:r>
      <w:r w:rsidRPr="00944BA7">
        <w:rPr>
          <w:sz w:val="26"/>
          <w:szCs w:val="26"/>
          <w:highlight w:val="yellow"/>
          <w:rtl/>
          <w:lang w:val="en-US" w:bidi="ar-SA"/>
        </w:rPr>
        <w:t>مكيفة</w:t>
      </w:r>
      <w:r w:rsidR="00A45696">
        <w:rPr>
          <w:rFonts w:hint="cs"/>
          <w:sz w:val="26"/>
          <w:szCs w:val="26"/>
          <w:highlight w:val="yellow"/>
          <w:rtl/>
          <w:lang w:val="en-US" w:bidi="ar-SA"/>
        </w:rPr>
        <w:t xml:space="preserve"> الهواء</w:t>
      </w:r>
      <w:r w:rsidR="00A45696">
        <w:rPr>
          <w:sz w:val="26"/>
          <w:szCs w:val="26"/>
          <w:highlight w:val="yellow"/>
          <w:rtl/>
          <w:lang w:val="en-US" w:bidi="ar-SA"/>
        </w:rPr>
        <w:t>. ومع ذلك</w:t>
      </w:r>
      <w:r w:rsidRPr="00944BA7">
        <w:rPr>
          <w:sz w:val="26"/>
          <w:szCs w:val="26"/>
          <w:highlight w:val="yellow"/>
          <w:rtl/>
          <w:lang w:val="en-US" w:bidi="ar-SA"/>
        </w:rPr>
        <w:t xml:space="preserve">، في </w:t>
      </w:r>
      <w:r w:rsidR="00A45696">
        <w:rPr>
          <w:rFonts w:hint="cs"/>
          <w:sz w:val="26"/>
          <w:szCs w:val="26"/>
          <w:highlight w:val="yellow"/>
          <w:rtl/>
          <w:lang w:val="en-US" w:bidi="ar-SA"/>
        </w:rPr>
        <w:t>بلدان</w:t>
      </w:r>
      <w:r w:rsidR="00A45696">
        <w:rPr>
          <w:sz w:val="26"/>
          <w:szCs w:val="26"/>
          <w:highlight w:val="yellow"/>
          <w:rtl/>
          <w:lang w:val="en-US" w:bidi="ar-SA"/>
        </w:rPr>
        <w:t xml:space="preserve"> المادة 5</w:t>
      </w:r>
      <w:r w:rsidRPr="00944BA7">
        <w:rPr>
          <w:sz w:val="26"/>
          <w:szCs w:val="26"/>
          <w:highlight w:val="yellow"/>
          <w:rtl/>
          <w:lang w:val="en-US" w:bidi="ar-SA"/>
        </w:rPr>
        <w:t xml:space="preserve">، </w:t>
      </w:r>
      <w:r w:rsidR="00A45696">
        <w:rPr>
          <w:rFonts w:hint="cs"/>
          <w:sz w:val="26"/>
          <w:szCs w:val="26"/>
          <w:highlight w:val="yellow"/>
          <w:rtl/>
          <w:lang w:val="en-US" w:bidi="ar-SA"/>
        </w:rPr>
        <w:t xml:space="preserve">توضع </w:t>
      </w:r>
      <w:r w:rsidR="009251DF" w:rsidRPr="00944BA7">
        <w:rPr>
          <w:sz w:val="26"/>
          <w:szCs w:val="26"/>
          <w:highlight w:val="yellow"/>
          <w:rtl/>
          <w:lang w:val="en-US" w:bidi="ar-SA"/>
        </w:rPr>
        <w:t xml:space="preserve">في الهواء الطلق </w:t>
      </w:r>
      <w:r w:rsidR="00903684">
        <w:rPr>
          <w:rFonts w:hint="cs"/>
          <w:sz w:val="26"/>
          <w:szCs w:val="26"/>
          <w:highlight w:val="yellow"/>
          <w:rtl/>
          <w:lang w:val="en-US" w:bidi="ar-SA"/>
        </w:rPr>
        <w:t xml:space="preserve">خارج المباني </w:t>
      </w:r>
      <w:r w:rsidR="009251DF" w:rsidRPr="00944BA7">
        <w:rPr>
          <w:sz w:val="26"/>
          <w:szCs w:val="26"/>
          <w:highlight w:val="yellow"/>
          <w:rtl/>
          <w:lang w:val="en-US" w:bidi="ar-SA"/>
        </w:rPr>
        <w:t>أحيانًا لمنع ال</w:t>
      </w:r>
      <w:r w:rsidR="009251DF">
        <w:rPr>
          <w:sz w:val="26"/>
          <w:szCs w:val="26"/>
          <w:highlight w:val="yellow"/>
          <w:rtl/>
          <w:lang w:val="en-US" w:bidi="ar-SA"/>
        </w:rPr>
        <w:t>حمل الحراري الإضافي داخل المبنى</w:t>
      </w:r>
      <w:r w:rsidR="009251DF" w:rsidRPr="00944BA7">
        <w:rPr>
          <w:sz w:val="26"/>
          <w:szCs w:val="26"/>
          <w:highlight w:val="yellow"/>
          <w:rtl/>
          <w:lang w:val="en-US" w:bidi="ar-SA"/>
        </w:rPr>
        <w:t xml:space="preserve">، مما سيؤثر على الأداء بسبب </w:t>
      </w:r>
      <w:r w:rsidR="009251DF">
        <w:rPr>
          <w:rFonts w:hint="cs"/>
          <w:sz w:val="26"/>
          <w:szCs w:val="26"/>
          <w:highlight w:val="yellow"/>
          <w:rtl/>
          <w:lang w:val="en-US" w:bidi="ar-SA"/>
        </w:rPr>
        <w:t>ارتفاع درجة الحرارة في البيئة المحيطة</w:t>
      </w:r>
      <w:r w:rsidR="009251DF" w:rsidRPr="00944BA7">
        <w:rPr>
          <w:sz w:val="26"/>
          <w:szCs w:val="26"/>
          <w:highlight w:val="yellow"/>
          <w:rtl/>
          <w:lang w:val="en-US" w:bidi="ar-SA"/>
        </w:rPr>
        <w:t>.</w:t>
      </w:r>
    </w:p>
    <w:p w:rsidR="000A22D4" w:rsidRPr="000160AD" w:rsidRDefault="000A22D4" w:rsidP="00944BA7">
      <w:pPr>
        <w:pStyle w:val="StyleHeader4Para4Left0Firstline0"/>
        <w:numPr>
          <w:ilvl w:val="0"/>
          <w:numId w:val="0"/>
        </w:numPr>
        <w:bidi/>
        <w:rPr>
          <w:sz w:val="26"/>
          <w:szCs w:val="26"/>
          <w:lang w:val="en-US" w:bidi="ar-SA"/>
        </w:rPr>
      </w:pPr>
      <w:r w:rsidRPr="000160AD">
        <w:rPr>
          <w:sz w:val="26"/>
          <w:szCs w:val="26"/>
          <w:rtl/>
          <w:lang w:val="en-US" w:bidi="ar-SA"/>
        </w:rPr>
        <w:t>1</w:t>
      </w:r>
      <w:r w:rsidR="00944BA7">
        <w:rPr>
          <w:rFonts w:hint="cs"/>
          <w:sz w:val="26"/>
          <w:szCs w:val="26"/>
          <w:rtl/>
          <w:lang w:val="en-US" w:bidi="ar-SA"/>
        </w:rPr>
        <w:t>8</w:t>
      </w:r>
      <w:r w:rsidRPr="000160AD">
        <w:rPr>
          <w:sz w:val="26"/>
          <w:szCs w:val="26"/>
          <w:rtl/>
          <w:lang w:val="en-US" w:bidi="ar-SA"/>
        </w:rPr>
        <w:t xml:space="preserve">- </w:t>
      </w:r>
      <w:r w:rsidR="00BC45F9">
        <w:rPr>
          <w:rFonts w:hint="cs"/>
          <w:sz w:val="26"/>
          <w:szCs w:val="26"/>
          <w:rtl/>
          <w:lang w:val="en-US" w:bidi="ar-SA"/>
        </w:rPr>
        <w:t xml:space="preserve">    </w:t>
      </w:r>
      <w:r w:rsidR="00972EBB" w:rsidRPr="000160AD">
        <w:rPr>
          <w:rFonts w:hint="cs"/>
          <w:sz w:val="26"/>
          <w:szCs w:val="26"/>
          <w:rtl/>
          <w:lang w:val="en-US" w:bidi="ar-SA"/>
        </w:rPr>
        <w:t>توجد</w:t>
      </w:r>
      <w:r w:rsidR="00972EBB" w:rsidRPr="000160AD">
        <w:rPr>
          <w:sz w:val="26"/>
          <w:szCs w:val="26"/>
          <w:rtl/>
          <w:lang w:val="en-US" w:bidi="ar-SA"/>
        </w:rPr>
        <w:t xml:space="preserve"> طرق طور</w:t>
      </w:r>
      <w:r w:rsidRPr="000160AD">
        <w:rPr>
          <w:sz w:val="26"/>
          <w:szCs w:val="26"/>
          <w:rtl/>
          <w:lang w:val="en-US" w:bidi="ar-SA"/>
        </w:rPr>
        <w:t xml:space="preserve">ها </w:t>
      </w:r>
      <w:r w:rsidR="00972EBB" w:rsidRPr="000160AD">
        <w:rPr>
          <w:rFonts w:hint="cs"/>
          <w:sz w:val="26"/>
          <w:szCs w:val="26"/>
          <w:rtl/>
          <w:lang w:val="en-US" w:bidi="ar-SA"/>
        </w:rPr>
        <w:t>العديد من ال</w:t>
      </w:r>
      <w:r w:rsidRPr="000160AD">
        <w:rPr>
          <w:sz w:val="26"/>
          <w:szCs w:val="26"/>
          <w:rtl/>
          <w:lang w:val="en-US" w:bidi="ar-SA"/>
        </w:rPr>
        <w:t>بل</w:t>
      </w:r>
      <w:r w:rsidR="00972EBB" w:rsidRPr="000160AD">
        <w:rPr>
          <w:sz w:val="26"/>
          <w:szCs w:val="26"/>
          <w:rtl/>
          <w:lang w:val="en-US" w:bidi="ar-SA"/>
        </w:rPr>
        <w:t xml:space="preserve">دان </w:t>
      </w:r>
      <w:r w:rsidR="00972EBB" w:rsidRPr="000160AD">
        <w:rPr>
          <w:rFonts w:hint="cs"/>
          <w:sz w:val="26"/>
          <w:szCs w:val="26"/>
          <w:rtl/>
          <w:lang w:val="en-US" w:bidi="ar-SA"/>
        </w:rPr>
        <w:t>ب</w:t>
      </w:r>
      <w:r w:rsidRPr="000160AD">
        <w:rPr>
          <w:sz w:val="26"/>
          <w:szCs w:val="26"/>
          <w:rtl/>
          <w:lang w:val="en-US" w:bidi="ar-SA"/>
        </w:rPr>
        <w:t xml:space="preserve">برامج تحول </w:t>
      </w:r>
      <w:r w:rsidR="00972EBB" w:rsidRPr="000160AD">
        <w:rPr>
          <w:rFonts w:hint="cs"/>
          <w:sz w:val="26"/>
          <w:szCs w:val="26"/>
          <w:rtl/>
          <w:lang w:val="en-US" w:bidi="ar-SA"/>
        </w:rPr>
        <w:t>ال</w:t>
      </w:r>
      <w:r w:rsidR="00972EBB" w:rsidRPr="000160AD">
        <w:rPr>
          <w:sz w:val="26"/>
          <w:szCs w:val="26"/>
          <w:rtl/>
          <w:lang w:val="en-US" w:bidi="ar-SA"/>
        </w:rPr>
        <w:t>سوق</w:t>
      </w:r>
      <w:r w:rsidRPr="000160AD">
        <w:rPr>
          <w:sz w:val="26"/>
          <w:szCs w:val="26"/>
          <w:rtl/>
          <w:lang w:val="en-US" w:bidi="ar-SA"/>
        </w:rPr>
        <w:t xml:space="preserve"> </w:t>
      </w:r>
      <w:r w:rsidR="00972EBB" w:rsidRPr="000160AD">
        <w:rPr>
          <w:rFonts w:hint="cs"/>
          <w:sz w:val="26"/>
          <w:szCs w:val="26"/>
          <w:rtl/>
          <w:lang w:val="en-US" w:bidi="ar-SA"/>
        </w:rPr>
        <w:t>ثبتت جدواها</w:t>
      </w:r>
      <w:r w:rsidRPr="000160AD">
        <w:rPr>
          <w:sz w:val="26"/>
          <w:szCs w:val="26"/>
          <w:rtl/>
          <w:lang w:val="en-US" w:bidi="ar-SA"/>
        </w:rPr>
        <w:t xml:space="preserve"> لتعزيز كفاءة </w:t>
      </w:r>
      <w:r w:rsidR="00972EBB" w:rsidRPr="000160AD">
        <w:rPr>
          <w:rFonts w:hint="cs"/>
          <w:sz w:val="26"/>
          <w:szCs w:val="26"/>
          <w:rtl/>
          <w:lang w:val="en-US" w:bidi="ar-SA"/>
        </w:rPr>
        <w:t xml:space="preserve">استخدام </w:t>
      </w:r>
      <w:r w:rsidRPr="000160AD">
        <w:rPr>
          <w:sz w:val="26"/>
          <w:szCs w:val="26"/>
          <w:rtl/>
          <w:lang w:val="en-US" w:bidi="ar-SA"/>
        </w:rPr>
        <w:t xml:space="preserve">الطاقة بما في ذلك برامج </w:t>
      </w:r>
      <w:r w:rsidR="00972EBB" w:rsidRPr="000160AD">
        <w:rPr>
          <w:rFonts w:hint="cs"/>
          <w:sz w:val="26"/>
          <w:szCs w:val="26"/>
          <w:rtl/>
          <w:lang w:val="en-US" w:bidi="ar-SA"/>
        </w:rPr>
        <w:t xml:space="preserve">معيار </w:t>
      </w:r>
      <w:r w:rsidRPr="000160AD">
        <w:rPr>
          <w:sz w:val="26"/>
          <w:szCs w:val="26"/>
          <w:rtl/>
          <w:lang w:val="en-US" w:bidi="ar-SA"/>
        </w:rPr>
        <w:t xml:space="preserve">الحد الأدنى لأداء الطاقة وبرامج </w:t>
      </w:r>
      <w:r w:rsidR="00972EBB" w:rsidRPr="000160AD">
        <w:rPr>
          <w:rFonts w:hint="cs"/>
          <w:sz w:val="26"/>
          <w:szCs w:val="26"/>
          <w:rtl/>
          <w:lang w:val="en-US" w:bidi="ar-SA"/>
        </w:rPr>
        <w:t>التوصيف</w:t>
      </w:r>
      <w:r w:rsidRPr="000160AD">
        <w:rPr>
          <w:sz w:val="26"/>
          <w:szCs w:val="26"/>
          <w:rtl/>
          <w:lang w:val="en-US" w:bidi="ar-SA"/>
        </w:rPr>
        <w:t xml:space="preserve">. </w:t>
      </w:r>
      <w:r w:rsidR="00972EBB" w:rsidRPr="000160AD">
        <w:rPr>
          <w:rFonts w:hint="cs"/>
          <w:sz w:val="26"/>
          <w:szCs w:val="26"/>
          <w:rtl/>
          <w:lang w:val="en-US" w:bidi="ar-SA"/>
        </w:rPr>
        <w:t>ستقدم</w:t>
      </w:r>
      <w:r w:rsidRPr="000160AD">
        <w:rPr>
          <w:sz w:val="26"/>
          <w:szCs w:val="26"/>
          <w:rtl/>
          <w:lang w:val="en-US" w:bidi="ar-SA"/>
        </w:rPr>
        <w:t xml:space="preserve"> "لقطة" </w:t>
      </w:r>
      <w:r w:rsidR="00972EBB" w:rsidRPr="000160AD">
        <w:rPr>
          <w:rFonts w:hint="cs"/>
          <w:sz w:val="26"/>
          <w:szCs w:val="26"/>
          <w:rtl/>
          <w:lang w:val="en-US" w:bidi="ar-SA"/>
        </w:rPr>
        <w:t xml:space="preserve">من </w:t>
      </w:r>
      <w:r w:rsidR="00972EBB" w:rsidRPr="000160AD">
        <w:rPr>
          <w:sz w:val="26"/>
          <w:szCs w:val="26"/>
          <w:rtl/>
          <w:lang w:val="en-US" w:bidi="ar-SA"/>
        </w:rPr>
        <w:t xml:space="preserve">تكلفة </w:t>
      </w:r>
      <w:r w:rsidRPr="000160AD">
        <w:rPr>
          <w:sz w:val="26"/>
          <w:szCs w:val="26"/>
          <w:rtl/>
          <w:lang w:val="en-US" w:bidi="ar-SA"/>
        </w:rPr>
        <w:t>برنامج تحسين الكفاءة في أي وقت معين تقدير</w:t>
      </w:r>
      <w:r w:rsidR="00972EBB" w:rsidRPr="000160AD">
        <w:rPr>
          <w:rFonts w:hint="cs"/>
          <w:sz w:val="26"/>
          <w:szCs w:val="26"/>
          <w:rtl/>
          <w:lang w:val="en-US" w:bidi="ar-SA"/>
        </w:rPr>
        <w:t>ا</w:t>
      </w:r>
      <w:r w:rsidRPr="000160AD">
        <w:rPr>
          <w:sz w:val="26"/>
          <w:szCs w:val="26"/>
          <w:rtl/>
          <w:lang w:val="en-US" w:bidi="ar-SA"/>
        </w:rPr>
        <w:t xml:space="preserve"> متحفظ</w:t>
      </w:r>
      <w:r w:rsidR="00972EBB" w:rsidRPr="000160AD">
        <w:rPr>
          <w:rFonts w:hint="cs"/>
          <w:sz w:val="26"/>
          <w:szCs w:val="26"/>
          <w:rtl/>
          <w:lang w:val="en-US" w:bidi="ar-SA"/>
        </w:rPr>
        <w:t>ا</w:t>
      </w:r>
      <w:r w:rsidRPr="000160AD">
        <w:rPr>
          <w:sz w:val="26"/>
          <w:szCs w:val="26"/>
          <w:rtl/>
          <w:lang w:val="en-US" w:bidi="ar-SA"/>
        </w:rPr>
        <w:t xml:space="preserve"> (أي أعلى) لتكلفة تحسين الكفاءة. </w:t>
      </w:r>
      <w:r w:rsidR="00C56EB3" w:rsidRPr="000160AD">
        <w:rPr>
          <w:rFonts w:hint="cs"/>
          <w:sz w:val="26"/>
          <w:szCs w:val="26"/>
          <w:rtl/>
          <w:lang w:val="en-US" w:bidi="ar-SA"/>
        </w:rPr>
        <w:t>و</w:t>
      </w:r>
      <w:r w:rsidR="00C56EB3" w:rsidRPr="000160AD">
        <w:rPr>
          <w:sz w:val="26"/>
          <w:szCs w:val="26"/>
          <w:rtl/>
          <w:lang w:val="en-US" w:bidi="ar-SA"/>
        </w:rPr>
        <w:t>في الممارسة الفعلية</w:t>
      </w:r>
      <w:r w:rsidRPr="000160AD">
        <w:rPr>
          <w:sz w:val="26"/>
          <w:szCs w:val="26"/>
          <w:rtl/>
          <w:lang w:val="en-US" w:bidi="ar-SA"/>
        </w:rPr>
        <w:t xml:space="preserve">، </w:t>
      </w:r>
      <w:r w:rsidR="00C56EB3" w:rsidRPr="000160AD">
        <w:rPr>
          <w:rFonts w:hint="cs"/>
          <w:sz w:val="26"/>
          <w:szCs w:val="26"/>
          <w:rtl/>
          <w:lang w:val="en-US" w:bidi="ar-SA"/>
        </w:rPr>
        <w:t>وجد أن</w:t>
      </w:r>
      <w:r w:rsidRPr="000160AD">
        <w:rPr>
          <w:sz w:val="26"/>
          <w:szCs w:val="26"/>
          <w:rtl/>
          <w:lang w:val="en-US" w:bidi="ar-SA"/>
        </w:rPr>
        <w:t xml:space="preserve"> أسعار المعدات ذات الكفاءة العالية </w:t>
      </w:r>
      <w:r w:rsidR="00C56EB3" w:rsidRPr="000160AD">
        <w:rPr>
          <w:rFonts w:hint="cs"/>
          <w:sz w:val="26"/>
          <w:szCs w:val="26"/>
          <w:rtl/>
          <w:lang w:val="en-US" w:bidi="ar-SA"/>
        </w:rPr>
        <w:t xml:space="preserve">آخذة </w:t>
      </w:r>
      <w:r w:rsidRPr="000160AD">
        <w:rPr>
          <w:sz w:val="26"/>
          <w:szCs w:val="26"/>
          <w:rtl/>
          <w:lang w:val="en-US" w:bidi="ar-SA"/>
        </w:rPr>
        <w:t xml:space="preserve">في الانخفاض مع مرور الوقت في </w:t>
      </w:r>
      <w:r w:rsidR="00C56EB3" w:rsidRPr="000160AD">
        <w:rPr>
          <w:rFonts w:hint="cs"/>
          <w:sz w:val="26"/>
          <w:szCs w:val="26"/>
          <w:rtl/>
          <w:lang w:val="en-US" w:bidi="ar-SA"/>
        </w:rPr>
        <w:t>الكثير من ال</w:t>
      </w:r>
      <w:r w:rsidRPr="000160AD">
        <w:rPr>
          <w:sz w:val="26"/>
          <w:szCs w:val="26"/>
          <w:rtl/>
          <w:lang w:val="en-US" w:bidi="ar-SA"/>
        </w:rPr>
        <w:t xml:space="preserve">أسواق </w:t>
      </w:r>
      <w:r w:rsidR="00C56EB3" w:rsidRPr="000160AD">
        <w:rPr>
          <w:sz w:val="26"/>
          <w:szCs w:val="26"/>
          <w:rtl/>
          <w:lang w:val="en-US" w:bidi="ar-SA"/>
        </w:rPr>
        <w:t>حيث بدأ</w:t>
      </w:r>
      <w:r w:rsidRPr="000160AD">
        <w:rPr>
          <w:sz w:val="26"/>
          <w:szCs w:val="26"/>
          <w:rtl/>
          <w:lang w:val="en-US" w:bidi="ar-SA"/>
        </w:rPr>
        <w:t xml:space="preserve"> إنتاج معدات ذات كفاءة أعلى على نطاق واسع. </w:t>
      </w:r>
      <w:r w:rsidR="00C56EB3" w:rsidRPr="000160AD">
        <w:rPr>
          <w:rFonts w:hint="cs"/>
          <w:sz w:val="26"/>
          <w:szCs w:val="26"/>
          <w:rtl/>
          <w:lang w:val="en-US" w:bidi="ar-SA"/>
        </w:rPr>
        <w:t>و</w:t>
      </w:r>
      <w:r w:rsidRPr="000160AD">
        <w:rPr>
          <w:sz w:val="26"/>
          <w:szCs w:val="26"/>
          <w:rtl/>
          <w:lang w:val="en-US" w:bidi="ar-SA"/>
        </w:rPr>
        <w:t>ينطبق هذا بشكل خاص على المعدات الصغيرة التي يتم إ</w:t>
      </w:r>
      <w:r w:rsidR="00C56EB3" w:rsidRPr="000160AD">
        <w:rPr>
          <w:sz w:val="26"/>
          <w:szCs w:val="26"/>
          <w:rtl/>
          <w:lang w:val="en-US" w:bidi="ar-SA"/>
        </w:rPr>
        <w:t>نتاجها بكميات كبيرة حيث يمتص ال</w:t>
      </w:r>
      <w:r w:rsidRPr="000160AD">
        <w:rPr>
          <w:sz w:val="26"/>
          <w:szCs w:val="26"/>
          <w:rtl/>
          <w:lang w:val="en-US" w:bidi="ar-SA"/>
        </w:rPr>
        <w:t>صانعون بسرعة تكاليف التطوير الأولية ويحاولون الوصول إلى "نقاط سعر" معينة تساعدهم على بيع معداتهم.</w:t>
      </w:r>
    </w:p>
    <w:p w:rsidR="000A22D4" w:rsidRPr="000160AD" w:rsidRDefault="008002A1" w:rsidP="006044FC">
      <w:pPr>
        <w:pStyle w:val="StyleHeader4Para4Left0Firstline0"/>
        <w:numPr>
          <w:ilvl w:val="0"/>
          <w:numId w:val="0"/>
        </w:numPr>
        <w:bidi/>
        <w:rPr>
          <w:sz w:val="26"/>
          <w:szCs w:val="26"/>
          <w:rtl/>
          <w:lang w:val="en-US" w:bidi="ar-SA"/>
        </w:rPr>
      </w:pPr>
      <w:r w:rsidRPr="000160AD">
        <w:rPr>
          <w:sz w:val="26"/>
          <w:szCs w:val="26"/>
          <w:rtl/>
          <w:lang w:val="en-US" w:bidi="ar-SA"/>
        </w:rPr>
        <w:t>1</w:t>
      </w:r>
      <w:r w:rsidR="006044FC">
        <w:rPr>
          <w:rFonts w:hint="cs"/>
          <w:sz w:val="26"/>
          <w:szCs w:val="26"/>
          <w:rtl/>
          <w:lang w:val="en-US" w:bidi="ar-SA"/>
        </w:rPr>
        <w:t>9</w:t>
      </w:r>
      <w:r w:rsidRPr="000160AD">
        <w:rPr>
          <w:rFonts w:hint="cs"/>
          <w:sz w:val="26"/>
          <w:szCs w:val="26"/>
          <w:rtl/>
          <w:lang w:val="en-US" w:bidi="ar-SA"/>
        </w:rPr>
        <w:t xml:space="preserve">-     </w:t>
      </w:r>
      <w:r w:rsidR="000A22D4" w:rsidRPr="000160AD">
        <w:rPr>
          <w:sz w:val="26"/>
          <w:szCs w:val="26"/>
          <w:rtl/>
          <w:lang w:val="en-US" w:bidi="ar-SA"/>
        </w:rPr>
        <w:t xml:space="preserve"> لا يمثل سعر التجزئة للمنتجات مؤشراً ملائماً لتكاليف صيانة أو تحسين كفاءة </w:t>
      </w:r>
      <w:r w:rsidRPr="000160AD">
        <w:rPr>
          <w:rFonts w:hint="cs"/>
          <w:sz w:val="26"/>
          <w:szCs w:val="26"/>
          <w:rtl/>
          <w:lang w:val="en-US" w:bidi="ar-SA"/>
        </w:rPr>
        <w:t xml:space="preserve">استخدام </w:t>
      </w:r>
      <w:r w:rsidR="000A22D4" w:rsidRPr="000160AD">
        <w:rPr>
          <w:sz w:val="26"/>
          <w:szCs w:val="26"/>
          <w:rtl/>
          <w:lang w:val="en-US" w:bidi="ar-SA"/>
        </w:rPr>
        <w:t>الطاقة في المعدات الجديدة بسبب تجميع مختلف الميزات غير المتعلقة بالطاقة مع معدات ذات كفاءة أعل</w:t>
      </w:r>
      <w:r w:rsidRPr="000160AD">
        <w:rPr>
          <w:sz w:val="26"/>
          <w:szCs w:val="26"/>
          <w:rtl/>
          <w:lang w:val="en-US" w:bidi="ar-SA"/>
        </w:rPr>
        <w:t>ى</w:t>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تباين في </w:t>
      </w:r>
      <w:r w:rsidRPr="000160AD">
        <w:rPr>
          <w:sz w:val="26"/>
          <w:szCs w:val="26"/>
          <w:rtl/>
          <w:lang w:val="en-US" w:bidi="ar-SA"/>
        </w:rPr>
        <w:t>مهارات الشركة المصنعة ودرايتها</w:t>
      </w:r>
      <w:r w:rsidR="000A22D4" w:rsidRPr="000160AD">
        <w:rPr>
          <w:sz w:val="26"/>
          <w:szCs w:val="26"/>
          <w:rtl/>
          <w:lang w:val="en-US" w:bidi="ar-SA"/>
        </w:rPr>
        <w:t xml:space="preserve"> </w:t>
      </w:r>
      <w:r w:rsidRPr="000160AD">
        <w:rPr>
          <w:rFonts w:hint="cs"/>
          <w:sz w:val="26"/>
          <w:szCs w:val="26"/>
          <w:rtl/>
          <w:lang w:val="en-US" w:bidi="ar-SA"/>
        </w:rPr>
        <w:t>و</w:t>
      </w:r>
      <w:r w:rsidRPr="000160AD">
        <w:rPr>
          <w:sz w:val="26"/>
          <w:szCs w:val="26"/>
          <w:rtl/>
          <w:lang w:val="en-US" w:bidi="ar-SA"/>
        </w:rPr>
        <w:t>تباين في أسعار الشركة المصنعة</w:t>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استراتيج</w:t>
      </w:r>
      <w:r w:rsidRPr="000160AD">
        <w:rPr>
          <w:sz w:val="26"/>
          <w:szCs w:val="26"/>
          <w:rtl/>
          <w:lang w:val="en-US" w:bidi="ar-SA"/>
        </w:rPr>
        <w:t>يات التسويق والعلامات التجارية</w:t>
      </w:r>
      <w:r w:rsidR="000A22D4" w:rsidRPr="000160AD">
        <w:rPr>
          <w:sz w:val="26"/>
          <w:szCs w:val="26"/>
          <w:rtl/>
          <w:lang w:val="en-US" w:bidi="ar-SA"/>
        </w:rPr>
        <w:t xml:space="preserve"> وفكرة أن</w:t>
      </w:r>
      <w:r w:rsidRPr="000160AD">
        <w:rPr>
          <w:rFonts w:hint="cs"/>
          <w:sz w:val="26"/>
          <w:szCs w:val="26"/>
          <w:rtl/>
          <w:lang w:val="en-US" w:bidi="ar-SA"/>
        </w:rPr>
        <w:t>ه يمكن تسويق</w:t>
      </w:r>
      <w:r w:rsidR="000A22D4" w:rsidRPr="000160AD">
        <w:rPr>
          <w:sz w:val="26"/>
          <w:szCs w:val="26"/>
          <w:rtl/>
          <w:lang w:val="en-US" w:bidi="ar-SA"/>
        </w:rPr>
        <w:t xml:space="preserve"> الكفاءة كميزة "</w:t>
      </w:r>
      <w:r w:rsidRPr="000160AD">
        <w:rPr>
          <w:rFonts w:hint="cs"/>
          <w:sz w:val="26"/>
          <w:szCs w:val="26"/>
          <w:rtl/>
          <w:lang w:val="en-US" w:bidi="ar-SA"/>
        </w:rPr>
        <w:t>استثنائية</w:t>
      </w:r>
      <w:r w:rsidR="000A22D4" w:rsidRPr="000160AD">
        <w:rPr>
          <w:sz w:val="26"/>
          <w:szCs w:val="26"/>
          <w:rtl/>
          <w:lang w:val="en-US" w:bidi="ar-SA"/>
        </w:rPr>
        <w:t xml:space="preserve">". </w:t>
      </w:r>
      <w:r w:rsidR="008D27DF" w:rsidRPr="000160AD">
        <w:rPr>
          <w:rFonts w:hint="cs"/>
          <w:sz w:val="26"/>
          <w:szCs w:val="26"/>
          <w:rtl/>
          <w:lang w:val="en-US" w:bidi="ar-SA"/>
        </w:rPr>
        <w:t>وتبين</w:t>
      </w:r>
      <w:r w:rsidR="000A22D4" w:rsidRPr="000160AD">
        <w:rPr>
          <w:sz w:val="26"/>
          <w:szCs w:val="26"/>
          <w:rtl/>
          <w:lang w:val="en-US" w:bidi="ar-SA"/>
        </w:rPr>
        <w:t xml:space="preserve"> المعلومات المتعلقة بتحليل التكاليف وفترة الاسترداد أن مجموعة متنوعة من العوامل تؤثر على الاسترداد للمعدات التي يمكن أن يكون لها تكاليف أولية أعلى </w:t>
      </w:r>
      <w:r w:rsidR="008D27DF" w:rsidRPr="000160AD">
        <w:rPr>
          <w:rFonts w:hint="cs"/>
          <w:sz w:val="26"/>
          <w:szCs w:val="26"/>
          <w:rtl/>
          <w:lang w:val="en-US" w:bidi="ar-SA"/>
        </w:rPr>
        <w:t>ويوجد</w:t>
      </w:r>
      <w:r w:rsidR="000A22D4" w:rsidRPr="000160AD">
        <w:rPr>
          <w:sz w:val="26"/>
          <w:szCs w:val="26"/>
          <w:rtl/>
          <w:lang w:val="en-US" w:bidi="ar-SA"/>
        </w:rPr>
        <w:t xml:space="preserve"> سقف لكفاءة</w:t>
      </w:r>
      <w:r w:rsidR="008D27DF" w:rsidRPr="000160AD">
        <w:rPr>
          <w:rFonts w:hint="cs"/>
          <w:sz w:val="26"/>
          <w:szCs w:val="26"/>
          <w:rtl/>
          <w:lang w:val="en-US" w:bidi="ar-SA"/>
        </w:rPr>
        <w:t xml:space="preserve"> استخدام</w:t>
      </w:r>
      <w:r w:rsidR="008D27DF" w:rsidRPr="000160AD">
        <w:rPr>
          <w:sz w:val="26"/>
          <w:szCs w:val="26"/>
          <w:rtl/>
          <w:lang w:val="en-US" w:bidi="ar-SA"/>
        </w:rPr>
        <w:t xml:space="preserve"> الطاقة </w:t>
      </w:r>
      <w:r w:rsidR="00006C77" w:rsidRPr="000160AD">
        <w:rPr>
          <w:sz w:val="26"/>
          <w:szCs w:val="26"/>
          <w:rtl/>
          <w:lang w:val="en-US" w:bidi="ar-SA"/>
        </w:rPr>
        <w:t>حيث ل</w:t>
      </w:r>
      <w:r w:rsidR="00006C77" w:rsidRPr="000160AD">
        <w:rPr>
          <w:rFonts w:hint="cs"/>
          <w:sz w:val="26"/>
          <w:szCs w:val="26"/>
          <w:rtl/>
          <w:lang w:val="en-US" w:bidi="ar-SA"/>
        </w:rPr>
        <w:t>م</w:t>
      </w:r>
      <w:r w:rsidR="000A22D4" w:rsidRPr="000160AD">
        <w:rPr>
          <w:sz w:val="26"/>
          <w:szCs w:val="26"/>
          <w:rtl/>
          <w:lang w:val="en-US" w:bidi="ar-SA"/>
        </w:rPr>
        <w:t xml:space="preserve"> يعد الاسترداد من توفير الطاقة على مدى عمر المعدات </w:t>
      </w:r>
      <w:r w:rsidR="00006C77" w:rsidRPr="000160AD">
        <w:rPr>
          <w:rFonts w:hint="cs"/>
          <w:sz w:val="26"/>
          <w:szCs w:val="26"/>
          <w:rtl/>
          <w:lang w:val="en-US" w:bidi="ar-SA"/>
        </w:rPr>
        <w:t xml:space="preserve">أمراً </w:t>
      </w:r>
      <w:r w:rsidR="000A22D4" w:rsidRPr="000160AD">
        <w:rPr>
          <w:sz w:val="26"/>
          <w:szCs w:val="26"/>
          <w:rtl/>
          <w:lang w:val="en-US" w:bidi="ar-SA"/>
        </w:rPr>
        <w:t xml:space="preserve">جذابًا. </w:t>
      </w:r>
      <w:r w:rsidR="00006C77" w:rsidRPr="000160AD">
        <w:rPr>
          <w:rFonts w:hint="cs"/>
          <w:sz w:val="26"/>
          <w:szCs w:val="26"/>
          <w:rtl/>
          <w:lang w:val="en-US" w:bidi="ar-SA"/>
        </w:rPr>
        <w:t>و</w:t>
      </w:r>
      <w:r w:rsidR="000A22D4" w:rsidRPr="000160AD">
        <w:rPr>
          <w:sz w:val="26"/>
          <w:szCs w:val="26"/>
          <w:rtl/>
          <w:lang w:val="en-US" w:bidi="ar-SA"/>
        </w:rPr>
        <w:t xml:space="preserve">قد </w:t>
      </w:r>
      <w:r w:rsidR="00006C77" w:rsidRPr="000160AD">
        <w:rPr>
          <w:rFonts w:hint="cs"/>
          <w:sz w:val="26"/>
          <w:szCs w:val="26"/>
          <w:rtl/>
          <w:lang w:val="en-US" w:bidi="ar-SA"/>
        </w:rPr>
        <w:t>توجد</w:t>
      </w:r>
      <w:r w:rsidR="000A22D4" w:rsidRPr="000160AD">
        <w:rPr>
          <w:sz w:val="26"/>
          <w:szCs w:val="26"/>
          <w:rtl/>
          <w:lang w:val="en-US" w:bidi="ar-SA"/>
        </w:rPr>
        <w:t xml:space="preserve"> حاجة إلى </w:t>
      </w:r>
      <w:r w:rsidR="00006C77" w:rsidRPr="000160AD">
        <w:rPr>
          <w:rFonts w:hint="cs"/>
          <w:sz w:val="26"/>
          <w:szCs w:val="26"/>
          <w:rtl/>
          <w:lang w:val="en-US" w:bidi="ar-SA"/>
        </w:rPr>
        <w:t xml:space="preserve">إجراء </w:t>
      </w:r>
      <w:r w:rsidR="00006C77" w:rsidRPr="000160AD">
        <w:rPr>
          <w:sz w:val="26"/>
          <w:szCs w:val="26"/>
          <w:rtl/>
          <w:lang w:val="en-US" w:bidi="ar-SA"/>
        </w:rPr>
        <w:t xml:space="preserve">تحليل دقيق للتكاليف </w:t>
      </w:r>
      <w:r w:rsidR="00006C77" w:rsidRPr="000160AD">
        <w:rPr>
          <w:rFonts w:hint="cs"/>
          <w:sz w:val="26"/>
          <w:szCs w:val="26"/>
          <w:rtl/>
          <w:lang w:val="en-US" w:bidi="ar-SA"/>
        </w:rPr>
        <w:t>من أجل ال</w:t>
      </w:r>
      <w:r w:rsidR="000A22D4" w:rsidRPr="000160AD">
        <w:rPr>
          <w:sz w:val="26"/>
          <w:szCs w:val="26"/>
          <w:rtl/>
          <w:lang w:val="en-US" w:bidi="ar-SA"/>
        </w:rPr>
        <w:t xml:space="preserve">فهم </w:t>
      </w:r>
      <w:r w:rsidR="00006C77" w:rsidRPr="000160AD">
        <w:rPr>
          <w:rFonts w:hint="cs"/>
          <w:sz w:val="26"/>
          <w:szCs w:val="26"/>
          <w:rtl/>
          <w:lang w:val="en-US" w:bidi="ar-SA"/>
        </w:rPr>
        <w:t>التام ل</w:t>
      </w:r>
      <w:r w:rsidR="000A22D4" w:rsidRPr="000160AD">
        <w:rPr>
          <w:sz w:val="26"/>
          <w:szCs w:val="26"/>
          <w:rtl/>
          <w:lang w:val="en-US" w:bidi="ar-SA"/>
        </w:rPr>
        <w:t>تأثير تحسينات كفاءة</w:t>
      </w:r>
      <w:r w:rsidR="00006C77" w:rsidRPr="000160AD">
        <w:rPr>
          <w:rFonts w:hint="cs"/>
          <w:sz w:val="26"/>
          <w:szCs w:val="26"/>
          <w:rtl/>
          <w:lang w:val="en-US" w:bidi="ar-SA"/>
        </w:rPr>
        <w:t xml:space="preserve"> استخدام</w:t>
      </w:r>
      <w:r w:rsidR="000A22D4" w:rsidRPr="000160AD">
        <w:rPr>
          <w:sz w:val="26"/>
          <w:szCs w:val="26"/>
          <w:rtl/>
          <w:lang w:val="en-US" w:bidi="ar-SA"/>
        </w:rPr>
        <w:t xml:space="preserve"> الطاقة. </w:t>
      </w:r>
      <w:r w:rsidR="00006C77" w:rsidRPr="000160AD">
        <w:rPr>
          <w:rFonts w:hint="cs"/>
          <w:sz w:val="26"/>
          <w:szCs w:val="26"/>
          <w:rtl/>
          <w:lang w:val="en-US" w:bidi="ar-SA"/>
        </w:rPr>
        <w:t>و</w:t>
      </w:r>
      <w:r w:rsidR="000A22D4" w:rsidRPr="000160AD">
        <w:rPr>
          <w:sz w:val="26"/>
          <w:szCs w:val="26"/>
          <w:rtl/>
          <w:lang w:val="en-US" w:bidi="ar-SA"/>
        </w:rPr>
        <w:t xml:space="preserve">تكون هذه الأنواع من التحليلات </w:t>
      </w:r>
      <w:r w:rsidR="00006C77" w:rsidRPr="000160AD">
        <w:rPr>
          <w:rFonts w:hint="cs"/>
          <w:sz w:val="26"/>
          <w:szCs w:val="26"/>
          <w:rtl/>
          <w:lang w:val="en-US" w:bidi="ar-SA"/>
        </w:rPr>
        <w:t>مناسبة</w:t>
      </w:r>
      <w:r w:rsidR="000A22D4" w:rsidRPr="000160AD">
        <w:rPr>
          <w:sz w:val="26"/>
          <w:szCs w:val="26"/>
          <w:rtl/>
          <w:lang w:val="en-US" w:bidi="ar-SA"/>
        </w:rPr>
        <w:t xml:space="preserve"> عند </w:t>
      </w:r>
      <w:r w:rsidR="00AF5C7A" w:rsidRPr="000160AD">
        <w:rPr>
          <w:rFonts w:hint="cs"/>
          <w:sz w:val="26"/>
          <w:szCs w:val="26"/>
          <w:rtl/>
          <w:lang w:val="en-US" w:bidi="ar-SA"/>
        </w:rPr>
        <w:t>تحديد</w:t>
      </w:r>
      <w:r w:rsidR="000A22D4" w:rsidRPr="000160AD">
        <w:rPr>
          <w:sz w:val="26"/>
          <w:szCs w:val="26"/>
          <w:rtl/>
          <w:lang w:val="en-US" w:bidi="ar-SA"/>
        </w:rPr>
        <w:t xml:space="preserve"> </w:t>
      </w:r>
      <w:r w:rsidR="00AF5C7A" w:rsidRPr="000160AD">
        <w:rPr>
          <w:rFonts w:hint="cs"/>
          <w:sz w:val="26"/>
          <w:szCs w:val="26"/>
          <w:rtl/>
          <w:lang w:val="en-US" w:bidi="ar-SA"/>
        </w:rPr>
        <w:t xml:space="preserve">معيار </w:t>
      </w:r>
      <w:r w:rsidR="00AF5C7A" w:rsidRPr="000160AD">
        <w:rPr>
          <w:sz w:val="26"/>
          <w:szCs w:val="26"/>
          <w:rtl/>
          <w:lang w:val="en-US" w:bidi="ar-SA"/>
        </w:rPr>
        <w:t xml:space="preserve">الحد الأدنى لأداء الطاقة </w:t>
      </w:r>
      <w:r w:rsidR="000A22D4" w:rsidRPr="000160AD">
        <w:rPr>
          <w:sz w:val="26"/>
          <w:szCs w:val="26"/>
          <w:rtl/>
          <w:lang w:val="en-US" w:bidi="ar-SA"/>
        </w:rPr>
        <w:t xml:space="preserve">لأن العديد من مستويات </w:t>
      </w:r>
      <w:r w:rsidR="00AF5C7A" w:rsidRPr="000160AD">
        <w:rPr>
          <w:sz w:val="26"/>
          <w:szCs w:val="26"/>
          <w:rtl/>
          <w:lang w:val="en-US" w:bidi="ar-SA"/>
        </w:rPr>
        <w:t>كفاءة</w:t>
      </w:r>
      <w:r w:rsidR="00AF5C7A" w:rsidRPr="000160AD">
        <w:rPr>
          <w:rFonts w:hint="cs"/>
          <w:sz w:val="26"/>
          <w:szCs w:val="26"/>
          <w:rtl/>
          <w:lang w:val="en-US" w:bidi="ar-SA"/>
        </w:rPr>
        <w:t xml:space="preserve"> استخدام</w:t>
      </w:r>
      <w:r w:rsidR="00AF5C7A" w:rsidRPr="000160AD">
        <w:rPr>
          <w:sz w:val="26"/>
          <w:szCs w:val="26"/>
          <w:rtl/>
          <w:lang w:val="en-US" w:bidi="ar-SA"/>
        </w:rPr>
        <w:t xml:space="preserve"> الطاقة </w:t>
      </w:r>
      <w:r w:rsidR="000A22D4" w:rsidRPr="000160AD">
        <w:rPr>
          <w:sz w:val="26"/>
          <w:szCs w:val="26"/>
          <w:rtl/>
          <w:lang w:val="en-US" w:bidi="ar-SA"/>
        </w:rPr>
        <w:t xml:space="preserve">تحتاج إلى تقييم مقارنةً بخط الأساس. </w:t>
      </w:r>
      <w:r w:rsidR="00AF5C7A" w:rsidRPr="000160AD">
        <w:rPr>
          <w:rFonts w:hint="cs"/>
          <w:sz w:val="26"/>
          <w:szCs w:val="26"/>
          <w:rtl/>
          <w:lang w:val="en-US" w:bidi="ar-SA"/>
        </w:rPr>
        <w:t>و</w:t>
      </w:r>
      <w:r w:rsidR="000A22D4" w:rsidRPr="000160AD">
        <w:rPr>
          <w:sz w:val="26"/>
          <w:szCs w:val="26"/>
          <w:rtl/>
          <w:lang w:val="en-US" w:bidi="ar-SA"/>
        </w:rPr>
        <w:t>يمكن أن تستغرق هذه الدراسات أكثر من عام لاستنتاج فئة منتج واحدة.</w:t>
      </w:r>
    </w:p>
    <w:p w:rsidR="000A22D4" w:rsidRDefault="006044FC" w:rsidP="00283D9E">
      <w:pPr>
        <w:pStyle w:val="StyleHeader4Para4Left0Firstline0"/>
        <w:numPr>
          <w:ilvl w:val="0"/>
          <w:numId w:val="0"/>
        </w:numPr>
        <w:bidi/>
        <w:rPr>
          <w:sz w:val="26"/>
          <w:szCs w:val="26"/>
          <w:rtl/>
          <w:lang w:val="en-US" w:bidi="ar-SA"/>
        </w:rPr>
      </w:pPr>
      <w:r>
        <w:rPr>
          <w:rFonts w:hint="cs"/>
          <w:sz w:val="26"/>
          <w:szCs w:val="26"/>
          <w:rtl/>
          <w:lang w:val="en-US" w:bidi="ar-SA"/>
        </w:rPr>
        <w:lastRenderedPageBreak/>
        <w:t>20</w:t>
      </w:r>
      <w:r w:rsidR="00283D9E" w:rsidRPr="000160AD">
        <w:rPr>
          <w:rFonts w:hint="cs"/>
          <w:sz w:val="26"/>
          <w:szCs w:val="26"/>
          <w:rtl/>
          <w:lang w:val="en-US" w:bidi="ar-SA"/>
        </w:rPr>
        <w:t xml:space="preserve">-    </w:t>
      </w:r>
      <w:r w:rsidR="000A22D4" w:rsidRPr="000160AD">
        <w:rPr>
          <w:sz w:val="26"/>
          <w:szCs w:val="26"/>
          <w:rtl/>
          <w:lang w:val="en-US" w:bidi="ar-SA"/>
        </w:rPr>
        <w:t xml:space="preserve"> معلومات عن التكاليف الرأسمالية والتشغيلية المرتبطة بالانتقال إلى خيارات منخفضة القدرة على إحداث الاحترار العالمي في معدات التبريد التجارية المستقلة ووحدات التكثيف والنظام المركزي والموزع وأجهزة تكييف الهواء والمضخات الحرارية بالإضافة إلى مصفوفة التدخلات التقنية لتحقيق كفاءة </w:t>
      </w:r>
      <w:r w:rsidR="00283D9E" w:rsidRPr="000160AD">
        <w:rPr>
          <w:sz w:val="26"/>
          <w:szCs w:val="26"/>
          <w:rtl/>
          <w:lang w:val="en-US" w:bidi="ar-SA"/>
        </w:rPr>
        <w:t xml:space="preserve">أعلى </w:t>
      </w:r>
      <w:r w:rsidR="00283D9E" w:rsidRPr="000160AD">
        <w:rPr>
          <w:rFonts w:hint="cs"/>
          <w:sz w:val="26"/>
          <w:szCs w:val="26"/>
          <w:rtl/>
          <w:lang w:val="en-US" w:bidi="ar-SA"/>
        </w:rPr>
        <w:t xml:space="preserve">في استخدام </w:t>
      </w:r>
      <w:r w:rsidR="000A22D4" w:rsidRPr="000160AD">
        <w:rPr>
          <w:sz w:val="26"/>
          <w:szCs w:val="26"/>
          <w:rtl/>
          <w:lang w:val="en-US" w:bidi="ar-SA"/>
        </w:rPr>
        <w:t xml:space="preserve">الطاقة </w:t>
      </w:r>
      <w:r w:rsidR="00283D9E" w:rsidRPr="000160AD">
        <w:rPr>
          <w:rFonts w:hint="cs"/>
          <w:sz w:val="26"/>
          <w:szCs w:val="26"/>
          <w:rtl/>
          <w:lang w:val="en-US" w:bidi="ar-SA"/>
        </w:rPr>
        <w:t>والتكاليف، وتبين</w:t>
      </w:r>
      <w:r w:rsidR="000A22D4" w:rsidRPr="000160AD">
        <w:rPr>
          <w:sz w:val="26"/>
          <w:szCs w:val="26"/>
          <w:rtl/>
          <w:lang w:val="en-US" w:bidi="ar-SA"/>
        </w:rPr>
        <w:t xml:space="preserve"> تقديرات التكلفة</w:t>
      </w:r>
      <w:r w:rsidR="00283D9E" w:rsidRPr="000160AD">
        <w:rPr>
          <w:rFonts w:hint="cs"/>
          <w:sz w:val="26"/>
          <w:szCs w:val="26"/>
          <w:rtl/>
          <w:lang w:val="en-US" w:bidi="ar-SA"/>
        </w:rPr>
        <w:t xml:space="preserve"> المصاحبة</w:t>
      </w:r>
      <w:r w:rsidR="000A22D4" w:rsidRPr="000160AD">
        <w:rPr>
          <w:sz w:val="26"/>
          <w:szCs w:val="26"/>
          <w:rtl/>
          <w:lang w:val="en-US" w:bidi="ar-SA"/>
        </w:rPr>
        <w:t xml:space="preserve"> </w:t>
      </w:r>
      <w:r w:rsidR="00283D9E" w:rsidRPr="000160AD">
        <w:rPr>
          <w:rFonts w:hint="cs"/>
          <w:sz w:val="26"/>
          <w:szCs w:val="26"/>
          <w:rtl/>
          <w:lang w:val="en-US" w:bidi="ar-SA"/>
        </w:rPr>
        <w:t>وجود</w:t>
      </w:r>
      <w:r w:rsidR="000A22D4" w:rsidRPr="000160AD">
        <w:rPr>
          <w:sz w:val="26"/>
          <w:szCs w:val="26"/>
          <w:rtl/>
          <w:lang w:val="en-US" w:bidi="ar-SA"/>
        </w:rPr>
        <w:t xml:space="preserve"> مجموعة من العوامل تؤثر على التكاليف الإجمالية للانتقال إلى </w:t>
      </w:r>
      <w:r w:rsidR="00283D9E" w:rsidRPr="000160AD">
        <w:rPr>
          <w:rFonts w:hint="cs"/>
          <w:sz w:val="26"/>
          <w:szCs w:val="26"/>
          <w:rtl/>
          <w:lang w:val="en-US" w:bidi="ar-SA"/>
        </w:rPr>
        <w:t>مواد تبريد بديلة</w:t>
      </w:r>
      <w:r w:rsidR="000A22D4" w:rsidRPr="000160AD">
        <w:rPr>
          <w:sz w:val="26"/>
          <w:szCs w:val="26"/>
          <w:rtl/>
          <w:lang w:val="en-US" w:bidi="ar-SA"/>
        </w:rPr>
        <w:t xml:space="preserve"> </w:t>
      </w:r>
      <w:r w:rsidR="00283D9E" w:rsidRPr="000160AD">
        <w:rPr>
          <w:rFonts w:hint="cs"/>
          <w:sz w:val="26"/>
          <w:szCs w:val="26"/>
          <w:rtl/>
          <w:lang w:val="en-US" w:bidi="ar-SA"/>
        </w:rPr>
        <w:t>تتمتع ب</w:t>
      </w:r>
      <w:r w:rsidR="000A22D4" w:rsidRPr="000160AD">
        <w:rPr>
          <w:sz w:val="26"/>
          <w:szCs w:val="26"/>
          <w:rtl/>
          <w:lang w:val="en-US" w:bidi="ar-SA"/>
        </w:rPr>
        <w:t xml:space="preserve">قدرة </w:t>
      </w:r>
      <w:r w:rsidR="00283D9E" w:rsidRPr="000160AD">
        <w:rPr>
          <w:sz w:val="26"/>
          <w:szCs w:val="26"/>
          <w:rtl/>
          <w:lang w:val="en-US" w:bidi="ar-SA"/>
        </w:rPr>
        <w:t xml:space="preserve">منخفضة </w:t>
      </w:r>
      <w:r w:rsidR="000A22D4" w:rsidRPr="000160AD">
        <w:rPr>
          <w:sz w:val="26"/>
          <w:szCs w:val="26"/>
          <w:rtl/>
          <w:lang w:val="en-US" w:bidi="ar-SA"/>
        </w:rPr>
        <w:t xml:space="preserve">على إحداث الاحترار العالمي وتحسين كفاءة استخدام الطاقة. </w:t>
      </w:r>
      <w:r w:rsidR="00006B2A" w:rsidRPr="000160AD">
        <w:rPr>
          <w:rFonts w:hint="cs"/>
          <w:sz w:val="26"/>
          <w:szCs w:val="26"/>
          <w:rtl/>
          <w:lang w:val="en-US" w:bidi="ar-SA"/>
        </w:rPr>
        <w:t>و</w:t>
      </w:r>
      <w:r w:rsidR="000A22D4" w:rsidRPr="000160AD">
        <w:rPr>
          <w:sz w:val="26"/>
          <w:szCs w:val="26"/>
          <w:rtl/>
          <w:lang w:val="en-US" w:bidi="ar-SA"/>
        </w:rPr>
        <w:t>تلعب ممارسات التشغيل دورًا مهمًا في أداء المعدات بكفاءة في استخدام الطاقة.</w:t>
      </w:r>
    </w:p>
    <w:p w:rsidR="001B291E" w:rsidRPr="000160AD" w:rsidRDefault="001B291E" w:rsidP="001B6CCD">
      <w:pPr>
        <w:pStyle w:val="StyleHeader4Para4Left0Firstline0"/>
        <w:numPr>
          <w:ilvl w:val="0"/>
          <w:numId w:val="0"/>
        </w:numPr>
        <w:bidi/>
        <w:rPr>
          <w:sz w:val="26"/>
          <w:szCs w:val="26"/>
          <w:lang w:val="en-US" w:bidi="ar-SA"/>
        </w:rPr>
      </w:pPr>
      <w:r w:rsidRPr="004E5B2F">
        <w:rPr>
          <w:rFonts w:hint="cs"/>
          <w:sz w:val="26"/>
          <w:szCs w:val="26"/>
          <w:highlight w:val="yellow"/>
          <w:rtl/>
          <w:lang w:val="en-US" w:bidi="ar-SA"/>
        </w:rPr>
        <w:t xml:space="preserve">21-        </w:t>
      </w:r>
      <w:r w:rsidRPr="004E5B2F">
        <w:rPr>
          <w:sz w:val="26"/>
          <w:szCs w:val="26"/>
          <w:highlight w:val="yellow"/>
          <w:rtl/>
          <w:lang w:val="en-US" w:bidi="ar-SA"/>
        </w:rPr>
        <w:t xml:space="preserve">تمثل تكلفة </w:t>
      </w:r>
      <w:r w:rsidR="001B6CCD">
        <w:rPr>
          <w:rFonts w:hint="cs"/>
          <w:sz w:val="26"/>
          <w:szCs w:val="26"/>
          <w:highlight w:val="yellow"/>
          <w:rtl/>
          <w:lang w:val="en-US" w:bidi="ar-SA"/>
        </w:rPr>
        <w:t>مواد التبريد</w:t>
      </w:r>
      <w:r w:rsidRPr="004E5B2F">
        <w:rPr>
          <w:sz w:val="26"/>
          <w:szCs w:val="26"/>
          <w:highlight w:val="yellow"/>
          <w:rtl/>
          <w:lang w:val="en-US" w:bidi="ar-SA"/>
        </w:rPr>
        <w:t xml:space="preserve"> حوالي 1 في المائة من التكلفة الإجمالية </w:t>
      </w:r>
      <w:r w:rsidR="004E5B2F" w:rsidRPr="004E5B2F">
        <w:rPr>
          <w:rFonts w:hint="cs"/>
          <w:sz w:val="26"/>
          <w:szCs w:val="26"/>
          <w:highlight w:val="yellow"/>
          <w:rtl/>
          <w:lang w:val="en-US" w:bidi="ar-SA"/>
        </w:rPr>
        <w:t>لمعدات التبريد وتكييف الهواء</w:t>
      </w:r>
      <w:r w:rsidRPr="004E5B2F">
        <w:rPr>
          <w:sz w:val="26"/>
          <w:szCs w:val="26"/>
          <w:highlight w:val="yellow"/>
          <w:rtl/>
          <w:lang w:val="en-US" w:bidi="ar-SA"/>
        </w:rPr>
        <w:t xml:space="preserve">. </w:t>
      </w:r>
      <w:r w:rsidR="00576557">
        <w:rPr>
          <w:rFonts w:hint="cs"/>
          <w:sz w:val="26"/>
          <w:szCs w:val="26"/>
          <w:highlight w:val="yellow"/>
          <w:rtl/>
          <w:lang w:val="en-US" w:bidi="ar-SA"/>
        </w:rPr>
        <w:t>و</w:t>
      </w:r>
      <w:r w:rsidRPr="004E5B2F">
        <w:rPr>
          <w:sz w:val="26"/>
          <w:szCs w:val="26"/>
          <w:highlight w:val="yellow"/>
          <w:rtl/>
          <w:lang w:val="en-US" w:bidi="ar-SA"/>
        </w:rPr>
        <w:t xml:space="preserve">من المتوقع أن ترتفع تكاليف </w:t>
      </w:r>
      <w:r w:rsidR="001B6CCD">
        <w:rPr>
          <w:rFonts w:hint="cs"/>
          <w:sz w:val="26"/>
          <w:szCs w:val="26"/>
          <w:highlight w:val="yellow"/>
          <w:rtl/>
          <w:lang w:val="en-US" w:bidi="ar-SA"/>
        </w:rPr>
        <w:t>المواد الهيدروفلوروكر</w:t>
      </w:r>
      <w:r w:rsidR="00576557">
        <w:rPr>
          <w:rFonts w:hint="cs"/>
          <w:sz w:val="26"/>
          <w:szCs w:val="26"/>
          <w:highlight w:val="yellow"/>
          <w:rtl/>
          <w:lang w:val="en-US" w:bidi="ar-SA"/>
        </w:rPr>
        <w:t xml:space="preserve">بونية </w:t>
      </w:r>
      <w:r w:rsidR="00576557">
        <w:rPr>
          <w:sz w:val="26"/>
          <w:szCs w:val="26"/>
          <w:highlight w:val="yellow"/>
          <w:rtl/>
          <w:lang w:val="en-US" w:bidi="ar-SA"/>
        </w:rPr>
        <w:t>مع تقدم التخلص التدريجي</w:t>
      </w:r>
      <w:r w:rsidRPr="004E5B2F">
        <w:rPr>
          <w:sz w:val="26"/>
          <w:szCs w:val="26"/>
          <w:highlight w:val="yellow"/>
          <w:rtl/>
          <w:lang w:val="en-US" w:bidi="ar-SA"/>
        </w:rPr>
        <w:t xml:space="preserve">، مما </w:t>
      </w:r>
      <w:r w:rsidR="0059149F">
        <w:rPr>
          <w:rFonts w:hint="cs"/>
          <w:sz w:val="26"/>
          <w:szCs w:val="26"/>
          <w:highlight w:val="yellow"/>
          <w:rtl/>
          <w:lang w:val="en-US" w:bidi="ar-SA"/>
        </w:rPr>
        <w:t>يزيد من القدرة</w:t>
      </w:r>
      <w:r w:rsidRPr="004E5B2F">
        <w:rPr>
          <w:sz w:val="26"/>
          <w:szCs w:val="26"/>
          <w:highlight w:val="yellow"/>
          <w:rtl/>
          <w:lang w:val="en-US" w:bidi="ar-SA"/>
        </w:rPr>
        <w:t xml:space="preserve"> </w:t>
      </w:r>
      <w:r w:rsidR="0059149F">
        <w:rPr>
          <w:rFonts w:hint="cs"/>
          <w:sz w:val="26"/>
          <w:szCs w:val="26"/>
          <w:highlight w:val="yellow"/>
          <w:rtl/>
          <w:lang w:val="en-US" w:bidi="ar-SA"/>
        </w:rPr>
        <w:t>التنافسية ل</w:t>
      </w:r>
      <w:r w:rsidR="00576557">
        <w:rPr>
          <w:rFonts w:hint="cs"/>
          <w:sz w:val="26"/>
          <w:szCs w:val="26"/>
          <w:highlight w:val="yellow"/>
          <w:rtl/>
          <w:lang w:val="en-US" w:bidi="ar-SA"/>
        </w:rPr>
        <w:t>مواد التبريد</w:t>
      </w:r>
      <w:r w:rsidR="00576557">
        <w:rPr>
          <w:sz w:val="26"/>
          <w:szCs w:val="26"/>
          <w:highlight w:val="yellow"/>
          <w:rtl/>
          <w:lang w:val="en-US" w:bidi="ar-SA"/>
        </w:rPr>
        <w:t xml:space="preserve"> ذ</w:t>
      </w:r>
      <w:r w:rsidR="00576557">
        <w:rPr>
          <w:rFonts w:hint="cs"/>
          <w:sz w:val="26"/>
          <w:szCs w:val="26"/>
          <w:highlight w:val="yellow"/>
          <w:rtl/>
          <w:lang w:val="en-US" w:bidi="ar-SA"/>
        </w:rPr>
        <w:t>وي</w:t>
      </w:r>
      <w:r w:rsidRPr="004E5B2F">
        <w:rPr>
          <w:sz w:val="26"/>
          <w:szCs w:val="26"/>
          <w:highlight w:val="yellow"/>
          <w:rtl/>
          <w:lang w:val="en-US" w:bidi="ar-SA"/>
        </w:rPr>
        <w:t xml:space="preserve"> القدرة المنخفضة على إحداث الاحترار العالمي </w:t>
      </w:r>
      <w:r w:rsidR="00576557">
        <w:rPr>
          <w:rFonts w:hint="cs"/>
          <w:sz w:val="26"/>
          <w:szCs w:val="26"/>
          <w:highlight w:val="yellow"/>
          <w:rtl/>
          <w:lang w:val="en-US" w:bidi="ar-SA"/>
        </w:rPr>
        <w:t xml:space="preserve">من حيث </w:t>
      </w:r>
      <w:r w:rsidRPr="004E5B2F">
        <w:rPr>
          <w:sz w:val="26"/>
          <w:szCs w:val="26"/>
          <w:highlight w:val="yellow"/>
          <w:rtl/>
          <w:lang w:val="en-US" w:bidi="ar-SA"/>
        </w:rPr>
        <w:t xml:space="preserve">التكلفة. </w:t>
      </w:r>
      <w:r w:rsidR="00AC3173">
        <w:rPr>
          <w:rFonts w:hint="cs"/>
          <w:sz w:val="26"/>
          <w:szCs w:val="26"/>
          <w:highlight w:val="yellow"/>
          <w:rtl/>
          <w:lang w:val="en-US" w:bidi="ar-SA"/>
        </w:rPr>
        <w:t>و</w:t>
      </w:r>
      <w:r w:rsidRPr="004E5B2F">
        <w:rPr>
          <w:sz w:val="26"/>
          <w:szCs w:val="26"/>
          <w:highlight w:val="yellow"/>
          <w:rtl/>
          <w:lang w:val="en-US" w:bidi="ar-SA"/>
        </w:rPr>
        <w:t xml:space="preserve">تمثل الضواغط حوالي 20 في المائة من تكلفة معدات </w:t>
      </w:r>
      <w:r w:rsidR="00AC3173" w:rsidRPr="004E5B2F">
        <w:rPr>
          <w:rFonts w:hint="cs"/>
          <w:sz w:val="26"/>
          <w:szCs w:val="26"/>
          <w:highlight w:val="yellow"/>
          <w:rtl/>
          <w:lang w:val="en-US" w:bidi="ar-SA"/>
        </w:rPr>
        <w:t>التبريد وتكييف الهواء</w:t>
      </w:r>
      <w:r w:rsidRPr="004E5B2F">
        <w:rPr>
          <w:sz w:val="26"/>
          <w:szCs w:val="26"/>
          <w:highlight w:val="yellow"/>
          <w:rtl/>
          <w:lang w:val="en-US" w:bidi="ar-SA"/>
        </w:rPr>
        <w:t xml:space="preserve">. </w:t>
      </w:r>
      <w:r w:rsidR="00AC3173">
        <w:rPr>
          <w:rFonts w:hint="cs"/>
          <w:sz w:val="26"/>
          <w:szCs w:val="26"/>
          <w:highlight w:val="yellow"/>
          <w:rtl/>
          <w:lang w:val="en-US" w:bidi="ar-SA"/>
        </w:rPr>
        <w:t>و</w:t>
      </w:r>
      <w:r w:rsidRPr="004E5B2F">
        <w:rPr>
          <w:sz w:val="26"/>
          <w:szCs w:val="26"/>
          <w:highlight w:val="yellow"/>
          <w:rtl/>
          <w:lang w:val="en-US" w:bidi="ar-SA"/>
        </w:rPr>
        <w:t xml:space="preserve">يمكن تحسين الكفاءة بنسبة تصل إلى 20 </w:t>
      </w:r>
      <w:r w:rsidR="00AC3173">
        <w:rPr>
          <w:sz w:val="26"/>
          <w:szCs w:val="26"/>
          <w:highlight w:val="yellow"/>
          <w:rtl/>
          <w:lang w:val="en-US" w:bidi="ar-SA"/>
        </w:rPr>
        <w:t>في المائة عن طريق التقدم التقني</w:t>
      </w:r>
      <w:r w:rsidRPr="004E5B2F">
        <w:rPr>
          <w:sz w:val="26"/>
          <w:szCs w:val="26"/>
          <w:highlight w:val="yellow"/>
          <w:rtl/>
          <w:lang w:val="en-US" w:bidi="ar-SA"/>
        </w:rPr>
        <w:t xml:space="preserve">، ولكن </w:t>
      </w:r>
      <w:r w:rsidR="00AC3173">
        <w:rPr>
          <w:rFonts w:hint="cs"/>
          <w:sz w:val="26"/>
          <w:szCs w:val="26"/>
          <w:highlight w:val="yellow"/>
          <w:rtl/>
          <w:lang w:val="en-US" w:bidi="ar-SA"/>
        </w:rPr>
        <w:t>تزداد</w:t>
      </w:r>
      <w:r w:rsidRPr="004E5B2F">
        <w:rPr>
          <w:sz w:val="26"/>
          <w:szCs w:val="26"/>
          <w:highlight w:val="yellow"/>
          <w:rtl/>
          <w:lang w:val="en-US" w:bidi="ar-SA"/>
        </w:rPr>
        <w:t xml:space="preserve"> التكلفة </w:t>
      </w:r>
      <w:r w:rsidR="00AC3173">
        <w:rPr>
          <w:rFonts w:hint="cs"/>
          <w:sz w:val="26"/>
          <w:szCs w:val="26"/>
          <w:highlight w:val="yellow"/>
          <w:rtl/>
          <w:lang w:val="en-US" w:bidi="ar-SA"/>
        </w:rPr>
        <w:t>بالتناسب</w:t>
      </w:r>
      <w:r w:rsidRPr="004E5B2F">
        <w:rPr>
          <w:sz w:val="26"/>
          <w:szCs w:val="26"/>
          <w:highlight w:val="yellow"/>
          <w:rtl/>
          <w:lang w:val="en-US" w:bidi="ar-SA"/>
        </w:rPr>
        <w:t xml:space="preserve">. </w:t>
      </w:r>
      <w:r w:rsidR="00AC3173">
        <w:rPr>
          <w:rFonts w:hint="cs"/>
          <w:sz w:val="26"/>
          <w:szCs w:val="26"/>
          <w:highlight w:val="yellow"/>
          <w:rtl/>
          <w:lang w:val="en-US" w:bidi="ar-SA"/>
        </w:rPr>
        <w:t>و</w:t>
      </w:r>
      <w:r w:rsidRPr="004E5B2F">
        <w:rPr>
          <w:sz w:val="26"/>
          <w:szCs w:val="26"/>
          <w:highlight w:val="yellow"/>
          <w:rtl/>
          <w:lang w:val="en-US" w:bidi="ar-SA"/>
        </w:rPr>
        <w:t>حسنت ال</w:t>
      </w:r>
      <w:r w:rsidR="00AC3173">
        <w:rPr>
          <w:sz w:val="26"/>
          <w:szCs w:val="26"/>
          <w:highlight w:val="yellow"/>
          <w:rtl/>
          <w:lang w:val="en-US" w:bidi="ar-SA"/>
        </w:rPr>
        <w:t>مبادلات الحرارية من النوع "الزع</w:t>
      </w:r>
      <w:r w:rsidRPr="004E5B2F">
        <w:rPr>
          <w:sz w:val="26"/>
          <w:szCs w:val="26"/>
          <w:highlight w:val="yellow"/>
          <w:rtl/>
          <w:lang w:val="en-US" w:bidi="ar-SA"/>
        </w:rPr>
        <w:t>نف</w:t>
      </w:r>
      <w:r w:rsidR="00AC3173">
        <w:rPr>
          <w:rFonts w:hint="cs"/>
          <w:sz w:val="26"/>
          <w:szCs w:val="26"/>
          <w:highlight w:val="yellow"/>
          <w:rtl/>
          <w:lang w:val="en-US" w:bidi="ar-SA"/>
        </w:rPr>
        <w:t>ة</w:t>
      </w:r>
      <w:r w:rsidRPr="004E5B2F">
        <w:rPr>
          <w:sz w:val="26"/>
          <w:szCs w:val="26"/>
          <w:highlight w:val="yellow"/>
          <w:rtl/>
          <w:lang w:val="en-US" w:bidi="ar-SA"/>
        </w:rPr>
        <w:t xml:space="preserve"> والأنبوب" كفاءتها من</w:t>
      </w:r>
      <w:r w:rsidR="00AC3173">
        <w:rPr>
          <w:sz w:val="26"/>
          <w:szCs w:val="26"/>
          <w:highlight w:val="yellow"/>
          <w:rtl/>
          <w:lang w:val="en-US" w:bidi="ar-SA"/>
        </w:rPr>
        <w:t xml:space="preserve"> خلال إدخال أنابيب ذات قطر صغير</w:t>
      </w:r>
      <w:r w:rsidRPr="004E5B2F">
        <w:rPr>
          <w:sz w:val="26"/>
          <w:szCs w:val="26"/>
          <w:highlight w:val="yellow"/>
          <w:rtl/>
          <w:lang w:val="en-US" w:bidi="ar-SA"/>
        </w:rPr>
        <w:t xml:space="preserve">؛ </w:t>
      </w:r>
      <w:r w:rsidR="00AC3173">
        <w:rPr>
          <w:rFonts w:hint="cs"/>
          <w:sz w:val="26"/>
          <w:szCs w:val="26"/>
          <w:highlight w:val="yellow"/>
          <w:rtl/>
          <w:lang w:val="en-US" w:bidi="ar-SA"/>
        </w:rPr>
        <w:t>و</w:t>
      </w:r>
      <w:r w:rsidRPr="004E5B2F">
        <w:rPr>
          <w:sz w:val="26"/>
          <w:szCs w:val="26"/>
          <w:highlight w:val="yellow"/>
          <w:rtl/>
          <w:lang w:val="en-US" w:bidi="ar-SA"/>
        </w:rPr>
        <w:t>في الآونة الأخيرة، تسارع التحول إلى المبادل</w:t>
      </w:r>
      <w:r w:rsidR="00AC3173">
        <w:rPr>
          <w:sz w:val="26"/>
          <w:szCs w:val="26"/>
          <w:highlight w:val="yellow"/>
          <w:rtl/>
          <w:lang w:val="en-US" w:bidi="ar-SA"/>
        </w:rPr>
        <w:t xml:space="preserve">ات الحرارية ذات القنوات الصغيرة </w:t>
      </w:r>
      <w:r w:rsidR="00AC3173">
        <w:rPr>
          <w:rFonts w:hint="cs"/>
          <w:sz w:val="26"/>
          <w:szCs w:val="26"/>
          <w:highlight w:val="yellow"/>
          <w:rtl/>
          <w:lang w:val="en-US" w:bidi="ar-SA"/>
        </w:rPr>
        <w:t>ذات ال</w:t>
      </w:r>
      <w:r w:rsidRPr="004E5B2F">
        <w:rPr>
          <w:sz w:val="26"/>
          <w:szCs w:val="26"/>
          <w:highlight w:val="yellow"/>
          <w:rtl/>
          <w:lang w:val="en-US" w:bidi="ar-SA"/>
        </w:rPr>
        <w:t xml:space="preserve">تكلفة </w:t>
      </w:r>
      <w:r w:rsidR="00AC3173">
        <w:rPr>
          <w:rFonts w:hint="cs"/>
          <w:sz w:val="26"/>
          <w:szCs w:val="26"/>
          <w:highlight w:val="yellow"/>
          <w:rtl/>
          <w:lang w:val="en-US" w:bidi="ar-SA"/>
        </w:rPr>
        <w:t>ال</w:t>
      </w:r>
      <w:r w:rsidRPr="004E5B2F">
        <w:rPr>
          <w:sz w:val="26"/>
          <w:szCs w:val="26"/>
          <w:highlight w:val="yellow"/>
          <w:rtl/>
          <w:lang w:val="en-US" w:bidi="ar-SA"/>
        </w:rPr>
        <w:t xml:space="preserve">مماثلة أو </w:t>
      </w:r>
      <w:r w:rsidR="00AC3173">
        <w:rPr>
          <w:rFonts w:hint="cs"/>
          <w:sz w:val="26"/>
          <w:szCs w:val="26"/>
          <w:highlight w:val="yellow"/>
          <w:rtl/>
          <w:lang w:val="en-US" w:bidi="ar-SA"/>
        </w:rPr>
        <w:t>ال</w:t>
      </w:r>
      <w:r w:rsidRPr="004E5B2F">
        <w:rPr>
          <w:sz w:val="26"/>
          <w:szCs w:val="26"/>
          <w:highlight w:val="yellow"/>
          <w:rtl/>
          <w:lang w:val="en-US" w:bidi="ar-SA"/>
        </w:rPr>
        <w:t xml:space="preserve">أقل </w:t>
      </w:r>
      <w:r w:rsidR="00AC3173">
        <w:rPr>
          <w:rFonts w:hint="cs"/>
          <w:sz w:val="26"/>
          <w:szCs w:val="26"/>
          <w:highlight w:val="yellow"/>
          <w:rtl/>
          <w:lang w:val="en-US" w:bidi="ar-SA"/>
        </w:rPr>
        <w:t>قليلا</w:t>
      </w:r>
      <w:r w:rsidR="00AC3173">
        <w:rPr>
          <w:sz w:val="26"/>
          <w:szCs w:val="26"/>
          <w:highlight w:val="yellow"/>
          <w:rtl/>
          <w:lang w:val="en-US" w:bidi="ar-SA"/>
        </w:rPr>
        <w:t xml:space="preserve"> (حوالي 5 في المائة)</w:t>
      </w:r>
      <w:r w:rsidRPr="004E5B2F">
        <w:rPr>
          <w:sz w:val="26"/>
          <w:szCs w:val="26"/>
          <w:highlight w:val="yellow"/>
          <w:rtl/>
          <w:lang w:val="en-US" w:bidi="ar-SA"/>
        </w:rPr>
        <w:t xml:space="preserve">، </w:t>
      </w:r>
      <w:r w:rsidR="00AC3173">
        <w:rPr>
          <w:sz w:val="26"/>
          <w:szCs w:val="26"/>
          <w:highlight w:val="yellow"/>
          <w:rtl/>
          <w:lang w:val="en-US" w:bidi="ar-SA"/>
        </w:rPr>
        <w:t>وكفاءة أعلى تصل إلى 5 في المائة</w:t>
      </w:r>
      <w:r w:rsidRPr="004E5B2F">
        <w:rPr>
          <w:sz w:val="26"/>
          <w:szCs w:val="26"/>
          <w:highlight w:val="yellow"/>
          <w:rtl/>
          <w:lang w:val="en-US" w:bidi="ar-SA"/>
        </w:rPr>
        <w:t xml:space="preserve">، وتخفيض شحنات </w:t>
      </w:r>
      <w:r w:rsidR="00AC3173">
        <w:rPr>
          <w:rFonts w:hint="cs"/>
          <w:sz w:val="26"/>
          <w:szCs w:val="26"/>
          <w:highlight w:val="yellow"/>
          <w:rtl/>
          <w:lang w:val="en-US" w:bidi="ar-SA"/>
        </w:rPr>
        <w:t>مواد التبريد</w:t>
      </w:r>
      <w:r w:rsidRPr="004E5B2F">
        <w:rPr>
          <w:sz w:val="26"/>
          <w:szCs w:val="26"/>
          <w:highlight w:val="yellow"/>
          <w:rtl/>
          <w:lang w:val="en-US" w:bidi="ar-SA"/>
        </w:rPr>
        <w:t xml:space="preserve"> بحوالي 40 في المائة. </w:t>
      </w:r>
      <w:r w:rsidR="00AC3173">
        <w:rPr>
          <w:rFonts w:hint="cs"/>
          <w:sz w:val="26"/>
          <w:szCs w:val="26"/>
          <w:highlight w:val="yellow"/>
          <w:rtl/>
          <w:lang w:val="en-US" w:bidi="ar-SA"/>
        </w:rPr>
        <w:t xml:space="preserve">ويحسن </w:t>
      </w:r>
      <w:r w:rsidRPr="004E5B2F">
        <w:rPr>
          <w:sz w:val="26"/>
          <w:szCs w:val="26"/>
          <w:highlight w:val="yellow"/>
          <w:rtl/>
          <w:lang w:val="en-US" w:bidi="ar-SA"/>
        </w:rPr>
        <w:t>تحسين تدفق الهواء</w:t>
      </w:r>
      <w:r w:rsidR="00AC3173">
        <w:rPr>
          <w:rFonts w:hint="cs"/>
          <w:sz w:val="26"/>
          <w:szCs w:val="26"/>
          <w:highlight w:val="yellow"/>
          <w:rtl/>
          <w:lang w:val="en-US" w:bidi="ar-SA"/>
        </w:rPr>
        <w:t xml:space="preserve"> كفاءة استخدام الطاقة</w:t>
      </w:r>
      <w:r w:rsidRPr="004E5B2F">
        <w:rPr>
          <w:sz w:val="26"/>
          <w:szCs w:val="26"/>
          <w:highlight w:val="yellow"/>
          <w:rtl/>
          <w:lang w:val="en-US" w:bidi="ar-SA"/>
        </w:rPr>
        <w:t xml:space="preserve">. </w:t>
      </w:r>
      <w:r w:rsidR="00AC3173">
        <w:rPr>
          <w:rFonts w:hint="cs"/>
          <w:sz w:val="26"/>
          <w:szCs w:val="26"/>
          <w:highlight w:val="yellow"/>
          <w:rtl/>
          <w:lang w:val="en-US" w:bidi="ar-SA"/>
        </w:rPr>
        <w:t>و</w:t>
      </w:r>
      <w:r w:rsidRPr="004E5B2F">
        <w:rPr>
          <w:sz w:val="26"/>
          <w:szCs w:val="26"/>
          <w:highlight w:val="yellow"/>
          <w:rtl/>
          <w:lang w:val="en-US" w:bidi="ar-SA"/>
        </w:rPr>
        <w:t xml:space="preserve">تزداد قوة وتكلفة </w:t>
      </w:r>
      <w:r w:rsidR="00AC3173">
        <w:rPr>
          <w:rFonts w:hint="cs"/>
          <w:sz w:val="26"/>
          <w:szCs w:val="26"/>
          <w:highlight w:val="yellow"/>
          <w:rtl/>
          <w:lang w:val="en-US" w:bidi="ar-SA"/>
        </w:rPr>
        <w:t>المراوح</w:t>
      </w:r>
      <w:r w:rsidR="00AC3173">
        <w:rPr>
          <w:sz w:val="26"/>
          <w:szCs w:val="26"/>
          <w:highlight w:val="yellow"/>
          <w:rtl/>
          <w:lang w:val="en-US" w:bidi="ar-SA"/>
        </w:rPr>
        <w:t xml:space="preserve"> بطريقة تدريجية</w:t>
      </w:r>
      <w:r w:rsidRPr="004E5B2F">
        <w:rPr>
          <w:sz w:val="26"/>
          <w:szCs w:val="26"/>
          <w:highlight w:val="yellow"/>
          <w:rtl/>
          <w:lang w:val="en-US" w:bidi="ar-SA"/>
        </w:rPr>
        <w:t>، مما يؤدي إلى وجود علاقة معقدة بين التكلفة</w:t>
      </w:r>
      <w:r w:rsidR="00AC3173">
        <w:rPr>
          <w:rFonts w:hint="cs"/>
          <w:sz w:val="26"/>
          <w:szCs w:val="26"/>
          <w:highlight w:val="yellow"/>
          <w:rtl/>
          <w:lang w:val="en-US" w:bidi="ar-SA"/>
        </w:rPr>
        <w:t xml:space="preserve"> المتزايدة</w:t>
      </w:r>
      <w:r w:rsidR="00AC3173">
        <w:rPr>
          <w:sz w:val="26"/>
          <w:szCs w:val="26"/>
          <w:highlight w:val="yellow"/>
          <w:rtl/>
          <w:lang w:val="en-US" w:bidi="ar-SA"/>
        </w:rPr>
        <w:t xml:space="preserve"> و</w:t>
      </w:r>
      <w:r w:rsidR="00AC3173">
        <w:rPr>
          <w:rFonts w:hint="cs"/>
          <w:sz w:val="26"/>
          <w:szCs w:val="26"/>
          <w:highlight w:val="yellow"/>
          <w:rtl/>
          <w:lang w:val="en-US" w:bidi="ar-SA"/>
        </w:rPr>
        <w:t>كفاءة استخدام الطاقة</w:t>
      </w:r>
      <w:r w:rsidRPr="004E5B2F">
        <w:rPr>
          <w:sz w:val="26"/>
          <w:szCs w:val="26"/>
          <w:highlight w:val="yellow"/>
          <w:rtl/>
          <w:lang w:val="en-US" w:bidi="ar-SA"/>
        </w:rPr>
        <w:t xml:space="preserve">. </w:t>
      </w:r>
      <w:r w:rsidR="00C46D80">
        <w:rPr>
          <w:rFonts w:hint="cs"/>
          <w:sz w:val="26"/>
          <w:szCs w:val="26"/>
          <w:highlight w:val="yellow"/>
          <w:rtl/>
          <w:lang w:val="en-US" w:bidi="ar-SA"/>
        </w:rPr>
        <w:t>و</w:t>
      </w:r>
      <w:r w:rsidRPr="004E5B2F">
        <w:rPr>
          <w:sz w:val="26"/>
          <w:szCs w:val="26"/>
          <w:highlight w:val="yellow"/>
          <w:rtl/>
          <w:lang w:val="en-US" w:bidi="ar-SA"/>
        </w:rPr>
        <w:t xml:space="preserve">تكاليف </w:t>
      </w:r>
      <w:r w:rsidR="00C46D80">
        <w:rPr>
          <w:rFonts w:hint="cs"/>
          <w:sz w:val="26"/>
          <w:szCs w:val="26"/>
          <w:highlight w:val="yellow"/>
          <w:rtl/>
          <w:lang w:val="en-US" w:bidi="ar-SA"/>
        </w:rPr>
        <w:t>التكنولوجيات</w:t>
      </w:r>
      <w:r w:rsidR="00C46D80">
        <w:rPr>
          <w:sz w:val="26"/>
          <w:szCs w:val="26"/>
          <w:highlight w:val="yellow"/>
          <w:rtl/>
          <w:lang w:val="en-US" w:bidi="ar-SA"/>
        </w:rPr>
        <w:t xml:space="preserve"> الأخرى</w:t>
      </w:r>
      <w:r w:rsidRPr="004E5B2F">
        <w:rPr>
          <w:sz w:val="26"/>
          <w:szCs w:val="26"/>
          <w:highlight w:val="yellow"/>
          <w:rtl/>
          <w:lang w:val="en-US" w:bidi="ar-SA"/>
        </w:rPr>
        <w:t>، بما في ذلك الت</w:t>
      </w:r>
      <w:r w:rsidR="00C46D80">
        <w:rPr>
          <w:sz w:val="26"/>
          <w:szCs w:val="26"/>
          <w:highlight w:val="yellow"/>
          <w:rtl/>
          <w:lang w:val="en-US" w:bidi="ar-SA"/>
        </w:rPr>
        <w:t>نظيف الذاتي للحد من ترسب الغبار</w:t>
      </w:r>
      <w:r w:rsidRPr="004E5B2F">
        <w:rPr>
          <w:sz w:val="26"/>
          <w:szCs w:val="26"/>
          <w:highlight w:val="yellow"/>
          <w:rtl/>
          <w:lang w:val="en-US" w:bidi="ar-SA"/>
        </w:rPr>
        <w:t>، هي تكاليف هامشية.</w:t>
      </w:r>
      <w:r w:rsidR="00C46D80">
        <w:rPr>
          <w:sz w:val="26"/>
          <w:szCs w:val="26"/>
          <w:highlight w:val="yellow"/>
          <w:rtl/>
          <w:lang w:val="en-US" w:bidi="ar-SA"/>
        </w:rPr>
        <w:t xml:space="preserve"> </w:t>
      </w:r>
      <w:r w:rsidR="00C46D80">
        <w:rPr>
          <w:rFonts w:hint="cs"/>
          <w:sz w:val="26"/>
          <w:szCs w:val="26"/>
          <w:highlight w:val="yellow"/>
          <w:rtl/>
          <w:lang w:val="en-US" w:bidi="ar-SA"/>
        </w:rPr>
        <w:t>و</w:t>
      </w:r>
      <w:r w:rsidR="00C46D80">
        <w:rPr>
          <w:sz w:val="26"/>
          <w:szCs w:val="26"/>
          <w:highlight w:val="yellow"/>
          <w:rtl/>
          <w:lang w:val="en-US" w:bidi="ar-SA"/>
        </w:rPr>
        <w:t>مع انخفاض تكلفة المكونات والتص</w:t>
      </w:r>
      <w:r w:rsidRPr="004E5B2F">
        <w:rPr>
          <w:sz w:val="26"/>
          <w:szCs w:val="26"/>
          <w:highlight w:val="yellow"/>
          <w:rtl/>
          <w:lang w:val="en-US" w:bidi="ar-SA"/>
        </w:rPr>
        <w:t>ميم</w:t>
      </w:r>
      <w:r w:rsidR="00C46D80">
        <w:rPr>
          <w:rFonts w:hint="cs"/>
          <w:sz w:val="26"/>
          <w:szCs w:val="26"/>
          <w:highlight w:val="yellow"/>
          <w:rtl/>
          <w:lang w:val="en-US" w:bidi="ar-SA"/>
        </w:rPr>
        <w:t>ات</w:t>
      </w:r>
      <w:r w:rsidRPr="004E5B2F">
        <w:rPr>
          <w:sz w:val="26"/>
          <w:szCs w:val="26"/>
          <w:highlight w:val="yellow"/>
          <w:rtl/>
          <w:lang w:val="en-US" w:bidi="ar-SA"/>
        </w:rPr>
        <w:t xml:space="preserve"> الفعالة بمرور الوقت بسبب ال</w:t>
      </w:r>
      <w:r w:rsidR="00C46D80">
        <w:rPr>
          <w:sz w:val="26"/>
          <w:szCs w:val="26"/>
          <w:highlight w:val="yellow"/>
          <w:rtl/>
          <w:lang w:val="en-US" w:bidi="ar-SA"/>
        </w:rPr>
        <w:t>زيادات في حجم الإنتاج أو التعلم</w:t>
      </w:r>
      <w:r w:rsidRPr="004E5B2F">
        <w:rPr>
          <w:sz w:val="26"/>
          <w:szCs w:val="26"/>
          <w:highlight w:val="yellow"/>
          <w:rtl/>
          <w:lang w:val="en-US" w:bidi="ar-SA"/>
        </w:rPr>
        <w:t>، تنخفض تكلفة المعدات ذا</w:t>
      </w:r>
      <w:r w:rsidR="00C46D80">
        <w:rPr>
          <w:sz w:val="26"/>
          <w:szCs w:val="26"/>
          <w:highlight w:val="yellow"/>
          <w:rtl/>
          <w:lang w:val="en-US" w:bidi="ar-SA"/>
        </w:rPr>
        <w:t xml:space="preserve">ت الكفاءة العالية. </w:t>
      </w:r>
      <w:r w:rsidR="00C46D80">
        <w:rPr>
          <w:rFonts w:hint="cs"/>
          <w:sz w:val="26"/>
          <w:szCs w:val="26"/>
          <w:highlight w:val="yellow"/>
          <w:rtl/>
          <w:lang w:val="en-US" w:bidi="ar-SA"/>
        </w:rPr>
        <w:t>و</w:t>
      </w:r>
      <w:r w:rsidR="00C46D80">
        <w:rPr>
          <w:sz w:val="26"/>
          <w:szCs w:val="26"/>
          <w:highlight w:val="yellow"/>
          <w:rtl/>
          <w:lang w:val="en-US" w:bidi="ar-SA"/>
        </w:rPr>
        <w:t>عند حدوث ذلك</w:t>
      </w:r>
      <w:r w:rsidRPr="004E5B2F">
        <w:rPr>
          <w:sz w:val="26"/>
          <w:szCs w:val="26"/>
          <w:highlight w:val="yellow"/>
          <w:rtl/>
          <w:lang w:val="en-US" w:bidi="ar-SA"/>
        </w:rPr>
        <w:t xml:space="preserve">، </w:t>
      </w:r>
      <w:r w:rsidR="00C46D80">
        <w:rPr>
          <w:rFonts w:hint="cs"/>
          <w:sz w:val="26"/>
          <w:szCs w:val="26"/>
          <w:highlight w:val="yellow"/>
          <w:rtl/>
          <w:lang w:val="en-US" w:bidi="ar-SA"/>
        </w:rPr>
        <w:t>تجدي</w:t>
      </w:r>
      <w:r w:rsidRPr="004E5B2F">
        <w:rPr>
          <w:sz w:val="26"/>
          <w:szCs w:val="26"/>
          <w:highlight w:val="yellow"/>
          <w:rtl/>
          <w:lang w:val="en-US" w:bidi="ar-SA"/>
        </w:rPr>
        <w:t xml:space="preserve"> مستويات الكفاءة الأعلى على فترات زمنية أقصر.</w:t>
      </w:r>
    </w:p>
    <w:p w:rsidR="000A22D4" w:rsidRPr="000160AD" w:rsidRDefault="00832AA4" w:rsidP="00FA0943">
      <w:pPr>
        <w:pStyle w:val="StyleHeader4Para4Left0Firstline0"/>
        <w:numPr>
          <w:ilvl w:val="0"/>
          <w:numId w:val="0"/>
        </w:numPr>
        <w:bidi/>
        <w:rPr>
          <w:sz w:val="26"/>
          <w:szCs w:val="26"/>
          <w:lang w:val="en-US" w:bidi="ar-SA"/>
        </w:rPr>
      </w:pPr>
      <w:r>
        <w:rPr>
          <w:rFonts w:hint="cs"/>
          <w:sz w:val="26"/>
          <w:szCs w:val="26"/>
          <w:rtl/>
          <w:lang w:val="en-US" w:bidi="ar-SA"/>
        </w:rPr>
        <w:t>22</w:t>
      </w:r>
      <w:r w:rsidR="005D076C" w:rsidRPr="000160AD">
        <w:rPr>
          <w:rFonts w:hint="cs"/>
          <w:sz w:val="26"/>
          <w:szCs w:val="26"/>
          <w:rtl/>
          <w:lang w:val="en-US" w:bidi="ar-SA"/>
        </w:rPr>
        <w:t xml:space="preserve">-     </w:t>
      </w:r>
      <w:r w:rsidR="000A22D4" w:rsidRPr="000160AD">
        <w:rPr>
          <w:sz w:val="26"/>
          <w:szCs w:val="26"/>
          <w:rtl/>
          <w:lang w:val="en-US" w:bidi="ar-SA"/>
        </w:rPr>
        <w:t xml:space="preserve"> </w:t>
      </w:r>
      <w:r w:rsidR="0089379A" w:rsidRPr="000160AD">
        <w:rPr>
          <w:rFonts w:hint="cs"/>
          <w:sz w:val="26"/>
          <w:szCs w:val="26"/>
          <w:rtl/>
          <w:lang w:val="en-US" w:bidi="ar-SA"/>
        </w:rPr>
        <w:t>توجد</w:t>
      </w:r>
      <w:r w:rsidR="000A22D4" w:rsidRPr="000160AD">
        <w:rPr>
          <w:sz w:val="26"/>
          <w:szCs w:val="26"/>
          <w:rtl/>
          <w:lang w:val="en-US" w:bidi="ar-SA"/>
        </w:rPr>
        <w:t xml:space="preserve"> أيضًا مجموعة </w:t>
      </w:r>
      <w:r w:rsidR="0089379A" w:rsidRPr="000160AD">
        <w:rPr>
          <w:rFonts w:hint="cs"/>
          <w:sz w:val="26"/>
          <w:szCs w:val="26"/>
          <w:rtl/>
          <w:lang w:val="en-US" w:bidi="ar-SA"/>
        </w:rPr>
        <w:t>كبيرة</w:t>
      </w:r>
      <w:r w:rsidR="000A22D4" w:rsidRPr="000160AD">
        <w:rPr>
          <w:sz w:val="26"/>
          <w:szCs w:val="26"/>
          <w:rtl/>
          <w:lang w:val="en-US" w:bidi="ar-SA"/>
        </w:rPr>
        <w:t xml:space="preserve"> من الفوائد المشتركة لتحسين كفاءة </w:t>
      </w:r>
      <w:r w:rsidR="0089379A" w:rsidRPr="000160AD">
        <w:rPr>
          <w:sz w:val="26"/>
          <w:szCs w:val="26"/>
          <w:rtl/>
          <w:lang w:val="en-US" w:bidi="ar-SA"/>
        </w:rPr>
        <w:t xml:space="preserve">استخدام </w:t>
      </w:r>
      <w:r w:rsidR="000A22D4" w:rsidRPr="000160AD">
        <w:rPr>
          <w:sz w:val="26"/>
          <w:szCs w:val="26"/>
          <w:rtl/>
          <w:lang w:val="en-US" w:bidi="ar-SA"/>
        </w:rPr>
        <w:t>الطاقة بالإضافة إلى انخفاض تكاليف الطاقة للمستهلك وتجنب انبعاثات ثاني أكسيد الكربون وتجنب حمل الذروة مثل تجنب الوفيات والمراضة</w:t>
      </w:r>
      <w:r w:rsidR="0089379A" w:rsidRPr="000160AD">
        <w:rPr>
          <w:rFonts w:hint="cs"/>
          <w:sz w:val="26"/>
          <w:szCs w:val="26"/>
          <w:rtl/>
          <w:lang w:val="en-US" w:bidi="ar-SA"/>
        </w:rPr>
        <w:t xml:space="preserve"> بسبب</w:t>
      </w:r>
      <w:r w:rsidR="000A22D4" w:rsidRPr="000160AD">
        <w:rPr>
          <w:sz w:val="26"/>
          <w:szCs w:val="26"/>
          <w:rtl/>
          <w:lang w:val="en-US" w:bidi="ar-SA"/>
        </w:rPr>
        <w:t xml:space="preserve"> فقر الطاقة ومنافع الراحة وتجنب</w:t>
      </w:r>
      <w:r w:rsidR="00FA0943" w:rsidRPr="000160AD">
        <w:rPr>
          <w:rFonts w:hint="cs"/>
          <w:sz w:val="26"/>
          <w:szCs w:val="26"/>
          <w:rtl/>
          <w:lang w:val="en-US" w:bidi="ar-SA"/>
        </w:rPr>
        <w:t xml:space="preserve"> أكسيد الكبريت</w:t>
      </w:r>
      <w:r w:rsidR="000A22D4" w:rsidRPr="000160AD">
        <w:rPr>
          <w:sz w:val="26"/>
          <w:szCs w:val="26"/>
          <w:rtl/>
          <w:lang w:val="en-US" w:bidi="ar-SA"/>
        </w:rPr>
        <w:t xml:space="preserve"> </w:t>
      </w:r>
      <w:r w:rsidR="00FA0943" w:rsidRPr="000160AD">
        <w:rPr>
          <w:rFonts w:hint="cs"/>
          <w:sz w:val="26"/>
          <w:szCs w:val="26"/>
          <w:rtl/>
          <w:lang w:val="en-US" w:bidi="ar-SA"/>
        </w:rPr>
        <w:t>و</w:t>
      </w:r>
      <w:r w:rsidR="000A22D4" w:rsidRPr="000160AD">
        <w:rPr>
          <w:sz w:val="26"/>
          <w:szCs w:val="26"/>
          <w:rtl/>
          <w:lang w:val="en-US" w:bidi="ar-SA"/>
        </w:rPr>
        <w:t>انبعاث</w:t>
      </w:r>
      <w:r w:rsidR="00FA0943" w:rsidRPr="000160AD">
        <w:rPr>
          <w:sz w:val="26"/>
          <w:szCs w:val="26"/>
          <w:rtl/>
          <w:lang w:val="en-US" w:bidi="ar-SA"/>
        </w:rPr>
        <w:t>ات أكاسيد النيتروجين والجسيمات</w:t>
      </w:r>
      <w:r w:rsidR="000A22D4" w:rsidRPr="000160AD">
        <w:rPr>
          <w:sz w:val="26"/>
          <w:szCs w:val="26"/>
          <w:rtl/>
          <w:lang w:val="en-US" w:bidi="ar-SA"/>
        </w:rPr>
        <w:t xml:space="preserve"> وتجنب انبعاثات ثاني أكسيد الكربون بالإضافة إلى الفوائد الاقتصادية المباشرة. </w:t>
      </w:r>
      <w:r w:rsidR="00FA0943" w:rsidRPr="000160AD">
        <w:rPr>
          <w:rFonts w:hint="cs"/>
          <w:sz w:val="26"/>
          <w:szCs w:val="26"/>
          <w:rtl/>
          <w:lang w:val="en-US" w:bidi="ar-SA"/>
        </w:rPr>
        <w:t>و</w:t>
      </w:r>
      <w:r w:rsidR="000A22D4" w:rsidRPr="000160AD">
        <w:rPr>
          <w:sz w:val="26"/>
          <w:szCs w:val="26"/>
          <w:rtl/>
          <w:lang w:val="en-US" w:bidi="ar-SA"/>
        </w:rPr>
        <w:t xml:space="preserve">قد </w:t>
      </w:r>
      <w:r w:rsidR="00FA0943" w:rsidRPr="000160AD">
        <w:rPr>
          <w:rFonts w:hint="cs"/>
          <w:sz w:val="26"/>
          <w:szCs w:val="26"/>
          <w:rtl/>
          <w:lang w:val="en-US" w:bidi="ar-SA"/>
        </w:rPr>
        <w:t>تختلف</w:t>
      </w:r>
      <w:r w:rsidR="000A22D4" w:rsidRPr="000160AD">
        <w:rPr>
          <w:sz w:val="26"/>
          <w:szCs w:val="26"/>
          <w:rtl/>
          <w:lang w:val="en-US" w:bidi="ar-SA"/>
        </w:rPr>
        <w:t xml:space="preserve"> تأثيرات انبعاثات ثاني أكسيد الكربون </w:t>
      </w:r>
      <w:r w:rsidR="00FA0943" w:rsidRPr="000160AD">
        <w:rPr>
          <w:rFonts w:hint="cs"/>
          <w:sz w:val="26"/>
          <w:szCs w:val="26"/>
          <w:rtl/>
          <w:lang w:val="en-US" w:bidi="ar-SA"/>
        </w:rPr>
        <w:t xml:space="preserve">في </w:t>
      </w:r>
      <w:r w:rsidR="00FA0943" w:rsidRPr="000160AD">
        <w:rPr>
          <w:sz w:val="26"/>
          <w:szCs w:val="26"/>
          <w:rtl/>
          <w:lang w:val="en-US" w:bidi="ar-SA"/>
        </w:rPr>
        <w:t>بيئات التشغيل والظروف الجوية المختلفة</w:t>
      </w:r>
      <w:r w:rsidR="000A22D4" w:rsidRPr="000160AD">
        <w:rPr>
          <w:sz w:val="26"/>
          <w:szCs w:val="26"/>
          <w:rtl/>
          <w:lang w:val="en-US" w:bidi="ar-SA"/>
        </w:rPr>
        <w:t>.</w:t>
      </w:r>
    </w:p>
    <w:p w:rsidR="00707ACE" w:rsidRDefault="00832AA4" w:rsidP="00655516">
      <w:pPr>
        <w:pStyle w:val="StyleHeader4Para4Left0Firstline0"/>
        <w:numPr>
          <w:ilvl w:val="0"/>
          <w:numId w:val="0"/>
        </w:numPr>
        <w:bidi/>
        <w:rPr>
          <w:sz w:val="26"/>
          <w:szCs w:val="26"/>
          <w:rtl/>
          <w:lang w:val="en-US" w:bidi="ar-SA"/>
        </w:rPr>
      </w:pPr>
      <w:r>
        <w:rPr>
          <w:rFonts w:hint="cs"/>
          <w:sz w:val="26"/>
          <w:szCs w:val="26"/>
          <w:rtl/>
          <w:lang w:val="en-US" w:bidi="ar-SA"/>
        </w:rPr>
        <w:t>23</w:t>
      </w:r>
      <w:r w:rsidR="00FA0943" w:rsidRPr="000160AD">
        <w:rPr>
          <w:rFonts w:hint="cs"/>
          <w:sz w:val="26"/>
          <w:szCs w:val="26"/>
          <w:rtl/>
          <w:lang w:val="en-US" w:bidi="ar-SA"/>
        </w:rPr>
        <w:t xml:space="preserve">-     </w:t>
      </w:r>
      <w:r w:rsidR="000A22D4" w:rsidRPr="000160AD">
        <w:rPr>
          <w:sz w:val="26"/>
          <w:szCs w:val="26"/>
          <w:rtl/>
          <w:lang w:val="en-US" w:bidi="ar-SA"/>
        </w:rPr>
        <w:t xml:space="preserve"> </w:t>
      </w:r>
      <w:r w:rsidR="00655516" w:rsidRPr="001B6CCD">
        <w:rPr>
          <w:rFonts w:hint="cs"/>
          <w:sz w:val="26"/>
          <w:szCs w:val="26"/>
          <w:highlight w:val="yellow"/>
          <w:rtl/>
          <w:lang w:val="en-US" w:bidi="ar-SA"/>
        </w:rPr>
        <w:t>سيمكن</w:t>
      </w:r>
      <w:r w:rsidR="00707ACE" w:rsidRPr="001B6CCD">
        <w:rPr>
          <w:sz w:val="26"/>
          <w:szCs w:val="26"/>
          <w:highlight w:val="yellow"/>
          <w:rtl/>
          <w:lang w:val="en-US" w:bidi="ar-SA"/>
        </w:rPr>
        <w:t xml:space="preserve"> اعتماد معايير مشتركة لطرق الاختبار والتأهيل بين الأسواق الشركات المصنعة من الاستفادة على نطاق واسع وتسريع الاستعداد التكنولوجي. </w:t>
      </w:r>
      <w:r w:rsidR="00655516" w:rsidRPr="001B6CCD">
        <w:rPr>
          <w:rFonts w:hint="cs"/>
          <w:sz w:val="26"/>
          <w:szCs w:val="26"/>
          <w:highlight w:val="yellow"/>
          <w:rtl/>
          <w:lang w:val="en-US" w:bidi="ar-SA"/>
        </w:rPr>
        <w:t xml:space="preserve">وقد تضر </w:t>
      </w:r>
      <w:r w:rsidR="00707ACE" w:rsidRPr="001B6CCD">
        <w:rPr>
          <w:sz w:val="26"/>
          <w:szCs w:val="26"/>
          <w:highlight w:val="yellow"/>
          <w:rtl/>
          <w:lang w:val="en-US" w:bidi="ar-SA"/>
        </w:rPr>
        <w:t xml:space="preserve">الحكومات التي تضع </w:t>
      </w:r>
      <w:r w:rsidR="00655516" w:rsidRPr="001B6CCD">
        <w:rPr>
          <w:rFonts w:hint="cs"/>
          <w:sz w:val="26"/>
          <w:szCs w:val="26"/>
          <w:highlight w:val="yellow"/>
          <w:rtl/>
          <w:lang w:val="en-US" w:bidi="ar-SA"/>
        </w:rPr>
        <w:t>شروط</w:t>
      </w:r>
      <w:r w:rsidR="00655516" w:rsidRPr="001B6CCD">
        <w:rPr>
          <w:sz w:val="26"/>
          <w:szCs w:val="26"/>
          <w:highlight w:val="yellow"/>
          <w:rtl/>
          <w:lang w:val="en-US" w:bidi="ar-SA"/>
        </w:rPr>
        <w:t xml:space="preserve"> الاختبار والأداء </w:t>
      </w:r>
      <w:r w:rsidR="00655516" w:rsidRPr="001B6CCD">
        <w:rPr>
          <w:rFonts w:hint="cs"/>
          <w:sz w:val="26"/>
          <w:szCs w:val="26"/>
          <w:highlight w:val="yellow"/>
          <w:rtl/>
          <w:lang w:val="en-US" w:bidi="ar-SA"/>
        </w:rPr>
        <w:t>غير القابلة للمقارنة</w:t>
      </w:r>
      <w:r w:rsidR="00707ACE" w:rsidRPr="001B6CCD">
        <w:rPr>
          <w:sz w:val="26"/>
          <w:szCs w:val="26"/>
          <w:highlight w:val="yellow"/>
          <w:rtl/>
          <w:lang w:val="en-US" w:bidi="ar-SA"/>
        </w:rPr>
        <w:t xml:space="preserve"> مع شركائها </w:t>
      </w:r>
      <w:r w:rsidR="00655516" w:rsidRPr="001B6CCD">
        <w:rPr>
          <w:sz w:val="26"/>
          <w:szCs w:val="26"/>
          <w:highlight w:val="yellow"/>
          <w:rtl/>
          <w:lang w:val="en-US" w:bidi="ar-SA"/>
        </w:rPr>
        <w:t>التجاريين الرئيسيين أو مورديها</w:t>
      </w:r>
      <w:r w:rsidR="00707ACE" w:rsidRPr="001B6CCD">
        <w:rPr>
          <w:sz w:val="26"/>
          <w:szCs w:val="26"/>
          <w:highlight w:val="yellow"/>
          <w:rtl/>
          <w:lang w:val="en-US" w:bidi="ar-SA"/>
        </w:rPr>
        <w:t xml:space="preserve"> هذا البلد اقتصاديًا عن طريق تأخير اعتماد تكنولوجيات جديدة موفرة للطاقة في ذلك البلد.</w:t>
      </w:r>
    </w:p>
    <w:p w:rsidR="000A22D4" w:rsidRPr="000160AD" w:rsidRDefault="00655516" w:rsidP="00707ACE">
      <w:pPr>
        <w:pStyle w:val="StyleHeader4Para4Left0Firstline0"/>
        <w:numPr>
          <w:ilvl w:val="0"/>
          <w:numId w:val="0"/>
        </w:numPr>
        <w:bidi/>
        <w:rPr>
          <w:sz w:val="26"/>
          <w:szCs w:val="26"/>
          <w:lang w:val="en-US" w:bidi="ar-SA"/>
        </w:rPr>
      </w:pPr>
      <w:r>
        <w:rPr>
          <w:rFonts w:hint="cs"/>
          <w:sz w:val="26"/>
          <w:szCs w:val="26"/>
          <w:rtl/>
          <w:lang w:val="en-US" w:bidi="ar-SA"/>
        </w:rPr>
        <w:t xml:space="preserve">24-       </w:t>
      </w:r>
      <w:r w:rsidR="000A22D4" w:rsidRPr="000160AD">
        <w:rPr>
          <w:sz w:val="26"/>
          <w:szCs w:val="26"/>
          <w:rtl/>
          <w:lang w:val="en-US" w:bidi="ar-SA"/>
        </w:rPr>
        <w:t xml:space="preserve">المعلومات التفصيلية </w:t>
      </w:r>
      <w:r w:rsidR="006A0289" w:rsidRPr="000160AD">
        <w:rPr>
          <w:rFonts w:hint="cs"/>
          <w:sz w:val="26"/>
          <w:szCs w:val="26"/>
          <w:rtl/>
          <w:lang w:val="en-US" w:bidi="ar-SA"/>
        </w:rPr>
        <w:t>عن</w:t>
      </w:r>
      <w:r w:rsidR="000A22D4" w:rsidRPr="000160AD">
        <w:rPr>
          <w:sz w:val="26"/>
          <w:szCs w:val="26"/>
          <w:rtl/>
          <w:lang w:val="en-US" w:bidi="ar-SA"/>
        </w:rPr>
        <w:t xml:space="preserve"> التكاليف المرتبطة برصد تحسين كفاءة </w:t>
      </w:r>
      <w:r w:rsidR="006A0289" w:rsidRPr="000160AD">
        <w:rPr>
          <w:rFonts w:hint="cs"/>
          <w:sz w:val="26"/>
          <w:szCs w:val="26"/>
          <w:rtl/>
          <w:lang w:val="en-US" w:bidi="ar-SA"/>
        </w:rPr>
        <w:t xml:space="preserve">استخدام </w:t>
      </w:r>
      <w:r w:rsidR="000A22D4" w:rsidRPr="000160AD">
        <w:rPr>
          <w:sz w:val="26"/>
          <w:szCs w:val="26"/>
          <w:rtl/>
          <w:lang w:val="en-US" w:bidi="ar-SA"/>
        </w:rPr>
        <w:t>الطاقة والإ</w:t>
      </w:r>
      <w:r w:rsidR="006A0289" w:rsidRPr="000160AD">
        <w:rPr>
          <w:sz w:val="26"/>
          <w:szCs w:val="26"/>
          <w:rtl/>
          <w:lang w:val="en-US" w:bidi="ar-SA"/>
        </w:rPr>
        <w:t xml:space="preserve">بلاغ عنها غير متوفرة في التقرير، </w:t>
      </w:r>
      <w:r w:rsidR="000A22D4" w:rsidRPr="000160AD">
        <w:rPr>
          <w:sz w:val="26"/>
          <w:szCs w:val="26"/>
          <w:rtl/>
          <w:lang w:val="en-US" w:bidi="ar-SA"/>
        </w:rPr>
        <w:t xml:space="preserve">لم </w:t>
      </w:r>
      <w:r w:rsidR="006A0289" w:rsidRPr="000160AD">
        <w:rPr>
          <w:rFonts w:hint="cs"/>
          <w:sz w:val="26"/>
          <w:szCs w:val="26"/>
          <w:rtl/>
          <w:lang w:val="en-US" w:bidi="ar-SA"/>
        </w:rPr>
        <w:t>تقدم</w:t>
      </w:r>
      <w:r w:rsidR="000A22D4" w:rsidRPr="000160AD">
        <w:rPr>
          <w:sz w:val="26"/>
          <w:szCs w:val="26"/>
          <w:rtl/>
          <w:lang w:val="en-US" w:bidi="ar-SA"/>
        </w:rPr>
        <w:t xml:space="preserve"> أي معلومات في هذه الوثيقة.</w:t>
      </w:r>
    </w:p>
    <w:p w:rsidR="000A22D4" w:rsidRPr="000160AD" w:rsidRDefault="00B66865" w:rsidP="000C6280">
      <w:pPr>
        <w:pStyle w:val="StyleHeader4Para4Left0Firstline0"/>
        <w:numPr>
          <w:ilvl w:val="0"/>
          <w:numId w:val="0"/>
        </w:numPr>
        <w:bidi/>
        <w:rPr>
          <w:sz w:val="26"/>
          <w:szCs w:val="26"/>
          <w:lang w:val="en-US" w:bidi="ar-SA"/>
        </w:rPr>
      </w:pPr>
      <w:r>
        <w:rPr>
          <w:rFonts w:hint="cs"/>
          <w:sz w:val="26"/>
          <w:szCs w:val="26"/>
          <w:rtl/>
          <w:lang w:val="en-US" w:bidi="ar-SA"/>
        </w:rPr>
        <w:t>25</w:t>
      </w:r>
      <w:r w:rsidR="000A22D4" w:rsidRPr="000160AD">
        <w:rPr>
          <w:sz w:val="26"/>
          <w:szCs w:val="26"/>
          <w:rtl/>
          <w:lang w:val="en-US" w:bidi="ar-SA"/>
        </w:rPr>
        <w:t xml:space="preserve">- </w:t>
      </w:r>
      <w:r w:rsidR="000C6280" w:rsidRPr="000160AD">
        <w:rPr>
          <w:rFonts w:hint="cs"/>
          <w:sz w:val="26"/>
          <w:szCs w:val="26"/>
          <w:rtl/>
          <w:lang w:val="en-US" w:bidi="ar-SA"/>
        </w:rPr>
        <w:t xml:space="preserve">     </w:t>
      </w:r>
      <w:r w:rsidR="000C6280" w:rsidRPr="000160AD">
        <w:rPr>
          <w:sz w:val="26"/>
          <w:szCs w:val="26"/>
          <w:rtl/>
          <w:lang w:val="en-US" w:bidi="ar-SA"/>
        </w:rPr>
        <w:t>وأخيراً</w:t>
      </w:r>
      <w:r w:rsidR="000A22D4" w:rsidRPr="000160AD">
        <w:rPr>
          <w:sz w:val="26"/>
          <w:szCs w:val="26"/>
          <w:rtl/>
          <w:lang w:val="en-US" w:bidi="ar-SA"/>
        </w:rPr>
        <w:t>، تقدم</w:t>
      </w:r>
      <w:r w:rsidR="000C6280" w:rsidRPr="000160AD">
        <w:rPr>
          <w:sz w:val="26"/>
          <w:szCs w:val="26"/>
          <w:rtl/>
          <w:lang w:val="en-US" w:bidi="ar-SA"/>
        </w:rPr>
        <w:t xml:space="preserve"> الوثيقة معلومات متاحة حتى الآن</w:t>
      </w:r>
      <w:r w:rsidR="000A22D4" w:rsidRPr="000160AD">
        <w:rPr>
          <w:sz w:val="26"/>
          <w:szCs w:val="26"/>
          <w:rtl/>
          <w:lang w:val="en-US" w:bidi="ar-SA"/>
        </w:rPr>
        <w:t xml:space="preserve">، بشأن المشروعات </w:t>
      </w:r>
      <w:r w:rsidR="000C6280" w:rsidRPr="000160AD">
        <w:rPr>
          <w:rFonts w:hint="cs"/>
          <w:sz w:val="26"/>
          <w:szCs w:val="26"/>
          <w:rtl/>
          <w:lang w:val="en-US" w:bidi="ar-SA"/>
        </w:rPr>
        <w:t>الإيضاحية</w:t>
      </w:r>
      <w:r w:rsidR="000A22D4" w:rsidRPr="000160AD">
        <w:rPr>
          <w:sz w:val="26"/>
          <w:szCs w:val="26"/>
          <w:rtl/>
          <w:lang w:val="en-US" w:bidi="ar-SA"/>
        </w:rPr>
        <w:t xml:space="preserve"> لإدخال تكنولوجيات منخفضة القدرة على إحداث الاحترار العالمي أثناء التخلص التدريجي من</w:t>
      </w:r>
      <w:r w:rsidR="000C6280" w:rsidRPr="000160AD">
        <w:rPr>
          <w:rFonts w:hint="cs"/>
          <w:sz w:val="26"/>
          <w:szCs w:val="26"/>
          <w:rtl/>
          <w:lang w:val="en-US" w:bidi="ar-SA"/>
        </w:rPr>
        <w:t xml:space="preserve"> المواد الهيدروكلوروفلوروكربونية</w:t>
      </w:r>
      <w:r w:rsidR="000C6280" w:rsidRPr="000160AD">
        <w:rPr>
          <w:sz w:val="26"/>
          <w:szCs w:val="26"/>
          <w:rtl/>
          <w:lang w:val="en-US" w:bidi="ar-SA"/>
        </w:rPr>
        <w:t>. علاوة على ذلك</w:t>
      </w:r>
      <w:r w:rsidR="000A22D4" w:rsidRPr="000160AD">
        <w:rPr>
          <w:sz w:val="26"/>
          <w:szCs w:val="26"/>
          <w:rtl/>
          <w:lang w:val="en-US" w:bidi="ar-SA"/>
        </w:rPr>
        <w:t xml:space="preserve">، نظرًا لعدم توفر نتائج المشروعات الاستثمارية المستقلة للتخلص التدريجي من </w:t>
      </w:r>
      <w:r w:rsidR="000C6280" w:rsidRPr="000160AD">
        <w:rPr>
          <w:rFonts w:hint="cs"/>
          <w:sz w:val="26"/>
          <w:szCs w:val="26"/>
          <w:rtl/>
          <w:lang w:val="en-US" w:bidi="ar-SA"/>
        </w:rPr>
        <w:t>المواد الهيدروفلوروكربونية</w:t>
      </w:r>
      <w:r w:rsidR="000C6280" w:rsidRPr="000160AD">
        <w:rPr>
          <w:sz w:val="26"/>
          <w:szCs w:val="26"/>
          <w:rtl/>
          <w:lang w:val="en-US" w:bidi="ar-SA"/>
        </w:rPr>
        <w:t xml:space="preserve"> المعتمدة </w:t>
      </w:r>
      <w:r w:rsidR="000C6280" w:rsidRPr="000160AD">
        <w:rPr>
          <w:rFonts w:hint="cs"/>
          <w:sz w:val="26"/>
          <w:szCs w:val="26"/>
          <w:rtl/>
          <w:lang w:val="en-US" w:bidi="ar-SA"/>
        </w:rPr>
        <w:t>وفقا</w:t>
      </w:r>
      <w:r w:rsidR="000C6280" w:rsidRPr="000160AD">
        <w:rPr>
          <w:sz w:val="26"/>
          <w:szCs w:val="26"/>
          <w:rtl/>
          <w:lang w:val="en-US" w:bidi="ar-SA"/>
        </w:rPr>
        <w:t xml:space="preserve"> </w:t>
      </w:r>
      <w:r w:rsidR="000C6280" w:rsidRPr="000160AD">
        <w:rPr>
          <w:rFonts w:hint="cs"/>
          <w:sz w:val="26"/>
          <w:szCs w:val="26"/>
          <w:rtl/>
          <w:lang w:val="en-US" w:bidi="ar-SA"/>
        </w:rPr>
        <w:t>ل</w:t>
      </w:r>
      <w:r w:rsidR="000C6280" w:rsidRPr="000160AD">
        <w:rPr>
          <w:sz w:val="26"/>
          <w:szCs w:val="26"/>
          <w:rtl/>
          <w:lang w:val="en-US" w:bidi="ar-SA"/>
        </w:rPr>
        <w:t>لمقرر 78/3 (ز)</w:t>
      </w:r>
      <w:r w:rsidR="000A22D4" w:rsidRPr="000160AD">
        <w:rPr>
          <w:sz w:val="26"/>
          <w:szCs w:val="26"/>
          <w:rtl/>
          <w:lang w:val="en-US" w:bidi="ar-SA"/>
        </w:rPr>
        <w:t>، يتم تقديم قائمة بهذه المشروعات.</w:t>
      </w:r>
    </w:p>
    <w:p w:rsidR="000A22D4" w:rsidRPr="000160AD" w:rsidRDefault="00AB0691" w:rsidP="009F1814">
      <w:pPr>
        <w:pStyle w:val="StyleHeader4Para4Left0Firstline0"/>
        <w:numPr>
          <w:ilvl w:val="0"/>
          <w:numId w:val="0"/>
        </w:numPr>
        <w:bidi/>
        <w:rPr>
          <w:b/>
          <w:bCs/>
          <w:sz w:val="26"/>
          <w:szCs w:val="26"/>
          <w:lang w:val="en-US" w:bidi="ar-SA"/>
        </w:rPr>
      </w:pPr>
      <w:r w:rsidRPr="000160AD">
        <w:rPr>
          <w:rFonts w:hint="cs"/>
          <w:b/>
          <w:bCs/>
          <w:sz w:val="26"/>
          <w:szCs w:val="26"/>
          <w:rtl/>
          <w:lang w:val="en-US" w:bidi="ar-SA"/>
        </w:rPr>
        <w:t>ثانيا-</w:t>
      </w:r>
      <w:r w:rsidR="000A22D4" w:rsidRPr="000160AD">
        <w:rPr>
          <w:b/>
          <w:bCs/>
          <w:sz w:val="26"/>
          <w:szCs w:val="26"/>
          <w:rtl/>
          <w:lang w:val="en-US" w:bidi="ar-SA"/>
        </w:rPr>
        <w:t xml:space="preserve"> </w:t>
      </w:r>
      <w:r w:rsidR="006847C7" w:rsidRPr="000160AD">
        <w:rPr>
          <w:rFonts w:hint="cs"/>
          <w:b/>
          <w:bCs/>
          <w:sz w:val="26"/>
          <w:szCs w:val="26"/>
          <w:rtl/>
          <w:lang w:val="en-US" w:bidi="ar-SA"/>
        </w:rPr>
        <w:t xml:space="preserve">  </w:t>
      </w:r>
      <w:r w:rsidR="000A22D4" w:rsidRPr="000160AD">
        <w:rPr>
          <w:b/>
          <w:bCs/>
          <w:sz w:val="26"/>
          <w:szCs w:val="26"/>
          <w:rtl/>
          <w:lang w:val="en-US" w:bidi="ar-SA"/>
        </w:rPr>
        <w:t xml:space="preserve">مقدمة لكفاءة </w:t>
      </w:r>
      <w:r w:rsidR="00FA52A4" w:rsidRPr="000160AD">
        <w:rPr>
          <w:b/>
          <w:bCs/>
          <w:sz w:val="26"/>
          <w:szCs w:val="26"/>
          <w:rtl/>
          <w:lang w:val="en-US" w:bidi="ar-SA"/>
        </w:rPr>
        <w:t>استخدام الطاقة</w:t>
      </w:r>
      <w:r w:rsidR="00FA52A4" w:rsidRPr="000160AD">
        <w:rPr>
          <w:sz w:val="26"/>
          <w:szCs w:val="26"/>
          <w:rtl/>
          <w:lang w:val="en-US" w:bidi="ar-SA"/>
        </w:rPr>
        <w:t xml:space="preserve"> </w:t>
      </w:r>
      <w:r w:rsidR="000A22D4" w:rsidRPr="000160AD">
        <w:rPr>
          <w:b/>
          <w:bCs/>
          <w:sz w:val="26"/>
          <w:szCs w:val="26"/>
          <w:rtl/>
          <w:lang w:val="en-US" w:bidi="ar-SA"/>
        </w:rPr>
        <w:t xml:space="preserve">في سياق التخلص التدريجي من </w:t>
      </w:r>
      <w:r w:rsidR="00E76012" w:rsidRPr="000160AD">
        <w:rPr>
          <w:rFonts w:hint="cs"/>
          <w:b/>
          <w:bCs/>
          <w:sz w:val="26"/>
          <w:szCs w:val="26"/>
          <w:rtl/>
          <w:lang w:val="en-US" w:bidi="ar-SA"/>
        </w:rPr>
        <w:t>المواد الهيدروفلوروكربونية</w:t>
      </w:r>
      <w:r w:rsidR="00E76012" w:rsidRPr="000160AD">
        <w:rPr>
          <w:sz w:val="26"/>
          <w:szCs w:val="26"/>
          <w:rtl/>
          <w:lang w:val="en-US" w:bidi="ar-SA"/>
        </w:rPr>
        <w:t xml:space="preserve"> </w:t>
      </w:r>
      <w:r w:rsidR="000A22D4" w:rsidRPr="000160AD">
        <w:rPr>
          <w:b/>
          <w:bCs/>
          <w:sz w:val="26"/>
          <w:szCs w:val="26"/>
          <w:rtl/>
          <w:lang w:val="en-US" w:bidi="ar-SA"/>
        </w:rPr>
        <w:t>واعتماد تقنيات منخفضة القدرة على إحداث الاحترار العالمي</w:t>
      </w:r>
    </w:p>
    <w:p w:rsidR="000A22D4" w:rsidRPr="000160AD" w:rsidRDefault="006847C7" w:rsidP="00B66865">
      <w:pPr>
        <w:pStyle w:val="StyleHeader4Para4Left0Firstline0"/>
        <w:numPr>
          <w:ilvl w:val="0"/>
          <w:numId w:val="0"/>
        </w:numPr>
        <w:bidi/>
        <w:rPr>
          <w:sz w:val="26"/>
          <w:szCs w:val="26"/>
          <w:lang w:val="en-US" w:bidi="ar-SA"/>
        </w:rPr>
      </w:pPr>
      <w:r w:rsidRPr="000160AD">
        <w:rPr>
          <w:sz w:val="26"/>
          <w:szCs w:val="26"/>
          <w:rtl/>
          <w:lang w:val="en-US" w:bidi="ar-SA"/>
        </w:rPr>
        <w:t>2</w:t>
      </w:r>
      <w:r w:rsidR="00B66865">
        <w:rPr>
          <w:rFonts w:hint="cs"/>
          <w:sz w:val="26"/>
          <w:szCs w:val="26"/>
          <w:rtl/>
          <w:lang w:val="en-US" w:bidi="ar-SA"/>
        </w:rPr>
        <w:t>6</w:t>
      </w:r>
      <w:r w:rsidRPr="000160AD">
        <w:rPr>
          <w:sz w:val="26"/>
          <w:szCs w:val="26"/>
          <w:rtl/>
          <w:lang w:val="en-US" w:bidi="ar-SA"/>
        </w:rPr>
        <w:t xml:space="preserve">- </w:t>
      </w:r>
      <w:r w:rsidRPr="000160AD">
        <w:rPr>
          <w:rFonts w:hint="cs"/>
          <w:sz w:val="26"/>
          <w:szCs w:val="26"/>
          <w:rtl/>
          <w:lang w:val="en-US" w:bidi="ar-SA"/>
        </w:rPr>
        <w:t xml:space="preserve">     </w:t>
      </w:r>
      <w:r w:rsidR="006B1527" w:rsidRPr="000160AD">
        <w:rPr>
          <w:rFonts w:hint="cs"/>
          <w:sz w:val="26"/>
          <w:szCs w:val="26"/>
          <w:rtl/>
          <w:lang w:val="en-US" w:bidi="ar-SA"/>
        </w:rPr>
        <w:t>على مر الزمن</w:t>
      </w:r>
      <w:r w:rsidR="000A22D4" w:rsidRPr="000160AD">
        <w:rPr>
          <w:sz w:val="26"/>
          <w:szCs w:val="26"/>
          <w:rtl/>
          <w:lang w:val="en-US" w:bidi="ar-SA"/>
        </w:rPr>
        <w:t xml:space="preserve">، ركز تنفيذ بروتوكول مونتريال على </w:t>
      </w:r>
      <w:r w:rsidRPr="000160AD">
        <w:rPr>
          <w:rFonts w:hint="cs"/>
          <w:sz w:val="26"/>
          <w:szCs w:val="26"/>
          <w:rtl/>
          <w:lang w:val="en-US" w:bidi="ar-SA"/>
        </w:rPr>
        <w:t xml:space="preserve">إزالة </w:t>
      </w:r>
      <w:r w:rsidR="000A22D4" w:rsidRPr="000160AD">
        <w:rPr>
          <w:sz w:val="26"/>
          <w:szCs w:val="26"/>
          <w:rtl/>
          <w:lang w:val="en-US" w:bidi="ar-SA"/>
        </w:rPr>
        <w:t xml:space="preserve">المواد المستنفدة للأوزون </w:t>
      </w:r>
      <w:r w:rsidR="00904274" w:rsidRPr="000160AD">
        <w:rPr>
          <w:rFonts w:hint="cs"/>
          <w:sz w:val="26"/>
          <w:szCs w:val="26"/>
          <w:rtl/>
          <w:lang w:val="en-US" w:bidi="ar-SA"/>
        </w:rPr>
        <w:t xml:space="preserve">مما </w:t>
      </w:r>
      <w:r w:rsidR="000A22D4" w:rsidRPr="000160AD">
        <w:rPr>
          <w:sz w:val="26"/>
          <w:szCs w:val="26"/>
          <w:rtl/>
          <w:lang w:val="en-US" w:bidi="ar-SA"/>
        </w:rPr>
        <w:t>أدى إلى كفاءة استخدام الطاقة في المعدات والمنتجات</w:t>
      </w:r>
      <w:r w:rsidR="00904274" w:rsidRPr="000160AD">
        <w:rPr>
          <w:rFonts w:hint="cs"/>
          <w:sz w:val="26"/>
          <w:szCs w:val="26"/>
          <w:rtl/>
          <w:lang w:val="en-US" w:bidi="ar-SA"/>
        </w:rPr>
        <w:t xml:space="preserve"> أيضا</w:t>
      </w:r>
      <w:r w:rsidR="000A22D4" w:rsidRPr="000160AD">
        <w:rPr>
          <w:sz w:val="26"/>
          <w:szCs w:val="26"/>
          <w:rtl/>
          <w:lang w:val="en-US" w:bidi="ar-SA"/>
        </w:rPr>
        <w:t>.</w:t>
      </w:r>
      <w:r w:rsidR="00904274" w:rsidRPr="000160AD">
        <w:rPr>
          <w:rStyle w:val="FootnoteReference"/>
          <w:sz w:val="26"/>
          <w:szCs w:val="26"/>
          <w:rtl/>
          <w:lang w:val="en-US" w:bidi="ar-SA"/>
        </w:rPr>
        <w:footnoteReference w:id="12"/>
      </w:r>
      <w:r w:rsidR="000A22D4" w:rsidRPr="000160AD">
        <w:rPr>
          <w:sz w:val="26"/>
          <w:szCs w:val="26"/>
          <w:rtl/>
          <w:lang w:val="en-US" w:bidi="ar-SA"/>
        </w:rPr>
        <w:t xml:space="preserve"> </w:t>
      </w:r>
      <w:r w:rsidR="00BA3167" w:rsidRPr="000160AD">
        <w:rPr>
          <w:rFonts w:hint="cs"/>
          <w:sz w:val="26"/>
          <w:szCs w:val="26"/>
          <w:rtl/>
          <w:lang w:val="en-US" w:bidi="ar-SA"/>
        </w:rPr>
        <w:t>و</w:t>
      </w:r>
      <w:r w:rsidR="000A22D4" w:rsidRPr="000160AD">
        <w:rPr>
          <w:sz w:val="26"/>
          <w:szCs w:val="26"/>
          <w:rtl/>
          <w:lang w:val="en-US" w:bidi="ar-SA"/>
        </w:rPr>
        <w:t xml:space="preserve">قدم الصندوق </w:t>
      </w:r>
      <w:r w:rsidR="00BA3167" w:rsidRPr="000160AD">
        <w:rPr>
          <w:rFonts w:hint="cs"/>
          <w:sz w:val="26"/>
          <w:szCs w:val="26"/>
          <w:rtl/>
          <w:lang w:val="en-US" w:bidi="ar-SA"/>
        </w:rPr>
        <w:t>ال</w:t>
      </w:r>
      <w:r w:rsidR="000A22D4" w:rsidRPr="000160AD">
        <w:rPr>
          <w:sz w:val="26"/>
          <w:szCs w:val="26"/>
          <w:rtl/>
          <w:lang w:val="en-US" w:bidi="ar-SA"/>
        </w:rPr>
        <w:t>متعدد الأ</w:t>
      </w:r>
      <w:r w:rsidR="00BA3167" w:rsidRPr="000160AD">
        <w:rPr>
          <w:sz w:val="26"/>
          <w:szCs w:val="26"/>
          <w:rtl/>
          <w:lang w:val="en-US" w:bidi="ar-SA"/>
        </w:rPr>
        <w:t xml:space="preserve">طراف مساعدة مالية وتقنية لدعم </w:t>
      </w:r>
      <w:r w:rsidR="000A22D4" w:rsidRPr="000160AD">
        <w:rPr>
          <w:sz w:val="26"/>
          <w:szCs w:val="26"/>
          <w:rtl/>
          <w:lang w:val="en-US" w:bidi="ar-SA"/>
        </w:rPr>
        <w:t xml:space="preserve">أطراف </w:t>
      </w:r>
      <w:r w:rsidR="00BA3167" w:rsidRPr="000160AD">
        <w:rPr>
          <w:sz w:val="26"/>
          <w:szCs w:val="26"/>
          <w:rtl/>
          <w:lang w:val="en-US" w:bidi="ar-SA"/>
        </w:rPr>
        <w:lastRenderedPageBreak/>
        <w:t>المادة 5 في تحقيق أهدافه</w:t>
      </w:r>
      <w:r w:rsidR="00BA3167" w:rsidRPr="000160AD">
        <w:rPr>
          <w:rFonts w:hint="cs"/>
          <w:sz w:val="26"/>
          <w:szCs w:val="26"/>
          <w:rtl/>
          <w:lang w:val="en-US" w:bidi="ar-SA"/>
        </w:rPr>
        <w:t>م</w:t>
      </w:r>
      <w:r w:rsidR="00BA3167" w:rsidRPr="000160AD">
        <w:rPr>
          <w:sz w:val="26"/>
          <w:szCs w:val="26"/>
          <w:rtl/>
          <w:lang w:val="en-US" w:bidi="ar-SA"/>
        </w:rPr>
        <w:t xml:space="preserve"> </w:t>
      </w:r>
      <w:r w:rsidR="00BA3167" w:rsidRPr="000160AD">
        <w:rPr>
          <w:rFonts w:hint="cs"/>
          <w:sz w:val="26"/>
          <w:szCs w:val="26"/>
          <w:rtl/>
          <w:lang w:val="en-US" w:bidi="ar-SA"/>
        </w:rPr>
        <w:t xml:space="preserve">المتعلقة بإزالة </w:t>
      </w:r>
      <w:r w:rsidR="000A22D4" w:rsidRPr="000160AD">
        <w:rPr>
          <w:sz w:val="26"/>
          <w:szCs w:val="26"/>
          <w:rtl/>
          <w:lang w:val="en-US" w:bidi="ar-SA"/>
        </w:rPr>
        <w:t>المواد المستنفدة للأوزون.</w:t>
      </w:r>
    </w:p>
    <w:p w:rsidR="000A22D4" w:rsidRPr="000160AD" w:rsidRDefault="000A22D4" w:rsidP="00B66865">
      <w:pPr>
        <w:pStyle w:val="StyleHeader4Para4Left0Firstline0"/>
        <w:numPr>
          <w:ilvl w:val="0"/>
          <w:numId w:val="0"/>
        </w:numPr>
        <w:bidi/>
        <w:rPr>
          <w:sz w:val="26"/>
          <w:szCs w:val="26"/>
          <w:lang w:val="en-US" w:bidi="ar-SA"/>
        </w:rPr>
      </w:pPr>
      <w:r w:rsidRPr="000160AD">
        <w:rPr>
          <w:sz w:val="26"/>
          <w:szCs w:val="26"/>
          <w:rtl/>
          <w:lang w:val="en-US" w:bidi="ar-SA"/>
        </w:rPr>
        <w:t>2</w:t>
      </w:r>
      <w:r w:rsidR="00B66865">
        <w:rPr>
          <w:rFonts w:hint="cs"/>
          <w:sz w:val="26"/>
          <w:szCs w:val="26"/>
          <w:rtl/>
          <w:lang w:val="en-US" w:bidi="ar-SA"/>
        </w:rPr>
        <w:t>7</w:t>
      </w:r>
      <w:r w:rsidRPr="000160AD">
        <w:rPr>
          <w:sz w:val="26"/>
          <w:szCs w:val="26"/>
          <w:rtl/>
          <w:lang w:val="en-US" w:bidi="ar-SA"/>
        </w:rPr>
        <w:t>-</w:t>
      </w:r>
      <w:r w:rsidR="006B1527" w:rsidRPr="000160AD">
        <w:rPr>
          <w:rFonts w:hint="cs"/>
          <w:sz w:val="26"/>
          <w:szCs w:val="26"/>
          <w:rtl/>
          <w:lang w:val="en-US" w:bidi="ar-SA"/>
        </w:rPr>
        <w:t xml:space="preserve">   </w:t>
      </w:r>
      <w:r w:rsidRPr="000160AD">
        <w:rPr>
          <w:sz w:val="26"/>
          <w:szCs w:val="26"/>
          <w:rtl/>
          <w:lang w:val="en-US" w:bidi="ar-SA"/>
        </w:rPr>
        <w:t xml:space="preserve"> أثناء التخلص التدريجي من </w:t>
      </w:r>
      <w:r w:rsidR="00572AF1" w:rsidRPr="000160AD">
        <w:rPr>
          <w:rFonts w:hint="cs"/>
          <w:sz w:val="26"/>
          <w:szCs w:val="26"/>
          <w:rtl/>
          <w:lang w:val="en-US" w:bidi="ar-SA"/>
        </w:rPr>
        <w:t>المواد الهيدروفلوروكربونية</w:t>
      </w:r>
      <w:r w:rsidR="00572AF1" w:rsidRPr="000160AD">
        <w:rPr>
          <w:sz w:val="26"/>
          <w:szCs w:val="26"/>
          <w:rtl/>
          <w:lang w:val="en-US" w:bidi="ar-SA"/>
        </w:rPr>
        <w:t xml:space="preserve"> في قطاع التبريد المنزلي</w:t>
      </w:r>
      <w:r w:rsidRPr="000160AD">
        <w:rPr>
          <w:sz w:val="26"/>
          <w:szCs w:val="26"/>
          <w:rtl/>
          <w:lang w:val="en-US" w:bidi="ar-SA"/>
        </w:rPr>
        <w:t>، تم</w:t>
      </w:r>
      <w:r w:rsidR="00572AF1" w:rsidRPr="000160AD">
        <w:rPr>
          <w:rFonts w:hint="cs"/>
          <w:sz w:val="26"/>
          <w:szCs w:val="26"/>
          <w:rtl/>
          <w:lang w:val="en-US" w:bidi="ar-SA"/>
        </w:rPr>
        <w:t xml:space="preserve"> التخلص التدريجي من الكلوفلوروكربون-12</w:t>
      </w:r>
      <w:r w:rsidRPr="000160AD">
        <w:rPr>
          <w:sz w:val="26"/>
          <w:szCs w:val="26"/>
          <w:rtl/>
          <w:lang w:val="en-US" w:bidi="ar-SA"/>
        </w:rPr>
        <w:t xml:space="preserve"> إما </w:t>
      </w:r>
      <w:r w:rsidR="00572AF1" w:rsidRPr="000160AD">
        <w:rPr>
          <w:rFonts w:hint="cs"/>
          <w:sz w:val="26"/>
          <w:szCs w:val="26"/>
          <w:rtl/>
          <w:lang w:val="en-US" w:bidi="ar-SA"/>
        </w:rPr>
        <w:t>باستخدام</w:t>
      </w:r>
      <w:r w:rsidRPr="000160AD">
        <w:rPr>
          <w:sz w:val="26"/>
          <w:szCs w:val="26"/>
          <w:rtl/>
          <w:lang w:val="en-US" w:bidi="ar-SA"/>
        </w:rPr>
        <w:t xml:space="preserve"> </w:t>
      </w:r>
      <w:r w:rsidR="00572AF1" w:rsidRPr="000160AD">
        <w:rPr>
          <w:rFonts w:hint="cs"/>
          <w:sz w:val="26"/>
          <w:szCs w:val="26"/>
          <w:rtl/>
          <w:lang w:val="en-US" w:bidi="ar-SA"/>
        </w:rPr>
        <w:t>المادة</w:t>
      </w:r>
      <w:r w:rsidRPr="000160AD">
        <w:rPr>
          <w:sz w:val="26"/>
          <w:szCs w:val="26"/>
          <w:rtl/>
          <w:lang w:val="en-US" w:bidi="ar-SA"/>
        </w:rPr>
        <w:t xml:space="preserve"> </w:t>
      </w:r>
      <w:r w:rsidRPr="000160AD">
        <w:rPr>
          <w:sz w:val="26"/>
          <w:szCs w:val="26"/>
          <w:lang w:val="en-US" w:bidi="ar-SA"/>
        </w:rPr>
        <w:t>R-600a</w:t>
      </w:r>
      <w:r w:rsidRPr="000160AD">
        <w:rPr>
          <w:sz w:val="26"/>
          <w:szCs w:val="26"/>
          <w:rtl/>
          <w:lang w:val="en-US" w:bidi="ar-SA"/>
        </w:rPr>
        <w:t xml:space="preserve"> أو</w:t>
      </w:r>
      <w:r w:rsidR="00572AF1" w:rsidRPr="000160AD">
        <w:rPr>
          <w:rFonts w:hint="cs"/>
          <w:sz w:val="26"/>
          <w:szCs w:val="26"/>
          <w:rtl/>
          <w:lang w:val="en-US" w:bidi="ar-SA"/>
        </w:rPr>
        <w:t xml:space="preserve"> الهيدروفلوروكربون-</w:t>
      </w:r>
      <w:r w:rsidRPr="000160AD">
        <w:rPr>
          <w:sz w:val="26"/>
          <w:szCs w:val="26"/>
          <w:rtl/>
          <w:lang w:val="en-US" w:bidi="ar-SA"/>
        </w:rPr>
        <w:t xml:space="preserve"> </w:t>
      </w:r>
      <w:r w:rsidRPr="000160AD">
        <w:rPr>
          <w:sz w:val="26"/>
          <w:szCs w:val="26"/>
          <w:lang w:val="en-US" w:bidi="ar-SA"/>
        </w:rPr>
        <w:t>134a</w:t>
      </w:r>
      <w:r w:rsidRPr="000160AD">
        <w:rPr>
          <w:sz w:val="26"/>
          <w:szCs w:val="26"/>
          <w:rtl/>
          <w:lang w:val="en-US" w:bidi="ar-SA"/>
        </w:rPr>
        <w:t xml:space="preserve">. في البداية تم استخدام </w:t>
      </w:r>
      <w:r w:rsidR="00572AF1" w:rsidRPr="000160AD">
        <w:rPr>
          <w:rFonts w:hint="cs"/>
          <w:sz w:val="26"/>
          <w:szCs w:val="26"/>
          <w:rtl/>
          <w:lang w:val="en-US" w:bidi="ar-SA"/>
        </w:rPr>
        <w:t>خلطات من الهيدروكربون</w:t>
      </w:r>
      <w:r w:rsidRPr="000160AD">
        <w:rPr>
          <w:sz w:val="26"/>
          <w:szCs w:val="26"/>
          <w:rtl/>
          <w:lang w:val="en-US" w:bidi="ar-SA"/>
        </w:rPr>
        <w:t xml:space="preserve"> ولكن أدى</w:t>
      </w:r>
      <w:r w:rsidR="00572AF1" w:rsidRPr="000160AD">
        <w:rPr>
          <w:rFonts w:hint="cs"/>
          <w:sz w:val="26"/>
          <w:szCs w:val="26"/>
          <w:rtl/>
          <w:lang w:val="en-US" w:bidi="ar-SA"/>
        </w:rPr>
        <w:t xml:space="preserve"> هذا</w:t>
      </w:r>
      <w:r w:rsidRPr="000160AD">
        <w:rPr>
          <w:sz w:val="26"/>
          <w:szCs w:val="26"/>
          <w:rtl/>
          <w:lang w:val="en-US" w:bidi="ar-SA"/>
        </w:rPr>
        <w:t xml:space="preserve"> إلى زيادة تكاليف الطاقة. </w:t>
      </w:r>
      <w:r w:rsidR="00572AF1" w:rsidRPr="000160AD">
        <w:rPr>
          <w:rFonts w:hint="cs"/>
          <w:sz w:val="26"/>
          <w:szCs w:val="26"/>
          <w:rtl/>
          <w:lang w:val="en-US" w:bidi="ar-SA"/>
        </w:rPr>
        <w:t>و</w:t>
      </w:r>
      <w:r w:rsidRPr="000160AD">
        <w:rPr>
          <w:sz w:val="26"/>
          <w:szCs w:val="26"/>
          <w:rtl/>
          <w:lang w:val="en-US" w:bidi="ar-SA"/>
        </w:rPr>
        <w:t>أصبح</w:t>
      </w:r>
      <w:r w:rsidR="00572AF1" w:rsidRPr="000160AD">
        <w:rPr>
          <w:rFonts w:hint="cs"/>
          <w:sz w:val="26"/>
          <w:szCs w:val="26"/>
          <w:rtl/>
          <w:lang w:val="en-US" w:bidi="ar-SA"/>
        </w:rPr>
        <w:t>ت المادة</w:t>
      </w:r>
      <w:r w:rsidRPr="000160AD">
        <w:rPr>
          <w:sz w:val="26"/>
          <w:szCs w:val="26"/>
          <w:rtl/>
          <w:lang w:val="en-US" w:bidi="ar-SA"/>
        </w:rPr>
        <w:t xml:space="preserve"> </w:t>
      </w:r>
      <w:r w:rsidRPr="000160AD">
        <w:rPr>
          <w:sz w:val="26"/>
          <w:szCs w:val="26"/>
          <w:lang w:val="en-US" w:bidi="ar-SA"/>
        </w:rPr>
        <w:t>R-600a</w:t>
      </w:r>
      <w:r w:rsidRPr="000160AD">
        <w:rPr>
          <w:sz w:val="26"/>
          <w:szCs w:val="26"/>
          <w:rtl/>
          <w:lang w:val="en-US" w:bidi="ar-SA"/>
        </w:rPr>
        <w:t xml:space="preserve">، </w:t>
      </w:r>
      <w:r w:rsidR="00572AF1" w:rsidRPr="000160AD">
        <w:rPr>
          <w:rFonts w:hint="cs"/>
          <w:sz w:val="26"/>
          <w:szCs w:val="26"/>
          <w:rtl/>
          <w:lang w:val="en-US" w:bidi="ar-SA"/>
        </w:rPr>
        <w:t>ذات كفاءة أفضل في استخدام الطاقة</w:t>
      </w:r>
      <w:r w:rsidRPr="000160AD">
        <w:rPr>
          <w:sz w:val="26"/>
          <w:szCs w:val="26"/>
          <w:rtl/>
          <w:lang w:val="en-US" w:bidi="ar-SA"/>
        </w:rPr>
        <w:t xml:space="preserve">، </w:t>
      </w:r>
      <w:r w:rsidR="00572AF1" w:rsidRPr="000160AD">
        <w:rPr>
          <w:rFonts w:hint="cs"/>
          <w:sz w:val="26"/>
          <w:szCs w:val="26"/>
          <w:rtl/>
          <w:lang w:val="en-US" w:bidi="ar-SA"/>
        </w:rPr>
        <w:t xml:space="preserve">هي </w:t>
      </w:r>
      <w:r w:rsidRPr="000160AD">
        <w:rPr>
          <w:sz w:val="26"/>
          <w:szCs w:val="26"/>
          <w:rtl/>
          <w:lang w:val="en-US" w:bidi="ar-SA"/>
        </w:rPr>
        <w:t xml:space="preserve">الخيار المفضل </w:t>
      </w:r>
      <w:r w:rsidR="00572AF1" w:rsidRPr="000160AD">
        <w:rPr>
          <w:rFonts w:hint="cs"/>
          <w:sz w:val="26"/>
          <w:szCs w:val="26"/>
          <w:rtl/>
          <w:lang w:val="en-US" w:bidi="ar-SA"/>
        </w:rPr>
        <w:t>غير الهيدروفلوروكربون-</w:t>
      </w:r>
      <w:r w:rsidR="00572AF1" w:rsidRPr="000160AD">
        <w:rPr>
          <w:sz w:val="26"/>
          <w:szCs w:val="26"/>
          <w:rtl/>
          <w:lang w:val="en-US" w:bidi="ar-SA"/>
        </w:rPr>
        <w:t xml:space="preserve"> </w:t>
      </w:r>
      <w:r w:rsidR="00572AF1" w:rsidRPr="000160AD">
        <w:rPr>
          <w:sz w:val="26"/>
          <w:szCs w:val="26"/>
          <w:lang w:val="en-US" w:bidi="ar-SA"/>
        </w:rPr>
        <w:t>134a</w:t>
      </w:r>
      <w:r w:rsidRPr="000160AD">
        <w:rPr>
          <w:sz w:val="26"/>
          <w:szCs w:val="26"/>
          <w:rtl/>
          <w:lang w:val="en-US" w:bidi="ar-SA"/>
        </w:rPr>
        <w:t xml:space="preserve">. </w:t>
      </w:r>
      <w:r w:rsidR="00572AF1" w:rsidRPr="000160AD">
        <w:rPr>
          <w:rFonts w:hint="cs"/>
          <w:sz w:val="26"/>
          <w:szCs w:val="26"/>
          <w:rtl/>
          <w:lang w:val="en-US" w:bidi="ar-SA"/>
        </w:rPr>
        <w:t>و</w:t>
      </w:r>
      <w:r w:rsidRPr="000160AD">
        <w:rPr>
          <w:sz w:val="26"/>
          <w:szCs w:val="26"/>
          <w:rtl/>
          <w:lang w:val="en-US" w:bidi="ar-SA"/>
        </w:rPr>
        <w:t>اقتصر</w:t>
      </w:r>
      <w:r w:rsidR="00572AF1" w:rsidRPr="000160AD">
        <w:rPr>
          <w:rFonts w:hint="cs"/>
          <w:sz w:val="26"/>
          <w:szCs w:val="26"/>
          <w:rtl/>
          <w:lang w:val="en-US" w:bidi="ar-SA"/>
        </w:rPr>
        <w:t xml:space="preserve"> استخدام</w:t>
      </w:r>
      <w:r w:rsidRPr="000160AD">
        <w:rPr>
          <w:sz w:val="26"/>
          <w:szCs w:val="26"/>
          <w:rtl/>
          <w:lang w:val="en-US" w:bidi="ar-SA"/>
        </w:rPr>
        <w:t xml:space="preserve"> </w:t>
      </w:r>
      <w:r w:rsidR="00572AF1" w:rsidRPr="000160AD">
        <w:rPr>
          <w:rFonts w:hint="cs"/>
          <w:sz w:val="26"/>
          <w:szCs w:val="26"/>
          <w:rtl/>
          <w:lang w:val="en-US" w:bidi="ar-SA"/>
        </w:rPr>
        <w:t>الهيدروفلوروكربون-</w:t>
      </w:r>
      <w:r w:rsidR="00572AF1" w:rsidRPr="000160AD">
        <w:rPr>
          <w:sz w:val="26"/>
          <w:szCs w:val="26"/>
          <w:rtl/>
          <w:lang w:val="en-US" w:bidi="ar-SA"/>
        </w:rPr>
        <w:t xml:space="preserve"> </w:t>
      </w:r>
      <w:r w:rsidR="00572AF1" w:rsidRPr="000160AD">
        <w:rPr>
          <w:sz w:val="26"/>
          <w:szCs w:val="26"/>
          <w:lang w:val="en-US" w:bidi="ar-SA"/>
        </w:rPr>
        <w:t>134a</w:t>
      </w:r>
      <w:r w:rsidRPr="000160AD">
        <w:rPr>
          <w:sz w:val="26"/>
          <w:szCs w:val="26"/>
          <w:rtl/>
          <w:lang w:val="en-US" w:bidi="ar-SA"/>
        </w:rPr>
        <w:t xml:space="preserve"> </w:t>
      </w:r>
      <w:r w:rsidR="00572AF1" w:rsidRPr="000160AD">
        <w:rPr>
          <w:rFonts w:hint="cs"/>
          <w:sz w:val="26"/>
          <w:szCs w:val="26"/>
          <w:rtl/>
          <w:lang w:val="en-US" w:bidi="ar-SA"/>
        </w:rPr>
        <w:t>ذو كفاءة</w:t>
      </w:r>
      <w:r w:rsidRPr="000160AD">
        <w:rPr>
          <w:sz w:val="26"/>
          <w:szCs w:val="26"/>
          <w:rtl/>
          <w:lang w:val="en-US" w:bidi="ar-SA"/>
        </w:rPr>
        <w:t xml:space="preserve"> مماثل</w:t>
      </w:r>
      <w:r w:rsidR="00572AF1" w:rsidRPr="000160AD">
        <w:rPr>
          <w:rFonts w:hint="cs"/>
          <w:sz w:val="26"/>
          <w:szCs w:val="26"/>
          <w:rtl/>
          <w:lang w:val="en-US" w:bidi="ar-SA"/>
        </w:rPr>
        <w:t>ة في استخدام الطاقة</w:t>
      </w:r>
      <w:r w:rsidRPr="000160AD">
        <w:rPr>
          <w:sz w:val="26"/>
          <w:szCs w:val="26"/>
          <w:rtl/>
          <w:lang w:val="en-US" w:bidi="ar-SA"/>
        </w:rPr>
        <w:t xml:space="preserve"> ولكن</w:t>
      </w:r>
      <w:r w:rsidR="00572AF1" w:rsidRPr="000160AD">
        <w:rPr>
          <w:rFonts w:hint="cs"/>
          <w:sz w:val="26"/>
          <w:szCs w:val="26"/>
          <w:rtl/>
          <w:lang w:val="en-US" w:bidi="ar-SA"/>
        </w:rPr>
        <w:t>ه</w:t>
      </w:r>
      <w:r w:rsidRPr="000160AD">
        <w:rPr>
          <w:sz w:val="26"/>
          <w:szCs w:val="26"/>
          <w:rtl/>
          <w:lang w:val="en-US" w:bidi="ar-SA"/>
        </w:rPr>
        <w:t xml:space="preserve"> </w:t>
      </w:r>
      <w:r w:rsidR="00572AF1" w:rsidRPr="000160AD">
        <w:rPr>
          <w:rFonts w:hint="cs"/>
          <w:sz w:val="26"/>
          <w:szCs w:val="26"/>
          <w:rtl/>
          <w:lang w:val="en-US" w:bidi="ar-SA"/>
        </w:rPr>
        <w:t>ذو</w:t>
      </w:r>
      <w:r w:rsidR="00572AF1" w:rsidRPr="000160AD">
        <w:rPr>
          <w:sz w:val="26"/>
          <w:szCs w:val="26"/>
          <w:rtl/>
          <w:lang w:val="en-US" w:bidi="ar-SA"/>
        </w:rPr>
        <w:t xml:space="preserve"> </w:t>
      </w:r>
      <w:r w:rsidRPr="000160AD">
        <w:rPr>
          <w:sz w:val="26"/>
          <w:szCs w:val="26"/>
          <w:rtl/>
          <w:lang w:val="en-US" w:bidi="ar-SA"/>
        </w:rPr>
        <w:t>قدرة</w:t>
      </w:r>
      <w:r w:rsidR="00572AF1" w:rsidRPr="000160AD">
        <w:rPr>
          <w:rFonts w:hint="cs"/>
          <w:sz w:val="26"/>
          <w:szCs w:val="26"/>
          <w:rtl/>
          <w:lang w:val="en-US" w:bidi="ar-SA"/>
        </w:rPr>
        <w:t xml:space="preserve"> أعلى</w:t>
      </w:r>
      <w:r w:rsidR="00572AF1" w:rsidRPr="000160AD">
        <w:rPr>
          <w:sz w:val="26"/>
          <w:szCs w:val="26"/>
          <w:rtl/>
          <w:lang w:val="en-US" w:bidi="ar-SA"/>
        </w:rPr>
        <w:t xml:space="preserve"> على إحداث الاحترار العالمي</w:t>
      </w:r>
      <w:r w:rsidRPr="000160AD">
        <w:rPr>
          <w:sz w:val="26"/>
          <w:szCs w:val="26"/>
          <w:rtl/>
          <w:lang w:val="en-US" w:bidi="ar-SA"/>
        </w:rPr>
        <w:t xml:space="preserve">، على المناطق </w:t>
      </w:r>
      <w:r w:rsidR="003C42FC" w:rsidRPr="000160AD">
        <w:rPr>
          <w:rFonts w:hint="cs"/>
          <w:sz w:val="26"/>
          <w:szCs w:val="26"/>
          <w:rtl/>
          <w:lang w:val="en-US" w:bidi="ar-SA"/>
        </w:rPr>
        <w:t>التي تمثل</w:t>
      </w:r>
      <w:r w:rsidR="00572AF1" w:rsidRPr="000160AD">
        <w:rPr>
          <w:rFonts w:hint="cs"/>
          <w:sz w:val="26"/>
          <w:szCs w:val="26"/>
          <w:rtl/>
          <w:lang w:val="en-US" w:bidi="ar-SA"/>
        </w:rPr>
        <w:t xml:space="preserve"> فيها</w:t>
      </w:r>
      <w:r w:rsidRPr="000160AD">
        <w:rPr>
          <w:sz w:val="26"/>
          <w:szCs w:val="26"/>
          <w:rtl/>
          <w:lang w:val="en-US" w:bidi="ar-SA"/>
        </w:rPr>
        <w:t xml:space="preserve"> </w:t>
      </w:r>
      <w:r w:rsidR="003C42FC" w:rsidRPr="000160AD">
        <w:rPr>
          <w:rFonts w:hint="cs"/>
          <w:sz w:val="26"/>
          <w:szCs w:val="26"/>
          <w:rtl/>
          <w:lang w:val="en-US" w:bidi="ar-SA"/>
        </w:rPr>
        <w:t>ال</w:t>
      </w:r>
      <w:r w:rsidR="00572AF1" w:rsidRPr="000160AD">
        <w:rPr>
          <w:rFonts w:hint="cs"/>
          <w:sz w:val="26"/>
          <w:szCs w:val="26"/>
          <w:rtl/>
          <w:lang w:val="en-US" w:bidi="ar-SA"/>
        </w:rPr>
        <w:t>شواغل</w:t>
      </w:r>
      <w:r w:rsidRPr="000160AD">
        <w:rPr>
          <w:sz w:val="26"/>
          <w:szCs w:val="26"/>
          <w:rtl/>
          <w:lang w:val="en-US" w:bidi="ar-SA"/>
        </w:rPr>
        <w:t xml:space="preserve"> </w:t>
      </w:r>
      <w:r w:rsidR="003C42FC" w:rsidRPr="000160AD">
        <w:rPr>
          <w:rFonts w:hint="cs"/>
          <w:sz w:val="26"/>
          <w:szCs w:val="26"/>
          <w:rtl/>
          <w:lang w:val="en-US" w:bidi="ar-SA"/>
        </w:rPr>
        <w:t xml:space="preserve">الكبيرة </w:t>
      </w:r>
      <w:r w:rsidRPr="000160AD">
        <w:rPr>
          <w:sz w:val="26"/>
          <w:szCs w:val="26"/>
          <w:rtl/>
          <w:lang w:val="en-US" w:bidi="ar-SA"/>
        </w:rPr>
        <w:t xml:space="preserve">بشأن القابلية للاشتعال </w:t>
      </w:r>
      <w:r w:rsidR="003C42FC" w:rsidRPr="000160AD">
        <w:rPr>
          <w:rFonts w:hint="cs"/>
          <w:sz w:val="26"/>
          <w:szCs w:val="26"/>
          <w:rtl/>
          <w:lang w:val="en-US" w:bidi="ar-SA"/>
        </w:rPr>
        <w:t>والعوائق</w:t>
      </w:r>
      <w:r w:rsidRPr="000160AD">
        <w:rPr>
          <w:sz w:val="26"/>
          <w:szCs w:val="26"/>
          <w:rtl/>
          <w:lang w:val="en-US" w:bidi="ar-SA"/>
        </w:rPr>
        <w:t xml:space="preserve"> ذات الصلة </w:t>
      </w:r>
      <w:r w:rsidR="003C42FC" w:rsidRPr="000160AD">
        <w:rPr>
          <w:rFonts w:hint="cs"/>
          <w:sz w:val="26"/>
          <w:szCs w:val="26"/>
          <w:rtl/>
          <w:lang w:val="en-US" w:bidi="ar-SA"/>
        </w:rPr>
        <w:t>عقبات</w:t>
      </w:r>
      <w:r w:rsidRPr="000160AD">
        <w:rPr>
          <w:sz w:val="26"/>
          <w:szCs w:val="26"/>
          <w:rtl/>
          <w:lang w:val="en-US" w:bidi="ar-SA"/>
        </w:rPr>
        <w:t xml:space="preserve"> كبيرة في السوق.</w:t>
      </w:r>
    </w:p>
    <w:p w:rsidR="000A22D4" w:rsidRPr="000160AD" w:rsidRDefault="003C42FC" w:rsidP="00B66865">
      <w:pPr>
        <w:pStyle w:val="StyleHeader4Para4Left0Firstline0"/>
        <w:numPr>
          <w:ilvl w:val="0"/>
          <w:numId w:val="0"/>
        </w:numPr>
        <w:bidi/>
        <w:rPr>
          <w:sz w:val="26"/>
          <w:szCs w:val="26"/>
          <w:rtl/>
          <w:lang w:val="en-US" w:bidi="ar-SA"/>
        </w:rPr>
      </w:pPr>
      <w:r w:rsidRPr="000160AD">
        <w:rPr>
          <w:sz w:val="26"/>
          <w:szCs w:val="26"/>
          <w:rtl/>
          <w:lang w:val="en-US" w:bidi="ar-SA"/>
        </w:rPr>
        <w:t>2</w:t>
      </w:r>
      <w:r w:rsidR="00B66865">
        <w:rPr>
          <w:rFonts w:hint="cs"/>
          <w:sz w:val="26"/>
          <w:szCs w:val="26"/>
          <w:rtl/>
          <w:lang w:val="en-US" w:bidi="ar-SA"/>
        </w:rPr>
        <w:t>8</w:t>
      </w:r>
      <w:r w:rsidR="000A22D4" w:rsidRPr="000160AD">
        <w:rPr>
          <w:sz w:val="26"/>
          <w:szCs w:val="26"/>
          <w:rtl/>
          <w:lang w:val="en-US" w:bidi="ar-SA"/>
        </w:rPr>
        <w:t xml:space="preserve">- </w:t>
      </w:r>
      <w:r w:rsidRPr="000160AD">
        <w:rPr>
          <w:rFonts w:hint="cs"/>
          <w:sz w:val="26"/>
          <w:szCs w:val="26"/>
          <w:rtl/>
          <w:lang w:val="en-US" w:bidi="ar-SA"/>
        </w:rPr>
        <w:t xml:space="preserve">     </w:t>
      </w:r>
      <w:r w:rsidR="000A22D4" w:rsidRPr="000160AD">
        <w:rPr>
          <w:sz w:val="26"/>
          <w:szCs w:val="26"/>
          <w:rtl/>
          <w:lang w:val="en-US" w:bidi="ar-SA"/>
        </w:rPr>
        <w:t xml:space="preserve">بذلت الصناعة جهودًا كبيرة لتحسين كفاءة </w:t>
      </w:r>
      <w:r w:rsidRPr="000160AD">
        <w:rPr>
          <w:rFonts w:hint="cs"/>
          <w:sz w:val="26"/>
          <w:szCs w:val="26"/>
          <w:rtl/>
          <w:lang w:val="en-US" w:bidi="ar-SA"/>
        </w:rPr>
        <w:t xml:space="preserve">استخدام </w:t>
      </w:r>
      <w:r w:rsidR="000A22D4" w:rsidRPr="000160AD">
        <w:rPr>
          <w:sz w:val="26"/>
          <w:szCs w:val="26"/>
          <w:rtl/>
          <w:lang w:val="en-US" w:bidi="ar-SA"/>
        </w:rPr>
        <w:t xml:space="preserve">الطاقة عند </w:t>
      </w:r>
      <w:r w:rsidRPr="000160AD">
        <w:rPr>
          <w:rFonts w:hint="cs"/>
          <w:sz w:val="26"/>
          <w:szCs w:val="26"/>
          <w:rtl/>
          <w:lang w:val="en-US" w:bidi="ar-SA"/>
        </w:rPr>
        <w:t>التحول</w:t>
      </w:r>
      <w:r w:rsidR="000A22D4" w:rsidRPr="000160AD">
        <w:rPr>
          <w:sz w:val="26"/>
          <w:szCs w:val="26"/>
          <w:rtl/>
          <w:lang w:val="en-US" w:bidi="ar-SA"/>
        </w:rPr>
        <w:t xml:space="preserve"> من </w:t>
      </w:r>
      <w:r w:rsidRPr="000160AD">
        <w:rPr>
          <w:rFonts w:hint="cs"/>
          <w:sz w:val="26"/>
          <w:szCs w:val="26"/>
          <w:rtl/>
          <w:lang w:val="en-US" w:bidi="ar-SA"/>
        </w:rPr>
        <w:t>الكلوفلوروكربون-12</w:t>
      </w:r>
      <w:r w:rsidR="000A22D4" w:rsidRPr="000160AD">
        <w:rPr>
          <w:sz w:val="26"/>
          <w:szCs w:val="26"/>
          <w:rtl/>
          <w:lang w:val="en-US" w:bidi="ar-SA"/>
        </w:rPr>
        <w:t xml:space="preserve">، من خلال تحسين تصميم الضاغط والنظام. </w:t>
      </w:r>
      <w:r w:rsidRPr="000160AD">
        <w:rPr>
          <w:rFonts w:hint="cs"/>
          <w:sz w:val="26"/>
          <w:szCs w:val="26"/>
          <w:rtl/>
          <w:lang w:val="en-US" w:bidi="ar-SA"/>
        </w:rPr>
        <w:t>و</w:t>
      </w:r>
      <w:r w:rsidR="000A22D4" w:rsidRPr="000160AD">
        <w:rPr>
          <w:sz w:val="26"/>
          <w:szCs w:val="26"/>
          <w:rtl/>
          <w:lang w:val="en-US" w:bidi="ar-SA"/>
        </w:rPr>
        <w:t xml:space="preserve">تحتوي الثلاجة العالمية لأفضل الممارسات في عام 2015 على انبعاثات غازات الدفيئة التي تقل </w:t>
      </w:r>
      <w:r w:rsidRPr="000160AD">
        <w:rPr>
          <w:rFonts w:hint="cs"/>
          <w:sz w:val="26"/>
          <w:szCs w:val="26"/>
          <w:rtl/>
          <w:lang w:val="en-US" w:bidi="ar-SA"/>
        </w:rPr>
        <w:t>ب</w:t>
      </w:r>
      <w:r w:rsidR="000A22D4" w:rsidRPr="000160AD">
        <w:rPr>
          <w:sz w:val="26"/>
          <w:szCs w:val="26"/>
          <w:rtl/>
          <w:lang w:val="en-US" w:bidi="ar-SA"/>
        </w:rPr>
        <w:t>تسع</w:t>
      </w:r>
      <w:r w:rsidRPr="000160AD">
        <w:rPr>
          <w:rFonts w:hint="cs"/>
          <w:sz w:val="26"/>
          <w:szCs w:val="26"/>
          <w:rtl/>
          <w:lang w:val="en-US" w:bidi="ar-SA"/>
        </w:rPr>
        <w:t>ة</w:t>
      </w:r>
      <w:r w:rsidR="000A22D4" w:rsidRPr="000160AD">
        <w:rPr>
          <w:sz w:val="26"/>
          <w:szCs w:val="26"/>
          <w:rtl/>
          <w:lang w:val="en-US" w:bidi="ar-SA"/>
        </w:rPr>
        <w:t xml:space="preserve"> </w:t>
      </w:r>
      <w:r w:rsidRPr="000160AD">
        <w:rPr>
          <w:rFonts w:hint="cs"/>
          <w:sz w:val="26"/>
          <w:szCs w:val="26"/>
          <w:rtl/>
          <w:lang w:val="en-US" w:bidi="ar-SA"/>
        </w:rPr>
        <w:t>أضعاف</w:t>
      </w:r>
      <w:r w:rsidR="000A22D4" w:rsidRPr="000160AD">
        <w:rPr>
          <w:sz w:val="26"/>
          <w:szCs w:val="26"/>
          <w:rtl/>
          <w:lang w:val="en-US" w:bidi="ar-SA"/>
        </w:rPr>
        <w:t xml:space="preserve"> عن ثلاجة الثمانينات النموذجية التي </w:t>
      </w:r>
      <w:r w:rsidRPr="000160AD">
        <w:rPr>
          <w:rFonts w:hint="cs"/>
          <w:sz w:val="26"/>
          <w:szCs w:val="26"/>
          <w:rtl/>
          <w:lang w:val="en-US" w:bidi="ar-SA"/>
        </w:rPr>
        <w:t>بيعت</w:t>
      </w:r>
      <w:r w:rsidRPr="000160AD">
        <w:rPr>
          <w:sz w:val="26"/>
          <w:szCs w:val="26"/>
          <w:rtl/>
          <w:lang w:val="en-US" w:bidi="ar-SA"/>
        </w:rPr>
        <w:t xml:space="preserve"> في </w:t>
      </w:r>
      <w:r w:rsidR="000A22D4" w:rsidRPr="000160AD">
        <w:rPr>
          <w:sz w:val="26"/>
          <w:szCs w:val="26"/>
          <w:rtl/>
          <w:lang w:val="en-US" w:bidi="ar-SA"/>
        </w:rPr>
        <w:t>بلدان غير</w:t>
      </w:r>
      <w:r w:rsidRPr="000160AD">
        <w:rPr>
          <w:rFonts w:hint="cs"/>
          <w:sz w:val="26"/>
          <w:szCs w:val="26"/>
          <w:rtl/>
          <w:lang w:val="en-US" w:bidi="ar-SA"/>
        </w:rPr>
        <w:t xml:space="preserve"> بلدان</w:t>
      </w:r>
      <w:r w:rsidRPr="000160AD">
        <w:rPr>
          <w:sz w:val="26"/>
          <w:szCs w:val="26"/>
          <w:rtl/>
          <w:lang w:val="en-US" w:bidi="ar-SA"/>
        </w:rPr>
        <w:t xml:space="preserve"> </w:t>
      </w:r>
      <w:r w:rsidR="000A22D4" w:rsidRPr="000160AD">
        <w:rPr>
          <w:sz w:val="26"/>
          <w:szCs w:val="26"/>
          <w:rtl/>
          <w:lang w:val="en-US" w:bidi="ar-SA"/>
        </w:rPr>
        <w:t xml:space="preserve">المادة 5. </w:t>
      </w:r>
      <w:r w:rsidRPr="000160AD">
        <w:rPr>
          <w:rFonts w:hint="cs"/>
          <w:sz w:val="26"/>
          <w:szCs w:val="26"/>
          <w:rtl/>
          <w:lang w:val="en-US" w:bidi="ar-SA"/>
        </w:rPr>
        <w:t>ويتمتع</w:t>
      </w:r>
      <w:r w:rsidR="000A22D4" w:rsidRPr="000160AD">
        <w:rPr>
          <w:sz w:val="26"/>
          <w:szCs w:val="26"/>
          <w:rtl/>
          <w:lang w:val="en-US" w:bidi="ar-SA"/>
        </w:rPr>
        <w:t xml:space="preserve"> سوق الثلاجة </w:t>
      </w:r>
      <w:r w:rsidRPr="000160AD">
        <w:rPr>
          <w:rFonts w:hint="cs"/>
          <w:sz w:val="26"/>
          <w:szCs w:val="26"/>
          <w:rtl/>
          <w:lang w:val="en-US" w:bidi="ar-SA"/>
        </w:rPr>
        <w:t>المنزلية</w:t>
      </w:r>
      <w:r w:rsidR="000A22D4" w:rsidRPr="000160AD">
        <w:rPr>
          <w:sz w:val="26"/>
          <w:szCs w:val="26"/>
          <w:rtl/>
          <w:lang w:val="en-US" w:bidi="ar-SA"/>
        </w:rPr>
        <w:t xml:space="preserve"> بقدرة تنافسية عالية من حيث التكلفة ويستفيد من وفورات الحجم الهائلة من خلال الإنتاج الضخم. </w:t>
      </w:r>
      <w:r w:rsidRPr="000160AD">
        <w:rPr>
          <w:rFonts w:hint="cs"/>
          <w:sz w:val="26"/>
          <w:szCs w:val="26"/>
          <w:rtl/>
          <w:lang w:val="en-US" w:bidi="ar-SA"/>
        </w:rPr>
        <w:t>و</w:t>
      </w:r>
      <w:r w:rsidRPr="000160AD">
        <w:rPr>
          <w:sz w:val="26"/>
          <w:szCs w:val="26"/>
          <w:rtl/>
          <w:lang w:val="en-US" w:bidi="ar-SA"/>
        </w:rPr>
        <w:t xml:space="preserve">تكلفة </w:t>
      </w:r>
      <w:r w:rsidR="000A22D4" w:rsidRPr="000160AD">
        <w:rPr>
          <w:sz w:val="26"/>
          <w:szCs w:val="26"/>
          <w:rtl/>
          <w:lang w:val="en-US" w:bidi="ar-SA"/>
        </w:rPr>
        <w:t xml:space="preserve">ثلاجة </w:t>
      </w:r>
      <w:r w:rsidRPr="000160AD">
        <w:rPr>
          <w:rFonts w:hint="cs"/>
          <w:sz w:val="26"/>
          <w:szCs w:val="26"/>
          <w:rtl/>
          <w:lang w:val="en-US" w:bidi="ar-SA"/>
        </w:rPr>
        <w:t xml:space="preserve">عام </w:t>
      </w:r>
      <w:r w:rsidRPr="000160AD">
        <w:rPr>
          <w:sz w:val="26"/>
          <w:szCs w:val="26"/>
          <w:rtl/>
          <w:lang w:val="en-US" w:bidi="ar-SA"/>
        </w:rPr>
        <w:t xml:space="preserve">2015 </w:t>
      </w:r>
      <w:r w:rsidR="000A22D4" w:rsidRPr="000160AD">
        <w:rPr>
          <w:sz w:val="26"/>
          <w:szCs w:val="26"/>
          <w:rtl/>
          <w:lang w:val="en-US" w:bidi="ar-SA"/>
        </w:rPr>
        <w:t xml:space="preserve">عالية الكفاءة أقل من حيث القيمة الحقيقية من نموذج </w:t>
      </w:r>
      <w:r w:rsidRPr="000160AD">
        <w:rPr>
          <w:rFonts w:hint="cs"/>
          <w:sz w:val="26"/>
          <w:szCs w:val="26"/>
          <w:rtl/>
          <w:lang w:val="en-US" w:bidi="ar-SA"/>
        </w:rPr>
        <w:t xml:space="preserve">الثمانينات </w:t>
      </w:r>
      <w:r w:rsidR="000A22D4" w:rsidRPr="000160AD">
        <w:rPr>
          <w:sz w:val="26"/>
          <w:szCs w:val="26"/>
          <w:rtl/>
          <w:lang w:val="en-US" w:bidi="ar-SA"/>
        </w:rPr>
        <w:t>(الشكل 1</w:t>
      </w:r>
      <w:r w:rsidRPr="000160AD">
        <w:rPr>
          <w:rStyle w:val="FootnoteReference"/>
          <w:sz w:val="26"/>
          <w:szCs w:val="26"/>
          <w:rtl/>
          <w:lang w:val="en-US" w:bidi="ar-SA"/>
        </w:rPr>
        <w:footnoteReference w:id="13"/>
      </w:r>
      <w:r w:rsidR="000A22D4" w:rsidRPr="000160AD">
        <w:rPr>
          <w:sz w:val="26"/>
          <w:szCs w:val="26"/>
          <w:rtl/>
          <w:lang w:val="en-US" w:bidi="ar-SA"/>
        </w:rPr>
        <w:t>)</w:t>
      </w:r>
    </w:p>
    <w:p w:rsidR="000A22D4" w:rsidRDefault="000A22D4" w:rsidP="000A22D4">
      <w:pPr>
        <w:pStyle w:val="StyleHeader4Para4Left0Firstline0"/>
        <w:numPr>
          <w:ilvl w:val="0"/>
          <w:numId w:val="0"/>
        </w:numPr>
        <w:bidi/>
        <w:rPr>
          <w:sz w:val="24"/>
          <w:szCs w:val="24"/>
          <w:rtl/>
          <w:lang w:val="en-US" w:bidi="ar-SA"/>
        </w:rPr>
      </w:pPr>
      <w:r w:rsidRPr="009F1295">
        <w:rPr>
          <w:noProof/>
          <w:lang w:val="en-CA" w:eastAsia="en-CA" w:bidi="ar-SA"/>
        </w:rPr>
        <w:drawing>
          <wp:inline distT="0" distB="0" distL="0" distR="0" wp14:anchorId="6FA66031" wp14:editId="5CC528DE">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3282" cy="3564690"/>
                    </a:xfrm>
                    <a:prstGeom prst="rect">
                      <a:avLst/>
                    </a:prstGeom>
                    <a:ln>
                      <a:solidFill>
                        <a:schemeClr val="tx1"/>
                      </a:solidFill>
                    </a:ln>
                  </pic:spPr>
                </pic:pic>
              </a:graphicData>
            </a:graphic>
          </wp:inline>
        </w:drawing>
      </w:r>
    </w:p>
    <w:p w:rsidR="000A22D4" w:rsidRPr="00A8499F" w:rsidRDefault="00A8499F" w:rsidP="00A8499F">
      <w:pPr>
        <w:pStyle w:val="StyleHeader4Para4Left0Firstline0"/>
        <w:numPr>
          <w:ilvl w:val="0"/>
          <w:numId w:val="0"/>
        </w:numPr>
        <w:bidi/>
        <w:rPr>
          <w:b/>
          <w:bCs/>
          <w:sz w:val="24"/>
          <w:szCs w:val="24"/>
          <w:lang w:val="en-US" w:bidi="ar-SA"/>
        </w:rPr>
      </w:pPr>
      <w:r w:rsidRPr="00A8499F">
        <w:rPr>
          <w:b/>
          <w:bCs/>
          <w:sz w:val="24"/>
          <w:szCs w:val="24"/>
          <w:rtl/>
          <w:lang w:val="en-US" w:bidi="ar-SA"/>
        </w:rPr>
        <w:t>الشكل 1</w:t>
      </w:r>
      <w:r w:rsidRPr="00A8499F">
        <w:rPr>
          <w:rFonts w:hint="cs"/>
          <w:b/>
          <w:bCs/>
          <w:sz w:val="24"/>
          <w:szCs w:val="24"/>
          <w:rtl/>
          <w:lang w:val="en-US" w:bidi="ar-SA"/>
        </w:rPr>
        <w:t xml:space="preserve">-     </w:t>
      </w:r>
      <w:r w:rsidR="000A22D4" w:rsidRPr="00A8499F">
        <w:rPr>
          <w:b/>
          <w:bCs/>
          <w:sz w:val="24"/>
          <w:szCs w:val="24"/>
          <w:rtl/>
          <w:lang w:val="en-US" w:bidi="ar-SA"/>
        </w:rPr>
        <w:t xml:space="preserve"> متوسط ​​استخدام الثلاجة المنزلية </w:t>
      </w:r>
      <w:r>
        <w:rPr>
          <w:rFonts w:hint="cs"/>
          <w:b/>
          <w:bCs/>
          <w:sz w:val="24"/>
          <w:szCs w:val="24"/>
          <w:rtl/>
          <w:lang w:val="en-US" w:bidi="ar-SA"/>
        </w:rPr>
        <w:t xml:space="preserve">للطاقة </w:t>
      </w:r>
      <w:r w:rsidR="000A22D4" w:rsidRPr="00A8499F">
        <w:rPr>
          <w:b/>
          <w:bCs/>
          <w:sz w:val="24"/>
          <w:szCs w:val="24"/>
          <w:rtl/>
          <w:lang w:val="en-US" w:bidi="ar-SA"/>
        </w:rPr>
        <w:t>وحجمها وسعرها في الولايات المتحدة الأمريكية</w:t>
      </w:r>
    </w:p>
    <w:p w:rsidR="000A22D4" w:rsidRPr="000160AD" w:rsidRDefault="00544D14" w:rsidP="00B66865">
      <w:pPr>
        <w:pStyle w:val="StyleHeader4Para4Left0Firstline0"/>
        <w:numPr>
          <w:ilvl w:val="0"/>
          <w:numId w:val="0"/>
        </w:numPr>
        <w:bidi/>
        <w:rPr>
          <w:sz w:val="26"/>
          <w:szCs w:val="26"/>
          <w:rtl/>
          <w:lang w:val="en-US" w:bidi="ar-SA"/>
        </w:rPr>
      </w:pPr>
      <w:r w:rsidRPr="000160AD">
        <w:rPr>
          <w:sz w:val="26"/>
          <w:szCs w:val="26"/>
          <w:rtl/>
          <w:lang w:val="en-US" w:bidi="ar-SA"/>
        </w:rPr>
        <w:t>2</w:t>
      </w:r>
      <w:r w:rsidR="00B66865">
        <w:rPr>
          <w:rFonts w:hint="cs"/>
          <w:sz w:val="26"/>
          <w:szCs w:val="26"/>
          <w:rtl/>
          <w:lang w:val="en-US" w:bidi="ar-SA"/>
        </w:rPr>
        <w:t>9</w:t>
      </w:r>
      <w:r w:rsidRPr="000160AD">
        <w:rPr>
          <w:rFonts w:hint="cs"/>
          <w:sz w:val="26"/>
          <w:szCs w:val="26"/>
          <w:rtl/>
          <w:lang w:val="en-US" w:bidi="ar-SA"/>
        </w:rPr>
        <w:t>-</w:t>
      </w:r>
      <w:r w:rsidR="000A22D4" w:rsidRPr="000160AD">
        <w:rPr>
          <w:sz w:val="26"/>
          <w:szCs w:val="26"/>
          <w:rtl/>
          <w:lang w:val="en-US" w:bidi="ar-SA"/>
        </w:rPr>
        <w:t xml:space="preserve"> </w:t>
      </w:r>
      <w:r w:rsidRPr="000160AD">
        <w:rPr>
          <w:rFonts w:hint="cs"/>
          <w:sz w:val="26"/>
          <w:szCs w:val="26"/>
          <w:rtl/>
          <w:lang w:val="en-US" w:bidi="ar-SA"/>
        </w:rPr>
        <w:t xml:space="preserve">      </w:t>
      </w:r>
      <w:r w:rsidR="003C2E0C" w:rsidRPr="000160AD">
        <w:rPr>
          <w:rFonts w:hint="cs"/>
          <w:sz w:val="26"/>
          <w:szCs w:val="26"/>
          <w:rtl/>
          <w:lang w:val="en-US" w:bidi="ar-SA"/>
        </w:rPr>
        <w:t>بين</w:t>
      </w:r>
      <w:r w:rsidR="000A22D4" w:rsidRPr="000160AD">
        <w:rPr>
          <w:sz w:val="26"/>
          <w:szCs w:val="26"/>
          <w:rtl/>
          <w:lang w:val="en-US" w:bidi="ar-SA"/>
        </w:rPr>
        <w:t xml:space="preserve"> تطور </w:t>
      </w:r>
      <w:r w:rsidR="003C2E0C" w:rsidRPr="000160AD">
        <w:rPr>
          <w:rFonts w:hint="cs"/>
          <w:sz w:val="26"/>
          <w:szCs w:val="26"/>
          <w:rtl/>
          <w:lang w:val="en-US" w:bidi="ar-SA"/>
        </w:rPr>
        <w:t>أجهزة</w:t>
      </w:r>
      <w:r w:rsidR="000A22D4" w:rsidRPr="000160AD">
        <w:rPr>
          <w:sz w:val="26"/>
          <w:szCs w:val="26"/>
          <w:rtl/>
          <w:lang w:val="en-US" w:bidi="ar-SA"/>
        </w:rPr>
        <w:t xml:space="preserve"> تكييف الهواء الأحادي</w:t>
      </w:r>
      <w:r w:rsidR="003C2E0C" w:rsidRPr="000160AD">
        <w:rPr>
          <w:rFonts w:hint="cs"/>
          <w:sz w:val="26"/>
          <w:szCs w:val="26"/>
          <w:rtl/>
          <w:lang w:val="en-US" w:bidi="ar-SA"/>
        </w:rPr>
        <w:t>ة</w:t>
      </w:r>
      <w:r w:rsidR="003C2E0C" w:rsidRPr="000160AD">
        <w:rPr>
          <w:sz w:val="26"/>
          <w:szCs w:val="26"/>
          <w:rtl/>
          <w:lang w:val="en-US" w:bidi="ar-SA"/>
        </w:rPr>
        <w:t xml:space="preserve"> </w:t>
      </w:r>
      <w:r w:rsidR="003C2E0C" w:rsidRPr="000160AD">
        <w:rPr>
          <w:rFonts w:hint="cs"/>
          <w:sz w:val="26"/>
          <w:szCs w:val="26"/>
          <w:rtl/>
          <w:lang w:val="en-US" w:bidi="ar-SA"/>
        </w:rPr>
        <w:t>با</w:t>
      </w:r>
      <w:r w:rsidR="000A22D4" w:rsidRPr="000160AD">
        <w:rPr>
          <w:sz w:val="26"/>
          <w:szCs w:val="26"/>
          <w:rtl/>
          <w:lang w:val="en-US" w:bidi="ar-SA"/>
        </w:rPr>
        <w:t xml:space="preserve">لولايات المتحدة منذ السبعينيات تحسنا مطردا في الكفاءة وفي الوقت نفسه حقق فعالية من حيث التكلفة </w:t>
      </w:r>
      <w:r w:rsidR="003C2E0C" w:rsidRPr="000160AD">
        <w:rPr>
          <w:rFonts w:hint="cs"/>
          <w:sz w:val="26"/>
          <w:szCs w:val="26"/>
          <w:rtl/>
          <w:lang w:val="en-US" w:bidi="ar-SA"/>
        </w:rPr>
        <w:t>على النحو ال</w:t>
      </w:r>
      <w:r w:rsidR="000A22D4" w:rsidRPr="000160AD">
        <w:rPr>
          <w:sz w:val="26"/>
          <w:szCs w:val="26"/>
          <w:rtl/>
          <w:lang w:val="en-US" w:bidi="ar-SA"/>
        </w:rPr>
        <w:t xml:space="preserve">مبين في الشكل 2. </w:t>
      </w:r>
      <w:r w:rsidR="003C2E0C" w:rsidRPr="000160AD">
        <w:rPr>
          <w:rFonts w:hint="cs"/>
          <w:sz w:val="26"/>
          <w:szCs w:val="26"/>
          <w:rtl/>
          <w:lang w:val="en-US" w:bidi="ar-SA"/>
        </w:rPr>
        <w:t>و</w:t>
      </w:r>
      <w:r w:rsidR="000A22D4" w:rsidRPr="000160AD">
        <w:rPr>
          <w:sz w:val="26"/>
          <w:szCs w:val="26"/>
          <w:rtl/>
          <w:lang w:val="en-US" w:bidi="ar-SA"/>
        </w:rPr>
        <w:t>خفضت الشركا</w:t>
      </w:r>
      <w:r w:rsidR="003C2E0C" w:rsidRPr="000160AD">
        <w:rPr>
          <w:sz w:val="26"/>
          <w:szCs w:val="26"/>
          <w:rtl/>
          <w:lang w:val="en-US" w:bidi="ar-SA"/>
        </w:rPr>
        <w:t xml:space="preserve">ت المصنعة في الولايات المتحدة </w:t>
      </w:r>
      <w:r w:rsidR="000A22D4" w:rsidRPr="000160AD">
        <w:rPr>
          <w:sz w:val="26"/>
          <w:szCs w:val="26"/>
          <w:rtl/>
          <w:lang w:val="en-US" w:bidi="ar-SA"/>
        </w:rPr>
        <w:t xml:space="preserve">سعر </w:t>
      </w:r>
      <w:r w:rsidR="003C2E0C" w:rsidRPr="000160AD">
        <w:rPr>
          <w:rFonts w:hint="cs"/>
          <w:sz w:val="26"/>
          <w:szCs w:val="26"/>
          <w:rtl/>
          <w:lang w:val="en-US" w:bidi="ar-SA"/>
        </w:rPr>
        <w:t>أجهزة</w:t>
      </w:r>
      <w:r w:rsidR="003C2E0C" w:rsidRPr="000160AD">
        <w:rPr>
          <w:sz w:val="26"/>
          <w:szCs w:val="26"/>
          <w:rtl/>
          <w:lang w:val="en-US" w:bidi="ar-SA"/>
        </w:rPr>
        <w:t xml:space="preserve"> تكييف الهواء الأحادية </w:t>
      </w:r>
      <w:r w:rsidR="000A22D4" w:rsidRPr="000160AD">
        <w:rPr>
          <w:sz w:val="26"/>
          <w:szCs w:val="26"/>
          <w:rtl/>
          <w:lang w:val="en-US" w:bidi="ar-SA"/>
        </w:rPr>
        <w:t xml:space="preserve">المعدل حسب التضخم </w:t>
      </w:r>
      <w:r w:rsidR="003C2E0C" w:rsidRPr="000160AD">
        <w:rPr>
          <w:rFonts w:hint="cs"/>
          <w:sz w:val="26"/>
          <w:szCs w:val="26"/>
          <w:rtl/>
          <w:lang w:val="en-US" w:bidi="ar-SA"/>
        </w:rPr>
        <w:t>ل</w:t>
      </w:r>
      <w:r w:rsidR="000A22D4" w:rsidRPr="000160AD">
        <w:rPr>
          <w:sz w:val="26"/>
          <w:szCs w:val="26"/>
          <w:rtl/>
          <w:lang w:val="en-US" w:bidi="ar-SA"/>
        </w:rPr>
        <w:t xml:space="preserve">أنظمة تكييف الهواء </w:t>
      </w:r>
      <w:r w:rsidR="003C2E0C" w:rsidRPr="000160AD">
        <w:rPr>
          <w:rFonts w:hint="cs"/>
          <w:sz w:val="26"/>
          <w:szCs w:val="26"/>
          <w:rtl/>
          <w:lang w:val="en-US" w:bidi="ar-SA"/>
        </w:rPr>
        <w:t xml:space="preserve">السكنية </w:t>
      </w:r>
      <w:r w:rsidR="000A22D4" w:rsidRPr="000160AD">
        <w:rPr>
          <w:sz w:val="26"/>
          <w:szCs w:val="26"/>
          <w:rtl/>
          <w:lang w:val="en-US" w:bidi="ar-SA"/>
        </w:rPr>
        <w:t xml:space="preserve">ذات الأنابيب المركزية (تكاليف </w:t>
      </w:r>
      <w:r w:rsidR="003C2E0C" w:rsidRPr="000160AD">
        <w:rPr>
          <w:rFonts w:hint="cs"/>
          <w:sz w:val="26"/>
          <w:szCs w:val="26"/>
          <w:rtl/>
          <w:lang w:val="en-US" w:bidi="ar-SA"/>
        </w:rPr>
        <w:t>الأجهزة</w:t>
      </w:r>
      <w:r w:rsidR="000A22D4" w:rsidRPr="000160AD">
        <w:rPr>
          <w:sz w:val="26"/>
          <w:szCs w:val="26"/>
          <w:rtl/>
          <w:lang w:val="en-US" w:bidi="ar-SA"/>
        </w:rPr>
        <w:t xml:space="preserve"> فقط)</w:t>
      </w:r>
      <w:r w:rsidR="003C2E0C" w:rsidRPr="000160AD">
        <w:rPr>
          <w:rStyle w:val="FootnoteReference"/>
          <w:sz w:val="26"/>
          <w:szCs w:val="26"/>
          <w:rtl/>
          <w:lang w:val="en-US" w:bidi="ar-SA"/>
        </w:rPr>
        <w:footnoteReference w:id="14"/>
      </w:r>
      <w:r w:rsidR="000A22D4" w:rsidRPr="000160AD">
        <w:rPr>
          <w:sz w:val="26"/>
          <w:szCs w:val="26"/>
          <w:rtl/>
          <w:lang w:val="en-US" w:bidi="ar-SA"/>
        </w:rPr>
        <w:t xml:space="preserve">. </w:t>
      </w:r>
      <w:r w:rsidR="003C2E0C" w:rsidRPr="000160AD">
        <w:rPr>
          <w:rFonts w:hint="cs"/>
          <w:sz w:val="26"/>
          <w:szCs w:val="26"/>
          <w:rtl/>
          <w:lang w:val="en-US" w:bidi="ar-SA"/>
        </w:rPr>
        <w:t>و</w:t>
      </w:r>
      <w:r w:rsidR="000A22D4" w:rsidRPr="000160AD">
        <w:rPr>
          <w:sz w:val="26"/>
          <w:szCs w:val="26"/>
          <w:rtl/>
          <w:lang w:val="en-US" w:bidi="ar-SA"/>
        </w:rPr>
        <w:t xml:space="preserve">كان اتجاه انخفاض الأسعار متزامنًا مع </w:t>
      </w:r>
      <w:r w:rsidR="00E44F56" w:rsidRPr="000160AD">
        <w:rPr>
          <w:rFonts w:hint="cs"/>
          <w:sz w:val="26"/>
          <w:szCs w:val="26"/>
          <w:rtl/>
          <w:lang w:val="en-US" w:bidi="ar-SA"/>
        </w:rPr>
        <w:t xml:space="preserve">إزالة </w:t>
      </w:r>
      <w:r w:rsidR="00E44F56" w:rsidRPr="000160AD">
        <w:rPr>
          <w:sz w:val="26"/>
          <w:szCs w:val="26"/>
          <w:rtl/>
          <w:lang w:val="en-US" w:bidi="ar-SA"/>
        </w:rPr>
        <w:t>المواد المستنفدة للأوزون</w:t>
      </w:r>
      <w:r w:rsidR="000A22D4" w:rsidRPr="000160AD">
        <w:rPr>
          <w:sz w:val="26"/>
          <w:szCs w:val="26"/>
          <w:rtl/>
          <w:lang w:val="en-US" w:bidi="ar-SA"/>
        </w:rPr>
        <w:t xml:space="preserve">، </w:t>
      </w:r>
      <w:r w:rsidR="00E44F56" w:rsidRPr="000160AD">
        <w:rPr>
          <w:rFonts w:hint="cs"/>
          <w:sz w:val="26"/>
          <w:szCs w:val="26"/>
          <w:rtl/>
          <w:lang w:val="en-US" w:bidi="ar-SA"/>
        </w:rPr>
        <w:t>وكذلك</w:t>
      </w:r>
      <w:r w:rsidR="000A22D4" w:rsidRPr="000160AD">
        <w:rPr>
          <w:sz w:val="26"/>
          <w:szCs w:val="26"/>
          <w:rtl/>
          <w:lang w:val="en-US" w:bidi="ar-SA"/>
        </w:rPr>
        <w:t xml:space="preserve"> زيادة معايير الكفاءة دوري</w:t>
      </w:r>
      <w:r w:rsidR="00E44F56" w:rsidRPr="000160AD">
        <w:rPr>
          <w:rFonts w:hint="cs"/>
          <w:sz w:val="26"/>
          <w:szCs w:val="26"/>
          <w:rtl/>
          <w:lang w:val="en-US" w:bidi="ar-SA"/>
        </w:rPr>
        <w:t>ا</w:t>
      </w:r>
      <w:r w:rsidR="000A22D4" w:rsidRPr="000160AD">
        <w:rPr>
          <w:sz w:val="26"/>
          <w:szCs w:val="26"/>
          <w:rtl/>
          <w:lang w:val="en-US" w:bidi="ar-SA"/>
        </w:rPr>
        <w:t xml:space="preserve">. </w:t>
      </w:r>
      <w:r w:rsidR="00E44F56" w:rsidRPr="000160AD">
        <w:rPr>
          <w:rFonts w:hint="cs"/>
          <w:sz w:val="26"/>
          <w:szCs w:val="26"/>
          <w:rtl/>
          <w:lang w:val="en-US" w:bidi="ar-SA"/>
        </w:rPr>
        <w:t>و</w:t>
      </w:r>
      <w:r w:rsidR="00E44F56" w:rsidRPr="000160AD">
        <w:rPr>
          <w:sz w:val="26"/>
          <w:szCs w:val="26"/>
          <w:rtl/>
          <w:lang w:val="en-US" w:bidi="ar-SA"/>
        </w:rPr>
        <w:t>أسباب هذا الاتجاه معقدة</w:t>
      </w:r>
      <w:r w:rsidR="000A22D4" w:rsidRPr="000160AD">
        <w:rPr>
          <w:sz w:val="26"/>
          <w:szCs w:val="26"/>
          <w:rtl/>
          <w:lang w:val="en-US" w:bidi="ar-SA"/>
        </w:rPr>
        <w:t xml:space="preserve">، </w:t>
      </w:r>
      <w:r w:rsidR="00E44F56" w:rsidRPr="000160AD">
        <w:rPr>
          <w:rFonts w:hint="cs"/>
          <w:sz w:val="26"/>
          <w:szCs w:val="26"/>
          <w:rtl/>
          <w:lang w:val="en-US" w:bidi="ar-SA"/>
        </w:rPr>
        <w:t>تشمل</w:t>
      </w:r>
      <w:r w:rsidR="000A22D4" w:rsidRPr="000160AD">
        <w:rPr>
          <w:sz w:val="26"/>
          <w:szCs w:val="26"/>
          <w:rtl/>
          <w:lang w:val="en-US" w:bidi="ar-SA"/>
        </w:rPr>
        <w:t xml:space="preserve"> الابتكا</w:t>
      </w:r>
      <w:r w:rsidR="00E44F56" w:rsidRPr="000160AD">
        <w:rPr>
          <w:sz w:val="26"/>
          <w:szCs w:val="26"/>
          <w:rtl/>
          <w:lang w:val="en-US" w:bidi="ar-SA"/>
        </w:rPr>
        <w:t>رات التكنولوجية وكفاءة التصنيع</w:t>
      </w:r>
      <w:r w:rsidR="00E44F56" w:rsidRPr="000160AD">
        <w:rPr>
          <w:rFonts w:hint="cs"/>
          <w:sz w:val="26"/>
          <w:szCs w:val="26"/>
          <w:rtl/>
          <w:lang w:val="en-US" w:bidi="ar-SA"/>
        </w:rPr>
        <w:t>،</w:t>
      </w:r>
      <w:r w:rsidR="000A22D4" w:rsidRPr="000160AD">
        <w:rPr>
          <w:sz w:val="26"/>
          <w:szCs w:val="26"/>
          <w:rtl/>
          <w:lang w:val="en-US" w:bidi="ar-SA"/>
        </w:rPr>
        <w:t xml:space="preserve"> وكذلك عوامل </w:t>
      </w:r>
      <w:r w:rsidR="000A22D4" w:rsidRPr="000160AD">
        <w:rPr>
          <w:sz w:val="26"/>
          <w:szCs w:val="26"/>
          <w:rtl/>
          <w:lang w:val="en-US" w:bidi="ar-SA"/>
        </w:rPr>
        <w:lastRenderedPageBreak/>
        <w:t xml:space="preserve">الاقتصاد الكلي المتعلقة بعولمة اتجاهات التصنيع وأسعار السلع الأساسية. </w:t>
      </w:r>
      <w:r w:rsidR="00E44F56" w:rsidRPr="000160AD">
        <w:rPr>
          <w:rFonts w:hint="cs"/>
          <w:sz w:val="26"/>
          <w:szCs w:val="26"/>
          <w:rtl/>
          <w:lang w:val="en-US" w:bidi="ar-SA"/>
        </w:rPr>
        <w:t>و</w:t>
      </w:r>
      <w:r w:rsidR="000A22D4" w:rsidRPr="000160AD">
        <w:rPr>
          <w:sz w:val="26"/>
          <w:szCs w:val="26"/>
          <w:rtl/>
          <w:lang w:val="en-US" w:bidi="ar-SA"/>
        </w:rPr>
        <w:t xml:space="preserve">لم يرتفع سعر الجهاز المعدل بعد إدخال معايير الكفاءة أو زيادة المعايير. </w:t>
      </w:r>
      <w:r w:rsidR="00E44F56" w:rsidRPr="000160AD">
        <w:rPr>
          <w:rFonts w:hint="cs"/>
          <w:sz w:val="26"/>
          <w:szCs w:val="26"/>
          <w:rtl/>
          <w:lang w:val="en-US" w:bidi="ar-SA"/>
        </w:rPr>
        <w:t>و</w:t>
      </w:r>
      <w:r w:rsidR="000A22D4" w:rsidRPr="000160AD">
        <w:rPr>
          <w:sz w:val="26"/>
          <w:szCs w:val="26"/>
          <w:rtl/>
          <w:lang w:val="en-US" w:bidi="ar-SA"/>
        </w:rPr>
        <w:t xml:space="preserve">لم تتفاعل الأسعار </w:t>
      </w:r>
      <w:r w:rsidR="00E44F56" w:rsidRPr="000160AD">
        <w:rPr>
          <w:rFonts w:hint="cs"/>
          <w:sz w:val="26"/>
          <w:szCs w:val="26"/>
          <w:rtl/>
          <w:lang w:val="en-US" w:bidi="ar-SA"/>
        </w:rPr>
        <w:t xml:space="preserve">عكسياً </w:t>
      </w:r>
      <w:r w:rsidR="000A22D4" w:rsidRPr="000160AD">
        <w:rPr>
          <w:sz w:val="26"/>
          <w:szCs w:val="26"/>
          <w:rtl/>
          <w:lang w:val="en-US" w:bidi="ar-SA"/>
        </w:rPr>
        <w:t>مع حظر</w:t>
      </w:r>
      <w:r w:rsidR="00E44F56" w:rsidRPr="000160AD">
        <w:rPr>
          <w:rFonts w:hint="cs"/>
          <w:sz w:val="26"/>
          <w:szCs w:val="26"/>
          <w:rtl/>
          <w:lang w:val="en-US" w:bidi="ar-SA"/>
        </w:rPr>
        <w:t xml:space="preserve"> الهيدروكلوروفلوروكربون-22 </w:t>
      </w:r>
      <w:r w:rsidR="000A22D4" w:rsidRPr="000160AD">
        <w:rPr>
          <w:sz w:val="26"/>
          <w:szCs w:val="26"/>
          <w:rtl/>
          <w:lang w:val="en-US" w:bidi="ar-SA"/>
        </w:rPr>
        <w:t>في عام 2010.</w:t>
      </w:r>
    </w:p>
    <w:p w:rsidR="000A22D4" w:rsidRDefault="000A22D4" w:rsidP="000A22D4">
      <w:pPr>
        <w:pStyle w:val="StyleHeader4Para4Left0Firstline0"/>
        <w:numPr>
          <w:ilvl w:val="0"/>
          <w:numId w:val="0"/>
        </w:numPr>
        <w:bidi/>
        <w:rPr>
          <w:sz w:val="24"/>
          <w:szCs w:val="24"/>
          <w:rtl/>
          <w:lang w:val="en-US" w:bidi="ar-SA"/>
        </w:rPr>
      </w:pPr>
      <w:r w:rsidRPr="009F1295">
        <w:rPr>
          <w:noProof/>
          <w:lang w:val="en-CA" w:eastAsia="en-CA" w:bidi="ar-SA"/>
        </w:rPr>
        <w:drawing>
          <wp:inline distT="0" distB="0" distL="0" distR="0" wp14:anchorId="78FC30D7" wp14:editId="7DEAA010">
            <wp:extent cx="4992646" cy="2492668"/>
            <wp:effectExtent l="19050" t="19050" r="17780" b="22225"/>
            <wp:docPr id="2"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1">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rsidR="000A22D4" w:rsidRPr="003E0F25" w:rsidRDefault="003E0F25" w:rsidP="003E0F25">
      <w:pPr>
        <w:pStyle w:val="StyleHeader4Para4Left0Firstline0"/>
        <w:numPr>
          <w:ilvl w:val="0"/>
          <w:numId w:val="0"/>
        </w:numPr>
        <w:bidi/>
        <w:spacing w:after="0"/>
        <w:rPr>
          <w:b/>
          <w:bCs/>
          <w:sz w:val="24"/>
          <w:szCs w:val="24"/>
          <w:lang w:val="en-US" w:bidi="ar-SA"/>
        </w:rPr>
      </w:pPr>
      <w:r w:rsidRPr="003E0F25">
        <w:rPr>
          <w:b/>
          <w:bCs/>
          <w:sz w:val="24"/>
          <w:szCs w:val="24"/>
          <w:rtl/>
          <w:lang w:val="en-US" w:bidi="ar-SA"/>
        </w:rPr>
        <w:t>الشكل 2</w:t>
      </w:r>
      <w:r w:rsidRPr="003E0F25">
        <w:rPr>
          <w:rFonts w:hint="cs"/>
          <w:b/>
          <w:bCs/>
          <w:sz w:val="24"/>
          <w:szCs w:val="24"/>
          <w:rtl/>
          <w:lang w:val="en-US" w:bidi="ar-SA"/>
        </w:rPr>
        <w:t xml:space="preserve">- </w:t>
      </w:r>
      <w:r w:rsidR="000A22D4" w:rsidRPr="003E0F25">
        <w:rPr>
          <w:b/>
          <w:bCs/>
          <w:sz w:val="24"/>
          <w:szCs w:val="24"/>
          <w:rtl/>
          <w:lang w:val="en-US" w:bidi="ar-SA"/>
        </w:rPr>
        <w:t xml:space="preserve"> </w:t>
      </w:r>
      <w:r w:rsidRPr="003E0F25">
        <w:rPr>
          <w:rFonts w:hint="cs"/>
          <w:b/>
          <w:bCs/>
          <w:sz w:val="24"/>
          <w:szCs w:val="24"/>
          <w:rtl/>
          <w:lang w:val="en-US" w:bidi="ar-SA"/>
        </w:rPr>
        <w:t xml:space="preserve">   </w:t>
      </w:r>
      <w:r w:rsidR="000A22D4" w:rsidRPr="003E0F25">
        <w:rPr>
          <w:b/>
          <w:bCs/>
          <w:sz w:val="24"/>
          <w:szCs w:val="24"/>
          <w:rtl/>
          <w:lang w:val="en-US" w:bidi="ar-SA"/>
        </w:rPr>
        <w:t>تكاليف معدات تكييف الهواء المركزية السكنية</w:t>
      </w:r>
      <w:r w:rsidRPr="003E0F25">
        <w:rPr>
          <w:rFonts w:hint="cs"/>
          <w:b/>
          <w:bCs/>
          <w:sz w:val="24"/>
          <w:szCs w:val="24"/>
          <w:rtl/>
          <w:lang w:val="en-US" w:bidi="ar-SA"/>
        </w:rPr>
        <w:t xml:space="preserve"> من عام</w:t>
      </w:r>
      <w:r w:rsidR="000A22D4" w:rsidRPr="003E0F25">
        <w:rPr>
          <w:b/>
          <w:bCs/>
          <w:sz w:val="24"/>
          <w:szCs w:val="24"/>
          <w:rtl/>
          <w:lang w:val="en-US" w:bidi="ar-SA"/>
        </w:rPr>
        <w:t xml:space="preserve"> 1978 حتي</w:t>
      </w:r>
      <w:r w:rsidRPr="003E0F25">
        <w:rPr>
          <w:rFonts w:hint="cs"/>
          <w:b/>
          <w:bCs/>
          <w:sz w:val="24"/>
          <w:szCs w:val="24"/>
          <w:rtl/>
          <w:lang w:val="en-US" w:bidi="ar-SA"/>
        </w:rPr>
        <w:t xml:space="preserve"> عام</w:t>
      </w:r>
      <w:r w:rsidR="000A22D4" w:rsidRPr="003E0F25">
        <w:rPr>
          <w:b/>
          <w:bCs/>
          <w:sz w:val="24"/>
          <w:szCs w:val="24"/>
          <w:rtl/>
          <w:lang w:val="en-US" w:bidi="ar-SA"/>
        </w:rPr>
        <w:t xml:space="preserve"> 2015</w:t>
      </w:r>
    </w:p>
    <w:p w:rsidR="000A22D4" w:rsidRDefault="000A22D4" w:rsidP="003E0F25">
      <w:pPr>
        <w:pStyle w:val="StyleHeader4Para4Left0Firstline0"/>
        <w:numPr>
          <w:ilvl w:val="0"/>
          <w:numId w:val="0"/>
        </w:numPr>
        <w:bidi/>
        <w:spacing w:after="0"/>
        <w:rPr>
          <w:b/>
          <w:bCs/>
          <w:sz w:val="24"/>
          <w:szCs w:val="24"/>
          <w:rtl/>
          <w:lang w:val="en-US" w:bidi="ar-SA"/>
        </w:rPr>
      </w:pPr>
      <w:r w:rsidRPr="003E0F25">
        <w:rPr>
          <w:b/>
          <w:bCs/>
          <w:sz w:val="24"/>
          <w:szCs w:val="24"/>
          <w:rtl/>
          <w:lang w:val="en-US" w:bidi="ar-SA"/>
        </w:rPr>
        <w:t>[غوتزلر وآخرون 2016]</w:t>
      </w:r>
    </w:p>
    <w:p w:rsidR="003E0F25" w:rsidRPr="003E0F25" w:rsidRDefault="003E0F25" w:rsidP="003E0F25">
      <w:pPr>
        <w:pStyle w:val="StyleHeader4Para4Left0Firstline0"/>
        <w:numPr>
          <w:ilvl w:val="0"/>
          <w:numId w:val="0"/>
        </w:numPr>
        <w:bidi/>
        <w:spacing w:after="0"/>
        <w:rPr>
          <w:b/>
          <w:bCs/>
          <w:sz w:val="24"/>
          <w:szCs w:val="24"/>
          <w:lang w:val="en-US" w:bidi="ar-SA"/>
        </w:rPr>
      </w:pPr>
    </w:p>
    <w:p w:rsidR="009F7C63" w:rsidRDefault="009F7C63" w:rsidP="0067600A">
      <w:pPr>
        <w:pStyle w:val="StyleHeader4Para4Left0Firstline0"/>
        <w:numPr>
          <w:ilvl w:val="0"/>
          <w:numId w:val="0"/>
        </w:numPr>
        <w:bidi/>
        <w:rPr>
          <w:sz w:val="26"/>
          <w:szCs w:val="26"/>
          <w:rtl/>
          <w:lang w:val="en-US" w:bidi="ar-SA"/>
        </w:rPr>
      </w:pPr>
      <w:r>
        <w:rPr>
          <w:rFonts w:hint="cs"/>
          <w:sz w:val="26"/>
          <w:szCs w:val="26"/>
          <w:rtl/>
          <w:lang w:val="en-US" w:bidi="ar-SA"/>
        </w:rPr>
        <w:t>30</w:t>
      </w:r>
      <w:r w:rsidR="003E0F25" w:rsidRPr="00F940A7">
        <w:rPr>
          <w:rFonts w:hint="cs"/>
          <w:sz w:val="26"/>
          <w:szCs w:val="26"/>
          <w:rtl/>
          <w:lang w:val="en-US" w:bidi="ar-SA"/>
        </w:rPr>
        <w:t>-</w:t>
      </w:r>
      <w:r w:rsidRPr="00F940A7">
        <w:t xml:space="preserve"> </w:t>
      </w:r>
      <w:r w:rsidR="00F940A7" w:rsidRPr="00F940A7">
        <w:rPr>
          <w:rFonts w:hint="cs"/>
          <w:sz w:val="26"/>
          <w:szCs w:val="26"/>
          <w:rtl/>
          <w:lang w:val="en-US" w:bidi="ar-SA"/>
        </w:rPr>
        <w:t xml:space="preserve">  </w:t>
      </w:r>
      <w:r w:rsidRPr="00F940A7">
        <w:rPr>
          <w:rFonts w:hint="cs"/>
          <w:sz w:val="26"/>
          <w:szCs w:val="26"/>
          <w:rtl/>
          <w:lang w:val="en-US" w:bidi="ar-SA"/>
        </w:rPr>
        <w:t xml:space="preserve"> </w:t>
      </w:r>
      <w:r w:rsidR="002F4995" w:rsidRPr="00F940A7">
        <w:rPr>
          <w:rFonts w:hint="cs"/>
          <w:sz w:val="26"/>
          <w:szCs w:val="26"/>
          <w:rtl/>
          <w:lang w:val="en-US" w:bidi="ar-SA"/>
        </w:rPr>
        <w:t>مازالت إزالة الهيدروكلوروفلوروكربون</w:t>
      </w:r>
      <w:r w:rsidR="002F4995" w:rsidRPr="00F940A7">
        <w:rPr>
          <w:sz w:val="26"/>
          <w:szCs w:val="26"/>
          <w:rtl/>
          <w:lang w:val="en-US" w:bidi="ar-SA"/>
        </w:rPr>
        <w:t>- 22 مستمر</w:t>
      </w:r>
      <w:r w:rsidR="002F4995" w:rsidRPr="00F940A7">
        <w:rPr>
          <w:rFonts w:hint="cs"/>
          <w:sz w:val="26"/>
          <w:szCs w:val="26"/>
          <w:rtl/>
          <w:lang w:val="en-US" w:bidi="ar-SA"/>
        </w:rPr>
        <w:t>ة</w:t>
      </w:r>
      <w:r w:rsidRPr="00F940A7">
        <w:rPr>
          <w:sz w:val="26"/>
          <w:szCs w:val="26"/>
          <w:rtl/>
          <w:lang w:val="en-US" w:bidi="ar-SA"/>
        </w:rPr>
        <w:t xml:space="preserve"> في </w:t>
      </w:r>
      <w:r w:rsidR="002F4995" w:rsidRPr="00F940A7">
        <w:rPr>
          <w:rFonts w:hint="cs"/>
          <w:sz w:val="26"/>
          <w:szCs w:val="26"/>
          <w:rtl/>
          <w:lang w:val="en-US" w:bidi="ar-SA"/>
        </w:rPr>
        <w:t>بلدان</w:t>
      </w:r>
      <w:r w:rsidR="002A3FE0" w:rsidRPr="00F940A7">
        <w:rPr>
          <w:rFonts w:hint="cs"/>
          <w:sz w:val="26"/>
          <w:szCs w:val="26"/>
          <w:rtl/>
          <w:lang w:val="en-US" w:bidi="ar-SA"/>
        </w:rPr>
        <w:t xml:space="preserve"> </w:t>
      </w:r>
      <w:r w:rsidRPr="00F940A7">
        <w:rPr>
          <w:sz w:val="26"/>
          <w:szCs w:val="26"/>
          <w:rtl/>
          <w:lang w:val="en-US" w:bidi="ar-SA"/>
        </w:rPr>
        <w:t>المادة 5</w:t>
      </w:r>
      <w:r w:rsidR="002F4995" w:rsidRPr="00F940A7">
        <w:rPr>
          <w:rStyle w:val="FootnoteReference"/>
          <w:sz w:val="26"/>
          <w:rtl/>
          <w:lang w:val="en-US" w:bidi="ar-SA"/>
        </w:rPr>
        <w:footnoteReference w:id="15"/>
      </w:r>
      <w:r w:rsidRPr="00F940A7">
        <w:rPr>
          <w:sz w:val="26"/>
          <w:szCs w:val="26"/>
          <w:rtl/>
          <w:lang w:val="en-US" w:bidi="ar-SA"/>
        </w:rPr>
        <w:t xml:space="preserve">. </w:t>
      </w:r>
      <w:r w:rsidR="002A3FE0" w:rsidRPr="00F940A7">
        <w:rPr>
          <w:rFonts w:hint="cs"/>
          <w:sz w:val="26"/>
          <w:szCs w:val="26"/>
          <w:rtl/>
          <w:lang w:val="en-US" w:bidi="ar-SA"/>
        </w:rPr>
        <w:t>و</w:t>
      </w:r>
      <w:r w:rsidRPr="00F940A7">
        <w:rPr>
          <w:sz w:val="26"/>
          <w:szCs w:val="26"/>
          <w:rtl/>
          <w:lang w:val="en-US" w:bidi="ar-SA"/>
        </w:rPr>
        <w:t xml:space="preserve">تم </w:t>
      </w:r>
      <w:r w:rsidR="001F71B1" w:rsidRPr="00F940A7">
        <w:rPr>
          <w:rFonts w:hint="cs"/>
          <w:sz w:val="26"/>
          <w:szCs w:val="26"/>
          <w:rtl/>
          <w:lang w:val="en-US" w:bidi="ar-SA"/>
        </w:rPr>
        <w:t>استعمال الهيدروفلوروكربون-32</w:t>
      </w:r>
      <w:r w:rsidRPr="00F940A7">
        <w:rPr>
          <w:sz w:val="26"/>
          <w:szCs w:val="26"/>
          <w:rtl/>
          <w:lang w:val="en-US" w:bidi="ar-SA"/>
        </w:rPr>
        <w:t xml:space="preserve"> في العديد من البلدان. في حين تم </w:t>
      </w:r>
      <w:r w:rsidR="001F71B1" w:rsidRPr="00F940A7">
        <w:rPr>
          <w:rFonts w:hint="cs"/>
          <w:sz w:val="26"/>
          <w:szCs w:val="26"/>
          <w:rtl/>
          <w:lang w:val="en-US" w:bidi="ar-SA"/>
        </w:rPr>
        <w:t>استعمال المادة</w:t>
      </w:r>
      <w:r w:rsidRPr="00F940A7">
        <w:rPr>
          <w:sz w:val="26"/>
          <w:szCs w:val="26"/>
          <w:rtl/>
          <w:lang w:val="en-US" w:bidi="ar-SA"/>
        </w:rPr>
        <w:t xml:space="preserve"> </w:t>
      </w:r>
      <w:r w:rsidRPr="00F940A7">
        <w:rPr>
          <w:sz w:val="26"/>
          <w:szCs w:val="26"/>
          <w:lang w:val="en-US" w:bidi="ar-SA"/>
        </w:rPr>
        <w:t>R-290</w:t>
      </w:r>
      <w:r w:rsidR="001F71B1" w:rsidRPr="00F940A7">
        <w:rPr>
          <w:sz w:val="26"/>
          <w:szCs w:val="26"/>
          <w:rtl/>
          <w:lang w:val="en-US" w:bidi="ar-SA"/>
        </w:rPr>
        <w:t xml:space="preserve"> في عدد قليل من البلدان</w:t>
      </w:r>
      <w:r w:rsidRPr="00F940A7">
        <w:rPr>
          <w:sz w:val="26"/>
          <w:szCs w:val="26"/>
          <w:rtl/>
          <w:lang w:val="en-US" w:bidi="ar-SA"/>
        </w:rPr>
        <w:t xml:space="preserve">، </w:t>
      </w:r>
      <w:r w:rsidR="002A3FE0" w:rsidRPr="00F940A7">
        <w:rPr>
          <w:rFonts w:hint="cs"/>
          <w:sz w:val="26"/>
          <w:szCs w:val="26"/>
          <w:rtl/>
          <w:lang w:val="en-US" w:bidi="ar-SA"/>
        </w:rPr>
        <w:t>وت</w:t>
      </w:r>
      <w:r w:rsidR="001F71B1" w:rsidRPr="00F940A7">
        <w:rPr>
          <w:rFonts w:hint="cs"/>
          <w:sz w:val="26"/>
          <w:szCs w:val="26"/>
          <w:rtl/>
          <w:lang w:val="en-US" w:bidi="ar-SA"/>
        </w:rPr>
        <w:t>تميز بكفاءة استخدام الطاقة</w:t>
      </w:r>
      <w:r w:rsidR="001F71B1" w:rsidRPr="00F940A7">
        <w:rPr>
          <w:sz w:val="26"/>
          <w:szCs w:val="26"/>
          <w:rtl/>
          <w:lang w:val="en-US" w:bidi="ar-SA"/>
        </w:rPr>
        <w:t>، ومع ذلك</w:t>
      </w:r>
      <w:r w:rsidRPr="00F940A7">
        <w:rPr>
          <w:sz w:val="26"/>
          <w:szCs w:val="26"/>
          <w:rtl/>
          <w:lang w:val="en-US" w:bidi="ar-SA"/>
        </w:rPr>
        <w:t>، فإن أحد العوائق الرئيسية لاستخدام</w:t>
      </w:r>
      <w:r w:rsidR="0067600A" w:rsidRPr="00F940A7">
        <w:rPr>
          <w:rFonts w:hint="cs"/>
          <w:sz w:val="26"/>
          <w:szCs w:val="26"/>
          <w:rtl/>
          <w:lang w:val="en-US" w:bidi="ar-SA"/>
        </w:rPr>
        <w:t xml:space="preserve"> المادة</w:t>
      </w:r>
      <w:r w:rsidRPr="00F940A7">
        <w:rPr>
          <w:sz w:val="26"/>
          <w:szCs w:val="26"/>
          <w:rtl/>
          <w:lang w:val="en-US" w:bidi="ar-SA"/>
        </w:rPr>
        <w:t xml:space="preserve"> </w:t>
      </w:r>
      <w:r w:rsidRPr="00F940A7">
        <w:rPr>
          <w:sz w:val="26"/>
          <w:szCs w:val="26"/>
          <w:lang w:val="en-US" w:bidi="ar-SA"/>
        </w:rPr>
        <w:t>R-290</w:t>
      </w:r>
      <w:r w:rsidR="0067600A" w:rsidRPr="00F940A7">
        <w:rPr>
          <w:sz w:val="26"/>
          <w:szCs w:val="26"/>
          <w:rtl/>
          <w:lang w:val="en-US" w:bidi="ar-SA"/>
        </w:rPr>
        <w:t xml:space="preserve"> في مكيفات </w:t>
      </w:r>
      <w:r w:rsidRPr="00F940A7">
        <w:rPr>
          <w:sz w:val="26"/>
          <w:szCs w:val="26"/>
          <w:rtl/>
          <w:lang w:val="en-US" w:bidi="ar-SA"/>
        </w:rPr>
        <w:t>هواء الغرف هو معدل القابلية للاشتعال الذي يقيد استخدامه</w:t>
      </w:r>
      <w:r w:rsidR="002A3FE0" w:rsidRPr="00F940A7">
        <w:rPr>
          <w:rFonts w:hint="cs"/>
          <w:sz w:val="26"/>
          <w:szCs w:val="26"/>
          <w:rtl/>
          <w:lang w:val="en-US" w:bidi="ar-SA"/>
        </w:rPr>
        <w:t>ا</w:t>
      </w:r>
      <w:r w:rsidRPr="00F940A7">
        <w:rPr>
          <w:sz w:val="26"/>
          <w:szCs w:val="26"/>
          <w:rtl/>
          <w:lang w:val="en-US" w:bidi="ar-SA"/>
        </w:rPr>
        <w:t>.</w:t>
      </w:r>
    </w:p>
    <w:p w:rsidR="00FF791F" w:rsidRPr="00DF11C4" w:rsidRDefault="00FF791F" w:rsidP="00244A00">
      <w:pPr>
        <w:pStyle w:val="StyleHeader4Para4Left0Firstline0"/>
        <w:numPr>
          <w:ilvl w:val="0"/>
          <w:numId w:val="0"/>
        </w:numPr>
        <w:bidi/>
        <w:rPr>
          <w:sz w:val="26"/>
          <w:szCs w:val="26"/>
          <w:highlight w:val="yellow"/>
          <w:lang w:val="en-US" w:bidi="ar-SA"/>
        </w:rPr>
      </w:pPr>
      <w:r>
        <w:rPr>
          <w:rFonts w:hint="cs"/>
          <w:sz w:val="26"/>
          <w:szCs w:val="26"/>
          <w:rtl/>
          <w:lang w:val="en-US" w:bidi="ar-SA"/>
        </w:rPr>
        <w:t>31</w:t>
      </w:r>
      <w:r w:rsidRPr="00DF11C4">
        <w:rPr>
          <w:rFonts w:hint="cs"/>
          <w:sz w:val="26"/>
          <w:szCs w:val="26"/>
          <w:highlight w:val="yellow"/>
          <w:rtl/>
          <w:lang w:val="en-US" w:bidi="ar-SA"/>
        </w:rPr>
        <w:t xml:space="preserve">-  </w:t>
      </w:r>
      <w:r w:rsidR="003E73CE" w:rsidRPr="00DF11C4">
        <w:rPr>
          <w:rFonts w:hint="cs"/>
          <w:sz w:val="26"/>
          <w:szCs w:val="26"/>
          <w:highlight w:val="yellow"/>
          <w:rtl/>
          <w:lang w:val="en-US" w:bidi="ar-SA"/>
        </w:rPr>
        <w:t xml:space="preserve">   </w:t>
      </w:r>
      <w:r w:rsidR="00C75DD3" w:rsidRPr="00DF11C4">
        <w:rPr>
          <w:rFonts w:hint="cs"/>
          <w:sz w:val="26"/>
          <w:szCs w:val="26"/>
          <w:highlight w:val="yellow"/>
          <w:rtl/>
          <w:lang w:val="en-US" w:bidi="ar-SA"/>
        </w:rPr>
        <w:t xml:space="preserve"> </w:t>
      </w:r>
      <w:r w:rsidRPr="00DF11C4">
        <w:rPr>
          <w:sz w:val="26"/>
          <w:szCs w:val="26"/>
          <w:highlight w:val="yellow"/>
          <w:rtl/>
          <w:lang w:val="en-US" w:bidi="ar-SA"/>
        </w:rPr>
        <w:t xml:space="preserve">يعرض </w:t>
      </w:r>
      <w:r w:rsidR="003E73CE" w:rsidRPr="00DF11C4">
        <w:rPr>
          <w:rFonts w:hint="cs"/>
          <w:sz w:val="26"/>
          <w:szCs w:val="26"/>
          <w:highlight w:val="yellow"/>
          <w:rtl/>
          <w:lang w:val="en-US" w:bidi="ar-SA"/>
        </w:rPr>
        <w:t>المرفق</w:t>
      </w:r>
      <w:r w:rsidR="003E73CE" w:rsidRPr="00DF11C4">
        <w:rPr>
          <w:sz w:val="26"/>
          <w:szCs w:val="26"/>
          <w:highlight w:val="yellow"/>
          <w:rtl/>
          <w:lang w:val="en-US" w:bidi="ar-SA"/>
        </w:rPr>
        <w:t xml:space="preserve"> الثاني </w:t>
      </w:r>
      <w:r w:rsidR="003E73CE" w:rsidRPr="00DF11C4">
        <w:rPr>
          <w:rFonts w:hint="cs"/>
          <w:sz w:val="26"/>
          <w:szCs w:val="26"/>
          <w:highlight w:val="yellow"/>
          <w:rtl/>
          <w:lang w:val="en-US" w:bidi="ar-SA"/>
        </w:rPr>
        <w:t>بهذه ا</w:t>
      </w:r>
      <w:r w:rsidRPr="00DF11C4">
        <w:rPr>
          <w:sz w:val="26"/>
          <w:szCs w:val="26"/>
          <w:highlight w:val="yellow"/>
          <w:rtl/>
          <w:lang w:val="en-US" w:bidi="ar-SA"/>
        </w:rPr>
        <w:t xml:space="preserve">لوثيقة مدى توفر </w:t>
      </w:r>
      <w:r w:rsidR="003E73CE" w:rsidRPr="00DF11C4">
        <w:rPr>
          <w:rFonts w:hint="cs"/>
          <w:sz w:val="26"/>
          <w:szCs w:val="26"/>
          <w:highlight w:val="yellow"/>
          <w:rtl/>
          <w:lang w:val="en-US" w:bidi="ar-SA"/>
        </w:rPr>
        <w:t>التكنولوجيات</w:t>
      </w:r>
      <w:r w:rsidRPr="00DF11C4">
        <w:rPr>
          <w:sz w:val="26"/>
          <w:szCs w:val="26"/>
          <w:highlight w:val="yellow"/>
          <w:rtl/>
          <w:lang w:val="en-US" w:bidi="ar-SA"/>
        </w:rPr>
        <w:t xml:space="preserve"> المختلفة مع نطاقات</w:t>
      </w:r>
      <w:r w:rsidR="003E73CE" w:rsidRPr="00DF11C4">
        <w:rPr>
          <w:rFonts w:hint="cs"/>
          <w:sz w:val="26"/>
          <w:szCs w:val="26"/>
          <w:highlight w:val="yellow"/>
          <w:rtl/>
          <w:lang w:val="en-US" w:bidi="ar-SA"/>
        </w:rPr>
        <w:t xml:space="preserve"> المعايير الدنيا لأداء الطاقة</w:t>
      </w:r>
      <w:r w:rsidRPr="00DF11C4">
        <w:rPr>
          <w:sz w:val="26"/>
          <w:szCs w:val="26"/>
          <w:highlight w:val="yellow"/>
          <w:rtl/>
          <w:lang w:val="en-US" w:bidi="ar-SA"/>
        </w:rPr>
        <w:t xml:space="preserve"> </w:t>
      </w:r>
      <w:r w:rsidR="003E73CE" w:rsidRPr="00DF11C4">
        <w:rPr>
          <w:highlight w:val="yellow"/>
        </w:rPr>
        <w:br/>
      </w:r>
      <w:r w:rsidRPr="00DF11C4">
        <w:rPr>
          <w:sz w:val="26"/>
          <w:szCs w:val="26"/>
          <w:highlight w:val="yellow"/>
          <w:rtl/>
          <w:lang w:val="en-US" w:bidi="ar-SA"/>
        </w:rPr>
        <w:t xml:space="preserve">من مختلف البلدان / المناطق. </w:t>
      </w:r>
      <w:r w:rsidR="003E73CE" w:rsidRPr="00DF11C4">
        <w:rPr>
          <w:rFonts w:hint="cs"/>
          <w:sz w:val="26"/>
          <w:szCs w:val="26"/>
          <w:highlight w:val="yellow"/>
          <w:rtl/>
          <w:lang w:val="en-US" w:bidi="ar-SA"/>
        </w:rPr>
        <w:t>و</w:t>
      </w:r>
      <w:r w:rsidRPr="00DF11C4">
        <w:rPr>
          <w:sz w:val="26"/>
          <w:szCs w:val="26"/>
          <w:highlight w:val="yellow"/>
          <w:rtl/>
          <w:lang w:val="en-US" w:bidi="ar-SA"/>
        </w:rPr>
        <w:t xml:space="preserve">للحصول على المعلومات الواردة في الجداول الواردة في </w:t>
      </w:r>
      <w:r w:rsidR="003E73CE" w:rsidRPr="00DF11C4">
        <w:rPr>
          <w:rFonts w:hint="cs"/>
          <w:sz w:val="26"/>
          <w:szCs w:val="26"/>
          <w:highlight w:val="yellow"/>
          <w:rtl/>
          <w:lang w:val="en-US" w:bidi="ar-SA"/>
        </w:rPr>
        <w:t>المرفق</w:t>
      </w:r>
      <w:r w:rsidR="003E73CE" w:rsidRPr="00DF11C4">
        <w:rPr>
          <w:sz w:val="26"/>
          <w:szCs w:val="26"/>
          <w:highlight w:val="yellow"/>
          <w:rtl/>
          <w:lang w:val="en-US" w:bidi="ar-SA"/>
        </w:rPr>
        <w:t xml:space="preserve"> الثاني</w:t>
      </w:r>
      <w:r w:rsidRPr="00DF11C4">
        <w:rPr>
          <w:sz w:val="26"/>
          <w:szCs w:val="26"/>
          <w:highlight w:val="yellow"/>
          <w:rtl/>
          <w:lang w:val="en-US" w:bidi="ar-SA"/>
        </w:rPr>
        <w:t xml:space="preserve">، </w:t>
      </w:r>
      <w:r w:rsidR="003E73CE" w:rsidRPr="00DF11C4">
        <w:rPr>
          <w:rFonts w:hint="cs"/>
          <w:sz w:val="26"/>
          <w:szCs w:val="26"/>
          <w:highlight w:val="yellow"/>
          <w:rtl/>
          <w:lang w:val="en-US" w:bidi="ar-SA"/>
        </w:rPr>
        <w:t>يوصي بالنظر في</w:t>
      </w:r>
      <w:r w:rsidRPr="00DF11C4">
        <w:rPr>
          <w:sz w:val="26"/>
          <w:szCs w:val="26"/>
          <w:highlight w:val="yellow"/>
          <w:rtl/>
          <w:lang w:val="en-US" w:bidi="ar-SA"/>
        </w:rPr>
        <w:t xml:space="preserve"> </w:t>
      </w:r>
      <w:r w:rsidR="003E73CE" w:rsidRPr="00DF11C4">
        <w:rPr>
          <w:rFonts w:hint="cs"/>
          <w:sz w:val="26"/>
          <w:szCs w:val="26"/>
          <w:highlight w:val="yellow"/>
          <w:rtl/>
          <w:lang w:val="en-US" w:bidi="ar-SA"/>
        </w:rPr>
        <w:t>ال</w:t>
      </w:r>
      <w:r w:rsidRPr="00DF11C4">
        <w:rPr>
          <w:sz w:val="26"/>
          <w:szCs w:val="26"/>
          <w:highlight w:val="yellow"/>
          <w:rtl/>
          <w:lang w:val="en-US" w:bidi="ar-SA"/>
        </w:rPr>
        <w:t>ثلاث مستويات من</w:t>
      </w:r>
      <w:r w:rsidR="003E73CE" w:rsidRPr="00DF11C4">
        <w:rPr>
          <w:rFonts w:hint="cs"/>
          <w:sz w:val="26"/>
          <w:szCs w:val="26"/>
          <w:highlight w:val="yellow"/>
          <w:rtl/>
          <w:lang w:val="en-US" w:bidi="ar-SA"/>
        </w:rPr>
        <w:t xml:space="preserve"> </w:t>
      </w:r>
      <w:r w:rsidRPr="00DF11C4">
        <w:rPr>
          <w:sz w:val="26"/>
          <w:szCs w:val="26"/>
          <w:highlight w:val="yellow"/>
          <w:rtl/>
          <w:lang w:val="en-US" w:bidi="ar-SA"/>
        </w:rPr>
        <w:t xml:space="preserve"> </w:t>
      </w:r>
      <w:r w:rsidR="003E73CE" w:rsidRPr="00DF11C4">
        <w:rPr>
          <w:rFonts w:hint="cs"/>
          <w:sz w:val="26"/>
          <w:szCs w:val="26"/>
          <w:highlight w:val="yellow"/>
          <w:rtl/>
          <w:lang w:val="en-US" w:bidi="ar-SA"/>
        </w:rPr>
        <w:t>المعايير الدنيا لأداء الطاقة</w:t>
      </w:r>
      <w:r w:rsidR="003E73CE" w:rsidRPr="00DF11C4">
        <w:rPr>
          <w:sz w:val="26"/>
          <w:szCs w:val="26"/>
          <w:highlight w:val="yellow"/>
          <w:rtl/>
          <w:lang w:val="en-US" w:bidi="ar-SA"/>
        </w:rPr>
        <w:t xml:space="preserve"> </w:t>
      </w:r>
      <w:r w:rsidR="00036451" w:rsidRPr="00DF11C4">
        <w:rPr>
          <w:sz w:val="26"/>
          <w:szCs w:val="26"/>
          <w:highlight w:val="yellow"/>
          <w:rtl/>
          <w:lang w:val="en-US" w:bidi="ar-SA"/>
        </w:rPr>
        <w:t xml:space="preserve">على النحو المحدد أدناه؛ ولكل فئة من فئات </w:t>
      </w:r>
      <w:r w:rsidR="00036451" w:rsidRPr="00DF11C4">
        <w:rPr>
          <w:rFonts w:hint="cs"/>
          <w:sz w:val="26"/>
          <w:szCs w:val="26"/>
          <w:highlight w:val="yellow"/>
          <w:rtl/>
          <w:lang w:val="en-US" w:bidi="ar-SA"/>
        </w:rPr>
        <w:t>مواد التبريد</w:t>
      </w:r>
      <w:r w:rsidRPr="00DF11C4">
        <w:rPr>
          <w:sz w:val="26"/>
          <w:szCs w:val="26"/>
          <w:highlight w:val="yellow"/>
          <w:rtl/>
          <w:lang w:val="en-US" w:bidi="ar-SA"/>
        </w:rPr>
        <w:t xml:space="preserve">، </w:t>
      </w:r>
      <w:r w:rsidR="00036451" w:rsidRPr="00DF11C4">
        <w:rPr>
          <w:rFonts w:hint="cs"/>
          <w:sz w:val="26"/>
          <w:szCs w:val="26"/>
          <w:highlight w:val="yellow"/>
          <w:rtl/>
          <w:lang w:val="en-US" w:bidi="ar-SA"/>
        </w:rPr>
        <w:t>يعرض</w:t>
      </w:r>
      <w:r w:rsidRPr="00DF11C4">
        <w:rPr>
          <w:sz w:val="26"/>
          <w:szCs w:val="26"/>
          <w:highlight w:val="yellow"/>
          <w:rtl/>
          <w:lang w:val="en-US" w:bidi="ar-SA"/>
        </w:rPr>
        <w:t xml:space="preserve"> التوافر </w:t>
      </w:r>
      <w:r w:rsidR="00036451" w:rsidRPr="00DF11C4">
        <w:rPr>
          <w:rFonts w:hint="cs"/>
          <w:sz w:val="26"/>
          <w:szCs w:val="26"/>
          <w:highlight w:val="yellow"/>
          <w:rtl/>
          <w:lang w:val="en-US" w:bidi="ar-SA"/>
        </w:rPr>
        <w:t>حسب</w:t>
      </w:r>
      <w:r w:rsidR="00036451" w:rsidRPr="00DF11C4">
        <w:rPr>
          <w:sz w:val="26"/>
          <w:szCs w:val="26"/>
          <w:highlight w:val="yellow"/>
          <w:rtl/>
          <w:lang w:val="en-US" w:bidi="ar-SA"/>
        </w:rPr>
        <w:t xml:space="preserve"> و</w:t>
      </w:r>
      <w:r w:rsidRPr="00DF11C4">
        <w:rPr>
          <w:sz w:val="26"/>
          <w:szCs w:val="26"/>
          <w:highlight w:val="yellow"/>
          <w:rtl/>
          <w:lang w:val="en-US" w:bidi="ar-SA"/>
        </w:rPr>
        <w:t>سع</w:t>
      </w:r>
      <w:r w:rsidR="00036451" w:rsidRPr="00DF11C4">
        <w:rPr>
          <w:rFonts w:hint="cs"/>
          <w:sz w:val="26"/>
          <w:szCs w:val="26"/>
          <w:highlight w:val="yellow"/>
          <w:rtl/>
          <w:lang w:val="en-US" w:bidi="ar-SA"/>
        </w:rPr>
        <w:t xml:space="preserve"> النطاق</w:t>
      </w:r>
      <w:r w:rsidR="00036451" w:rsidRPr="00DF11C4">
        <w:rPr>
          <w:sz w:val="26"/>
          <w:szCs w:val="26"/>
          <w:highlight w:val="yellow"/>
          <w:rtl/>
          <w:lang w:val="en-US" w:bidi="ar-SA"/>
        </w:rPr>
        <w:t xml:space="preserve"> (ب</w:t>
      </w:r>
      <w:r w:rsidR="00036451" w:rsidRPr="00DF11C4">
        <w:rPr>
          <w:rFonts w:hint="cs"/>
          <w:sz w:val="26"/>
          <w:szCs w:val="26"/>
          <w:highlight w:val="yellow"/>
          <w:rtl/>
          <w:lang w:val="en-US" w:bidi="ar-SA"/>
        </w:rPr>
        <w:t>ال</w:t>
      </w:r>
      <w:r w:rsidR="00036451" w:rsidRPr="00DF11C4">
        <w:rPr>
          <w:sz w:val="26"/>
          <w:szCs w:val="26"/>
          <w:highlight w:val="yellow"/>
          <w:rtl/>
          <w:lang w:val="en-US" w:bidi="ar-SA"/>
        </w:rPr>
        <w:t xml:space="preserve">خط </w:t>
      </w:r>
      <w:r w:rsidR="00036451" w:rsidRPr="00DF11C4">
        <w:rPr>
          <w:rFonts w:hint="cs"/>
          <w:sz w:val="26"/>
          <w:szCs w:val="26"/>
          <w:highlight w:val="yellow"/>
          <w:rtl/>
          <w:lang w:val="en-US" w:bidi="ar-SA"/>
        </w:rPr>
        <w:t>ال</w:t>
      </w:r>
      <w:r w:rsidR="00036451" w:rsidRPr="00DF11C4">
        <w:rPr>
          <w:sz w:val="26"/>
          <w:szCs w:val="26"/>
          <w:highlight w:val="yellow"/>
          <w:rtl/>
          <w:lang w:val="en-US" w:bidi="ar-SA"/>
        </w:rPr>
        <w:t>غامق)</w:t>
      </w:r>
      <w:r w:rsidRPr="00DF11C4">
        <w:rPr>
          <w:sz w:val="26"/>
          <w:szCs w:val="26"/>
          <w:highlight w:val="yellow"/>
          <w:rtl/>
          <w:lang w:val="en-US" w:bidi="ar-SA"/>
        </w:rPr>
        <w:t>، وال</w:t>
      </w:r>
      <w:r w:rsidR="00036451" w:rsidRPr="00DF11C4">
        <w:rPr>
          <w:sz w:val="26"/>
          <w:szCs w:val="26"/>
          <w:highlight w:val="yellow"/>
          <w:rtl/>
          <w:lang w:val="en-US" w:bidi="ar-SA"/>
        </w:rPr>
        <w:t>تكنولوجيا المتاحة (</w:t>
      </w:r>
      <w:r w:rsidR="00036451" w:rsidRPr="00DF11C4">
        <w:rPr>
          <w:rFonts w:hint="cs"/>
          <w:sz w:val="26"/>
          <w:szCs w:val="26"/>
          <w:highlight w:val="yellow"/>
          <w:rtl/>
          <w:lang w:val="en-US" w:bidi="ar-SA"/>
        </w:rPr>
        <w:t>ب</w:t>
      </w:r>
      <w:r w:rsidR="00036451" w:rsidRPr="00DF11C4">
        <w:rPr>
          <w:sz w:val="26"/>
          <w:szCs w:val="26"/>
          <w:highlight w:val="yellow"/>
          <w:rtl/>
          <w:lang w:val="en-US" w:bidi="ar-SA"/>
        </w:rPr>
        <w:t>الخط العادي)</w:t>
      </w:r>
      <w:r w:rsidRPr="00DF11C4">
        <w:rPr>
          <w:sz w:val="26"/>
          <w:szCs w:val="26"/>
          <w:highlight w:val="yellow"/>
          <w:rtl/>
          <w:lang w:val="en-US" w:bidi="ar-SA"/>
        </w:rPr>
        <w:t>، والتكنولوجيا الناشئة (</w:t>
      </w:r>
      <w:r w:rsidR="00036451" w:rsidRPr="00DF11C4">
        <w:rPr>
          <w:rFonts w:hint="cs"/>
          <w:sz w:val="26"/>
          <w:szCs w:val="26"/>
          <w:highlight w:val="yellow"/>
          <w:rtl/>
          <w:lang w:val="en-US" w:bidi="ar-SA"/>
        </w:rPr>
        <w:t>ب</w:t>
      </w:r>
      <w:r w:rsidRPr="00DF11C4">
        <w:rPr>
          <w:sz w:val="26"/>
          <w:szCs w:val="26"/>
          <w:highlight w:val="yellow"/>
          <w:rtl/>
          <w:lang w:val="en-US" w:bidi="ar-SA"/>
        </w:rPr>
        <w:t xml:space="preserve">الخط المائل) وغير </w:t>
      </w:r>
      <w:r w:rsidR="00036451" w:rsidRPr="00DF11C4">
        <w:rPr>
          <w:rFonts w:hint="cs"/>
          <w:sz w:val="26"/>
          <w:szCs w:val="26"/>
          <w:highlight w:val="yellow"/>
          <w:rtl/>
          <w:lang w:val="en-US" w:bidi="ar-SA"/>
        </w:rPr>
        <w:t>ال</w:t>
      </w:r>
      <w:r w:rsidRPr="00DF11C4">
        <w:rPr>
          <w:sz w:val="26"/>
          <w:szCs w:val="26"/>
          <w:highlight w:val="yellow"/>
          <w:rtl/>
          <w:lang w:val="en-US" w:bidi="ar-SA"/>
        </w:rPr>
        <w:t>متوفرة (ب</w:t>
      </w:r>
      <w:r w:rsidR="00244A00" w:rsidRPr="00DF11C4">
        <w:rPr>
          <w:rFonts w:hint="cs"/>
          <w:sz w:val="26"/>
          <w:szCs w:val="26"/>
          <w:highlight w:val="yellow"/>
          <w:rtl/>
          <w:lang w:val="en-US" w:bidi="ar-SA"/>
        </w:rPr>
        <w:t>ال</w:t>
      </w:r>
      <w:r w:rsidRPr="00DF11C4">
        <w:rPr>
          <w:sz w:val="26"/>
          <w:szCs w:val="26"/>
          <w:highlight w:val="yellow"/>
          <w:rtl/>
          <w:lang w:val="en-US" w:bidi="ar-SA"/>
        </w:rPr>
        <w:t xml:space="preserve">خط </w:t>
      </w:r>
      <w:r w:rsidR="00244A00" w:rsidRPr="00DF11C4">
        <w:rPr>
          <w:rFonts w:hint="cs"/>
          <w:sz w:val="26"/>
          <w:szCs w:val="26"/>
          <w:highlight w:val="yellow"/>
          <w:rtl/>
          <w:lang w:val="en-US" w:bidi="ar-SA"/>
        </w:rPr>
        <w:t>ال</w:t>
      </w:r>
      <w:r w:rsidRPr="00DF11C4">
        <w:rPr>
          <w:sz w:val="26"/>
          <w:szCs w:val="26"/>
          <w:highlight w:val="yellow"/>
          <w:rtl/>
          <w:lang w:val="en-US" w:bidi="ar-SA"/>
        </w:rPr>
        <w:t xml:space="preserve">عادي مع </w:t>
      </w:r>
      <w:r w:rsidR="00244A00" w:rsidRPr="00DF11C4">
        <w:rPr>
          <w:rFonts w:hint="cs"/>
          <w:sz w:val="26"/>
          <w:szCs w:val="26"/>
          <w:highlight w:val="yellow"/>
          <w:rtl/>
          <w:lang w:val="en-US" w:bidi="ar-SA"/>
        </w:rPr>
        <w:t>وضع خط تحته</w:t>
      </w:r>
      <w:r w:rsidRPr="00DF11C4">
        <w:rPr>
          <w:sz w:val="26"/>
          <w:szCs w:val="26"/>
          <w:highlight w:val="yellow"/>
          <w:rtl/>
          <w:lang w:val="en-US" w:bidi="ar-SA"/>
        </w:rPr>
        <w:t>):</w:t>
      </w:r>
    </w:p>
    <w:p w:rsidR="00FF791F" w:rsidRPr="00DF11C4" w:rsidRDefault="00FF791F" w:rsidP="002A3FE0">
      <w:pPr>
        <w:pStyle w:val="StyleHeader4Para4Left0Firstline0"/>
        <w:numPr>
          <w:ilvl w:val="0"/>
          <w:numId w:val="0"/>
        </w:numPr>
        <w:bidi/>
        <w:ind w:left="1620" w:hanging="810"/>
        <w:rPr>
          <w:sz w:val="26"/>
          <w:szCs w:val="26"/>
          <w:highlight w:val="yellow"/>
          <w:lang w:val="en-US" w:bidi="ar-SA"/>
        </w:rPr>
      </w:pPr>
      <w:r w:rsidRPr="00DF11C4">
        <w:rPr>
          <w:sz w:val="26"/>
          <w:szCs w:val="26"/>
          <w:highlight w:val="yellow"/>
          <w:rtl/>
          <w:lang w:val="en-US" w:bidi="ar-SA"/>
        </w:rPr>
        <w:t xml:space="preserve">(أ) </w:t>
      </w:r>
      <w:r w:rsidR="00FF7D59" w:rsidRPr="00DF11C4">
        <w:rPr>
          <w:rFonts w:hint="cs"/>
          <w:sz w:val="26"/>
          <w:szCs w:val="26"/>
          <w:highlight w:val="yellow"/>
          <w:rtl/>
          <w:lang w:val="en-US" w:bidi="ar-SA"/>
        </w:rPr>
        <w:t xml:space="preserve">      </w:t>
      </w:r>
      <w:r w:rsidRPr="00DF11C4">
        <w:rPr>
          <w:sz w:val="26"/>
          <w:szCs w:val="26"/>
          <w:highlight w:val="yellow"/>
          <w:rtl/>
          <w:lang w:val="en-US" w:bidi="ar-SA"/>
        </w:rPr>
        <w:t xml:space="preserve">المستوى المنخفض: وحدات تكييف الهواء التي </w:t>
      </w:r>
      <w:r w:rsidR="002A3FE0">
        <w:rPr>
          <w:rFonts w:hint="cs"/>
          <w:sz w:val="26"/>
          <w:szCs w:val="26"/>
          <w:highlight w:val="yellow"/>
          <w:rtl/>
          <w:lang w:val="en-US" w:bidi="ar-SA"/>
        </w:rPr>
        <w:t>تستوفي</w:t>
      </w:r>
      <w:r w:rsidRPr="00DF11C4">
        <w:rPr>
          <w:sz w:val="26"/>
          <w:szCs w:val="26"/>
          <w:highlight w:val="yellow"/>
          <w:rtl/>
          <w:lang w:val="en-US" w:bidi="ar-SA"/>
        </w:rPr>
        <w:t xml:space="preserve"> </w:t>
      </w:r>
      <w:r w:rsidR="00FF7D59" w:rsidRPr="00DF11C4">
        <w:rPr>
          <w:rFonts w:hint="cs"/>
          <w:sz w:val="26"/>
          <w:szCs w:val="26"/>
          <w:highlight w:val="yellow"/>
          <w:rtl/>
          <w:lang w:val="en-US" w:bidi="ar-SA"/>
        </w:rPr>
        <w:t>المعايير الدنيا لأداء الطاقة</w:t>
      </w:r>
      <w:r w:rsidR="00FF7D59" w:rsidRPr="00DF11C4">
        <w:rPr>
          <w:sz w:val="26"/>
          <w:szCs w:val="26"/>
          <w:highlight w:val="yellow"/>
          <w:rtl/>
          <w:lang w:val="en-US" w:bidi="ar-SA"/>
        </w:rPr>
        <w:t xml:space="preserve"> </w:t>
      </w:r>
      <w:r w:rsidR="00FF7D59" w:rsidRPr="00DF11C4">
        <w:rPr>
          <w:rFonts w:hint="cs"/>
          <w:sz w:val="26"/>
          <w:szCs w:val="26"/>
          <w:highlight w:val="yellow"/>
          <w:rtl/>
          <w:lang w:val="en-US" w:bidi="ar-SA"/>
        </w:rPr>
        <w:t>المطلوبة من الإقليم أو البلد</w:t>
      </w:r>
      <w:r w:rsidRPr="00DF11C4">
        <w:rPr>
          <w:sz w:val="26"/>
          <w:szCs w:val="26"/>
          <w:highlight w:val="yellow"/>
          <w:rtl/>
          <w:lang w:val="en-US" w:bidi="ar-SA"/>
        </w:rPr>
        <w:t>؛</w:t>
      </w:r>
    </w:p>
    <w:p w:rsidR="00FF791F" w:rsidRPr="00DF11C4" w:rsidRDefault="00FF791F" w:rsidP="00EA3337">
      <w:pPr>
        <w:pStyle w:val="StyleHeader4Para4Left0Firstline0"/>
        <w:numPr>
          <w:ilvl w:val="0"/>
          <w:numId w:val="0"/>
        </w:numPr>
        <w:bidi/>
        <w:ind w:left="1620" w:hanging="810"/>
        <w:rPr>
          <w:sz w:val="26"/>
          <w:szCs w:val="26"/>
          <w:highlight w:val="yellow"/>
          <w:lang w:val="en-US" w:bidi="ar-SA"/>
        </w:rPr>
      </w:pPr>
      <w:r w:rsidRPr="00DF11C4">
        <w:rPr>
          <w:sz w:val="26"/>
          <w:szCs w:val="26"/>
          <w:highlight w:val="yellow"/>
          <w:rtl/>
          <w:lang w:val="en-US" w:bidi="ar-SA"/>
        </w:rPr>
        <w:t>(ب)</w:t>
      </w:r>
      <w:r w:rsidR="00FF7D59" w:rsidRPr="00DF11C4">
        <w:rPr>
          <w:rFonts w:hint="cs"/>
          <w:sz w:val="26"/>
          <w:szCs w:val="26"/>
          <w:highlight w:val="yellow"/>
          <w:rtl/>
          <w:lang w:val="en-US" w:bidi="ar-SA"/>
        </w:rPr>
        <w:t xml:space="preserve">   </w:t>
      </w:r>
      <w:r w:rsidRPr="00DF11C4">
        <w:rPr>
          <w:sz w:val="26"/>
          <w:szCs w:val="26"/>
          <w:highlight w:val="yellow"/>
          <w:rtl/>
          <w:lang w:val="en-US" w:bidi="ar-SA"/>
        </w:rPr>
        <w:t xml:space="preserve"> </w:t>
      </w:r>
      <w:r w:rsidR="00EA155A" w:rsidRPr="00DF11C4">
        <w:rPr>
          <w:rFonts w:hint="cs"/>
          <w:sz w:val="26"/>
          <w:szCs w:val="26"/>
          <w:highlight w:val="yellow"/>
          <w:rtl/>
          <w:lang w:val="en-US" w:bidi="ar-SA"/>
        </w:rPr>
        <w:t xml:space="preserve">  و</w:t>
      </w:r>
      <w:r w:rsidR="00EA3337" w:rsidRPr="00DF11C4">
        <w:rPr>
          <w:rFonts w:hint="cs"/>
          <w:sz w:val="26"/>
          <w:szCs w:val="26"/>
          <w:highlight w:val="yellow"/>
          <w:rtl/>
          <w:lang w:val="en-US" w:bidi="ar-SA"/>
        </w:rPr>
        <w:t>المستوى المتوسط</w:t>
      </w:r>
      <w:r w:rsidRPr="00DF11C4">
        <w:rPr>
          <w:sz w:val="26"/>
          <w:szCs w:val="26"/>
          <w:highlight w:val="yellow"/>
          <w:rtl/>
          <w:lang w:val="en-US" w:bidi="ar-SA"/>
        </w:rPr>
        <w:t xml:space="preserve">: وحدات </w:t>
      </w:r>
      <w:r w:rsidR="00EA3337" w:rsidRPr="00DF11C4">
        <w:rPr>
          <w:sz w:val="26"/>
          <w:szCs w:val="26"/>
          <w:highlight w:val="yellow"/>
          <w:rtl/>
          <w:lang w:val="en-US" w:bidi="ar-SA"/>
        </w:rPr>
        <w:t xml:space="preserve">تكييف الهواء التي </w:t>
      </w:r>
      <w:r w:rsidRPr="00DF11C4">
        <w:rPr>
          <w:sz w:val="26"/>
          <w:szCs w:val="26"/>
          <w:highlight w:val="yellow"/>
          <w:rtl/>
          <w:lang w:val="en-US" w:bidi="ar-SA"/>
        </w:rPr>
        <w:t xml:space="preserve">تزيد فعاليتها بنسبة 10٪ عن وحدات </w:t>
      </w:r>
      <w:r w:rsidR="00EA3337" w:rsidRPr="00DF11C4">
        <w:rPr>
          <w:rFonts w:hint="cs"/>
          <w:sz w:val="26"/>
          <w:szCs w:val="26"/>
          <w:highlight w:val="yellow"/>
          <w:rtl/>
          <w:lang w:val="en-US" w:bidi="ar-SA"/>
        </w:rPr>
        <w:t>المعايير الدنيا لأداء الطاقة</w:t>
      </w:r>
      <w:r w:rsidR="00EA3337" w:rsidRPr="00DF11C4">
        <w:rPr>
          <w:sz w:val="26"/>
          <w:szCs w:val="26"/>
          <w:highlight w:val="yellow"/>
          <w:rtl/>
          <w:lang w:val="en-US" w:bidi="ar-SA"/>
        </w:rPr>
        <w:t xml:space="preserve"> </w:t>
      </w:r>
      <w:r w:rsidR="00FF7D59" w:rsidRPr="00DF11C4">
        <w:rPr>
          <w:sz w:val="26"/>
          <w:szCs w:val="26"/>
          <w:highlight w:val="yellow"/>
          <w:rtl/>
          <w:lang w:val="en-US" w:bidi="ar-SA"/>
        </w:rPr>
        <w:t xml:space="preserve">الأساسية؛ </w:t>
      </w:r>
    </w:p>
    <w:p w:rsidR="00FF791F" w:rsidRPr="00DF11C4" w:rsidRDefault="00FF791F" w:rsidP="00EA155A">
      <w:pPr>
        <w:pStyle w:val="StyleHeader4Para4Left0Firstline0"/>
        <w:numPr>
          <w:ilvl w:val="0"/>
          <w:numId w:val="0"/>
        </w:numPr>
        <w:bidi/>
        <w:ind w:left="1620" w:hanging="810"/>
        <w:rPr>
          <w:sz w:val="26"/>
          <w:szCs w:val="26"/>
          <w:highlight w:val="yellow"/>
          <w:lang w:val="en-US" w:bidi="ar-SA"/>
        </w:rPr>
      </w:pPr>
      <w:r w:rsidRPr="00DF11C4">
        <w:rPr>
          <w:sz w:val="26"/>
          <w:szCs w:val="26"/>
          <w:highlight w:val="yellow"/>
          <w:rtl/>
          <w:lang w:val="en-US" w:bidi="ar-SA"/>
        </w:rPr>
        <w:t xml:space="preserve">(ج) </w:t>
      </w:r>
      <w:r w:rsidR="00FF7D59" w:rsidRPr="00DF11C4">
        <w:rPr>
          <w:rFonts w:hint="cs"/>
          <w:sz w:val="26"/>
          <w:szCs w:val="26"/>
          <w:highlight w:val="yellow"/>
          <w:rtl/>
          <w:lang w:val="en-US" w:bidi="ar-SA"/>
        </w:rPr>
        <w:t xml:space="preserve">       و</w:t>
      </w:r>
      <w:r w:rsidRPr="00DF11C4">
        <w:rPr>
          <w:sz w:val="26"/>
          <w:szCs w:val="26"/>
          <w:highlight w:val="yellow"/>
          <w:rtl/>
          <w:lang w:val="en-US" w:bidi="ar-SA"/>
        </w:rPr>
        <w:t xml:space="preserve">المستوى العالي: وحدات </w:t>
      </w:r>
      <w:r w:rsidR="00EA155A" w:rsidRPr="00DF11C4">
        <w:rPr>
          <w:sz w:val="26"/>
          <w:szCs w:val="26"/>
          <w:highlight w:val="yellow"/>
          <w:rtl/>
          <w:lang w:val="en-US" w:bidi="ar-SA"/>
        </w:rPr>
        <w:t xml:space="preserve">تكييف الهواء التي </w:t>
      </w:r>
      <w:r w:rsidRPr="00DF11C4">
        <w:rPr>
          <w:sz w:val="26"/>
          <w:szCs w:val="26"/>
          <w:highlight w:val="yellow"/>
          <w:rtl/>
          <w:lang w:val="en-US" w:bidi="ar-SA"/>
        </w:rPr>
        <w:t xml:space="preserve">لا تقل عن 10 ٪ أو أعلى من </w:t>
      </w:r>
      <w:r w:rsidR="00EA155A" w:rsidRPr="00DF11C4">
        <w:rPr>
          <w:rFonts w:hint="cs"/>
          <w:sz w:val="26"/>
          <w:szCs w:val="26"/>
          <w:highlight w:val="yellow"/>
          <w:rtl/>
          <w:lang w:val="en-US" w:bidi="ar-SA"/>
        </w:rPr>
        <w:t>المعايير الدنيا لأداء الطاقة</w:t>
      </w:r>
      <w:r w:rsidR="00EA155A" w:rsidRPr="00DF11C4">
        <w:rPr>
          <w:sz w:val="26"/>
          <w:szCs w:val="26"/>
          <w:highlight w:val="yellow"/>
          <w:rtl/>
          <w:lang w:val="en-US" w:bidi="ar-SA"/>
        </w:rPr>
        <w:t xml:space="preserve"> الأساسية</w:t>
      </w:r>
      <w:r w:rsidRPr="00DF11C4">
        <w:rPr>
          <w:sz w:val="26"/>
          <w:szCs w:val="26"/>
          <w:highlight w:val="yellow"/>
          <w:rtl/>
          <w:lang w:val="en-US" w:bidi="ar-SA"/>
        </w:rPr>
        <w:t>.</w:t>
      </w:r>
    </w:p>
    <w:p w:rsidR="00FF791F" w:rsidRDefault="00FF791F" w:rsidP="006F1E67">
      <w:pPr>
        <w:pStyle w:val="StyleHeader4Para4Left0Firstline0"/>
        <w:numPr>
          <w:ilvl w:val="0"/>
          <w:numId w:val="0"/>
        </w:numPr>
        <w:bidi/>
        <w:rPr>
          <w:sz w:val="26"/>
          <w:szCs w:val="26"/>
          <w:rtl/>
          <w:lang w:val="en-US" w:bidi="ar-SA"/>
        </w:rPr>
      </w:pPr>
      <w:r w:rsidRPr="00DF11C4">
        <w:rPr>
          <w:sz w:val="26"/>
          <w:szCs w:val="26"/>
          <w:highlight w:val="yellow"/>
          <w:rtl/>
          <w:lang w:val="en-US" w:bidi="ar-SA"/>
        </w:rPr>
        <w:t xml:space="preserve">32- </w:t>
      </w:r>
      <w:r w:rsidR="005F506C" w:rsidRPr="00DF11C4">
        <w:rPr>
          <w:rFonts w:hint="cs"/>
          <w:sz w:val="26"/>
          <w:szCs w:val="26"/>
          <w:highlight w:val="yellow"/>
          <w:rtl/>
          <w:lang w:val="en-US" w:bidi="ar-SA"/>
        </w:rPr>
        <w:t xml:space="preserve">     </w:t>
      </w:r>
      <w:r w:rsidRPr="00DF11C4">
        <w:rPr>
          <w:sz w:val="26"/>
          <w:szCs w:val="26"/>
          <w:highlight w:val="yellow"/>
          <w:rtl/>
          <w:lang w:val="en-US" w:bidi="ar-SA"/>
        </w:rPr>
        <w:t xml:space="preserve">في البلدان التي </w:t>
      </w:r>
      <w:r w:rsidR="002A3FE0">
        <w:rPr>
          <w:rFonts w:hint="cs"/>
          <w:sz w:val="26"/>
          <w:szCs w:val="26"/>
          <w:highlight w:val="yellow"/>
          <w:rtl/>
          <w:lang w:val="en-US" w:bidi="ar-SA"/>
        </w:rPr>
        <w:t>تتوفر فيهم</w:t>
      </w:r>
      <w:r w:rsidR="004B3CDD">
        <w:rPr>
          <w:rFonts w:hint="cs"/>
          <w:sz w:val="26"/>
          <w:szCs w:val="26"/>
          <w:highlight w:val="yellow"/>
          <w:rtl/>
          <w:lang w:val="en-US" w:bidi="ar-SA"/>
        </w:rPr>
        <w:t xml:space="preserve"> </w:t>
      </w:r>
      <w:r w:rsidR="004B3CDD" w:rsidRPr="00DF11C4">
        <w:rPr>
          <w:rFonts w:hint="cs"/>
          <w:sz w:val="26"/>
          <w:szCs w:val="26"/>
          <w:highlight w:val="yellow"/>
          <w:rtl/>
          <w:lang w:val="en-US" w:bidi="ar-SA"/>
        </w:rPr>
        <w:t>المعايير الدنيا لأداء الطاقة</w:t>
      </w:r>
      <w:r w:rsidR="002A3FE0">
        <w:rPr>
          <w:rFonts w:hint="cs"/>
          <w:sz w:val="26"/>
          <w:szCs w:val="26"/>
          <w:highlight w:val="yellow"/>
          <w:rtl/>
          <w:lang w:val="en-US" w:bidi="ar-SA"/>
        </w:rPr>
        <w:t>،</w:t>
      </w:r>
      <w:r w:rsidR="004B3CDD" w:rsidRPr="00DF11C4">
        <w:rPr>
          <w:sz w:val="26"/>
          <w:szCs w:val="26"/>
          <w:highlight w:val="yellow"/>
          <w:rtl/>
          <w:lang w:val="en-US" w:bidi="ar-SA"/>
        </w:rPr>
        <w:t xml:space="preserve"> </w:t>
      </w:r>
      <w:r w:rsidR="002A3FE0">
        <w:rPr>
          <w:rFonts w:hint="cs"/>
          <w:sz w:val="26"/>
          <w:szCs w:val="26"/>
          <w:highlight w:val="yellow"/>
          <w:rtl/>
          <w:lang w:val="en-US" w:bidi="ar-SA"/>
        </w:rPr>
        <w:t xml:space="preserve">تكون </w:t>
      </w:r>
      <w:r w:rsidR="004B3CDD">
        <w:rPr>
          <w:rFonts w:hint="cs"/>
          <w:sz w:val="26"/>
          <w:szCs w:val="26"/>
          <w:highlight w:val="yellow"/>
          <w:rtl/>
          <w:lang w:val="en-US" w:bidi="ar-SA"/>
        </w:rPr>
        <w:t xml:space="preserve">المواد الهيدروكلوروفلوروكربونية </w:t>
      </w:r>
      <w:r w:rsidRPr="00DF11C4">
        <w:rPr>
          <w:sz w:val="26"/>
          <w:szCs w:val="26"/>
          <w:highlight w:val="yellow"/>
          <w:rtl/>
          <w:lang w:val="en-US" w:bidi="ar-SA"/>
        </w:rPr>
        <w:t xml:space="preserve">بشكل أساسي في أدنى مستويات الكفاءة بما يكفي </w:t>
      </w:r>
      <w:r w:rsidR="004B3CDD">
        <w:rPr>
          <w:rFonts w:hint="cs"/>
          <w:sz w:val="26"/>
          <w:szCs w:val="26"/>
          <w:highlight w:val="yellow"/>
          <w:rtl/>
          <w:lang w:val="en-US" w:bidi="ar-SA"/>
        </w:rPr>
        <w:t xml:space="preserve">لاستيفاء </w:t>
      </w:r>
      <w:r w:rsidR="004B3CDD" w:rsidRPr="00DF11C4">
        <w:rPr>
          <w:rFonts w:hint="cs"/>
          <w:sz w:val="26"/>
          <w:szCs w:val="26"/>
          <w:highlight w:val="yellow"/>
          <w:rtl/>
          <w:lang w:val="en-US" w:bidi="ar-SA"/>
        </w:rPr>
        <w:t>المعايير الدنيا لأداء الطاقة</w:t>
      </w:r>
      <w:r w:rsidRPr="00DF11C4">
        <w:rPr>
          <w:sz w:val="26"/>
          <w:szCs w:val="26"/>
          <w:highlight w:val="yellow"/>
          <w:rtl/>
          <w:lang w:val="en-US" w:bidi="ar-SA"/>
        </w:rPr>
        <w:t xml:space="preserve">، مع وجود استثناءات قليلة. </w:t>
      </w:r>
      <w:r w:rsidR="002A3FE0">
        <w:rPr>
          <w:rFonts w:hint="cs"/>
          <w:sz w:val="26"/>
          <w:szCs w:val="26"/>
          <w:highlight w:val="yellow"/>
          <w:rtl/>
          <w:lang w:val="en-US" w:bidi="ar-SA"/>
        </w:rPr>
        <w:t>و</w:t>
      </w:r>
      <w:r w:rsidRPr="00DF11C4">
        <w:rPr>
          <w:sz w:val="26"/>
          <w:szCs w:val="26"/>
          <w:highlight w:val="yellow"/>
          <w:rtl/>
          <w:lang w:val="en-US" w:bidi="ar-SA"/>
        </w:rPr>
        <w:t xml:space="preserve">تتوفر </w:t>
      </w:r>
      <w:r w:rsidR="00836017">
        <w:rPr>
          <w:rFonts w:hint="cs"/>
          <w:sz w:val="26"/>
          <w:szCs w:val="26"/>
          <w:highlight w:val="yellow"/>
          <w:rtl/>
          <w:lang w:val="en-US" w:bidi="ar-SA"/>
        </w:rPr>
        <w:t xml:space="preserve">المواد الهيدروفلوروكربونية ذات </w:t>
      </w:r>
      <w:r w:rsidRPr="00DF11C4">
        <w:rPr>
          <w:sz w:val="26"/>
          <w:szCs w:val="26"/>
          <w:highlight w:val="yellow"/>
          <w:rtl/>
          <w:lang w:val="en-US" w:bidi="ar-SA"/>
        </w:rPr>
        <w:t>القدرة</w:t>
      </w:r>
      <w:r w:rsidR="00836017">
        <w:rPr>
          <w:rFonts w:hint="cs"/>
          <w:sz w:val="26"/>
          <w:szCs w:val="26"/>
          <w:highlight w:val="yellow"/>
          <w:rtl/>
          <w:lang w:val="en-US" w:bidi="ar-SA"/>
        </w:rPr>
        <w:t xml:space="preserve"> العالية </w:t>
      </w:r>
      <w:r w:rsidRPr="00DF11C4">
        <w:rPr>
          <w:sz w:val="26"/>
          <w:szCs w:val="26"/>
          <w:highlight w:val="yellow"/>
          <w:rtl/>
          <w:lang w:val="en-US" w:bidi="ar-SA"/>
        </w:rPr>
        <w:t>على إحداث ا</w:t>
      </w:r>
      <w:r w:rsidR="00836017">
        <w:rPr>
          <w:sz w:val="26"/>
          <w:szCs w:val="26"/>
          <w:highlight w:val="yellow"/>
          <w:rtl/>
          <w:lang w:val="en-US" w:bidi="ar-SA"/>
        </w:rPr>
        <w:t>لاحترار العالمي</w:t>
      </w:r>
      <w:r w:rsidRPr="00DF11C4">
        <w:rPr>
          <w:sz w:val="26"/>
          <w:szCs w:val="26"/>
          <w:highlight w:val="yellow"/>
          <w:rtl/>
          <w:lang w:val="en-US" w:bidi="ar-SA"/>
        </w:rPr>
        <w:t xml:space="preserve">، </w:t>
      </w:r>
      <w:r w:rsidR="002E05EB">
        <w:rPr>
          <w:rFonts w:hint="cs"/>
          <w:sz w:val="26"/>
          <w:szCs w:val="26"/>
          <w:highlight w:val="yellow"/>
          <w:rtl/>
          <w:lang w:val="en-US" w:bidi="ar-SA"/>
        </w:rPr>
        <w:t>أي</w:t>
      </w:r>
      <w:r w:rsidRPr="00DF11C4">
        <w:rPr>
          <w:sz w:val="26"/>
          <w:szCs w:val="26"/>
          <w:highlight w:val="yellow"/>
          <w:rtl/>
          <w:lang w:val="en-US" w:bidi="ar-SA"/>
        </w:rPr>
        <w:t xml:space="preserve"> </w:t>
      </w:r>
      <w:r w:rsidR="00836017">
        <w:rPr>
          <w:rFonts w:hint="cs"/>
          <w:sz w:val="26"/>
          <w:szCs w:val="26"/>
          <w:highlight w:val="yellow"/>
          <w:rtl/>
          <w:lang w:val="en-US" w:bidi="ar-SA"/>
        </w:rPr>
        <w:t xml:space="preserve">المادة </w:t>
      </w:r>
      <w:r w:rsidRPr="00DF11C4">
        <w:rPr>
          <w:sz w:val="26"/>
          <w:szCs w:val="26"/>
          <w:highlight w:val="yellow"/>
          <w:lang w:val="en-US" w:bidi="ar-SA"/>
        </w:rPr>
        <w:t>R-410A</w:t>
      </w:r>
      <w:r w:rsidRPr="00DF11C4">
        <w:rPr>
          <w:sz w:val="26"/>
          <w:szCs w:val="26"/>
          <w:highlight w:val="yellow"/>
          <w:rtl/>
          <w:lang w:val="en-US" w:bidi="ar-SA"/>
        </w:rPr>
        <w:t xml:space="preserve">، في كل مكان </w:t>
      </w:r>
      <w:r w:rsidR="006F1E67">
        <w:rPr>
          <w:rFonts w:hint="cs"/>
          <w:sz w:val="26"/>
          <w:szCs w:val="26"/>
          <w:highlight w:val="yellow"/>
          <w:rtl/>
          <w:lang w:val="en-US" w:bidi="ar-SA"/>
        </w:rPr>
        <w:t>ب</w:t>
      </w:r>
      <w:r w:rsidRPr="00DF11C4">
        <w:rPr>
          <w:sz w:val="26"/>
          <w:szCs w:val="26"/>
          <w:highlight w:val="yellow"/>
          <w:rtl/>
          <w:lang w:val="en-US" w:bidi="ar-SA"/>
        </w:rPr>
        <w:t>المستوى المنخفض.</w:t>
      </w:r>
    </w:p>
    <w:p w:rsidR="000A22D4" w:rsidRPr="000160AD" w:rsidRDefault="00254252" w:rsidP="00FF791F">
      <w:pPr>
        <w:pStyle w:val="StyleHeader4Para4Left0Firstline0"/>
        <w:numPr>
          <w:ilvl w:val="0"/>
          <w:numId w:val="0"/>
        </w:numPr>
        <w:bidi/>
        <w:rPr>
          <w:sz w:val="26"/>
          <w:szCs w:val="26"/>
          <w:rtl/>
          <w:lang w:val="en-US" w:bidi="ar-SA"/>
        </w:rPr>
      </w:pPr>
      <w:r>
        <w:rPr>
          <w:rFonts w:hint="cs"/>
          <w:sz w:val="26"/>
          <w:szCs w:val="26"/>
          <w:rtl/>
          <w:lang w:val="en-US" w:bidi="ar-SA"/>
        </w:rPr>
        <w:lastRenderedPageBreak/>
        <w:t xml:space="preserve">33- </w:t>
      </w:r>
      <w:r w:rsidR="003E0F25" w:rsidRPr="000160AD">
        <w:rPr>
          <w:rFonts w:hint="cs"/>
          <w:sz w:val="26"/>
          <w:szCs w:val="26"/>
          <w:rtl/>
          <w:lang w:val="en-US" w:bidi="ar-SA"/>
        </w:rPr>
        <w:t xml:space="preserve">     </w:t>
      </w:r>
      <w:r w:rsidR="000A22D4" w:rsidRPr="000160AD">
        <w:rPr>
          <w:sz w:val="26"/>
          <w:szCs w:val="26"/>
          <w:rtl/>
          <w:lang w:val="en-US" w:bidi="ar-SA"/>
        </w:rPr>
        <w:t xml:space="preserve"> في ا</w:t>
      </w:r>
      <w:r w:rsidR="00E0308E" w:rsidRPr="000160AD">
        <w:rPr>
          <w:sz w:val="26"/>
          <w:szCs w:val="26"/>
          <w:rtl/>
          <w:lang w:val="en-US" w:bidi="ar-SA"/>
        </w:rPr>
        <w:t>لوقت الحالي</w:t>
      </w:r>
      <w:r w:rsidR="000A22D4" w:rsidRPr="000160AD">
        <w:rPr>
          <w:sz w:val="26"/>
          <w:szCs w:val="26"/>
          <w:rtl/>
          <w:lang w:val="en-US" w:bidi="ar-SA"/>
        </w:rPr>
        <w:t xml:space="preserve">، يتم بيع مجموعة </w:t>
      </w:r>
      <w:r w:rsidR="00E0308E" w:rsidRPr="000160AD">
        <w:rPr>
          <w:rFonts w:hint="cs"/>
          <w:sz w:val="26"/>
          <w:szCs w:val="26"/>
          <w:rtl/>
          <w:lang w:val="en-US" w:bidi="ar-SA"/>
        </w:rPr>
        <w:t>كبيرة</w:t>
      </w:r>
      <w:r w:rsidR="00E0308E" w:rsidRPr="000160AD">
        <w:rPr>
          <w:sz w:val="26"/>
          <w:szCs w:val="26"/>
          <w:rtl/>
          <w:lang w:val="en-US" w:bidi="ar-SA"/>
        </w:rPr>
        <w:t xml:space="preserve"> من أجهزة تكييف هواء الغرف</w:t>
      </w:r>
      <w:r w:rsidR="000A22D4" w:rsidRPr="000160AD">
        <w:rPr>
          <w:sz w:val="26"/>
          <w:szCs w:val="26"/>
          <w:rtl/>
          <w:lang w:val="en-US" w:bidi="ar-SA"/>
        </w:rPr>
        <w:t xml:space="preserve">، </w:t>
      </w:r>
      <w:r w:rsidR="00E0308E" w:rsidRPr="000160AD">
        <w:rPr>
          <w:rFonts w:hint="cs"/>
          <w:sz w:val="26"/>
          <w:szCs w:val="26"/>
          <w:rtl/>
          <w:lang w:val="en-US" w:bidi="ar-SA"/>
        </w:rPr>
        <w:t xml:space="preserve">التي </w:t>
      </w:r>
      <w:r w:rsidR="000A22D4" w:rsidRPr="000160AD">
        <w:rPr>
          <w:sz w:val="26"/>
          <w:szCs w:val="26"/>
          <w:rtl/>
          <w:lang w:val="en-US" w:bidi="ar-SA"/>
        </w:rPr>
        <w:t xml:space="preserve">تتراوح </w:t>
      </w:r>
      <w:r w:rsidR="00E0308E" w:rsidRPr="000160AD">
        <w:rPr>
          <w:rFonts w:hint="cs"/>
          <w:sz w:val="26"/>
          <w:szCs w:val="26"/>
          <w:rtl/>
          <w:lang w:val="en-US" w:bidi="ar-SA"/>
        </w:rPr>
        <w:t xml:space="preserve">فيها </w:t>
      </w:r>
      <w:r w:rsidR="000A22D4" w:rsidRPr="000160AD">
        <w:rPr>
          <w:sz w:val="26"/>
          <w:szCs w:val="26"/>
          <w:rtl/>
          <w:lang w:val="en-US" w:bidi="ar-SA"/>
        </w:rPr>
        <w:t xml:space="preserve">معدلات </w:t>
      </w:r>
      <w:r w:rsidR="00E0308E" w:rsidRPr="000160AD">
        <w:rPr>
          <w:rFonts w:hint="cs"/>
          <w:sz w:val="26"/>
          <w:szCs w:val="26"/>
          <w:rtl/>
          <w:lang w:val="en-US" w:bidi="ar-SA"/>
        </w:rPr>
        <w:t xml:space="preserve">كفاءة استخدام الطاقة </w:t>
      </w:r>
      <w:r w:rsidR="000A22D4" w:rsidRPr="000160AD">
        <w:rPr>
          <w:sz w:val="26"/>
          <w:szCs w:val="26"/>
          <w:rtl/>
          <w:lang w:val="en-US" w:bidi="ar-SA"/>
        </w:rPr>
        <w:t xml:space="preserve">من منخفضة جدًا إلى مرتفعة جدًا. </w:t>
      </w:r>
      <w:r w:rsidR="00E0308E" w:rsidRPr="000160AD">
        <w:rPr>
          <w:rFonts w:hint="cs"/>
          <w:sz w:val="26"/>
          <w:szCs w:val="26"/>
          <w:rtl/>
          <w:lang w:val="en-US" w:bidi="ar-SA"/>
        </w:rPr>
        <w:t>و</w:t>
      </w:r>
      <w:r w:rsidR="000A22D4" w:rsidRPr="000160AD">
        <w:rPr>
          <w:sz w:val="26"/>
          <w:szCs w:val="26"/>
          <w:rtl/>
          <w:lang w:val="en-US" w:bidi="ar-SA"/>
        </w:rPr>
        <w:t xml:space="preserve">يرتبط مستوى </w:t>
      </w:r>
      <w:r w:rsidR="00E0308E" w:rsidRPr="000160AD">
        <w:rPr>
          <w:rFonts w:hint="cs"/>
          <w:sz w:val="26"/>
          <w:szCs w:val="26"/>
          <w:rtl/>
          <w:lang w:val="en-US" w:bidi="ar-SA"/>
        </w:rPr>
        <w:t xml:space="preserve">كفاءة استخدام الطاقة </w:t>
      </w:r>
      <w:r w:rsidR="00E0308E" w:rsidRPr="000160AD">
        <w:rPr>
          <w:sz w:val="26"/>
          <w:szCs w:val="26"/>
          <w:rtl/>
          <w:lang w:val="en-US" w:bidi="ar-SA"/>
        </w:rPr>
        <w:t>قليل</w:t>
      </w:r>
      <w:r w:rsidR="00E0308E" w:rsidRPr="000160AD">
        <w:rPr>
          <w:rFonts w:hint="cs"/>
          <w:sz w:val="26"/>
          <w:szCs w:val="26"/>
          <w:rtl/>
          <w:lang w:val="en-US" w:bidi="ar-SA"/>
        </w:rPr>
        <w:t>ا</w:t>
      </w:r>
      <w:r w:rsidR="00E0308E" w:rsidRPr="000160AD">
        <w:rPr>
          <w:sz w:val="26"/>
          <w:szCs w:val="26"/>
          <w:rtl/>
          <w:lang w:val="en-US" w:bidi="ar-SA"/>
        </w:rPr>
        <w:t xml:space="preserve"> </w:t>
      </w:r>
      <w:r w:rsidR="00E0308E" w:rsidRPr="000160AD">
        <w:rPr>
          <w:rFonts w:hint="cs"/>
          <w:sz w:val="26"/>
          <w:szCs w:val="26"/>
          <w:rtl/>
          <w:lang w:val="en-US" w:bidi="ar-SA"/>
        </w:rPr>
        <w:t>ب</w:t>
      </w:r>
      <w:r w:rsidR="00E0308E" w:rsidRPr="000160AD">
        <w:rPr>
          <w:sz w:val="26"/>
          <w:szCs w:val="26"/>
          <w:rtl/>
          <w:lang w:val="en-US" w:bidi="ar-SA"/>
        </w:rPr>
        <w:t xml:space="preserve">السعة، أو </w:t>
      </w:r>
      <w:r w:rsidR="000A22D4" w:rsidRPr="000160AD">
        <w:rPr>
          <w:sz w:val="26"/>
          <w:szCs w:val="26"/>
          <w:rtl/>
          <w:lang w:val="en-US" w:bidi="ar-SA"/>
        </w:rPr>
        <w:t>سعر</w:t>
      </w:r>
      <w:r w:rsidR="00E0308E" w:rsidRPr="000160AD">
        <w:rPr>
          <w:rFonts w:hint="cs"/>
          <w:sz w:val="26"/>
          <w:szCs w:val="26"/>
          <w:rtl/>
          <w:lang w:val="en-US" w:bidi="ar-SA"/>
        </w:rPr>
        <w:t xml:space="preserve"> الشراء</w:t>
      </w:r>
      <w:r w:rsidR="000A22D4" w:rsidRPr="000160AD">
        <w:rPr>
          <w:sz w:val="26"/>
          <w:szCs w:val="26"/>
          <w:rtl/>
          <w:lang w:val="en-US" w:bidi="ar-SA"/>
        </w:rPr>
        <w:t xml:space="preserve"> [</w:t>
      </w:r>
      <w:r w:rsidR="00E0308E" w:rsidRPr="000160AD">
        <w:rPr>
          <w:rFonts w:hint="cs"/>
          <w:sz w:val="26"/>
          <w:szCs w:val="26"/>
          <w:rtl/>
          <w:lang w:val="en-US" w:bidi="ar-SA"/>
        </w:rPr>
        <w:t xml:space="preserve">شاه </w:t>
      </w:r>
      <w:r w:rsidR="000A22D4" w:rsidRPr="000160AD">
        <w:rPr>
          <w:sz w:val="26"/>
          <w:szCs w:val="26"/>
          <w:rtl/>
          <w:lang w:val="en-US" w:bidi="ar-SA"/>
        </w:rPr>
        <w:t xml:space="preserve">، </w:t>
      </w:r>
      <w:r w:rsidR="000A22D4" w:rsidRPr="000160AD">
        <w:rPr>
          <w:sz w:val="26"/>
          <w:szCs w:val="26"/>
          <w:lang w:val="en-US" w:bidi="ar-SA"/>
        </w:rPr>
        <w:t xml:space="preserve">2017 </w:t>
      </w:r>
      <w:r w:rsidR="000A22D4" w:rsidRPr="000160AD">
        <w:rPr>
          <w:sz w:val="26"/>
          <w:szCs w:val="26"/>
          <w:rtl/>
          <w:lang w:val="en-US" w:bidi="ar-SA"/>
        </w:rPr>
        <w:t xml:space="preserve">، </w:t>
      </w:r>
      <w:r w:rsidR="00E0308E" w:rsidRPr="000160AD">
        <w:rPr>
          <w:rFonts w:hint="cs"/>
          <w:sz w:val="26"/>
          <w:szCs w:val="26"/>
          <w:rtl/>
          <w:lang w:val="en-US" w:bidi="ar-SA"/>
        </w:rPr>
        <w:t>كويجبرس وآخرون</w:t>
      </w:r>
      <w:r w:rsidR="000A22D4" w:rsidRPr="000160AD">
        <w:rPr>
          <w:sz w:val="26"/>
          <w:szCs w:val="26"/>
          <w:rtl/>
          <w:lang w:val="en-US" w:bidi="ar-SA"/>
        </w:rPr>
        <w:t xml:space="preserve">، </w:t>
      </w:r>
      <w:r w:rsidR="000A22D4" w:rsidRPr="000160AD">
        <w:rPr>
          <w:sz w:val="26"/>
          <w:szCs w:val="26"/>
          <w:lang w:val="en-US" w:bidi="ar-SA"/>
        </w:rPr>
        <w:t>2018</w:t>
      </w:r>
      <w:r w:rsidR="000A22D4" w:rsidRPr="000160AD">
        <w:rPr>
          <w:sz w:val="26"/>
          <w:szCs w:val="26"/>
          <w:rtl/>
          <w:lang w:val="en-US" w:bidi="ar-SA"/>
        </w:rPr>
        <w:t xml:space="preserve">]. </w:t>
      </w:r>
      <w:r w:rsidR="00E0308E" w:rsidRPr="000160AD">
        <w:rPr>
          <w:rFonts w:hint="cs"/>
          <w:sz w:val="26"/>
          <w:szCs w:val="26"/>
          <w:rtl/>
          <w:lang w:val="en-US" w:bidi="ar-SA"/>
        </w:rPr>
        <w:t>و</w:t>
      </w:r>
      <w:r w:rsidR="00E0308E" w:rsidRPr="000160AD">
        <w:rPr>
          <w:sz w:val="26"/>
          <w:szCs w:val="26"/>
          <w:rtl/>
          <w:lang w:val="en-US" w:bidi="ar-SA"/>
        </w:rPr>
        <w:t>يتطلب تحسين أداء أجهزة تكييف هواء الغرف</w:t>
      </w:r>
      <w:r w:rsidR="000A22D4" w:rsidRPr="000160AD">
        <w:rPr>
          <w:sz w:val="26"/>
          <w:szCs w:val="26"/>
          <w:rtl/>
          <w:lang w:val="en-US" w:bidi="ar-SA"/>
        </w:rPr>
        <w:t xml:space="preserve"> </w:t>
      </w:r>
      <w:r w:rsidR="00E0308E" w:rsidRPr="000160AD">
        <w:rPr>
          <w:rFonts w:hint="cs"/>
          <w:sz w:val="26"/>
          <w:szCs w:val="26"/>
          <w:rtl/>
          <w:lang w:val="en-US" w:bidi="ar-SA"/>
        </w:rPr>
        <w:t>الاهتمام</w:t>
      </w:r>
      <w:r w:rsidR="000A22D4" w:rsidRPr="000160AD">
        <w:rPr>
          <w:sz w:val="26"/>
          <w:szCs w:val="26"/>
          <w:rtl/>
          <w:lang w:val="en-US" w:bidi="ar-SA"/>
        </w:rPr>
        <w:t xml:space="preserve"> </w:t>
      </w:r>
      <w:r w:rsidR="00E0308E" w:rsidRPr="000160AD">
        <w:rPr>
          <w:rFonts w:hint="cs"/>
          <w:sz w:val="26"/>
          <w:szCs w:val="26"/>
          <w:rtl/>
          <w:lang w:val="en-US" w:bidi="ar-SA"/>
        </w:rPr>
        <w:t>ب</w:t>
      </w:r>
      <w:r w:rsidR="000A22D4" w:rsidRPr="000160AD">
        <w:rPr>
          <w:sz w:val="26"/>
          <w:szCs w:val="26"/>
          <w:rtl/>
          <w:lang w:val="en-US" w:bidi="ar-SA"/>
        </w:rPr>
        <w:t xml:space="preserve">الضاغط وشحن مادة التبريد وحجم المبادل الحراري. </w:t>
      </w:r>
      <w:r w:rsidR="00E0308E" w:rsidRPr="000160AD">
        <w:rPr>
          <w:rFonts w:hint="cs"/>
          <w:sz w:val="26"/>
          <w:szCs w:val="26"/>
          <w:rtl/>
          <w:lang w:val="en-US" w:bidi="ar-SA"/>
        </w:rPr>
        <w:t>و</w:t>
      </w:r>
      <w:r w:rsidR="000A22D4" w:rsidRPr="000160AD">
        <w:rPr>
          <w:sz w:val="26"/>
          <w:szCs w:val="26"/>
          <w:rtl/>
          <w:lang w:val="en-US" w:bidi="ar-SA"/>
        </w:rPr>
        <w:t xml:space="preserve">أظهرت الدراسات التي أجريت </w:t>
      </w:r>
      <w:r w:rsidR="00E87902" w:rsidRPr="000160AD">
        <w:rPr>
          <w:rFonts w:hint="cs"/>
          <w:sz w:val="26"/>
          <w:szCs w:val="26"/>
          <w:rtl/>
          <w:lang w:val="en-US" w:bidi="ar-SA"/>
        </w:rPr>
        <w:t>على</w:t>
      </w:r>
      <w:r w:rsidR="00E0308E"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R-290</w:t>
      </w:r>
      <w:r w:rsidR="000A22D4" w:rsidRPr="000160AD">
        <w:rPr>
          <w:sz w:val="26"/>
          <w:szCs w:val="26"/>
          <w:rtl/>
          <w:lang w:val="en-US" w:bidi="ar-SA"/>
        </w:rPr>
        <w:t xml:space="preserve"> و</w:t>
      </w:r>
      <w:r w:rsidR="00E0308E" w:rsidRPr="000160AD">
        <w:rPr>
          <w:rFonts w:hint="cs"/>
          <w:sz w:val="26"/>
          <w:szCs w:val="26"/>
          <w:rtl/>
          <w:lang w:val="en-US" w:bidi="ar-SA"/>
        </w:rPr>
        <w:t>الهيدروفلوروكربون</w:t>
      </w:r>
      <w:r w:rsidR="006D4CA8" w:rsidRPr="000160AD">
        <w:rPr>
          <w:rFonts w:hint="cs"/>
          <w:sz w:val="26"/>
          <w:szCs w:val="26"/>
          <w:rtl/>
          <w:lang w:val="en-US" w:bidi="ar-SA"/>
        </w:rPr>
        <w:t>- 32</w:t>
      </w:r>
      <w:r w:rsidR="000A22D4" w:rsidRPr="000160AD">
        <w:rPr>
          <w:sz w:val="26"/>
          <w:szCs w:val="26"/>
          <w:rtl/>
          <w:lang w:val="en-US" w:bidi="ar-SA"/>
        </w:rPr>
        <w:t xml:space="preserve"> و</w:t>
      </w:r>
      <w:r w:rsidR="006D4CA8" w:rsidRPr="000160AD">
        <w:rPr>
          <w:rFonts w:hint="cs"/>
          <w:sz w:val="26"/>
          <w:szCs w:val="26"/>
          <w:rtl/>
          <w:lang w:val="en-US" w:bidi="ar-SA"/>
        </w:rPr>
        <w:t>الهيدروفلوروكربون-161</w:t>
      </w:r>
      <w:r w:rsidR="000A22D4" w:rsidRPr="000160AD">
        <w:rPr>
          <w:sz w:val="26"/>
          <w:szCs w:val="26"/>
          <w:rtl/>
          <w:lang w:val="en-US" w:bidi="ar-SA"/>
        </w:rPr>
        <w:t xml:space="preserve"> مقارنة بنظام</w:t>
      </w:r>
      <w:r w:rsidR="00E87902" w:rsidRPr="000160AD">
        <w:rPr>
          <w:rFonts w:hint="cs"/>
          <w:sz w:val="26"/>
          <w:szCs w:val="26"/>
          <w:rtl/>
          <w:lang w:val="en-US" w:bidi="ar-SA"/>
        </w:rPr>
        <w:t xml:space="preserve"> الهيدروكلوروفلوروكربون-</w:t>
      </w:r>
      <w:r w:rsidR="000A22D4" w:rsidRPr="000160AD">
        <w:rPr>
          <w:sz w:val="26"/>
          <w:szCs w:val="26"/>
          <w:rtl/>
          <w:lang w:val="en-US" w:bidi="ar-SA"/>
        </w:rPr>
        <w:t xml:space="preserve"> </w:t>
      </w:r>
      <w:r w:rsidR="00E87902" w:rsidRPr="000160AD">
        <w:rPr>
          <w:rFonts w:hint="cs"/>
          <w:sz w:val="26"/>
          <w:szCs w:val="26"/>
          <w:rtl/>
          <w:lang w:val="en-US" w:bidi="ar-SA"/>
        </w:rPr>
        <w:t>22</w:t>
      </w:r>
      <w:r w:rsidR="00E87902" w:rsidRPr="000160AD">
        <w:rPr>
          <w:sz w:val="26"/>
          <w:szCs w:val="26"/>
          <w:rtl/>
          <w:lang w:val="en-US" w:bidi="ar-SA"/>
        </w:rPr>
        <w:t xml:space="preserve">، أن </w:t>
      </w:r>
      <w:r w:rsidR="00E87902" w:rsidRPr="000160AD">
        <w:rPr>
          <w:rFonts w:hint="cs"/>
          <w:sz w:val="26"/>
          <w:szCs w:val="26"/>
          <w:rtl/>
          <w:lang w:val="en-US" w:bidi="ar-SA"/>
        </w:rPr>
        <w:t>نسبة</w:t>
      </w:r>
      <w:r w:rsidR="00E87902" w:rsidRPr="000160AD">
        <w:rPr>
          <w:sz w:val="26"/>
          <w:szCs w:val="26"/>
          <w:rtl/>
          <w:lang w:val="en-US" w:bidi="ar-SA"/>
        </w:rPr>
        <w:t xml:space="preserve"> كفاءة </w:t>
      </w:r>
      <w:r w:rsidR="00E87902" w:rsidRPr="000160AD">
        <w:rPr>
          <w:rFonts w:hint="cs"/>
          <w:sz w:val="26"/>
          <w:szCs w:val="26"/>
          <w:rtl/>
          <w:lang w:val="en-US" w:bidi="ar-SA"/>
        </w:rPr>
        <w:t xml:space="preserve">استخدام </w:t>
      </w:r>
      <w:r w:rsidR="00E87902" w:rsidRPr="000160AD">
        <w:rPr>
          <w:sz w:val="26"/>
          <w:szCs w:val="26"/>
          <w:rtl/>
          <w:lang w:val="en-US" w:bidi="ar-SA"/>
        </w:rPr>
        <w:t>الطاقة</w:t>
      </w:r>
      <w:r w:rsidR="000A22D4" w:rsidRPr="000160AD">
        <w:rPr>
          <w:sz w:val="26"/>
          <w:szCs w:val="26"/>
          <w:rtl/>
          <w:lang w:val="en-US" w:bidi="ar-SA"/>
        </w:rPr>
        <w:t xml:space="preserve"> </w:t>
      </w:r>
      <w:r w:rsidR="00E87902" w:rsidRPr="000160AD">
        <w:rPr>
          <w:rFonts w:hint="cs"/>
          <w:sz w:val="26"/>
          <w:szCs w:val="26"/>
          <w:rtl/>
          <w:lang w:val="en-US" w:bidi="ar-SA"/>
        </w:rPr>
        <w:t>لأجهزة تكييف</w:t>
      </w:r>
      <w:r w:rsidR="00E87902" w:rsidRPr="000160AD">
        <w:rPr>
          <w:sz w:val="26"/>
          <w:szCs w:val="26"/>
          <w:rtl/>
          <w:lang w:val="en-US" w:bidi="ar-SA"/>
        </w:rPr>
        <w:t xml:space="preserve"> هواء الغرف</w:t>
      </w:r>
      <w:r w:rsidR="000A22D4" w:rsidRPr="000160AD">
        <w:rPr>
          <w:sz w:val="26"/>
          <w:szCs w:val="26"/>
          <w:rtl/>
          <w:lang w:val="en-US" w:bidi="ar-SA"/>
        </w:rPr>
        <w:t xml:space="preserve"> الم</w:t>
      </w:r>
      <w:r w:rsidR="00E87902" w:rsidRPr="000160AD">
        <w:rPr>
          <w:sz w:val="26"/>
          <w:szCs w:val="26"/>
          <w:rtl/>
          <w:lang w:val="en-US" w:bidi="ar-SA"/>
        </w:rPr>
        <w:t xml:space="preserve">حسّنة كانت في حدود 10 في المائة، بغض النظر عن </w:t>
      </w:r>
      <w:r w:rsidR="00E87902" w:rsidRPr="000160AD">
        <w:rPr>
          <w:rFonts w:hint="cs"/>
          <w:sz w:val="26"/>
          <w:szCs w:val="26"/>
          <w:rtl/>
          <w:lang w:val="en-US" w:bidi="ar-SA"/>
        </w:rPr>
        <w:t>مادة التبريد</w:t>
      </w:r>
      <w:r w:rsidR="000A22D4" w:rsidRPr="000160AD">
        <w:rPr>
          <w:sz w:val="26"/>
          <w:szCs w:val="26"/>
          <w:rtl/>
          <w:lang w:val="en-US" w:bidi="ar-SA"/>
        </w:rPr>
        <w:t>، بين</w:t>
      </w:r>
      <w:r w:rsidR="00E87902" w:rsidRPr="000160AD">
        <w:rPr>
          <w:sz w:val="26"/>
          <w:szCs w:val="26"/>
          <w:rtl/>
          <w:lang w:val="en-US" w:bidi="ar-SA"/>
        </w:rPr>
        <w:t>ما دون التحسين الكامل للنظام</w:t>
      </w:r>
      <w:r w:rsidR="000A22D4" w:rsidRPr="000160AD">
        <w:rPr>
          <w:sz w:val="26"/>
          <w:szCs w:val="26"/>
          <w:rtl/>
          <w:lang w:val="en-US" w:bidi="ar-SA"/>
        </w:rPr>
        <w:t>، تجاوزت الاختلافات في</w:t>
      </w:r>
      <w:r w:rsidR="00E87902" w:rsidRPr="000160AD">
        <w:rPr>
          <w:rFonts w:hint="cs"/>
          <w:sz w:val="26"/>
          <w:szCs w:val="26"/>
          <w:rtl/>
          <w:lang w:val="en-US" w:bidi="ar-SA"/>
        </w:rPr>
        <w:t xml:space="preserve"> نسبة</w:t>
      </w:r>
      <w:r w:rsidR="00E87902" w:rsidRPr="000160AD">
        <w:rPr>
          <w:sz w:val="26"/>
          <w:szCs w:val="26"/>
          <w:rtl/>
          <w:lang w:val="en-US" w:bidi="ar-SA"/>
        </w:rPr>
        <w:t xml:space="preserve"> كفاءة </w:t>
      </w:r>
      <w:r w:rsidR="00E87902" w:rsidRPr="000160AD">
        <w:rPr>
          <w:rFonts w:hint="cs"/>
          <w:sz w:val="26"/>
          <w:szCs w:val="26"/>
          <w:rtl/>
          <w:lang w:val="en-US" w:bidi="ar-SA"/>
        </w:rPr>
        <w:t xml:space="preserve">استخدام </w:t>
      </w:r>
      <w:r w:rsidR="00E87902" w:rsidRPr="000160AD">
        <w:rPr>
          <w:sz w:val="26"/>
          <w:szCs w:val="26"/>
          <w:rtl/>
          <w:lang w:val="en-US" w:bidi="ar-SA"/>
        </w:rPr>
        <w:t>الطاقة</w:t>
      </w:r>
      <w:r w:rsidR="000A22D4" w:rsidRPr="000160AD">
        <w:rPr>
          <w:sz w:val="26"/>
          <w:szCs w:val="26"/>
          <w:rtl/>
          <w:lang w:val="en-US" w:bidi="ar-SA"/>
        </w:rPr>
        <w:t xml:space="preserve"> </w:t>
      </w:r>
      <w:r w:rsidR="000A22D4" w:rsidRPr="000160AD">
        <w:rPr>
          <w:sz w:val="26"/>
          <w:szCs w:val="26"/>
          <w:lang w:val="en-US" w:bidi="ar-SA"/>
        </w:rPr>
        <w:t>10</w:t>
      </w:r>
      <w:r w:rsidR="000A22D4" w:rsidRPr="000160AD">
        <w:rPr>
          <w:sz w:val="26"/>
          <w:szCs w:val="26"/>
          <w:rtl/>
          <w:lang w:val="en-US" w:bidi="ar-SA"/>
        </w:rPr>
        <w:t xml:space="preserve"> في المائة.</w:t>
      </w:r>
    </w:p>
    <w:p w:rsidR="000A22D4" w:rsidRPr="000160AD" w:rsidRDefault="006C0891" w:rsidP="00555227">
      <w:pPr>
        <w:pStyle w:val="StyleHeader4Para4Left0Firstline0"/>
        <w:numPr>
          <w:ilvl w:val="0"/>
          <w:numId w:val="0"/>
        </w:numPr>
        <w:bidi/>
        <w:rPr>
          <w:sz w:val="26"/>
          <w:szCs w:val="26"/>
          <w:lang w:val="en-US" w:bidi="ar-SA"/>
        </w:rPr>
      </w:pPr>
      <w:r>
        <w:rPr>
          <w:rFonts w:hint="cs"/>
          <w:sz w:val="26"/>
          <w:szCs w:val="26"/>
          <w:rtl/>
          <w:lang w:val="en-US" w:bidi="ar-SA"/>
        </w:rPr>
        <w:t>34</w:t>
      </w:r>
      <w:r w:rsidR="000A22D4" w:rsidRPr="000160AD">
        <w:rPr>
          <w:sz w:val="26"/>
          <w:szCs w:val="26"/>
          <w:rtl/>
          <w:lang w:val="en-US" w:bidi="ar-SA"/>
        </w:rPr>
        <w:t xml:space="preserve">- </w:t>
      </w:r>
      <w:r w:rsidR="00EF7957" w:rsidRPr="000160AD">
        <w:rPr>
          <w:rFonts w:hint="cs"/>
          <w:sz w:val="26"/>
          <w:szCs w:val="26"/>
          <w:rtl/>
          <w:lang w:val="en-US" w:bidi="ar-SA"/>
        </w:rPr>
        <w:t xml:space="preserve">      </w:t>
      </w:r>
      <w:r w:rsidR="00EF7957" w:rsidRPr="000160AD">
        <w:rPr>
          <w:sz w:val="26"/>
          <w:szCs w:val="26"/>
          <w:rtl/>
          <w:lang w:val="en-US" w:bidi="ar-SA"/>
        </w:rPr>
        <w:t>في بعض البلدان</w:t>
      </w:r>
      <w:r w:rsidR="000A22D4" w:rsidRPr="000160AD">
        <w:rPr>
          <w:sz w:val="26"/>
          <w:szCs w:val="26"/>
          <w:rtl/>
          <w:lang w:val="en-US" w:bidi="ar-SA"/>
        </w:rPr>
        <w:t xml:space="preserve">، تستهلك أجهزة تكييف الهواء ما يصل إلى 70 في المائة من الطاقة الكهربائية المولدة بسبب الاستخدام المفرط للتبريد على مدار السنة تقريبًا </w:t>
      </w:r>
      <w:r w:rsidR="000C3AD5" w:rsidRPr="000160AD">
        <w:rPr>
          <w:rFonts w:hint="cs"/>
          <w:sz w:val="26"/>
          <w:szCs w:val="26"/>
          <w:rtl/>
          <w:lang w:val="en-US" w:bidi="ar-SA"/>
        </w:rPr>
        <w:t xml:space="preserve">ولمدة </w:t>
      </w:r>
      <w:r w:rsidR="000A22D4" w:rsidRPr="000160AD">
        <w:rPr>
          <w:sz w:val="26"/>
          <w:szCs w:val="26"/>
          <w:rtl/>
          <w:lang w:val="en-US" w:bidi="ar-SA"/>
        </w:rPr>
        <w:t xml:space="preserve">طويلة. </w:t>
      </w:r>
      <w:r w:rsidR="000C3AD5" w:rsidRPr="000160AD">
        <w:rPr>
          <w:rFonts w:hint="cs"/>
          <w:sz w:val="26"/>
          <w:szCs w:val="26"/>
          <w:rtl/>
          <w:lang w:val="en-US" w:bidi="ar-SA"/>
        </w:rPr>
        <w:t>و</w:t>
      </w:r>
      <w:r w:rsidR="000A22D4" w:rsidRPr="000160AD">
        <w:rPr>
          <w:sz w:val="26"/>
          <w:szCs w:val="26"/>
          <w:rtl/>
          <w:lang w:val="en-US" w:bidi="ar-SA"/>
        </w:rPr>
        <w:t>يدرك الجمهور العبء الذي يضيف</w:t>
      </w:r>
      <w:r w:rsidR="000C3AD5" w:rsidRPr="000160AD">
        <w:rPr>
          <w:sz w:val="26"/>
          <w:szCs w:val="26"/>
          <w:rtl/>
          <w:lang w:val="en-US" w:bidi="ar-SA"/>
        </w:rPr>
        <w:t>ه تكييف الهواء إلى وضعهم المالي</w:t>
      </w:r>
      <w:r w:rsidR="000A22D4" w:rsidRPr="000160AD">
        <w:rPr>
          <w:sz w:val="26"/>
          <w:szCs w:val="26"/>
          <w:rtl/>
          <w:lang w:val="en-US" w:bidi="ar-SA"/>
        </w:rPr>
        <w:t xml:space="preserve">، </w:t>
      </w:r>
      <w:r w:rsidR="000C3AD5" w:rsidRPr="000160AD">
        <w:rPr>
          <w:rFonts w:hint="cs"/>
          <w:sz w:val="26"/>
          <w:szCs w:val="26"/>
          <w:rtl/>
          <w:lang w:val="en-US" w:bidi="ar-SA"/>
        </w:rPr>
        <w:t>لذلك</w:t>
      </w:r>
      <w:r w:rsidR="000A22D4" w:rsidRPr="000160AD">
        <w:rPr>
          <w:sz w:val="26"/>
          <w:szCs w:val="26"/>
          <w:rtl/>
          <w:lang w:val="en-US" w:bidi="ar-SA"/>
        </w:rPr>
        <w:t xml:space="preserve"> قد يكون أكثر استعدادًا للترحيب بالتدابير التنظيمية وغيرها لتخفيف هذا العبء من خلال استخدام أنظمة أكثر كفاءة تستهلك طاقة أقل. ليست هذه هي ا</w:t>
      </w:r>
      <w:r w:rsidR="000C3AD5" w:rsidRPr="000160AD">
        <w:rPr>
          <w:sz w:val="26"/>
          <w:szCs w:val="26"/>
          <w:rtl/>
          <w:lang w:val="en-US" w:bidi="ar-SA"/>
        </w:rPr>
        <w:t>لحالة التي يتم فيها دعم المرافق</w:t>
      </w:r>
      <w:r w:rsidR="000A22D4" w:rsidRPr="000160AD">
        <w:rPr>
          <w:sz w:val="26"/>
          <w:szCs w:val="26"/>
          <w:rtl/>
          <w:lang w:val="en-US" w:bidi="ar-SA"/>
        </w:rPr>
        <w:t>، بحيث تك</w:t>
      </w:r>
      <w:r w:rsidR="000C3AD5" w:rsidRPr="000160AD">
        <w:rPr>
          <w:sz w:val="26"/>
          <w:szCs w:val="26"/>
          <w:rtl/>
          <w:lang w:val="en-US" w:bidi="ar-SA"/>
        </w:rPr>
        <w:t>ون تكلفة الطاقة للمستهلك منخفضة</w:t>
      </w:r>
      <w:r w:rsidR="000A22D4" w:rsidRPr="000160AD">
        <w:rPr>
          <w:sz w:val="26"/>
          <w:szCs w:val="26"/>
          <w:rtl/>
          <w:lang w:val="en-US" w:bidi="ar-SA"/>
        </w:rPr>
        <w:t xml:space="preserve">، مما يزيل أي </w:t>
      </w:r>
      <w:r w:rsidR="000C3AD5" w:rsidRPr="000160AD">
        <w:rPr>
          <w:rFonts w:hint="cs"/>
          <w:sz w:val="26"/>
          <w:szCs w:val="26"/>
          <w:rtl/>
          <w:lang w:val="en-US" w:bidi="ar-SA"/>
        </w:rPr>
        <w:t>عوائق</w:t>
      </w:r>
      <w:r w:rsidR="000A22D4" w:rsidRPr="000160AD">
        <w:rPr>
          <w:sz w:val="26"/>
          <w:szCs w:val="26"/>
          <w:rtl/>
          <w:lang w:val="en-US" w:bidi="ar-SA"/>
        </w:rPr>
        <w:t xml:space="preserve"> لتحسين </w:t>
      </w:r>
      <w:r w:rsidR="000C3AD5" w:rsidRPr="000160AD">
        <w:rPr>
          <w:rFonts w:hint="cs"/>
          <w:sz w:val="26"/>
          <w:szCs w:val="26"/>
          <w:rtl/>
          <w:lang w:val="en-US" w:bidi="ar-SA"/>
        </w:rPr>
        <w:t>كفاءة استخدام الطاقة في الأجهزة</w:t>
      </w:r>
      <w:r w:rsidR="000A22D4" w:rsidRPr="000160AD">
        <w:rPr>
          <w:sz w:val="26"/>
          <w:szCs w:val="26"/>
          <w:rtl/>
          <w:lang w:val="en-US" w:bidi="ar-SA"/>
        </w:rPr>
        <w:t xml:space="preserve"> بما في ذلك </w:t>
      </w:r>
      <w:r w:rsidR="000C3AD5" w:rsidRPr="000160AD">
        <w:rPr>
          <w:rFonts w:hint="cs"/>
          <w:sz w:val="26"/>
          <w:szCs w:val="26"/>
          <w:rtl/>
          <w:lang w:val="en-US" w:bidi="ar-SA"/>
        </w:rPr>
        <w:t>الأجهزة</w:t>
      </w:r>
      <w:r w:rsidR="000C3AD5" w:rsidRPr="000160AD">
        <w:rPr>
          <w:sz w:val="26"/>
          <w:szCs w:val="26"/>
          <w:rtl/>
          <w:lang w:val="en-US" w:bidi="ar-SA"/>
        </w:rPr>
        <w:t xml:space="preserve"> </w:t>
      </w:r>
      <w:r w:rsidR="000A22D4" w:rsidRPr="000160AD">
        <w:rPr>
          <w:sz w:val="26"/>
          <w:szCs w:val="26"/>
          <w:rtl/>
          <w:lang w:val="en-US" w:bidi="ar-SA"/>
        </w:rPr>
        <w:t xml:space="preserve">التي سيتم </w:t>
      </w:r>
      <w:r w:rsidR="00555227" w:rsidRPr="000160AD">
        <w:rPr>
          <w:rFonts w:hint="cs"/>
          <w:sz w:val="26"/>
          <w:szCs w:val="26"/>
          <w:rtl/>
          <w:lang w:val="en-US" w:bidi="ar-SA"/>
        </w:rPr>
        <w:t>تركيبها</w:t>
      </w:r>
      <w:r w:rsidR="000A22D4" w:rsidRPr="000160AD">
        <w:rPr>
          <w:sz w:val="26"/>
          <w:szCs w:val="26"/>
          <w:rtl/>
          <w:lang w:val="en-US" w:bidi="ar-SA"/>
        </w:rPr>
        <w:t>.</w:t>
      </w:r>
    </w:p>
    <w:p w:rsidR="000A22D4" w:rsidRPr="000160AD" w:rsidRDefault="006C0891" w:rsidP="004309FA">
      <w:pPr>
        <w:pStyle w:val="StyleHeader4Para4Left0Firstline0"/>
        <w:numPr>
          <w:ilvl w:val="0"/>
          <w:numId w:val="0"/>
        </w:numPr>
        <w:bidi/>
        <w:rPr>
          <w:sz w:val="26"/>
          <w:szCs w:val="26"/>
          <w:lang w:val="en-US" w:bidi="ar-SA"/>
        </w:rPr>
      </w:pPr>
      <w:r>
        <w:rPr>
          <w:rFonts w:hint="cs"/>
          <w:sz w:val="26"/>
          <w:szCs w:val="26"/>
          <w:rtl/>
          <w:lang w:val="en-US" w:bidi="ar-SA"/>
        </w:rPr>
        <w:t>35</w:t>
      </w:r>
      <w:r w:rsidR="000A22D4" w:rsidRPr="000160AD">
        <w:rPr>
          <w:sz w:val="26"/>
          <w:szCs w:val="26"/>
          <w:rtl/>
          <w:lang w:val="en-US" w:bidi="ar-SA"/>
        </w:rPr>
        <w:t xml:space="preserve">- </w:t>
      </w:r>
      <w:r w:rsidR="00555227" w:rsidRPr="000160AD">
        <w:rPr>
          <w:rFonts w:hint="cs"/>
          <w:sz w:val="26"/>
          <w:szCs w:val="26"/>
          <w:rtl/>
          <w:lang w:val="en-US" w:bidi="ar-SA"/>
        </w:rPr>
        <w:t xml:space="preserve">      </w:t>
      </w:r>
      <w:r w:rsidR="004309FA" w:rsidRPr="000160AD">
        <w:rPr>
          <w:rFonts w:hint="cs"/>
          <w:sz w:val="26"/>
          <w:szCs w:val="26"/>
          <w:rtl/>
          <w:lang w:val="en-US" w:bidi="ar-SA"/>
        </w:rPr>
        <w:t>و</w:t>
      </w:r>
      <w:r w:rsidR="004309FA" w:rsidRPr="000160AD">
        <w:rPr>
          <w:sz w:val="26"/>
          <w:szCs w:val="26"/>
          <w:rtl/>
          <w:lang w:val="en-US" w:bidi="ar-SA"/>
        </w:rPr>
        <w:t xml:space="preserve">يتمثل </w:t>
      </w:r>
      <w:r w:rsidR="000A22D4" w:rsidRPr="000160AD">
        <w:rPr>
          <w:sz w:val="26"/>
          <w:szCs w:val="26"/>
          <w:rtl/>
          <w:lang w:val="en-US" w:bidi="ar-SA"/>
        </w:rPr>
        <w:t>تحد آخر في نظام الفواتير الذي تستخدمه المرافق لعملائها ا</w:t>
      </w:r>
      <w:r w:rsidR="004309FA" w:rsidRPr="000160AD">
        <w:rPr>
          <w:sz w:val="26"/>
          <w:szCs w:val="26"/>
          <w:rtl/>
          <w:lang w:val="en-US" w:bidi="ar-SA"/>
        </w:rPr>
        <w:t xml:space="preserve">لسكنيين والتجاريين والصناعيين. </w:t>
      </w:r>
      <w:r w:rsidR="004309FA" w:rsidRPr="000160AD">
        <w:rPr>
          <w:rFonts w:hint="cs"/>
          <w:sz w:val="26"/>
          <w:szCs w:val="26"/>
          <w:rtl/>
          <w:lang w:val="en-US" w:bidi="ar-SA"/>
        </w:rPr>
        <w:t>ي</w:t>
      </w:r>
      <w:r w:rsidR="000A22D4" w:rsidRPr="000160AD">
        <w:rPr>
          <w:sz w:val="26"/>
          <w:szCs w:val="26"/>
          <w:rtl/>
          <w:lang w:val="en-US" w:bidi="ar-SA"/>
        </w:rPr>
        <w:t xml:space="preserve">ستخدم بعض </w:t>
      </w:r>
      <w:r w:rsidR="004309FA" w:rsidRPr="000160AD">
        <w:rPr>
          <w:rFonts w:hint="cs"/>
          <w:sz w:val="26"/>
          <w:szCs w:val="26"/>
          <w:rtl/>
          <w:lang w:val="en-US" w:bidi="ar-SA"/>
        </w:rPr>
        <w:t>البلدان</w:t>
      </w:r>
      <w:r w:rsidR="000A22D4" w:rsidRPr="000160AD">
        <w:rPr>
          <w:sz w:val="26"/>
          <w:szCs w:val="26"/>
          <w:rtl/>
          <w:lang w:val="en-US" w:bidi="ar-SA"/>
        </w:rPr>
        <w:t xml:space="preserve"> معدل فو</w:t>
      </w:r>
      <w:r w:rsidR="004309FA" w:rsidRPr="000160AD">
        <w:rPr>
          <w:sz w:val="26"/>
          <w:szCs w:val="26"/>
          <w:rtl/>
          <w:lang w:val="en-US" w:bidi="ar-SA"/>
        </w:rPr>
        <w:t>ترة واحدًا على مدار ساعات اليوم</w:t>
      </w:r>
      <w:r w:rsidR="000A22D4" w:rsidRPr="000160AD">
        <w:rPr>
          <w:sz w:val="26"/>
          <w:szCs w:val="26"/>
          <w:rtl/>
          <w:lang w:val="en-US" w:bidi="ar-SA"/>
        </w:rPr>
        <w:t xml:space="preserve">، ولكنها تزيد السعر وفقًا لقوس الاستهلاك. </w:t>
      </w:r>
      <w:r w:rsidR="004309FA" w:rsidRPr="000160AD">
        <w:rPr>
          <w:rFonts w:hint="cs"/>
          <w:sz w:val="26"/>
          <w:szCs w:val="26"/>
          <w:rtl/>
          <w:lang w:val="en-US" w:bidi="ar-SA"/>
        </w:rPr>
        <w:t>ورغم أن</w:t>
      </w:r>
      <w:r w:rsidR="000A22D4" w:rsidRPr="000160AD">
        <w:rPr>
          <w:sz w:val="26"/>
          <w:szCs w:val="26"/>
          <w:rtl/>
          <w:lang w:val="en-US" w:bidi="ar-SA"/>
        </w:rPr>
        <w:t xml:space="preserve"> أن هذا المخطط يمكن أن</w:t>
      </w:r>
      <w:r w:rsidR="004309FA" w:rsidRPr="000160AD">
        <w:rPr>
          <w:sz w:val="26"/>
          <w:szCs w:val="26"/>
          <w:rtl/>
          <w:lang w:val="en-US" w:bidi="ar-SA"/>
        </w:rPr>
        <w:t xml:space="preserve"> يعمل بشكل جيد للعملاء السكنيين</w:t>
      </w:r>
      <w:r w:rsidR="000A22D4" w:rsidRPr="000160AD">
        <w:rPr>
          <w:sz w:val="26"/>
          <w:szCs w:val="26"/>
          <w:rtl/>
          <w:lang w:val="en-US" w:bidi="ar-SA"/>
        </w:rPr>
        <w:t xml:space="preserve">، </w:t>
      </w:r>
      <w:r w:rsidR="004309FA" w:rsidRPr="000160AD">
        <w:rPr>
          <w:rFonts w:hint="cs"/>
          <w:sz w:val="26"/>
          <w:szCs w:val="26"/>
          <w:rtl/>
          <w:lang w:val="en-US" w:bidi="ar-SA"/>
        </w:rPr>
        <w:t>إلا أنه</w:t>
      </w:r>
      <w:r w:rsidR="000A22D4" w:rsidRPr="000160AD">
        <w:rPr>
          <w:sz w:val="26"/>
          <w:szCs w:val="26"/>
          <w:rtl/>
          <w:lang w:val="en-US" w:bidi="ar-SA"/>
        </w:rPr>
        <w:t xml:space="preserve"> يعاقب العملاء التجاريين / الصناعيين الكبار الذين </w:t>
      </w:r>
      <w:r w:rsidR="004309FA" w:rsidRPr="000160AD">
        <w:rPr>
          <w:rFonts w:hint="cs"/>
          <w:sz w:val="26"/>
          <w:szCs w:val="26"/>
          <w:rtl/>
          <w:lang w:val="en-US" w:bidi="ar-SA"/>
        </w:rPr>
        <w:t xml:space="preserve">يشغلون </w:t>
      </w:r>
      <w:r w:rsidR="000A22D4" w:rsidRPr="000160AD">
        <w:rPr>
          <w:sz w:val="26"/>
          <w:szCs w:val="26"/>
          <w:rtl/>
          <w:lang w:val="en-US" w:bidi="ar-SA"/>
        </w:rPr>
        <w:t xml:space="preserve">مصانع أكبر وأكثر كفاءة مثل تبريد المناطق </w:t>
      </w:r>
      <w:r w:rsidR="004309FA" w:rsidRPr="000160AD">
        <w:rPr>
          <w:rFonts w:hint="cs"/>
          <w:sz w:val="26"/>
          <w:szCs w:val="26"/>
          <w:rtl/>
          <w:lang w:val="en-US" w:bidi="ar-SA"/>
        </w:rPr>
        <w:t>ما</w:t>
      </w:r>
      <w:r w:rsidR="000A22D4" w:rsidRPr="000160AD">
        <w:rPr>
          <w:sz w:val="26"/>
          <w:szCs w:val="26"/>
          <w:rtl/>
          <w:lang w:val="en-US" w:bidi="ar-SA"/>
        </w:rPr>
        <w:t xml:space="preserve"> لم تؤخذ هذه المصانع في الاعتبار.</w:t>
      </w:r>
    </w:p>
    <w:p w:rsidR="000A22D4" w:rsidRPr="000160AD" w:rsidRDefault="006C0891" w:rsidP="00F940A7">
      <w:pPr>
        <w:pStyle w:val="StyleHeader4Para4Left0Firstline0"/>
        <w:numPr>
          <w:ilvl w:val="0"/>
          <w:numId w:val="0"/>
        </w:numPr>
        <w:bidi/>
        <w:rPr>
          <w:sz w:val="26"/>
          <w:szCs w:val="26"/>
          <w:rtl/>
          <w:lang w:val="en-US" w:bidi="ar-SA"/>
        </w:rPr>
      </w:pPr>
      <w:r>
        <w:rPr>
          <w:rFonts w:hint="cs"/>
          <w:sz w:val="26"/>
          <w:szCs w:val="26"/>
          <w:rtl/>
          <w:lang w:val="en-US" w:bidi="ar-SA"/>
        </w:rPr>
        <w:t>36</w:t>
      </w:r>
      <w:r w:rsidR="004309FA" w:rsidRPr="000160AD">
        <w:rPr>
          <w:rFonts w:hint="cs"/>
          <w:sz w:val="26"/>
          <w:szCs w:val="26"/>
          <w:rtl/>
          <w:lang w:val="en-US" w:bidi="ar-SA"/>
        </w:rPr>
        <w:t>-</w:t>
      </w:r>
      <w:r w:rsidR="000A22D4" w:rsidRPr="000160AD">
        <w:rPr>
          <w:sz w:val="26"/>
          <w:szCs w:val="26"/>
          <w:rtl/>
          <w:lang w:val="en-US" w:bidi="ar-SA"/>
        </w:rPr>
        <w:t xml:space="preserve"> </w:t>
      </w:r>
      <w:r w:rsidR="004309FA" w:rsidRPr="000160AD">
        <w:rPr>
          <w:rFonts w:hint="cs"/>
          <w:sz w:val="26"/>
          <w:szCs w:val="26"/>
          <w:rtl/>
          <w:lang w:val="en-US" w:bidi="ar-SA"/>
        </w:rPr>
        <w:t xml:space="preserve">      ت</w:t>
      </w:r>
      <w:r w:rsidR="000A22D4" w:rsidRPr="000160AD">
        <w:rPr>
          <w:sz w:val="26"/>
          <w:szCs w:val="26"/>
          <w:rtl/>
          <w:lang w:val="en-US" w:bidi="ar-SA"/>
        </w:rPr>
        <w:t>وص</w:t>
      </w:r>
      <w:r w:rsidR="004309FA" w:rsidRPr="000160AD">
        <w:rPr>
          <w:rFonts w:hint="cs"/>
          <w:sz w:val="26"/>
          <w:szCs w:val="26"/>
          <w:rtl/>
          <w:lang w:val="en-US" w:bidi="ar-SA"/>
        </w:rPr>
        <w:t>ي</w:t>
      </w:r>
      <w:r w:rsidR="000A22D4" w:rsidRPr="000160AD">
        <w:rPr>
          <w:sz w:val="26"/>
          <w:szCs w:val="26"/>
          <w:rtl/>
          <w:lang w:val="en-US" w:bidi="ar-SA"/>
        </w:rPr>
        <w:t xml:space="preserve">ف الطاقة </w:t>
      </w:r>
      <w:r w:rsidR="004309FA" w:rsidRPr="000160AD">
        <w:rPr>
          <w:rFonts w:hint="cs"/>
          <w:sz w:val="26"/>
          <w:szCs w:val="26"/>
          <w:rtl/>
          <w:lang w:val="en-US" w:bidi="ar-SA"/>
        </w:rPr>
        <w:t>ل</w:t>
      </w:r>
      <w:r w:rsidR="004309FA" w:rsidRPr="000160AD">
        <w:rPr>
          <w:sz w:val="26"/>
          <w:szCs w:val="26"/>
          <w:rtl/>
          <w:lang w:val="en-US" w:bidi="ar-SA"/>
        </w:rPr>
        <w:t>لوحدات وبرامج الطاقة ه</w:t>
      </w:r>
      <w:r w:rsidR="004309FA" w:rsidRPr="000160AD">
        <w:rPr>
          <w:rFonts w:hint="cs"/>
          <w:sz w:val="26"/>
          <w:szCs w:val="26"/>
          <w:rtl/>
          <w:lang w:val="en-US" w:bidi="ar-SA"/>
        </w:rPr>
        <w:t>و</w:t>
      </w:r>
      <w:r w:rsidR="000A22D4" w:rsidRPr="000160AD">
        <w:rPr>
          <w:sz w:val="26"/>
          <w:szCs w:val="26"/>
          <w:rtl/>
          <w:lang w:val="en-US" w:bidi="ar-SA"/>
        </w:rPr>
        <w:t xml:space="preserve"> خطوة في الاتجاه الصحيح. معظم </w:t>
      </w:r>
      <w:r w:rsidR="004309FA" w:rsidRPr="000160AD">
        <w:rPr>
          <w:rFonts w:hint="cs"/>
          <w:sz w:val="26"/>
          <w:szCs w:val="26"/>
          <w:rtl/>
          <w:lang w:val="en-US" w:bidi="ar-SA"/>
        </w:rPr>
        <w:t>البلدان</w:t>
      </w:r>
      <w:r w:rsidR="004309FA" w:rsidRPr="000160AD">
        <w:rPr>
          <w:sz w:val="26"/>
          <w:szCs w:val="26"/>
          <w:rtl/>
          <w:lang w:val="en-US" w:bidi="ar-SA"/>
        </w:rPr>
        <w:t xml:space="preserve"> لديه</w:t>
      </w:r>
      <w:r w:rsidR="004309FA" w:rsidRPr="000160AD">
        <w:rPr>
          <w:rFonts w:hint="cs"/>
          <w:sz w:val="26"/>
          <w:szCs w:val="26"/>
          <w:rtl/>
          <w:lang w:val="en-US" w:bidi="ar-SA"/>
        </w:rPr>
        <w:t>م</w:t>
      </w:r>
      <w:r w:rsidR="000A22D4" w:rsidRPr="000160AD">
        <w:rPr>
          <w:sz w:val="26"/>
          <w:szCs w:val="26"/>
          <w:rtl/>
          <w:lang w:val="en-US" w:bidi="ar-SA"/>
        </w:rPr>
        <w:t xml:space="preserve"> خطط </w:t>
      </w:r>
      <w:r w:rsidR="00D22DB2" w:rsidRPr="000160AD">
        <w:rPr>
          <w:rFonts w:hint="cs"/>
          <w:sz w:val="26"/>
          <w:szCs w:val="26"/>
          <w:rtl/>
          <w:lang w:val="en-US" w:bidi="ar-SA"/>
        </w:rPr>
        <w:t>لتوصيف</w:t>
      </w:r>
      <w:r w:rsidR="000A22D4" w:rsidRPr="000160AD">
        <w:rPr>
          <w:sz w:val="26"/>
          <w:szCs w:val="26"/>
          <w:rtl/>
          <w:lang w:val="en-US" w:bidi="ar-SA"/>
        </w:rPr>
        <w:t xml:space="preserve"> الطاقة </w:t>
      </w:r>
      <w:r w:rsidR="00D22DB2" w:rsidRPr="000160AD">
        <w:rPr>
          <w:rFonts w:hint="cs"/>
          <w:sz w:val="26"/>
          <w:szCs w:val="26"/>
          <w:rtl/>
          <w:lang w:val="en-US" w:bidi="ar-SA"/>
        </w:rPr>
        <w:t>لأجهزة تكييف</w:t>
      </w:r>
      <w:r w:rsidR="000A22D4" w:rsidRPr="000160AD">
        <w:rPr>
          <w:sz w:val="26"/>
          <w:szCs w:val="26"/>
          <w:rtl/>
          <w:lang w:val="en-US" w:bidi="ar-SA"/>
        </w:rPr>
        <w:t xml:space="preserve"> الهواء المنزلية ووحدات التبريد. </w:t>
      </w:r>
      <w:r w:rsidR="00D22DB2" w:rsidRPr="000160AD">
        <w:rPr>
          <w:rFonts w:hint="cs"/>
          <w:sz w:val="26"/>
          <w:szCs w:val="26"/>
          <w:rtl/>
          <w:lang w:val="en-US" w:bidi="ar-SA"/>
        </w:rPr>
        <w:t>و</w:t>
      </w:r>
      <w:r w:rsidR="000A22D4" w:rsidRPr="000160AD">
        <w:rPr>
          <w:sz w:val="26"/>
          <w:szCs w:val="26"/>
          <w:rtl/>
          <w:lang w:val="en-US" w:bidi="ar-SA"/>
        </w:rPr>
        <w:t xml:space="preserve">يتمثل أحد تحديات </w:t>
      </w:r>
      <w:r w:rsidR="00D22DB2" w:rsidRPr="000160AD">
        <w:rPr>
          <w:rFonts w:hint="cs"/>
          <w:sz w:val="26"/>
          <w:szCs w:val="26"/>
          <w:rtl/>
          <w:lang w:val="en-US" w:bidi="ar-SA"/>
        </w:rPr>
        <w:t>توصيف</w:t>
      </w:r>
      <w:r w:rsidR="00D22DB2" w:rsidRPr="000160AD">
        <w:rPr>
          <w:sz w:val="26"/>
          <w:szCs w:val="26"/>
          <w:rtl/>
          <w:lang w:val="en-US" w:bidi="ar-SA"/>
        </w:rPr>
        <w:t xml:space="preserve"> </w:t>
      </w:r>
      <w:r w:rsidR="00D22DB2" w:rsidRPr="000160AD">
        <w:rPr>
          <w:rFonts w:hint="cs"/>
          <w:sz w:val="26"/>
          <w:szCs w:val="26"/>
          <w:rtl/>
          <w:lang w:val="en-US" w:bidi="ar-SA"/>
        </w:rPr>
        <w:t>ا</w:t>
      </w:r>
      <w:r w:rsidR="000A22D4" w:rsidRPr="000160AD">
        <w:rPr>
          <w:sz w:val="26"/>
          <w:szCs w:val="26"/>
          <w:rtl/>
          <w:lang w:val="en-US" w:bidi="ar-SA"/>
        </w:rPr>
        <w:t xml:space="preserve">لطاقة </w:t>
      </w:r>
      <w:r w:rsidR="00214D2A" w:rsidRPr="000160AD">
        <w:rPr>
          <w:rFonts w:hint="cs"/>
          <w:sz w:val="26"/>
          <w:szCs w:val="26"/>
          <w:rtl/>
          <w:lang w:val="en-US" w:bidi="ar-SA"/>
        </w:rPr>
        <w:t>وتحقيق</w:t>
      </w:r>
      <w:r w:rsidR="000A22D4" w:rsidRPr="000160AD">
        <w:rPr>
          <w:sz w:val="26"/>
          <w:szCs w:val="26"/>
          <w:rtl/>
          <w:lang w:val="en-US" w:bidi="ar-SA"/>
        </w:rPr>
        <w:t xml:space="preserve"> معايير الطاقة بشكل عام في عملية الاختبار والتحقق للتأكد من صحة المستويات المذكورة </w:t>
      </w:r>
      <w:r w:rsidR="00214D2A" w:rsidRPr="000160AD">
        <w:rPr>
          <w:rFonts w:hint="cs"/>
          <w:sz w:val="26"/>
          <w:szCs w:val="26"/>
          <w:rtl/>
          <w:lang w:val="en-US" w:bidi="ar-SA"/>
        </w:rPr>
        <w:t>وإتمام</w:t>
      </w:r>
      <w:r w:rsidR="000A22D4" w:rsidRPr="000160AD">
        <w:rPr>
          <w:sz w:val="26"/>
          <w:szCs w:val="26"/>
          <w:rtl/>
          <w:lang w:val="en-US" w:bidi="ar-SA"/>
        </w:rPr>
        <w:t xml:space="preserve"> التحقق منها</w:t>
      </w:r>
      <w:r w:rsidR="000A22D4" w:rsidRPr="00F940A7">
        <w:rPr>
          <w:sz w:val="26"/>
          <w:szCs w:val="26"/>
          <w:highlight w:val="yellow"/>
          <w:rtl/>
          <w:lang w:val="en-US" w:bidi="ar-SA"/>
        </w:rPr>
        <w:t>.</w:t>
      </w:r>
      <w:r w:rsidRPr="00F940A7">
        <w:rPr>
          <w:rFonts w:hint="cs"/>
          <w:sz w:val="26"/>
          <w:szCs w:val="26"/>
          <w:highlight w:val="yellow"/>
          <w:rtl/>
          <w:lang w:val="en-US" w:bidi="ar-SA"/>
        </w:rPr>
        <w:t xml:space="preserve"> و</w:t>
      </w:r>
      <w:r w:rsidRPr="00F940A7">
        <w:rPr>
          <w:sz w:val="26"/>
          <w:szCs w:val="26"/>
          <w:highlight w:val="yellow"/>
          <w:rtl/>
          <w:lang w:val="en-US" w:bidi="ar-SA"/>
        </w:rPr>
        <w:t xml:space="preserve">تمت مناقشة المزيد من المعلومات المتعلقة </w:t>
      </w:r>
      <w:r w:rsidR="00B86A91" w:rsidRPr="00F940A7">
        <w:rPr>
          <w:rFonts w:hint="cs"/>
          <w:sz w:val="26"/>
          <w:szCs w:val="26"/>
          <w:highlight w:val="yellow"/>
          <w:rtl/>
          <w:lang w:val="en-US" w:bidi="ar-SA"/>
        </w:rPr>
        <w:t>بتوصيف</w:t>
      </w:r>
      <w:r w:rsidRPr="00F940A7">
        <w:rPr>
          <w:sz w:val="26"/>
          <w:szCs w:val="26"/>
          <w:highlight w:val="yellow"/>
          <w:rtl/>
          <w:lang w:val="en-US" w:bidi="ar-SA"/>
        </w:rPr>
        <w:t xml:space="preserve"> الطاقة وسياسات معايير الطاقة في القسم 4 من تقرير </w:t>
      </w:r>
      <w:r w:rsidR="00B86A91" w:rsidRPr="00F940A7">
        <w:rPr>
          <w:rFonts w:hint="cs"/>
          <w:sz w:val="26"/>
          <w:szCs w:val="26"/>
          <w:highlight w:val="yellow"/>
          <w:rtl/>
          <w:lang w:val="en-US" w:bidi="ar-SA"/>
        </w:rPr>
        <w:t xml:space="preserve">فرقة العمل التابعة </w:t>
      </w:r>
      <w:r w:rsidRPr="00F940A7">
        <w:rPr>
          <w:sz w:val="26"/>
          <w:szCs w:val="26"/>
          <w:highlight w:val="yellow"/>
          <w:rtl/>
          <w:lang w:val="en-US" w:bidi="ar-SA"/>
        </w:rPr>
        <w:t>لفريق التكنولوجيا والتقييم الاقتصا</w:t>
      </w:r>
      <w:r w:rsidR="00B86A91" w:rsidRPr="00F940A7">
        <w:rPr>
          <w:sz w:val="26"/>
          <w:szCs w:val="26"/>
          <w:highlight w:val="yellow"/>
          <w:rtl/>
          <w:lang w:val="en-US" w:bidi="ar-SA"/>
        </w:rPr>
        <w:t>دي</w:t>
      </w:r>
      <w:r w:rsidRPr="00F940A7">
        <w:rPr>
          <w:sz w:val="26"/>
          <w:szCs w:val="26"/>
          <w:highlight w:val="yellow"/>
          <w:rtl/>
          <w:lang w:val="en-US" w:bidi="ar-SA"/>
        </w:rPr>
        <w:t xml:space="preserve">؛ نظرًا لأن هذا لا </w:t>
      </w:r>
      <w:r w:rsidR="00B86A91" w:rsidRPr="00F940A7">
        <w:rPr>
          <w:sz w:val="26"/>
          <w:szCs w:val="26"/>
          <w:highlight w:val="yellow"/>
          <w:rtl/>
          <w:lang w:val="en-US" w:bidi="ar-SA"/>
        </w:rPr>
        <w:t>يندرج مباشرة في نطاق هذا القرار</w:t>
      </w:r>
      <w:r w:rsidRPr="00F940A7">
        <w:rPr>
          <w:sz w:val="26"/>
          <w:szCs w:val="26"/>
          <w:highlight w:val="yellow"/>
          <w:rtl/>
          <w:lang w:val="en-US" w:bidi="ar-SA"/>
        </w:rPr>
        <w:t xml:space="preserve">، </w:t>
      </w:r>
      <w:r w:rsidR="001357CB" w:rsidRPr="00F940A7">
        <w:rPr>
          <w:rFonts w:hint="cs"/>
          <w:sz w:val="26"/>
          <w:szCs w:val="26"/>
          <w:highlight w:val="yellow"/>
          <w:rtl/>
          <w:lang w:val="en-US" w:bidi="ar-SA"/>
        </w:rPr>
        <w:t xml:space="preserve">لم يتم تضمين </w:t>
      </w:r>
      <w:r w:rsidR="00B86A91" w:rsidRPr="00F940A7">
        <w:rPr>
          <w:rFonts w:hint="cs"/>
          <w:sz w:val="26"/>
          <w:szCs w:val="26"/>
          <w:highlight w:val="yellow"/>
          <w:rtl/>
          <w:lang w:val="en-US" w:bidi="ar-SA"/>
        </w:rPr>
        <w:t>المعلومات المتعلقة</w:t>
      </w:r>
      <w:r w:rsidRPr="00F940A7">
        <w:rPr>
          <w:sz w:val="26"/>
          <w:szCs w:val="26"/>
          <w:highlight w:val="yellow"/>
          <w:rtl/>
          <w:lang w:val="en-US" w:bidi="ar-SA"/>
        </w:rPr>
        <w:t xml:space="preserve"> </w:t>
      </w:r>
      <w:r w:rsidR="00B86A91" w:rsidRPr="00F940A7">
        <w:rPr>
          <w:rFonts w:hint="cs"/>
          <w:sz w:val="26"/>
          <w:szCs w:val="26"/>
          <w:highlight w:val="yellow"/>
          <w:rtl/>
          <w:lang w:val="en-US" w:bidi="ar-SA"/>
        </w:rPr>
        <w:t>ب</w:t>
      </w:r>
      <w:r w:rsidRPr="00F940A7">
        <w:rPr>
          <w:sz w:val="26"/>
          <w:szCs w:val="26"/>
          <w:highlight w:val="yellow"/>
          <w:rtl/>
          <w:lang w:val="en-US" w:bidi="ar-SA"/>
        </w:rPr>
        <w:t>سياسة</w:t>
      </w:r>
      <w:r w:rsidR="00B86A91" w:rsidRPr="00F940A7">
        <w:rPr>
          <w:rFonts w:hint="cs"/>
          <w:sz w:val="26"/>
          <w:szCs w:val="26"/>
          <w:highlight w:val="yellow"/>
          <w:rtl/>
          <w:lang w:val="en-US" w:bidi="ar-SA"/>
        </w:rPr>
        <w:t xml:space="preserve"> كفاءة استخدام الطاقة</w:t>
      </w:r>
      <w:r w:rsidRPr="00F940A7">
        <w:rPr>
          <w:sz w:val="26"/>
          <w:szCs w:val="26"/>
          <w:highlight w:val="yellow"/>
          <w:rtl/>
          <w:lang w:val="en-US" w:bidi="ar-SA"/>
        </w:rPr>
        <w:t xml:space="preserve"> و</w:t>
      </w:r>
      <w:r w:rsidR="00B86A91" w:rsidRPr="00F940A7">
        <w:rPr>
          <w:rFonts w:hint="cs"/>
          <w:sz w:val="26"/>
          <w:szCs w:val="26"/>
          <w:highlight w:val="yellow"/>
          <w:rtl/>
          <w:lang w:val="en-US" w:bidi="ar-SA"/>
        </w:rPr>
        <w:t xml:space="preserve">التوصيف </w:t>
      </w:r>
      <w:r w:rsidRPr="00F940A7">
        <w:rPr>
          <w:sz w:val="26"/>
          <w:szCs w:val="26"/>
          <w:highlight w:val="yellow"/>
          <w:rtl/>
          <w:lang w:val="en-US" w:bidi="ar-SA"/>
        </w:rPr>
        <w:t>في هذه الوثيقة.</w:t>
      </w:r>
    </w:p>
    <w:p w:rsidR="000A22D4" w:rsidRPr="000160AD" w:rsidRDefault="005D1384" w:rsidP="00DA71D8">
      <w:pPr>
        <w:pStyle w:val="StyleHeader4Para4Left0Firstline0"/>
        <w:numPr>
          <w:ilvl w:val="0"/>
          <w:numId w:val="0"/>
        </w:numPr>
        <w:bidi/>
        <w:rPr>
          <w:b/>
          <w:bCs/>
          <w:sz w:val="26"/>
          <w:szCs w:val="26"/>
          <w:rtl/>
          <w:lang w:val="en-US" w:bidi="ar-SA"/>
        </w:rPr>
      </w:pPr>
      <w:r w:rsidRPr="000160AD">
        <w:rPr>
          <w:rFonts w:hint="cs"/>
          <w:b/>
          <w:bCs/>
          <w:sz w:val="26"/>
          <w:szCs w:val="26"/>
          <w:rtl/>
          <w:lang w:val="en-US" w:bidi="ar-SA"/>
        </w:rPr>
        <w:t xml:space="preserve">ثالثا-    </w:t>
      </w:r>
      <w:r w:rsidR="000A22D4" w:rsidRPr="000160AD">
        <w:rPr>
          <w:b/>
          <w:bCs/>
          <w:sz w:val="26"/>
          <w:szCs w:val="26"/>
          <w:rtl/>
          <w:lang w:val="en-US" w:bidi="ar-SA"/>
        </w:rPr>
        <w:t>ال</w:t>
      </w:r>
      <w:r w:rsidR="00DA71D8" w:rsidRPr="000160AD">
        <w:rPr>
          <w:b/>
          <w:bCs/>
          <w:sz w:val="26"/>
          <w:szCs w:val="26"/>
          <w:rtl/>
          <w:lang w:val="en-US" w:bidi="ar-SA"/>
        </w:rPr>
        <w:t xml:space="preserve">تدخلات الفنية المرتبطة </w:t>
      </w:r>
      <w:r w:rsidR="00DA71D8" w:rsidRPr="000160AD">
        <w:rPr>
          <w:rFonts w:hint="cs"/>
          <w:b/>
          <w:bCs/>
          <w:sz w:val="26"/>
          <w:szCs w:val="26"/>
          <w:rtl/>
          <w:lang w:val="en-US" w:bidi="ar-SA"/>
        </w:rPr>
        <w:t>ببقاء</w:t>
      </w:r>
      <w:r w:rsidR="00DA71D8" w:rsidRPr="000160AD">
        <w:rPr>
          <w:b/>
          <w:bCs/>
          <w:sz w:val="26"/>
          <w:szCs w:val="26"/>
          <w:rtl/>
          <w:lang w:val="en-US" w:bidi="ar-SA"/>
        </w:rPr>
        <w:t xml:space="preserve"> و</w:t>
      </w:r>
      <w:r w:rsidR="000A22D4" w:rsidRPr="000160AD">
        <w:rPr>
          <w:b/>
          <w:bCs/>
          <w:sz w:val="26"/>
          <w:szCs w:val="26"/>
          <w:rtl/>
          <w:lang w:val="en-US" w:bidi="ar-SA"/>
        </w:rPr>
        <w:t xml:space="preserve">/ أو </w:t>
      </w:r>
      <w:r w:rsidR="00DA71D8" w:rsidRPr="000160AD">
        <w:rPr>
          <w:rFonts w:hint="cs"/>
          <w:b/>
          <w:bCs/>
          <w:sz w:val="26"/>
          <w:szCs w:val="26"/>
          <w:rtl/>
          <w:lang w:val="en-US" w:bidi="ar-SA"/>
        </w:rPr>
        <w:t>تحسين</w:t>
      </w:r>
      <w:r w:rsidR="000A22D4" w:rsidRPr="000160AD">
        <w:rPr>
          <w:b/>
          <w:bCs/>
          <w:sz w:val="26"/>
          <w:szCs w:val="26"/>
          <w:rtl/>
          <w:lang w:val="en-US" w:bidi="ar-SA"/>
        </w:rPr>
        <w:t xml:space="preserve"> </w:t>
      </w:r>
      <w:r w:rsidRPr="000160AD">
        <w:rPr>
          <w:rFonts w:hint="cs"/>
          <w:b/>
          <w:bCs/>
          <w:sz w:val="26"/>
          <w:szCs w:val="26"/>
          <w:rtl/>
          <w:lang w:val="en-US" w:bidi="ar-SA"/>
        </w:rPr>
        <w:t>كفاءة استخدام الطاقة</w:t>
      </w:r>
    </w:p>
    <w:p w:rsidR="000A22D4" w:rsidRPr="000160AD" w:rsidRDefault="004A124E" w:rsidP="00C441DE">
      <w:pPr>
        <w:pStyle w:val="StyleHeader4Para4Left0Firstline0"/>
        <w:numPr>
          <w:ilvl w:val="0"/>
          <w:numId w:val="0"/>
        </w:numPr>
        <w:bidi/>
        <w:rPr>
          <w:sz w:val="26"/>
          <w:szCs w:val="26"/>
          <w:lang w:val="en-US" w:bidi="ar-SA"/>
        </w:rPr>
      </w:pPr>
      <w:r>
        <w:rPr>
          <w:rFonts w:hint="cs"/>
          <w:sz w:val="26"/>
          <w:szCs w:val="26"/>
          <w:rtl/>
          <w:lang w:val="en-US" w:bidi="ar-SA"/>
        </w:rPr>
        <w:t>37</w:t>
      </w:r>
      <w:r w:rsidR="00DA71D8" w:rsidRPr="000160AD">
        <w:rPr>
          <w:rFonts w:hint="cs"/>
          <w:sz w:val="26"/>
          <w:szCs w:val="26"/>
          <w:rtl/>
          <w:lang w:val="en-US" w:bidi="ar-SA"/>
        </w:rPr>
        <w:t xml:space="preserve">-      </w:t>
      </w:r>
      <w:r w:rsidR="00C441DE" w:rsidRPr="000160AD">
        <w:rPr>
          <w:sz w:val="26"/>
          <w:szCs w:val="26"/>
          <w:rtl/>
          <w:lang w:val="en-US" w:bidi="ar-SA"/>
        </w:rPr>
        <w:t xml:space="preserve"> </w:t>
      </w:r>
      <w:r w:rsidR="00C441DE" w:rsidRPr="000160AD">
        <w:rPr>
          <w:rFonts w:hint="cs"/>
          <w:sz w:val="26"/>
          <w:szCs w:val="26"/>
          <w:rtl/>
          <w:lang w:val="en-US" w:bidi="ar-SA"/>
        </w:rPr>
        <w:t xml:space="preserve">من أجل </w:t>
      </w:r>
      <w:r w:rsidR="00C441DE" w:rsidRPr="000160AD">
        <w:rPr>
          <w:sz w:val="26"/>
          <w:szCs w:val="26"/>
          <w:rtl/>
          <w:lang w:val="en-US" w:bidi="ar-SA"/>
        </w:rPr>
        <w:t>توفير التبريد أو التدفئة</w:t>
      </w:r>
      <w:r w:rsidR="000A22D4" w:rsidRPr="000160AD">
        <w:rPr>
          <w:sz w:val="26"/>
          <w:szCs w:val="26"/>
          <w:rtl/>
          <w:lang w:val="en-US" w:bidi="ar-SA"/>
        </w:rPr>
        <w:t>، تستهلك معدات وأنظمة</w:t>
      </w:r>
      <w:r w:rsidR="00C441DE" w:rsidRPr="000160AD">
        <w:rPr>
          <w:rFonts w:hint="cs"/>
          <w:sz w:val="26"/>
          <w:szCs w:val="26"/>
          <w:rtl/>
          <w:lang w:val="en-US" w:bidi="ar-SA"/>
        </w:rPr>
        <w:t xml:space="preserve"> التبريد وتكييف الهواء والمضخات الحرارية</w:t>
      </w:r>
      <w:r w:rsidR="000A22D4" w:rsidRPr="000160AD">
        <w:rPr>
          <w:sz w:val="26"/>
          <w:szCs w:val="26"/>
          <w:rtl/>
          <w:lang w:val="en-US" w:bidi="ar-SA"/>
        </w:rPr>
        <w:t xml:space="preserve"> طاقة</w:t>
      </w:r>
      <w:r w:rsidR="00C441DE" w:rsidRPr="000160AD">
        <w:rPr>
          <w:sz w:val="26"/>
          <w:szCs w:val="26"/>
          <w:rtl/>
          <w:lang w:val="en-US" w:bidi="ar-SA"/>
        </w:rPr>
        <w:t>، هي في معظم الحالات</w:t>
      </w:r>
      <w:r w:rsidR="000A22D4" w:rsidRPr="000160AD">
        <w:rPr>
          <w:sz w:val="26"/>
          <w:szCs w:val="26"/>
          <w:rtl/>
          <w:lang w:val="en-US" w:bidi="ar-SA"/>
        </w:rPr>
        <w:t xml:space="preserve">، </w:t>
      </w:r>
      <w:r w:rsidR="00C441DE" w:rsidRPr="000160AD">
        <w:rPr>
          <w:rFonts w:hint="cs"/>
          <w:sz w:val="26"/>
          <w:szCs w:val="26"/>
          <w:rtl/>
          <w:lang w:val="en-US" w:bidi="ar-SA"/>
        </w:rPr>
        <w:t>ال</w:t>
      </w:r>
      <w:r w:rsidR="000A22D4" w:rsidRPr="000160AD">
        <w:rPr>
          <w:sz w:val="26"/>
          <w:szCs w:val="26"/>
          <w:rtl/>
          <w:lang w:val="en-US" w:bidi="ar-SA"/>
        </w:rPr>
        <w:t xml:space="preserve">كهرباء. </w:t>
      </w:r>
      <w:r w:rsidR="00C441DE" w:rsidRPr="000160AD">
        <w:rPr>
          <w:rFonts w:hint="cs"/>
          <w:sz w:val="26"/>
          <w:szCs w:val="26"/>
          <w:rtl/>
          <w:lang w:val="en-US" w:bidi="ar-SA"/>
        </w:rPr>
        <w:t>و</w:t>
      </w:r>
      <w:r w:rsidR="000A22D4" w:rsidRPr="000160AD">
        <w:rPr>
          <w:sz w:val="26"/>
          <w:szCs w:val="26"/>
          <w:rtl/>
          <w:lang w:val="en-US" w:bidi="ar-SA"/>
        </w:rPr>
        <w:t>ترتبط كمية الطاقة التي تسته</w:t>
      </w:r>
      <w:r w:rsidR="00C441DE" w:rsidRPr="000160AD">
        <w:rPr>
          <w:sz w:val="26"/>
          <w:szCs w:val="26"/>
          <w:rtl/>
          <w:lang w:val="en-US" w:bidi="ar-SA"/>
        </w:rPr>
        <w:t>لكها الوحدة بكمية حمولة التبريد</w:t>
      </w:r>
      <w:r w:rsidR="000A22D4" w:rsidRPr="000160AD">
        <w:rPr>
          <w:sz w:val="26"/>
          <w:szCs w:val="26"/>
          <w:rtl/>
          <w:lang w:val="en-US" w:bidi="ar-SA"/>
        </w:rPr>
        <w:t xml:space="preserve">/ التدفئة التي يجب توفيرها (كمية خدمة التبريد أو التدفئة) وبالطاقة اللازمة لتقديم هذه الخدمة. ستوفر وحدة أو نظام </w:t>
      </w:r>
      <w:r w:rsidR="00C441DE" w:rsidRPr="000160AD">
        <w:rPr>
          <w:rFonts w:hint="cs"/>
          <w:sz w:val="26"/>
          <w:szCs w:val="26"/>
          <w:rtl/>
          <w:lang w:val="en-US" w:bidi="ar-SA"/>
        </w:rPr>
        <w:t xml:space="preserve">يتمتع بكفاءة </w:t>
      </w:r>
      <w:r w:rsidR="000A22D4" w:rsidRPr="000160AD">
        <w:rPr>
          <w:sz w:val="26"/>
          <w:szCs w:val="26"/>
          <w:rtl/>
          <w:lang w:val="en-US" w:bidi="ar-SA"/>
        </w:rPr>
        <w:t>أكثر</w:t>
      </w:r>
      <w:r w:rsidR="00C441DE" w:rsidRPr="000160AD">
        <w:rPr>
          <w:rFonts w:hint="cs"/>
          <w:sz w:val="26"/>
          <w:szCs w:val="26"/>
          <w:rtl/>
          <w:lang w:val="en-US" w:bidi="ar-SA"/>
        </w:rPr>
        <w:t xml:space="preserve"> في استخدام الطاقة </w:t>
      </w:r>
      <w:r w:rsidR="00C441DE" w:rsidRPr="000160AD">
        <w:rPr>
          <w:sz w:val="26"/>
          <w:szCs w:val="26"/>
          <w:rtl/>
          <w:lang w:val="en-US" w:bidi="ar-SA"/>
        </w:rPr>
        <w:t xml:space="preserve">نفس </w:t>
      </w:r>
      <w:r w:rsidR="000A22D4" w:rsidRPr="000160AD">
        <w:rPr>
          <w:sz w:val="26"/>
          <w:szCs w:val="26"/>
          <w:rtl/>
          <w:lang w:val="en-US" w:bidi="ar-SA"/>
        </w:rPr>
        <w:t>مقدار الخدمة لمستوى أقل من الطاقة المستهلكة.</w:t>
      </w:r>
      <w:r w:rsidR="00C441DE" w:rsidRPr="000160AD">
        <w:rPr>
          <w:rStyle w:val="FootnoteReference"/>
          <w:sz w:val="26"/>
          <w:szCs w:val="26"/>
          <w:lang w:val="en-US" w:bidi="ar-SA"/>
        </w:rPr>
        <w:footnoteReference w:id="16"/>
      </w:r>
    </w:p>
    <w:p w:rsidR="000A22D4" w:rsidRPr="000160AD" w:rsidRDefault="002E3F81" w:rsidP="004A124E">
      <w:pPr>
        <w:pStyle w:val="StyleHeader4Para4Left0Firstline0"/>
        <w:numPr>
          <w:ilvl w:val="0"/>
          <w:numId w:val="0"/>
        </w:numPr>
        <w:bidi/>
        <w:rPr>
          <w:sz w:val="26"/>
          <w:szCs w:val="26"/>
          <w:lang w:val="en-US" w:bidi="ar-SA"/>
        </w:rPr>
      </w:pPr>
      <w:r w:rsidRPr="000160AD">
        <w:rPr>
          <w:sz w:val="26"/>
          <w:szCs w:val="26"/>
          <w:rtl/>
          <w:lang w:val="en-US" w:bidi="ar-SA"/>
        </w:rPr>
        <w:t>3</w:t>
      </w:r>
      <w:r w:rsidR="004A124E">
        <w:rPr>
          <w:rFonts w:hint="cs"/>
          <w:sz w:val="26"/>
          <w:szCs w:val="26"/>
          <w:rtl/>
          <w:lang w:val="en-US" w:bidi="ar-SA"/>
        </w:rPr>
        <w:t>8</w:t>
      </w:r>
      <w:r w:rsidRPr="000160AD">
        <w:rPr>
          <w:rFonts w:hint="cs"/>
          <w:sz w:val="26"/>
          <w:szCs w:val="26"/>
          <w:rtl/>
          <w:lang w:val="en-US" w:bidi="ar-SA"/>
        </w:rPr>
        <w:t xml:space="preserve">-       </w:t>
      </w:r>
      <w:r w:rsidR="000A22D4" w:rsidRPr="000160AD">
        <w:rPr>
          <w:sz w:val="26"/>
          <w:szCs w:val="26"/>
          <w:rtl/>
          <w:lang w:val="en-US" w:bidi="ar-SA"/>
        </w:rPr>
        <w:t xml:space="preserve"> </w:t>
      </w:r>
      <w:r w:rsidRPr="000160AD">
        <w:rPr>
          <w:rFonts w:hint="cs"/>
          <w:sz w:val="26"/>
          <w:szCs w:val="26"/>
          <w:rtl/>
          <w:lang w:val="en-US" w:bidi="ar-SA"/>
        </w:rPr>
        <w:t xml:space="preserve">تعالج </w:t>
      </w:r>
      <w:r w:rsidR="000A22D4" w:rsidRPr="000160AD">
        <w:rPr>
          <w:sz w:val="26"/>
          <w:szCs w:val="26"/>
          <w:rtl/>
          <w:lang w:val="en-US" w:bidi="ar-SA"/>
        </w:rPr>
        <w:t xml:space="preserve">التحسينات في كفاءة </w:t>
      </w:r>
      <w:r w:rsidRPr="000160AD">
        <w:rPr>
          <w:rFonts w:hint="cs"/>
          <w:sz w:val="26"/>
          <w:szCs w:val="26"/>
          <w:rtl/>
          <w:lang w:val="en-US" w:bidi="ar-SA"/>
        </w:rPr>
        <w:t xml:space="preserve">استخدام </w:t>
      </w:r>
      <w:r w:rsidR="000A22D4" w:rsidRPr="000160AD">
        <w:rPr>
          <w:sz w:val="26"/>
          <w:szCs w:val="26"/>
          <w:rtl/>
          <w:lang w:val="en-US" w:bidi="ar-SA"/>
        </w:rPr>
        <w:t xml:space="preserve">المعدات </w:t>
      </w:r>
      <w:r w:rsidRPr="000160AD">
        <w:rPr>
          <w:rFonts w:hint="cs"/>
          <w:sz w:val="26"/>
          <w:szCs w:val="26"/>
          <w:rtl/>
          <w:lang w:val="en-US" w:bidi="ar-SA"/>
        </w:rPr>
        <w:t xml:space="preserve">للطاقة بشكل أفضل </w:t>
      </w:r>
      <w:r w:rsidR="001B25E1" w:rsidRPr="000160AD">
        <w:rPr>
          <w:rFonts w:hint="cs"/>
          <w:sz w:val="26"/>
          <w:szCs w:val="26"/>
          <w:rtl/>
          <w:lang w:val="en-US" w:bidi="ar-SA"/>
        </w:rPr>
        <w:t>في وقت</w:t>
      </w:r>
      <w:r w:rsidR="000A22D4" w:rsidRPr="000160AD">
        <w:rPr>
          <w:sz w:val="26"/>
          <w:szCs w:val="26"/>
          <w:rtl/>
          <w:lang w:val="en-US" w:bidi="ar-SA"/>
        </w:rPr>
        <w:t xml:space="preserve"> تصميم المعدات الجديدة وتصنيعها. </w:t>
      </w:r>
      <w:r w:rsidR="001B25E1" w:rsidRPr="000160AD">
        <w:rPr>
          <w:rFonts w:hint="cs"/>
          <w:sz w:val="26"/>
          <w:szCs w:val="26"/>
          <w:rtl/>
          <w:lang w:val="en-US" w:bidi="ar-SA"/>
        </w:rPr>
        <w:t>و</w:t>
      </w:r>
      <w:r w:rsidR="000A22D4" w:rsidRPr="000160AD">
        <w:rPr>
          <w:sz w:val="26"/>
          <w:szCs w:val="26"/>
          <w:rtl/>
          <w:lang w:val="en-US" w:bidi="ar-SA"/>
        </w:rPr>
        <w:t xml:space="preserve">يمكن </w:t>
      </w:r>
      <w:r w:rsidR="001B25E1" w:rsidRPr="000160AD">
        <w:rPr>
          <w:rFonts w:hint="cs"/>
          <w:sz w:val="26"/>
          <w:szCs w:val="26"/>
          <w:rtl/>
          <w:lang w:val="en-US" w:bidi="ar-SA"/>
        </w:rPr>
        <w:t xml:space="preserve">أن يدمج </w:t>
      </w:r>
      <w:r w:rsidR="000A22D4" w:rsidRPr="000160AD">
        <w:rPr>
          <w:sz w:val="26"/>
          <w:szCs w:val="26"/>
          <w:rtl/>
          <w:lang w:val="en-US" w:bidi="ar-SA"/>
        </w:rPr>
        <w:t xml:space="preserve">للمصمم ميزات توفير الطاقة المناسبة التي ستوفر فوائد متعددة </w:t>
      </w:r>
      <w:r w:rsidR="001B25E1" w:rsidRPr="000160AD">
        <w:rPr>
          <w:rFonts w:hint="cs"/>
          <w:sz w:val="26"/>
          <w:szCs w:val="26"/>
          <w:rtl/>
          <w:lang w:val="en-US" w:bidi="ar-SA"/>
        </w:rPr>
        <w:t>تشمل</w:t>
      </w:r>
      <w:r w:rsidR="000A22D4" w:rsidRPr="000160AD">
        <w:rPr>
          <w:sz w:val="26"/>
          <w:szCs w:val="26"/>
          <w:rtl/>
          <w:lang w:val="en-US" w:bidi="ar-SA"/>
        </w:rPr>
        <w:t>:</w:t>
      </w:r>
      <w:r w:rsidR="001B25E1" w:rsidRPr="000160AD">
        <w:rPr>
          <w:rFonts w:hint="cs"/>
          <w:sz w:val="26"/>
          <w:szCs w:val="26"/>
          <w:rtl/>
          <w:lang w:val="en-US" w:bidi="ar-SA"/>
        </w:rPr>
        <w:t>-</w:t>
      </w:r>
    </w:p>
    <w:p w:rsidR="000A22D4" w:rsidRPr="000160AD" w:rsidRDefault="003C18CC" w:rsidP="00C404FB">
      <w:pPr>
        <w:pStyle w:val="StyleHeader4Para4Left0Firstline0"/>
        <w:numPr>
          <w:ilvl w:val="2"/>
          <w:numId w:val="26"/>
        </w:numPr>
        <w:bidi/>
        <w:ind w:left="1440" w:hanging="630"/>
        <w:rPr>
          <w:sz w:val="26"/>
          <w:szCs w:val="26"/>
          <w:lang w:val="en-US" w:bidi="ar-SA"/>
        </w:rPr>
      </w:pPr>
      <w:r w:rsidRPr="000160AD">
        <w:rPr>
          <w:rFonts w:hint="cs"/>
          <w:sz w:val="26"/>
          <w:szCs w:val="26"/>
          <w:rtl/>
          <w:lang w:val="en-US" w:bidi="ar-SA"/>
        </w:rPr>
        <w:t>خفض</w:t>
      </w:r>
      <w:r w:rsidR="000A22D4" w:rsidRPr="000160AD">
        <w:rPr>
          <w:sz w:val="26"/>
          <w:szCs w:val="26"/>
          <w:rtl/>
          <w:lang w:val="en-US" w:bidi="ar-SA"/>
        </w:rPr>
        <w:t xml:space="preserve"> انبعاثات غازات الدفيئة ال</w:t>
      </w:r>
      <w:r w:rsidRPr="000160AD">
        <w:rPr>
          <w:sz w:val="26"/>
          <w:szCs w:val="26"/>
          <w:rtl/>
          <w:lang w:val="en-US" w:bidi="ar-SA"/>
        </w:rPr>
        <w:t>مرتبطة بالطاقة طوال عمر المعدات</w:t>
      </w:r>
      <w:r w:rsidR="000A22D4" w:rsidRPr="000160AD">
        <w:rPr>
          <w:sz w:val="26"/>
          <w:szCs w:val="26"/>
          <w:rtl/>
          <w:lang w:val="en-US" w:bidi="ar-SA"/>
        </w:rPr>
        <w:t>؛</w:t>
      </w:r>
    </w:p>
    <w:p w:rsidR="000A22D4" w:rsidRPr="000160AD" w:rsidRDefault="003C18CC" w:rsidP="00C404FB">
      <w:pPr>
        <w:pStyle w:val="StyleHeader4Para4Left0Firstline0"/>
        <w:numPr>
          <w:ilvl w:val="2"/>
          <w:numId w:val="26"/>
        </w:numPr>
        <w:bidi/>
        <w:ind w:left="1440" w:hanging="630"/>
        <w:rPr>
          <w:sz w:val="26"/>
          <w:szCs w:val="26"/>
          <w:lang w:val="en-US" w:bidi="ar-SA"/>
        </w:rPr>
      </w:pPr>
      <w:r w:rsidRPr="000160AD">
        <w:rPr>
          <w:rFonts w:hint="cs"/>
          <w:sz w:val="26"/>
          <w:szCs w:val="26"/>
          <w:rtl/>
          <w:lang w:val="en-US" w:bidi="ar-SA"/>
        </w:rPr>
        <w:t>وخفض</w:t>
      </w:r>
      <w:r w:rsidRPr="000160AD">
        <w:rPr>
          <w:sz w:val="26"/>
          <w:szCs w:val="26"/>
          <w:rtl/>
          <w:lang w:val="en-US" w:bidi="ar-SA"/>
        </w:rPr>
        <w:t xml:space="preserve"> تكاليف الطاقة</w:t>
      </w:r>
      <w:r w:rsidR="000A22D4" w:rsidRPr="000160AD">
        <w:rPr>
          <w:sz w:val="26"/>
          <w:szCs w:val="26"/>
          <w:rtl/>
          <w:lang w:val="en-US" w:bidi="ar-SA"/>
        </w:rPr>
        <w:t>، مما يوفر فوائد</w:t>
      </w:r>
      <w:r w:rsidRPr="000160AD">
        <w:rPr>
          <w:sz w:val="26"/>
          <w:szCs w:val="26"/>
          <w:rtl/>
          <w:lang w:val="en-US" w:bidi="ar-SA"/>
        </w:rPr>
        <w:t xml:space="preserve"> مالية جيدة للمستخدم النهائي</w:t>
      </w:r>
      <w:r w:rsidR="00C404FB" w:rsidRPr="000160AD">
        <w:rPr>
          <w:sz w:val="26"/>
          <w:szCs w:val="26"/>
          <w:rtl/>
          <w:lang w:val="en-US" w:bidi="ar-SA"/>
        </w:rPr>
        <w:t xml:space="preserve">؛ </w:t>
      </w:r>
    </w:p>
    <w:p w:rsidR="000A22D4" w:rsidRPr="000160AD" w:rsidRDefault="00C404FB" w:rsidP="003C18CC">
      <w:pPr>
        <w:pStyle w:val="StyleHeader4Para4Left0Firstline0"/>
        <w:numPr>
          <w:ilvl w:val="0"/>
          <w:numId w:val="0"/>
        </w:numPr>
        <w:bidi/>
        <w:ind w:left="1440" w:hanging="630"/>
        <w:rPr>
          <w:sz w:val="26"/>
          <w:szCs w:val="26"/>
          <w:lang w:val="en-US" w:bidi="ar-SA"/>
        </w:rPr>
      </w:pPr>
      <w:r w:rsidRPr="000160AD">
        <w:rPr>
          <w:rFonts w:hint="cs"/>
          <w:sz w:val="26"/>
          <w:szCs w:val="26"/>
          <w:rtl/>
          <w:lang w:val="en-US" w:bidi="ar-SA"/>
        </w:rPr>
        <w:t xml:space="preserve">(ج)     </w:t>
      </w:r>
      <w:r w:rsidR="003C18CC" w:rsidRPr="000160AD">
        <w:rPr>
          <w:rFonts w:hint="cs"/>
          <w:sz w:val="26"/>
          <w:szCs w:val="26"/>
          <w:rtl/>
          <w:lang w:val="en-US" w:bidi="ar-SA"/>
        </w:rPr>
        <w:t>وخفض</w:t>
      </w:r>
      <w:r w:rsidR="003C18CC" w:rsidRPr="000160AD">
        <w:rPr>
          <w:sz w:val="26"/>
          <w:szCs w:val="26"/>
          <w:rtl/>
          <w:lang w:val="en-US" w:bidi="ar-SA"/>
        </w:rPr>
        <w:t xml:space="preserve"> الطلب على الكهرباء إلى أقصى حد</w:t>
      </w:r>
      <w:r w:rsidR="000A22D4" w:rsidRPr="000160AD">
        <w:rPr>
          <w:sz w:val="26"/>
          <w:szCs w:val="26"/>
          <w:rtl/>
          <w:lang w:val="en-US" w:bidi="ar-SA"/>
        </w:rPr>
        <w:t>، مما يوفر فوائد مالية محتملة عن طريق تقليل الحاجة إ</w:t>
      </w:r>
      <w:r w:rsidR="003C18CC" w:rsidRPr="000160AD">
        <w:rPr>
          <w:sz w:val="26"/>
          <w:szCs w:val="26"/>
          <w:rtl/>
          <w:lang w:val="en-US" w:bidi="ar-SA"/>
        </w:rPr>
        <w:t>لى توليد الكهرباء وقدرة التوزيع</w:t>
      </w:r>
      <w:r w:rsidR="000A22D4" w:rsidRPr="000160AD">
        <w:rPr>
          <w:sz w:val="26"/>
          <w:szCs w:val="26"/>
          <w:rtl/>
          <w:lang w:val="en-US" w:bidi="ar-SA"/>
        </w:rPr>
        <w:t xml:space="preserve">، وهو ما </w:t>
      </w:r>
      <w:r w:rsidR="003C18CC" w:rsidRPr="000160AD">
        <w:rPr>
          <w:rFonts w:hint="cs"/>
          <w:sz w:val="26"/>
          <w:szCs w:val="26"/>
          <w:rtl/>
          <w:lang w:val="en-US" w:bidi="ar-SA"/>
        </w:rPr>
        <w:t>يتحول</w:t>
      </w:r>
      <w:r w:rsidR="000A22D4" w:rsidRPr="000160AD">
        <w:rPr>
          <w:sz w:val="26"/>
          <w:szCs w:val="26"/>
          <w:rtl/>
          <w:lang w:val="en-US" w:bidi="ar-SA"/>
        </w:rPr>
        <w:t xml:space="preserve"> إلى انخفاض الاستثمار والوقود وتكاليف تشغيل مولدات الكهرباء.</w:t>
      </w:r>
    </w:p>
    <w:p w:rsidR="000A22D4" w:rsidRPr="000160AD" w:rsidRDefault="00085A05" w:rsidP="004A124E">
      <w:pPr>
        <w:pStyle w:val="StyleHeader4Para4Left0Firstline0"/>
        <w:numPr>
          <w:ilvl w:val="0"/>
          <w:numId w:val="0"/>
        </w:numPr>
        <w:bidi/>
        <w:rPr>
          <w:sz w:val="26"/>
          <w:szCs w:val="26"/>
          <w:lang w:val="en-US" w:bidi="ar-SA"/>
        </w:rPr>
      </w:pPr>
      <w:r w:rsidRPr="000160AD">
        <w:rPr>
          <w:sz w:val="26"/>
          <w:szCs w:val="26"/>
          <w:rtl/>
          <w:lang w:val="en-US" w:bidi="ar-SA"/>
        </w:rPr>
        <w:lastRenderedPageBreak/>
        <w:t>3</w:t>
      </w:r>
      <w:r w:rsidR="004A124E">
        <w:rPr>
          <w:rFonts w:hint="cs"/>
          <w:sz w:val="26"/>
          <w:szCs w:val="26"/>
          <w:rtl/>
          <w:lang w:val="en-US" w:bidi="ar-SA"/>
        </w:rPr>
        <w:t>9</w:t>
      </w:r>
      <w:r w:rsidRPr="000160AD">
        <w:rPr>
          <w:rFonts w:hint="cs"/>
          <w:sz w:val="26"/>
          <w:szCs w:val="26"/>
          <w:rtl/>
          <w:lang w:val="en-US" w:bidi="ar-SA"/>
        </w:rPr>
        <w:t xml:space="preserve">-      </w:t>
      </w:r>
      <w:r w:rsidR="008C3E96" w:rsidRPr="000160AD">
        <w:rPr>
          <w:sz w:val="26"/>
          <w:szCs w:val="26"/>
          <w:rtl/>
          <w:lang w:val="en-US" w:bidi="ar-SA"/>
        </w:rPr>
        <w:t xml:space="preserve">يمكن تعظيم فرص تحسين </w:t>
      </w:r>
      <w:r w:rsidR="008C3E96" w:rsidRPr="000160AD">
        <w:rPr>
          <w:rFonts w:hint="cs"/>
          <w:sz w:val="26"/>
          <w:szCs w:val="26"/>
          <w:rtl/>
          <w:lang w:val="en-US" w:bidi="ar-SA"/>
        </w:rPr>
        <w:t xml:space="preserve">كفاءة استخدام الطاقة </w:t>
      </w:r>
      <w:r w:rsidR="000A22D4" w:rsidRPr="000160AD">
        <w:rPr>
          <w:sz w:val="26"/>
          <w:szCs w:val="26"/>
          <w:rtl/>
          <w:lang w:val="en-US" w:bidi="ar-SA"/>
        </w:rPr>
        <w:t xml:space="preserve">باستخدام نهج متكامل صارم لتصميم واختيار </w:t>
      </w:r>
      <w:r w:rsidR="008C3E96" w:rsidRPr="000160AD">
        <w:rPr>
          <w:rFonts w:hint="cs"/>
          <w:sz w:val="26"/>
          <w:szCs w:val="26"/>
          <w:rtl/>
          <w:lang w:val="en-US" w:bidi="ar-SA"/>
        </w:rPr>
        <w:t>أجهزة التبريد وتكييف الهواء والمضخات الحرارية</w:t>
      </w:r>
      <w:r w:rsidR="000A22D4" w:rsidRPr="000160AD">
        <w:rPr>
          <w:sz w:val="26"/>
          <w:szCs w:val="26"/>
          <w:rtl/>
          <w:lang w:val="en-US" w:bidi="ar-SA"/>
        </w:rPr>
        <w:t>. يشمل هذا النهج:</w:t>
      </w:r>
    </w:p>
    <w:p w:rsidR="000A22D4" w:rsidRPr="000160AD" w:rsidRDefault="000A22D4" w:rsidP="00877E31">
      <w:pPr>
        <w:pStyle w:val="StyleHeader4Para4Left0Firstline0"/>
        <w:numPr>
          <w:ilvl w:val="1"/>
          <w:numId w:val="27"/>
        </w:numPr>
        <w:bidi/>
        <w:ind w:hanging="720"/>
        <w:rPr>
          <w:sz w:val="26"/>
          <w:szCs w:val="26"/>
          <w:lang w:val="en-US" w:bidi="ar-SA"/>
        </w:rPr>
      </w:pPr>
      <w:r w:rsidRPr="000160AD">
        <w:rPr>
          <w:sz w:val="26"/>
          <w:szCs w:val="26"/>
          <w:rtl/>
          <w:lang w:val="en-US" w:bidi="ar-SA"/>
        </w:rPr>
        <w:t>ضمان التقليل إلى أدن</w:t>
      </w:r>
      <w:r w:rsidR="002F47A3" w:rsidRPr="000160AD">
        <w:rPr>
          <w:sz w:val="26"/>
          <w:szCs w:val="26"/>
          <w:rtl/>
          <w:lang w:val="en-US" w:bidi="ar-SA"/>
        </w:rPr>
        <w:t>ى حد من أحمال التبريد</w:t>
      </w:r>
      <w:r w:rsidR="00877E31" w:rsidRPr="000160AD">
        <w:rPr>
          <w:sz w:val="26"/>
          <w:szCs w:val="26"/>
          <w:rtl/>
          <w:lang w:val="en-US" w:bidi="ar-SA"/>
        </w:rPr>
        <w:t>/ التدفئة</w:t>
      </w:r>
      <w:r w:rsidRPr="000160AD">
        <w:rPr>
          <w:sz w:val="26"/>
          <w:szCs w:val="26"/>
          <w:rtl/>
          <w:lang w:val="en-US" w:bidi="ar-SA"/>
        </w:rPr>
        <w:t>؛</w:t>
      </w:r>
      <w:r w:rsidR="00E4766E" w:rsidRPr="000160AD">
        <w:rPr>
          <w:rStyle w:val="FootnoteReference"/>
          <w:sz w:val="26"/>
          <w:szCs w:val="26"/>
          <w:lang w:val="en-US" w:bidi="ar-SA"/>
        </w:rPr>
        <w:footnoteReference w:id="17"/>
      </w:r>
    </w:p>
    <w:p w:rsidR="000A22D4" w:rsidRPr="000160AD" w:rsidRDefault="00877E31" w:rsidP="00877E31">
      <w:pPr>
        <w:pStyle w:val="StyleHeader4Para4Left0Firstline0"/>
        <w:numPr>
          <w:ilvl w:val="1"/>
          <w:numId w:val="27"/>
        </w:numPr>
        <w:bidi/>
        <w:ind w:hanging="720"/>
        <w:rPr>
          <w:sz w:val="26"/>
          <w:szCs w:val="26"/>
          <w:lang w:val="en-US" w:bidi="ar-SA"/>
        </w:rPr>
      </w:pPr>
      <w:r w:rsidRPr="000160AD">
        <w:rPr>
          <w:rFonts w:hint="cs"/>
          <w:sz w:val="26"/>
          <w:szCs w:val="26"/>
          <w:rtl/>
          <w:lang w:val="en-US" w:bidi="ar-SA"/>
        </w:rPr>
        <w:t>و</w:t>
      </w:r>
      <w:r w:rsidRPr="000160AD">
        <w:rPr>
          <w:sz w:val="26"/>
          <w:szCs w:val="26"/>
          <w:rtl/>
          <w:lang w:val="en-US" w:bidi="ar-SA"/>
        </w:rPr>
        <w:t>اختيار مادة التبريد المناسبة</w:t>
      </w:r>
      <w:r w:rsidR="000A22D4" w:rsidRPr="000160AD">
        <w:rPr>
          <w:sz w:val="26"/>
          <w:szCs w:val="26"/>
          <w:rtl/>
          <w:lang w:val="en-US" w:bidi="ar-SA"/>
        </w:rPr>
        <w:t>؛</w:t>
      </w:r>
    </w:p>
    <w:p w:rsidR="000A22D4" w:rsidRPr="000160AD" w:rsidRDefault="00877E31" w:rsidP="003E5DF8">
      <w:pPr>
        <w:pStyle w:val="StyleHeader4Para4Left0Firstline0"/>
        <w:numPr>
          <w:ilvl w:val="0"/>
          <w:numId w:val="0"/>
        </w:numPr>
        <w:bidi/>
        <w:ind w:left="720"/>
        <w:rPr>
          <w:sz w:val="26"/>
          <w:szCs w:val="26"/>
          <w:lang w:val="en-US" w:bidi="ar-SA"/>
        </w:rPr>
      </w:pPr>
      <w:r w:rsidRPr="000160AD">
        <w:rPr>
          <w:rFonts w:hint="cs"/>
          <w:sz w:val="26"/>
          <w:szCs w:val="26"/>
          <w:rtl/>
          <w:lang w:val="en-US" w:bidi="ar-SA"/>
        </w:rPr>
        <w:t>(ج)       و</w:t>
      </w:r>
      <w:r w:rsidR="000A22D4" w:rsidRPr="000160AD">
        <w:rPr>
          <w:sz w:val="26"/>
          <w:szCs w:val="26"/>
          <w:rtl/>
          <w:lang w:val="en-US" w:bidi="ar-SA"/>
        </w:rPr>
        <w:t>استخدام مك</w:t>
      </w:r>
      <w:r w:rsidR="00A170DC" w:rsidRPr="000160AD">
        <w:rPr>
          <w:sz w:val="26"/>
          <w:szCs w:val="26"/>
          <w:rtl/>
          <w:lang w:val="en-US" w:bidi="ar-SA"/>
        </w:rPr>
        <w:t>ونات</w:t>
      </w:r>
      <w:r w:rsidR="003E5DF8" w:rsidRPr="000160AD">
        <w:rPr>
          <w:rFonts w:hint="cs"/>
          <w:sz w:val="26"/>
          <w:szCs w:val="26"/>
          <w:rtl/>
          <w:lang w:val="en-US" w:bidi="ar-SA"/>
        </w:rPr>
        <w:t xml:space="preserve"> وتصميم الأجهزة</w:t>
      </w:r>
      <w:r w:rsidR="00A170DC" w:rsidRPr="000160AD">
        <w:rPr>
          <w:sz w:val="26"/>
          <w:szCs w:val="26"/>
          <w:rtl/>
          <w:lang w:val="en-US" w:bidi="ar-SA"/>
        </w:rPr>
        <w:t xml:space="preserve"> </w:t>
      </w:r>
      <w:r w:rsidR="002F47A3" w:rsidRPr="000160AD">
        <w:rPr>
          <w:rFonts w:hint="cs"/>
          <w:sz w:val="26"/>
          <w:szCs w:val="26"/>
          <w:rtl/>
          <w:lang w:val="en-US" w:bidi="ar-SA"/>
        </w:rPr>
        <w:t>ب</w:t>
      </w:r>
      <w:r w:rsidR="00A170DC" w:rsidRPr="000160AD">
        <w:rPr>
          <w:sz w:val="26"/>
          <w:szCs w:val="26"/>
          <w:rtl/>
          <w:lang w:val="en-US" w:bidi="ar-SA"/>
        </w:rPr>
        <w:t>كفاءة</w:t>
      </w:r>
      <w:r w:rsidR="002F47A3" w:rsidRPr="000160AD">
        <w:rPr>
          <w:rFonts w:hint="cs"/>
          <w:sz w:val="26"/>
          <w:szCs w:val="26"/>
          <w:rtl/>
          <w:lang w:val="en-US" w:bidi="ar-SA"/>
        </w:rPr>
        <w:t xml:space="preserve"> عالية</w:t>
      </w:r>
      <w:r w:rsidR="000A22D4" w:rsidRPr="000160AD">
        <w:rPr>
          <w:sz w:val="26"/>
          <w:szCs w:val="26"/>
          <w:rtl/>
          <w:lang w:val="en-US" w:bidi="ar-SA"/>
        </w:rPr>
        <w:t>؛</w:t>
      </w:r>
    </w:p>
    <w:p w:rsidR="000A22D4" w:rsidRPr="000160AD" w:rsidRDefault="00877E31" w:rsidP="003E5DF8">
      <w:pPr>
        <w:pStyle w:val="StyleHeader4Para4Left0Firstline0"/>
        <w:numPr>
          <w:ilvl w:val="0"/>
          <w:numId w:val="32"/>
        </w:numPr>
        <w:bidi/>
        <w:rPr>
          <w:sz w:val="26"/>
          <w:szCs w:val="26"/>
          <w:lang w:val="en-US" w:bidi="ar-SA"/>
        </w:rPr>
      </w:pPr>
      <w:r w:rsidRPr="000160AD">
        <w:rPr>
          <w:rFonts w:hint="cs"/>
          <w:sz w:val="26"/>
          <w:szCs w:val="26"/>
          <w:rtl/>
          <w:lang w:val="en-US" w:bidi="ar-SA"/>
        </w:rPr>
        <w:t xml:space="preserve">      و</w:t>
      </w:r>
      <w:r w:rsidR="003E5DF8" w:rsidRPr="000160AD">
        <w:rPr>
          <w:sz w:val="26"/>
          <w:szCs w:val="26"/>
          <w:rtl/>
          <w:lang w:val="en-US" w:bidi="ar-SA"/>
        </w:rPr>
        <w:t>ضمان التحكم والتشغيل الأمثل</w:t>
      </w:r>
      <w:r w:rsidR="000A22D4" w:rsidRPr="000160AD">
        <w:rPr>
          <w:sz w:val="26"/>
          <w:szCs w:val="26"/>
          <w:rtl/>
          <w:lang w:val="en-US" w:bidi="ar-SA"/>
        </w:rPr>
        <w:t>، ف</w:t>
      </w:r>
      <w:r w:rsidR="00A170DC" w:rsidRPr="000160AD">
        <w:rPr>
          <w:sz w:val="26"/>
          <w:szCs w:val="26"/>
          <w:rtl/>
          <w:lang w:val="en-US" w:bidi="ar-SA"/>
        </w:rPr>
        <w:t xml:space="preserve">ي جميع ظروف التشغيل </w:t>
      </w:r>
      <w:r w:rsidR="003E5DF8" w:rsidRPr="000160AD">
        <w:rPr>
          <w:rFonts w:hint="cs"/>
          <w:sz w:val="26"/>
          <w:szCs w:val="26"/>
          <w:rtl/>
          <w:lang w:val="en-US" w:bidi="ar-SA"/>
        </w:rPr>
        <w:t>العامة</w:t>
      </w:r>
      <w:r w:rsidRPr="000160AD">
        <w:rPr>
          <w:sz w:val="26"/>
          <w:szCs w:val="26"/>
          <w:rtl/>
          <w:lang w:val="en-US" w:bidi="ar-SA"/>
        </w:rPr>
        <w:t>؛</w:t>
      </w:r>
    </w:p>
    <w:p w:rsidR="000A22D4" w:rsidRPr="000160AD" w:rsidRDefault="00A170DC" w:rsidP="00877E31">
      <w:pPr>
        <w:pStyle w:val="StyleHeader4Para4Left0Firstline0"/>
        <w:numPr>
          <w:ilvl w:val="0"/>
          <w:numId w:val="0"/>
        </w:numPr>
        <w:bidi/>
        <w:ind w:left="720"/>
        <w:rPr>
          <w:sz w:val="26"/>
          <w:szCs w:val="26"/>
          <w:rtl/>
          <w:lang w:val="en-US" w:bidi="ar-SA"/>
        </w:rPr>
      </w:pPr>
      <w:r w:rsidRPr="000160AD">
        <w:rPr>
          <w:rFonts w:hint="cs"/>
          <w:sz w:val="26"/>
          <w:szCs w:val="26"/>
          <w:rtl/>
          <w:lang w:val="en-US" w:bidi="ar-SA"/>
        </w:rPr>
        <w:t xml:space="preserve">(هـ)      </w:t>
      </w:r>
      <w:r w:rsidR="00877E31" w:rsidRPr="000160AD">
        <w:rPr>
          <w:rFonts w:hint="cs"/>
          <w:sz w:val="26"/>
          <w:szCs w:val="26"/>
          <w:rtl/>
          <w:lang w:val="en-US" w:bidi="ar-SA"/>
        </w:rPr>
        <w:t>و</w:t>
      </w:r>
      <w:r w:rsidR="000A22D4" w:rsidRPr="000160AD">
        <w:rPr>
          <w:sz w:val="26"/>
          <w:szCs w:val="26"/>
          <w:rtl/>
          <w:lang w:val="en-US" w:bidi="ar-SA"/>
        </w:rPr>
        <w:t>تصميم الميزات التي تدعم الخدمة والصيانة.</w:t>
      </w:r>
    </w:p>
    <w:p w:rsidR="000A22D4" w:rsidRPr="000160AD" w:rsidRDefault="00CB61D4" w:rsidP="000813FA">
      <w:pPr>
        <w:pStyle w:val="StyleHeader4Para4Left0Firstline0"/>
        <w:numPr>
          <w:ilvl w:val="0"/>
          <w:numId w:val="0"/>
        </w:numPr>
        <w:bidi/>
        <w:rPr>
          <w:sz w:val="26"/>
          <w:szCs w:val="26"/>
          <w:lang w:val="en-US" w:bidi="ar-SA"/>
        </w:rPr>
      </w:pPr>
      <w:r>
        <w:rPr>
          <w:rFonts w:hint="cs"/>
          <w:sz w:val="26"/>
          <w:szCs w:val="26"/>
          <w:rtl/>
          <w:lang w:val="en-US" w:bidi="ar-SA"/>
        </w:rPr>
        <w:t>40</w:t>
      </w:r>
      <w:r w:rsidR="000A22D4" w:rsidRPr="000160AD">
        <w:rPr>
          <w:sz w:val="26"/>
          <w:szCs w:val="26"/>
          <w:rtl/>
          <w:lang w:val="en-US" w:bidi="ar-SA"/>
        </w:rPr>
        <w:t>-</w:t>
      </w:r>
      <w:r w:rsidR="003E5DF8" w:rsidRPr="000160AD">
        <w:rPr>
          <w:rFonts w:hint="cs"/>
          <w:sz w:val="26"/>
          <w:szCs w:val="26"/>
          <w:rtl/>
          <w:lang w:val="en-US" w:bidi="ar-SA"/>
        </w:rPr>
        <w:t xml:space="preserve">      </w:t>
      </w:r>
      <w:r w:rsidR="000A22D4" w:rsidRPr="000160AD">
        <w:rPr>
          <w:sz w:val="26"/>
          <w:szCs w:val="26"/>
          <w:rtl/>
          <w:lang w:val="en-US" w:bidi="ar-SA"/>
        </w:rPr>
        <w:t xml:space="preserve"> </w:t>
      </w:r>
      <w:r w:rsidR="000813FA" w:rsidRPr="000160AD">
        <w:rPr>
          <w:rFonts w:hint="cs"/>
          <w:sz w:val="26"/>
          <w:szCs w:val="26"/>
          <w:rtl/>
          <w:lang w:val="en-US" w:bidi="ar-SA"/>
        </w:rPr>
        <w:t>وتتم</w:t>
      </w:r>
      <w:r w:rsidR="000A22D4" w:rsidRPr="000160AD">
        <w:rPr>
          <w:sz w:val="26"/>
          <w:szCs w:val="26"/>
          <w:rtl/>
          <w:lang w:val="en-US" w:bidi="ar-SA"/>
        </w:rPr>
        <w:t xml:space="preserve"> مناقشة كل </w:t>
      </w:r>
      <w:r w:rsidR="000813FA" w:rsidRPr="000160AD">
        <w:rPr>
          <w:rFonts w:hint="cs"/>
          <w:sz w:val="26"/>
          <w:szCs w:val="26"/>
          <w:rtl/>
          <w:lang w:val="en-US" w:bidi="ar-SA"/>
        </w:rPr>
        <w:t xml:space="preserve">متطلب </w:t>
      </w:r>
      <w:r w:rsidR="000A22D4" w:rsidRPr="000160AD">
        <w:rPr>
          <w:sz w:val="26"/>
          <w:szCs w:val="26"/>
          <w:rtl/>
          <w:lang w:val="en-US" w:bidi="ar-SA"/>
        </w:rPr>
        <w:t>من هذه المتطلبات الخمسة في الفقرات التالية.</w:t>
      </w:r>
    </w:p>
    <w:p w:rsidR="000A22D4" w:rsidRPr="000160AD" w:rsidRDefault="000A22D4" w:rsidP="000813FA">
      <w:pPr>
        <w:pStyle w:val="StyleHeader4Para4Left0Firstline0"/>
        <w:numPr>
          <w:ilvl w:val="0"/>
          <w:numId w:val="0"/>
        </w:numPr>
        <w:bidi/>
        <w:rPr>
          <w:i/>
          <w:iCs/>
          <w:sz w:val="26"/>
          <w:szCs w:val="26"/>
          <w:lang w:val="en-US" w:bidi="ar-SA"/>
        </w:rPr>
      </w:pPr>
      <w:r w:rsidRPr="000160AD">
        <w:rPr>
          <w:i/>
          <w:iCs/>
          <w:sz w:val="26"/>
          <w:szCs w:val="26"/>
          <w:rtl/>
          <w:lang w:val="en-US" w:bidi="ar-SA"/>
        </w:rPr>
        <w:t>ضمان التقليل من أحمال التبريد / التدفئة</w:t>
      </w:r>
    </w:p>
    <w:p w:rsidR="000A22D4" w:rsidRPr="000160AD" w:rsidRDefault="00CB61D4" w:rsidP="000813FA">
      <w:pPr>
        <w:pStyle w:val="StyleHeader4Para4Left0Firstline0"/>
        <w:numPr>
          <w:ilvl w:val="0"/>
          <w:numId w:val="0"/>
        </w:numPr>
        <w:bidi/>
        <w:rPr>
          <w:sz w:val="26"/>
          <w:szCs w:val="26"/>
          <w:lang w:val="en-US" w:bidi="ar-SA"/>
        </w:rPr>
      </w:pPr>
      <w:r>
        <w:rPr>
          <w:rFonts w:hint="cs"/>
          <w:sz w:val="26"/>
          <w:szCs w:val="26"/>
          <w:rtl/>
          <w:lang w:val="en-US" w:bidi="ar-SA"/>
        </w:rPr>
        <w:t>41</w:t>
      </w:r>
      <w:r w:rsidR="000813FA" w:rsidRPr="000160AD">
        <w:rPr>
          <w:rFonts w:hint="cs"/>
          <w:sz w:val="26"/>
          <w:szCs w:val="26"/>
          <w:rtl/>
          <w:lang w:val="en-US" w:bidi="ar-SA"/>
        </w:rPr>
        <w:t xml:space="preserve">-    تستطيع إزالة أو تقليل الأحمال أن تقلل </w:t>
      </w:r>
      <w:r w:rsidR="000A22D4" w:rsidRPr="000160AD">
        <w:rPr>
          <w:sz w:val="26"/>
          <w:szCs w:val="26"/>
          <w:rtl/>
          <w:lang w:val="en-US" w:bidi="ar-SA"/>
        </w:rPr>
        <w:t xml:space="preserve">من استهلاك الطاقة </w:t>
      </w:r>
      <w:r w:rsidR="000813FA" w:rsidRPr="000160AD">
        <w:rPr>
          <w:rFonts w:hint="cs"/>
          <w:sz w:val="26"/>
          <w:szCs w:val="26"/>
          <w:rtl/>
          <w:lang w:val="en-US" w:bidi="ar-SA"/>
        </w:rPr>
        <w:t>بدرجة</w:t>
      </w:r>
      <w:r w:rsidR="000813FA" w:rsidRPr="000160AD">
        <w:rPr>
          <w:sz w:val="26"/>
          <w:szCs w:val="26"/>
          <w:rtl/>
          <w:lang w:val="en-US" w:bidi="ar-SA"/>
        </w:rPr>
        <w:t xml:space="preserve"> كبير</w:t>
      </w:r>
      <w:r w:rsidR="000813FA" w:rsidRPr="000160AD">
        <w:rPr>
          <w:rFonts w:hint="cs"/>
          <w:sz w:val="26"/>
          <w:szCs w:val="26"/>
          <w:rtl/>
          <w:lang w:val="en-US" w:bidi="ar-SA"/>
        </w:rPr>
        <w:t>ة</w:t>
      </w:r>
      <w:r w:rsidR="000813FA" w:rsidRPr="000160AD">
        <w:rPr>
          <w:sz w:val="26"/>
          <w:szCs w:val="26"/>
          <w:rtl/>
          <w:lang w:val="en-US" w:bidi="ar-SA"/>
        </w:rPr>
        <w:t xml:space="preserve"> </w:t>
      </w:r>
      <w:r w:rsidR="000A22D4" w:rsidRPr="000160AD">
        <w:rPr>
          <w:sz w:val="26"/>
          <w:szCs w:val="26"/>
          <w:rtl/>
          <w:lang w:val="en-US" w:bidi="ar-SA"/>
        </w:rPr>
        <w:t xml:space="preserve">مع الاستمرار في توفير المستوى المطلوب من قدرة التدفئة أو التبريد. </w:t>
      </w:r>
      <w:r w:rsidR="000813FA" w:rsidRPr="000160AD">
        <w:rPr>
          <w:rFonts w:hint="cs"/>
          <w:sz w:val="26"/>
          <w:szCs w:val="26"/>
          <w:rtl/>
          <w:lang w:val="en-US" w:bidi="ar-SA"/>
        </w:rPr>
        <w:t>وتشمل</w:t>
      </w:r>
      <w:r w:rsidR="000A22D4" w:rsidRPr="000160AD">
        <w:rPr>
          <w:sz w:val="26"/>
          <w:szCs w:val="26"/>
          <w:rtl/>
          <w:lang w:val="en-US" w:bidi="ar-SA"/>
        </w:rPr>
        <w:t xml:space="preserve"> بعض أمثلة إجراءات تقليل </w:t>
      </w:r>
      <w:r w:rsidR="000813FA" w:rsidRPr="000160AD">
        <w:rPr>
          <w:rFonts w:hint="cs"/>
          <w:sz w:val="26"/>
          <w:szCs w:val="26"/>
          <w:rtl/>
          <w:lang w:val="en-US" w:bidi="ar-SA"/>
        </w:rPr>
        <w:t>الأحمال</w:t>
      </w:r>
      <w:r w:rsidR="000A22D4" w:rsidRPr="000160AD">
        <w:rPr>
          <w:sz w:val="26"/>
          <w:szCs w:val="26"/>
          <w:rtl/>
          <w:lang w:val="en-US" w:bidi="ar-SA"/>
        </w:rPr>
        <w:t>:</w:t>
      </w:r>
    </w:p>
    <w:p w:rsidR="000A22D4" w:rsidRPr="000160AD" w:rsidRDefault="000A22D4" w:rsidP="00FE082F">
      <w:pPr>
        <w:pStyle w:val="StyleHeader4Para4Left0Firstline0"/>
        <w:numPr>
          <w:ilvl w:val="0"/>
          <w:numId w:val="33"/>
        </w:numPr>
        <w:bidi/>
        <w:ind w:left="1080" w:hanging="720"/>
        <w:rPr>
          <w:sz w:val="26"/>
          <w:szCs w:val="26"/>
          <w:lang w:val="en-US" w:bidi="ar-SA"/>
        </w:rPr>
      </w:pPr>
      <w:r w:rsidRPr="000160AD">
        <w:rPr>
          <w:sz w:val="26"/>
          <w:szCs w:val="26"/>
          <w:rtl/>
          <w:lang w:val="en-US" w:bidi="ar-SA"/>
        </w:rPr>
        <w:t xml:space="preserve">ميزات تصميم المباني التي تقلل من </w:t>
      </w:r>
      <w:r w:rsidR="00FE082F" w:rsidRPr="000160AD">
        <w:rPr>
          <w:rFonts w:hint="cs"/>
          <w:sz w:val="26"/>
          <w:szCs w:val="26"/>
          <w:rtl/>
          <w:lang w:val="en-US" w:bidi="ar-SA"/>
        </w:rPr>
        <w:t>اكتساب</w:t>
      </w:r>
      <w:r w:rsidRPr="000160AD">
        <w:rPr>
          <w:sz w:val="26"/>
          <w:szCs w:val="26"/>
          <w:rtl/>
          <w:lang w:val="en-US" w:bidi="ar-SA"/>
        </w:rPr>
        <w:t xml:space="preserve"> حرارة الصيف (مثل</w:t>
      </w:r>
      <w:r w:rsidR="002A524B" w:rsidRPr="000160AD">
        <w:rPr>
          <w:rFonts w:hint="cs"/>
          <w:sz w:val="26"/>
          <w:szCs w:val="26"/>
          <w:rtl/>
          <w:lang w:val="en-US" w:bidi="ar-SA"/>
        </w:rPr>
        <w:t>،</w:t>
      </w:r>
      <w:r w:rsidRPr="000160AD">
        <w:rPr>
          <w:sz w:val="26"/>
          <w:szCs w:val="26"/>
          <w:rtl/>
          <w:lang w:val="en-US" w:bidi="ar-SA"/>
        </w:rPr>
        <w:t xml:space="preserve"> التظليل ومواد السق</w:t>
      </w:r>
      <w:r w:rsidR="00FE082F" w:rsidRPr="000160AD">
        <w:rPr>
          <w:sz w:val="26"/>
          <w:szCs w:val="26"/>
          <w:rtl/>
          <w:lang w:val="en-US" w:bidi="ar-SA"/>
        </w:rPr>
        <w:t>ف العاكسة وموقع النوافذ والعزل)</w:t>
      </w:r>
      <w:r w:rsidRPr="000160AD">
        <w:rPr>
          <w:sz w:val="26"/>
          <w:szCs w:val="26"/>
          <w:rtl/>
          <w:lang w:val="en-US" w:bidi="ar-SA"/>
        </w:rPr>
        <w:t>؛</w:t>
      </w:r>
    </w:p>
    <w:p w:rsidR="000A22D4" w:rsidRPr="000160AD" w:rsidRDefault="00FE082F" w:rsidP="000813FA">
      <w:pPr>
        <w:pStyle w:val="StyleHeader4Para4Left0Firstline0"/>
        <w:numPr>
          <w:ilvl w:val="0"/>
          <w:numId w:val="33"/>
        </w:numPr>
        <w:bidi/>
        <w:ind w:left="1080" w:hanging="720"/>
        <w:rPr>
          <w:sz w:val="26"/>
          <w:szCs w:val="26"/>
          <w:lang w:val="en-US" w:bidi="ar-SA"/>
        </w:rPr>
      </w:pPr>
      <w:r w:rsidRPr="000160AD">
        <w:rPr>
          <w:rFonts w:hint="cs"/>
          <w:sz w:val="26"/>
          <w:szCs w:val="26"/>
          <w:rtl/>
          <w:lang w:val="en-US" w:bidi="ar-SA"/>
        </w:rPr>
        <w:t>و</w:t>
      </w:r>
      <w:r w:rsidR="000A22D4" w:rsidRPr="000160AD">
        <w:rPr>
          <w:sz w:val="26"/>
          <w:szCs w:val="26"/>
          <w:rtl/>
          <w:lang w:val="en-US" w:bidi="ar-SA"/>
        </w:rPr>
        <w:t>وضع</w:t>
      </w:r>
      <w:r w:rsidRPr="000160AD">
        <w:rPr>
          <w:sz w:val="26"/>
          <w:szCs w:val="26"/>
          <w:rtl/>
          <w:lang w:val="en-US" w:bidi="ar-SA"/>
        </w:rPr>
        <w:t xml:space="preserve"> </w:t>
      </w:r>
      <w:r w:rsidR="000A22D4" w:rsidRPr="000160AD">
        <w:rPr>
          <w:sz w:val="26"/>
          <w:szCs w:val="26"/>
          <w:rtl/>
          <w:lang w:val="en-US" w:bidi="ar-SA"/>
        </w:rPr>
        <w:t>أبواب على خزان</w:t>
      </w:r>
      <w:r w:rsidRPr="000160AD">
        <w:rPr>
          <w:sz w:val="26"/>
          <w:szCs w:val="26"/>
          <w:rtl/>
          <w:lang w:val="en-US" w:bidi="ar-SA"/>
        </w:rPr>
        <w:t>ات العرض المبردة للبيع بالتجزئة</w:t>
      </w:r>
      <w:r w:rsidR="000A22D4" w:rsidRPr="000160AD">
        <w:rPr>
          <w:sz w:val="26"/>
          <w:szCs w:val="26"/>
          <w:rtl/>
          <w:lang w:val="en-US" w:bidi="ar-SA"/>
        </w:rPr>
        <w:t>؛</w:t>
      </w:r>
    </w:p>
    <w:p w:rsidR="000A22D4" w:rsidRPr="000160AD" w:rsidRDefault="00FE082F" w:rsidP="002A524B">
      <w:pPr>
        <w:pStyle w:val="StyleHeader4Para4Left0Firstline0"/>
        <w:numPr>
          <w:ilvl w:val="0"/>
          <w:numId w:val="0"/>
        </w:numPr>
        <w:bidi/>
        <w:ind w:left="1080" w:hanging="630"/>
        <w:rPr>
          <w:sz w:val="26"/>
          <w:szCs w:val="26"/>
          <w:lang w:val="en-US" w:bidi="ar-SA"/>
        </w:rPr>
      </w:pPr>
      <w:r w:rsidRPr="000160AD">
        <w:rPr>
          <w:rFonts w:hint="cs"/>
          <w:sz w:val="26"/>
          <w:szCs w:val="26"/>
          <w:rtl/>
          <w:lang w:val="en-US" w:bidi="ar-SA"/>
        </w:rPr>
        <w:t xml:space="preserve">(ج)  </w:t>
      </w:r>
      <w:r w:rsidR="002A524B" w:rsidRPr="000160AD">
        <w:rPr>
          <w:rFonts w:hint="cs"/>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التبريد المسبق للمنتجات الساخنة قبل </w:t>
      </w:r>
      <w:r w:rsidR="002A524B" w:rsidRPr="000160AD">
        <w:rPr>
          <w:rFonts w:hint="cs"/>
          <w:sz w:val="26"/>
          <w:szCs w:val="26"/>
          <w:rtl/>
          <w:lang w:val="en-US" w:bidi="ar-SA"/>
        </w:rPr>
        <w:t>وضعها في الثلاجات</w:t>
      </w:r>
      <w:r w:rsidR="000A22D4" w:rsidRPr="000160AD">
        <w:rPr>
          <w:sz w:val="26"/>
          <w:szCs w:val="26"/>
          <w:rtl/>
          <w:lang w:val="en-US" w:bidi="ar-SA"/>
        </w:rPr>
        <w:t xml:space="preserve"> (</w:t>
      </w:r>
      <w:r w:rsidR="002A524B" w:rsidRPr="000160AD">
        <w:rPr>
          <w:rFonts w:hint="cs"/>
          <w:sz w:val="26"/>
          <w:szCs w:val="26"/>
          <w:rtl/>
          <w:lang w:val="en-US" w:bidi="ar-SA"/>
        </w:rPr>
        <w:t>مثل</w:t>
      </w:r>
      <w:r w:rsidR="000A22D4" w:rsidRPr="000160AD">
        <w:rPr>
          <w:sz w:val="26"/>
          <w:szCs w:val="26"/>
          <w:rtl/>
          <w:lang w:val="en-US" w:bidi="ar-SA"/>
        </w:rPr>
        <w:t>، في مصنع للأغذية يستخدم مياه برج ال</w:t>
      </w:r>
      <w:r w:rsidR="002A524B" w:rsidRPr="000160AD">
        <w:rPr>
          <w:sz w:val="26"/>
          <w:szCs w:val="26"/>
          <w:rtl/>
          <w:lang w:val="en-US" w:bidi="ar-SA"/>
        </w:rPr>
        <w:t>تبريد لتبريد منتج مطبوخ مسبقًا)</w:t>
      </w:r>
      <w:r w:rsidR="000A22D4" w:rsidRPr="000160AD">
        <w:rPr>
          <w:sz w:val="26"/>
          <w:szCs w:val="26"/>
          <w:rtl/>
          <w:lang w:val="en-US" w:bidi="ar-SA"/>
        </w:rPr>
        <w:t>؛</w:t>
      </w:r>
    </w:p>
    <w:p w:rsidR="000A22D4" w:rsidRPr="000160AD" w:rsidRDefault="006C6D5D" w:rsidP="006C6D5D">
      <w:pPr>
        <w:pStyle w:val="StyleHeader4Para4Left0Firstline0"/>
        <w:numPr>
          <w:ilvl w:val="0"/>
          <w:numId w:val="0"/>
        </w:numPr>
        <w:bidi/>
        <w:ind w:left="1080" w:hanging="720"/>
        <w:rPr>
          <w:sz w:val="26"/>
          <w:szCs w:val="26"/>
          <w:lang w:val="en-US" w:bidi="ar-SA"/>
        </w:rPr>
      </w:pPr>
      <w:r>
        <w:rPr>
          <w:rFonts w:hint="cs"/>
          <w:sz w:val="26"/>
          <w:szCs w:val="26"/>
          <w:rtl/>
          <w:lang w:val="en-US" w:bidi="ar-AE"/>
        </w:rPr>
        <w:t>(د)</w:t>
      </w:r>
      <w:r>
        <w:rPr>
          <w:sz w:val="26"/>
          <w:szCs w:val="26"/>
          <w:rtl/>
          <w:lang w:val="en-US" w:bidi="ar-AE"/>
        </w:rPr>
        <w:tab/>
      </w:r>
      <w:r w:rsidR="002A524B" w:rsidRPr="000160AD">
        <w:rPr>
          <w:rFonts w:hint="cs"/>
          <w:sz w:val="26"/>
          <w:szCs w:val="26"/>
          <w:rtl/>
          <w:lang w:val="en-US" w:bidi="ar-SA"/>
        </w:rPr>
        <w:t>و</w:t>
      </w:r>
      <w:r w:rsidR="000A22D4" w:rsidRPr="000160AD">
        <w:rPr>
          <w:sz w:val="26"/>
          <w:szCs w:val="26"/>
          <w:rtl/>
          <w:lang w:val="en-US" w:bidi="ar-SA"/>
        </w:rPr>
        <w:t>تقليل الحرارة الناتجة عن المواد المساعدة الكهربائية مثل مراوح المبخر أو مضخ</w:t>
      </w:r>
      <w:r w:rsidR="002A524B" w:rsidRPr="000160AD">
        <w:rPr>
          <w:sz w:val="26"/>
          <w:szCs w:val="26"/>
          <w:rtl/>
          <w:lang w:val="en-US" w:bidi="ar-SA"/>
        </w:rPr>
        <w:t>ات المياه المبردة أو الإضاءة؛</w:t>
      </w:r>
    </w:p>
    <w:p w:rsidR="000A22D4" w:rsidRPr="000160AD" w:rsidRDefault="000A22D4" w:rsidP="006C6D5D">
      <w:pPr>
        <w:pStyle w:val="StyleHeader4Para4Left0Firstline0"/>
        <w:numPr>
          <w:ilvl w:val="0"/>
          <w:numId w:val="0"/>
        </w:numPr>
        <w:bidi/>
        <w:ind w:left="1080" w:hanging="720"/>
        <w:rPr>
          <w:sz w:val="26"/>
          <w:szCs w:val="26"/>
          <w:lang w:val="en-US" w:bidi="ar-SA"/>
        </w:rPr>
      </w:pPr>
      <w:r w:rsidRPr="000160AD">
        <w:rPr>
          <w:sz w:val="26"/>
          <w:szCs w:val="26"/>
          <w:rtl/>
          <w:lang w:val="en-US" w:bidi="ar-SA"/>
        </w:rPr>
        <w:t xml:space="preserve">(هـ) </w:t>
      </w:r>
      <w:r w:rsidR="002A524B" w:rsidRPr="000160AD">
        <w:rPr>
          <w:rFonts w:hint="cs"/>
          <w:sz w:val="26"/>
          <w:szCs w:val="26"/>
          <w:rtl/>
          <w:lang w:val="en-US" w:bidi="ar-SA"/>
        </w:rPr>
        <w:t xml:space="preserve">  و</w:t>
      </w:r>
      <w:r w:rsidRPr="000160AD">
        <w:rPr>
          <w:sz w:val="26"/>
          <w:szCs w:val="26"/>
          <w:rtl/>
          <w:lang w:val="en-US" w:bidi="ar-SA"/>
        </w:rPr>
        <w:t>تقليل الحمل الحراري للتخزين البارد مع تحسين العزل ومنع دخول الهواء الدافئ من الأبواب المفتوحة.</w:t>
      </w:r>
      <w:r w:rsidR="00E4766E" w:rsidRPr="000160AD">
        <w:rPr>
          <w:rStyle w:val="FootnoteReference"/>
          <w:sz w:val="26"/>
          <w:szCs w:val="26"/>
          <w:lang w:val="en-US" w:bidi="ar-SA"/>
        </w:rPr>
        <w:footnoteReference w:id="18"/>
      </w:r>
    </w:p>
    <w:p w:rsidR="000A22D4" w:rsidRPr="000160AD" w:rsidRDefault="00CB61D4" w:rsidP="00545EB1">
      <w:pPr>
        <w:pStyle w:val="StyleHeader4Para4Left0Firstline0"/>
        <w:numPr>
          <w:ilvl w:val="0"/>
          <w:numId w:val="0"/>
        </w:numPr>
        <w:bidi/>
        <w:rPr>
          <w:sz w:val="26"/>
          <w:szCs w:val="26"/>
          <w:lang w:val="en-US" w:bidi="ar-SA"/>
        </w:rPr>
      </w:pPr>
      <w:r>
        <w:rPr>
          <w:rFonts w:hint="cs"/>
          <w:sz w:val="26"/>
          <w:szCs w:val="26"/>
          <w:rtl/>
          <w:lang w:val="en-US" w:bidi="ar-SA"/>
        </w:rPr>
        <w:t>42</w:t>
      </w:r>
      <w:r w:rsidR="00545EB1" w:rsidRPr="000160AD">
        <w:rPr>
          <w:rFonts w:hint="cs"/>
          <w:sz w:val="26"/>
          <w:szCs w:val="26"/>
          <w:rtl/>
          <w:lang w:val="en-US" w:bidi="ar-SA"/>
        </w:rPr>
        <w:t xml:space="preserve">-      </w:t>
      </w:r>
      <w:r w:rsidR="000A22D4" w:rsidRPr="000160AD">
        <w:rPr>
          <w:sz w:val="26"/>
          <w:szCs w:val="26"/>
          <w:rtl/>
          <w:lang w:val="en-US" w:bidi="ar-SA"/>
        </w:rPr>
        <w:t>قد يتطلب</w:t>
      </w:r>
      <w:r w:rsidR="00545EB1" w:rsidRPr="000160AD">
        <w:rPr>
          <w:sz w:val="26"/>
          <w:szCs w:val="26"/>
          <w:rtl/>
          <w:lang w:val="en-US" w:bidi="ar-SA"/>
        </w:rPr>
        <w:t xml:space="preserve"> تخفيض الأحمال استثمارات إضافية، </w:t>
      </w:r>
      <w:r w:rsidR="00545EB1" w:rsidRPr="000160AD">
        <w:rPr>
          <w:rFonts w:hint="cs"/>
          <w:sz w:val="26"/>
          <w:szCs w:val="26"/>
          <w:rtl/>
          <w:lang w:val="en-US" w:bidi="ar-SA"/>
        </w:rPr>
        <w:t>مثل</w:t>
      </w:r>
      <w:r w:rsidR="000A22D4" w:rsidRPr="000160AD">
        <w:rPr>
          <w:sz w:val="26"/>
          <w:szCs w:val="26"/>
          <w:rtl/>
          <w:lang w:val="en-US" w:bidi="ar-SA"/>
        </w:rPr>
        <w:t xml:space="preserve">، عزل إضافي أو اتجاه تظليل المبنى أو إضافة باب إلى </w:t>
      </w:r>
      <w:r w:rsidR="00545EB1" w:rsidRPr="000160AD">
        <w:rPr>
          <w:rFonts w:hint="cs"/>
          <w:sz w:val="26"/>
          <w:szCs w:val="26"/>
          <w:rtl/>
          <w:lang w:val="en-US" w:bidi="ar-SA"/>
        </w:rPr>
        <w:t>حاوية</w:t>
      </w:r>
      <w:r w:rsidR="000A22D4" w:rsidRPr="000160AD">
        <w:rPr>
          <w:sz w:val="26"/>
          <w:szCs w:val="26"/>
          <w:rtl/>
          <w:lang w:val="en-US" w:bidi="ar-SA"/>
        </w:rPr>
        <w:t xml:space="preserve"> </w:t>
      </w:r>
      <w:r w:rsidR="00545EB1" w:rsidRPr="000160AD">
        <w:rPr>
          <w:sz w:val="26"/>
          <w:szCs w:val="26"/>
          <w:rtl/>
          <w:lang w:val="en-US" w:bidi="ar-SA"/>
        </w:rPr>
        <w:t>العرض. ومع ذلك</w:t>
      </w:r>
      <w:r w:rsidR="000A22D4" w:rsidRPr="000160AD">
        <w:rPr>
          <w:sz w:val="26"/>
          <w:szCs w:val="26"/>
          <w:rtl/>
          <w:lang w:val="en-US" w:bidi="ar-SA"/>
        </w:rPr>
        <w:t xml:space="preserve">، قد يؤدي انخفاض حمل التبريد إلى بعض </w:t>
      </w:r>
      <w:r w:rsidR="00545EB1" w:rsidRPr="000160AD">
        <w:rPr>
          <w:rFonts w:hint="cs"/>
          <w:sz w:val="26"/>
          <w:szCs w:val="26"/>
          <w:rtl/>
          <w:lang w:val="en-US" w:bidi="ar-SA"/>
        </w:rPr>
        <w:t xml:space="preserve">وفورات </w:t>
      </w:r>
      <w:r w:rsidR="00545EB1" w:rsidRPr="000160AD">
        <w:rPr>
          <w:sz w:val="26"/>
          <w:szCs w:val="26"/>
          <w:rtl/>
          <w:lang w:val="en-US" w:bidi="ar-SA"/>
        </w:rPr>
        <w:t>التكاليف الرأسمالية بسبب، على سبيل المثال</w:t>
      </w:r>
      <w:r w:rsidR="000A22D4" w:rsidRPr="000160AD">
        <w:rPr>
          <w:sz w:val="26"/>
          <w:szCs w:val="26"/>
          <w:rtl/>
          <w:lang w:val="en-US" w:bidi="ar-SA"/>
        </w:rPr>
        <w:t>، أنظمة التبريد ذات الحجم الأصغر وانخفاض معدل التوصيل الكهربائي.</w:t>
      </w:r>
      <w:r w:rsidR="00545EB1" w:rsidRPr="000160AD">
        <w:rPr>
          <w:rStyle w:val="FootnoteReference"/>
          <w:sz w:val="26"/>
          <w:szCs w:val="26"/>
          <w:lang w:val="en-US" w:bidi="ar-SA"/>
        </w:rPr>
        <w:footnoteReference w:id="19"/>
      </w:r>
    </w:p>
    <w:p w:rsidR="000A22D4" w:rsidRPr="000160AD" w:rsidRDefault="000A22D4" w:rsidP="00623EA6">
      <w:pPr>
        <w:pStyle w:val="StyleHeader4Para4Left0Firstline0"/>
        <w:numPr>
          <w:ilvl w:val="0"/>
          <w:numId w:val="0"/>
        </w:numPr>
        <w:bidi/>
        <w:rPr>
          <w:i/>
          <w:iCs/>
          <w:sz w:val="26"/>
          <w:szCs w:val="26"/>
          <w:lang w:val="en-US" w:bidi="ar-SA"/>
        </w:rPr>
      </w:pPr>
      <w:r w:rsidRPr="000160AD">
        <w:rPr>
          <w:i/>
          <w:iCs/>
          <w:sz w:val="26"/>
          <w:szCs w:val="26"/>
          <w:rtl/>
          <w:lang w:val="en-US" w:bidi="ar-SA"/>
        </w:rPr>
        <w:t xml:space="preserve">اختيار </w:t>
      </w:r>
      <w:r w:rsidR="00623EA6" w:rsidRPr="000160AD">
        <w:rPr>
          <w:sz w:val="26"/>
          <w:szCs w:val="26"/>
          <w:rtl/>
          <w:lang w:val="en-US" w:bidi="ar-SA"/>
        </w:rPr>
        <w:t xml:space="preserve">مادة </w:t>
      </w:r>
      <w:r w:rsidR="002448F3" w:rsidRPr="000160AD">
        <w:rPr>
          <w:rFonts w:hint="cs"/>
          <w:i/>
          <w:iCs/>
          <w:sz w:val="26"/>
          <w:szCs w:val="26"/>
          <w:rtl/>
          <w:lang w:val="en-US" w:bidi="ar-SA"/>
        </w:rPr>
        <w:t>التبريد</w:t>
      </w:r>
      <w:r w:rsidR="00623EA6" w:rsidRPr="000160AD">
        <w:rPr>
          <w:i/>
          <w:iCs/>
          <w:sz w:val="26"/>
          <w:szCs w:val="26"/>
          <w:rtl/>
          <w:lang w:val="en-US" w:bidi="ar-SA"/>
        </w:rPr>
        <w:t xml:space="preserve"> المناسب</w:t>
      </w:r>
    </w:p>
    <w:p w:rsidR="000A22D4" w:rsidRPr="000160AD" w:rsidRDefault="00CB61D4" w:rsidP="00667FE8">
      <w:pPr>
        <w:pStyle w:val="StyleHeader4Para4Left0Firstline0"/>
        <w:numPr>
          <w:ilvl w:val="0"/>
          <w:numId w:val="0"/>
        </w:numPr>
        <w:bidi/>
        <w:rPr>
          <w:sz w:val="26"/>
          <w:szCs w:val="26"/>
          <w:lang w:val="en-US" w:bidi="ar-SA"/>
        </w:rPr>
      </w:pPr>
      <w:r>
        <w:rPr>
          <w:rFonts w:hint="cs"/>
          <w:sz w:val="26"/>
          <w:szCs w:val="26"/>
          <w:rtl/>
          <w:lang w:val="en-US" w:bidi="ar-SA"/>
        </w:rPr>
        <w:t>43</w:t>
      </w:r>
      <w:r w:rsidR="00623EA6" w:rsidRPr="000160AD">
        <w:rPr>
          <w:rFonts w:hint="cs"/>
          <w:sz w:val="26"/>
          <w:szCs w:val="26"/>
          <w:rtl/>
          <w:lang w:val="en-US" w:bidi="ar-SA"/>
        </w:rPr>
        <w:t xml:space="preserve">-     </w:t>
      </w:r>
      <w:r w:rsidR="000A22D4" w:rsidRPr="000160AD">
        <w:rPr>
          <w:sz w:val="26"/>
          <w:szCs w:val="26"/>
          <w:rtl/>
          <w:lang w:val="en-US" w:bidi="ar-SA"/>
        </w:rPr>
        <w:t xml:space="preserve"> اختيار </w:t>
      </w:r>
      <w:r w:rsidR="00623EA6" w:rsidRPr="000160AD">
        <w:rPr>
          <w:sz w:val="26"/>
          <w:szCs w:val="26"/>
          <w:rtl/>
          <w:lang w:val="en-US" w:bidi="ar-SA"/>
        </w:rPr>
        <w:t xml:space="preserve">مادة </w:t>
      </w:r>
      <w:r w:rsidR="00623EA6" w:rsidRPr="000160AD">
        <w:rPr>
          <w:rFonts w:hint="cs"/>
          <w:sz w:val="26"/>
          <w:szCs w:val="26"/>
          <w:rtl/>
          <w:lang w:val="en-US" w:bidi="ar-SA"/>
        </w:rPr>
        <w:t>التبريد</w:t>
      </w:r>
      <w:r w:rsidR="000A22D4" w:rsidRPr="000160AD">
        <w:rPr>
          <w:sz w:val="26"/>
          <w:szCs w:val="26"/>
          <w:rtl/>
          <w:lang w:val="en-US" w:bidi="ar-SA"/>
        </w:rPr>
        <w:t xml:space="preserve"> </w:t>
      </w:r>
      <w:r w:rsidR="00623EA6" w:rsidRPr="000160AD">
        <w:rPr>
          <w:rFonts w:hint="cs"/>
          <w:sz w:val="26"/>
          <w:szCs w:val="26"/>
          <w:rtl/>
          <w:lang w:val="en-US" w:bidi="ar-SA"/>
        </w:rPr>
        <w:t>عبارة عن</w:t>
      </w:r>
      <w:r w:rsidR="000A22D4" w:rsidRPr="000160AD">
        <w:rPr>
          <w:sz w:val="26"/>
          <w:szCs w:val="26"/>
          <w:rtl/>
          <w:lang w:val="en-US" w:bidi="ar-SA"/>
        </w:rPr>
        <w:t xml:space="preserve"> مفاضلة بين الفوائد البيئي</w:t>
      </w:r>
      <w:r w:rsidR="00623EA6" w:rsidRPr="000160AD">
        <w:rPr>
          <w:sz w:val="26"/>
          <w:szCs w:val="26"/>
          <w:rtl/>
          <w:lang w:val="en-US" w:bidi="ar-SA"/>
        </w:rPr>
        <w:t xml:space="preserve">ة والسلامة وكفاءة </w:t>
      </w:r>
      <w:r w:rsidR="000A22D4" w:rsidRPr="000160AD">
        <w:rPr>
          <w:sz w:val="26"/>
          <w:szCs w:val="26"/>
          <w:rtl/>
          <w:lang w:val="en-US" w:bidi="ar-SA"/>
        </w:rPr>
        <w:t>دورة</w:t>
      </w:r>
      <w:r w:rsidR="00623EA6" w:rsidRPr="000160AD">
        <w:rPr>
          <w:rFonts w:hint="cs"/>
          <w:sz w:val="26"/>
          <w:szCs w:val="26"/>
          <w:rtl/>
          <w:lang w:val="en-US" w:bidi="ar-SA"/>
        </w:rPr>
        <w:t xml:space="preserve"> الديناميكية</w:t>
      </w:r>
      <w:r w:rsidR="000A22D4" w:rsidRPr="000160AD">
        <w:rPr>
          <w:sz w:val="26"/>
          <w:szCs w:val="26"/>
          <w:rtl/>
          <w:lang w:val="en-US" w:bidi="ar-SA"/>
        </w:rPr>
        <w:t xml:space="preserve"> الحرارية وتصميم النظام والموثوقية والتكلفة. عادة ما يكون تأثير اختيار مادة التبريد على </w:t>
      </w:r>
      <w:r w:rsidR="00623EA6" w:rsidRPr="000160AD">
        <w:rPr>
          <w:rFonts w:hint="cs"/>
          <w:sz w:val="26"/>
          <w:szCs w:val="26"/>
          <w:rtl/>
          <w:lang w:val="en-US" w:bidi="ar-SA"/>
        </w:rPr>
        <w:t xml:space="preserve">كفاءة استخدام الوحدات للطاقة </w:t>
      </w:r>
      <w:r w:rsidR="00623EA6" w:rsidRPr="000160AD">
        <w:rPr>
          <w:sz w:val="26"/>
          <w:szCs w:val="26"/>
          <w:rtl/>
          <w:lang w:val="en-US" w:bidi="ar-SA"/>
        </w:rPr>
        <w:t>صغيرًا نسبيًا</w:t>
      </w:r>
      <w:r w:rsidR="000A22D4" w:rsidRPr="000160AD">
        <w:rPr>
          <w:sz w:val="26"/>
          <w:szCs w:val="26"/>
          <w:rtl/>
          <w:lang w:val="en-US" w:bidi="ar-SA"/>
        </w:rPr>
        <w:t xml:space="preserve">، حيث يتراوح من +/- 5 إلى 10 في المائة. </w:t>
      </w:r>
      <w:r w:rsidR="00623EA6" w:rsidRPr="000160AD">
        <w:rPr>
          <w:rFonts w:hint="cs"/>
          <w:sz w:val="26"/>
          <w:szCs w:val="26"/>
          <w:rtl/>
          <w:lang w:val="en-US" w:bidi="ar-SA"/>
        </w:rPr>
        <w:t>و</w:t>
      </w:r>
      <w:r w:rsidR="000A22D4" w:rsidRPr="000160AD">
        <w:rPr>
          <w:sz w:val="26"/>
          <w:szCs w:val="26"/>
          <w:rtl/>
          <w:lang w:val="en-US" w:bidi="ar-SA"/>
        </w:rPr>
        <w:t xml:space="preserve">يجب </w:t>
      </w:r>
      <w:r w:rsidR="00623EA6" w:rsidRPr="000160AD">
        <w:rPr>
          <w:rFonts w:hint="cs"/>
          <w:sz w:val="26"/>
          <w:szCs w:val="26"/>
          <w:rtl/>
          <w:lang w:val="en-US" w:bidi="ar-SA"/>
        </w:rPr>
        <w:t>أن يختار</w:t>
      </w:r>
      <w:r w:rsidR="00623EA6" w:rsidRPr="000160AD">
        <w:rPr>
          <w:sz w:val="26"/>
          <w:szCs w:val="26"/>
          <w:rtl/>
          <w:lang w:val="en-US" w:bidi="ar-SA"/>
        </w:rPr>
        <w:t xml:space="preserve"> المصمم</w:t>
      </w:r>
      <w:r w:rsidR="00623EA6" w:rsidRPr="000160AD">
        <w:rPr>
          <w:rFonts w:hint="cs"/>
          <w:sz w:val="26"/>
          <w:szCs w:val="26"/>
          <w:rtl/>
          <w:lang w:val="en-US" w:bidi="ar-SA"/>
        </w:rPr>
        <w:t>و</w:t>
      </w:r>
      <w:r w:rsidR="000A22D4" w:rsidRPr="000160AD">
        <w:rPr>
          <w:sz w:val="26"/>
          <w:szCs w:val="26"/>
          <w:rtl/>
          <w:lang w:val="en-US" w:bidi="ar-SA"/>
        </w:rPr>
        <w:t xml:space="preserve">ن أفضل </w:t>
      </w:r>
      <w:r w:rsidR="00623EA6" w:rsidRPr="000160AD">
        <w:rPr>
          <w:rFonts w:hint="cs"/>
          <w:sz w:val="26"/>
          <w:szCs w:val="26"/>
          <w:rtl/>
          <w:lang w:val="en-US" w:bidi="ar-SA"/>
        </w:rPr>
        <w:t>مادة</w:t>
      </w:r>
      <w:r w:rsidR="000A22D4" w:rsidRPr="000160AD">
        <w:rPr>
          <w:sz w:val="26"/>
          <w:szCs w:val="26"/>
          <w:rtl/>
          <w:lang w:val="en-US" w:bidi="ar-SA"/>
        </w:rPr>
        <w:t xml:space="preserve"> تبريد من منظور الكفاءة ولكن يجب عليهم أيضًا </w:t>
      </w:r>
      <w:r w:rsidR="00667FE8" w:rsidRPr="000160AD">
        <w:rPr>
          <w:rFonts w:hint="cs"/>
          <w:sz w:val="26"/>
          <w:szCs w:val="26"/>
          <w:rtl/>
          <w:lang w:val="en-US" w:bidi="ar-SA"/>
        </w:rPr>
        <w:t>حل</w:t>
      </w:r>
      <w:r w:rsidR="000A22D4" w:rsidRPr="000160AD">
        <w:rPr>
          <w:sz w:val="26"/>
          <w:szCs w:val="26"/>
          <w:rtl/>
          <w:lang w:val="en-US" w:bidi="ar-SA"/>
        </w:rPr>
        <w:t xml:space="preserve"> مجموعة </w:t>
      </w:r>
      <w:r w:rsidR="00667FE8" w:rsidRPr="000160AD">
        <w:rPr>
          <w:rFonts w:hint="cs"/>
          <w:sz w:val="26"/>
          <w:szCs w:val="26"/>
          <w:rtl/>
          <w:lang w:val="en-US" w:bidi="ar-SA"/>
        </w:rPr>
        <w:t>كبيرة</w:t>
      </w:r>
      <w:r w:rsidR="000A22D4" w:rsidRPr="000160AD">
        <w:rPr>
          <w:sz w:val="26"/>
          <w:szCs w:val="26"/>
          <w:rtl/>
          <w:lang w:val="en-US" w:bidi="ar-SA"/>
        </w:rPr>
        <w:t xml:space="preserve"> من مشكلات التصميم الأخرى. </w:t>
      </w:r>
      <w:r w:rsidR="00667FE8" w:rsidRPr="000160AD">
        <w:rPr>
          <w:rFonts w:hint="cs"/>
          <w:sz w:val="26"/>
          <w:szCs w:val="26"/>
          <w:rtl/>
          <w:lang w:val="en-US" w:bidi="ar-SA"/>
        </w:rPr>
        <w:t>و</w:t>
      </w:r>
      <w:r w:rsidR="000A22D4" w:rsidRPr="000160AD">
        <w:rPr>
          <w:sz w:val="26"/>
          <w:szCs w:val="26"/>
          <w:rtl/>
          <w:lang w:val="en-US" w:bidi="ar-SA"/>
        </w:rPr>
        <w:t xml:space="preserve">من المهم أيضًا ملاحظة أن التقنيات التي تؤدي </w:t>
      </w:r>
      <w:r w:rsidR="000A22D4" w:rsidRPr="000160AD">
        <w:rPr>
          <w:sz w:val="26"/>
          <w:szCs w:val="26"/>
          <w:rtl/>
          <w:lang w:val="en-US" w:bidi="ar-SA"/>
        </w:rPr>
        <w:lastRenderedPageBreak/>
        <w:t xml:space="preserve">إلى فرص تحسين كفاءة استخدام الطاقة المتاحة لغازات التبريد ذات القدرة العالية على إحداث الاحترار العالمي قد تنطبق أيضًا على </w:t>
      </w:r>
      <w:r w:rsidR="00667FE8" w:rsidRPr="000160AD">
        <w:rPr>
          <w:sz w:val="26"/>
          <w:szCs w:val="26"/>
          <w:rtl/>
          <w:lang w:val="en-US" w:bidi="ar-SA"/>
        </w:rPr>
        <w:t xml:space="preserve">لغازات التبريد ذات القدرة </w:t>
      </w:r>
      <w:r w:rsidR="00667FE8" w:rsidRPr="000160AD">
        <w:rPr>
          <w:rFonts w:hint="cs"/>
          <w:sz w:val="26"/>
          <w:szCs w:val="26"/>
          <w:rtl/>
          <w:lang w:val="en-US" w:bidi="ar-SA"/>
        </w:rPr>
        <w:t>ال</w:t>
      </w:r>
      <w:r w:rsidR="000A22D4" w:rsidRPr="000160AD">
        <w:rPr>
          <w:sz w:val="26"/>
          <w:szCs w:val="26"/>
          <w:rtl/>
          <w:lang w:val="en-US" w:bidi="ar-SA"/>
        </w:rPr>
        <w:t>منخفضة القدرة على إحداث الاحترار العالمي.</w:t>
      </w:r>
      <w:r w:rsidR="00832ED5" w:rsidRPr="000160AD">
        <w:rPr>
          <w:rStyle w:val="FootnoteReference"/>
          <w:sz w:val="26"/>
          <w:szCs w:val="26"/>
          <w:lang w:val="en-US" w:bidi="ar-SA"/>
        </w:rPr>
        <w:footnoteReference w:id="20"/>
      </w:r>
    </w:p>
    <w:p w:rsidR="000A22D4" w:rsidRPr="000160AD" w:rsidRDefault="00CB61D4" w:rsidP="00B66DE0">
      <w:pPr>
        <w:pStyle w:val="StyleHeader4Para4Left0Firstline0"/>
        <w:numPr>
          <w:ilvl w:val="0"/>
          <w:numId w:val="0"/>
        </w:numPr>
        <w:bidi/>
        <w:rPr>
          <w:sz w:val="26"/>
          <w:szCs w:val="26"/>
          <w:rtl/>
          <w:lang w:val="en-US" w:bidi="ar-SA"/>
        </w:rPr>
      </w:pPr>
      <w:r>
        <w:rPr>
          <w:rFonts w:hint="cs"/>
          <w:sz w:val="26"/>
          <w:szCs w:val="26"/>
          <w:rtl/>
          <w:lang w:val="en-US" w:bidi="ar-SA"/>
        </w:rPr>
        <w:t>44</w:t>
      </w:r>
      <w:r w:rsidR="00667FE8" w:rsidRPr="000160AD">
        <w:rPr>
          <w:rFonts w:hint="cs"/>
          <w:sz w:val="26"/>
          <w:szCs w:val="26"/>
          <w:rtl/>
          <w:lang w:val="en-US" w:bidi="ar-SA"/>
        </w:rPr>
        <w:t xml:space="preserve">-    </w:t>
      </w:r>
      <w:r w:rsidR="000A22D4" w:rsidRPr="000160AD">
        <w:rPr>
          <w:sz w:val="26"/>
          <w:szCs w:val="26"/>
          <w:rtl/>
          <w:lang w:val="en-US" w:bidi="ar-SA"/>
        </w:rPr>
        <w:t xml:space="preserve"> يوضح التحليل الديناميكي الحراري المبسط التأثير النسبي </w:t>
      </w:r>
      <w:r w:rsidR="001B479C" w:rsidRPr="000160AD">
        <w:rPr>
          <w:rFonts w:hint="cs"/>
          <w:sz w:val="26"/>
          <w:szCs w:val="26"/>
          <w:rtl/>
          <w:lang w:val="en-US" w:bidi="ar-SA"/>
        </w:rPr>
        <w:t>لمواد</w:t>
      </w:r>
      <w:r w:rsidR="000A22D4" w:rsidRPr="000160AD">
        <w:rPr>
          <w:sz w:val="26"/>
          <w:szCs w:val="26"/>
          <w:rtl/>
          <w:lang w:val="en-US" w:bidi="ar-SA"/>
        </w:rPr>
        <w:t xml:space="preserve"> التبريد</w:t>
      </w:r>
      <w:r w:rsidR="001B479C" w:rsidRPr="000160AD">
        <w:rPr>
          <w:rFonts w:hint="cs"/>
          <w:sz w:val="26"/>
          <w:szCs w:val="26"/>
          <w:rtl/>
          <w:lang w:val="en-US" w:bidi="ar-SA"/>
        </w:rPr>
        <w:t xml:space="preserve"> المختلفة</w:t>
      </w:r>
      <w:r w:rsidR="000A22D4" w:rsidRPr="000160AD">
        <w:rPr>
          <w:sz w:val="26"/>
          <w:szCs w:val="26"/>
          <w:rtl/>
          <w:lang w:val="en-US" w:bidi="ar-SA"/>
        </w:rPr>
        <w:t xml:space="preserve"> على </w:t>
      </w:r>
      <w:r w:rsidR="001B479C" w:rsidRPr="000160AD">
        <w:rPr>
          <w:rFonts w:hint="cs"/>
          <w:sz w:val="26"/>
          <w:szCs w:val="26"/>
          <w:rtl/>
          <w:lang w:val="en-US" w:bidi="ar-SA"/>
        </w:rPr>
        <w:t>كفاءة ا</w:t>
      </w:r>
      <w:r w:rsidR="000A22D4" w:rsidRPr="000160AD">
        <w:rPr>
          <w:sz w:val="26"/>
          <w:szCs w:val="26"/>
          <w:rtl/>
          <w:lang w:val="en-US" w:bidi="ar-SA"/>
        </w:rPr>
        <w:t xml:space="preserve">لوحدة </w:t>
      </w:r>
      <w:r w:rsidR="001B479C" w:rsidRPr="000160AD">
        <w:rPr>
          <w:rFonts w:hint="cs"/>
          <w:sz w:val="26"/>
          <w:szCs w:val="26"/>
          <w:rtl/>
          <w:lang w:val="en-US" w:bidi="ar-SA"/>
        </w:rPr>
        <w:t>في استخدام الطاقة</w:t>
      </w:r>
      <w:r w:rsidR="001B479C" w:rsidRPr="000160AD">
        <w:rPr>
          <w:sz w:val="26"/>
          <w:szCs w:val="26"/>
          <w:rtl/>
          <w:lang w:val="en-US" w:bidi="ar-SA"/>
        </w:rPr>
        <w:t>، ال</w:t>
      </w:r>
      <w:r w:rsidR="001B479C" w:rsidRPr="000160AD">
        <w:rPr>
          <w:rFonts w:hint="cs"/>
          <w:sz w:val="26"/>
          <w:szCs w:val="26"/>
          <w:rtl/>
          <w:lang w:val="en-US" w:bidi="ar-SA"/>
        </w:rPr>
        <w:t>ذ</w:t>
      </w:r>
      <w:r w:rsidR="001B479C" w:rsidRPr="000160AD">
        <w:rPr>
          <w:sz w:val="26"/>
          <w:szCs w:val="26"/>
          <w:rtl/>
          <w:lang w:val="en-US" w:bidi="ar-SA"/>
        </w:rPr>
        <w:t xml:space="preserve">ي يمكن أن </w:t>
      </w:r>
      <w:r w:rsidR="001B479C" w:rsidRPr="000160AD">
        <w:rPr>
          <w:rFonts w:hint="cs"/>
          <w:sz w:val="26"/>
          <w:szCs w:val="26"/>
          <w:rtl/>
          <w:lang w:val="en-US" w:bidi="ar-SA"/>
        </w:rPr>
        <w:t>ي</w:t>
      </w:r>
      <w:r w:rsidR="000A22D4" w:rsidRPr="000160AD">
        <w:rPr>
          <w:sz w:val="26"/>
          <w:szCs w:val="26"/>
          <w:rtl/>
          <w:lang w:val="en-US" w:bidi="ar-SA"/>
        </w:rPr>
        <w:t>ساعد المص</w:t>
      </w:r>
      <w:r w:rsidR="001B479C" w:rsidRPr="000160AD">
        <w:rPr>
          <w:sz w:val="26"/>
          <w:szCs w:val="26"/>
          <w:rtl/>
          <w:lang w:val="en-US" w:bidi="ar-SA"/>
        </w:rPr>
        <w:t xml:space="preserve">ممين على إنشاء "قائمة مختصرة" </w:t>
      </w:r>
      <w:r w:rsidR="001B479C" w:rsidRPr="000160AD">
        <w:rPr>
          <w:rFonts w:hint="cs"/>
          <w:sz w:val="26"/>
          <w:szCs w:val="26"/>
          <w:rtl/>
          <w:lang w:val="en-US" w:bidi="ar-SA"/>
        </w:rPr>
        <w:t>ل</w:t>
      </w:r>
      <w:r w:rsidR="000A22D4" w:rsidRPr="000160AD">
        <w:rPr>
          <w:sz w:val="26"/>
          <w:szCs w:val="26"/>
          <w:rtl/>
          <w:lang w:val="en-US" w:bidi="ar-SA"/>
        </w:rPr>
        <w:t xml:space="preserve">لخيارات. </w:t>
      </w:r>
      <w:r w:rsidR="001B479C" w:rsidRPr="000160AD">
        <w:rPr>
          <w:rFonts w:hint="cs"/>
          <w:sz w:val="26"/>
          <w:szCs w:val="26"/>
          <w:rtl/>
          <w:lang w:val="en-US" w:bidi="ar-SA"/>
        </w:rPr>
        <w:t>و</w:t>
      </w:r>
      <w:r w:rsidR="001B479C" w:rsidRPr="000160AD">
        <w:rPr>
          <w:sz w:val="26"/>
          <w:szCs w:val="26"/>
          <w:rtl/>
          <w:lang w:val="en-US" w:bidi="ar-SA"/>
        </w:rPr>
        <w:t>لتطبيق معين</w:t>
      </w:r>
      <w:r w:rsidR="000A22D4" w:rsidRPr="000160AD">
        <w:rPr>
          <w:sz w:val="26"/>
          <w:szCs w:val="26"/>
          <w:rtl/>
          <w:lang w:val="en-US" w:bidi="ar-SA"/>
        </w:rPr>
        <w:t xml:space="preserve">، </w:t>
      </w:r>
      <w:r w:rsidR="001B479C" w:rsidRPr="000160AD">
        <w:rPr>
          <w:rFonts w:hint="cs"/>
          <w:sz w:val="26"/>
          <w:szCs w:val="26"/>
          <w:rtl/>
          <w:lang w:val="en-US" w:bidi="ar-SA"/>
        </w:rPr>
        <w:t>سيوجد عدد</w:t>
      </w:r>
      <w:r w:rsidR="000A22D4" w:rsidRPr="000160AD">
        <w:rPr>
          <w:sz w:val="26"/>
          <w:szCs w:val="26"/>
          <w:rtl/>
          <w:lang w:val="en-US" w:bidi="ar-SA"/>
        </w:rPr>
        <w:t xml:space="preserve"> محدود من </w:t>
      </w:r>
      <w:r w:rsidR="001B479C" w:rsidRPr="000160AD">
        <w:rPr>
          <w:rFonts w:hint="cs"/>
          <w:sz w:val="26"/>
          <w:szCs w:val="26"/>
          <w:rtl/>
          <w:lang w:val="en-US" w:bidi="ar-SA"/>
        </w:rPr>
        <w:t>مواد</w:t>
      </w:r>
      <w:r w:rsidR="001B479C" w:rsidRPr="000160AD">
        <w:rPr>
          <w:sz w:val="26"/>
          <w:szCs w:val="26"/>
          <w:rtl/>
          <w:lang w:val="en-US" w:bidi="ar-SA"/>
        </w:rPr>
        <w:t xml:space="preserve"> التبريد</w:t>
      </w:r>
      <w:r w:rsidR="001B479C" w:rsidRPr="000160AD">
        <w:rPr>
          <w:rFonts w:hint="cs"/>
          <w:sz w:val="26"/>
          <w:szCs w:val="26"/>
          <w:rtl/>
          <w:lang w:val="en-US" w:bidi="ar-SA"/>
        </w:rPr>
        <w:t xml:space="preserve"> </w:t>
      </w:r>
      <w:r w:rsidR="000A22D4" w:rsidRPr="000160AD">
        <w:rPr>
          <w:sz w:val="26"/>
          <w:szCs w:val="26"/>
          <w:rtl/>
          <w:lang w:val="en-US" w:bidi="ar-SA"/>
        </w:rPr>
        <w:t xml:space="preserve">التي من المحتمل أن تكون في حدود ± 5 في المائة من </w:t>
      </w:r>
      <w:r w:rsidR="001B479C" w:rsidRPr="000160AD">
        <w:rPr>
          <w:rFonts w:hint="cs"/>
          <w:sz w:val="26"/>
          <w:szCs w:val="26"/>
          <w:rtl/>
          <w:lang w:val="en-US" w:bidi="ar-SA"/>
        </w:rPr>
        <w:t>مادة مواد</w:t>
      </w:r>
      <w:r w:rsidR="001B479C" w:rsidRPr="000160AD">
        <w:rPr>
          <w:sz w:val="26"/>
          <w:szCs w:val="26"/>
          <w:rtl/>
          <w:lang w:val="en-US" w:bidi="ar-SA"/>
        </w:rPr>
        <w:t xml:space="preserve"> </w:t>
      </w:r>
      <w:r w:rsidR="000A22D4" w:rsidRPr="000160AD">
        <w:rPr>
          <w:sz w:val="26"/>
          <w:szCs w:val="26"/>
          <w:rtl/>
          <w:lang w:val="en-US" w:bidi="ar-SA"/>
        </w:rPr>
        <w:t>(</w:t>
      </w:r>
      <w:r w:rsidR="001B479C" w:rsidRPr="000160AD">
        <w:rPr>
          <w:rFonts w:hint="cs"/>
          <w:sz w:val="26"/>
          <w:szCs w:val="26"/>
          <w:rtl/>
          <w:lang w:val="en-US" w:bidi="ar-SA"/>
        </w:rPr>
        <w:t>مواد</w:t>
      </w:r>
      <w:r w:rsidR="000A22D4" w:rsidRPr="000160AD">
        <w:rPr>
          <w:sz w:val="26"/>
          <w:szCs w:val="26"/>
          <w:rtl/>
          <w:lang w:val="en-US" w:bidi="ar-SA"/>
        </w:rPr>
        <w:t xml:space="preserve">) </w:t>
      </w:r>
      <w:r w:rsidR="001B479C" w:rsidRPr="000160AD">
        <w:rPr>
          <w:sz w:val="26"/>
          <w:szCs w:val="26"/>
          <w:rtl/>
          <w:lang w:val="en-US" w:bidi="ar-SA"/>
        </w:rPr>
        <w:t>التبريد</w:t>
      </w:r>
      <w:r w:rsidR="001B479C" w:rsidRPr="000160AD">
        <w:rPr>
          <w:rFonts w:hint="cs"/>
          <w:sz w:val="26"/>
          <w:szCs w:val="26"/>
          <w:rtl/>
          <w:lang w:val="en-US" w:bidi="ar-SA"/>
        </w:rPr>
        <w:t xml:space="preserve"> </w:t>
      </w:r>
      <w:r w:rsidR="000A22D4" w:rsidRPr="000160AD">
        <w:rPr>
          <w:sz w:val="26"/>
          <w:szCs w:val="26"/>
          <w:rtl/>
          <w:lang w:val="en-US" w:bidi="ar-SA"/>
        </w:rPr>
        <w:t xml:space="preserve">الأساسية من حيث أداء الطاقة. </w:t>
      </w:r>
      <w:r w:rsidR="00E927B0" w:rsidRPr="000160AD">
        <w:rPr>
          <w:rFonts w:hint="cs"/>
          <w:sz w:val="26"/>
          <w:szCs w:val="26"/>
          <w:rtl/>
          <w:lang w:val="en-US" w:bidi="ar-SA"/>
        </w:rPr>
        <w:t>و</w:t>
      </w:r>
      <w:r w:rsidR="000A22D4" w:rsidRPr="000160AD">
        <w:rPr>
          <w:sz w:val="26"/>
          <w:szCs w:val="26"/>
          <w:rtl/>
          <w:lang w:val="en-US" w:bidi="ar-SA"/>
        </w:rPr>
        <w:t xml:space="preserve">يوفر التحليل الديناميكي الحراري نقطة </w:t>
      </w:r>
      <w:r w:rsidR="00E927B0" w:rsidRPr="000160AD">
        <w:rPr>
          <w:rFonts w:hint="cs"/>
          <w:sz w:val="26"/>
          <w:szCs w:val="26"/>
          <w:rtl/>
          <w:lang w:val="en-US" w:bidi="ar-SA"/>
        </w:rPr>
        <w:t>بداية</w:t>
      </w:r>
      <w:r w:rsidR="000A22D4" w:rsidRPr="000160AD">
        <w:rPr>
          <w:sz w:val="26"/>
          <w:szCs w:val="26"/>
          <w:rtl/>
          <w:lang w:val="en-US" w:bidi="ar-SA"/>
        </w:rPr>
        <w:t xml:space="preserve"> مفيدة ولكن من </w:t>
      </w:r>
      <w:r w:rsidR="00E927B0" w:rsidRPr="000160AD">
        <w:rPr>
          <w:sz w:val="26"/>
          <w:szCs w:val="26"/>
          <w:rtl/>
          <w:lang w:val="en-US" w:bidi="ar-SA"/>
        </w:rPr>
        <w:t xml:space="preserve">الضروري مراعاة الأداء "الواقعي"، الذي يعتمد على الطريقة التي </w:t>
      </w:r>
      <w:r w:rsidR="00E927B0" w:rsidRPr="000160AD">
        <w:rPr>
          <w:rFonts w:hint="cs"/>
          <w:sz w:val="26"/>
          <w:szCs w:val="26"/>
          <w:rtl/>
          <w:lang w:val="en-US" w:bidi="ar-SA"/>
        </w:rPr>
        <w:t>ت</w:t>
      </w:r>
      <w:r w:rsidR="000A22D4" w:rsidRPr="000160AD">
        <w:rPr>
          <w:sz w:val="26"/>
          <w:szCs w:val="26"/>
          <w:rtl/>
          <w:lang w:val="en-US" w:bidi="ar-SA"/>
        </w:rPr>
        <w:t xml:space="preserve">تفاعل بها </w:t>
      </w:r>
      <w:r w:rsidR="00E927B0" w:rsidRPr="000160AD">
        <w:rPr>
          <w:rFonts w:hint="cs"/>
          <w:sz w:val="26"/>
          <w:szCs w:val="26"/>
          <w:rtl/>
          <w:lang w:val="en-US" w:bidi="ar-SA"/>
        </w:rPr>
        <w:t>مادة التبريد</w:t>
      </w:r>
      <w:r w:rsidR="00E927B0" w:rsidRPr="000160AD">
        <w:rPr>
          <w:sz w:val="26"/>
          <w:szCs w:val="26"/>
          <w:rtl/>
          <w:lang w:val="en-US" w:bidi="ar-SA"/>
        </w:rPr>
        <w:t xml:space="preserve"> مع مكونات النظام المختلفة</w:t>
      </w:r>
      <w:r w:rsidR="000A22D4" w:rsidRPr="000160AD">
        <w:rPr>
          <w:sz w:val="26"/>
          <w:szCs w:val="26"/>
          <w:rtl/>
          <w:lang w:val="en-US" w:bidi="ar-SA"/>
        </w:rPr>
        <w:t xml:space="preserve">، وخاصة الضاغط والمبادلات الحرارية. </w:t>
      </w:r>
      <w:r w:rsidR="00E927B0" w:rsidRPr="000160AD">
        <w:rPr>
          <w:rFonts w:hint="cs"/>
          <w:sz w:val="26"/>
          <w:szCs w:val="26"/>
          <w:rtl/>
          <w:lang w:val="en-US" w:bidi="ar-SA"/>
        </w:rPr>
        <w:t>و</w:t>
      </w:r>
      <w:r w:rsidR="000A22D4" w:rsidRPr="000160AD">
        <w:rPr>
          <w:sz w:val="26"/>
          <w:szCs w:val="26"/>
          <w:rtl/>
          <w:lang w:val="en-US" w:bidi="ar-SA"/>
        </w:rPr>
        <w:t>يمكن توضيح ذلك بمقارنة</w:t>
      </w:r>
      <w:r w:rsidR="00E927B0" w:rsidRPr="000160AD">
        <w:rPr>
          <w:rFonts w:hint="cs"/>
          <w:sz w:val="26"/>
          <w:szCs w:val="26"/>
          <w:rtl/>
          <w:lang w:val="en-US" w:bidi="ar-SA"/>
        </w:rPr>
        <w:t xml:space="preserve"> الهيدروكلوروفلوروكربون-22</w:t>
      </w:r>
      <w:r w:rsidR="000A22D4" w:rsidRPr="000160AD">
        <w:rPr>
          <w:sz w:val="26"/>
          <w:szCs w:val="26"/>
          <w:rtl/>
          <w:lang w:val="en-US" w:bidi="ar-SA"/>
        </w:rPr>
        <w:t xml:space="preserve"> و</w:t>
      </w:r>
      <w:r w:rsidR="00E927B0" w:rsidRPr="000160AD">
        <w:rPr>
          <w:rFonts w:hint="cs"/>
          <w:sz w:val="26"/>
          <w:szCs w:val="26"/>
          <w:rtl/>
          <w:lang w:val="en-US" w:bidi="ar-SA"/>
        </w:rPr>
        <w:t>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للاستخدام في </w:t>
      </w:r>
      <w:r w:rsidR="00E927B0" w:rsidRPr="000160AD">
        <w:rPr>
          <w:rFonts w:hint="cs"/>
          <w:sz w:val="26"/>
          <w:szCs w:val="26"/>
          <w:rtl/>
          <w:lang w:val="en-US" w:bidi="ar-SA"/>
        </w:rPr>
        <w:t>اجهزة تكييف</w:t>
      </w:r>
      <w:r w:rsidR="00E927B0" w:rsidRPr="000160AD">
        <w:rPr>
          <w:sz w:val="26"/>
          <w:szCs w:val="26"/>
          <w:rtl/>
          <w:lang w:val="en-US" w:bidi="ar-SA"/>
        </w:rPr>
        <w:t xml:space="preserve"> </w:t>
      </w:r>
      <w:r w:rsidR="000A22D4" w:rsidRPr="000160AD">
        <w:rPr>
          <w:sz w:val="26"/>
          <w:szCs w:val="26"/>
          <w:rtl/>
          <w:lang w:val="en-US" w:bidi="ar-SA"/>
        </w:rPr>
        <w:t xml:space="preserve">هواء الغرف الصغيرة. </w:t>
      </w:r>
      <w:r w:rsidR="00E927B0" w:rsidRPr="000160AD">
        <w:rPr>
          <w:rFonts w:hint="cs"/>
          <w:sz w:val="26"/>
          <w:szCs w:val="26"/>
          <w:rtl/>
          <w:lang w:val="en-US" w:bidi="ar-SA"/>
        </w:rPr>
        <w:t>ويبين</w:t>
      </w:r>
      <w:r w:rsidR="000A22D4" w:rsidRPr="000160AD">
        <w:rPr>
          <w:sz w:val="26"/>
          <w:szCs w:val="26"/>
          <w:rtl/>
          <w:lang w:val="en-US" w:bidi="ar-SA"/>
        </w:rPr>
        <w:t xml:space="preserve"> الت</w:t>
      </w:r>
      <w:r w:rsidR="00E927B0" w:rsidRPr="000160AD">
        <w:rPr>
          <w:sz w:val="26"/>
          <w:szCs w:val="26"/>
          <w:rtl/>
          <w:lang w:val="en-US" w:bidi="ar-SA"/>
        </w:rPr>
        <w:t xml:space="preserve">حليل الديناميكي الحراري مزايا </w:t>
      </w:r>
      <w:r w:rsidR="000A22D4" w:rsidRPr="000160AD">
        <w:rPr>
          <w:sz w:val="26"/>
          <w:szCs w:val="26"/>
          <w:rtl/>
          <w:lang w:val="en-US" w:bidi="ar-SA"/>
        </w:rPr>
        <w:t xml:space="preserve">كفاءة </w:t>
      </w:r>
      <w:r w:rsidR="00E927B0" w:rsidRPr="000160AD">
        <w:rPr>
          <w:rFonts w:hint="cs"/>
          <w:sz w:val="26"/>
          <w:szCs w:val="26"/>
          <w:rtl/>
          <w:lang w:val="en-US" w:bidi="ar-SA"/>
        </w:rPr>
        <w:t>الهيدروكلوروفلوروكربون-22</w:t>
      </w:r>
      <w:r w:rsidR="000A22D4" w:rsidRPr="000160AD">
        <w:rPr>
          <w:sz w:val="26"/>
          <w:szCs w:val="26"/>
          <w:rtl/>
          <w:lang w:val="en-US" w:bidi="ar-SA"/>
        </w:rPr>
        <w:t xml:space="preserve">، ولكن </w:t>
      </w:r>
      <w:r w:rsidR="00E927B0" w:rsidRPr="000160AD">
        <w:rPr>
          <w:sz w:val="26"/>
          <w:szCs w:val="26"/>
          <w:rtl/>
          <w:lang w:val="en-US" w:bidi="ar-SA"/>
        </w:rPr>
        <w:t xml:space="preserve">تستخدم </w:t>
      </w:r>
      <w:r w:rsidR="000A22D4" w:rsidRPr="000160AD">
        <w:rPr>
          <w:sz w:val="26"/>
          <w:szCs w:val="26"/>
          <w:rtl/>
          <w:lang w:val="en-US" w:bidi="ar-SA"/>
        </w:rPr>
        <w:t>المعدات الأكثر كفاءة المتاحة حاليًا في السوق</w:t>
      </w:r>
      <w:r w:rsidR="00E927B0"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ويعكس هذا حقيقة أن مصنعي المعدات قد توقفوا عن البحث والتطوير لتحسين </w:t>
      </w:r>
      <w:r w:rsidR="00E927B0" w:rsidRPr="000160AD">
        <w:rPr>
          <w:rFonts w:hint="cs"/>
          <w:sz w:val="26"/>
          <w:szCs w:val="26"/>
          <w:rtl/>
          <w:lang w:val="en-US" w:bidi="ar-SA"/>
        </w:rPr>
        <w:t>ال</w:t>
      </w:r>
      <w:r w:rsidR="000A22D4" w:rsidRPr="000160AD">
        <w:rPr>
          <w:sz w:val="26"/>
          <w:szCs w:val="26"/>
          <w:rtl/>
          <w:lang w:val="en-US" w:bidi="ar-SA"/>
        </w:rPr>
        <w:t>معدات</w:t>
      </w:r>
      <w:r w:rsidR="00E927B0" w:rsidRPr="000160AD">
        <w:rPr>
          <w:rFonts w:hint="cs"/>
          <w:sz w:val="26"/>
          <w:szCs w:val="26"/>
          <w:rtl/>
          <w:lang w:val="en-US" w:bidi="ar-SA"/>
        </w:rPr>
        <w:t xml:space="preserve"> القائمة على</w:t>
      </w:r>
      <w:r w:rsidR="000A22D4" w:rsidRPr="000160AD">
        <w:rPr>
          <w:sz w:val="26"/>
          <w:szCs w:val="26"/>
          <w:rtl/>
          <w:lang w:val="en-US" w:bidi="ar-SA"/>
        </w:rPr>
        <w:t xml:space="preserve"> </w:t>
      </w:r>
      <w:r w:rsidR="00D0186D" w:rsidRPr="000160AD">
        <w:rPr>
          <w:rFonts w:hint="cs"/>
          <w:sz w:val="26"/>
          <w:szCs w:val="26"/>
          <w:rtl/>
          <w:lang w:val="en-US" w:bidi="ar-SA"/>
        </w:rPr>
        <w:t>الهيدروكلوروفلوروكربون-22</w:t>
      </w:r>
      <w:r w:rsidR="000A22D4" w:rsidRPr="000160AD">
        <w:rPr>
          <w:sz w:val="26"/>
          <w:szCs w:val="26"/>
          <w:rtl/>
          <w:lang w:val="en-US" w:bidi="ar-SA"/>
        </w:rPr>
        <w:t xml:space="preserve"> بعد بدء </w:t>
      </w:r>
      <w:r w:rsidR="00871E41" w:rsidRPr="000160AD">
        <w:rPr>
          <w:rFonts w:hint="cs"/>
          <w:sz w:val="26"/>
          <w:szCs w:val="26"/>
          <w:rtl/>
          <w:lang w:val="en-US" w:bidi="ar-SA"/>
        </w:rPr>
        <w:t>إزالة المواد</w:t>
      </w:r>
      <w:r w:rsidR="000A22D4" w:rsidRPr="000160AD">
        <w:rPr>
          <w:sz w:val="26"/>
          <w:szCs w:val="26"/>
          <w:rtl/>
          <w:lang w:val="en-US" w:bidi="ar-SA"/>
        </w:rPr>
        <w:t xml:space="preserve"> </w:t>
      </w:r>
      <w:r w:rsidR="00871E41" w:rsidRPr="000160AD">
        <w:rPr>
          <w:rFonts w:hint="cs"/>
          <w:sz w:val="26"/>
          <w:szCs w:val="26"/>
          <w:rtl/>
          <w:lang w:val="en-US" w:bidi="ar-SA"/>
        </w:rPr>
        <w:t>الهيدروكلوروفلوروكربونية</w:t>
      </w:r>
      <w:r w:rsidR="00871E41" w:rsidRPr="000160AD">
        <w:rPr>
          <w:sz w:val="26"/>
          <w:szCs w:val="26"/>
          <w:rtl/>
          <w:lang w:val="en-US" w:bidi="ar-SA"/>
        </w:rPr>
        <w:t xml:space="preserve"> </w:t>
      </w:r>
      <w:r w:rsidR="000A22D4" w:rsidRPr="000160AD">
        <w:rPr>
          <w:sz w:val="26"/>
          <w:szCs w:val="26"/>
          <w:rtl/>
          <w:lang w:val="en-US" w:bidi="ar-SA"/>
        </w:rPr>
        <w:t xml:space="preserve">بموجب بروتوكول مونتريال. </w:t>
      </w:r>
      <w:r w:rsidR="00871E41" w:rsidRPr="000160AD">
        <w:rPr>
          <w:rFonts w:hint="cs"/>
          <w:sz w:val="26"/>
          <w:szCs w:val="26"/>
          <w:rtl/>
          <w:lang w:val="en-US" w:bidi="ar-SA"/>
        </w:rPr>
        <w:t>و</w:t>
      </w:r>
      <w:r w:rsidR="000A22D4" w:rsidRPr="000160AD">
        <w:rPr>
          <w:sz w:val="26"/>
          <w:szCs w:val="26"/>
          <w:rtl/>
          <w:lang w:val="en-US" w:bidi="ar-SA"/>
        </w:rPr>
        <w:t xml:space="preserve">تحتوي </w:t>
      </w:r>
      <w:r w:rsidR="00871E41" w:rsidRPr="000160AD">
        <w:rPr>
          <w:rFonts w:hint="cs"/>
          <w:sz w:val="26"/>
          <w:szCs w:val="26"/>
          <w:rtl/>
          <w:lang w:val="en-US" w:bidi="ar-SA"/>
        </w:rPr>
        <w:t>ال</w:t>
      </w:r>
      <w:r w:rsidR="000A22D4" w:rsidRPr="000160AD">
        <w:rPr>
          <w:sz w:val="26"/>
          <w:szCs w:val="26"/>
          <w:rtl/>
          <w:lang w:val="en-US" w:bidi="ar-SA"/>
        </w:rPr>
        <w:t>معدات</w:t>
      </w:r>
      <w:r w:rsidR="00871E41" w:rsidRPr="000160AD">
        <w:rPr>
          <w:rFonts w:hint="cs"/>
          <w:sz w:val="26"/>
          <w:szCs w:val="26"/>
          <w:rtl/>
          <w:lang w:val="en-US" w:bidi="ar-SA"/>
        </w:rPr>
        <w:t xml:space="preserve"> </w:t>
      </w:r>
      <w:r w:rsidR="00871E41" w:rsidRPr="000160AD">
        <w:rPr>
          <w:sz w:val="26"/>
          <w:szCs w:val="26"/>
          <w:rtl/>
          <w:lang w:val="en-US" w:bidi="ar-SA"/>
        </w:rPr>
        <w:t xml:space="preserve">الحديثة </w:t>
      </w:r>
      <w:r w:rsidR="00871E41" w:rsidRPr="000160AD">
        <w:rPr>
          <w:rFonts w:hint="cs"/>
          <w:sz w:val="26"/>
          <w:szCs w:val="26"/>
          <w:rtl/>
          <w:lang w:val="en-US" w:bidi="ar-SA"/>
        </w:rPr>
        <w:t>القائمة على المادة</w:t>
      </w:r>
      <w:r w:rsidR="000A22D4" w:rsidRPr="000160AD">
        <w:rPr>
          <w:sz w:val="26"/>
          <w:szCs w:val="26"/>
          <w:rtl/>
          <w:lang w:val="en-US" w:bidi="ar-SA"/>
        </w:rPr>
        <w:t xml:space="preserve"> </w:t>
      </w:r>
      <w:r w:rsidR="000A22D4" w:rsidRPr="000160AD">
        <w:rPr>
          <w:sz w:val="26"/>
          <w:szCs w:val="26"/>
          <w:lang w:val="en-US" w:bidi="ar-SA"/>
        </w:rPr>
        <w:t>R 410A</w:t>
      </w:r>
      <w:r w:rsidR="000A22D4" w:rsidRPr="000160AD">
        <w:rPr>
          <w:sz w:val="26"/>
          <w:szCs w:val="26"/>
          <w:rtl/>
          <w:lang w:val="en-US" w:bidi="ar-SA"/>
        </w:rPr>
        <w:t xml:space="preserve"> على عدد من ابتكارات الكفاءة غير المتوفرة مع </w:t>
      </w:r>
      <w:r w:rsidR="00871E41" w:rsidRPr="000160AD">
        <w:rPr>
          <w:rFonts w:hint="cs"/>
          <w:sz w:val="26"/>
          <w:szCs w:val="26"/>
          <w:rtl/>
          <w:lang w:val="en-US" w:bidi="ar-SA"/>
        </w:rPr>
        <w:t>الهيدروكلوروفلوروكربون-22</w:t>
      </w:r>
      <w:r w:rsidR="000A22D4" w:rsidRPr="000160AD">
        <w:rPr>
          <w:sz w:val="26"/>
          <w:szCs w:val="26"/>
          <w:rtl/>
          <w:lang w:val="en-US" w:bidi="ar-SA"/>
        </w:rPr>
        <w:t>، مما يجعل كفاءة</w:t>
      </w:r>
      <w:r w:rsidR="004F24AE"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أعلى. </w:t>
      </w:r>
      <w:r w:rsidR="004F24AE" w:rsidRPr="000160AD">
        <w:rPr>
          <w:rFonts w:hint="cs"/>
          <w:sz w:val="26"/>
          <w:szCs w:val="26"/>
          <w:rtl/>
          <w:lang w:val="en-US" w:bidi="ar-SA"/>
        </w:rPr>
        <w:t>و</w:t>
      </w:r>
      <w:r w:rsidR="000A22D4" w:rsidRPr="000160AD">
        <w:rPr>
          <w:sz w:val="26"/>
          <w:szCs w:val="26"/>
          <w:rtl/>
          <w:lang w:val="en-US" w:bidi="ar-SA"/>
        </w:rPr>
        <w:t xml:space="preserve">يوضح التحليل الديناميكي الحراري </w:t>
      </w:r>
      <w:r w:rsidR="004F24AE" w:rsidRPr="000160AD">
        <w:rPr>
          <w:rFonts w:hint="cs"/>
          <w:sz w:val="26"/>
          <w:szCs w:val="26"/>
          <w:rtl/>
          <w:lang w:val="en-US" w:bidi="ar-SA"/>
        </w:rPr>
        <w:t>للهيدروفلوروكربون</w:t>
      </w:r>
      <w:r w:rsidR="000A22D4" w:rsidRPr="000160AD">
        <w:rPr>
          <w:sz w:val="26"/>
          <w:szCs w:val="26"/>
          <w:rtl/>
          <w:lang w:val="en-US" w:bidi="ar-SA"/>
        </w:rPr>
        <w:t>-32 أن</w:t>
      </w:r>
      <w:r w:rsidR="00B66DE0" w:rsidRPr="000160AD">
        <w:rPr>
          <w:rFonts w:hint="cs"/>
          <w:sz w:val="26"/>
          <w:szCs w:val="26"/>
          <w:rtl/>
          <w:lang w:val="en-US" w:bidi="ar-SA"/>
        </w:rPr>
        <w:t>ه يتمتع</w:t>
      </w:r>
      <w:r w:rsidR="000A22D4" w:rsidRPr="000160AD">
        <w:rPr>
          <w:sz w:val="26"/>
          <w:szCs w:val="26"/>
          <w:rtl/>
          <w:lang w:val="en-US" w:bidi="ar-SA"/>
        </w:rPr>
        <w:t xml:space="preserve"> </w:t>
      </w:r>
      <w:r w:rsidR="00B66DE0" w:rsidRPr="000160AD">
        <w:rPr>
          <w:rFonts w:hint="cs"/>
          <w:sz w:val="26"/>
          <w:szCs w:val="26"/>
          <w:rtl/>
          <w:lang w:val="en-US" w:bidi="ar-SA"/>
        </w:rPr>
        <w:t>ب</w:t>
      </w:r>
      <w:r w:rsidR="000A22D4" w:rsidRPr="000160AD">
        <w:rPr>
          <w:sz w:val="26"/>
          <w:szCs w:val="26"/>
          <w:rtl/>
          <w:lang w:val="en-US" w:bidi="ar-SA"/>
        </w:rPr>
        <w:t xml:space="preserve">ميزة </w:t>
      </w:r>
      <w:r w:rsidR="00B66DE0" w:rsidRPr="000160AD">
        <w:rPr>
          <w:rFonts w:hint="cs"/>
          <w:sz w:val="26"/>
          <w:szCs w:val="26"/>
          <w:rtl/>
          <w:lang w:val="en-US" w:bidi="ar-SA"/>
        </w:rPr>
        <w:t>اعلى</w:t>
      </w:r>
      <w:r w:rsidR="000A22D4" w:rsidRPr="000160AD">
        <w:rPr>
          <w:sz w:val="26"/>
          <w:szCs w:val="26"/>
          <w:rtl/>
          <w:lang w:val="en-US" w:bidi="ar-SA"/>
        </w:rPr>
        <w:t xml:space="preserve"> </w:t>
      </w:r>
      <w:r w:rsidR="00B66DE0" w:rsidRPr="000160AD">
        <w:rPr>
          <w:rFonts w:hint="cs"/>
          <w:sz w:val="26"/>
          <w:szCs w:val="26"/>
          <w:rtl/>
          <w:lang w:val="en-US" w:bidi="ar-SA"/>
        </w:rPr>
        <w:t>ب</w:t>
      </w:r>
      <w:r w:rsidR="000A22D4" w:rsidRPr="000160AD">
        <w:rPr>
          <w:sz w:val="26"/>
          <w:szCs w:val="26"/>
          <w:rtl/>
          <w:lang w:val="en-US" w:bidi="ar-SA"/>
        </w:rPr>
        <w:t xml:space="preserve">حوالي 5 في المائة </w:t>
      </w:r>
      <w:r w:rsidR="00B66DE0" w:rsidRPr="000160AD">
        <w:rPr>
          <w:rFonts w:hint="cs"/>
          <w:sz w:val="26"/>
          <w:szCs w:val="26"/>
          <w:rtl/>
          <w:lang w:val="en-US" w:bidi="ar-SA"/>
        </w:rPr>
        <w:t>من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w:t>
      </w:r>
      <w:r w:rsidR="00B66DE0" w:rsidRPr="000160AD">
        <w:rPr>
          <w:rFonts w:hint="cs"/>
          <w:sz w:val="26"/>
          <w:szCs w:val="26"/>
          <w:rtl/>
          <w:lang w:val="en-US" w:bidi="ar-SA"/>
        </w:rPr>
        <w:t>لأجهزة تكييف</w:t>
      </w:r>
      <w:r w:rsidR="000A22D4" w:rsidRPr="000160AD">
        <w:rPr>
          <w:sz w:val="26"/>
          <w:szCs w:val="26"/>
          <w:rtl/>
          <w:lang w:val="en-US" w:bidi="ar-SA"/>
        </w:rPr>
        <w:t xml:space="preserve"> الهواء للمباني الصغيرة.</w:t>
      </w:r>
    </w:p>
    <w:p w:rsidR="000A22D4" w:rsidRPr="000160AD" w:rsidRDefault="00CB61D4" w:rsidP="00365962">
      <w:pPr>
        <w:pStyle w:val="StyleHeader4Para4Left0Firstline0"/>
        <w:numPr>
          <w:ilvl w:val="0"/>
          <w:numId w:val="0"/>
        </w:numPr>
        <w:bidi/>
        <w:rPr>
          <w:sz w:val="26"/>
          <w:szCs w:val="26"/>
          <w:rtl/>
          <w:lang w:val="en-US" w:bidi="ar-SA"/>
        </w:rPr>
      </w:pPr>
      <w:r>
        <w:rPr>
          <w:sz w:val="26"/>
          <w:szCs w:val="26"/>
          <w:lang w:val="en-US" w:bidi="ar-SA"/>
        </w:rPr>
        <w:t>45</w:t>
      </w:r>
      <w:r w:rsidR="000A22D4" w:rsidRPr="000160AD">
        <w:rPr>
          <w:sz w:val="26"/>
          <w:szCs w:val="26"/>
          <w:rtl/>
          <w:lang w:val="en-US" w:bidi="ar-SA"/>
        </w:rPr>
        <w:t xml:space="preserve">- </w:t>
      </w:r>
      <w:r w:rsidR="00432866" w:rsidRPr="000160AD">
        <w:rPr>
          <w:rFonts w:hint="cs"/>
          <w:sz w:val="26"/>
          <w:szCs w:val="26"/>
          <w:rtl/>
          <w:lang w:val="en-US" w:bidi="ar-SA"/>
        </w:rPr>
        <w:t xml:space="preserve">   </w:t>
      </w:r>
      <w:r w:rsidR="00365962" w:rsidRPr="000160AD">
        <w:rPr>
          <w:rFonts w:hint="cs"/>
          <w:sz w:val="26"/>
          <w:szCs w:val="26"/>
          <w:rtl/>
          <w:lang w:val="en-US" w:bidi="ar-SA"/>
        </w:rPr>
        <w:t xml:space="preserve">  </w:t>
      </w:r>
      <w:r w:rsidR="000A22D4" w:rsidRPr="000160AD">
        <w:rPr>
          <w:sz w:val="26"/>
          <w:szCs w:val="26"/>
          <w:rtl/>
          <w:lang w:val="en-US" w:bidi="ar-SA"/>
        </w:rPr>
        <w:t xml:space="preserve">وبالمقارنة مع </w:t>
      </w:r>
      <w:r w:rsidR="008D7685" w:rsidRPr="000160AD">
        <w:rPr>
          <w:rFonts w:hint="cs"/>
          <w:sz w:val="26"/>
          <w:szCs w:val="26"/>
          <w:rtl/>
          <w:lang w:val="en-US" w:bidi="ar-SA"/>
        </w:rPr>
        <w:t>الهيدروكلوروفلوروكربون-22</w:t>
      </w:r>
      <w:r w:rsidR="000A22D4" w:rsidRPr="000160AD">
        <w:rPr>
          <w:sz w:val="26"/>
          <w:szCs w:val="26"/>
          <w:rtl/>
          <w:lang w:val="en-US" w:bidi="ar-SA"/>
        </w:rPr>
        <w:t xml:space="preserve">، </w:t>
      </w:r>
      <w:r w:rsidR="008D7685" w:rsidRPr="000160AD">
        <w:rPr>
          <w:rFonts w:hint="cs"/>
          <w:sz w:val="26"/>
          <w:szCs w:val="26"/>
          <w:rtl/>
          <w:lang w:val="en-US" w:bidi="ar-SA"/>
        </w:rPr>
        <w:t>يبين</w:t>
      </w:r>
      <w:r w:rsidR="008D7685" w:rsidRPr="000160AD">
        <w:rPr>
          <w:sz w:val="26"/>
          <w:szCs w:val="26"/>
          <w:rtl/>
          <w:lang w:val="en-US" w:bidi="ar-SA"/>
        </w:rPr>
        <w:t xml:space="preserve"> تحليل </w:t>
      </w:r>
      <w:r w:rsidR="000A22D4" w:rsidRPr="000160AD">
        <w:rPr>
          <w:sz w:val="26"/>
          <w:szCs w:val="26"/>
          <w:rtl/>
          <w:lang w:val="en-US" w:bidi="ar-SA"/>
        </w:rPr>
        <w:t xml:space="preserve">دورة الديناميكية </w:t>
      </w:r>
      <w:r w:rsidR="008D7685" w:rsidRPr="000160AD">
        <w:rPr>
          <w:sz w:val="26"/>
          <w:szCs w:val="26"/>
          <w:rtl/>
          <w:lang w:val="en-US" w:bidi="ar-SA"/>
        </w:rPr>
        <w:t xml:space="preserve">الحرارية </w:t>
      </w:r>
      <w:r w:rsidR="000A22D4" w:rsidRPr="000160AD">
        <w:rPr>
          <w:sz w:val="26"/>
          <w:szCs w:val="26"/>
          <w:rtl/>
          <w:lang w:val="en-US" w:bidi="ar-SA"/>
        </w:rPr>
        <w:t>للبروبان (</w:t>
      </w:r>
      <w:r w:rsidR="000A22D4" w:rsidRPr="000160AD">
        <w:rPr>
          <w:sz w:val="26"/>
          <w:szCs w:val="26"/>
          <w:lang w:val="en-US" w:bidi="ar-SA"/>
        </w:rPr>
        <w:t>R-290</w:t>
      </w:r>
      <w:r w:rsidR="0077072A" w:rsidRPr="000160AD">
        <w:rPr>
          <w:sz w:val="26"/>
          <w:szCs w:val="26"/>
          <w:rtl/>
          <w:lang w:val="en-US" w:bidi="ar-SA"/>
        </w:rPr>
        <w:t>) فقدان معامل الأداء</w:t>
      </w:r>
      <w:r w:rsidR="000A22D4" w:rsidRPr="000160AD">
        <w:rPr>
          <w:sz w:val="26"/>
          <w:szCs w:val="26"/>
          <w:rtl/>
          <w:lang w:val="en-US" w:bidi="ar-SA"/>
        </w:rPr>
        <w:t xml:space="preserve"> يتراوح بين -</w:t>
      </w:r>
      <w:r w:rsidR="0077072A" w:rsidRPr="000160AD">
        <w:rPr>
          <w:rFonts w:hint="cs"/>
          <w:sz w:val="26"/>
          <w:szCs w:val="26"/>
          <w:rtl/>
          <w:lang w:val="en-US" w:bidi="ar-SA"/>
        </w:rPr>
        <w:t xml:space="preserve"> </w:t>
      </w:r>
      <w:r w:rsidR="000A22D4" w:rsidRPr="000160AD">
        <w:rPr>
          <w:sz w:val="26"/>
          <w:szCs w:val="26"/>
          <w:rtl/>
          <w:lang w:val="en-US" w:bidi="ar-SA"/>
        </w:rPr>
        <w:t>2 في المائة إلى صفر في المائة حسب درجة حرارة التب</w:t>
      </w:r>
      <w:r w:rsidR="0077072A" w:rsidRPr="000160AD">
        <w:rPr>
          <w:sz w:val="26"/>
          <w:szCs w:val="26"/>
          <w:rtl/>
          <w:lang w:val="en-US" w:bidi="ar-SA"/>
        </w:rPr>
        <w:t xml:space="preserve">خر. ومع ذلك، فإن </w:t>
      </w:r>
      <w:r w:rsidR="0077072A" w:rsidRPr="000160AD">
        <w:rPr>
          <w:rFonts w:hint="cs"/>
          <w:sz w:val="26"/>
          <w:szCs w:val="26"/>
          <w:rtl/>
          <w:lang w:val="en-US" w:bidi="ar-SA"/>
        </w:rPr>
        <w:t>ال</w:t>
      </w:r>
      <w:r w:rsidR="0077072A" w:rsidRPr="000160AD">
        <w:rPr>
          <w:sz w:val="26"/>
          <w:szCs w:val="26"/>
          <w:rtl/>
          <w:lang w:val="en-US" w:bidi="ar-SA"/>
        </w:rPr>
        <w:t>سعة الحجم</w:t>
      </w:r>
      <w:r w:rsidR="0077072A" w:rsidRPr="000160AD">
        <w:rPr>
          <w:rFonts w:hint="cs"/>
          <w:sz w:val="26"/>
          <w:szCs w:val="26"/>
          <w:rtl/>
          <w:lang w:val="en-US" w:bidi="ar-SA"/>
        </w:rPr>
        <w:t>ية</w:t>
      </w:r>
      <w:r w:rsidR="000A22D4" w:rsidRPr="000160AD">
        <w:rPr>
          <w:sz w:val="26"/>
          <w:szCs w:val="26"/>
          <w:rtl/>
          <w:lang w:val="en-US" w:bidi="ar-SA"/>
        </w:rPr>
        <w:t xml:space="preserve"> </w:t>
      </w:r>
      <w:r w:rsidR="0077072A" w:rsidRPr="000160AD">
        <w:rPr>
          <w:sz w:val="26"/>
          <w:szCs w:val="26"/>
          <w:rtl/>
          <w:lang w:val="en-US" w:bidi="ar-SA"/>
        </w:rPr>
        <w:t>للبروبان (</w:t>
      </w:r>
      <w:r w:rsidR="0077072A" w:rsidRPr="000160AD">
        <w:rPr>
          <w:sz w:val="26"/>
          <w:szCs w:val="26"/>
          <w:lang w:val="en-US" w:bidi="ar-SA"/>
        </w:rPr>
        <w:t>R-290</w:t>
      </w:r>
      <w:r w:rsidR="0077072A" w:rsidRPr="000160AD">
        <w:rPr>
          <w:sz w:val="26"/>
          <w:szCs w:val="26"/>
          <w:rtl/>
          <w:lang w:val="en-US" w:bidi="ar-SA"/>
        </w:rPr>
        <w:t>)</w:t>
      </w:r>
      <w:r w:rsidR="000A22D4" w:rsidRPr="000160AD">
        <w:rPr>
          <w:sz w:val="26"/>
          <w:szCs w:val="26"/>
          <w:rtl/>
          <w:lang w:val="en-US" w:bidi="ar-SA"/>
        </w:rPr>
        <w:t xml:space="preserve"> أقل باستمرار من </w:t>
      </w:r>
      <w:r w:rsidR="0077072A" w:rsidRPr="000160AD">
        <w:rPr>
          <w:rFonts w:hint="cs"/>
          <w:sz w:val="26"/>
          <w:szCs w:val="26"/>
          <w:rtl/>
          <w:lang w:val="en-US" w:bidi="ar-SA"/>
        </w:rPr>
        <w:t>الهيدروكلوروفلوروكربون-22</w:t>
      </w:r>
      <w:r w:rsidR="000A22D4" w:rsidRPr="000160AD">
        <w:rPr>
          <w:sz w:val="26"/>
          <w:szCs w:val="26"/>
          <w:rtl/>
          <w:lang w:val="en-US" w:bidi="ar-SA"/>
        </w:rPr>
        <w:t xml:space="preserve"> بنحو 14 في المائة</w:t>
      </w:r>
      <w:r w:rsidR="0077072A" w:rsidRPr="000160AD">
        <w:rPr>
          <w:rFonts w:hint="cs"/>
          <w:sz w:val="26"/>
          <w:szCs w:val="26"/>
          <w:rtl/>
          <w:lang w:val="en-US" w:bidi="ar-SA"/>
        </w:rPr>
        <w:t xml:space="preserve"> تقريبا</w:t>
      </w:r>
      <w:r w:rsidR="000A22D4" w:rsidRPr="000160AD">
        <w:rPr>
          <w:sz w:val="26"/>
          <w:szCs w:val="26"/>
          <w:rtl/>
          <w:lang w:val="en-US" w:bidi="ar-SA"/>
        </w:rPr>
        <w:t xml:space="preserve">. وأظهر اختبار </w:t>
      </w:r>
      <w:r w:rsidR="0077072A" w:rsidRPr="000160AD">
        <w:rPr>
          <w:rFonts w:hint="cs"/>
          <w:sz w:val="26"/>
          <w:szCs w:val="26"/>
          <w:rtl/>
          <w:lang w:val="en-US" w:bidi="ar-SA"/>
        </w:rPr>
        <w:t>الانخفاض</w:t>
      </w:r>
      <w:r w:rsidR="000A22D4" w:rsidRPr="000160AD">
        <w:rPr>
          <w:sz w:val="26"/>
          <w:szCs w:val="26"/>
          <w:rtl/>
          <w:lang w:val="en-US" w:bidi="ar-SA"/>
        </w:rPr>
        <w:t xml:space="preserve"> </w:t>
      </w:r>
      <w:r w:rsidR="00520B81" w:rsidRPr="000160AD">
        <w:rPr>
          <w:sz w:val="26"/>
          <w:szCs w:val="26"/>
          <w:rtl/>
          <w:lang w:val="en-US" w:bidi="ar-SA"/>
        </w:rPr>
        <w:t>للبروبان (</w:t>
      </w:r>
      <w:r w:rsidR="00520B81" w:rsidRPr="000160AD">
        <w:rPr>
          <w:sz w:val="26"/>
          <w:szCs w:val="26"/>
          <w:lang w:val="en-US" w:bidi="ar-SA"/>
        </w:rPr>
        <w:t>R-290</w:t>
      </w:r>
      <w:r w:rsidR="00520B81" w:rsidRPr="000160AD">
        <w:rPr>
          <w:sz w:val="26"/>
          <w:szCs w:val="26"/>
          <w:rtl/>
          <w:lang w:val="en-US" w:bidi="ar-SA"/>
        </w:rPr>
        <w:t xml:space="preserve">) </w:t>
      </w:r>
      <w:r w:rsidR="000A22D4" w:rsidRPr="000160AD">
        <w:rPr>
          <w:sz w:val="26"/>
          <w:szCs w:val="26"/>
          <w:rtl/>
          <w:lang w:val="en-US" w:bidi="ar-SA"/>
        </w:rPr>
        <w:t xml:space="preserve"> في </w:t>
      </w:r>
      <w:r w:rsidR="00520B81" w:rsidRPr="000160AD">
        <w:rPr>
          <w:rFonts w:hint="cs"/>
          <w:sz w:val="26"/>
          <w:szCs w:val="26"/>
          <w:rtl/>
          <w:lang w:val="en-US" w:bidi="ar-SA"/>
        </w:rPr>
        <w:t>ال</w:t>
      </w:r>
      <w:r w:rsidR="000A22D4" w:rsidRPr="000160AD">
        <w:rPr>
          <w:sz w:val="26"/>
          <w:szCs w:val="26"/>
          <w:rtl/>
          <w:lang w:val="en-US" w:bidi="ar-SA"/>
        </w:rPr>
        <w:t>معدات</w:t>
      </w:r>
      <w:r w:rsidR="00520B81" w:rsidRPr="000160AD">
        <w:rPr>
          <w:rFonts w:hint="cs"/>
          <w:sz w:val="26"/>
          <w:szCs w:val="26"/>
          <w:rtl/>
          <w:lang w:val="en-US" w:bidi="ar-SA"/>
        </w:rPr>
        <w:t xml:space="preserve"> القائمة على</w:t>
      </w:r>
      <w:r w:rsidR="000A22D4" w:rsidRPr="000160AD">
        <w:rPr>
          <w:sz w:val="26"/>
          <w:szCs w:val="26"/>
          <w:rtl/>
          <w:lang w:val="en-US" w:bidi="ar-SA"/>
        </w:rPr>
        <w:t xml:space="preserve"> </w:t>
      </w:r>
      <w:r w:rsidR="00520B81" w:rsidRPr="000160AD">
        <w:rPr>
          <w:rFonts w:hint="cs"/>
          <w:sz w:val="26"/>
          <w:szCs w:val="26"/>
          <w:rtl/>
          <w:lang w:val="en-US" w:bidi="ar-SA"/>
        </w:rPr>
        <w:t xml:space="preserve">الهيدروكلوروفلوروكربون-22 </w:t>
      </w:r>
      <w:r w:rsidR="000A22D4" w:rsidRPr="000160AD">
        <w:rPr>
          <w:sz w:val="26"/>
          <w:szCs w:val="26"/>
          <w:rtl/>
          <w:lang w:val="en-US" w:bidi="ar-SA"/>
        </w:rPr>
        <w:t>أن</w:t>
      </w:r>
      <w:r w:rsidR="00520B81" w:rsidRPr="000160AD">
        <w:rPr>
          <w:rFonts w:hint="cs"/>
          <w:sz w:val="26"/>
          <w:szCs w:val="26"/>
          <w:rtl/>
          <w:lang w:val="en-US" w:bidi="ar-SA"/>
        </w:rPr>
        <w:t xml:space="preserve"> تحسن معامل الأداء</w:t>
      </w:r>
      <w:r w:rsidR="000A22D4" w:rsidRPr="000160AD">
        <w:rPr>
          <w:sz w:val="26"/>
          <w:szCs w:val="26"/>
          <w:rtl/>
          <w:lang w:val="en-US" w:bidi="ar-SA"/>
        </w:rPr>
        <w:t xml:space="preserve"> </w:t>
      </w:r>
      <w:r w:rsidR="00520B81" w:rsidRPr="000160AD">
        <w:rPr>
          <w:sz w:val="26"/>
          <w:szCs w:val="26"/>
          <w:rtl/>
          <w:lang w:val="en-US" w:bidi="ar-SA"/>
        </w:rPr>
        <w:t>تحسن نسب</w:t>
      </w:r>
      <w:r w:rsidR="00520B81" w:rsidRPr="000160AD">
        <w:rPr>
          <w:rFonts w:hint="cs"/>
          <w:sz w:val="26"/>
          <w:szCs w:val="26"/>
          <w:rtl/>
          <w:lang w:val="en-US" w:bidi="ar-SA"/>
        </w:rPr>
        <w:t>ته</w:t>
      </w:r>
      <w:r w:rsidR="000A22D4" w:rsidRPr="000160AD">
        <w:rPr>
          <w:sz w:val="26"/>
          <w:szCs w:val="26"/>
          <w:rtl/>
          <w:lang w:val="en-US" w:bidi="ar-SA"/>
        </w:rPr>
        <w:t xml:space="preserve"> 7 في المائة وتخفيض السعة </w:t>
      </w:r>
      <w:r w:rsidR="00520B81" w:rsidRPr="000160AD">
        <w:rPr>
          <w:rFonts w:hint="cs"/>
          <w:sz w:val="26"/>
          <w:szCs w:val="26"/>
          <w:rtl/>
          <w:lang w:val="en-US" w:bidi="ar-SA"/>
        </w:rPr>
        <w:t>نسبته</w:t>
      </w:r>
      <w:r w:rsidR="000A22D4" w:rsidRPr="000160AD">
        <w:rPr>
          <w:sz w:val="26"/>
          <w:szCs w:val="26"/>
          <w:rtl/>
          <w:lang w:val="en-US" w:bidi="ar-SA"/>
        </w:rPr>
        <w:t xml:space="preserve"> 8 في المائة مقارنةً </w:t>
      </w:r>
      <w:r w:rsidR="00520B81" w:rsidRPr="000160AD">
        <w:rPr>
          <w:rFonts w:hint="cs"/>
          <w:sz w:val="26"/>
          <w:szCs w:val="26"/>
          <w:rtl/>
          <w:lang w:val="en-US" w:bidi="ar-SA"/>
        </w:rPr>
        <w:t xml:space="preserve">بالهيدروكلوروفلوروكربون-22 </w:t>
      </w:r>
      <w:r w:rsidR="000A22D4" w:rsidRPr="000160AD">
        <w:rPr>
          <w:sz w:val="26"/>
          <w:szCs w:val="26"/>
          <w:rtl/>
          <w:lang w:val="en-US" w:bidi="ar-SA"/>
        </w:rPr>
        <w:t xml:space="preserve">في ظروف التصنيف القياسية. ويعزى ذلك في المقام الأول إلى خصائص النقل المحسّنة </w:t>
      </w:r>
      <w:r w:rsidR="00C36D37" w:rsidRPr="000160AD">
        <w:rPr>
          <w:sz w:val="26"/>
          <w:szCs w:val="26"/>
          <w:rtl/>
          <w:lang w:val="en-US" w:bidi="ar-SA"/>
        </w:rPr>
        <w:t>للبروبان (</w:t>
      </w:r>
      <w:r w:rsidR="00C36D37" w:rsidRPr="000160AD">
        <w:rPr>
          <w:sz w:val="26"/>
          <w:szCs w:val="26"/>
          <w:lang w:val="en-US" w:bidi="ar-SA"/>
        </w:rPr>
        <w:t>R-290</w:t>
      </w:r>
      <w:r w:rsidR="00C36D37" w:rsidRPr="000160AD">
        <w:rPr>
          <w:sz w:val="26"/>
          <w:szCs w:val="26"/>
          <w:rtl/>
          <w:lang w:val="en-US" w:bidi="ar-SA"/>
        </w:rPr>
        <w:t xml:space="preserve">) </w:t>
      </w:r>
      <w:r w:rsidR="000A22D4" w:rsidRPr="000160AD">
        <w:rPr>
          <w:sz w:val="26"/>
          <w:szCs w:val="26"/>
          <w:rtl/>
          <w:lang w:val="en-US" w:bidi="ar-SA"/>
        </w:rPr>
        <w:t xml:space="preserve">مقابل </w:t>
      </w:r>
      <w:r w:rsidR="00C36D37" w:rsidRPr="000160AD">
        <w:rPr>
          <w:rFonts w:hint="cs"/>
          <w:sz w:val="26"/>
          <w:szCs w:val="26"/>
          <w:rtl/>
          <w:lang w:val="en-US" w:bidi="ar-SA"/>
        </w:rPr>
        <w:t>الهيدروكلوروفلوروكربون-22</w:t>
      </w:r>
      <w:r w:rsidR="000A22D4" w:rsidRPr="000160AD">
        <w:rPr>
          <w:sz w:val="26"/>
          <w:szCs w:val="26"/>
          <w:rtl/>
          <w:lang w:val="en-US" w:bidi="ar-SA"/>
        </w:rPr>
        <w:t xml:space="preserve">. </w:t>
      </w:r>
      <w:r w:rsidR="00365962" w:rsidRPr="000160AD">
        <w:rPr>
          <w:rFonts w:hint="cs"/>
          <w:sz w:val="26"/>
          <w:szCs w:val="26"/>
          <w:rtl/>
          <w:lang w:val="en-US" w:bidi="ar-SA"/>
        </w:rPr>
        <w:t>وب</w:t>
      </w:r>
      <w:r w:rsidR="00365962" w:rsidRPr="000160AD">
        <w:rPr>
          <w:sz w:val="26"/>
          <w:szCs w:val="26"/>
          <w:rtl/>
          <w:lang w:val="en-US" w:bidi="ar-SA"/>
        </w:rPr>
        <w:t>التحسين الهندسي</w:t>
      </w:r>
      <w:r w:rsidR="000A22D4" w:rsidRPr="000160AD">
        <w:rPr>
          <w:sz w:val="26"/>
          <w:szCs w:val="26"/>
          <w:rtl/>
          <w:lang w:val="en-US" w:bidi="ar-SA"/>
        </w:rPr>
        <w:t xml:space="preserve">، </w:t>
      </w:r>
      <w:r w:rsidR="00365962" w:rsidRPr="000160AD">
        <w:rPr>
          <w:rFonts w:hint="cs"/>
          <w:sz w:val="26"/>
          <w:szCs w:val="26"/>
          <w:rtl/>
          <w:lang w:val="en-US" w:bidi="ar-SA"/>
        </w:rPr>
        <w:t>تستطيع</w:t>
      </w:r>
      <w:r w:rsidR="00365962" w:rsidRPr="000160AD">
        <w:rPr>
          <w:sz w:val="26"/>
          <w:szCs w:val="26"/>
          <w:rtl/>
          <w:lang w:val="en-US" w:bidi="ar-SA"/>
        </w:rPr>
        <w:t xml:space="preserve"> </w:t>
      </w:r>
      <w:r w:rsidR="000A22D4" w:rsidRPr="000160AD">
        <w:rPr>
          <w:sz w:val="26"/>
          <w:szCs w:val="26"/>
          <w:rtl/>
          <w:lang w:val="en-US" w:bidi="ar-SA"/>
        </w:rPr>
        <w:t xml:space="preserve">بدائل </w:t>
      </w:r>
      <w:r w:rsidR="00365962" w:rsidRPr="000160AD">
        <w:rPr>
          <w:rFonts w:hint="cs"/>
          <w:sz w:val="26"/>
          <w:szCs w:val="26"/>
          <w:rtl/>
          <w:lang w:val="en-US" w:bidi="ar-SA"/>
        </w:rPr>
        <w:t xml:space="preserve">الهيدروكلوروفلوروكربون-22 </w:t>
      </w:r>
      <w:r w:rsidR="000A22D4" w:rsidRPr="000160AD">
        <w:rPr>
          <w:sz w:val="26"/>
          <w:szCs w:val="26"/>
          <w:rtl/>
          <w:lang w:val="en-US" w:bidi="ar-SA"/>
        </w:rPr>
        <w:t xml:space="preserve">مثل </w:t>
      </w:r>
      <w:r w:rsidR="00365962" w:rsidRPr="000160AD">
        <w:rPr>
          <w:rFonts w:hint="cs"/>
          <w:sz w:val="26"/>
          <w:szCs w:val="26"/>
          <w:rtl/>
          <w:lang w:val="en-US" w:bidi="ar-SA"/>
        </w:rPr>
        <w:t>ا</w:t>
      </w:r>
      <w:r w:rsidR="00365962" w:rsidRPr="000160AD">
        <w:rPr>
          <w:sz w:val="26"/>
          <w:szCs w:val="26"/>
          <w:rtl/>
          <w:lang w:val="en-US" w:bidi="ar-SA"/>
        </w:rPr>
        <w:t>لبروبان (</w:t>
      </w:r>
      <w:r w:rsidR="00365962" w:rsidRPr="000160AD">
        <w:rPr>
          <w:sz w:val="26"/>
          <w:szCs w:val="26"/>
          <w:lang w:val="en-US" w:bidi="ar-SA"/>
        </w:rPr>
        <w:t>R-290</w:t>
      </w:r>
      <w:r w:rsidR="00365962" w:rsidRPr="000160AD">
        <w:rPr>
          <w:sz w:val="26"/>
          <w:szCs w:val="26"/>
          <w:rtl/>
          <w:lang w:val="en-US" w:bidi="ar-SA"/>
        </w:rPr>
        <w:t>) أن ت</w:t>
      </w:r>
      <w:r w:rsidR="000A22D4" w:rsidRPr="000160AD">
        <w:rPr>
          <w:sz w:val="26"/>
          <w:szCs w:val="26"/>
          <w:rtl/>
          <w:lang w:val="en-US" w:bidi="ar-SA"/>
        </w:rPr>
        <w:t xml:space="preserve">طابق أو تتجاوز أداء وحدات </w:t>
      </w:r>
      <w:r w:rsidR="00365962" w:rsidRPr="000160AD">
        <w:rPr>
          <w:rFonts w:hint="cs"/>
          <w:sz w:val="26"/>
          <w:szCs w:val="26"/>
          <w:rtl/>
          <w:lang w:val="en-US" w:bidi="ar-SA"/>
        </w:rPr>
        <w:t xml:space="preserve">الهيدروكلوروفلوروكربون-22 </w:t>
      </w:r>
      <w:r w:rsidR="000A22D4" w:rsidRPr="000160AD">
        <w:rPr>
          <w:sz w:val="26"/>
          <w:szCs w:val="26"/>
          <w:rtl/>
          <w:lang w:val="en-US" w:bidi="ar-SA"/>
        </w:rPr>
        <w:t xml:space="preserve"> الحالية مع زيادة في الكفاءة تصل إلى 10 في المائة.</w:t>
      </w:r>
    </w:p>
    <w:p w:rsidR="000A22D4" w:rsidRPr="000160AD" w:rsidRDefault="00CB61D4" w:rsidP="007B72F0">
      <w:pPr>
        <w:pStyle w:val="StyleHeader4Para4Left0Firstline0"/>
        <w:numPr>
          <w:ilvl w:val="0"/>
          <w:numId w:val="0"/>
        </w:numPr>
        <w:bidi/>
        <w:rPr>
          <w:sz w:val="26"/>
          <w:szCs w:val="26"/>
          <w:lang w:val="en-US" w:bidi="ar-SA"/>
        </w:rPr>
      </w:pPr>
      <w:r>
        <w:rPr>
          <w:rFonts w:hint="cs"/>
          <w:sz w:val="26"/>
          <w:szCs w:val="26"/>
          <w:rtl/>
          <w:lang w:val="en-US" w:bidi="ar-SA"/>
        </w:rPr>
        <w:t>46</w:t>
      </w:r>
      <w:r w:rsidR="002A1EFC" w:rsidRPr="000160AD">
        <w:rPr>
          <w:rFonts w:hint="cs"/>
          <w:sz w:val="26"/>
          <w:szCs w:val="26"/>
          <w:rtl/>
          <w:lang w:val="en-US" w:bidi="ar-SA"/>
        </w:rPr>
        <w:t xml:space="preserve">-      </w:t>
      </w:r>
      <w:r w:rsidR="000A22D4" w:rsidRPr="000160AD">
        <w:rPr>
          <w:sz w:val="26"/>
          <w:szCs w:val="26"/>
          <w:rtl/>
          <w:lang w:val="en-US" w:bidi="ar-SA"/>
        </w:rPr>
        <w:t>أسفر</w:t>
      </w:r>
      <w:r w:rsidR="00A93892" w:rsidRPr="000160AD">
        <w:rPr>
          <w:rFonts w:hint="cs"/>
          <w:sz w:val="26"/>
          <w:szCs w:val="26"/>
          <w:rtl/>
          <w:lang w:val="en-US" w:bidi="ar-SA"/>
        </w:rPr>
        <w:t xml:space="preserve"> </w:t>
      </w:r>
      <w:r w:rsidR="00A93892" w:rsidRPr="000160AD">
        <w:rPr>
          <w:sz w:val="26"/>
          <w:szCs w:val="26"/>
          <w:rtl/>
          <w:lang w:val="en-US" w:bidi="ar-SA"/>
        </w:rPr>
        <w:t xml:space="preserve">برنامج تقييم </w:t>
      </w:r>
      <w:r w:rsidR="00A93892" w:rsidRPr="000160AD">
        <w:rPr>
          <w:rFonts w:hint="cs"/>
          <w:sz w:val="26"/>
          <w:szCs w:val="26"/>
          <w:rtl/>
          <w:lang w:val="en-US" w:bidi="ar-SA"/>
        </w:rPr>
        <w:t>مواد التبريد</w:t>
      </w:r>
      <w:r w:rsidR="00A93892" w:rsidRPr="000160AD">
        <w:rPr>
          <w:sz w:val="26"/>
          <w:szCs w:val="26"/>
          <w:rtl/>
          <w:lang w:val="en-US" w:bidi="ar-SA"/>
        </w:rPr>
        <w:t xml:space="preserve"> البديلة</w:t>
      </w:r>
      <w:r w:rsidR="000A22D4" w:rsidRPr="000160AD">
        <w:rPr>
          <w:sz w:val="26"/>
          <w:szCs w:val="26"/>
          <w:rtl/>
          <w:lang w:val="en-US" w:bidi="ar-SA"/>
        </w:rPr>
        <w:t xml:space="preserve"> </w:t>
      </w:r>
      <w:r w:rsidR="00A93892" w:rsidRPr="000160AD">
        <w:rPr>
          <w:rStyle w:val="FootnoteReference"/>
          <w:sz w:val="26"/>
          <w:szCs w:val="26"/>
          <w:lang w:val="en-US" w:bidi="ar-SA"/>
        </w:rPr>
        <w:footnoteReference w:id="21"/>
      </w:r>
      <w:r w:rsidR="00A93892" w:rsidRPr="000160AD">
        <w:rPr>
          <w:sz w:val="26"/>
          <w:szCs w:val="26"/>
          <w:lang w:val="en-US" w:bidi="ar-SA"/>
        </w:rPr>
        <w:t>(</w:t>
      </w:r>
      <w:r w:rsidR="000A22D4" w:rsidRPr="000160AD">
        <w:rPr>
          <w:sz w:val="26"/>
          <w:szCs w:val="26"/>
          <w:lang w:val="en-US" w:bidi="ar-SA"/>
        </w:rPr>
        <w:t>AHRI AREP</w:t>
      </w:r>
      <w:r w:rsidR="00A93892" w:rsidRPr="000160AD">
        <w:rPr>
          <w:sz w:val="26"/>
          <w:szCs w:val="26"/>
          <w:lang w:val="en-US" w:bidi="ar-SA"/>
        </w:rPr>
        <w:t>)</w:t>
      </w:r>
      <w:r w:rsidR="000A22D4" w:rsidRPr="000160AD">
        <w:rPr>
          <w:sz w:val="26"/>
          <w:szCs w:val="26"/>
          <w:rtl/>
          <w:lang w:val="en-US" w:bidi="ar-SA"/>
        </w:rPr>
        <w:t xml:space="preserve"> </w:t>
      </w:r>
      <w:r w:rsidR="00395413" w:rsidRPr="000160AD">
        <w:rPr>
          <w:sz w:val="26"/>
          <w:szCs w:val="26"/>
          <w:rtl/>
          <w:lang w:val="en-US" w:bidi="ar-SA"/>
        </w:rPr>
        <w:t xml:space="preserve">عن 67 تقريراً عن </w:t>
      </w:r>
      <w:r w:rsidR="000A22D4" w:rsidRPr="000160AD">
        <w:rPr>
          <w:sz w:val="26"/>
          <w:szCs w:val="26"/>
          <w:rtl/>
          <w:lang w:val="en-US" w:bidi="ar-SA"/>
        </w:rPr>
        <w:t xml:space="preserve">تقييم </w:t>
      </w:r>
      <w:r w:rsidR="00395413" w:rsidRPr="000160AD">
        <w:rPr>
          <w:rFonts w:hint="cs"/>
          <w:sz w:val="26"/>
          <w:szCs w:val="26"/>
          <w:rtl/>
          <w:lang w:val="en-US" w:bidi="ar-SA"/>
        </w:rPr>
        <w:t>مواد التبريد</w:t>
      </w:r>
      <w:r w:rsidR="00395413" w:rsidRPr="000160AD">
        <w:rPr>
          <w:sz w:val="26"/>
          <w:szCs w:val="26"/>
          <w:rtl/>
          <w:lang w:val="en-US" w:bidi="ar-SA"/>
        </w:rPr>
        <w:t xml:space="preserve"> البديلة </w:t>
      </w:r>
      <w:r w:rsidR="000A22D4" w:rsidRPr="000160AD">
        <w:rPr>
          <w:sz w:val="26"/>
          <w:szCs w:val="26"/>
          <w:rtl/>
          <w:lang w:val="en-US" w:bidi="ar-SA"/>
        </w:rPr>
        <w:t xml:space="preserve">ودراسة واحدة عن تقييم المخاطر المرتبطة باستخدام </w:t>
      </w:r>
      <w:r w:rsidR="00395413" w:rsidRPr="000160AD">
        <w:rPr>
          <w:rFonts w:hint="cs"/>
          <w:sz w:val="26"/>
          <w:szCs w:val="26"/>
          <w:rtl/>
          <w:lang w:val="en-US" w:bidi="ar-SA"/>
        </w:rPr>
        <w:t>مواد التبريد</w:t>
      </w:r>
      <w:r w:rsidR="00395413" w:rsidRPr="000160AD">
        <w:rPr>
          <w:sz w:val="26"/>
          <w:szCs w:val="26"/>
          <w:rtl/>
          <w:lang w:val="en-US" w:bidi="ar-SA"/>
        </w:rPr>
        <w:t xml:space="preserve"> </w:t>
      </w:r>
      <w:r w:rsidR="000A22D4" w:rsidRPr="000160AD">
        <w:rPr>
          <w:sz w:val="26"/>
          <w:szCs w:val="26"/>
          <w:lang w:val="en-US" w:bidi="ar-SA"/>
        </w:rPr>
        <w:t>A2L</w:t>
      </w:r>
      <w:r w:rsidR="000A22D4" w:rsidRPr="000160AD">
        <w:rPr>
          <w:sz w:val="26"/>
          <w:szCs w:val="26"/>
          <w:rtl/>
          <w:lang w:val="en-US" w:bidi="ar-SA"/>
        </w:rPr>
        <w:t xml:space="preserve">. </w:t>
      </w:r>
      <w:r w:rsidR="004405E0" w:rsidRPr="000160AD">
        <w:rPr>
          <w:rFonts w:hint="cs"/>
          <w:sz w:val="26"/>
          <w:szCs w:val="26"/>
          <w:rtl/>
          <w:lang w:val="en-US" w:bidi="ar-SA"/>
        </w:rPr>
        <w:t>وامتد</w:t>
      </w:r>
      <w:r w:rsidR="000A22D4" w:rsidRPr="000160AD">
        <w:rPr>
          <w:sz w:val="26"/>
          <w:szCs w:val="26"/>
          <w:rtl/>
          <w:lang w:val="en-US" w:bidi="ar-SA"/>
        </w:rPr>
        <w:t xml:space="preserve"> أداء </w:t>
      </w:r>
      <w:r w:rsidR="004405E0" w:rsidRPr="000160AD">
        <w:rPr>
          <w:rFonts w:hint="cs"/>
          <w:sz w:val="26"/>
          <w:szCs w:val="26"/>
          <w:rtl/>
          <w:lang w:val="en-US" w:bidi="ar-SA"/>
        </w:rPr>
        <w:t>مواد التبريد</w:t>
      </w:r>
      <w:r w:rsidR="004405E0" w:rsidRPr="000160AD">
        <w:rPr>
          <w:sz w:val="26"/>
          <w:szCs w:val="26"/>
          <w:rtl/>
          <w:lang w:val="en-US" w:bidi="ar-SA"/>
        </w:rPr>
        <w:t xml:space="preserve"> </w:t>
      </w:r>
      <w:r w:rsidR="000A22D4" w:rsidRPr="000160AD">
        <w:rPr>
          <w:sz w:val="26"/>
          <w:szCs w:val="26"/>
          <w:rtl/>
          <w:lang w:val="en-US" w:bidi="ar-SA"/>
        </w:rPr>
        <w:t xml:space="preserve">البديلة </w:t>
      </w:r>
      <w:r w:rsidR="004405E0" w:rsidRPr="000160AD">
        <w:rPr>
          <w:rFonts w:hint="cs"/>
          <w:sz w:val="26"/>
          <w:szCs w:val="26"/>
          <w:rtl/>
          <w:lang w:val="en-US" w:bidi="ar-SA"/>
        </w:rPr>
        <w:t>إلى حدٍ بعيد</w:t>
      </w:r>
      <w:r w:rsidR="004405E0" w:rsidRPr="000160AD">
        <w:rPr>
          <w:sz w:val="26"/>
          <w:szCs w:val="26"/>
          <w:rtl/>
          <w:lang w:val="en-US" w:bidi="ar-SA"/>
        </w:rPr>
        <w:t xml:space="preserve"> </w:t>
      </w:r>
      <w:r w:rsidR="004405E0" w:rsidRPr="000160AD">
        <w:rPr>
          <w:rFonts w:hint="cs"/>
          <w:sz w:val="26"/>
          <w:szCs w:val="26"/>
          <w:rtl/>
          <w:lang w:val="en-US" w:bidi="ar-SA"/>
        </w:rPr>
        <w:t>بناءً</w:t>
      </w:r>
      <w:r w:rsidR="000A22D4" w:rsidRPr="000160AD">
        <w:rPr>
          <w:sz w:val="26"/>
          <w:szCs w:val="26"/>
          <w:rtl/>
          <w:lang w:val="en-US" w:bidi="ar-SA"/>
        </w:rPr>
        <w:t xml:space="preserve"> على نوع الدراسة (</w:t>
      </w:r>
      <w:r w:rsidR="004405E0" w:rsidRPr="000160AD">
        <w:rPr>
          <w:rFonts w:hint="cs"/>
          <w:sz w:val="26"/>
          <w:szCs w:val="26"/>
          <w:rtl/>
          <w:lang w:val="en-US" w:bidi="ar-SA"/>
        </w:rPr>
        <w:t>الانخفاض</w:t>
      </w:r>
      <w:r w:rsidR="004405E0" w:rsidRPr="000160AD">
        <w:rPr>
          <w:sz w:val="26"/>
          <w:szCs w:val="26"/>
          <w:rtl/>
          <w:lang w:val="en-US" w:bidi="ar-SA"/>
        </w:rPr>
        <w:t xml:space="preserve"> أو </w:t>
      </w:r>
      <w:r w:rsidR="004405E0" w:rsidRPr="000160AD">
        <w:rPr>
          <w:rFonts w:hint="cs"/>
          <w:sz w:val="26"/>
          <w:szCs w:val="26"/>
          <w:rtl/>
          <w:lang w:val="en-US" w:bidi="ar-SA"/>
        </w:rPr>
        <w:t>التحسن</w:t>
      </w:r>
      <w:r w:rsidR="004405E0" w:rsidRPr="000160AD">
        <w:rPr>
          <w:sz w:val="26"/>
          <w:szCs w:val="26"/>
          <w:rtl/>
          <w:lang w:val="en-US" w:bidi="ar-SA"/>
        </w:rPr>
        <w:t xml:space="preserve"> </w:t>
      </w:r>
      <w:r w:rsidR="007B72F0" w:rsidRPr="000160AD">
        <w:rPr>
          <w:rFonts w:hint="cs"/>
          <w:sz w:val="26"/>
          <w:szCs w:val="26"/>
          <w:rtl/>
          <w:lang w:val="en-US" w:bidi="ar-SA"/>
        </w:rPr>
        <w:t>البسيط</w:t>
      </w:r>
      <w:r w:rsidR="004405E0" w:rsidRPr="000160AD">
        <w:rPr>
          <w:sz w:val="26"/>
          <w:szCs w:val="26"/>
          <w:rtl/>
          <w:lang w:val="en-US" w:bidi="ar-SA"/>
        </w:rPr>
        <w:t xml:space="preserve">)، </w:t>
      </w:r>
      <w:r w:rsidR="004405E0" w:rsidRPr="000160AD">
        <w:rPr>
          <w:rFonts w:hint="cs"/>
          <w:sz w:val="26"/>
          <w:szCs w:val="26"/>
          <w:rtl/>
          <w:lang w:val="en-US" w:bidi="ar-SA"/>
        </w:rPr>
        <w:t>والجهاز</w:t>
      </w:r>
      <w:r w:rsidR="000A22D4" w:rsidRPr="000160AD">
        <w:rPr>
          <w:sz w:val="26"/>
          <w:szCs w:val="26"/>
          <w:rtl/>
          <w:lang w:val="en-US" w:bidi="ar-SA"/>
        </w:rPr>
        <w:t xml:space="preserve"> </w:t>
      </w:r>
      <w:r w:rsidR="004405E0" w:rsidRPr="000160AD">
        <w:rPr>
          <w:rFonts w:hint="cs"/>
          <w:sz w:val="26"/>
          <w:szCs w:val="26"/>
          <w:rtl/>
          <w:lang w:val="en-US" w:bidi="ar-SA"/>
        </w:rPr>
        <w:t>ومادة التبريد</w:t>
      </w:r>
      <w:r w:rsidR="000A22D4" w:rsidRPr="000160AD">
        <w:rPr>
          <w:sz w:val="26"/>
          <w:szCs w:val="26"/>
          <w:rtl/>
          <w:lang w:val="en-US" w:bidi="ar-SA"/>
        </w:rPr>
        <w:t xml:space="preserve"> الأساسي</w:t>
      </w:r>
      <w:r w:rsidR="004405E0" w:rsidRPr="000160AD">
        <w:rPr>
          <w:rFonts w:hint="cs"/>
          <w:sz w:val="26"/>
          <w:szCs w:val="26"/>
          <w:rtl/>
          <w:lang w:val="en-US" w:bidi="ar-SA"/>
        </w:rPr>
        <w:t>ة</w:t>
      </w:r>
      <w:r w:rsidR="004405E0" w:rsidRPr="000160AD">
        <w:rPr>
          <w:sz w:val="26"/>
          <w:szCs w:val="26"/>
          <w:rtl/>
          <w:lang w:val="en-US" w:bidi="ar-SA"/>
        </w:rPr>
        <w:t>. إجمالاً</w:t>
      </w:r>
      <w:r w:rsidR="000A22D4" w:rsidRPr="000160AD">
        <w:rPr>
          <w:sz w:val="26"/>
          <w:szCs w:val="26"/>
          <w:rtl/>
          <w:lang w:val="en-US" w:bidi="ar-SA"/>
        </w:rPr>
        <w:t xml:space="preserve">، تبين بدائل </w:t>
      </w:r>
      <w:r w:rsidR="00DF322F" w:rsidRPr="000160AD">
        <w:rPr>
          <w:rFonts w:hint="cs"/>
          <w:sz w:val="26"/>
          <w:szCs w:val="26"/>
          <w:rtl/>
          <w:lang w:val="en-US" w:bidi="ar-SA"/>
        </w:rPr>
        <w:t xml:space="preserve">الهيدروكلوروفلوروكربون-22 </w:t>
      </w:r>
      <w:r w:rsidR="000A22D4" w:rsidRPr="000160AD">
        <w:rPr>
          <w:sz w:val="26"/>
          <w:szCs w:val="26"/>
          <w:rtl/>
          <w:lang w:val="en-US" w:bidi="ar-SA"/>
        </w:rPr>
        <w:t xml:space="preserve"> </w:t>
      </w:r>
      <w:r w:rsidR="00DF322F" w:rsidRPr="000160AD">
        <w:rPr>
          <w:rFonts w:hint="cs"/>
          <w:sz w:val="26"/>
          <w:szCs w:val="26"/>
          <w:rtl/>
          <w:lang w:val="en-US" w:bidi="ar-SA"/>
        </w:rPr>
        <w:t xml:space="preserve">أن </w:t>
      </w:r>
      <w:r w:rsidR="000A22D4" w:rsidRPr="000160AD">
        <w:rPr>
          <w:sz w:val="26"/>
          <w:szCs w:val="26"/>
          <w:rtl/>
          <w:lang w:val="en-US" w:bidi="ar-SA"/>
        </w:rPr>
        <w:t xml:space="preserve">لها نتائج مماثلة في أداء </w:t>
      </w:r>
      <w:r w:rsidR="00DF322F" w:rsidRPr="000160AD">
        <w:rPr>
          <w:rFonts w:hint="cs"/>
          <w:sz w:val="26"/>
          <w:szCs w:val="26"/>
          <w:rtl/>
          <w:lang w:val="en-US" w:bidi="ar-SA"/>
        </w:rPr>
        <w:t>القدرة</w:t>
      </w:r>
      <w:r w:rsidR="000A22D4" w:rsidRPr="000160AD">
        <w:rPr>
          <w:sz w:val="26"/>
          <w:szCs w:val="26"/>
          <w:rtl/>
          <w:lang w:val="en-US" w:bidi="ar-SA"/>
        </w:rPr>
        <w:t xml:space="preserve"> في حدود ± 10 في المائة ولكن الكفاءة تتراوح بين -</w:t>
      </w:r>
      <w:r w:rsidR="00DF322F" w:rsidRPr="000160AD">
        <w:rPr>
          <w:rFonts w:hint="cs"/>
          <w:sz w:val="26"/>
          <w:szCs w:val="26"/>
          <w:rtl/>
          <w:lang w:val="en-US" w:bidi="ar-SA"/>
        </w:rPr>
        <w:t xml:space="preserve"> </w:t>
      </w:r>
      <w:r w:rsidR="000A22D4" w:rsidRPr="000160AD">
        <w:rPr>
          <w:sz w:val="26"/>
          <w:szCs w:val="26"/>
          <w:rtl/>
          <w:lang w:val="en-US" w:bidi="ar-SA"/>
        </w:rPr>
        <w:t>20 في المائة إلى -</w:t>
      </w:r>
      <w:r w:rsidR="00DF322F" w:rsidRPr="000160AD">
        <w:rPr>
          <w:rFonts w:hint="cs"/>
          <w:sz w:val="26"/>
          <w:szCs w:val="26"/>
          <w:rtl/>
          <w:lang w:val="en-US" w:bidi="ar-SA"/>
        </w:rPr>
        <w:t xml:space="preserve"> </w:t>
      </w:r>
      <w:r w:rsidR="000A22D4" w:rsidRPr="000160AD">
        <w:rPr>
          <w:sz w:val="26"/>
          <w:szCs w:val="26"/>
          <w:rtl/>
          <w:lang w:val="en-US" w:bidi="ar-SA"/>
        </w:rPr>
        <w:t xml:space="preserve">5 في المائة مقارنة بخط الأساس </w:t>
      </w:r>
      <w:r w:rsidR="00DF322F" w:rsidRPr="000160AD">
        <w:rPr>
          <w:rFonts w:hint="cs"/>
          <w:sz w:val="26"/>
          <w:szCs w:val="26"/>
          <w:rtl/>
          <w:lang w:val="en-US" w:bidi="ar-SA"/>
        </w:rPr>
        <w:t>للهيدروكلوروفلوروكربون-22</w:t>
      </w:r>
      <w:r w:rsidR="000A22D4" w:rsidRPr="000160AD">
        <w:rPr>
          <w:sz w:val="26"/>
          <w:szCs w:val="26"/>
          <w:rtl/>
          <w:lang w:val="en-US" w:bidi="ar-SA"/>
        </w:rPr>
        <w:t xml:space="preserve">. </w:t>
      </w:r>
      <w:r w:rsidR="00DF322F" w:rsidRPr="000160AD">
        <w:rPr>
          <w:rFonts w:hint="cs"/>
          <w:sz w:val="26"/>
          <w:szCs w:val="26"/>
          <w:rtl/>
          <w:lang w:val="en-US" w:bidi="ar-SA"/>
        </w:rPr>
        <w:t>و</w:t>
      </w:r>
      <w:r w:rsidR="000A22D4" w:rsidRPr="000160AD">
        <w:rPr>
          <w:sz w:val="26"/>
          <w:szCs w:val="26"/>
          <w:rtl/>
          <w:lang w:val="en-US" w:bidi="ar-SA"/>
        </w:rPr>
        <w:t>أظهرت بدائل</w:t>
      </w:r>
      <w:r w:rsidR="00DF322F"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قدرة وكفاءة تتراوح بين ± 15 في المائة وأظهرت بدائل</w:t>
      </w:r>
      <w:r w:rsidR="00DF322F"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R-404A</w:t>
      </w:r>
      <w:r w:rsidR="000A22D4" w:rsidRPr="000160AD">
        <w:rPr>
          <w:sz w:val="26"/>
          <w:szCs w:val="26"/>
          <w:rtl/>
          <w:lang w:val="en-US" w:bidi="ar-SA"/>
        </w:rPr>
        <w:t xml:space="preserve"> قدرة تتراوح بين -</w:t>
      </w:r>
      <w:r w:rsidR="00DF322F" w:rsidRPr="000160AD">
        <w:rPr>
          <w:rFonts w:hint="cs"/>
          <w:sz w:val="26"/>
          <w:szCs w:val="26"/>
          <w:rtl/>
          <w:lang w:val="en-US" w:bidi="ar-SA"/>
        </w:rPr>
        <w:t xml:space="preserve"> </w:t>
      </w:r>
      <w:r w:rsidR="000A22D4" w:rsidRPr="000160AD">
        <w:rPr>
          <w:sz w:val="26"/>
          <w:szCs w:val="26"/>
          <w:rtl/>
          <w:lang w:val="en-US" w:bidi="ar-SA"/>
        </w:rPr>
        <w:t>20 في المائة إلى -</w:t>
      </w:r>
      <w:r w:rsidR="00DF322F" w:rsidRPr="000160AD">
        <w:rPr>
          <w:rFonts w:hint="cs"/>
          <w:sz w:val="26"/>
          <w:szCs w:val="26"/>
          <w:rtl/>
          <w:lang w:val="en-US" w:bidi="ar-SA"/>
        </w:rPr>
        <w:t xml:space="preserve"> </w:t>
      </w:r>
      <w:r w:rsidR="000A22D4" w:rsidRPr="000160AD">
        <w:rPr>
          <w:sz w:val="26"/>
          <w:szCs w:val="26"/>
          <w:rtl/>
          <w:lang w:val="en-US" w:bidi="ar-SA"/>
        </w:rPr>
        <w:t>5</w:t>
      </w:r>
      <w:r w:rsidR="00DF322F" w:rsidRPr="000160AD">
        <w:rPr>
          <w:sz w:val="26"/>
          <w:szCs w:val="26"/>
          <w:rtl/>
          <w:lang w:val="en-US" w:bidi="ar-SA"/>
        </w:rPr>
        <w:t xml:space="preserve"> في المائة وتحس</w:t>
      </w:r>
      <w:r w:rsidR="000A22D4" w:rsidRPr="000160AD">
        <w:rPr>
          <w:sz w:val="26"/>
          <w:szCs w:val="26"/>
          <w:rtl/>
          <w:lang w:val="en-US" w:bidi="ar-SA"/>
        </w:rPr>
        <w:t>ن الكفاءة يصل إلى 10 في المائة.</w:t>
      </w:r>
    </w:p>
    <w:p w:rsidR="000A22D4" w:rsidRPr="000160AD" w:rsidRDefault="00C53314" w:rsidP="00445B7F">
      <w:pPr>
        <w:pStyle w:val="StyleHeader4Para4Left0Firstline0"/>
        <w:numPr>
          <w:ilvl w:val="0"/>
          <w:numId w:val="0"/>
        </w:numPr>
        <w:bidi/>
        <w:rPr>
          <w:sz w:val="26"/>
          <w:szCs w:val="26"/>
          <w:rtl/>
          <w:lang w:val="en-US" w:bidi="ar-SA"/>
        </w:rPr>
      </w:pPr>
      <w:r>
        <w:rPr>
          <w:rFonts w:hint="cs"/>
          <w:sz w:val="26"/>
          <w:szCs w:val="26"/>
          <w:rtl/>
          <w:lang w:val="en-US" w:bidi="ar-SA"/>
        </w:rPr>
        <w:t>47</w:t>
      </w:r>
      <w:r w:rsidR="002A1EFC" w:rsidRPr="000160AD">
        <w:rPr>
          <w:rFonts w:hint="cs"/>
          <w:sz w:val="26"/>
          <w:szCs w:val="26"/>
          <w:rtl/>
          <w:lang w:val="en-US" w:bidi="ar-SA"/>
        </w:rPr>
        <w:t xml:space="preserve">-     </w:t>
      </w:r>
      <w:r w:rsidR="00445B7F" w:rsidRPr="000160AD">
        <w:rPr>
          <w:sz w:val="26"/>
          <w:szCs w:val="26"/>
          <w:rtl/>
          <w:lang w:val="en-US" w:bidi="ar-SA"/>
        </w:rPr>
        <w:t xml:space="preserve">ركزت دراسات وزارة الطاقة </w:t>
      </w:r>
      <w:r w:rsidR="00445B7F" w:rsidRPr="000160AD">
        <w:rPr>
          <w:rFonts w:hint="cs"/>
          <w:sz w:val="26"/>
          <w:szCs w:val="26"/>
          <w:rtl/>
          <w:lang w:val="en-US" w:bidi="ar-SA"/>
        </w:rPr>
        <w:t xml:space="preserve">في </w:t>
      </w:r>
      <w:r w:rsidR="00445B7F" w:rsidRPr="000160AD">
        <w:rPr>
          <w:sz w:val="26"/>
          <w:szCs w:val="26"/>
          <w:rtl/>
          <w:lang w:val="en-US" w:bidi="ar-SA"/>
        </w:rPr>
        <w:t>الولايات المتحدة الأمريكية</w:t>
      </w:r>
      <w:r w:rsidR="00445B7F" w:rsidRPr="000160AD">
        <w:rPr>
          <w:rFonts w:hint="cs"/>
          <w:sz w:val="26"/>
          <w:szCs w:val="26"/>
          <w:rtl/>
          <w:lang w:val="en-US" w:bidi="ar-SA"/>
        </w:rPr>
        <w:t xml:space="preserve"> </w:t>
      </w:r>
      <w:r w:rsidR="000A22D4" w:rsidRPr="000160AD">
        <w:rPr>
          <w:sz w:val="26"/>
          <w:szCs w:val="26"/>
          <w:rtl/>
          <w:lang w:val="en-US" w:bidi="ar-SA"/>
        </w:rPr>
        <w:t xml:space="preserve">على مكيفات الهواء المنفصلة ومكيفات الهواء المركبة </w:t>
      </w:r>
      <w:r w:rsidR="00445B7F" w:rsidRPr="000160AD">
        <w:rPr>
          <w:rFonts w:hint="cs"/>
          <w:sz w:val="26"/>
          <w:szCs w:val="26"/>
          <w:rtl/>
          <w:lang w:val="en-US" w:bidi="ar-SA"/>
        </w:rPr>
        <w:t>ومددت</w:t>
      </w:r>
      <w:r w:rsidR="000A22D4" w:rsidRPr="000160AD">
        <w:rPr>
          <w:sz w:val="26"/>
          <w:szCs w:val="26"/>
          <w:rtl/>
          <w:lang w:val="en-US" w:bidi="ar-SA"/>
        </w:rPr>
        <w:t xml:space="preserve"> التقييم إلى 55 درجة مئوية في الظروف المحيطة. </w:t>
      </w:r>
      <w:r w:rsidR="00445B7F" w:rsidRPr="000160AD">
        <w:rPr>
          <w:rFonts w:hint="cs"/>
          <w:sz w:val="26"/>
          <w:szCs w:val="26"/>
          <w:rtl/>
          <w:lang w:val="en-US" w:bidi="ar-SA"/>
        </w:rPr>
        <w:t>و</w:t>
      </w:r>
      <w:r w:rsidR="00445B7F" w:rsidRPr="000160AD">
        <w:rPr>
          <w:sz w:val="26"/>
          <w:szCs w:val="26"/>
          <w:rtl/>
          <w:lang w:val="en-US" w:bidi="ar-SA"/>
        </w:rPr>
        <w:t xml:space="preserve">أظهرت الدراسة أن </w:t>
      </w:r>
      <w:r w:rsidR="000A22D4" w:rsidRPr="000160AD">
        <w:rPr>
          <w:sz w:val="26"/>
          <w:szCs w:val="26"/>
          <w:rtl/>
          <w:lang w:val="en-US" w:bidi="ar-SA"/>
        </w:rPr>
        <w:t xml:space="preserve">بدائل </w:t>
      </w:r>
      <w:r w:rsidR="00445B7F" w:rsidRPr="000160AD">
        <w:rPr>
          <w:rFonts w:hint="cs"/>
          <w:sz w:val="26"/>
          <w:szCs w:val="26"/>
          <w:rtl/>
          <w:lang w:val="en-US" w:bidi="ar-SA"/>
        </w:rPr>
        <w:t xml:space="preserve">الهيدروكلوروفلوروكربون-22 </w:t>
      </w:r>
      <w:r w:rsidR="00445B7F" w:rsidRPr="000160AD">
        <w:rPr>
          <w:sz w:val="26"/>
          <w:szCs w:val="26"/>
          <w:rtl/>
          <w:lang w:val="en-US" w:bidi="ar-SA"/>
        </w:rPr>
        <w:t xml:space="preserve">المفلورة </w:t>
      </w:r>
      <w:r w:rsidR="00445B7F" w:rsidRPr="000160AD">
        <w:rPr>
          <w:rFonts w:hint="cs"/>
          <w:sz w:val="26"/>
          <w:szCs w:val="26"/>
          <w:rtl/>
          <w:lang w:val="en-US" w:bidi="ar-SA"/>
        </w:rPr>
        <w:t>أدت إلى</w:t>
      </w:r>
      <w:r w:rsidR="000A22D4" w:rsidRPr="000160AD">
        <w:rPr>
          <w:sz w:val="26"/>
          <w:szCs w:val="26"/>
          <w:rtl/>
          <w:lang w:val="en-US" w:bidi="ar-SA"/>
        </w:rPr>
        <w:t xml:space="preserve"> خسارة في </w:t>
      </w:r>
      <w:r w:rsidR="00445B7F" w:rsidRPr="000160AD">
        <w:rPr>
          <w:rFonts w:hint="cs"/>
          <w:sz w:val="26"/>
          <w:szCs w:val="26"/>
          <w:rtl/>
          <w:lang w:val="en-US" w:bidi="ar-SA"/>
        </w:rPr>
        <w:t>القدرة</w:t>
      </w:r>
      <w:r w:rsidR="000A22D4" w:rsidRPr="000160AD">
        <w:rPr>
          <w:sz w:val="26"/>
          <w:szCs w:val="26"/>
          <w:rtl/>
          <w:lang w:val="en-US" w:bidi="ar-SA"/>
        </w:rPr>
        <w:t xml:space="preserve"> </w:t>
      </w:r>
      <w:r w:rsidR="00445B7F" w:rsidRPr="000160AD">
        <w:rPr>
          <w:rFonts w:hint="cs"/>
          <w:sz w:val="26"/>
          <w:szCs w:val="26"/>
          <w:rtl/>
          <w:lang w:val="en-US" w:bidi="ar-SA"/>
        </w:rPr>
        <w:t>بنسبة</w:t>
      </w:r>
      <w:r w:rsidR="000A22D4" w:rsidRPr="000160AD">
        <w:rPr>
          <w:sz w:val="26"/>
          <w:szCs w:val="26"/>
          <w:rtl/>
          <w:lang w:val="en-US" w:bidi="ar-SA"/>
        </w:rPr>
        <w:t xml:space="preserve"> 3 في المائة إلى 14 في المائة وفقدان للكفاءة </w:t>
      </w:r>
      <w:r w:rsidR="00445B7F" w:rsidRPr="000160AD">
        <w:rPr>
          <w:rFonts w:hint="cs"/>
          <w:sz w:val="26"/>
          <w:szCs w:val="26"/>
          <w:rtl/>
          <w:lang w:val="en-US" w:bidi="ar-SA"/>
        </w:rPr>
        <w:t>بنسبة</w:t>
      </w:r>
      <w:r w:rsidR="000A22D4" w:rsidRPr="000160AD">
        <w:rPr>
          <w:sz w:val="26"/>
          <w:szCs w:val="26"/>
          <w:rtl/>
          <w:lang w:val="en-US" w:bidi="ar-SA"/>
        </w:rPr>
        <w:t xml:space="preserve"> 11 في المائة إلى 16 في المائة في حالة تصنيف تبلغ 35 درجة مئوية و</w:t>
      </w:r>
      <w:r w:rsidR="00445B7F" w:rsidRPr="000160AD">
        <w:rPr>
          <w:sz w:val="26"/>
          <w:szCs w:val="26"/>
          <w:rtl/>
          <w:lang w:val="en-US" w:bidi="ar-SA"/>
        </w:rPr>
        <w:t>فقدان القدرة</w:t>
      </w:r>
      <w:r w:rsidR="00445B7F" w:rsidRPr="000160AD">
        <w:rPr>
          <w:rFonts w:hint="cs"/>
          <w:sz w:val="26"/>
          <w:szCs w:val="26"/>
          <w:rtl/>
          <w:lang w:val="en-US" w:bidi="ar-SA"/>
        </w:rPr>
        <w:t xml:space="preserve"> بنسبة</w:t>
      </w:r>
      <w:r w:rsidR="000A22D4" w:rsidRPr="000160AD">
        <w:rPr>
          <w:sz w:val="26"/>
          <w:szCs w:val="26"/>
          <w:rtl/>
          <w:lang w:val="en-US" w:bidi="ar-SA"/>
        </w:rPr>
        <w:t xml:space="preserve"> 3 في المائة إلى 14 في المائة و</w:t>
      </w:r>
      <w:r w:rsidR="00445B7F" w:rsidRPr="000160AD">
        <w:rPr>
          <w:sz w:val="26"/>
          <w:szCs w:val="26"/>
          <w:rtl/>
          <w:lang w:val="en-US" w:bidi="ar-SA"/>
        </w:rPr>
        <w:t>فقدان الكفاءة</w:t>
      </w:r>
      <w:r w:rsidR="00445B7F" w:rsidRPr="000160AD">
        <w:rPr>
          <w:rFonts w:hint="cs"/>
          <w:sz w:val="26"/>
          <w:szCs w:val="26"/>
          <w:rtl/>
          <w:lang w:val="en-US" w:bidi="ar-SA"/>
        </w:rPr>
        <w:t xml:space="preserve"> بنسبة</w:t>
      </w:r>
      <w:r w:rsidR="000A22D4" w:rsidRPr="000160AD">
        <w:rPr>
          <w:sz w:val="26"/>
          <w:szCs w:val="26"/>
          <w:rtl/>
          <w:lang w:val="en-US" w:bidi="ar-SA"/>
        </w:rPr>
        <w:t xml:space="preserve"> 7 في المائة إلى 15 في المائة </w:t>
      </w:r>
      <w:r w:rsidR="00445B7F" w:rsidRPr="000160AD">
        <w:rPr>
          <w:sz w:val="26"/>
          <w:szCs w:val="26"/>
          <w:rtl/>
          <w:lang w:val="en-US" w:bidi="ar-SA"/>
        </w:rPr>
        <w:t>عند 55 درجة مئوية. ومع ذلك</w:t>
      </w:r>
      <w:r w:rsidR="000A22D4" w:rsidRPr="000160AD">
        <w:rPr>
          <w:sz w:val="26"/>
          <w:szCs w:val="26"/>
          <w:rtl/>
          <w:lang w:val="en-US" w:bidi="ar-SA"/>
        </w:rPr>
        <w:t xml:space="preserve">، </w:t>
      </w:r>
      <w:r w:rsidR="00445B7F" w:rsidRPr="000160AD">
        <w:rPr>
          <w:rFonts w:hint="cs"/>
          <w:sz w:val="26"/>
          <w:szCs w:val="26"/>
          <w:rtl/>
          <w:lang w:val="en-US" w:bidi="ar-SA"/>
        </w:rPr>
        <w:t>أدى البروبان</w:t>
      </w:r>
      <w:r w:rsidR="000A22D4" w:rsidRPr="000160AD">
        <w:rPr>
          <w:sz w:val="26"/>
          <w:szCs w:val="26"/>
          <w:rtl/>
          <w:lang w:val="en-US" w:bidi="ar-SA"/>
        </w:rPr>
        <w:t xml:space="preserve"> </w:t>
      </w:r>
      <w:r w:rsidR="00445B7F" w:rsidRPr="000160AD">
        <w:rPr>
          <w:rFonts w:hint="cs"/>
          <w:sz w:val="26"/>
          <w:szCs w:val="26"/>
          <w:rtl/>
          <w:lang w:val="en-US" w:bidi="ar-SA"/>
        </w:rPr>
        <w:t>(</w:t>
      </w:r>
      <w:r w:rsidR="000A22D4" w:rsidRPr="000160AD">
        <w:rPr>
          <w:sz w:val="26"/>
          <w:szCs w:val="26"/>
          <w:lang w:val="en-US" w:bidi="ar-SA"/>
        </w:rPr>
        <w:t>R-290</w:t>
      </w:r>
      <w:r w:rsidR="00445B7F" w:rsidRPr="000160AD">
        <w:rPr>
          <w:rFonts w:hint="cs"/>
          <w:sz w:val="26"/>
          <w:szCs w:val="26"/>
          <w:rtl/>
          <w:lang w:val="en-US" w:bidi="ar-SA"/>
        </w:rPr>
        <w:t>)</w:t>
      </w:r>
      <w:r w:rsidR="000A22D4" w:rsidRPr="000160AD">
        <w:rPr>
          <w:sz w:val="26"/>
          <w:szCs w:val="26"/>
          <w:rtl/>
          <w:lang w:val="en-US" w:bidi="ar-SA"/>
        </w:rPr>
        <w:t xml:space="preserve"> </w:t>
      </w:r>
      <w:r w:rsidR="00445B7F" w:rsidRPr="000160AD">
        <w:rPr>
          <w:rFonts w:hint="cs"/>
          <w:sz w:val="26"/>
          <w:szCs w:val="26"/>
          <w:rtl/>
          <w:lang w:val="en-US" w:bidi="ar-SA"/>
        </w:rPr>
        <w:t>إلى</w:t>
      </w:r>
      <w:r w:rsidR="000A22D4" w:rsidRPr="000160AD">
        <w:rPr>
          <w:sz w:val="26"/>
          <w:szCs w:val="26"/>
          <w:rtl/>
          <w:lang w:val="en-US" w:bidi="ar-SA"/>
        </w:rPr>
        <w:t xml:space="preserve"> فقدان القدرة بنسبة 7 في المائة وتحسين الكفاءة بنسبة 11 في المائة عند درجة حرارة 35 درجة مئوية وفقدان القدرة بنسبة 10 في المائة وتحسين الكفاءة بنسبة 8 في المائة عند 55 درجة مئوية. </w:t>
      </w:r>
      <w:r w:rsidR="00445B7F" w:rsidRPr="000160AD">
        <w:rPr>
          <w:rFonts w:hint="cs"/>
          <w:sz w:val="26"/>
          <w:szCs w:val="26"/>
          <w:rtl/>
          <w:lang w:val="en-US" w:bidi="ar-SA"/>
        </w:rPr>
        <w:t>و</w:t>
      </w:r>
      <w:r w:rsidR="000A22D4" w:rsidRPr="000160AD">
        <w:rPr>
          <w:sz w:val="26"/>
          <w:szCs w:val="26"/>
          <w:rtl/>
          <w:lang w:val="en-US" w:bidi="ar-SA"/>
        </w:rPr>
        <w:t>أظهرت بدائل</w:t>
      </w:r>
      <w:r w:rsidR="00445B7F"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w:t>
      </w:r>
      <w:r w:rsidR="000A22D4" w:rsidRPr="000160AD">
        <w:rPr>
          <w:sz w:val="26"/>
          <w:szCs w:val="26"/>
          <w:lang w:val="en-US" w:bidi="ar-SA"/>
        </w:rPr>
        <w:lastRenderedPageBreak/>
        <w:t>410A</w:t>
      </w:r>
      <w:r w:rsidR="000A22D4" w:rsidRPr="000160AD">
        <w:rPr>
          <w:sz w:val="26"/>
          <w:szCs w:val="26"/>
          <w:rtl/>
          <w:lang w:val="en-US" w:bidi="ar-SA"/>
        </w:rPr>
        <w:t xml:space="preserve"> اختلافًا في </w:t>
      </w:r>
      <w:r w:rsidR="00445B7F" w:rsidRPr="000160AD">
        <w:rPr>
          <w:rFonts w:hint="cs"/>
          <w:sz w:val="26"/>
          <w:szCs w:val="26"/>
          <w:rtl/>
          <w:lang w:val="en-US" w:bidi="ar-SA"/>
        </w:rPr>
        <w:t>القدرة</w:t>
      </w:r>
      <w:r w:rsidR="000A22D4" w:rsidRPr="000160AD">
        <w:rPr>
          <w:sz w:val="26"/>
          <w:szCs w:val="26"/>
          <w:rtl/>
          <w:lang w:val="en-US" w:bidi="ar-SA"/>
        </w:rPr>
        <w:t xml:space="preserve"> يتراوح بين -</w:t>
      </w:r>
      <w:r w:rsidR="00445B7F" w:rsidRPr="000160AD">
        <w:rPr>
          <w:rFonts w:hint="cs"/>
          <w:sz w:val="26"/>
          <w:szCs w:val="26"/>
          <w:rtl/>
          <w:lang w:val="en-US" w:bidi="ar-SA"/>
        </w:rPr>
        <w:t xml:space="preserve"> </w:t>
      </w:r>
      <w:r w:rsidR="000A22D4" w:rsidRPr="000160AD">
        <w:rPr>
          <w:sz w:val="26"/>
          <w:szCs w:val="26"/>
          <w:rtl/>
          <w:lang w:val="en-US" w:bidi="ar-SA"/>
        </w:rPr>
        <w:t xml:space="preserve">14 في المائة إلى 5 في المائة </w:t>
      </w:r>
      <w:r w:rsidR="00445B7F" w:rsidRPr="000160AD">
        <w:rPr>
          <w:rFonts w:hint="cs"/>
          <w:sz w:val="26"/>
          <w:szCs w:val="26"/>
          <w:rtl/>
          <w:lang w:val="en-US" w:bidi="ar-SA"/>
        </w:rPr>
        <w:t>عند</w:t>
      </w:r>
      <w:r w:rsidR="000A22D4" w:rsidRPr="000160AD">
        <w:rPr>
          <w:sz w:val="26"/>
          <w:szCs w:val="26"/>
          <w:rtl/>
          <w:lang w:val="en-US" w:bidi="ar-SA"/>
        </w:rPr>
        <w:t xml:space="preserve"> 35 درجة مئوية ومن -</w:t>
      </w:r>
      <w:r w:rsidR="00445B7F" w:rsidRPr="000160AD">
        <w:rPr>
          <w:rFonts w:hint="cs"/>
          <w:sz w:val="26"/>
          <w:szCs w:val="26"/>
          <w:rtl/>
          <w:lang w:val="en-US" w:bidi="ar-SA"/>
        </w:rPr>
        <w:t xml:space="preserve"> </w:t>
      </w:r>
      <w:r w:rsidR="000A22D4" w:rsidRPr="000160AD">
        <w:rPr>
          <w:sz w:val="26"/>
          <w:szCs w:val="26"/>
          <w:rtl/>
          <w:lang w:val="en-US" w:bidi="ar-SA"/>
        </w:rPr>
        <w:t xml:space="preserve">3 في المائة إلى 13 في المائة عند 55 </w:t>
      </w:r>
      <w:r w:rsidR="00445B7F" w:rsidRPr="000160AD">
        <w:rPr>
          <w:sz w:val="26"/>
          <w:szCs w:val="26"/>
          <w:rtl/>
          <w:lang w:val="en-US" w:bidi="ar-SA"/>
        </w:rPr>
        <w:t>درجة مئوية</w:t>
      </w:r>
      <w:r w:rsidR="000A22D4" w:rsidRPr="000160AD">
        <w:rPr>
          <w:sz w:val="26"/>
          <w:szCs w:val="26"/>
          <w:rtl/>
          <w:lang w:val="en-US" w:bidi="ar-SA"/>
        </w:rPr>
        <w:t>، ويتراوح فرق الكفاءة بين ± 5 في المائة عند 35 درجة مئوية وما يصل إلى 6 في المائة عند 55 درجة مئوية.</w:t>
      </w:r>
    </w:p>
    <w:p w:rsidR="000A22D4" w:rsidRDefault="00C53314" w:rsidP="00211A2D">
      <w:pPr>
        <w:pStyle w:val="StyleHeader4Para4Left0Firstline0"/>
        <w:numPr>
          <w:ilvl w:val="0"/>
          <w:numId w:val="0"/>
        </w:numPr>
        <w:bidi/>
        <w:rPr>
          <w:sz w:val="26"/>
          <w:szCs w:val="26"/>
          <w:rtl/>
          <w:lang w:val="en-US" w:bidi="ar-SA"/>
        </w:rPr>
      </w:pPr>
      <w:r>
        <w:rPr>
          <w:rFonts w:hint="cs"/>
          <w:sz w:val="26"/>
          <w:szCs w:val="26"/>
          <w:rtl/>
          <w:lang w:val="en-US" w:bidi="ar-SA"/>
        </w:rPr>
        <w:t>48</w:t>
      </w:r>
      <w:r w:rsidR="000A22D4" w:rsidRPr="000160AD">
        <w:rPr>
          <w:sz w:val="26"/>
          <w:szCs w:val="26"/>
          <w:rtl/>
          <w:lang w:val="en-US" w:bidi="ar-SA"/>
        </w:rPr>
        <w:t xml:space="preserve">- </w:t>
      </w:r>
      <w:r w:rsidR="00445B7F" w:rsidRPr="000160AD">
        <w:rPr>
          <w:rFonts w:hint="cs"/>
          <w:sz w:val="26"/>
          <w:szCs w:val="26"/>
          <w:rtl/>
          <w:lang w:val="en-US" w:bidi="ar-SA"/>
        </w:rPr>
        <w:t xml:space="preserve">   </w:t>
      </w:r>
      <w:r w:rsidR="00211A2D">
        <w:rPr>
          <w:rFonts w:hint="cs"/>
          <w:sz w:val="26"/>
          <w:szCs w:val="26"/>
          <w:rtl/>
          <w:lang w:val="en-US" w:bidi="ar-SA"/>
        </w:rPr>
        <w:t xml:space="preserve">  </w:t>
      </w:r>
      <w:r w:rsidR="000A22D4" w:rsidRPr="000160AD">
        <w:rPr>
          <w:sz w:val="26"/>
          <w:szCs w:val="26"/>
          <w:rtl/>
          <w:lang w:val="en-US" w:bidi="ar-SA"/>
        </w:rPr>
        <w:t xml:space="preserve">ركزت الدراسات البحثية حتى الآن على أداء </w:t>
      </w:r>
      <w:r w:rsidR="00FA1EB4" w:rsidRPr="000160AD">
        <w:rPr>
          <w:rFonts w:hint="cs"/>
          <w:sz w:val="26"/>
          <w:szCs w:val="26"/>
          <w:rtl/>
          <w:lang w:val="en-US" w:bidi="ar-SA"/>
        </w:rPr>
        <w:t>مواد التبريد</w:t>
      </w:r>
      <w:r w:rsidR="000A22D4" w:rsidRPr="000160AD">
        <w:rPr>
          <w:sz w:val="26"/>
          <w:szCs w:val="26"/>
          <w:rtl/>
          <w:lang w:val="en-US" w:bidi="ar-SA"/>
        </w:rPr>
        <w:t xml:space="preserve"> البديلة ذات القدرة المنخفضة على إحداث الاحترار العالمي مقارنةً بتقنيات المواد المستنفدة للأوزون </w:t>
      </w:r>
      <w:r w:rsidR="00FA1EB4" w:rsidRPr="000160AD">
        <w:rPr>
          <w:rFonts w:hint="cs"/>
          <w:sz w:val="26"/>
          <w:szCs w:val="26"/>
          <w:rtl/>
          <w:lang w:val="en-US" w:bidi="ar-SA"/>
        </w:rPr>
        <w:t xml:space="preserve">والهيدروفلوروكربون ذو القدرة العالية على إحداث الاحترار العالمي </w:t>
      </w:r>
      <w:r w:rsidR="00FA1EB4" w:rsidRPr="000160AD">
        <w:rPr>
          <w:sz w:val="26"/>
          <w:szCs w:val="26"/>
          <w:rtl/>
          <w:lang w:val="en-US" w:bidi="ar-SA"/>
        </w:rPr>
        <w:t>المستخدمة حاليًا</w:t>
      </w:r>
      <w:r w:rsidR="000A22D4" w:rsidRPr="000160AD">
        <w:rPr>
          <w:sz w:val="26"/>
          <w:szCs w:val="26"/>
          <w:rtl/>
          <w:lang w:val="en-US" w:bidi="ar-SA"/>
        </w:rPr>
        <w:t xml:space="preserve">. </w:t>
      </w:r>
      <w:r w:rsidR="007B72F0" w:rsidRPr="000160AD">
        <w:rPr>
          <w:rFonts w:hint="cs"/>
          <w:sz w:val="26"/>
          <w:szCs w:val="26"/>
          <w:rtl/>
          <w:lang w:val="en-US" w:bidi="ar-SA"/>
        </w:rPr>
        <w:t>و</w:t>
      </w:r>
      <w:r w:rsidR="000A22D4" w:rsidRPr="000160AD">
        <w:rPr>
          <w:sz w:val="26"/>
          <w:szCs w:val="26"/>
          <w:rtl/>
          <w:lang w:val="en-US" w:bidi="ar-SA"/>
        </w:rPr>
        <w:t xml:space="preserve">استخدمت الدراسات المنتجات المتاحة مع "التحسين </w:t>
      </w:r>
      <w:r w:rsidR="007B72F0" w:rsidRPr="000160AD">
        <w:rPr>
          <w:rFonts w:hint="cs"/>
          <w:sz w:val="26"/>
          <w:szCs w:val="26"/>
          <w:rtl/>
          <w:lang w:val="en-US" w:bidi="ar-SA"/>
        </w:rPr>
        <w:t>البسيط</w:t>
      </w:r>
      <w:r w:rsidR="000A22D4" w:rsidRPr="000160AD">
        <w:rPr>
          <w:sz w:val="26"/>
          <w:szCs w:val="26"/>
          <w:rtl/>
          <w:lang w:val="en-US" w:bidi="ar-SA"/>
        </w:rPr>
        <w:t>" لأجهز</w:t>
      </w:r>
      <w:r w:rsidR="002E75E2" w:rsidRPr="000160AD">
        <w:rPr>
          <w:sz w:val="26"/>
          <w:szCs w:val="26"/>
          <w:rtl/>
          <w:lang w:val="en-US" w:bidi="ar-SA"/>
        </w:rPr>
        <w:t>ة الشحن والتوسعة. علاوة على ذلك</w:t>
      </w:r>
      <w:r w:rsidR="000A22D4" w:rsidRPr="000160AD">
        <w:rPr>
          <w:sz w:val="26"/>
          <w:szCs w:val="26"/>
          <w:rtl/>
          <w:lang w:val="en-US" w:bidi="ar-SA"/>
        </w:rPr>
        <w:t xml:space="preserve">، هناك حاجة إلى </w:t>
      </w:r>
      <w:r w:rsidR="002E75E2" w:rsidRPr="000160AD">
        <w:rPr>
          <w:rFonts w:hint="cs"/>
          <w:sz w:val="26"/>
          <w:szCs w:val="26"/>
          <w:rtl/>
          <w:lang w:val="en-US" w:bidi="ar-SA"/>
        </w:rPr>
        <w:t>إجراء</w:t>
      </w:r>
      <w:r w:rsidR="002E75E2" w:rsidRPr="000160AD">
        <w:rPr>
          <w:sz w:val="26"/>
          <w:szCs w:val="26"/>
          <w:rtl/>
          <w:lang w:val="en-US" w:bidi="ar-SA"/>
        </w:rPr>
        <w:t xml:space="preserve"> </w:t>
      </w:r>
      <w:r w:rsidR="002E75E2" w:rsidRPr="000160AD">
        <w:rPr>
          <w:rFonts w:hint="cs"/>
          <w:sz w:val="26"/>
          <w:szCs w:val="26"/>
          <w:rtl/>
          <w:lang w:val="en-US" w:bidi="ar-SA"/>
        </w:rPr>
        <w:t>بحث ل</w:t>
      </w:r>
      <w:r w:rsidR="000A22D4" w:rsidRPr="000160AD">
        <w:rPr>
          <w:sz w:val="26"/>
          <w:szCs w:val="26"/>
          <w:rtl/>
          <w:lang w:val="en-US" w:bidi="ar-SA"/>
        </w:rPr>
        <w:t xml:space="preserve">دراسة تأثير التحسين الكامل </w:t>
      </w:r>
      <w:r w:rsidR="002E75E2" w:rsidRPr="000160AD">
        <w:rPr>
          <w:rFonts w:hint="cs"/>
          <w:sz w:val="26"/>
          <w:szCs w:val="26"/>
          <w:rtl/>
          <w:lang w:val="en-US" w:bidi="ar-SA"/>
        </w:rPr>
        <w:t>ل</w:t>
      </w:r>
      <w:r w:rsidR="000A22D4" w:rsidRPr="000160AD">
        <w:rPr>
          <w:sz w:val="26"/>
          <w:szCs w:val="26"/>
          <w:rtl/>
          <w:lang w:val="en-US" w:bidi="ar-SA"/>
        </w:rPr>
        <w:t xml:space="preserve">منتجات جديدة باستخدام بدائل ذات قدرة منخفضة على إحداث الاحترار العالمي مع </w:t>
      </w:r>
      <w:r w:rsidR="002E75E2" w:rsidRPr="000160AD">
        <w:rPr>
          <w:rFonts w:hint="cs"/>
          <w:sz w:val="26"/>
          <w:szCs w:val="26"/>
          <w:rtl/>
          <w:lang w:val="en-US" w:bidi="ar-SA"/>
        </w:rPr>
        <w:t xml:space="preserve">إدخال </w:t>
      </w:r>
      <w:r w:rsidR="000A22D4" w:rsidRPr="000160AD">
        <w:rPr>
          <w:sz w:val="26"/>
          <w:szCs w:val="26"/>
          <w:rtl/>
          <w:lang w:val="en-US" w:bidi="ar-SA"/>
        </w:rPr>
        <w:t>تغييرات على</w:t>
      </w:r>
      <w:r w:rsidR="00F801CB" w:rsidRPr="000160AD">
        <w:rPr>
          <w:sz w:val="26"/>
          <w:szCs w:val="26"/>
          <w:rtl/>
          <w:lang w:val="en-US" w:bidi="ar-SA"/>
        </w:rPr>
        <w:t xml:space="preserve"> الضواغط والمبادلات الحرارية ومكونات </w:t>
      </w:r>
      <w:r w:rsidR="000A22D4" w:rsidRPr="000160AD">
        <w:rPr>
          <w:sz w:val="26"/>
          <w:szCs w:val="26"/>
          <w:rtl/>
          <w:lang w:val="en-US" w:bidi="ar-SA"/>
        </w:rPr>
        <w:t>أخرى.</w:t>
      </w:r>
    </w:p>
    <w:p w:rsidR="00C53314" w:rsidRPr="00131FB3" w:rsidRDefault="00211A2D" w:rsidP="00F34CD4">
      <w:pPr>
        <w:pStyle w:val="StyleHeader4Para4Left0Firstline0"/>
        <w:numPr>
          <w:ilvl w:val="0"/>
          <w:numId w:val="0"/>
        </w:numPr>
        <w:bidi/>
        <w:rPr>
          <w:sz w:val="26"/>
          <w:szCs w:val="26"/>
          <w:highlight w:val="yellow"/>
          <w:lang w:val="en-US" w:bidi="ar-SA"/>
        </w:rPr>
      </w:pPr>
      <w:r>
        <w:rPr>
          <w:rFonts w:hint="cs"/>
          <w:sz w:val="26"/>
          <w:szCs w:val="26"/>
          <w:rtl/>
          <w:lang w:val="en-US" w:bidi="ar-SA"/>
        </w:rPr>
        <w:t>49</w:t>
      </w:r>
      <w:r w:rsidRPr="00131FB3">
        <w:rPr>
          <w:rFonts w:hint="cs"/>
          <w:sz w:val="26"/>
          <w:szCs w:val="26"/>
          <w:highlight w:val="yellow"/>
          <w:rtl/>
          <w:lang w:val="en-US" w:bidi="ar-SA"/>
        </w:rPr>
        <w:t xml:space="preserve">-    </w:t>
      </w:r>
      <w:r w:rsidR="00CD1428" w:rsidRPr="00131FB3">
        <w:rPr>
          <w:rFonts w:hint="cs"/>
          <w:sz w:val="26"/>
          <w:szCs w:val="26"/>
          <w:highlight w:val="yellow"/>
          <w:rtl/>
          <w:lang w:val="en-US" w:bidi="ar-SA"/>
        </w:rPr>
        <w:t xml:space="preserve"> </w:t>
      </w:r>
      <w:r w:rsidRPr="00131FB3">
        <w:rPr>
          <w:rFonts w:hint="cs"/>
          <w:sz w:val="26"/>
          <w:szCs w:val="26"/>
          <w:highlight w:val="yellow"/>
          <w:rtl/>
          <w:lang w:val="en-US" w:bidi="ar-SA"/>
        </w:rPr>
        <w:t xml:space="preserve">  </w:t>
      </w:r>
      <w:r w:rsidR="00CD1428" w:rsidRPr="00131FB3">
        <w:rPr>
          <w:sz w:val="26"/>
          <w:szCs w:val="26"/>
          <w:highlight w:val="yellow"/>
          <w:rtl/>
          <w:lang w:val="en-US" w:bidi="ar-SA"/>
        </w:rPr>
        <w:t>في حالة أجهزة تكييف الهواء</w:t>
      </w:r>
      <w:r w:rsidR="00CD1428" w:rsidRPr="00131FB3">
        <w:rPr>
          <w:rFonts w:hint="cs"/>
          <w:sz w:val="26"/>
          <w:szCs w:val="26"/>
          <w:highlight w:val="yellow"/>
          <w:rtl/>
          <w:lang w:val="en-US" w:bidi="ar-SA"/>
        </w:rPr>
        <w:t>،</w:t>
      </w:r>
      <w:r w:rsidR="00C53314" w:rsidRPr="00131FB3">
        <w:rPr>
          <w:sz w:val="26"/>
          <w:szCs w:val="26"/>
          <w:highlight w:val="yellow"/>
          <w:rtl/>
          <w:lang w:val="en-US" w:bidi="ar-SA"/>
        </w:rPr>
        <w:t xml:space="preserve"> واجهت </w:t>
      </w:r>
      <w:r w:rsidR="00CD1428" w:rsidRPr="00131FB3">
        <w:rPr>
          <w:rFonts w:hint="cs"/>
          <w:sz w:val="26"/>
          <w:szCs w:val="26"/>
          <w:highlight w:val="yellow"/>
          <w:rtl/>
          <w:lang w:val="en-US" w:bidi="ar-SA"/>
        </w:rPr>
        <w:t>مواد التبريد</w:t>
      </w:r>
      <w:r w:rsidR="00C53314" w:rsidRPr="00131FB3">
        <w:rPr>
          <w:sz w:val="26"/>
          <w:szCs w:val="26"/>
          <w:highlight w:val="yellow"/>
          <w:rtl/>
          <w:lang w:val="en-US" w:bidi="ar-SA"/>
        </w:rPr>
        <w:t xml:space="preserve"> </w:t>
      </w:r>
      <w:r w:rsidR="00CD1428" w:rsidRPr="00131FB3">
        <w:rPr>
          <w:rFonts w:hint="cs"/>
          <w:sz w:val="26"/>
          <w:szCs w:val="26"/>
          <w:highlight w:val="yellow"/>
          <w:rtl/>
          <w:lang w:val="en-US" w:bidi="ar-SA"/>
        </w:rPr>
        <w:t>من الفئتين</w:t>
      </w:r>
      <w:r w:rsidR="00CD1428" w:rsidRPr="00131FB3">
        <w:rPr>
          <w:sz w:val="26"/>
          <w:szCs w:val="26"/>
          <w:highlight w:val="yellow"/>
          <w:rtl/>
          <w:lang w:val="en-US" w:bidi="ar-SA"/>
        </w:rPr>
        <w:t xml:space="preserve"> القابل</w:t>
      </w:r>
      <w:r w:rsidR="00CD1428" w:rsidRPr="00131FB3">
        <w:rPr>
          <w:rFonts w:hint="cs"/>
          <w:sz w:val="26"/>
          <w:szCs w:val="26"/>
          <w:highlight w:val="yellow"/>
          <w:rtl/>
          <w:lang w:val="en-US" w:bidi="ar-SA"/>
        </w:rPr>
        <w:t>تين</w:t>
      </w:r>
      <w:r w:rsidR="00C53314" w:rsidRPr="00131FB3">
        <w:rPr>
          <w:sz w:val="26"/>
          <w:szCs w:val="26"/>
          <w:highlight w:val="yellow"/>
          <w:rtl/>
          <w:lang w:val="en-US" w:bidi="ar-SA"/>
        </w:rPr>
        <w:t xml:space="preserve"> للاشتعال </w:t>
      </w:r>
      <w:r w:rsidR="00C53314" w:rsidRPr="00131FB3">
        <w:rPr>
          <w:sz w:val="26"/>
          <w:szCs w:val="26"/>
          <w:highlight w:val="yellow"/>
          <w:lang w:val="en-US" w:bidi="ar-SA"/>
        </w:rPr>
        <w:t>A2L</w:t>
      </w:r>
      <w:r w:rsidR="00C53314" w:rsidRPr="00131FB3">
        <w:rPr>
          <w:sz w:val="26"/>
          <w:szCs w:val="26"/>
          <w:highlight w:val="yellow"/>
          <w:rtl/>
          <w:lang w:val="en-US" w:bidi="ar-SA"/>
        </w:rPr>
        <w:t xml:space="preserve"> و </w:t>
      </w:r>
      <w:r w:rsidR="00C53314" w:rsidRPr="00131FB3">
        <w:rPr>
          <w:sz w:val="26"/>
          <w:szCs w:val="26"/>
          <w:highlight w:val="yellow"/>
          <w:lang w:val="en-US" w:bidi="ar-SA"/>
        </w:rPr>
        <w:t>A3</w:t>
      </w:r>
      <w:r w:rsidR="00C53314" w:rsidRPr="00131FB3">
        <w:rPr>
          <w:sz w:val="26"/>
          <w:szCs w:val="26"/>
          <w:highlight w:val="yellow"/>
          <w:rtl/>
          <w:lang w:val="en-US" w:bidi="ar-SA"/>
        </w:rPr>
        <w:t xml:space="preserve"> بعض التحديات </w:t>
      </w:r>
      <w:r w:rsidR="00A4671E" w:rsidRPr="00131FB3">
        <w:rPr>
          <w:rFonts w:hint="cs"/>
          <w:sz w:val="26"/>
          <w:szCs w:val="26"/>
          <w:highlight w:val="yellow"/>
          <w:rtl/>
          <w:lang w:val="en-US" w:bidi="ar-SA"/>
        </w:rPr>
        <w:t>ويجب أن تدرجهم</w:t>
      </w:r>
      <w:r w:rsidR="00CD1428" w:rsidRPr="00131FB3">
        <w:rPr>
          <w:sz w:val="26"/>
          <w:szCs w:val="26"/>
          <w:highlight w:val="yellow"/>
          <w:rtl/>
          <w:lang w:val="en-US" w:bidi="ar-SA"/>
        </w:rPr>
        <w:t xml:space="preserve"> البلدان في لوائحه</w:t>
      </w:r>
      <w:r w:rsidR="00CD1428" w:rsidRPr="00131FB3">
        <w:rPr>
          <w:rFonts w:hint="cs"/>
          <w:sz w:val="26"/>
          <w:szCs w:val="26"/>
          <w:highlight w:val="yellow"/>
          <w:rtl/>
          <w:lang w:val="en-US" w:bidi="ar-SA"/>
        </w:rPr>
        <w:t>م</w:t>
      </w:r>
      <w:r w:rsidR="00C53314" w:rsidRPr="00131FB3">
        <w:rPr>
          <w:sz w:val="26"/>
          <w:szCs w:val="26"/>
          <w:highlight w:val="yellow"/>
          <w:rtl/>
          <w:lang w:val="en-US" w:bidi="ar-SA"/>
        </w:rPr>
        <w:t xml:space="preserve"> المحلية</w:t>
      </w:r>
      <w:r w:rsidR="00CD1428" w:rsidRPr="00131FB3">
        <w:rPr>
          <w:rStyle w:val="FootnoteReference"/>
          <w:sz w:val="26"/>
          <w:highlight w:val="yellow"/>
          <w:rtl/>
          <w:lang w:val="en-US" w:bidi="ar-SA"/>
        </w:rPr>
        <w:footnoteReference w:id="22"/>
      </w:r>
      <w:r w:rsidR="00C53314" w:rsidRPr="00131FB3">
        <w:rPr>
          <w:sz w:val="26"/>
          <w:szCs w:val="26"/>
          <w:highlight w:val="yellow"/>
          <w:rtl/>
          <w:lang w:val="en-US" w:bidi="ar-SA"/>
        </w:rPr>
        <w:t xml:space="preserve">. </w:t>
      </w:r>
      <w:r w:rsidR="000B160D">
        <w:rPr>
          <w:rFonts w:hint="cs"/>
          <w:sz w:val="26"/>
          <w:szCs w:val="26"/>
          <w:highlight w:val="yellow"/>
          <w:rtl/>
          <w:lang w:val="en-US" w:bidi="ar-SA"/>
        </w:rPr>
        <w:t>و</w:t>
      </w:r>
      <w:r w:rsidR="00C53314" w:rsidRPr="00131FB3">
        <w:rPr>
          <w:sz w:val="26"/>
          <w:szCs w:val="26"/>
          <w:highlight w:val="yellow"/>
          <w:rtl/>
          <w:lang w:val="en-US" w:bidi="ar-SA"/>
        </w:rPr>
        <w:t>يمكن الحصول على</w:t>
      </w:r>
      <w:r w:rsidR="00A4671E" w:rsidRPr="00131FB3">
        <w:rPr>
          <w:rFonts w:hint="cs"/>
          <w:sz w:val="26"/>
          <w:szCs w:val="26"/>
          <w:highlight w:val="yellow"/>
          <w:rtl/>
          <w:lang w:val="en-US" w:bidi="ar-SA"/>
        </w:rPr>
        <w:t xml:space="preserve"> الهيدروفلوروكربون-32</w:t>
      </w:r>
      <w:r w:rsidR="00C53314" w:rsidRPr="00131FB3">
        <w:rPr>
          <w:sz w:val="26"/>
          <w:szCs w:val="26"/>
          <w:highlight w:val="yellow"/>
          <w:rtl/>
          <w:lang w:val="en-US" w:bidi="ar-SA"/>
        </w:rPr>
        <w:t xml:space="preserve"> و</w:t>
      </w:r>
      <w:r w:rsidR="00A4671E" w:rsidRPr="00131FB3">
        <w:rPr>
          <w:rFonts w:hint="cs"/>
          <w:sz w:val="26"/>
          <w:szCs w:val="26"/>
          <w:highlight w:val="yellow"/>
          <w:rtl/>
          <w:lang w:val="en-US" w:bidi="ar-SA"/>
        </w:rPr>
        <w:t>المادة</w:t>
      </w:r>
      <w:r w:rsidR="00C53314" w:rsidRPr="00131FB3">
        <w:rPr>
          <w:sz w:val="26"/>
          <w:szCs w:val="26"/>
          <w:highlight w:val="yellow"/>
          <w:rtl/>
          <w:lang w:val="en-US" w:bidi="ar-SA"/>
        </w:rPr>
        <w:t xml:space="preserve"> </w:t>
      </w:r>
      <w:r w:rsidR="008067A1" w:rsidRPr="00131FB3">
        <w:rPr>
          <w:sz w:val="24"/>
          <w:szCs w:val="24"/>
          <w:highlight w:val="yellow"/>
        </w:rPr>
        <w:t>R</w:t>
      </w:r>
      <w:r w:rsidR="008067A1" w:rsidRPr="00131FB3">
        <w:rPr>
          <w:sz w:val="24"/>
          <w:szCs w:val="24"/>
          <w:highlight w:val="yellow"/>
        </w:rPr>
        <w:noBreakHyphen/>
        <w:t xml:space="preserve">290 </w:t>
      </w:r>
      <w:r w:rsidR="008067A1" w:rsidRPr="00131FB3">
        <w:rPr>
          <w:rFonts w:hint="cs"/>
          <w:sz w:val="24"/>
          <w:szCs w:val="24"/>
          <w:highlight w:val="yellow"/>
          <w:rtl/>
          <w:lang w:bidi="ar-SA"/>
        </w:rPr>
        <w:t xml:space="preserve"> </w:t>
      </w:r>
      <w:r w:rsidR="00C53314" w:rsidRPr="00131FB3">
        <w:rPr>
          <w:sz w:val="26"/>
          <w:szCs w:val="26"/>
          <w:highlight w:val="yellow"/>
          <w:rtl/>
          <w:lang w:val="en-US" w:bidi="ar-SA"/>
        </w:rPr>
        <w:t xml:space="preserve">من العديد من الموردين في جميع أنحاء العالم. </w:t>
      </w:r>
      <w:r w:rsidR="00F34CD4">
        <w:rPr>
          <w:rFonts w:hint="cs"/>
          <w:sz w:val="26"/>
          <w:szCs w:val="26"/>
          <w:highlight w:val="yellow"/>
          <w:rtl/>
          <w:lang w:val="en-US" w:bidi="ar-SA"/>
        </w:rPr>
        <w:t>و</w:t>
      </w:r>
      <w:r w:rsidR="00C53314" w:rsidRPr="00131FB3">
        <w:rPr>
          <w:sz w:val="26"/>
          <w:szCs w:val="26"/>
          <w:highlight w:val="yellow"/>
          <w:rtl/>
          <w:lang w:val="en-US" w:bidi="ar-SA"/>
        </w:rPr>
        <w:t>كان الطلب على</w:t>
      </w:r>
      <w:r w:rsidR="00F34CD4">
        <w:rPr>
          <w:rFonts w:hint="cs"/>
          <w:sz w:val="26"/>
          <w:szCs w:val="26"/>
          <w:highlight w:val="yellow"/>
          <w:rtl/>
          <w:lang w:val="en-US" w:bidi="ar-SA"/>
        </w:rPr>
        <w:t xml:space="preserve"> المادة</w:t>
      </w:r>
      <w:r w:rsidR="00C53314" w:rsidRPr="00131FB3">
        <w:rPr>
          <w:sz w:val="26"/>
          <w:szCs w:val="26"/>
          <w:highlight w:val="yellow"/>
          <w:rtl/>
          <w:lang w:val="en-US" w:bidi="ar-SA"/>
        </w:rPr>
        <w:t xml:space="preserve"> </w:t>
      </w:r>
      <w:r w:rsidR="00C53314" w:rsidRPr="00131FB3">
        <w:rPr>
          <w:sz w:val="26"/>
          <w:szCs w:val="26"/>
          <w:highlight w:val="yellow"/>
          <w:lang w:val="en-US" w:bidi="ar-SA"/>
        </w:rPr>
        <w:t>R-290</w:t>
      </w:r>
      <w:r w:rsidR="00C53314" w:rsidRPr="00131FB3">
        <w:rPr>
          <w:sz w:val="26"/>
          <w:szCs w:val="26"/>
          <w:highlight w:val="yellow"/>
          <w:rtl/>
          <w:lang w:val="en-US" w:bidi="ar-SA"/>
        </w:rPr>
        <w:t xml:space="preserve"> مستقراً إلى حد ما </w:t>
      </w:r>
      <w:r w:rsidR="00F34CD4">
        <w:rPr>
          <w:rFonts w:hint="cs"/>
          <w:sz w:val="26"/>
          <w:szCs w:val="26"/>
          <w:highlight w:val="yellow"/>
          <w:rtl/>
          <w:lang w:val="en-US" w:bidi="ar-SA"/>
        </w:rPr>
        <w:t xml:space="preserve">ويغطيه </w:t>
      </w:r>
      <w:r w:rsidR="00C53314" w:rsidRPr="00131FB3">
        <w:rPr>
          <w:sz w:val="26"/>
          <w:szCs w:val="26"/>
          <w:highlight w:val="yellow"/>
          <w:rtl/>
          <w:lang w:val="en-US" w:bidi="ar-SA"/>
        </w:rPr>
        <w:t xml:space="preserve">الإنتاج الحالي. وينطبق الشيء نفسه على </w:t>
      </w:r>
      <w:r w:rsidR="00F34CD4" w:rsidRPr="00131FB3">
        <w:rPr>
          <w:rFonts w:hint="cs"/>
          <w:sz w:val="26"/>
          <w:szCs w:val="26"/>
          <w:highlight w:val="yellow"/>
          <w:rtl/>
          <w:lang w:val="en-US" w:bidi="ar-SA"/>
        </w:rPr>
        <w:t>الهيدروفلوروكربون-32</w:t>
      </w:r>
      <w:r w:rsidR="00F34CD4" w:rsidRPr="00131FB3">
        <w:rPr>
          <w:sz w:val="26"/>
          <w:szCs w:val="26"/>
          <w:highlight w:val="yellow"/>
          <w:rtl/>
          <w:lang w:val="en-US" w:bidi="ar-SA"/>
        </w:rPr>
        <w:t xml:space="preserve"> </w:t>
      </w:r>
      <w:r w:rsidR="00C53314" w:rsidRPr="00131FB3">
        <w:rPr>
          <w:sz w:val="26"/>
          <w:szCs w:val="26"/>
          <w:highlight w:val="yellow"/>
          <w:rtl/>
          <w:lang w:val="en-US" w:bidi="ar-SA"/>
        </w:rPr>
        <w:t>على الرغم من وجود</w:t>
      </w:r>
      <w:r w:rsidR="00F34CD4">
        <w:rPr>
          <w:sz w:val="26"/>
          <w:szCs w:val="26"/>
          <w:highlight w:val="yellow"/>
          <w:rtl/>
          <w:lang w:val="en-US" w:bidi="ar-SA"/>
        </w:rPr>
        <w:t xml:space="preserve"> زيادة في الطلب مؤخرًا. ومع ذلك، </w:t>
      </w:r>
      <w:r w:rsidR="00F34CD4">
        <w:rPr>
          <w:rFonts w:hint="cs"/>
          <w:sz w:val="26"/>
          <w:szCs w:val="26"/>
          <w:highlight w:val="yellow"/>
          <w:rtl/>
          <w:lang w:val="en-US" w:bidi="ar-SA"/>
        </w:rPr>
        <w:t>مازال</w:t>
      </w:r>
      <w:r w:rsidR="00F34CD4">
        <w:rPr>
          <w:sz w:val="26"/>
          <w:szCs w:val="26"/>
          <w:highlight w:val="yellow"/>
          <w:rtl/>
          <w:lang w:val="en-US" w:bidi="ar-SA"/>
        </w:rPr>
        <w:t xml:space="preserve"> الطلب على كل</w:t>
      </w:r>
      <w:r w:rsidR="00F34CD4">
        <w:rPr>
          <w:rFonts w:hint="cs"/>
          <w:sz w:val="26"/>
          <w:szCs w:val="26"/>
          <w:highlight w:val="yellow"/>
          <w:rtl/>
          <w:lang w:val="en-US" w:bidi="ar-SA"/>
        </w:rPr>
        <w:t>تا</w:t>
      </w:r>
      <w:r w:rsidR="00C53314" w:rsidRPr="00131FB3">
        <w:rPr>
          <w:sz w:val="26"/>
          <w:szCs w:val="26"/>
          <w:highlight w:val="yellow"/>
          <w:rtl/>
          <w:lang w:val="en-US" w:bidi="ar-SA"/>
        </w:rPr>
        <w:t xml:space="preserve"> </w:t>
      </w:r>
      <w:r w:rsidR="00F34CD4">
        <w:rPr>
          <w:rFonts w:hint="cs"/>
          <w:sz w:val="26"/>
          <w:szCs w:val="26"/>
          <w:highlight w:val="yellow"/>
          <w:rtl/>
          <w:lang w:val="en-US" w:bidi="ar-SA"/>
        </w:rPr>
        <w:t>المادتين</w:t>
      </w:r>
      <w:r w:rsidR="00F34CD4">
        <w:rPr>
          <w:sz w:val="26"/>
          <w:szCs w:val="26"/>
          <w:highlight w:val="yellow"/>
          <w:rtl/>
          <w:lang w:val="en-US" w:bidi="ar-SA"/>
        </w:rPr>
        <w:t xml:space="preserve"> صغيرًا مقارنة ب</w:t>
      </w:r>
      <w:r w:rsidR="00F34CD4">
        <w:rPr>
          <w:rFonts w:hint="cs"/>
          <w:sz w:val="26"/>
          <w:szCs w:val="26"/>
          <w:highlight w:val="yellow"/>
          <w:rtl/>
          <w:lang w:val="en-US" w:bidi="ar-SA"/>
        </w:rPr>
        <w:t>المادة</w:t>
      </w:r>
      <w:r w:rsidR="00C53314" w:rsidRPr="00131FB3">
        <w:rPr>
          <w:sz w:val="26"/>
          <w:szCs w:val="26"/>
          <w:highlight w:val="yellow"/>
          <w:rtl/>
          <w:lang w:val="en-US" w:bidi="ar-SA"/>
        </w:rPr>
        <w:t xml:space="preserve"> </w:t>
      </w:r>
      <w:r w:rsidR="00F34CD4" w:rsidRPr="00D20DC1">
        <w:rPr>
          <w:highlight w:val="yellow"/>
        </w:rPr>
        <w:t>R</w:t>
      </w:r>
      <w:r w:rsidR="00F34CD4" w:rsidRPr="00D20DC1">
        <w:rPr>
          <w:highlight w:val="yellow"/>
        </w:rPr>
        <w:noBreakHyphen/>
        <w:t>410A</w:t>
      </w:r>
      <w:r w:rsidR="00C53314" w:rsidRPr="00131FB3">
        <w:rPr>
          <w:sz w:val="26"/>
          <w:szCs w:val="26"/>
          <w:highlight w:val="yellow"/>
          <w:rtl/>
          <w:lang w:val="en-US" w:bidi="ar-SA"/>
        </w:rPr>
        <w:t>.</w:t>
      </w:r>
    </w:p>
    <w:p w:rsidR="00C53314" w:rsidRPr="000160AD" w:rsidRDefault="00031D62" w:rsidP="00905132">
      <w:pPr>
        <w:pStyle w:val="StyleHeader4Para4Left0Firstline0"/>
        <w:numPr>
          <w:ilvl w:val="0"/>
          <w:numId w:val="0"/>
        </w:numPr>
        <w:bidi/>
        <w:rPr>
          <w:sz w:val="26"/>
          <w:szCs w:val="26"/>
          <w:rtl/>
          <w:lang w:val="en-US" w:bidi="ar-SA"/>
        </w:rPr>
      </w:pPr>
      <w:r>
        <w:rPr>
          <w:sz w:val="26"/>
          <w:szCs w:val="26"/>
          <w:highlight w:val="yellow"/>
          <w:rtl/>
          <w:lang w:val="en-US" w:bidi="ar-SA"/>
        </w:rPr>
        <w:t>50</w:t>
      </w:r>
      <w:r w:rsidR="00C53314" w:rsidRPr="00131FB3">
        <w:rPr>
          <w:sz w:val="26"/>
          <w:szCs w:val="26"/>
          <w:highlight w:val="yellow"/>
          <w:rtl/>
          <w:lang w:val="en-US" w:bidi="ar-SA"/>
        </w:rPr>
        <w:t xml:space="preserve">- </w:t>
      </w:r>
      <w:r w:rsidR="00271FCD">
        <w:rPr>
          <w:rFonts w:hint="cs"/>
          <w:sz w:val="26"/>
          <w:szCs w:val="26"/>
          <w:highlight w:val="yellow"/>
          <w:rtl/>
          <w:lang w:val="en-US" w:bidi="ar-SA"/>
        </w:rPr>
        <w:t xml:space="preserve">     </w:t>
      </w:r>
      <w:r w:rsidR="00C53314" w:rsidRPr="00131FB3">
        <w:rPr>
          <w:sz w:val="26"/>
          <w:szCs w:val="26"/>
          <w:highlight w:val="yellow"/>
          <w:rtl/>
          <w:lang w:val="en-US" w:bidi="ar-SA"/>
        </w:rPr>
        <w:t xml:space="preserve">كانت غازات التبريد المستخدمة في التبريد التجاري مقتصرة على </w:t>
      </w:r>
      <w:r w:rsidR="000B160D">
        <w:rPr>
          <w:rFonts w:hint="cs"/>
          <w:sz w:val="26"/>
          <w:szCs w:val="26"/>
          <w:highlight w:val="yellow"/>
          <w:rtl/>
          <w:lang w:val="en-US" w:bidi="ar-SA"/>
        </w:rPr>
        <w:t>الهيدروكلوروفلوروكربون</w:t>
      </w:r>
      <w:r w:rsidR="000B160D">
        <w:rPr>
          <w:sz w:val="26"/>
          <w:szCs w:val="26"/>
          <w:highlight w:val="yellow"/>
          <w:rtl/>
          <w:lang w:val="en-US" w:bidi="ar-SA"/>
        </w:rPr>
        <w:t>-22</w:t>
      </w:r>
      <w:r w:rsidR="00C53314" w:rsidRPr="00131FB3">
        <w:rPr>
          <w:sz w:val="26"/>
          <w:szCs w:val="26"/>
          <w:highlight w:val="yellow"/>
          <w:rtl/>
          <w:lang w:val="en-US" w:bidi="ar-SA"/>
        </w:rPr>
        <w:t xml:space="preserve"> و</w:t>
      </w:r>
      <w:r w:rsidR="000B160D">
        <w:rPr>
          <w:rFonts w:hint="cs"/>
          <w:sz w:val="26"/>
          <w:szCs w:val="26"/>
          <w:highlight w:val="yellow"/>
          <w:rtl/>
          <w:lang w:val="en-US" w:bidi="ar-SA"/>
        </w:rPr>
        <w:t>المادتين</w:t>
      </w:r>
      <w:r w:rsidR="00C53314" w:rsidRPr="00131FB3">
        <w:rPr>
          <w:sz w:val="26"/>
          <w:szCs w:val="26"/>
          <w:highlight w:val="yellow"/>
          <w:rtl/>
          <w:lang w:val="en-US" w:bidi="ar-SA"/>
        </w:rPr>
        <w:t xml:space="preserve"> </w:t>
      </w:r>
      <w:r w:rsidR="00C53314" w:rsidRPr="00131FB3">
        <w:rPr>
          <w:sz w:val="26"/>
          <w:szCs w:val="26"/>
          <w:highlight w:val="yellow"/>
          <w:lang w:val="en-US" w:bidi="ar-SA"/>
        </w:rPr>
        <w:t>R-404A</w:t>
      </w:r>
      <w:r w:rsidR="00C53314" w:rsidRPr="00131FB3">
        <w:rPr>
          <w:sz w:val="26"/>
          <w:szCs w:val="26"/>
          <w:highlight w:val="yellow"/>
          <w:rtl/>
          <w:lang w:val="en-US" w:bidi="ar-SA"/>
        </w:rPr>
        <w:t xml:space="preserve"> و</w:t>
      </w:r>
      <w:r w:rsidR="000B160D">
        <w:rPr>
          <w:rFonts w:hint="cs"/>
          <w:sz w:val="26"/>
          <w:szCs w:val="26"/>
          <w:highlight w:val="yellow"/>
          <w:rtl/>
          <w:lang w:val="en-US" w:bidi="ar-SA"/>
        </w:rPr>
        <w:t>الهيدروفلوروكربون-</w:t>
      </w:r>
      <w:r w:rsidR="00C53314" w:rsidRPr="00131FB3">
        <w:rPr>
          <w:sz w:val="26"/>
          <w:szCs w:val="26"/>
          <w:highlight w:val="yellow"/>
          <w:lang w:val="en-US" w:bidi="ar-SA"/>
        </w:rPr>
        <w:t>HFC</w:t>
      </w:r>
      <w:r w:rsidR="000B160D">
        <w:rPr>
          <w:sz w:val="26"/>
          <w:szCs w:val="26"/>
          <w:highlight w:val="yellow"/>
          <w:lang w:val="en-US" w:bidi="ar-SA"/>
        </w:rPr>
        <w:t>-</w:t>
      </w:r>
      <w:r w:rsidR="00C53314" w:rsidRPr="00131FB3">
        <w:rPr>
          <w:sz w:val="26"/>
          <w:szCs w:val="26"/>
          <w:highlight w:val="yellow"/>
          <w:rtl/>
          <w:lang w:val="en-US" w:bidi="ar-SA"/>
        </w:rPr>
        <w:t xml:space="preserve">. </w:t>
      </w:r>
      <w:r w:rsidR="000B160D">
        <w:rPr>
          <w:rFonts w:hint="cs"/>
          <w:sz w:val="26"/>
          <w:szCs w:val="26"/>
          <w:highlight w:val="yellow"/>
          <w:rtl/>
          <w:lang w:val="en-US" w:bidi="ar-SA"/>
        </w:rPr>
        <w:t>و</w:t>
      </w:r>
      <w:r w:rsidR="00C53314" w:rsidRPr="00131FB3">
        <w:rPr>
          <w:sz w:val="26"/>
          <w:szCs w:val="26"/>
          <w:highlight w:val="yellow"/>
          <w:rtl/>
          <w:lang w:val="en-US" w:bidi="ar-SA"/>
        </w:rPr>
        <w:t>يتغير</w:t>
      </w:r>
      <w:r w:rsidR="000B160D">
        <w:rPr>
          <w:rFonts w:hint="cs"/>
          <w:sz w:val="26"/>
          <w:szCs w:val="26"/>
          <w:highlight w:val="yellow"/>
          <w:rtl/>
          <w:lang w:val="en-US" w:bidi="ar-SA"/>
        </w:rPr>
        <w:t xml:space="preserve"> هذا</w:t>
      </w:r>
      <w:r w:rsidR="00C53314" w:rsidRPr="00131FB3">
        <w:rPr>
          <w:sz w:val="26"/>
          <w:szCs w:val="26"/>
          <w:highlight w:val="yellow"/>
          <w:rtl/>
          <w:lang w:val="en-US" w:bidi="ar-SA"/>
        </w:rPr>
        <w:t xml:space="preserve"> مع إدخال</w:t>
      </w:r>
      <w:r w:rsidR="000B160D">
        <w:rPr>
          <w:rFonts w:hint="cs"/>
          <w:sz w:val="26"/>
          <w:szCs w:val="26"/>
          <w:highlight w:val="yellow"/>
          <w:rtl/>
          <w:lang w:val="en-US" w:bidi="ar-SA"/>
        </w:rPr>
        <w:t xml:space="preserve"> </w:t>
      </w:r>
      <w:r w:rsidR="000B160D" w:rsidRPr="00131FB3">
        <w:rPr>
          <w:sz w:val="26"/>
          <w:szCs w:val="26"/>
          <w:highlight w:val="yellow"/>
          <w:rtl/>
          <w:lang w:val="en-US" w:bidi="ar-SA"/>
        </w:rPr>
        <w:t xml:space="preserve">والوحدات القائمة </w:t>
      </w:r>
      <w:r w:rsidR="000B160D">
        <w:rPr>
          <w:rFonts w:hint="cs"/>
          <w:sz w:val="26"/>
          <w:szCs w:val="26"/>
          <w:highlight w:val="yellow"/>
          <w:rtl/>
          <w:lang w:val="en-US" w:bidi="ar-SA"/>
        </w:rPr>
        <w:t>على ثاني أكسيد الكربون</w:t>
      </w:r>
      <w:r w:rsidR="00C53314" w:rsidRPr="00131FB3">
        <w:rPr>
          <w:sz w:val="26"/>
          <w:szCs w:val="26"/>
          <w:highlight w:val="yellow"/>
          <w:rtl/>
          <w:lang w:val="en-US" w:bidi="ar-SA"/>
        </w:rPr>
        <w:t xml:space="preserve"> </w:t>
      </w:r>
      <w:r w:rsidR="000B160D">
        <w:rPr>
          <w:rFonts w:hint="cs"/>
          <w:sz w:val="26"/>
          <w:szCs w:val="26"/>
          <w:highlight w:val="yellow"/>
          <w:rtl/>
          <w:lang w:val="en-US" w:bidi="ar-SA"/>
        </w:rPr>
        <w:t>و</w:t>
      </w:r>
      <w:r w:rsidR="00C53314" w:rsidRPr="00131FB3">
        <w:rPr>
          <w:sz w:val="26"/>
          <w:szCs w:val="26"/>
          <w:highlight w:val="yellow"/>
          <w:rtl/>
          <w:lang w:val="en-US" w:bidi="ar-SA"/>
        </w:rPr>
        <w:t>الهيدروكربونات (</w:t>
      </w:r>
      <w:r w:rsidR="00C53314" w:rsidRPr="00131FB3">
        <w:rPr>
          <w:sz w:val="26"/>
          <w:szCs w:val="26"/>
          <w:highlight w:val="yellow"/>
          <w:lang w:val="en-US" w:bidi="ar-SA"/>
        </w:rPr>
        <w:t>R-600a</w:t>
      </w:r>
      <w:r w:rsidR="00C53314" w:rsidRPr="00131FB3">
        <w:rPr>
          <w:sz w:val="26"/>
          <w:szCs w:val="26"/>
          <w:highlight w:val="yellow"/>
          <w:rtl/>
          <w:lang w:val="en-US" w:bidi="ar-SA"/>
        </w:rPr>
        <w:t xml:space="preserve"> أو </w:t>
      </w:r>
      <w:r w:rsidR="00C53314" w:rsidRPr="00131FB3">
        <w:rPr>
          <w:sz w:val="26"/>
          <w:szCs w:val="26"/>
          <w:highlight w:val="yellow"/>
          <w:lang w:val="en-US" w:bidi="ar-SA"/>
        </w:rPr>
        <w:t>R-290</w:t>
      </w:r>
      <w:r w:rsidR="000B160D">
        <w:rPr>
          <w:sz w:val="26"/>
          <w:szCs w:val="26"/>
          <w:highlight w:val="yellow"/>
          <w:rtl/>
          <w:lang w:val="en-US" w:bidi="ar-SA"/>
        </w:rPr>
        <w:t>)</w:t>
      </w:r>
      <w:r w:rsidR="00C53314" w:rsidRPr="00131FB3">
        <w:rPr>
          <w:sz w:val="26"/>
          <w:szCs w:val="26"/>
          <w:highlight w:val="yellow"/>
          <w:rtl/>
          <w:lang w:val="en-US" w:bidi="ar-SA"/>
        </w:rPr>
        <w:t xml:space="preserve"> </w:t>
      </w:r>
      <w:r w:rsidR="000B160D">
        <w:rPr>
          <w:rFonts w:hint="cs"/>
          <w:sz w:val="26"/>
          <w:szCs w:val="26"/>
          <w:highlight w:val="yellow"/>
          <w:rtl/>
          <w:lang w:val="en-US" w:bidi="ar-SA"/>
        </w:rPr>
        <w:t>وخليط الهيدروفلوروأوليفينات</w:t>
      </w:r>
      <w:r w:rsidR="00C53314" w:rsidRPr="00131FB3">
        <w:rPr>
          <w:sz w:val="26"/>
          <w:szCs w:val="26"/>
          <w:highlight w:val="yellow"/>
          <w:rtl/>
          <w:lang w:val="en-US" w:bidi="ar-SA"/>
        </w:rPr>
        <w:t xml:space="preserve"> (على أساس</w:t>
      </w:r>
      <w:r w:rsidR="00905132">
        <w:rPr>
          <w:rFonts w:hint="cs"/>
          <w:sz w:val="26"/>
          <w:szCs w:val="26"/>
          <w:highlight w:val="yellow"/>
          <w:rtl/>
          <w:lang w:val="en-US" w:bidi="ar-SA"/>
        </w:rPr>
        <w:t xml:space="preserve"> الهيدروفلوروأوليفين-</w:t>
      </w:r>
      <w:r w:rsidR="00C53314" w:rsidRPr="00131FB3">
        <w:rPr>
          <w:sz w:val="26"/>
          <w:szCs w:val="26"/>
          <w:highlight w:val="yellow"/>
          <w:rtl/>
          <w:lang w:val="en-US" w:bidi="ar-SA"/>
        </w:rPr>
        <w:t xml:space="preserve"> </w:t>
      </w:r>
      <w:r w:rsidR="00C53314" w:rsidRPr="00131FB3">
        <w:rPr>
          <w:sz w:val="26"/>
          <w:szCs w:val="26"/>
          <w:highlight w:val="yellow"/>
          <w:lang w:val="en-US" w:bidi="ar-SA"/>
        </w:rPr>
        <w:t>1234yf</w:t>
      </w:r>
      <w:r w:rsidR="00C53314" w:rsidRPr="00131FB3">
        <w:rPr>
          <w:sz w:val="26"/>
          <w:szCs w:val="26"/>
          <w:highlight w:val="yellow"/>
          <w:rtl/>
          <w:lang w:val="en-US" w:bidi="ar-SA"/>
        </w:rPr>
        <w:t>) في العديد من البلدان</w:t>
      </w:r>
      <w:r w:rsidR="00EF32FE">
        <w:rPr>
          <w:rStyle w:val="FootnoteReference"/>
          <w:sz w:val="26"/>
          <w:highlight w:val="yellow"/>
          <w:rtl/>
          <w:lang w:val="en-US" w:bidi="ar-SA"/>
        </w:rPr>
        <w:footnoteReference w:id="23"/>
      </w:r>
      <w:r w:rsidR="00C53314" w:rsidRPr="00131FB3">
        <w:rPr>
          <w:sz w:val="26"/>
          <w:szCs w:val="26"/>
          <w:highlight w:val="yellow"/>
          <w:rtl/>
          <w:lang w:val="en-US" w:bidi="ar-SA"/>
        </w:rPr>
        <w:t>.</w:t>
      </w:r>
    </w:p>
    <w:p w:rsidR="000A22D4" w:rsidRPr="000160AD" w:rsidRDefault="000A22D4" w:rsidP="00E76D4C">
      <w:pPr>
        <w:pStyle w:val="StyleHeader4Para4Left0Firstline0"/>
        <w:numPr>
          <w:ilvl w:val="0"/>
          <w:numId w:val="0"/>
        </w:numPr>
        <w:bidi/>
        <w:rPr>
          <w:i/>
          <w:iCs/>
          <w:sz w:val="26"/>
          <w:szCs w:val="26"/>
          <w:lang w:val="en-US" w:bidi="ar-SA"/>
        </w:rPr>
      </w:pPr>
      <w:r w:rsidRPr="000160AD">
        <w:rPr>
          <w:i/>
          <w:iCs/>
          <w:sz w:val="26"/>
          <w:szCs w:val="26"/>
          <w:rtl/>
          <w:lang w:val="en-US" w:bidi="ar-SA"/>
        </w:rPr>
        <w:t>استخدام مكونات وتصميم النظام</w:t>
      </w:r>
      <w:r w:rsidR="00E76D4C" w:rsidRPr="000160AD">
        <w:rPr>
          <w:rFonts w:hint="cs"/>
          <w:i/>
          <w:iCs/>
          <w:sz w:val="26"/>
          <w:szCs w:val="26"/>
          <w:rtl/>
          <w:lang w:val="en-US" w:bidi="ar-SA"/>
        </w:rPr>
        <w:t xml:space="preserve"> </w:t>
      </w:r>
      <w:r w:rsidR="00E76D4C" w:rsidRPr="000160AD">
        <w:rPr>
          <w:i/>
          <w:iCs/>
          <w:sz w:val="26"/>
          <w:szCs w:val="26"/>
          <w:rtl/>
          <w:lang w:val="en-US" w:bidi="ar-SA"/>
        </w:rPr>
        <w:t>عالي الكفاءة</w:t>
      </w:r>
      <w:r w:rsidRPr="000160AD">
        <w:rPr>
          <w:i/>
          <w:iCs/>
          <w:sz w:val="26"/>
          <w:szCs w:val="26"/>
          <w:rtl/>
          <w:lang w:val="en-US" w:bidi="ar-SA"/>
        </w:rPr>
        <w:t>، وضمان التحكم والتشغيل الأمثل</w:t>
      </w:r>
    </w:p>
    <w:p w:rsidR="000A22D4" w:rsidRPr="000160AD" w:rsidRDefault="008C276D" w:rsidP="003C3B13">
      <w:pPr>
        <w:pStyle w:val="StyleHeader4Para4Left0Firstline0"/>
        <w:numPr>
          <w:ilvl w:val="0"/>
          <w:numId w:val="0"/>
        </w:numPr>
        <w:bidi/>
        <w:rPr>
          <w:sz w:val="26"/>
          <w:szCs w:val="26"/>
          <w:lang w:val="en-US" w:bidi="ar-SA"/>
        </w:rPr>
      </w:pPr>
      <w:r>
        <w:rPr>
          <w:rFonts w:hint="cs"/>
          <w:sz w:val="26"/>
          <w:szCs w:val="26"/>
          <w:rtl/>
          <w:lang w:val="en-US" w:bidi="ar-SA"/>
        </w:rPr>
        <w:t>5</w:t>
      </w:r>
      <w:r w:rsidR="00E76D4C" w:rsidRPr="000160AD">
        <w:rPr>
          <w:sz w:val="26"/>
          <w:szCs w:val="26"/>
          <w:rtl/>
          <w:lang w:val="en-US" w:bidi="ar-SA"/>
        </w:rPr>
        <w:t>1</w:t>
      </w:r>
      <w:r w:rsidR="00E76D4C" w:rsidRPr="000160AD">
        <w:rPr>
          <w:rFonts w:hint="cs"/>
          <w:sz w:val="26"/>
          <w:szCs w:val="26"/>
          <w:rtl/>
          <w:lang w:val="en-US" w:bidi="ar-SA"/>
        </w:rPr>
        <w:t xml:space="preserve">-     </w:t>
      </w:r>
      <w:r w:rsidR="000A22D4" w:rsidRPr="000160AD">
        <w:rPr>
          <w:sz w:val="26"/>
          <w:szCs w:val="26"/>
          <w:rtl/>
          <w:lang w:val="en-US" w:bidi="ar-SA"/>
        </w:rPr>
        <w:t xml:space="preserve"> </w:t>
      </w:r>
      <w:r w:rsidR="00D357E9" w:rsidRPr="000160AD">
        <w:rPr>
          <w:sz w:val="26"/>
          <w:szCs w:val="26"/>
          <w:rtl/>
          <w:lang w:val="en-US" w:bidi="ar-SA"/>
        </w:rPr>
        <w:t xml:space="preserve">تتكون </w:t>
      </w:r>
      <w:r w:rsidR="000A22D4" w:rsidRPr="000160AD">
        <w:rPr>
          <w:sz w:val="26"/>
          <w:szCs w:val="26"/>
          <w:rtl/>
          <w:lang w:val="en-US" w:bidi="ar-SA"/>
        </w:rPr>
        <w:t xml:space="preserve">معدات ضغط البخار </w:t>
      </w:r>
      <w:r w:rsidR="00D357E9" w:rsidRPr="000160AD">
        <w:rPr>
          <w:rFonts w:hint="cs"/>
          <w:sz w:val="26"/>
          <w:szCs w:val="26"/>
          <w:rtl/>
          <w:lang w:val="en-US" w:bidi="ar-SA"/>
        </w:rPr>
        <w:t>في أجهزة التبريد وتكييف الهواء والمضخات الحرارية</w:t>
      </w:r>
      <w:r w:rsidR="000A22D4" w:rsidRPr="000160AD">
        <w:rPr>
          <w:sz w:val="26"/>
          <w:szCs w:val="26"/>
          <w:rtl/>
          <w:lang w:val="en-US" w:bidi="ar-SA"/>
        </w:rPr>
        <w:t xml:space="preserve"> من عدد من المكونات الأولية (</w:t>
      </w:r>
      <w:r w:rsidR="00D357E9" w:rsidRPr="000160AD">
        <w:rPr>
          <w:rFonts w:hint="cs"/>
          <w:sz w:val="26"/>
          <w:szCs w:val="26"/>
          <w:rtl/>
          <w:lang w:val="en-US" w:bidi="ar-SA"/>
        </w:rPr>
        <w:t>مثل</w:t>
      </w:r>
      <w:r w:rsidR="00D357E9" w:rsidRPr="000160AD">
        <w:rPr>
          <w:sz w:val="26"/>
          <w:szCs w:val="26"/>
          <w:rtl/>
          <w:lang w:val="en-US" w:bidi="ar-SA"/>
        </w:rPr>
        <w:t>، المبخر</w:t>
      </w:r>
      <w:r w:rsidR="000A22D4" w:rsidRPr="000160AD">
        <w:rPr>
          <w:sz w:val="26"/>
          <w:szCs w:val="26"/>
          <w:rtl/>
          <w:lang w:val="en-US" w:bidi="ar-SA"/>
        </w:rPr>
        <w:t xml:space="preserve"> </w:t>
      </w:r>
      <w:r w:rsidR="00D357E9" w:rsidRPr="000160AD">
        <w:rPr>
          <w:rFonts w:hint="cs"/>
          <w:sz w:val="26"/>
          <w:szCs w:val="26"/>
          <w:rtl/>
          <w:lang w:val="en-US" w:bidi="ar-SA"/>
        </w:rPr>
        <w:t>و</w:t>
      </w:r>
      <w:r w:rsidR="000A22D4" w:rsidRPr="000160AD">
        <w:rPr>
          <w:sz w:val="26"/>
          <w:szCs w:val="26"/>
          <w:rtl/>
          <w:lang w:val="en-US" w:bidi="ar-SA"/>
        </w:rPr>
        <w:t>ال</w:t>
      </w:r>
      <w:r w:rsidR="00D357E9" w:rsidRPr="000160AD">
        <w:rPr>
          <w:sz w:val="26"/>
          <w:szCs w:val="26"/>
          <w:rtl/>
          <w:lang w:val="en-US" w:bidi="ar-SA"/>
        </w:rPr>
        <w:t>مكثف</w:t>
      </w:r>
      <w:r w:rsidR="000A22D4" w:rsidRPr="000160AD">
        <w:rPr>
          <w:sz w:val="26"/>
          <w:szCs w:val="26"/>
          <w:rtl/>
          <w:lang w:val="en-US" w:bidi="ar-SA"/>
        </w:rPr>
        <w:t xml:space="preserve"> </w:t>
      </w:r>
      <w:r w:rsidR="00D357E9" w:rsidRPr="000160AD">
        <w:rPr>
          <w:rFonts w:hint="cs"/>
          <w:sz w:val="26"/>
          <w:szCs w:val="26"/>
          <w:rtl/>
          <w:lang w:val="en-US" w:bidi="ar-SA"/>
        </w:rPr>
        <w:t>و</w:t>
      </w:r>
      <w:r w:rsidR="00D357E9" w:rsidRPr="000160AD">
        <w:rPr>
          <w:sz w:val="26"/>
          <w:szCs w:val="26"/>
          <w:rtl/>
          <w:lang w:val="en-US" w:bidi="ar-SA"/>
        </w:rPr>
        <w:t>الضاغط</w:t>
      </w:r>
      <w:r w:rsidR="000A22D4" w:rsidRPr="000160AD">
        <w:rPr>
          <w:sz w:val="26"/>
          <w:szCs w:val="26"/>
          <w:rtl/>
          <w:lang w:val="en-US" w:bidi="ar-SA"/>
        </w:rPr>
        <w:t xml:space="preserve"> </w:t>
      </w:r>
      <w:r w:rsidR="00D357E9" w:rsidRPr="000160AD">
        <w:rPr>
          <w:rFonts w:hint="cs"/>
          <w:sz w:val="26"/>
          <w:szCs w:val="26"/>
          <w:rtl/>
          <w:lang w:val="en-US" w:bidi="ar-SA"/>
        </w:rPr>
        <w:t>و</w:t>
      </w:r>
      <w:r w:rsidR="00D357E9" w:rsidRPr="000160AD">
        <w:rPr>
          <w:sz w:val="26"/>
          <w:szCs w:val="26"/>
          <w:rtl/>
          <w:lang w:val="en-US" w:bidi="ar-SA"/>
        </w:rPr>
        <w:t>صمام التمدد</w:t>
      </w:r>
      <w:r w:rsidR="000A22D4" w:rsidRPr="000160AD">
        <w:rPr>
          <w:sz w:val="26"/>
          <w:szCs w:val="26"/>
          <w:rtl/>
          <w:lang w:val="en-US" w:bidi="ar-SA"/>
        </w:rPr>
        <w:t xml:space="preserve"> </w:t>
      </w:r>
      <w:r w:rsidR="00D357E9" w:rsidRPr="000160AD">
        <w:rPr>
          <w:rFonts w:hint="cs"/>
          <w:sz w:val="26"/>
          <w:szCs w:val="26"/>
          <w:rtl/>
          <w:lang w:val="en-US" w:bidi="ar-SA"/>
        </w:rPr>
        <w:t>ومادة التبريد</w:t>
      </w:r>
      <w:r w:rsidR="000A22D4" w:rsidRPr="000160AD">
        <w:rPr>
          <w:sz w:val="26"/>
          <w:szCs w:val="26"/>
          <w:rtl/>
          <w:lang w:val="en-US" w:bidi="ar-SA"/>
        </w:rPr>
        <w:t>) والمكونات الثانوية (</w:t>
      </w:r>
      <w:r w:rsidR="00D357E9" w:rsidRPr="000160AD">
        <w:rPr>
          <w:rFonts w:hint="cs"/>
          <w:sz w:val="26"/>
          <w:szCs w:val="26"/>
          <w:rtl/>
          <w:lang w:val="en-US" w:bidi="ar-SA"/>
        </w:rPr>
        <w:t>مثل</w:t>
      </w:r>
      <w:r w:rsidR="00D357E9" w:rsidRPr="000160AD">
        <w:rPr>
          <w:sz w:val="26"/>
          <w:szCs w:val="26"/>
          <w:rtl/>
          <w:lang w:val="en-US" w:bidi="ar-SA"/>
        </w:rPr>
        <w:t>، المراوح</w:t>
      </w:r>
      <w:r w:rsidR="000A22D4" w:rsidRPr="000160AD">
        <w:rPr>
          <w:sz w:val="26"/>
          <w:szCs w:val="26"/>
          <w:rtl/>
          <w:lang w:val="en-US" w:bidi="ar-SA"/>
        </w:rPr>
        <w:t xml:space="preserve"> </w:t>
      </w:r>
      <w:r w:rsidR="00D357E9" w:rsidRPr="000160AD">
        <w:rPr>
          <w:rFonts w:hint="cs"/>
          <w:sz w:val="26"/>
          <w:szCs w:val="26"/>
          <w:rtl/>
          <w:lang w:val="en-US" w:bidi="ar-SA"/>
        </w:rPr>
        <w:t>و</w:t>
      </w:r>
      <w:r w:rsidR="00D357E9" w:rsidRPr="000160AD">
        <w:rPr>
          <w:sz w:val="26"/>
          <w:szCs w:val="26"/>
          <w:rtl/>
          <w:lang w:val="en-US" w:bidi="ar-SA"/>
        </w:rPr>
        <w:t xml:space="preserve">المضخات وأبراج التبريد). </w:t>
      </w:r>
      <w:r w:rsidR="00D357E9" w:rsidRPr="000160AD">
        <w:rPr>
          <w:rFonts w:hint="cs"/>
          <w:sz w:val="26"/>
          <w:szCs w:val="26"/>
          <w:rtl/>
          <w:lang w:val="en-US" w:bidi="ar-SA"/>
        </w:rPr>
        <w:t xml:space="preserve">ومن أجل </w:t>
      </w:r>
      <w:r w:rsidR="000A22D4" w:rsidRPr="000160AD">
        <w:rPr>
          <w:sz w:val="26"/>
          <w:szCs w:val="26"/>
          <w:rtl/>
          <w:lang w:val="en-US" w:bidi="ar-SA"/>
        </w:rPr>
        <w:t xml:space="preserve">تحقيق أقصى قدر من </w:t>
      </w:r>
      <w:r w:rsidR="00D357E9" w:rsidRPr="000160AD">
        <w:rPr>
          <w:rFonts w:hint="cs"/>
          <w:sz w:val="26"/>
          <w:szCs w:val="26"/>
          <w:rtl/>
          <w:lang w:val="en-US" w:bidi="ar-SA"/>
        </w:rPr>
        <w:t>كفاءة استخدام الطاقة</w:t>
      </w:r>
      <w:r w:rsidR="000A22D4" w:rsidRPr="000160AD">
        <w:rPr>
          <w:sz w:val="26"/>
          <w:szCs w:val="26"/>
          <w:rtl/>
          <w:lang w:val="en-US" w:bidi="ar-SA"/>
        </w:rPr>
        <w:t xml:space="preserve">، من المهم: </w:t>
      </w:r>
      <w:r w:rsidR="00D357E9" w:rsidRPr="000160AD">
        <w:rPr>
          <w:rFonts w:hint="cs"/>
          <w:sz w:val="26"/>
          <w:szCs w:val="26"/>
          <w:rtl/>
          <w:lang w:val="en-US" w:bidi="ar-SA"/>
        </w:rPr>
        <w:t>اختيار</w:t>
      </w:r>
      <w:r w:rsidR="000A22D4" w:rsidRPr="000160AD">
        <w:rPr>
          <w:sz w:val="26"/>
          <w:szCs w:val="26"/>
          <w:rtl/>
          <w:lang w:val="en-US" w:bidi="ar-SA"/>
        </w:rPr>
        <w:t xml:space="preserve"> "تصميم النظام" المناسب الذي يحدد الترتيب العام للن</w:t>
      </w:r>
      <w:r w:rsidR="00D357E9" w:rsidRPr="000160AD">
        <w:rPr>
          <w:sz w:val="26"/>
          <w:szCs w:val="26"/>
          <w:rtl/>
          <w:lang w:val="en-US" w:bidi="ar-SA"/>
        </w:rPr>
        <w:t>ظام ومستويات درجة حرارة التشغيل</w:t>
      </w:r>
      <w:r w:rsidR="000A22D4" w:rsidRPr="000160AD">
        <w:rPr>
          <w:sz w:val="26"/>
          <w:szCs w:val="26"/>
          <w:rtl/>
          <w:lang w:val="en-US" w:bidi="ar-SA"/>
        </w:rPr>
        <w:t xml:space="preserve">؛ </w:t>
      </w:r>
      <w:r w:rsidR="00D357E9" w:rsidRPr="000160AD">
        <w:rPr>
          <w:rFonts w:hint="cs"/>
          <w:sz w:val="26"/>
          <w:szCs w:val="26"/>
          <w:rtl/>
          <w:lang w:val="en-US" w:bidi="ar-SA"/>
        </w:rPr>
        <w:t>واختيار</w:t>
      </w:r>
      <w:r w:rsidR="000A22D4" w:rsidRPr="000160AD">
        <w:rPr>
          <w:sz w:val="26"/>
          <w:szCs w:val="26"/>
          <w:rtl/>
          <w:lang w:val="en-US" w:bidi="ar-SA"/>
        </w:rPr>
        <w:t xml:space="preserve"> المكونات الفردية التي يمكن أن تسهم في كفاءة النظام. </w:t>
      </w:r>
      <w:r w:rsidR="003C3B13" w:rsidRPr="000160AD">
        <w:rPr>
          <w:rFonts w:hint="cs"/>
          <w:sz w:val="26"/>
          <w:szCs w:val="26"/>
          <w:rtl/>
          <w:lang w:val="en-US" w:bidi="ar-SA"/>
        </w:rPr>
        <w:t>و</w:t>
      </w:r>
      <w:r w:rsidR="000A22D4" w:rsidRPr="000160AD">
        <w:rPr>
          <w:sz w:val="26"/>
          <w:szCs w:val="26"/>
          <w:rtl/>
          <w:lang w:val="en-US" w:bidi="ar-SA"/>
        </w:rPr>
        <w:t xml:space="preserve">يمكن التعامل مع عناصر التحكم كعنصر آخر في نظام </w:t>
      </w:r>
      <w:r w:rsidR="003C3B13" w:rsidRPr="000160AD">
        <w:rPr>
          <w:rFonts w:hint="cs"/>
          <w:sz w:val="26"/>
          <w:szCs w:val="26"/>
          <w:rtl/>
          <w:lang w:val="en-US" w:bidi="ar-SA"/>
        </w:rPr>
        <w:t>التبريد وتكييف الهواء والمضخات الحرارية</w:t>
      </w:r>
      <w:r w:rsidR="000A22D4" w:rsidRPr="000160AD">
        <w:rPr>
          <w:sz w:val="26"/>
          <w:szCs w:val="26"/>
          <w:rtl/>
          <w:lang w:val="en-US" w:bidi="ar-SA"/>
        </w:rPr>
        <w:t xml:space="preserve">، لكن من المفيد للمصمم أن يعتبر التحكم في النظام وتشغيله مسألة منفصلة. </w:t>
      </w:r>
      <w:r w:rsidR="003C3B13" w:rsidRPr="000160AD">
        <w:rPr>
          <w:rFonts w:hint="cs"/>
          <w:sz w:val="26"/>
          <w:szCs w:val="26"/>
          <w:rtl/>
          <w:lang w:val="en-US" w:bidi="ar-SA"/>
        </w:rPr>
        <w:t>و</w:t>
      </w:r>
      <w:r w:rsidR="003C3B13" w:rsidRPr="000160AD">
        <w:rPr>
          <w:sz w:val="26"/>
          <w:szCs w:val="26"/>
          <w:rtl/>
          <w:lang w:val="en-US" w:bidi="ar-SA"/>
        </w:rPr>
        <w:t>فيما يتعلق بالتكاليف، كقاعدة عامة</w:t>
      </w:r>
      <w:r w:rsidR="000A22D4" w:rsidRPr="000160AD">
        <w:rPr>
          <w:sz w:val="26"/>
          <w:szCs w:val="26"/>
          <w:rtl/>
          <w:lang w:val="en-US" w:bidi="ar-SA"/>
        </w:rPr>
        <w:t xml:space="preserve">، يمكن القول </w:t>
      </w:r>
      <w:r w:rsidR="003C3B13" w:rsidRPr="000160AD">
        <w:rPr>
          <w:rFonts w:hint="cs"/>
          <w:sz w:val="26"/>
          <w:szCs w:val="26"/>
          <w:rtl/>
          <w:lang w:val="en-US" w:bidi="ar-SA"/>
        </w:rPr>
        <w:t>ب</w:t>
      </w:r>
      <w:r w:rsidR="000A22D4" w:rsidRPr="000160AD">
        <w:rPr>
          <w:sz w:val="26"/>
          <w:szCs w:val="26"/>
          <w:rtl/>
          <w:lang w:val="en-US" w:bidi="ar-SA"/>
        </w:rPr>
        <w:t>أن تقنيات التحكم الفعالة تقدم استراتيجية فعالة من حيث التكلفة.</w:t>
      </w:r>
    </w:p>
    <w:p w:rsidR="000A22D4" w:rsidRPr="000160AD" w:rsidRDefault="008C276D" w:rsidP="00812F88">
      <w:pPr>
        <w:pStyle w:val="StyleHeader4Para4Left0Firstline0"/>
        <w:numPr>
          <w:ilvl w:val="0"/>
          <w:numId w:val="0"/>
        </w:numPr>
        <w:bidi/>
        <w:rPr>
          <w:sz w:val="26"/>
          <w:szCs w:val="26"/>
          <w:lang w:val="en-US" w:bidi="ar-SA"/>
        </w:rPr>
      </w:pPr>
      <w:r>
        <w:rPr>
          <w:rFonts w:hint="cs"/>
          <w:sz w:val="26"/>
          <w:szCs w:val="26"/>
          <w:rtl/>
          <w:lang w:val="en-US" w:bidi="ar-SA"/>
        </w:rPr>
        <w:t>5</w:t>
      </w:r>
      <w:r w:rsidR="003C3B13" w:rsidRPr="000160AD">
        <w:rPr>
          <w:sz w:val="26"/>
          <w:szCs w:val="26"/>
          <w:rtl/>
          <w:lang w:val="en-US" w:bidi="ar-SA"/>
        </w:rPr>
        <w:t>2</w:t>
      </w:r>
      <w:r w:rsidR="003C3B13" w:rsidRPr="000160AD">
        <w:rPr>
          <w:rFonts w:hint="cs"/>
          <w:sz w:val="26"/>
          <w:szCs w:val="26"/>
          <w:rtl/>
          <w:lang w:val="en-US" w:bidi="ar-SA"/>
        </w:rPr>
        <w:t xml:space="preserve">-     </w:t>
      </w:r>
      <w:r w:rsidR="000A22D4" w:rsidRPr="000160AD">
        <w:rPr>
          <w:sz w:val="26"/>
          <w:szCs w:val="26"/>
          <w:rtl/>
          <w:lang w:val="en-US" w:bidi="ar-SA"/>
        </w:rPr>
        <w:t xml:space="preserve"> </w:t>
      </w:r>
      <w:r w:rsidR="00812F88" w:rsidRPr="000160AD">
        <w:rPr>
          <w:sz w:val="26"/>
          <w:szCs w:val="26"/>
          <w:rtl/>
          <w:lang w:val="en-US" w:bidi="ar-SA"/>
        </w:rPr>
        <w:t>صم</w:t>
      </w:r>
      <w:r w:rsidR="000A22D4" w:rsidRPr="000160AD">
        <w:rPr>
          <w:sz w:val="26"/>
          <w:szCs w:val="26"/>
          <w:rtl/>
          <w:lang w:val="en-US" w:bidi="ar-SA"/>
        </w:rPr>
        <w:t>م</w:t>
      </w:r>
      <w:r w:rsidR="00812F88" w:rsidRPr="000160AD">
        <w:rPr>
          <w:rFonts w:hint="cs"/>
          <w:sz w:val="26"/>
          <w:szCs w:val="26"/>
          <w:rtl/>
          <w:lang w:val="en-US" w:bidi="ar-SA"/>
        </w:rPr>
        <w:t>ت</w:t>
      </w:r>
      <w:r w:rsidR="000A22D4" w:rsidRPr="000160AD">
        <w:rPr>
          <w:sz w:val="26"/>
          <w:szCs w:val="26"/>
          <w:rtl/>
          <w:lang w:val="en-US" w:bidi="ar-SA"/>
        </w:rPr>
        <w:t xml:space="preserve"> </w:t>
      </w:r>
      <w:r w:rsidR="00812F88" w:rsidRPr="000160AD">
        <w:rPr>
          <w:sz w:val="26"/>
          <w:szCs w:val="26"/>
          <w:rtl/>
          <w:lang w:val="en-US" w:bidi="ar-SA"/>
        </w:rPr>
        <w:t xml:space="preserve">المعدات لتحقيق نقطة تصميم رمزية، </w:t>
      </w:r>
      <w:r w:rsidR="000A22D4" w:rsidRPr="000160AD">
        <w:rPr>
          <w:sz w:val="26"/>
          <w:szCs w:val="26"/>
          <w:rtl/>
          <w:lang w:val="en-US" w:bidi="ar-SA"/>
        </w:rPr>
        <w:t>التي تمثل ذروة حمل التبريد خلال أكثر الظروف المحيطة المتوقعة سخونة.</w:t>
      </w:r>
      <w:r w:rsidR="00812F88" w:rsidRPr="000160AD">
        <w:rPr>
          <w:rStyle w:val="FootnoteReference"/>
          <w:sz w:val="26"/>
          <w:szCs w:val="26"/>
          <w:rtl/>
          <w:lang w:val="en-US" w:bidi="ar-SA"/>
        </w:rPr>
        <w:footnoteReference w:id="24"/>
      </w:r>
      <w:r w:rsidR="000A22D4" w:rsidRPr="000160AD">
        <w:rPr>
          <w:sz w:val="26"/>
          <w:szCs w:val="26"/>
          <w:rtl/>
          <w:lang w:val="en-US" w:bidi="ar-SA"/>
        </w:rPr>
        <w:t xml:space="preserve"> </w:t>
      </w:r>
      <w:r w:rsidR="00812F88" w:rsidRPr="000160AD">
        <w:rPr>
          <w:rFonts w:hint="cs"/>
          <w:sz w:val="26"/>
          <w:szCs w:val="26"/>
          <w:rtl/>
          <w:lang w:val="en-US" w:bidi="ar-SA"/>
        </w:rPr>
        <w:t>و</w:t>
      </w:r>
      <w:r w:rsidR="000A22D4" w:rsidRPr="000160AD">
        <w:rPr>
          <w:sz w:val="26"/>
          <w:szCs w:val="26"/>
          <w:rtl/>
          <w:lang w:val="en-US" w:bidi="ar-SA"/>
        </w:rPr>
        <w:t>يمكن اعتبار نقط</w:t>
      </w:r>
      <w:r w:rsidR="00812F88" w:rsidRPr="000160AD">
        <w:rPr>
          <w:sz w:val="26"/>
          <w:szCs w:val="26"/>
          <w:rtl/>
          <w:lang w:val="en-US" w:bidi="ar-SA"/>
        </w:rPr>
        <w:t>ة التصميم هذه بمثابة "أسوأ حال</w:t>
      </w:r>
      <w:r w:rsidR="00812F88" w:rsidRPr="000160AD">
        <w:rPr>
          <w:rFonts w:hint="cs"/>
          <w:sz w:val="26"/>
          <w:szCs w:val="26"/>
          <w:rtl/>
          <w:lang w:val="en-US" w:bidi="ar-SA"/>
        </w:rPr>
        <w:t>ة</w:t>
      </w:r>
      <w:r w:rsidR="000A22D4" w:rsidRPr="000160AD">
        <w:rPr>
          <w:sz w:val="26"/>
          <w:szCs w:val="26"/>
          <w:rtl/>
          <w:lang w:val="en-US" w:bidi="ar-SA"/>
        </w:rPr>
        <w:t>"</w:t>
      </w:r>
      <w:r w:rsidR="00812F88" w:rsidRPr="000160AD">
        <w:rPr>
          <w:rFonts w:hint="cs"/>
          <w:sz w:val="26"/>
          <w:szCs w:val="26"/>
          <w:rtl/>
          <w:lang w:val="en-US" w:bidi="ar-SA"/>
        </w:rPr>
        <w:t xml:space="preserve"> حمل</w:t>
      </w:r>
      <w:r w:rsidR="00812F88" w:rsidRPr="000160AD">
        <w:rPr>
          <w:sz w:val="26"/>
          <w:szCs w:val="26"/>
          <w:rtl/>
          <w:lang w:val="en-US" w:bidi="ar-SA"/>
        </w:rPr>
        <w:t xml:space="preserve">. </w:t>
      </w:r>
      <w:r w:rsidR="00812F88" w:rsidRPr="000160AD">
        <w:rPr>
          <w:rFonts w:hint="cs"/>
          <w:sz w:val="26"/>
          <w:szCs w:val="26"/>
          <w:rtl/>
          <w:lang w:val="en-US" w:bidi="ar-SA"/>
        </w:rPr>
        <w:t>و</w:t>
      </w:r>
      <w:r w:rsidR="00812F88" w:rsidRPr="000160AD">
        <w:rPr>
          <w:sz w:val="26"/>
          <w:szCs w:val="26"/>
          <w:rtl/>
          <w:lang w:val="en-US" w:bidi="ar-SA"/>
        </w:rPr>
        <w:t>في الواقع</w:t>
      </w:r>
      <w:r w:rsidR="000A22D4" w:rsidRPr="000160AD">
        <w:rPr>
          <w:sz w:val="26"/>
          <w:szCs w:val="26"/>
          <w:rtl/>
          <w:lang w:val="en-US" w:bidi="ar-SA"/>
        </w:rPr>
        <w:t xml:space="preserve">، تقضي معظم الأنظمة ساعات قليلة جدًا في السنة بالقرب من نقطة التصميم هذه. </w:t>
      </w:r>
      <w:r w:rsidR="00812F88" w:rsidRPr="000160AD">
        <w:rPr>
          <w:rFonts w:hint="cs"/>
          <w:sz w:val="26"/>
          <w:szCs w:val="26"/>
          <w:rtl/>
          <w:lang w:val="en-US" w:bidi="ar-SA"/>
        </w:rPr>
        <w:t>و</w:t>
      </w:r>
      <w:r w:rsidR="00812F88" w:rsidRPr="000160AD">
        <w:rPr>
          <w:sz w:val="26"/>
          <w:szCs w:val="26"/>
          <w:rtl/>
          <w:lang w:val="en-US" w:bidi="ar-SA"/>
        </w:rPr>
        <w:t>معظم الوقت</w:t>
      </w:r>
      <w:r w:rsidR="000A22D4" w:rsidRPr="000160AD">
        <w:rPr>
          <w:sz w:val="26"/>
          <w:szCs w:val="26"/>
          <w:rtl/>
          <w:lang w:val="en-US" w:bidi="ar-SA"/>
        </w:rPr>
        <w:t xml:space="preserve">، يكون حمل التبريد أقل عندما يكون الطقس أكثر برودة. </w:t>
      </w:r>
      <w:r w:rsidR="00812F88" w:rsidRPr="000160AD">
        <w:rPr>
          <w:rFonts w:hint="cs"/>
          <w:sz w:val="26"/>
          <w:szCs w:val="26"/>
          <w:rtl/>
          <w:lang w:val="en-US" w:bidi="ar-SA"/>
        </w:rPr>
        <w:t>و</w:t>
      </w:r>
      <w:r w:rsidR="00812F88" w:rsidRPr="000160AD">
        <w:rPr>
          <w:sz w:val="26"/>
          <w:szCs w:val="26"/>
          <w:rtl/>
          <w:lang w:val="en-US" w:bidi="ar-SA"/>
        </w:rPr>
        <w:t xml:space="preserve">في نظام </w:t>
      </w:r>
      <w:r w:rsidR="00812F88" w:rsidRPr="000160AD">
        <w:rPr>
          <w:rFonts w:hint="cs"/>
          <w:sz w:val="26"/>
          <w:szCs w:val="26"/>
          <w:rtl/>
          <w:lang w:val="en-US" w:bidi="ar-SA"/>
        </w:rPr>
        <w:t xml:space="preserve">محكم </w:t>
      </w:r>
      <w:r w:rsidR="00812F88" w:rsidRPr="000160AD">
        <w:rPr>
          <w:sz w:val="26"/>
          <w:szCs w:val="26"/>
          <w:rtl/>
          <w:lang w:val="en-US" w:bidi="ar-SA"/>
        </w:rPr>
        <w:t>جيدًا</w:t>
      </w:r>
      <w:r w:rsidR="000A22D4" w:rsidRPr="000160AD">
        <w:rPr>
          <w:sz w:val="26"/>
          <w:szCs w:val="26"/>
          <w:rtl/>
          <w:lang w:val="en-US" w:bidi="ar-SA"/>
        </w:rPr>
        <w:t xml:space="preserve">، يجب تحسين </w:t>
      </w:r>
      <w:r w:rsidR="00812F88" w:rsidRPr="000160AD">
        <w:rPr>
          <w:rFonts w:hint="cs"/>
          <w:sz w:val="26"/>
          <w:szCs w:val="26"/>
          <w:rtl/>
          <w:lang w:val="en-US" w:bidi="ar-SA"/>
        </w:rPr>
        <w:t>كفاءة استخدام الطاقة بشروط</w:t>
      </w:r>
      <w:r w:rsidR="000A22D4" w:rsidRPr="000160AD">
        <w:rPr>
          <w:sz w:val="26"/>
          <w:szCs w:val="26"/>
          <w:rtl/>
          <w:lang w:val="en-US" w:bidi="ar-SA"/>
        </w:rPr>
        <w:t xml:space="preserve"> بعيدة ع</w:t>
      </w:r>
      <w:r w:rsidR="00812F88" w:rsidRPr="000160AD">
        <w:rPr>
          <w:sz w:val="26"/>
          <w:szCs w:val="26"/>
          <w:rtl/>
          <w:lang w:val="en-US" w:bidi="ar-SA"/>
        </w:rPr>
        <w:t>ن نقطة التصميم. على سبيل المثال، في الطقس البارد</w:t>
      </w:r>
      <w:r w:rsidR="000A22D4" w:rsidRPr="000160AD">
        <w:rPr>
          <w:sz w:val="26"/>
          <w:szCs w:val="26"/>
          <w:rtl/>
          <w:lang w:val="en-US" w:bidi="ar-SA"/>
        </w:rPr>
        <w:t xml:space="preserve">، </w:t>
      </w:r>
      <w:r w:rsidR="00812F88" w:rsidRPr="000160AD">
        <w:rPr>
          <w:sz w:val="26"/>
          <w:szCs w:val="26"/>
          <w:rtl/>
          <w:lang w:val="en-US" w:bidi="ar-SA"/>
        </w:rPr>
        <w:t>يجب أن تنخفض درجة حرارة التكثيف</w:t>
      </w:r>
      <w:r w:rsidR="000A22D4" w:rsidRPr="000160AD">
        <w:rPr>
          <w:sz w:val="26"/>
          <w:szCs w:val="26"/>
          <w:rtl/>
          <w:lang w:val="en-US" w:bidi="ar-SA"/>
        </w:rPr>
        <w:t>، مما يؤدي إلى زيادة كبيرة</w:t>
      </w:r>
      <w:r w:rsidR="00812F88" w:rsidRPr="000160AD">
        <w:rPr>
          <w:sz w:val="26"/>
          <w:szCs w:val="26"/>
          <w:rtl/>
          <w:lang w:val="en-US" w:bidi="ar-SA"/>
        </w:rPr>
        <w:t xml:space="preserve"> محتملة في الكفاءة</w:t>
      </w:r>
      <w:r w:rsidR="000A22D4" w:rsidRPr="000160AD">
        <w:rPr>
          <w:sz w:val="26"/>
          <w:szCs w:val="26"/>
          <w:rtl/>
          <w:lang w:val="en-US" w:bidi="ar-SA"/>
        </w:rPr>
        <w:t xml:space="preserve">؛ </w:t>
      </w:r>
      <w:r w:rsidR="00812F88" w:rsidRPr="000160AD">
        <w:rPr>
          <w:rFonts w:hint="cs"/>
          <w:sz w:val="26"/>
          <w:szCs w:val="26"/>
          <w:rtl/>
          <w:lang w:val="en-US" w:bidi="ar-SA"/>
        </w:rPr>
        <w:t>و</w:t>
      </w:r>
      <w:r w:rsidR="00812F88" w:rsidRPr="000160AD">
        <w:rPr>
          <w:sz w:val="26"/>
          <w:szCs w:val="26"/>
          <w:rtl/>
          <w:lang w:val="en-US" w:bidi="ar-SA"/>
        </w:rPr>
        <w:t xml:space="preserve">في نظام سيء التحكم، لا تحدث هذه التحسينات، وقد تتدهور الكفاءة </w:t>
      </w:r>
      <w:r w:rsidR="000A22D4" w:rsidRPr="000160AD">
        <w:rPr>
          <w:sz w:val="26"/>
          <w:szCs w:val="26"/>
          <w:rtl/>
          <w:lang w:val="en-US" w:bidi="ar-SA"/>
        </w:rPr>
        <w:t xml:space="preserve"> </w:t>
      </w:r>
      <w:r w:rsidR="00812F88" w:rsidRPr="000160AD">
        <w:rPr>
          <w:rFonts w:hint="cs"/>
          <w:sz w:val="26"/>
          <w:szCs w:val="26"/>
          <w:rtl/>
          <w:lang w:val="en-US" w:bidi="ar-SA"/>
        </w:rPr>
        <w:t>أكثر</w:t>
      </w:r>
      <w:r w:rsidR="000A22D4" w:rsidRPr="000160AD">
        <w:rPr>
          <w:sz w:val="26"/>
          <w:szCs w:val="26"/>
          <w:rtl/>
          <w:lang w:val="en-US" w:bidi="ar-SA"/>
        </w:rPr>
        <w:t xml:space="preserve"> </w:t>
      </w:r>
      <w:r w:rsidR="00812F88" w:rsidRPr="000160AD">
        <w:rPr>
          <w:rFonts w:hint="cs"/>
          <w:sz w:val="26"/>
          <w:szCs w:val="26"/>
          <w:rtl/>
          <w:lang w:val="en-US" w:bidi="ar-SA"/>
        </w:rPr>
        <w:t xml:space="preserve">لأن </w:t>
      </w:r>
      <w:r w:rsidR="000A22D4" w:rsidRPr="000160AD">
        <w:rPr>
          <w:sz w:val="26"/>
          <w:szCs w:val="26"/>
          <w:rtl/>
          <w:lang w:val="en-US" w:bidi="ar-SA"/>
        </w:rPr>
        <w:t xml:space="preserve">الضواغط </w:t>
      </w:r>
      <w:r w:rsidR="00812F88" w:rsidRPr="000160AD">
        <w:rPr>
          <w:rFonts w:hint="cs"/>
          <w:sz w:val="26"/>
          <w:szCs w:val="26"/>
          <w:rtl/>
          <w:lang w:val="en-US" w:bidi="ar-SA"/>
        </w:rPr>
        <w:t>تعمل</w:t>
      </w:r>
      <w:r w:rsidR="00812F88" w:rsidRPr="000160AD">
        <w:rPr>
          <w:sz w:val="26"/>
          <w:szCs w:val="26"/>
          <w:rtl/>
          <w:lang w:val="en-US" w:bidi="ar-SA"/>
        </w:rPr>
        <w:t xml:space="preserve"> </w:t>
      </w:r>
      <w:r w:rsidR="003A1576" w:rsidRPr="000160AD">
        <w:rPr>
          <w:sz w:val="26"/>
          <w:szCs w:val="26"/>
          <w:rtl/>
          <w:lang w:val="en-US" w:bidi="ar-SA"/>
        </w:rPr>
        <w:t>سعة حم</w:t>
      </w:r>
      <w:r w:rsidR="000A22D4" w:rsidRPr="000160AD">
        <w:rPr>
          <w:sz w:val="26"/>
          <w:szCs w:val="26"/>
          <w:rtl/>
          <w:lang w:val="en-US" w:bidi="ar-SA"/>
        </w:rPr>
        <w:t>ل جزئية.</w:t>
      </w:r>
    </w:p>
    <w:p w:rsidR="000A22D4" w:rsidRPr="000160AD" w:rsidRDefault="008C276D" w:rsidP="009C74DF">
      <w:pPr>
        <w:pStyle w:val="StyleHeader4Para4Left0Firstline0"/>
        <w:numPr>
          <w:ilvl w:val="0"/>
          <w:numId w:val="0"/>
        </w:numPr>
        <w:bidi/>
        <w:rPr>
          <w:sz w:val="26"/>
          <w:szCs w:val="26"/>
          <w:lang w:val="en-US" w:bidi="ar-SA"/>
        </w:rPr>
      </w:pPr>
      <w:r>
        <w:rPr>
          <w:rFonts w:hint="cs"/>
          <w:sz w:val="26"/>
          <w:szCs w:val="26"/>
          <w:rtl/>
          <w:lang w:val="en-US" w:bidi="ar-SA"/>
        </w:rPr>
        <w:t>53</w:t>
      </w:r>
      <w:r w:rsidR="003628E2" w:rsidRPr="000160AD">
        <w:rPr>
          <w:rFonts w:hint="cs"/>
          <w:sz w:val="26"/>
          <w:szCs w:val="26"/>
          <w:rtl/>
          <w:lang w:val="en-US" w:bidi="ar-SA"/>
        </w:rPr>
        <w:t xml:space="preserve">-      </w:t>
      </w:r>
      <w:r w:rsidR="000A22D4" w:rsidRPr="000160AD">
        <w:rPr>
          <w:sz w:val="26"/>
          <w:szCs w:val="26"/>
          <w:rtl/>
          <w:lang w:val="en-US" w:bidi="ar-SA"/>
        </w:rPr>
        <w:t xml:space="preserve"> </w:t>
      </w:r>
      <w:r w:rsidR="003628E2" w:rsidRPr="000160AD">
        <w:rPr>
          <w:rFonts w:hint="cs"/>
          <w:sz w:val="26"/>
          <w:szCs w:val="26"/>
          <w:rtl/>
          <w:lang w:val="en-US" w:bidi="ar-SA"/>
        </w:rPr>
        <w:t>و</w:t>
      </w:r>
      <w:r w:rsidR="000A22D4" w:rsidRPr="000160AD">
        <w:rPr>
          <w:sz w:val="26"/>
          <w:szCs w:val="26"/>
          <w:rtl/>
          <w:lang w:val="en-US" w:bidi="ar-SA"/>
        </w:rPr>
        <w:t xml:space="preserve">فيما يلي أمثلة يمكن أن توضح تحسينات </w:t>
      </w:r>
      <w:r w:rsidR="009C74DF" w:rsidRPr="000160AD">
        <w:rPr>
          <w:rFonts w:hint="cs"/>
          <w:sz w:val="26"/>
          <w:szCs w:val="26"/>
          <w:rtl/>
          <w:lang w:val="en-US" w:bidi="ar-SA"/>
        </w:rPr>
        <w:t>كفاءة استخدام الطاقة</w:t>
      </w:r>
      <w:r w:rsidR="009C74DF" w:rsidRPr="000160AD">
        <w:rPr>
          <w:sz w:val="26"/>
          <w:szCs w:val="26"/>
          <w:rtl/>
          <w:lang w:val="en-US" w:bidi="ar-SA"/>
        </w:rPr>
        <w:t xml:space="preserve"> </w:t>
      </w:r>
      <w:r w:rsidR="000A22D4" w:rsidRPr="000160AD">
        <w:rPr>
          <w:sz w:val="26"/>
          <w:szCs w:val="26"/>
          <w:rtl/>
          <w:lang w:val="en-US" w:bidi="ar-SA"/>
        </w:rPr>
        <w:t>المتعلقة بتصميم النظم والمكونات والضوابط المحسنة:</w:t>
      </w:r>
    </w:p>
    <w:p w:rsidR="000A22D4" w:rsidRPr="000160AD" w:rsidRDefault="000A22D4" w:rsidP="008B1842">
      <w:pPr>
        <w:pStyle w:val="StyleHeader4Para4Left0Firstline0"/>
        <w:numPr>
          <w:ilvl w:val="0"/>
          <w:numId w:val="24"/>
        </w:numPr>
        <w:bidi/>
        <w:ind w:left="1710" w:hanging="720"/>
        <w:rPr>
          <w:sz w:val="26"/>
          <w:szCs w:val="26"/>
          <w:u w:val="single"/>
          <w:lang w:val="en-US" w:bidi="ar-SA"/>
        </w:rPr>
      </w:pPr>
      <w:r w:rsidRPr="000160AD">
        <w:rPr>
          <w:sz w:val="26"/>
          <w:szCs w:val="26"/>
          <w:u w:val="single"/>
          <w:rtl/>
          <w:lang w:val="en-US" w:bidi="ar-SA"/>
        </w:rPr>
        <w:lastRenderedPageBreak/>
        <w:t>التبريد عند مستوى درجة حرارة مناسب</w:t>
      </w:r>
      <w:r w:rsidR="008B1842" w:rsidRPr="000160AD">
        <w:rPr>
          <w:sz w:val="26"/>
          <w:szCs w:val="26"/>
          <w:u w:val="single"/>
          <w:rtl/>
          <w:lang w:val="en-US" w:bidi="ar-SA"/>
        </w:rPr>
        <w:t xml:space="preserve">: </w:t>
      </w:r>
      <w:r w:rsidR="008B1842" w:rsidRPr="000160AD">
        <w:rPr>
          <w:sz w:val="26"/>
          <w:szCs w:val="26"/>
          <w:rtl/>
          <w:lang w:val="en-US" w:bidi="ar-SA"/>
        </w:rPr>
        <w:t>لتحقيق أقصى قدر من الكفاءة</w:t>
      </w:r>
      <w:r w:rsidRPr="000160AD">
        <w:rPr>
          <w:sz w:val="26"/>
          <w:szCs w:val="26"/>
          <w:rtl/>
          <w:lang w:val="en-US" w:bidi="ar-SA"/>
        </w:rPr>
        <w:t>، ينبغي أن توفر أنظمة</w:t>
      </w:r>
      <w:r w:rsidR="008B1842" w:rsidRPr="000160AD">
        <w:rPr>
          <w:rFonts w:hint="cs"/>
          <w:sz w:val="26"/>
          <w:szCs w:val="26"/>
          <w:rtl/>
          <w:lang w:val="en-US" w:bidi="ar-SA"/>
        </w:rPr>
        <w:t xml:space="preserve"> التبريد وتكييف الهواء والمضخات الحرارية</w:t>
      </w:r>
      <w:r w:rsidRPr="000160AD">
        <w:rPr>
          <w:sz w:val="26"/>
          <w:szCs w:val="26"/>
          <w:rtl/>
          <w:lang w:val="en-US" w:bidi="ar-SA"/>
        </w:rPr>
        <w:t xml:space="preserve"> التبريد عند أقصى </w:t>
      </w:r>
      <w:r w:rsidR="008B1842" w:rsidRPr="000160AD">
        <w:rPr>
          <w:rFonts w:hint="cs"/>
          <w:sz w:val="26"/>
          <w:szCs w:val="26"/>
          <w:rtl/>
          <w:lang w:val="en-US" w:bidi="ar-SA"/>
        </w:rPr>
        <w:t xml:space="preserve">مستوى </w:t>
      </w:r>
      <w:r w:rsidR="008B1842" w:rsidRPr="000160AD">
        <w:rPr>
          <w:sz w:val="26"/>
          <w:szCs w:val="26"/>
          <w:rtl/>
          <w:lang w:val="en-US" w:bidi="ar-SA"/>
        </w:rPr>
        <w:t>درجة حرارة ممكن</w:t>
      </w:r>
      <w:r w:rsidRPr="000160AD">
        <w:rPr>
          <w:sz w:val="26"/>
          <w:szCs w:val="26"/>
          <w:rtl/>
          <w:lang w:val="en-US" w:bidi="ar-SA"/>
        </w:rPr>
        <w:t xml:space="preserve">. </w:t>
      </w:r>
      <w:r w:rsidR="008B1842" w:rsidRPr="000160AD">
        <w:rPr>
          <w:rFonts w:hint="cs"/>
          <w:sz w:val="26"/>
          <w:szCs w:val="26"/>
          <w:rtl/>
          <w:lang w:val="en-US" w:bidi="ar-SA"/>
        </w:rPr>
        <w:t>و</w:t>
      </w:r>
      <w:r w:rsidRPr="000160AD">
        <w:rPr>
          <w:sz w:val="26"/>
          <w:szCs w:val="26"/>
          <w:rtl/>
          <w:lang w:val="en-US" w:bidi="ar-SA"/>
        </w:rPr>
        <w:t xml:space="preserve">يمكن أن يؤدي رفع درجة حرارة التبخر بمقدار 1 درجة مئوية فقط إلى تحسين الكفاءة بنسبة تتراوح بين 2 في المائة و 4 في المائة. </w:t>
      </w:r>
      <w:r w:rsidR="008B1842" w:rsidRPr="000160AD">
        <w:rPr>
          <w:rFonts w:hint="cs"/>
          <w:sz w:val="26"/>
          <w:szCs w:val="26"/>
          <w:rtl/>
          <w:lang w:val="en-US" w:bidi="ar-SA"/>
        </w:rPr>
        <w:t>و</w:t>
      </w:r>
      <w:r w:rsidRPr="000160AD">
        <w:rPr>
          <w:sz w:val="26"/>
          <w:szCs w:val="26"/>
          <w:rtl/>
          <w:lang w:val="en-US" w:bidi="ar-SA"/>
        </w:rPr>
        <w:t xml:space="preserve">التصميم </w:t>
      </w:r>
      <w:r w:rsidR="008B1842" w:rsidRPr="000160AD">
        <w:rPr>
          <w:rFonts w:hint="cs"/>
          <w:sz w:val="26"/>
          <w:szCs w:val="26"/>
          <w:rtl/>
          <w:lang w:val="en-US" w:bidi="ar-SA"/>
        </w:rPr>
        <w:t>العام</w:t>
      </w:r>
      <w:r w:rsidRPr="000160AD">
        <w:rPr>
          <w:sz w:val="26"/>
          <w:szCs w:val="26"/>
          <w:rtl/>
          <w:lang w:val="en-US" w:bidi="ar-SA"/>
        </w:rPr>
        <w:t xml:space="preserve"> </w:t>
      </w:r>
      <w:r w:rsidR="008B1842" w:rsidRPr="000160AD">
        <w:rPr>
          <w:rFonts w:hint="cs"/>
          <w:sz w:val="26"/>
          <w:szCs w:val="26"/>
          <w:rtl/>
          <w:lang w:val="en-US" w:bidi="ar-SA"/>
        </w:rPr>
        <w:t>هو</w:t>
      </w:r>
      <w:r w:rsidRPr="000160AD">
        <w:rPr>
          <w:sz w:val="26"/>
          <w:szCs w:val="26"/>
          <w:rtl/>
          <w:lang w:val="en-US" w:bidi="ar-SA"/>
        </w:rPr>
        <w:t xml:space="preserve"> تجميع العديد من أحمال التبريد </w:t>
      </w:r>
      <w:r w:rsidR="008B1842" w:rsidRPr="000160AD">
        <w:rPr>
          <w:rFonts w:hint="cs"/>
          <w:sz w:val="26"/>
          <w:szCs w:val="26"/>
          <w:rtl/>
          <w:lang w:val="en-US" w:bidi="ar-SA"/>
        </w:rPr>
        <w:t>في</w:t>
      </w:r>
      <w:r w:rsidR="008B1842" w:rsidRPr="000160AD">
        <w:rPr>
          <w:sz w:val="26"/>
          <w:szCs w:val="26"/>
          <w:rtl/>
          <w:lang w:val="en-US" w:bidi="ar-SA"/>
        </w:rPr>
        <w:t xml:space="preserve"> نظام تبريد واحد، </w:t>
      </w:r>
      <w:r w:rsidRPr="000160AD">
        <w:rPr>
          <w:sz w:val="26"/>
          <w:szCs w:val="26"/>
          <w:rtl/>
          <w:lang w:val="en-US" w:bidi="ar-SA"/>
        </w:rPr>
        <w:t xml:space="preserve">رغم </w:t>
      </w:r>
      <w:r w:rsidR="008B1842" w:rsidRPr="000160AD">
        <w:rPr>
          <w:rFonts w:hint="cs"/>
          <w:sz w:val="26"/>
          <w:szCs w:val="26"/>
          <w:rtl/>
          <w:lang w:val="en-US" w:bidi="ar-SA"/>
        </w:rPr>
        <w:t>اختلاف</w:t>
      </w:r>
      <w:r w:rsidRPr="000160AD">
        <w:rPr>
          <w:sz w:val="26"/>
          <w:szCs w:val="26"/>
          <w:rtl/>
          <w:lang w:val="en-US" w:bidi="ar-SA"/>
        </w:rPr>
        <w:t xml:space="preserve"> متطلبات درجة الحرارة لكل حمل. </w:t>
      </w:r>
      <w:r w:rsidR="008B1842" w:rsidRPr="000160AD">
        <w:rPr>
          <w:rFonts w:hint="cs"/>
          <w:sz w:val="26"/>
          <w:szCs w:val="26"/>
          <w:rtl/>
          <w:lang w:val="en-US" w:bidi="ar-SA"/>
        </w:rPr>
        <w:t>و</w:t>
      </w:r>
      <w:r w:rsidRPr="000160AD">
        <w:rPr>
          <w:sz w:val="26"/>
          <w:szCs w:val="26"/>
          <w:rtl/>
          <w:lang w:val="en-US" w:bidi="ar-SA"/>
        </w:rPr>
        <w:t xml:space="preserve">يجب أن تتناسب درجة حرارة التبخر مع أبرد حمولة - مما يعني أن الأحمال الأكثر دفئًا يتم تبريدها بشكل غير فعال. </w:t>
      </w:r>
      <w:r w:rsidR="008B1842" w:rsidRPr="000160AD">
        <w:rPr>
          <w:rFonts w:hint="cs"/>
          <w:sz w:val="26"/>
          <w:szCs w:val="26"/>
          <w:rtl/>
          <w:lang w:val="en-US" w:bidi="ar-SA"/>
        </w:rPr>
        <w:t>و</w:t>
      </w:r>
      <w:r w:rsidRPr="000160AD">
        <w:rPr>
          <w:sz w:val="26"/>
          <w:szCs w:val="26"/>
          <w:rtl/>
          <w:lang w:val="en-US" w:bidi="ar-SA"/>
        </w:rPr>
        <w:t xml:space="preserve">يمكن أن يكون تصميم النظام الذي يفصل الأحمال عند درجات حرارة </w:t>
      </w:r>
      <w:r w:rsidR="008B1842" w:rsidRPr="000160AD">
        <w:rPr>
          <w:sz w:val="26"/>
          <w:szCs w:val="26"/>
          <w:rtl/>
          <w:lang w:val="en-US" w:bidi="ar-SA"/>
        </w:rPr>
        <w:t>مختلفة أكثر فاعلية</w:t>
      </w:r>
      <w:r w:rsidR="008B1842" w:rsidRPr="000160AD">
        <w:rPr>
          <w:rFonts w:hint="cs"/>
          <w:sz w:val="26"/>
          <w:szCs w:val="26"/>
          <w:rtl/>
          <w:lang w:val="en-US" w:bidi="ar-SA"/>
        </w:rPr>
        <w:t xml:space="preserve"> للغاية</w:t>
      </w:r>
      <w:r w:rsidRPr="000160AD">
        <w:rPr>
          <w:sz w:val="26"/>
          <w:szCs w:val="26"/>
          <w:rtl/>
          <w:lang w:val="en-US" w:bidi="ar-SA"/>
        </w:rPr>
        <w:t xml:space="preserve">، لكن هذا يأتي بتكلفة إضافية لأنظمة متعددة. </w:t>
      </w:r>
      <w:r w:rsidR="008B1842" w:rsidRPr="000160AD">
        <w:rPr>
          <w:rFonts w:hint="cs"/>
          <w:sz w:val="26"/>
          <w:szCs w:val="26"/>
          <w:rtl/>
          <w:lang w:val="en-US" w:bidi="ar-SA"/>
        </w:rPr>
        <w:t>و</w:t>
      </w:r>
      <w:r w:rsidRPr="000160AD">
        <w:rPr>
          <w:sz w:val="26"/>
          <w:szCs w:val="26"/>
          <w:rtl/>
          <w:lang w:val="en-US" w:bidi="ar-SA"/>
        </w:rPr>
        <w:t>مثال آخر هو اختيار درجة حرارة الماء البارد داخل نظام تبريد الفضاء - باستخدام درجة حرارة أعلى يوف</w:t>
      </w:r>
      <w:r w:rsidR="008B1842" w:rsidRPr="000160AD">
        <w:rPr>
          <w:sz w:val="26"/>
          <w:szCs w:val="26"/>
          <w:rtl/>
          <w:lang w:val="en-US" w:bidi="ar-SA"/>
        </w:rPr>
        <w:t>ر كفاءة أفضل لنفس حمولة التبريد</w:t>
      </w:r>
      <w:r w:rsidRPr="000160AD">
        <w:rPr>
          <w:sz w:val="26"/>
          <w:szCs w:val="26"/>
          <w:rtl/>
          <w:lang w:val="en-US" w:bidi="ar-SA"/>
        </w:rPr>
        <w:t>؛</w:t>
      </w:r>
      <w:r w:rsidR="00CE24FF" w:rsidRPr="000160AD">
        <w:rPr>
          <w:rStyle w:val="FootnoteReference"/>
          <w:sz w:val="26"/>
          <w:szCs w:val="26"/>
          <w:u w:val="single"/>
          <w:lang w:val="en-US" w:bidi="ar-SA"/>
        </w:rPr>
        <w:footnoteReference w:id="25"/>
      </w:r>
    </w:p>
    <w:p w:rsidR="000A22D4" w:rsidRPr="000160AD" w:rsidRDefault="000A22D4" w:rsidP="00933853">
      <w:pPr>
        <w:pStyle w:val="StyleHeader4Para4Left0Firstline0"/>
        <w:numPr>
          <w:ilvl w:val="0"/>
          <w:numId w:val="24"/>
        </w:numPr>
        <w:bidi/>
        <w:ind w:left="1710" w:hanging="720"/>
        <w:rPr>
          <w:sz w:val="26"/>
          <w:szCs w:val="26"/>
          <w:lang w:val="en-US" w:bidi="ar-SA"/>
        </w:rPr>
      </w:pPr>
      <w:r w:rsidRPr="000160AD">
        <w:rPr>
          <w:sz w:val="26"/>
          <w:szCs w:val="26"/>
          <w:u w:val="single"/>
          <w:rtl/>
          <w:lang w:val="en-US" w:bidi="ar-SA"/>
        </w:rPr>
        <w:t>الضاغط</w:t>
      </w:r>
      <w:r w:rsidR="003B094E" w:rsidRPr="000160AD">
        <w:rPr>
          <w:sz w:val="26"/>
          <w:szCs w:val="26"/>
          <w:rtl/>
          <w:lang w:val="en-US" w:bidi="ar-SA"/>
        </w:rPr>
        <w:t xml:space="preserve">: </w:t>
      </w:r>
      <w:r w:rsidR="004E6EEE" w:rsidRPr="000160AD">
        <w:rPr>
          <w:rFonts w:hint="cs"/>
          <w:sz w:val="26"/>
          <w:szCs w:val="26"/>
          <w:rtl/>
          <w:lang w:val="en-US" w:bidi="ar-SA"/>
        </w:rPr>
        <w:t>يدرس</w:t>
      </w:r>
      <w:r w:rsidR="003B094E" w:rsidRPr="000160AD">
        <w:rPr>
          <w:sz w:val="26"/>
          <w:szCs w:val="26"/>
          <w:rtl/>
          <w:lang w:val="en-US" w:bidi="ar-SA"/>
        </w:rPr>
        <w:t xml:space="preserve"> مصممو النظم </w:t>
      </w:r>
      <w:r w:rsidRPr="000160AD">
        <w:rPr>
          <w:sz w:val="26"/>
          <w:szCs w:val="26"/>
          <w:rtl/>
          <w:lang w:val="en-US" w:bidi="ar-SA"/>
        </w:rPr>
        <w:t xml:space="preserve">عدد </w:t>
      </w:r>
      <w:r w:rsidR="003B094E" w:rsidRPr="000160AD">
        <w:rPr>
          <w:sz w:val="26"/>
          <w:szCs w:val="26"/>
          <w:rtl/>
          <w:lang w:val="en-US" w:bidi="ar-SA"/>
        </w:rPr>
        <w:t xml:space="preserve">الضواغط </w:t>
      </w:r>
      <w:r w:rsidRPr="000160AD">
        <w:rPr>
          <w:sz w:val="26"/>
          <w:szCs w:val="26"/>
          <w:rtl/>
          <w:lang w:val="en-US" w:bidi="ar-SA"/>
        </w:rPr>
        <w:t>الأمثل ل</w:t>
      </w:r>
      <w:r w:rsidR="00CE24FF" w:rsidRPr="000160AD">
        <w:rPr>
          <w:rFonts w:hint="cs"/>
          <w:sz w:val="26"/>
          <w:szCs w:val="26"/>
          <w:rtl/>
          <w:lang w:val="en-US" w:bidi="ar-SA"/>
        </w:rPr>
        <w:t>كي ي</w:t>
      </w:r>
      <w:r w:rsidRPr="000160AD">
        <w:rPr>
          <w:sz w:val="26"/>
          <w:szCs w:val="26"/>
          <w:rtl/>
          <w:lang w:val="en-US" w:bidi="ar-SA"/>
        </w:rPr>
        <w:t>ناسب الحمل المحد</w:t>
      </w:r>
      <w:r w:rsidR="004E6EEE" w:rsidRPr="000160AD">
        <w:rPr>
          <w:sz w:val="26"/>
          <w:szCs w:val="26"/>
          <w:rtl/>
          <w:lang w:val="en-US" w:bidi="ar-SA"/>
        </w:rPr>
        <w:t>د. للأنظمة الصغيرة جدًا</w:t>
      </w:r>
      <w:r w:rsidRPr="000160AD">
        <w:rPr>
          <w:sz w:val="26"/>
          <w:szCs w:val="26"/>
          <w:rtl/>
          <w:lang w:val="en-US" w:bidi="ar-SA"/>
        </w:rPr>
        <w:t>،</w:t>
      </w:r>
      <w:r w:rsidR="004E6EEE" w:rsidRPr="000160AD">
        <w:rPr>
          <w:sz w:val="26"/>
          <w:szCs w:val="26"/>
          <w:rtl/>
          <w:lang w:val="en-US" w:bidi="ar-SA"/>
        </w:rPr>
        <w:t xml:space="preserve"> يوجد ضاغط واحد</w:t>
      </w:r>
      <w:r w:rsidR="004E6EEE" w:rsidRPr="000160AD">
        <w:rPr>
          <w:rFonts w:hint="cs"/>
          <w:sz w:val="26"/>
          <w:szCs w:val="26"/>
          <w:rtl/>
          <w:lang w:val="en-US" w:bidi="ar-SA"/>
        </w:rPr>
        <w:t xml:space="preserve"> </w:t>
      </w:r>
      <w:r w:rsidR="004E6EEE" w:rsidRPr="000160AD">
        <w:rPr>
          <w:sz w:val="26"/>
          <w:szCs w:val="26"/>
          <w:rtl/>
          <w:lang w:val="en-US" w:bidi="ar-SA"/>
        </w:rPr>
        <w:t xml:space="preserve">دائمًا. </w:t>
      </w:r>
      <w:r w:rsidR="004E6EEE" w:rsidRPr="000160AD">
        <w:rPr>
          <w:rFonts w:hint="cs"/>
          <w:sz w:val="26"/>
          <w:szCs w:val="26"/>
          <w:rtl/>
          <w:lang w:val="en-US" w:bidi="ar-SA"/>
        </w:rPr>
        <w:t>ولكن</w:t>
      </w:r>
      <w:r w:rsidRPr="000160AD">
        <w:rPr>
          <w:sz w:val="26"/>
          <w:szCs w:val="26"/>
          <w:rtl/>
          <w:lang w:val="en-US" w:bidi="ar-SA"/>
        </w:rPr>
        <w:t xml:space="preserve"> </w:t>
      </w:r>
      <w:r w:rsidR="004E6EEE" w:rsidRPr="000160AD">
        <w:rPr>
          <w:sz w:val="26"/>
          <w:szCs w:val="26"/>
          <w:rtl/>
          <w:lang w:val="en-US" w:bidi="ar-SA"/>
        </w:rPr>
        <w:t>للأنظمة الأكبر</w:t>
      </w:r>
      <w:r w:rsidRPr="000160AD">
        <w:rPr>
          <w:sz w:val="26"/>
          <w:szCs w:val="26"/>
          <w:rtl/>
          <w:lang w:val="en-US" w:bidi="ar-SA"/>
        </w:rPr>
        <w:t xml:space="preserve">، قد يكون من الأفضل اختيار العديد من الضواغط </w:t>
      </w:r>
      <w:r w:rsidR="004E6EEE" w:rsidRPr="000160AD">
        <w:rPr>
          <w:sz w:val="26"/>
          <w:szCs w:val="26"/>
          <w:rtl/>
          <w:lang w:val="en-US" w:bidi="ar-SA"/>
        </w:rPr>
        <w:t>الصغيرة بدلاً من ضاغط واحد كبير</w:t>
      </w:r>
      <w:r w:rsidRPr="000160AD">
        <w:rPr>
          <w:sz w:val="26"/>
          <w:szCs w:val="26"/>
          <w:rtl/>
          <w:lang w:val="en-US" w:bidi="ar-SA"/>
        </w:rPr>
        <w:t xml:space="preserve">، مع إجراء </w:t>
      </w:r>
      <w:r w:rsidR="004E6EEE" w:rsidRPr="000160AD">
        <w:rPr>
          <w:rFonts w:hint="cs"/>
          <w:sz w:val="26"/>
          <w:szCs w:val="26"/>
          <w:rtl/>
          <w:lang w:val="en-US" w:bidi="ar-SA"/>
        </w:rPr>
        <w:t>مفاضلة</w:t>
      </w:r>
      <w:r w:rsidRPr="000160AD">
        <w:rPr>
          <w:sz w:val="26"/>
          <w:szCs w:val="26"/>
          <w:rtl/>
          <w:lang w:val="en-US" w:bidi="ar-SA"/>
        </w:rPr>
        <w:t xml:space="preserve"> بين التكلفة الرأسمالية الإضافية ووفورات الطاقة الناتجة. </w:t>
      </w:r>
      <w:r w:rsidR="004E6EEE" w:rsidRPr="000160AD">
        <w:rPr>
          <w:rFonts w:hint="cs"/>
          <w:sz w:val="26"/>
          <w:szCs w:val="26"/>
          <w:rtl/>
          <w:lang w:val="en-US" w:bidi="ar-SA"/>
        </w:rPr>
        <w:t>و</w:t>
      </w:r>
      <w:r w:rsidRPr="000160AD">
        <w:rPr>
          <w:sz w:val="26"/>
          <w:szCs w:val="26"/>
          <w:rtl/>
          <w:lang w:val="en-US" w:bidi="ar-SA"/>
        </w:rPr>
        <w:t xml:space="preserve">هذا مهم بشكل خاص لدعم الكفاءة العالية في ظل ظروف التشغيل الجزئية. </w:t>
      </w:r>
      <w:r w:rsidR="004E6EEE" w:rsidRPr="000160AD">
        <w:rPr>
          <w:rFonts w:hint="cs"/>
          <w:sz w:val="26"/>
          <w:szCs w:val="26"/>
          <w:rtl/>
          <w:lang w:val="en-US" w:bidi="ar-SA"/>
        </w:rPr>
        <w:t>و</w:t>
      </w:r>
      <w:r w:rsidRPr="000160AD">
        <w:rPr>
          <w:sz w:val="26"/>
          <w:szCs w:val="26"/>
          <w:rtl/>
          <w:lang w:val="en-US" w:bidi="ar-SA"/>
        </w:rPr>
        <w:t xml:space="preserve">يحتاج الضاغط إلى التحسين من أجل مادة التبريد </w:t>
      </w:r>
      <w:r w:rsidR="004E6EEE" w:rsidRPr="000160AD">
        <w:rPr>
          <w:rFonts w:hint="cs"/>
          <w:sz w:val="26"/>
          <w:szCs w:val="26"/>
          <w:rtl/>
          <w:lang w:val="en-US" w:bidi="ar-SA"/>
        </w:rPr>
        <w:t>المختارة</w:t>
      </w:r>
      <w:r w:rsidRPr="000160AD">
        <w:rPr>
          <w:sz w:val="26"/>
          <w:szCs w:val="26"/>
          <w:rtl/>
          <w:lang w:val="en-US" w:bidi="ar-SA"/>
        </w:rPr>
        <w:t xml:space="preserve"> والمدى ظروف التشغيل</w:t>
      </w:r>
      <w:r w:rsidR="004E6EEE" w:rsidRPr="000160AD">
        <w:rPr>
          <w:sz w:val="26"/>
          <w:szCs w:val="26"/>
          <w:rtl/>
          <w:lang w:val="en-US" w:bidi="ar-SA"/>
        </w:rPr>
        <w:t xml:space="preserve"> المتوقع</w:t>
      </w:r>
      <w:r w:rsidRPr="000160AD">
        <w:rPr>
          <w:sz w:val="26"/>
          <w:szCs w:val="26"/>
          <w:rtl/>
          <w:lang w:val="en-US" w:bidi="ar-SA"/>
        </w:rPr>
        <w:t xml:space="preserve"> (من حيث درجات حرارة التبخر والتكثيف). </w:t>
      </w:r>
      <w:r w:rsidR="004E6EEE" w:rsidRPr="000160AD">
        <w:rPr>
          <w:rFonts w:hint="cs"/>
          <w:sz w:val="26"/>
          <w:szCs w:val="26"/>
          <w:rtl/>
          <w:lang w:val="en-US" w:bidi="ar-SA"/>
        </w:rPr>
        <w:t>وقد يوجد</w:t>
      </w:r>
      <w:r w:rsidRPr="000160AD">
        <w:rPr>
          <w:sz w:val="26"/>
          <w:szCs w:val="26"/>
          <w:rtl/>
          <w:lang w:val="en-US" w:bidi="ar-SA"/>
        </w:rPr>
        <w:t xml:space="preserve"> اختلاف بنسبة 20 في المائة في الكفاءة بين ضاغطين من نفس الحجم والتكلفة. </w:t>
      </w:r>
      <w:r w:rsidR="004E6EEE" w:rsidRPr="000160AD">
        <w:rPr>
          <w:rFonts w:hint="cs"/>
          <w:sz w:val="26"/>
          <w:szCs w:val="26"/>
          <w:rtl/>
          <w:lang w:val="en-US" w:bidi="ar-SA"/>
        </w:rPr>
        <w:t>و</w:t>
      </w:r>
      <w:r w:rsidRPr="000160AD">
        <w:rPr>
          <w:sz w:val="26"/>
          <w:szCs w:val="26"/>
          <w:rtl/>
          <w:lang w:val="en-US" w:bidi="ar-SA"/>
        </w:rPr>
        <w:t xml:space="preserve">يمكن أن يوفر الاختيار الجيد تحسينًا جيدًا للكفاءة بأقل تكلفة أو بدون تكلفة إضافية. </w:t>
      </w:r>
      <w:r w:rsidR="004E6EEE" w:rsidRPr="000160AD">
        <w:rPr>
          <w:rFonts w:hint="cs"/>
          <w:sz w:val="26"/>
          <w:szCs w:val="26"/>
          <w:rtl/>
          <w:lang w:val="en-US" w:bidi="ar-SA"/>
        </w:rPr>
        <w:t>و</w:t>
      </w:r>
      <w:r w:rsidRPr="000160AD">
        <w:rPr>
          <w:sz w:val="26"/>
          <w:szCs w:val="26"/>
          <w:rtl/>
          <w:lang w:val="en-US" w:bidi="ar-SA"/>
        </w:rPr>
        <w:t>عندما تنخف</w:t>
      </w:r>
      <w:r w:rsidR="004E6EEE" w:rsidRPr="000160AD">
        <w:rPr>
          <w:sz w:val="26"/>
          <w:szCs w:val="26"/>
          <w:rtl/>
          <w:lang w:val="en-US" w:bidi="ar-SA"/>
        </w:rPr>
        <w:t>ض حمولة التبريد</w:t>
      </w:r>
      <w:r w:rsidR="004E6EEE" w:rsidRPr="000160AD">
        <w:rPr>
          <w:rFonts w:hint="cs"/>
          <w:sz w:val="26"/>
          <w:szCs w:val="26"/>
          <w:rtl/>
          <w:lang w:val="en-US" w:bidi="ar-SA"/>
        </w:rPr>
        <w:t>،</w:t>
      </w:r>
      <w:r w:rsidR="004E6EEE" w:rsidRPr="000160AD">
        <w:rPr>
          <w:sz w:val="26"/>
          <w:szCs w:val="26"/>
          <w:rtl/>
          <w:lang w:val="en-US" w:bidi="ar-SA"/>
        </w:rPr>
        <w:t xml:space="preserve"> على سبيل المثال، بسبب التغير في الظروف المحيطة</w:t>
      </w:r>
      <w:r w:rsidRPr="000160AD">
        <w:rPr>
          <w:sz w:val="26"/>
          <w:szCs w:val="26"/>
          <w:rtl/>
          <w:lang w:val="en-US" w:bidi="ar-SA"/>
        </w:rPr>
        <w:t xml:space="preserve">، يحتاج الضاغط إلى التشغيل عند تحميل جزئي لأن الحمل أقل من نقطة التصميم </w:t>
      </w:r>
      <w:r w:rsidR="004E6EEE" w:rsidRPr="000160AD">
        <w:rPr>
          <w:rFonts w:hint="cs"/>
          <w:sz w:val="26"/>
          <w:szCs w:val="26"/>
          <w:rtl/>
          <w:lang w:val="en-US" w:bidi="ar-SA"/>
        </w:rPr>
        <w:t>الرمزية</w:t>
      </w:r>
      <w:r w:rsidRPr="000160AD">
        <w:rPr>
          <w:sz w:val="26"/>
          <w:szCs w:val="26"/>
          <w:rtl/>
          <w:lang w:val="en-US" w:bidi="ar-SA"/>
        </w:rPr>
        <w:t xml:space="preserve"> للنظام. </w:t>
      </w:r>
      <w:r w:rsidR="00A15DAA" w:rsidRPr="000160AD">
        <w:rPr>
          <w:rFonts w:hint="cs"/>
          <w:sz w:val="26"/>
          <w:szCs w:val="26"/>
          <w:rtl/>
          <w:lang w:val="en-US" w:bidi="ar-SA"/>
        </w:rPr>
        <w:t>و</w:t>
      </w:r>
      <w:r w:rsidR="00A15DAA" w:rsidRPr="000160AD">
        <w:rPr>
          <w:sz w:val="26"/>
          <w:szCs w:val="26"/>
          <w:rtl/>
          <w:lang w:val="en-US" w:bidi="ar-SA"/>
        </w:rPr>
        <w:t>في الأنظمة الصغيرة</w:t>
      </w:r>
      <w:r w:rsidRPr="000160AD">
        <w:rPr>
          <w:sz w:val="26"/>
          <w:szCs w:val="26"/>
          <w:rtl/>
          <w:lang w:val="en-US" w:bidi="ar-SA"/>
        </w:rPr>
        <w:t xml:space="preserve">، يتم ذلك عن طريق التحكم في التشغيل </w:t>
      </w:r>
      <w:r w:rsidR="00A15DAA" w:rsidRPr="000160AD">
        <w:rPr>
          <w:rFonts w:hint="cs"/>
          <w:sz w:val="26"/>
          <w:szCs w:val="26"/>
          <w:rtl/>
          <w:lang w:val="en-US" w:bidi="ar-SA"/>
        </w:rPr>
        <w:t xml:space="preserve">والإيقاف وفي </w:t>
      </w:r>
      <w:r w:rsidRPr="000160AD">
        <w:rPr>
          <w:sz w:val="26"/>
          <w:szCs w:val="26"/>
          <w:rtl/>
          <w:lang w:val="en-US" w:bidi="ar-SA"/>
        </w:rPr>
        <w:t>الأنظمة الكبيرة</w:t>
      </w:r>
      <w:r w:rsidR="00A15DAA" w:rsidRPr="000160AD">
        <w:rPr>
          <w:sz w:val="26"/>
          <w:szCs w:val="26"/>
          <w:rtl/>
          <w:lang w:val="en-US" w:bidi="ar-SA"/>
        </w:rPr>
        <w:t xml:space="preserve"> بموضع ضبط تحميل الضاغط</w:t>
      </w:r>
      <w:r w:rsidRPr="000160AD">
        <w:rPr>
          <w:sz w:val="26"/>
          <w:szCs w:val="26"/>
          <w:rtl/>
          <w:lang w:val="en-US" w:bidi="ar-SA"/>
        </w:rPr>
        <w:t xml:space="preserve">، مثل تفريغ الأسطوانات للضاغطات الترددية أو الصمامات الانزلاقية </w:t>
      </w:r>
      <w:r w:rsidR="00E4683E" w:rsidRPr="000160AD">
        <w:rPr>
          <w:rFonts w:hint="cs"/>
          <w:sz w:val="26"/>
          <w:szCs w:val="26"/>
          <w:rtl/>
          <w:lang w:val="en-US" w:bidi="ar-SA"/>
        </w:rPr>
        <w:t>للضواغط</w:t>
      </w:r>
      <w:r w:rsidRPr="000160AD">
        <w:rPr>
          <w:sz w:val="26"/>
          <w:szCs w:val="26"/>
          <w:rtl/>
          <w:lang w:val="en-US" w:bidi="ar-SA"/>
        </w:rPr>
        <w:t xml:space="preserve"> </w:t>
      </w:r>
      <w:r w:rsidR="00E4683E" w:rsidRPr="000160AD">
        <w:rPr>
          <w:rFonts w:hint="cs"/>
          <w:sz w:val="26"/>
          <w:szCs w:val="26"/>
          <w:rtl/>
          <w:lang w:val="en-US" w:bidi="ar-SA"/>
        </w:rPr>
        <w:t>اللولبية</w:t>
      </w:r>
      <w:r w:rsidRPr="000160AD">
        <w:rPr>
          <w:sz w:val="26"/>
          <w:szCs w:val="26"/>
          <w:rtl/>
          <w:lang w:val="en-US" w:bidi="ar-SA"/>
        </w:rPr>
        <w:t xml:space="preserve">. هذه طرق غير فعالة للغاية لتوفير التحكم في الحمل الجزئي. </w:t>
      </w:r>
      <w:r w:rsidR="005D689D" w:rsidRPr="000160AD">
        <w:rPr>
          <w:rFonts w:hint="cs"/>
          <w:sz w:val="26"/>
          <w:szCs w:val="26"/>
          <w:rtl/>
          <w:lang w:val="en-US" w:bidi="ar-SA"/>
        </w:rPr>
        <w:t>و</w:t>
      </w:r>
      <w:r w:rsidRPr="000160AD">
        <w:rPr>
          <w:sz w:val="26"/>
          <w:szCs w:val="26"/>
          <w:rtl/>
          <w:lang w:val="en-US" w:bidi="ar-SA"/>
        </w:rPr>
        <w:t>تتيح التطورات الحديثة في محركات الأقراص ذات السرعة المتغيرة (</w:t>
      </w:r>
      <w:r w:rsidR="00190C73" w:rsidRPr="000160AD">
        <w:rPr>
          <w:sz w:val="26"/>
          <w:szCs w:val="26"/>
          <w:rtl/>
          <w:lang w:val="en-US" w:bidi="ar-SA"/>
        </w:rPr>
        <w:t>محركات أقراص متغيرة السرعة</w:t>
      </w:r>
      <w:r w:rsidR="00626471">
        <w:rPr>
          <w:rFonts w:hint="cs"/>
          <w:sz w:val="26"/>
          <w:szCs w:val="26"/>
          <w:rtl/>
          <w:lang w:val="en-US" w:bidi="ar-SA"/>
        </w:rPr>
        <w:t xml:space="preserve"> (</w:t>
      </w:r>
      <w:r w:rsidR="00C7788D" w:rsidRPr="000160AD">
        <w:rPr>
          <w:sz w:val="26"/>
          <w:szCs w:val="26"/>
          <w:rtl/>
          <w:lang w:val="en-US" w:bidi="ar-SA"/>
        </w:rPr>
        <w:t xml:space="preserve">مثل </w:t>
      </w:r>
      <w:r w:rsidRPr="000160AD">
        <w:rPr>
          <w:sz w:val="26"/>
          <w:szCs w:val="26"/>
          <w:rtl/>
          <w:lang w:val="en-US" w:bidi="ar-SA"/>
        </w:rPr>
        <w:t>العاكس</w:t>
      </w:r>
      <w:r w:rsidR="00AA3187" w:rsidRPr="000160AD">
        <w:rPr>
          <w:sz w:val="26"/>
          <w:szCs w:val="26"/>
          <w:rtl/>
          <w:lang w:val="en-US" w:bidi="ar-SA"/>
        </w:rPr>
        <w:t xml:space="preserve">) استخدام ضواغط </w:t>
      </w:r>
      <w:r w:rsidR="00AA3187" w:rsidRPr="000160AD">
        <w:rPr>
          <w:rFonts w:hint="cs"/>
          <w:sz w:val="26"/>
          <w:szCs w:val="26"/>
          <w:rtl/>
          <w:lang w:val="en-US" w:bidi="ar-SA"/>
        </w:rPr>
        <w:t xml:space="preserve">متغيرة </w:t>
      </w:r>
      <w:r w:rsidR="00AA3187" w:rsidRPr="000160AD">
        <w:rPr>
          <w:sz w:val="26"/>
          <w:szCs w:val="26"/>
          <w:rtl/>
          <w:lang w:val="en-US" w:bidi="ar-SA"/>
        </w:rPr>
        <w:t>السرعة</w:t>
      </w:r>
      <w:r w:rsidR="00BE7605" w:rsidRPr="000160AD">
        <w:rPr>
          <w:sz w:val="26"/>
          <w:szCs w:val="26"/>
          <w:rtl/>
          <w:lang w:val="en-US" w:bidi="ar-SA"/>
        </w:rPr>
        <w:t xml:space="preserve">، </w:t>
      </w:r>
      <w:r w:rsidRPr="000160AD">
        <w:rPr>
          <w:sz w:val="26"/>
          <w:szCs w:val="26"/>
          <w:rtl/>
          <w:lang w:val="en-US" w:bidi="ar-SA"/>
        </w:rPr>
        <w:t xml:space="preserve">التي يمكن أن </w:t>
      </w:r>
      <w:r w:rsidR="00D610A0" w:rsidRPr="000160AD">
        <w:rPr>
          <w:sz w:val="26"/>
          <w:szCs w:val="26"/>
          <w:rtl/>
          <w:lang w:val="en-US" w:bidi="ar-SA"/>
        </w:rPr>
        <w:t>تحس</w:t>
      </w:r>
      <w:r w:rsidR="00BE7605" w:rsidRPr="000160AD">
        <w:rPr>
          <w:sz w:val="26"/>
          <w:szCs w:val="26"/>
          <w:rtl/>
          <w:lang w:val="en-US" w:bidi="ar-SA"/>
        </w:rPr>
        <w:t xml:space="preserve">ن </w:t>
      </w:r>
      <w:r w:rsidR="00BE7605" w:rsidRPr="000160AD">
        <w:rPr>
          <w:rFonts w:hint="cs"/>
          <w:sz w:val="26"/>
          <w:szCs w:val="26"/>
          <w:rtl/>
          <w:lang w:val="en-US" w:bidi="ar-SA"/>
        </w:rPr>
        <w:t>ال</w:t>
      </w:r>
      <w:r w:rsidR="00BE7605" w:rsidRPr="000160AD">
        <w:rPr>
          <w:sz w:val="26"/>
          <w:szCs w:val="26"/>
          <w:rtl/>
          <w:lang w:val="en-US" w:bidi="ar-SA"/>
        </w:rPr>
        <w:t>كفاءة بنسبة 25 في المائة</w:t>
      </w:r>
      <w:r w:rsidR="00BE7605" w:rsidRPr="000160AD">
        <w:rPr>
          <w:rFonts w:hint="cs"/>
          <w:sz w:val="26"/>
          <w:szCs w:val="26"/>
          <w:rtl/>
          <w:lang w:val="en-US" w:bidi="ar-SA"/>
        </w:rPr>
        <w:t xml:space="preserve"> </w:t>
      </w:r>
      <w:r w:rsidR="00BE7605" w:rsidRPr="000160AD">
        <w:rPr>
          <w:sz w:val="26"/>
          <w:szCs w:val="26"/>
          <w:rtl/>
          <w:lang w:val="en-US" w:bidi="ar-SA"/>
        </w:rPr>
        <w:t>في الغالب</w:t>
      </w:r>
      <w:r w:rsidRPr="000160AD">
        <w:rPr>
          <w:sz w:val="26"/>
          <w:szCs w:val="26"/>
          <w:rtl/>
          <w:lang w:val="en-US" w:bidi="ar-SA"/>
        </w:rPr>
        <w:t>؛</w:t>
      </w:r>
    </w:p>
    <w:p w:rsidR="000A22D4" w:rsidRPr="000160AD" w:rsidRDefault="00354516" w:rsidP="00933853">
      <w:pPr>
        <w:pStyle w:val="StyleHeader4Para4Left0Firstline0"/>
        <w:numPr>
          <w:ilvl w:val="0"/>
          <w:numId w:val="24"/>
        </w:numPr>
        <w:bidi/>
        <w:ind w:left="1710" w:hanging="720"/>
        <w:rPr>
          <w:sz w:val="26"/>
          <w:szCs w:val="26"/>
          <w:lang w:val="en-US" w:bidi="ar-SA"/>
        </w:rPr>
      </w:pPr>
      <w:r w:rsidRPr="000160AD">
        <w:rPr>
          <w:rFonts w:hint="cs"/>
          <w:sz w:val="26"/>
          <w:szCs w:val="26"/>
          <w:rtl/>
          <w:lang w:val="en-US" w:bidi="ar-SA"/>
        </w:rPr>
        <w:t xml:space="preserve"> </w:t>
      </w:r>
      <w:r w:rsidR="000A22D4" w:rsidRPr="000160AD">
        <w:rPr>
          <w:sz w:val="26"/>
          <w:szCs w:val="26"/>
          <w:u w:val="single"/>
          <w:rtl/>
          <w:lang w:val="en-US" w:bidi="ar-SA"/>
        </w:rPr>
        <w:t>اختيار المبادل الحراري</w:t>
      </w:r>
      <w:r w:rsidR="000A22D4" w:rsidRPr="000160AD">
        <w:rPr>
          <w:sz w:val="26"/>
          <w:szCs w:val="26"/>
          <w:rtl/>
          <w:lang w:val="en-US" w:bidi="ar-SA"/>
        </w:rPr>
        <w:t xml:space="preserve">: يجب </w:t>
      </w:r>
      <w:r w:rsidR="00EA238E" w:rsidRPr="000160AD">
        <w:rPr>
          <w:rFonts w:hint="cs"/>
          <w:sz w:val="26"/>
          <w:szCs w:val="26"/>
          <w:rtl/>
          <w:lang w:val="en-US" w:bidi="ar-SA"/>
        </w:rPr>
        <w:t>أن يختار</w:t>
      </w:r>
      <w:r w:rsidR="000A22D4" w:rsidRPr="000160AD">
        <w:rPr>
          <w:sz w:val="26"/>
          <w:szCs w:val="26"/>
          <w:rtl/>
          <w:lang w:val="en-US" w:bidi="ar-SA"/>
        </w:rPr>
        <w:t xml:space="preserve"> المصمم مبادلات حرارية </w:t>
      </w:r>
      <w:r w:rsidR="00EA238E" w:rsidRPr="000160AD">
        <w:rPr>
          <w:rFonts w:hint="cs"/>
          <w:sz w:val="26"/>
          <w:szCs w:val="26"/>
          <w:rtl/>
          <w:lang w:val="en-US" w:bidi="ar-SA"/>
        </w:rPr>
        <w:t>ب</w:t>
      </w:r>
      <w:r w:rsidR="000A22D4" w:rsidRPr="000160AD">
        <w:rPr>
          <w:sz w:val="26"/>
          <w:szCs w:val="26"/>
          <w:rtl/>
          <w:lang w:val="en-US" w:bidi="ar-SA"/>
        </w:rPr>
        <w:t>أدنى اختلاف عملي في درجات الحرارة لتحسين درجة حرارة التبخر (التي يجب أن تكون مرتفعة قدر الإمكان) ودرجة حرارة التكثيف (التي يجب أن تكون منخفضة قدر الإمكان).</w:t>
      </w:r>
      <w:r w:rsidR="00EA238E" w:rsidRPr="000160AD">
        <w:rPr>
          <w:rStyle w:val="FootnoteReference"/>
          <w:sz w:val="26"/>
          <w:szCs w:val="26"/>
          <w:rtl/>
          <w:lang w:val="en-US" w:bidi="ar-SA"/>
        </w:rPr>
        <w:footnoteReference w:id="26"/>
      </w:r>
      <w:r w:rsidR="000A22D4" w:rsidRPr="000160AD">
        <w:rPr>
          <w:sz w:val="26"/>
          <w:szCs w:val="26"/>
          <w:rtl/>
          <w:lang w:val="en-US" w:bidi="ar-SA"/>
        </w:rPr>
        <w:t xml:space="preserve"> </w:t>
      </w:r>
      <w:r w:rsidR="00EA238E" w:rsidRPr="000160AD">
        <w:rPr>
          <w:rFonts w:hint="cs"/>
          <w:sz w:val="26"/>
          <w:szCs w:val="26"/>
          <w:rtl/>
          <w:lang w:val="en-US" w:bidi="ar-SA"/>
        </w:rPr>
        <w:t>و</w:t>
      </w:r>
      <w:r w:rsidR="000A22D4" w:rsidRPr="000160AD">
        <w:rPr>
          <w:sz w:val="26"/>
          <w:szCs w:val="26"/>
          <w:rtl/>
          <w:lang w:val="en-US" w:bidi="ar-SA"/>
        </w:rPr>
        <w:t xml:space="preserve">تم </w:t>
      </w:r>
      <w:r w:rsidR="000A5FEB" w:rsidRPr="000160AD">
        <w:rPr>
          <w:rFonts w:hint="cs"/>
          <w:sz w:val="26"/>
          <w:szCs w:val="26"/>
          <w:rtl/>
          <w:lang w:val="en-US" w:bidi="ar-SA"/>
        </w:rPr>
        <w:t>استعمال</w:t>
      </w:r>
      <w:r w:rsidR="000A22D4" w:rsidRPr="000160AD">
        <w:rPr>
          <w:sz w:val="26"/>
          <w:szCs w:val="26"/>
          <w:rtl/>
          <w:lang w:val="en-US" w:bidi="ar-SA"/>
        </w:rPr>
        <w:t xml:space="preserve"> مبادلات حرارية </w:t>
      </w:r>
      <w:r w:rsidR="000A5FEB" w:rsidRPr="000160AD">
        <w:rPr>
          <w:rFonts w:hint="cs"/>
          <w:sz w:val="26"/>
          <w:szCs w:val="26"/>
          <w:rtl/>
          <w:lang w:val="en-US" w:bidi="ar-SA"/>
        </w:rPr>
        <w:t>ب</w:t>
      </w:r>
      <w:r w:rsidR="000A22D4" w:rsidRPr="000160AD">
        <w:rPr>
          <w:sz w:val="26"/>
          <w:szCs w:val="26"/>
          <w:rtl/>
          <w:lang w:val="en-US" w:bidi="ar-SA"/>
        </w:rPr>
        <w:t xml:space="preserve">تصميم أنبوب وزعنفة مع أنابيب قطرها أصغر. </w:t>
      </w:r>
      <w:r w:rsidR="000A5FEB" w:rsidRPr="000160AD">
        <w:rPr>
          <w:rFonts w:hint="cs"/>
          <w:sz w:val="26"/>
          <w:szCs w:val="26"/>
          <w:rtl/>
          <w:lang w:val="en-US" w:bidi="ar-SA"/>
        </w:rPr>
        <w:t>والهدف من ذلك</w:t>
      </w:r>
      <w:r w:rsidR="000A22D4" w:rsidRPr="000160AD">
        <w:rPr>
          <w:sz w:val="26"/>
          <w:szCs w:val="26"/>
          <w:rtl/>
          <w:lang w:val="en-US" w:bidi="ar-SA"/>
        </w:rPr>
        <w:t xml:space="preserve"> </w:t>
      </w:r>
      <w:r w:rsidR="000A5FEB" w:rsidRPr="000160AD">
        <w:rPr>
          <w:rFonts w:hint="cs"/>
          <w:sz w:val="26"/>
          <w:szCs w:val="26"/>
          <w:rtl/>
          <w:lang w:val="en-US" w:bidi="ar-SA"/>
        </w:rPr>
        <w:t xml:space="preserve">هو </w:t>
      </w:r>
      <w:r w:rsidR="000A22D4" w:rsidRPr="000160AD">
        <w:rPr>
          <w:sz w:val="26"/>
          <w:szCs w:val="26"/>
          <w:rtl/>
          <w:lang w:val="en-US" w:bidi="ar-SA"/>
        </w:rPr>
        <w:t xml:space="preserve">تحسين معدل </w:t>
      </w:r>
      <w:r w:rsidR="000A5FEB" w:rsidRPr="000160AD">
        <w:rPr>
          <w:rFonts w:hint="cs"/>
          <w:sz w:val="26"/>
          <w:szCs w:val="26"/>
          <w:rtl/>
          <w:lang w:val="en-US" w:bidi="ar-SA"/>
        </w:rPr>
        <w:t>توصيل</w:t>
      </w:r>
      <w:r w:rsidR="000A5FEB" w:rsidRPr="000160AD">
        <w:rPr>
          <w:sz w:val="26"/>
          <w:szCs w:val="26"/>
          <w:rtl/>
          <w:lang w:val="en-US" w:bidi="ar-SA"/>
        </w:rPr>
        <w:t xml:space="preserve"> الحرارة و</w:t>
      </w:r>
      <w:r w:rsidR="000A5FEB" w:rsidRPr="000160AD">
        <w:rPr>
          <w:rFonts w:hint="cs"/>
          <w:sz w:val="26"/>
          <w:szCs w:val="26"/>
          <w:rtl/>
          <w:lang w:val="en-US" w:bidi="ar-SA"/>
        </w:rPr>
        <w:t>كفاءة استخدام الطاقة</w:t>
      </w:r>
      <w:r w:rsidR="000A22D4" w:rsidRPr="000160AD">
        <w:rPr>
          <w:sz w:val="26"/>
          <w:szCs w:val="26"/>
          <w:rtl/>
          <w:lang w:val="en-US" w:bidi="ar-SA"/>
        </w:rPr>
        <w:t>، رغم أن</w:t>
      </w:r>
      <w:r w:rsidR="000A5FEB" w:rsidRPr="000160AD">
        <w:rPr>
          <w:rFonts w:hint="cs"/>
          <w:sz w:val="26"/>
          <w:szCs w:val="26"/>
          <w:rtl/>
          <w:lang w:val="en-US" w:bidi="ar-SA"/>
        </w:rPr>
        <w:t>ه يجب أن يأخذ</w:t>
      </w:r>
      <w:r w:rsidR="000A22D4" w:rsidRPr="000160AD">
        <w:rPr>
          <w:sz w:val="26"/>
          <w:szCs w:val="26"/>
          <w:rtl/>
          <w:lang w:val="en-US" w:bidi="ar-SA"/>
        </w:rPr>
        <w:t xml:space="preserve"> المصمم في الاعتبار تأثير انخفاض</w:t>
      </w:r>
      <w:r w:rsidR="000A5FEB" w:rsidRPr="000160AD">
        <w:rPr>
          <w:rFonts w:hint="cs"/>
          <w:sz w:val="26"/>
          <w:szCs w:val="26"/>
          <w:rtl/>
          <w:lang w:val="en-US" w:bidi="ar-SA"/>
        </w:rPr>
        <w:t>ات</w:t>
      </w:r>
      <w:r w:rsidR="000A22D4" w:rsidRPr="000160AD">
        <w:rPr>
          <w:sz w:val="26"/>
          <w:szCs w:val="26"/>
          <w:rtl/>
          <w:lang w:val="en-US" w:bidi="ar-SA"/>
        </w:rPr>
        <w:t xml:space="preserve"> الضغط العالي. </w:t>
      </w:r>
      <w:r w:rsidR="000A5FEB" w:rsidRPr="000160AD">
        <w:rPr>
          <w:rFonts w:hint="cs"/>
          <w:sz w:val="26"/>
          <w:szCs w:val="26"/>
          <w:rtl/>
          <w:lang w:val="en-US" w:bidi="ar-SA"/>
        </w:rPr>
        <w:t>و</w:t>
      </w:r>
      <w:r w:rsidR="000A22D4" w:rsidRPr="000160AD">
        <w:rPr>
          <w:sz w:val="26"/>
          <w:szCs w:val="26"/>
          <w:rtl/>
          <w:lang w:val="en-US" w:bidi="ar-SA"/>
        </w:rPr>
        <w:t>هذا يمكن أن يقلل م</w:t>
      </w:r>
      <w:r w:rsidR="000A5FEB" w:rsidRPr="000160AD">
        <w:rPr>
          <w:sz w:val="26"/>
          <w:szCs w:val="26"/>
          <w:rtl/>
          <w:lang w:val="en-US" w:bidi="ar-SA"/>
        </w:rPr>
        <w:t>ن الحجم الداخلي للمبادل الحراري</w:t>
      </w:r>
      <w:r w:rsidR="000A22D4" w:rsidRPr="000160AD">
        <w:rPr>
          <w:sz w:val="26"/>
          <w:szCs w:val="26"/>
          <w:rtl/>
          <w:lang w:val="en-US" w:bidi="ar-SA"/>
        </w:rPr>
        <w:t xml:space="preserve">، مما </w:t>
      </w:r>
      <w:r w:rsidR="000A5FEB" w:rsidRPr="000160AD">
        <w:rPr>
          <w:rFonts w:hint="cs"/>
          <w:sz w:val="26"/>
          <w:szCs w:val="26"/>
          <w:rtl/>
          <w:lang w:val="en-US" w:bidi="ar-SA"/>
        </w:rPr>
        <w:t>يمكن من</w:t>
      </w:r>
      <w:r w:rsidR="000A22D4" w:rsidRPr="000160AD">
        <w:rPr>
          <w:sz w:val="26"/>
          <w:szCs w:val="26"/>
          <w:rtl/>
          <w:lang w:val="en-US" w:bidi="ar-SA"/>
        </w:rPr>
        <w:t xml:space="preserve"> تقليل كمية </w:t>
      </w:r>
      <w:r w:rsidR="000A5FEB" w:rsidRPr="000160AD">
        <w:rPr>
          <w:rFonts w:hint="cs"/>
          <w:sz w:val="26"/>
          <w:szCs w:val="26"/>
          <w:rtl/>
          <w:lang w:val="en-US" w:bidi="ar-SA"/>
        </w:rPr>
        <w:t xml:space="preserve">غاز </w:t>
      </w:r>
      <w:r w:rsidR="000A22D4" w:rsidRPr="000160AD">
        <w:rPr>
          <w:sz w:val="26"/>
          <w:szCs w:val="26"/>
          <w:rtl/>
          <w:lang w:val="en-US" w:bidi="ar-SA"/>
        </w:rPr>
        <w:t xml:space="preserve">التبريد </w:t>
      </w:r>
      <w:r w:rsidR="000A5FEB" w:rsidRPr="000160AD">
        <w:rPr>
          <w:rFonts w:hint="cs"/>
          <w:sz w:val="26"/>
          <w:szCs w:val="26"/>
          <w:rtl/>
          <w:lang w:val="en-US" w:bidi="ar-SA"/>
        </w:rPr>
        <w:t>اللازمة</w:t>
      </w:r>
      <w:r w:rsidR="000A22D4" w:rsidRPr="000160AD">
        <w:rPr>
          <w:sz w:val="26"/>
          <w:szCs w:val="26"/>
          <w:rtl/>
          <w:lang w:val="en-US" w:bidi="ar-SA"/>
        </w:rPr>
        <w:t>. كما تم تطوير المبادلات الحرارية ذات القنوا</w:t>
      </w:r>
      <w:r w:rsidR="000A5FEB" w:rsidRPr="000160AD">
        <w:rPr>
          <w:sz w:val="26"/>
          <w:szCs w:val="26"/>
          <w:rtl/>
          <w:lang w:val="en-US" w:bidi="ar-SA"/>
        </w:rPr>
        <w:t>ت الصغيرة وتوفير خيار تصميم آخر</w:t>
      </w:r>
      <w:r w:rsidR="000A22D4" w:rsidRPr="000160AD">
        <w:rPr>
          <w:sz w:val="26"/>
          <w:szCs w:val="26"/>
          <w:rtl/>
          <w:lang w:val="en-US" w:bidi="ar-SA"/>
        </w:rPr>
        <w:t>؛</w:t>
      </w:r>
    </w:p>
    <w:p w:rsidR="000A22D4" w:rsidRPr="000160AD" w:rsidRDefault="000A22D4" w:rsidP="00933853">
      <w:pPr>
        <w:pStyle w:val="StyleHeader4Para4Left0Firstline0"/>
        <w:numPr>
          <w:ilvl w:val="0"/>
          <w:numId w:val="24"/>
        </w:numPr>
        <w:bidi/>
        <w:ind w:left="1710" w:hanging="720"/>
        <w:rPr>
          <w:sz w:val="26"/>
          <w:szCs w:val="26"/>
          <w:lang w:val="en-US" w:bidi="ar-SA"/>
        </w:rPr>
      </w:pPr>
      <w:r w:rsidRPr="000160AD">
        <w:rPr>
          <w:sz w:val="26"/>
          <w:szCs w:val="26"/>
          <w:u w:val="single"/>
          <w:rtl/>
          <w:lang w:val="en-US" w:bidi="ar-SA"/>
        </w:rPr>
        <w:t>التحكم في ضغط المكثف</w:t>
      </w:r>
      <w:r w:rsidRPr="000160AD">
        <w:rPr>
          <w:sz w:val="26"/>
          <w:szCs w:val="26"/>
          <w:rtl/>
          <w:lang w:val="en-US" w:bidi="ar-SA"/>
        </w:rPr>
        <w:t xml:space="preserve">: يوجد </w:t>
      </w:r>
      <w:r w:rsidR="00F775AE" w:rsidRPr="000160AD">
        <w:rPr>
          <w:rFonts w:hint="cs"/>
          <w:sz w:val="26"/>
          <w:szCs w:val="26"/>
          <w:rtl/>
          <w:lang w:val="en-US" w:bidi="ar-SA"/>
        </w:rPr>
        <w:t>في</w:t>
      </w:r>
      <w:r w:rsidRPr="000160AD">
        <w:rPr>
          <w:sz w:val="26"/>
          <w:szCs w:val="26"/>
          <w:rtl/>
          <w:lang w:val="en-US" w:bidi="ar-SA"/>
        </w:rPr>
        <w:t xml:space="preserve"> العديد من أنظمة </w:t>
      </w:r>
      <w:r w:rsidR="00F775AE" w:rsidRPr="000160AD">
        <w:rPr>
          <w:rFonts w:hint="cs"/>
          <w:sz w:val="26"/>
          <w:szCs w:val="26"/>
          <w:rtl/>
          <w:lang w:val="en-US" w:bidi="ar-SA"/>
        </w:rPr>
        <w:t xml:space="preserve">التبريد وتكييف الهواء والمضخات الحرارية </w:t>
      </w:r>
      <w:r w:rsidR="00F775AE" w:rsidRPr="000160AD">
        <w:rPr>
          <w:sz w:val="26"/>
          <w:szCs w:val="26"/>
          <w:rtl/>
          <w:lang w:val="en-US" w:bidi="ar-SA"/>
        </w:rPr>
        <w:t>"</w:t>
      </w:r>
      <w:r w:rsidRPr="000160AD">
        <w:rPr>
          <w:sz w:val="26"/>
          <w:szCs w:val="26"/>
          <w:rtl/>
          <w:lang w:val="en-US" w:bidi="ar-SA"/>
        </w:rPr>
        <w:t xml:space="preserve">تحكم في ضغط الرأس" الذي يمنع ضغط المكثف من التعويم إلى الأسفل في الطقس البارد. </w:t>
      </w:r>
      <w:r w:rsidR="00F775AE" w:rsidRPr="000160AD">
        <w:rPr>
          <w:rFonts w:hint="cs"/>
          <w:sz w:val="26"/>
          <w:szCs w:val="26"/>
          <w:rtl/>
          <w:lang w:val="en-US" w:bidi="ar-SA"/>
        </w:rPr>
        <w:t>و</w:t>
      </w:r>
      <w:r w:rsidRPr="000160AD">
        <w:rPr>
          <w:sz w:val="26"/>
          <w:szCs w:val="26"/>
          <w:rtl/>
          <w:lang w:val="en-US" w:bidi="ar-SA"/>
        </w:rPr>
        <w:t xml:space="preserve">يمكن </w:t>
      </w:r>
      <w:r w:rsidR="00F775AE" w:rsidRPr="000160AD">
        <w:rPr>
          <w:rFonts w:hint="cs"/>
          <w:sz w:val="26"/>
          <w:szCs w:val="26"/>
          <w:rtl/>
          <w:lang w:val="en-US" w:bidi="ar-SA"/>
        </w:rPr>
        <w:t xml:space="preserve">إلغاء </w:t>
      </w:r>
      <w:r w:rsidR="00FA606B" w:rsidRPr="000160AD">
        <w:rPr>
          <w:sz w:val="26"/>
          <w:szCs w:val="26"/>
          <w:rtl/>
          <w:lang w:val="en-US" w:bidi="ar-SA"/>
        </w:rPr>
        <w:t xml:space="preserve">استخدام هذه الضوابط أو </w:t>
      </w:r>
      <w:r w:rsidRPr="000160AD">
        <w:rPr>
          <w:sz w:val="26"/>
          <w:szCs w:val="26"/>
          <w:rtl/>
          <w:lang w:val="en-US" w:bidi="ar-SA"/>
        </w:rPr>
        <w:t>تقليل</w:t>
      </w:r>
      <w:r w:rsidR="00FA606B" w:rsidRPr="000160AD">
        <w:rPr>
          <w:rFonts w:hint="cs"/>
          <w:sz w:val="26"/>
          <w:szCs w:val="26"/>
          <w:rtl/>
          <w:lang w:val="en-US" w:bidi="ar-SA"/>
        </w:rPr>
        <w:t>ها</w:t>
      </w:r>
      <w:r w:rsidRPr="000160AD">
        <w:rPr>
          <w:sz w:val="26"/>
          <w:szCs w:val="26"/>
          <w:rtl/>
          <w:lang w:val="en-US" w:bidi="ar-SA"/>
        </w:rPr>
        <w:t xml:space="preserve"> </w:t>
      </w:r>
      <w:r w:rsidR="00FA606B" w:rsidRPr="000160AD">
        <w:rPr>
          <w:rFonts w:hint="cs"/>
          <w:sz w:val="26"/>
          <w:szCs w:val="26"/>
          <w:rtl/>
          <w:lang w:val="en-US" w:bidi="ar-SA"/>
        </w:rPr>
        <w:t>إلى أقصى حد من</w:t>
      </w:r>
      <w:r w:rsidRPr="000160AD">
        <w:rPr>
          <w:sz w:val="26"/>
          <w:szCs w:val="26"/>
          <w:rtl/>
          <w:lang w:val="en-US" w:bidi="ar-SA"/>
        </w:rPr>
        <w:t xml:space="preserve"> خلالها من خلال </w:t>
      </w:r>
      <w:r w:rsidR="00FA606B" w:rsidRPr="000160AD">
        <w:rPr>
          <w:rFonts w:hint="cs"/>
          <w:sz w:val="26"/>
          <w:szCs w:val="26"/>
          <w:rtl/>
          <w:lang w:val="en-US" w:bidi="ar-SA"/>
        </w:rPr>
        <w:t>ال</w:t>
      </w:r>
      <w:r w:rsidRPr="000160AD">
        <w:rPr>
          <w:sz w:val="26"/>
          <w:szCs w:val="26"/>
          <w:rtl/>
          <w:lang w:val="en-US" w:bidi="ar-SA"/>
        </w:rPr>
        <w:t xml:space="preserve">تصميم </w:t>
      </w:r>
      <w:r w:rsidR="00FA606B" w:rsidRPr="000160AD">
        <w:rPr>
          <w:rFonts w:hint="cs"/>
          <w:sz w:val="26"/>
          <w:szCs w:val="26"/>
          <w:rtl/>
          <w:lang w:val="en-US" w:bidi="ar-SA"/>
        </w:rPr>
        <w:t>ال</w:t>
      </w:r>
      <w:r w:rsidR="00FA606B" w:rsidRPr="000160AD">
        <w:rPr>
          <w:sz w:val="26"/>
          <w:szCs w:val="26"/>
          <w:rtl/>
          <w:lang w:val="en-US" w:bidi="ar-SA"/>
        </w:rPr>
        <w:t>محسّن. على سبيل المثال</w:t>
      </w:r>
      <w:r w:rsidRPr="000160AD">
        <w:rPr>
          <w:sz w:val="26"/>
          <w:szCs w:val="26"/>
          <w:rtl/>
          <w:lang w:val="en-US" w:bidi="ar-SA"/>
        </w:rPr>
        <w:t>، باستخدام صمام التمدد الإلكترو</w:t>
      </w:r>
      <w:r w:rsidR="00FA606B" w:rsidRPr="000160AD">
        <w:rPr>
          <w:sz w:val="26"/>
          <w:szCs w:val="26"/>
          <w:rtl/>
          <w:lang w:val="en-US" w:bidi="ar-SA"/>
        </w:rPr>
        <w:t>ني بدلاً من صمام التمدد الحراري</w:t>
      </w:r>
      <w:r w:rsidRPr="000160AD">
        <w:rPr>
          <w:sz w:val="26"/>
          <w:szCs w:val="26"/>
          <w:rtl/>
          <w:lang w:val="en-US" w:bidi="ar-SA"/>
        </w:rPr>
        <w:t>، يمكن تقليل إعداد</w:t>
      </w:r>
      <w:r w:rsidR="00FA606B" w:rsidRPr="000160AD">
        <w:rPr>
          <w:rFonts w:hint="cs"/>
          <w:sz w:val="26"/>
          <w:szCs w:val="26"/>
          <w:rtl/>
          <w:lang w:val="en-US" w:bidi="ar-SA"/>
        </w:rPr>
        <w:t>ات</w:t>
      </w:r>
      <w:r w:rsidRPr="000160AD">
        <w:rPr>
          <w:sz w:val="26"/>
          <w:szCs w:val="26"/>
          <w:rtl/>
          <w:lang w:val="en-US" w:bidi="ar-SA"/>
        </w:rPr>
        <w:t xml:space="preserve"> التحكم في ضغط الرأس </w:t>
      </w:r>
      <w:r w:rsidR="00FA606B" w:rsidRPr="000160AD">
        <w:rPr>
          <w:rFonts w:hint="cs"/>
          <w:sz w:val="26"/>
          <w:szCs w:val="26"/>
          <w:rtl/>
          <w:lang w:val="en-US" w:bidi="ar-SA"/>
        </w:rPr>
        <w:t>بدرجة</w:t>
      </w:r>
      <w:r w:rsidRPr="000160AD">
        <w:rPr>
          <w:sz w:val="26"/>
          <w:szCs w:val="26"/>
          <w:rtl/>
          <w:lang w:val="en-US" w:bidi="ar-SA"/>
        </w:rPr>
        <w:t xml:space="preserve"> كبير</w:t>
      </w:r>
      <w:r w:rsidR="00FA606B" w:rsidRPr="000160AD">
        <w:rPr>
          <w:rFonts w:hint="cs"/>
          <w:sz w:val="26"/>
          <w:szCs w:val="26"/>
          <w:rtl/>
          <w:lang w:val="en-US" w:bidi="ar-SA"/>
        </w:rPr>
        <w:t>ة</w:t>
      </w:r>
      <w:r w:rsidRPr="000160AD">
        <w:rPr>
          <w:sz w:val="26"/>
          <w:szCs w:val="26"/>
          <w:rtl/>
          <w:lang w:val="en-US" w:bidi="ar-SA"/>
        </w:rPr>
        <w:t xml:space="preserve">. </w:t>
      </w:r>
      <w:r w:rsidR="00FA606B" w:rsidRPr="000160AD">
        <w:rPr>
          <w:rFonts w:hint="cs"/>
          <w:sz w:val="26"/>
          <w:szCs w:val="26"/>
          <w:rtl/>
          <w:lang w:val="en-US" w:bidi="ar-SA"/>
        </w:rPr>
        <w:t xml:space="preserve">ومن الممكن </w:t>
      </w:r>
      <w:r w:rsidRPr="000160AD">
        <w:rPr>
          <w:sz w:val="26"/>
          <w:szCs w:val="26"/>
          <w:rtl/>
          <w:lang w:val="en-US" w:bidi="ar-SA"/>
        </w:rPr>
        <w:t>تحقيق وفورات في ال</w:t>
      </w:r>
      <w:r w:rsidR="00FA606B" w:rsidRPr="000160AD">
        <w:rPr>
          <w:sz w:val="26"/>
          <w:szCs w:val="26"/>
          <w:rtl/>
          <w:lang w:val="en-US" w:bidi="ar-SA"/>
        </w:rPr>
        <w:t>طاقة تصل إلى حوالي 20 في المائة</w:t>
      </w:r>
      <w:r w:rsidRPr="000160AD">
        <w:rPr>
          <w:sz w:val="26"/>
          <w:szCs w:val="26"/>
          <w:rtl/>
          <w:lang w:val="en-US" w:bidi="ar-SA"/>
        </w:rPr>
        <w:t>؛</w:t>
      </w:r>
    </w:p>
    <w:p w:rsidR="000A22D4" w:rsidRDefault="000A22D4" w:rsidP="00933853">
      <w:pPr>
        <w:pStyle w:val="StyleHeader4Para4Left0Firstline0"/>
        <w:numPr>
          <w:ilvl w:val="0"/>
          <w:numId w:val="24"/>
        </w:numPr>
        <w:bidi/>
        <w:ind w:left="1710" w:hanging="720"/>
        <w:rPr>
          <w:sz w:val="26"/>
          <w:szCs w:val="26"/>
          <w:rtl/>
          <w:lang w:val="en-US" w:bidi="ar-SA"/>
        </w:rPr>
      </w:pPr>
      <w:r w:rsidRPr="000160AD">
        <w:rPr>
          <w:sz w:val="26"/>
          <w:szCs w:val="26"/>
          <w:u w:val="single"/>
          <w:rtl/>
          <w:lang w:val="en-US" w:bidi="ar-SA"/>
        </w:rPr>
        <w:lastRenderedPageBreak/>
        <w:t xml:space="preserve">التحكم في المضخات والمراوح </w:t>
      </w:r>
      <w:r w:rsidR="00480FB6" w:rsidRPr="000160AD">
        <w:rPr>
          <w:rFonts w:hint="cs"/>
          <w:sz w:val="26"/>
          <w:szCs w:val="26"/>
          <w:u w:val="single"/>
          <w:rtl/>
          <w:lang w:val="en-US" w:bidi="ar-SA"/>
        </w:rPr>
        <w:t>المساعدة</w:t>
      </w:r>
      <w:r w:rsidRPr="000160AD">
        <w:rPr>
          <w:sz w:val="26"/>
          <w:szCs w:val="26"/>
          <w:rtl/>
          <w:lang w:val="en-US" w:bidi="ar-SA"/>
        </w:rPr>
        <w:t>: تستخدم العديد من الأنظمة المراوح لتدوير الهواء البارد أو المضخ</w:t>
      </w:r>
      <w:r w:rsidR="00480FB6" w:rsidRPr="000160AD">
        <w:rPr>
          <w:sz w:val="26"/>
          <w:szCs w:val="26"/>
          <w:rtl/>
          <w:lang w:val="en-US" w:bidi="ar-SA"/>
        </w:rPr>
        <w:t>ات لتدوير الماء البارد. تقليديا</w:t>
      </w:r>
      <w:r w:rsidRPr="000160AD">
        <w:rPr>
          <w:sz w:val="26"/>
          <w:szCs w:val="26"/>
          <w:rtl/>
          <w:lang w:val="en-US" w:bidi="ar-SA"/>
        </w:rPr>
        <w:t xml:space="preserve">، كانت هذه الأجهزة </w:t>
      </w:r>
      <w:r w:rsidR="00480FB6" w:rsidRPr="000160AD">
        <w:rPr>
          <w:rFonts w:hint="cs"/>
          <w:sz w:val="26"/>
          <w:szCs w:val="26"/>
          <w:rtl/>
          <w:lang w:val="en-US" w:bidi="ar-SA"/>
        </w:rPr>
        <w:t>ب</w:t>
      </w:r>
      <w:r w:rsidRPr="000160AD">
        <w:rPr>
          <w:sz w:val="26"/>
          <w:szCs w:val="26"/>
          <w:rtl/>
          <w:lang w:val="en-US" w:bidi="ar-SA"/>
        </w:rPr>
        <w:t>سرعة ثابتة مصممة ل</w:t>
      </w:r>
      <w:r w:rsidR="00480FB6" w:rsidRPr="000160AD">
        <w:rPr>
          <w:rFonts w:hint="cs"/>
          <w:sz w:val="26"/>
          <w:szCs w:val="26"/>
          <w:rtl/>
          <w:lang w:val="en-US" w:bidi="ar-SA"/>
        </w:rPr>
        <w:t xml:space="preserve">كي </w:t>
      </w:r>
      <w:r w:rsidR="00480FB6" w:rsidRPr="000160AD">
        <w:rPr>
          <w:sz w:val="26"/>
          <w:szCs w:val="26"/>
          <w:rtl/>
          <w:lang w:val="en-US" w:bidi="ar-SA"/>
        </w:rPr>
        <w:t>تناسب حم</w:t>
      </w:r>
      <w:r w:rsidRPr="000160AD">
        <w:rPr>
          <w:sz w:val="26"/>
          <w:szCs w:val="26"/>
          <w:rtl/>
          <w:lang w:val="en-US" w:bidi="ar-SA"/>
        </w:rPr>
        <w:t xml:space="preserve">ل التصميم </w:t>
      </w:r>
      <w:r w:rsidR="00480FB6" w:rsidRPr="000160AD">
        <w:rPr>
          <w:rFonts w:hint="cs"/>
          <w:sz w:val="26"/>
          <w:szCs w:val="26"/>
          <w:rtl/>
          <w:lang w:val="en-US" w:bidi="ar-SA"/>
        </w:rPr>
        <w:t>الرمزي</w:t>
      </w:r>
      <w:r w:rsidRPr="000160AD">
        <w:rPr>
          <w:sz w:val="26"/>
          <w:szCs w:val="26"/>
          <w:rtl/>
          <w:lang w:val="en-US" w:bidi="ar-SA"/>
        </w:rPr>
        <w:t xml:space="preserve">. </w:t>
      </w:r>
      <w:r w:rsidR="00480FB6" w:rsidRPr="000160AD">
        <w:rPr>
          <w:rFonts w:hint="cs"/>
          <w:sz w:val="26"/>
          <w:szCs w:val="26"/>
          <w:rtl/>
          <w:lang w:val="en-US" w:bidi="ar-SA"/>
        </w:rPr>
        <w:t>و</w:t>
      </w:r>
      <w:r w:rsidRPr="000160AD">
        <w:rPr>
          <w:sz w:val="26"/>
          <w:szCs w:val="26"/>
          <w:rtl/>
          <w:lang w:val="en-US" w:bidi="ar-SA"/>
        </w:rPr>
        <w:t>الأحمال المساعدة على الجانب البارد لنظام التبريد وتكييف الهواء "</w:t>
      </w:r>
      <w:r w:rsidR="007E7FF6" w:rsidRPr="000160AD">
        <w:rPr>
          <w:rFonts w:hint="cs"/>
          <w:sz w:val="26"/>
          <w:szCs w:val="26"/>
          <w:rtl/>
          <w:lang w:val="en-US" w:bidi="ar-SA"/>
        </w:rPr>
        <w:t>تعمل</w:t>
      </w:r>
      <w:r w:rsidR="00480FB6" w:rsidRPr="000160AD">
        <w:rPr>
          <w:rFonts w:hint="cs"/>
          <w:sz w:val="26"/>
          <w:szCs w:val="26"/>
          <w:rtl/>
          <w:lang w:val="en-US" w:bidi="ar-SA"/>
        </w:rPr>
        <w:t xml:space="preserve"> </w:t>
      </w:r>
      <w:r w:rsidR="007E7FF6" w:rsidRPr="000160AD">
        <w:rPr>
          <w:rFonts w:hint="cs"/>
          <w:sz w:val="26"/>
          <w:szCs w:val="26"/>
          <w:rtl/>
          <w:lang w:val="en-US" w:bidi="ar-SA"/>
        </w:rPr>
        <w:t>ضعفين</w:t>
      </w:r>
      <w:r w:rsidR="00480FB6" w:rsidRPr="000160AD">
        <w:rPr>
          <w:sz w:val="26"/>
          <w:szCs w:val="26"/>
          <w:rtl/>
          <w:lang w:val="en-US" w:bidi="ar-SA"/>
        </w:rPr>
        <w:t>"</w:t>
      </w:r>
      <w:r w:rsidRPr="000160AD">
        <w:rPr>
          <w:sz w:val="26"/>
          <w:szCs w:val="26"/>
          <w:rtl/>
          <w:lang w:val="en-US" w:bidi="ar-SA"/>
        </w:rPr>
        <w:t xml:space="preserve">، لأنها بالإضافة </w:t>
      </w:r>
      <w:r w:rsidR="00480FB6" w:rsidRPr="000160AD">
        <w:rPr>
          <w:sz w:val="26"/>
          <w:szCs w:val="26"/>
          <w:rtl/>
          <w:lang w:val="en-US" w:bidi="ar-SA"/>
        </w:rPr>
        <w:t>إلى تشغيل المضخة أو المروحة</w:t>
      </w:r>
      <w:r w:rsidRPr="000160AD">
        <w:rPr>
          <w:sz w:val="26"/>
          <w:szCs w:val="26"/>
          <w:rtl/>
          <w:lang w:val="en-US" w:bidi="ar-SA"/>
        </w:rPr>
        <w:t>، فإنها تخلق حمولة حرارة إضافية يجب إزالتها بواسطة ن</w:t>
      </w:r>
      <w:r w:rsidR="007E7FF6" w:rsidRPr="000160AD">
        <w:rPr>
          <w:sz w:val="26"/>
          <w:szCs w:val="26"/>
          <w:rtl/>
          <w:lang w:val="en-US" w:bidi="ar-SA"/>
        </w:rPr>
        <w:t xml:space="preserve">ظام التبريد. </w:t>
      </w:r>
      <w:r w:rsidR="007E7FF6" w:rsidRPr="000160AD">
        <w:rPr>
          <w:rFonts w:hint="cs"/>
          <w:sz w:val="26"/>
          <w:szCs w:val="26"/>
          <w:rtl/>
          <w:lang w:val="en-US" w:bidi="ar-SA"/>
        </w:rPr>
        <w:t>و</w:t>
      </w:r>
      <w:r w:rsidR="007E7FF6" w:rsidRPr="000160AD">
        <w:rPr>
          <w:sz w:val="26"/>
          <w:szCs w:val="26"/>
          <w:rtl/>
          <w:lang w:val="en-US" w:bidi="ar-SA"/>
        </w:rPr>
        <w:t>عند التحميل الجزئي</w:t>
      </w:r>
      <w:r w:rsidRPr="000160AD">
        <w:rPr>
          <w:sz w:val="26"/>
          <w:szCs w:val="26"/>
          <w:rtl/>
          <w:lang w:val="en-US" w:bidi="ar-SA"/>
        </w:rPr>
        <w:t xml:space="preserve">، يمكن أن تصبح هذه الأحمال المساعدة جزءًا كبيرًا غير </w:t>
      </w:r>
      <w:r w:rsidR="007E7FF6" w:rsidRPr="000160AD">
        <w:rPr>
          <w:rFonts w:hint="cs"/>
          <w:sz w:val="26"/>
          <w:szCs w:val="26"/>
          <w:rtl/>
          <w:lang w:val="en-US" w:bidi="ar-SA"/>
        </w:rPr>
        <w:t>متكافئ</w:t>
      </w:r>
      <w:r w:rsidRPr="000160AD">
        <w:rPr>
          <w:sz w:val="26"/>
          <w:szCs w:val="26"/>
          <w:rtl/>
          <w:lang w:val="en-US" w:bidi="ar-SA"/>
        </w:rPr>
        <w:t xml:space="preserve"> من إجمالي استهلاك الطاقة. </w:t>
      </w:r>
      <w:r w:rsidR="007E7FF6" w:rsidRPr="000160AD">
        <w:rPr>
          <w:rFonts w:hint="cs"/>
          <w:sz w:val="26"/>
          <w:szCs w:val="26"/>
          <w:rtl/>
          <w:lang w:val="en-US" w:bidi="ar-SA"/>
        </w:rPr>
        <w:t>و</w:t>
      </w:r>
      <w:r w:rsidRPr="000160AD">
        <w:rPr>
          <w:sz w:val="26"/>
          <w:szCs w:val="26"/>
          <w:rtl/>
          <w:lang w:val="en-US" w:bidi="ar-SA"/>
        </w:rPr>
        <w:t>باستخدام</w:t>
      </w:r>
      <w:r w:rsidR="007E7FF6" w:rsidRPr="000160AD">
        <w:rPr>
          <w:rFonts w:hint="cs"/>
          <w:sz w:val="26"/>
          <w:szCs w:val="26"/>
          <w:rtl/>
          <w:lang w:val="en-US" w:bidi="ar-SA"/>
        </w:rPr>
        <w:t xml:space="preserve"> </w:t>
      </w:r>
      <w:r w:rsidR="007E7FF6" w:rsidRPr="000160AD">
        <w:rPr>
          <w:sz w:val="26"/>
          <w:szCs w:val="26"/>
          <w:rtl/>
          <w:lang w:val="en-US" w:bidi="ar-SA"/>
        </w:rPr>
        <w:t>محركات أقراص متغيرة السرعة</w:t>
      </w:r>
      <w:r w:rsidRPr="000160AD">
        <w:rPr>
          <w:sz w:val="26"/>
          <w:szCs w:val="26"/>
          <w:rtl/>
          <w:lang w:val="en-US" w:bidi="ar-SA"/>
        </w:rPr>
        <w:t xml:space="preserve"> </w:t>
      </w:r>
      <w:r w:rsidR="007E7FF6" w:rsidRPr="000160AD">
        <w:rPr>
          <w:rFonts w:hint="cs"/>
          <w:sz w:val="26"/>
          <w:szCs w:val="26"/>
          <w:rtl/>
          <w:lang w:val="en-US" w:bidi="ar-SA"/>
        </w:rPr>
        <w:t>(</w:t>
      </w:r>
      <w:r w:rsidRPr="000160AD">
        <w:rPr>
          <w:sz w:val="26"/>
          <w:szCs w:val="26"/>
          <w:lang w:val="en-US" w:bidi="ar-SA"/>
        </w:rPr>
        <w:t>VSDs</w:t>
      </w:r>
      <w:r w:rsidR="007E7FF6" w:rsidRPr="000160AD">
        <w:rPr>
          <w:rFonts w:hint="cs"/>
          <w:sz w:val="26"/>
          <w:szCs w:val="26"/>
          <w:rtl/>
          <w:lang w:val="en-US" w:bidi="ar-SA"/>
        </w:rPr>
        <w:t>)</w:t>
      </w:r>
      <w:r w:rsidRPr="000160AD">
        <w:rPr>
          <w:sz w:val="26"/>
          <w:szCs w:val="26"/>
          <w:rtl/>
          <w:lang w:val="en-US" w:bidi="ar-SA"/>
        </w:rPr>
        <w:t>، يمك</w:t>
      </w:r>
      <w:r w:rsidR="002535CE" w:rsidRPr="000160AD">
        <w:rPr>
          <w:sz w:val="26"/>
          <w:szCs w:val="26"/>
          <w:rtl/>
          <w:lang w:val="en-US" w:bidi="ar-SA"/>
        </w:rPr>
        <w:t>ن إبطاء المراوح والمضخات عند ال</w:t>
      </w:r>
      <w:r w:rsidRPr="000160AD">
        <w:rPr>
          <w:sz w:val="26"/>
          <w:szCs w:val="26"/>
          <w:rtl/>
          <w:lang w:val="en-US" w:bidi="ar-SA"/>
        </w:rPr>
        <w:t>حمل الجزئي.</w:t>
      </w:r>
    </w:p>
    <w:p w:rsidR="008C276D" w:rsidRPr="008C276D" w:rsidRDefault="008C276D" w:rsidP="00933853">
      <w:pPr>
        <w:pStyle w:val="StyleHeader4Para4Left0Firstline0"/>
        <w:numPr>
          <w:ilvl w:val="0"/>
          <w:numId w:val="24"/>
        </w:numPr>
        <w:bidi/>
        <w:ind w:left="1710" w:hanging="720"/>
        <w:rPr>
          <w:sz w:val="26"/>
          <w:szCs w:val="26"/>
          <w:highlight w:val="yellow"/>
          <w:lang w:val="en-US" w:bidi="ar-SA"/>
        </w:rPr>
      </w:pPr>
      <w:r w:rsidRPr="009743E5">
        <w:rPr>
          <w:sz w:val="26"/>
          <w:szCs w:val="26"/>
          <w:highlight w:val="yellow"/>
          <w:u w:val="single"/>
          <w:rtl/>
          <w:lang w:val="en-US" w:bidi="ar-SA"/>
        </w:rPr>
        <w:t>التعديل الآخر للمعدات والإضاءة</w:t>
      </w:r>
      <w:r w:rsidR="006D77B5">
        <w:rPr>
          <w:sz w:val="26"/>
          <w:szCs w:val="26"/>
          <w:highlight w:val="yellow"/>
          <w:u w:val="single"/>
          <w:rtl/>
          <w:lang w:val="en-US" w:bidi="ar-SA"/>
        </w:rPr>
        <w:t xml:space="preserve"> وإعادة التصميم </w:t>
      </w:r>
      <w:r w:rsidR="006D77B5">
        <w:rPr>
          <w:rFonts w:hint="cs"/>
          <w:sz w:val="26"/>
          <w:szCs w:val="26"/>
          <w:highlight w:val="yellow"/>
          <w:u w:val="single"/>
          <w:rtl/>
          <w:lang w:val="en-US" w:bidi="ar-SA"/>
        </w:rPr>
        <w:t>للتشغيل</w:t>
      </w:r>
      <w:r w:rsidR="006D77B5">
        <w:rPr>
          <w:sz w:val="26"/>
          <w:szCs w:val="26"/>
          <w:highlight w:val="yellow"/>
          <w:u w:val="single"/>
          <w:rtl/>
          <w:lang w:val="en-US" w:bidi="ar-SA"/>
        </w:rPr>
        <w:t xml:space="preserve"> الفعال</w:t>
      </w:r>
      <w:r w:rsidRPr="009743E5">
        <w:rPr>
          <w:sz w:val="26"/>
          <w:szCs w:val="26"/>
          <w:highlight w:val="yellow"/>
          <w:u w:val="single"/>
          <w:rtl/>
          <w:lang w:val="en-US" w:bidi="ar-SA"/>
        </w:rPr>
        <w:t xml:space="preserve"> في استخدام الطاقة</w:t>
      </w:r>
      <w:r w:rsidRPr="008C276D">
        <w:rPr>
          <w:sz w:val="26"/>
          <w:szCs w:val="26"/>
          <w:highlight w:val="yellow"/>
          <w:rtl/>
          <w:lang w:val="en-US" w:bidi="ar-SA"/>
        </w:rPr>
        <w:t xml:space="preserve">: تشمل التدخلات الأخرى التي </w:t>
      </w:r>
      <w:r w:rsidR="006D77B5">
        <w:rPr>
          <w:rFonts w:hint="cs"/>
          <w:sz w:val="26"/>
          <w:szCs w:val="26"/>
          <w:highlight w:val="yellow"/>
          <w:rtl/>
          <w:lang w:val="en-US" w:bidi="ar-SA"/>
        </w:rPr>
        <w:t xml:space="preserve">ستؤدي </w:t>
      </w:r>
      <w:r w:rsidRPr="008C276D">
        <w:rPr>
          <w:sz w:val="26"/>
          <w:szCs w:val="26"/>
          <w:highlight w:val="yellow"/>
          <w:rtl/>
          <w:lang w:val="en-US" w:bidi="ar-SA"/>
        </w:rPr>
        <w:t xml:space="preserve">إلى تقليل الحمل الحراري وتشغيل المعدات بكفاءة استخدام الزجاج المضاد للضباب ومصابيح الحمل الحراري الأقل مثل مصابيح </w:t>
      </w:r>
      <w:r w:rsidRPr="008C276D">
        <w:rPr>
          <w:sz w:val="26"/>
          <w:szCs w:val="26"/>
          <w:highlight w:val="yellow"/>
          <w:lang w:val="en-US" w:bidi="ar-SA"/>
        </w:rPr>
        <w:t>LED</w:t>
      </w:r>
      <w:r w:rsidRPr="008C276D">
        <w:rPr>
          <w:sz w:val="26"/>
          <w:szCs w:val="26"/>
          <w:highlight w:val="yellow"/>
          <w:rtl/>
          <w:lang w:val="en-US" w:bidi="ar-SA"/>
        </w:rPr>
        <w:t xml:space="preserve"> وتحسين </w:t>
      </w:r>
      <w:r w:rsidR="006D77B5">
        <w:rPr>
          <w:rFonts w:hint="cs"/>
          <w:sz w:val="26"/>
          <w:szCs w:val="26"/>
          <w:highlight w:val="yellow"/>
          <w:rtl/>
          <w:lang w:val="en-US" w:bidi="ar-SA"/>
        </w:rPr>
        <w:t xml:space="preserve">تدفق </w:t>
      </w:r>
      <w:r w:rsidRPr="008C276D">
        <w:rPr>
          <w:sz w:val="26"/>
          <w:szCs w:val="26"/>
          <w:highlight w:val="yellow"/>
          <w:rtl/>
          <w:lang w:val="en-US" w:bidi="ar-SA"/>
        </w:rPr>
        <w:t xml:space="preserve">الهواء </w:t>
      </w:r>
      <w:r w:rsidR="006D77B5">
        <w:rPr>
          <w:sz w:val="26"/>
          <w:szCs w:val="26"/>
          <w:highlight w:val="yellow"/>
          <w:rtl/>
          <w:lang w:val="en-US" w:bidi="ar-SA"/>
        </w:rPr>
        <w:t>في المعدات</w:t>
      </w:r>
      <w:r w:rsidRPr="008C276D">
        <w:rPr>
          <w:sz w:val="26"/>
          <w:szCs w:val="26"/>
          <w:highlight w:val="yellow"/>
          <w:rtl/>
          <w:lang w:val="en-US" w:bidi="ar-SA"/>
        </w:rPr>
        <w:t xml:space="preserve">، والتدخلات الأخرى لتقليل الحمل الحراري (مثل أبواب </w:t>
      </w:r>
      <w:r w:rsidR="006D77B5">
        <w:rPr>
          <w:sz w:val="26"/>
          <w:szCs w:val="26"/>
          <w:highlight w:val="yellow"/>
          <w:rtl/>
          <w:lang w:val="en-US" w:bidi="ar-SA"/>
        </w:rPr>
        <w:t>الخزائن</w:t>
      </w:r>
      <w:r w:rsidRPr="008C276D">
        <w:rPr>
          <w:sz w:val="26"/>
          <w:szCs w:val="26"/>
          <w:highlight w:val="yellow"/>
          <w:rtl/>
          <w:lang w:val="en-US" w:bidi="ar-SA"/>
        </w:rPr>
        <w:t xml:space="preserve"> والستائر و</w:t>
      </w:r>
      <w:r w:rsidR="006D77B5">
        <w:rPr>
          <w:rFonts w:hint="cs"/>
          <w:sz w:val="26"/>
          <w:szCs w:val="26"/>
          <w:highlight w:val="yellow"/>
          <w:rtl/>
          <w:lang w:val="en-US" w:bidi="ar-SA"/>
        </w:rPr>
        <w:t>ال</w:t>
      </w:r>
      <w:r w:rsidRPr="008C276D">
        <w:rPr>
          <w:sz w:val="26"/>
          <w:szCs w:val="26"/>
          <w:highlight w:val="yellow"/>
          <w:rtl/>
          <w:lang w:val="en-US" w:bidi="ar-SA"/>
        </w:rPr>
        <w:t>أغطية الليل</w:t>
      </w:r>
      <w:r w:rsidR="006D77B5">
        <w:rPr>
          <w:rFonts w:hint="cs"/>
          <w:sz w:val="26"/>
          <w:szCs w:val="26"/>
          <w:highlight w:val="yellow"/>
          <w:rtl/>
          <w:lang w:val="en-US" w:bidi="ar-SA"/>
        </w:rPr>
        <w:t>ية</w:t>
      </w:r>
      <w:r w:rsidRPr="008C276D">
        <w:rPr>
          <w:sz w:val="26"/>
          <w:szCs w:val="26"/>
          <w:highlight w:val="yellow"/>
          <w:rtl/>
          <w:lang w:val="en-US" w:bidi="ar-SA"/>
        </w:rPr>
        <w:t>) وأدوات التحكم في التسرب.</w:t>
      </w:r>
    </w:p>
    <w:p w:rsidR="00113191" w:rsidRPr="000160AD" w:rsidRDefault="008C276D" w:rsidP="00113191">
      <w:pPr>
        <w:pStyle w:val="StyleHeader4Para4Left0Firstline0"/>
        <w:numPr>
          <w:ilvl w:val="0"/>
          <w:numId w:val="0"/>
        </w:numPr>
        <w:bidi/>
        <w:ind w:left="1440" w:hanging="1080"/>
        <w:rPr>
          <w:sz w:val="26"/>
          <w:szCs w:val="26"/>
          <w:lang w:val="en-US" w:bidi="ar-SA"/>
        </w:rPr>
      </w:pPr>
      <w:r w:rsidRPr="008C276D">
        <w:rPr>
          <w:sz w:val="26"/>
          <w:szCs w:val="26"/>
          <w:highlight w:val="yellow"/>
          <w:rtl/>
          <w:lang w:val="en-US" w:bidi="ar-SA"/>
        </w:rPr>
        <w:t xml:space="preserve">54- </w:t>
      </w:r>
      <w:r w:rsidR="00E77704">
        <w:rPr>
          <w:rFonts w:hint="cs"/>
          <w:sz w:val="26"/>
          <w:szCs w:val="26"/>
          <w:highlight w:val="yellow"/>
          <w:rtl/>
          <w:lang w:val="en-US" w:bidi="ar-SA"/>
        </w:rPr>
        <w:t xml:space="preserve">     </w:t>
      </w:r>
      <w:r w:rsidR="00D02726">
        <w:rPr>
          <w:rFonts w:hint="cs"/>
          <w:sz w:val="26"/>
          <w:szCs w:val="26"/>
          <w:highlight w:val="yellow"/>
          <w:rtl/>
          <w:lang w:val="en-US" w:bidi="ar-SA"/>
        </w:rPr>
        <w:t xml:space="preserve"> </w:t>
      </w:r>
      <w:r w:rsidRPr="008C276D">
        <w:rPr>
          <w:sz w:val="26"/>
          <w:szCs w:val="26"/>
          <w:highlight w:val="yellow"/>
          <w:rtl/>
          <w:lang w:val="en-US" w:bidi="ar-SA"/>
        </w:rPr>
        <w:t>يقدم تقرير فريق التكنولوجيا والتقييم الاقتصادي معلومات عن تطور السوق بشأن الضواغط والمكونات الأخرى لمعدات تكييف الهواء و</w:t>
      </w:r>
      <w:r w:rsidR="00E77704">
        <w:rPr>
          <w:rFonts w:hint="cs"/>
          <w:sz w:val="26"/>
          <w:szCs w:val="26"/>
          <w:highlight w:val="yellow"/>
          <w:rtl/>
          <w:lang w:val="en-US" w:bidi="ar-SA"/>
        </w:rPr>
        <w:t xml:space="preserve">معدات تكييف الهواء التجارية المستقلة ومدى توافرها </w:t>
      </w:r>
      <w:r w:rsidRPr="008C276D">
        <w:rPr>
          <w:sz w:val="26"/>
          <w:szCs w:val="26"/>
          <w:highlight w:val="yellow"/>
          <w:rtl/>
          <w:lang w:val="en-US" w:bidi="ar-SA"/>
        </w:rPr>
        <w:t xml:space="preserve">والتكاليف وتأثير </w:t>
      </w:r>
      <w:r w:rsidR="00E77704">
        <w:rPr>
          <w:rFonts w:hint="cs"/>
          <w:sz w:val="26"/>
          <w:szCs w:val="26"/>
          <w:highlight w:val="yellow"/>
          <w:rtl/>
          <w:lang w:val="en-US" w:bidi="ar-SA"/>
        </w:rPr>
        <w:t xml:space="preserve">كفاءة استخدام الطاقة </w:t>
      </w:r>
      <w:r w:rsidRPr="008C276D">
        <w:rPr>
          <w:sz w:val="26"/>
          <w:szCs w:val="26"/>
          <w:highlight w:val="yellow"/>
          <w:rtl/>
          <w:lang w:val="en-US" w:bidi="ar-SA"/>
        </w:rPr>
        <w:t>والتطبيق على المنطقة المناخية للمكونات المختلفة ذات الصلة ب</w:t>
      </w:r>
      <w:r w:rsidR="00E77704">
        <w:rPr>
          <w:rFonts w:hint="cs"/>
          <w:sz w:val="26"/>
          <w:szCs w:val="26"/>
          <w:highlight w:val="yellow"/>
          <w:rtl/>
          <w:lang w:val="en-US" w:bidi="ar-SA"/>
        </w:rPr>
        <w:t xml:space="preserve">كفاءة استخدام الطاقة لمواد التبريد </w:t>
      </w:r>
      <w:r w:rsidRPr="008C276D">
        <w:rPr>
          <w:sz w:val="26"/>
          <w:szCs w:val="26"/>
          <w:highlight w:val="yellow"/>
          <w:rtl/>
          <w:lang w:val="en-US" w:bidi="ar-SA"/>
        </w:rPr>
        <w:t xml:space="preserve">المتوسطة والمنخفضة </w:t>
      </w:r>
      <w:r w:rsidR="00E77704">
        <w:rPr>
          <w:rFonts w:hint="cs"/>
          <w:sz w:val="26"/>
          <w:szCs w:val="26"/>
          <w:highlight w:val="yellow"/>
          <w:rtl/>
          <w:lang w:val="en-US" w:bidi="ar-SA"/>
        </w:rPr>
        <w:t xml:space="preserve">القدرة على إحداث الاحترار العالمي </w:t>
      </w:r>
      <w:r w:rsidRPr="008C276D">
        <w:rPr>
          <w:sz w:val="26"/>
          <w:szCs w:val="26"/>
          <w:highlight w:val="yellow"/>
          <w:rtl/>
          <w:lang w:val="en-US" w:bidi="ar-SA"/>
        </w:rPr>
        <w:t xml:space="preserve">لهذه المعدات. وترد هذه المعلومات في </w:t>
      </w:r>
      <w:r w:rsidR="00E77704">
        <w:rPr>
          <w:sz w:val="26"/>
          <w:szCs w:val="26"/>
          <w:highlight w:val="yellow"/>
          <w:rtl/>
          <w:lang w:val="en-US" w:bidi="ar-SA"/>
        </w:rPr>
        <w:t>المرفقات الثالث والرابع والخامس</w:t>
      </w:r>
      <w:r w:rsidRPr="008C276D">
        <w:rPr>
          <w:sz w:val="26"/>
          <w:szCs w:val="26"/>
          <w:highlight w:val="yellow"/>
          <w:rtl/>
          <w:lang w:val="en-US" w:bidi="ar-SA"/>
        </w:rPr>
        <w:t>، على التوالي.</w:t>
      </w:r>
    </w:p>
    <w:p w:rsidR="002C571E" w:rsidRPr="00113191" w:rsidRDefault="000A22D4" w:rsidP="00113191">
      <w:pPr>
        <w:pStyle w:val="StyleHeader4Para4Left0Firstline0"/>
        <w:numPr>
          <w:ilvl w:val="0"/>
          <w:numId w:val="0"/>
        </w:numPr>
        <w:bidi/>
        <w:ind w:left="360"/>
        <w:rPr>
          <w:strike/>
          <w:sz w:val="26"/>
          <w:szCs w:val="26"/>
          <w:rtl/>
          <w:lang w:val="en-US" w:bidi="ar-SA"/>
        </w:rPr>
      </w:pPr>
      <w:r w:rsidRPr="00113191">
        <w:rPr>
          <w:strike/>
          <w:sz w:val="26"/>
          <w:szCs w:val="26"/>
          <w:rtl/>
          <w:lang w:val="en-US" w:bidi="ar-SA"/>
        </w:rPr>
        <w:t xml:space="preserve">يلخص الجدول 1 تحسينات الكفاءة </w:t>
      </w:r>
      <w:r w:rsidR="00764100" w:rsidRPr="00113191">
        <w:rPr>
          <w:rFonts w:hint="cs"/>
          <w:strike/>
          <w:sz w:val="26"/>
          <w:szCs w:val="26"/>
          <w:rtl/>
          <w:lang w:val="en-US" w:bidi="ar-SA"/>
        </w:rPr>
        <w:t>ل</w:t>
      </w:r>
      <w:r w:rsidR="00764100" w:rsidRPr="00113191">
        <w:rPr>
          <w:strike/>
          <w:sz w:val="26"/>
          <w:szCs w:val="26"/>
          <w:rtl/>
          <w:lang w:val="en-US" w:bidi="ar-SA"/>
        </w:rPr>
        <w:t xml:space="preserve">مجموعة من </w:t>
      </w:r>
      <w:r w:rsidRPr="00113191">
        <w:rPr>
          <w:strike/>
          <w:sz w:val="26"/>
          <w:szCs w:val="26"/>
          <w:rtl/>
          <w:lang w:val="en-US" w:bidi="ar-SA"/>
        </w:rPr>
        <w:t xml:space="preserve">تحسينات تصميم المكونات من "حالة أساسية" </w:t>
      </w:r>
      <w:r w:rsidR="002A29E3" w:rsidRPr="00113191">
        <w:rPr>
          <w:rFonts w:hint="cs"/>
          <w:strike/>
          <w:sz w:val="26"/>
          <w:szCs w:val="26"/>
          <w:rtl/>
          <w:lang w:val="en-US" w:bidi="ar-SA"/>
        </w:rPr>
        <w:t>ممثلة بأحد المعايير الدنيا لأداء الطاقة ا</w:t>
      </w:r>
      <w:r w:rsidR="005F6AA0" w:rsidRPr="00113191">
        <w:rPr>
          <w:rFonts w:hint="cs"/>
          <w:strike/>
          <w:sz w:val="26"/>
          <w:szCs w:val="26"/>
          <w:rtl/>
          <w:lang w:val="en-US" w:bidi="ar-SA"/>
        </w:rPr>
        <w:t>لأوروبي</w:t>
      </w:r>
      <w:r w:rsidR="002A29E3" w:rsidRPr="00113191">
        <w:rPr>
          <w:rFonts w:hint="cs"/>
          <w:strike/>
          <w:sz w:val="26"/>
          <w:szCs w:val="26"/>
          <w:rtl/>
          <w:lang w:val="en-US" w:bidi="ar-SA"/>
        </w:rPr>
        <w:t>ة</w:t>
      </w:r>
      <w:r w:rsidRPr="00113191">
        <w:rPr>
          <w:strike/>
          <w:sz w:val="26"/>
          <w:szCs w:val="26"/>
          <w:rtl/>
          <w:lang w:val="en-US" w:bidi="ar-SA"/>
        </w:rPr>
        <w:t>.</w:t>
      </w:r>
    </w:p>
    <w:p w:rsidR="000A22D4" w:rsidRPr="00113191" w:rsidRDefault="002C571E" w:rsidP="000F16BB">
      <w:pPr>
        <w:pStyle w:val="StyleHeader4Para4Left0Firstline0"/>
        <w:numPr>
          <w:ilvl w:val="0"/>
          <w:numId w:val="0"/>
        </w:numPr>
        <w:bidi/>
        <w:spacing w:after="0"/>
        <w:ind w:left="360"/>
        <w:rPr>
          <w:b/>
          <w:bCs/>
          <w:strike/>
          <w:sz w:val="24"/>
          <w:szCs w:val="24"/>
          <w:lang w:val="en-US" w:bidi="ar-SA"/>
        </w:rPr>
      </w:pPr>
      <w:r w:rsidRPr="00113191">
        <w:rPr>
          <w:b/>
          <w:bCs/>
          <w:strike/>
          <w:sz w:val="24"/>
          <w:szCs w:val="24"/>
          <w:rtl/>
          <w:lang w:val="en-US" w:bidi="ar-SA"/>
        </w:rPr>
        <w:t>الجدول 1</w:t>
      </w:r>
      <w:r w:rsidRPr="00113191">
        <w:rPr>
          <w:rFonts w:hint="cs"/>
          <w:b/>
          <w:bCs/>
          <w:strike/>
          <w:sz w:val="24"/>
          <w:szCs w:val="24"/>
          <w:rtl/>
          <w:lang w:val="en-US" w:bidi="ar-SA"/>
        </w:rPr>
        <w:t xml:space="preserve">-  </w:t>
      </w:r>
      <w:r w:rsidR="000A22D4" w:rsidRPr="00113191">
        <w:rPr>
          <w:b/>
          <w:bCs/>
          <w:strike/>
          <w:sz w:val="24"/>
          <w:szCs w:val="24"/>
          <w:rtl/>
          <w:lang w:val="en-US" w:bidi="ar-SA"/>
        </w:rPr>
        <w:t xml:space="preserve"> خيارات تحسين الكفاءة ووفورات الطاقة </w:t>
      </w:r>
      <w:r w:rsidR="000F16BB" w:rsidRPr="00113191">
        <w:rPr>
          <w:rFonts w:hint="cs"/>
          <w:b/>
          <w:bCs/>
          <w:strike/>
          <w:sz w:val="24"/>
          <w:szCs w:val="24"/>
          <w:rtl/>
          <w:lang w:val="en-US" w:bidi="ar-SA"/>
        </w:rPr>
        <w:t>الموازية</w:t>
      </w:r>
      <w:r w:rsidR="000A22D4" w:rsidRPr="00113191">
        <w:rPr>
          <w:b/>
          <w:bCs/>
          <w:strike/>
          <w:sz w:val="24"/>
          <w:szCs w:val="24"/>
          <w:rtl/>
          <w:lang w:val="en-US" w:bidi="ar-SA"/>
        </w:rPr>
        <w:t xml:space="preserve"> بناءً على الظروف الأوروبية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914"/>
        <w:gridCol w:w="1117"/>
        <w:gridCol w:w="912"/>
      </w:tblGrid>
      <w:tr w:rsidR="000A22D4" w:rsidRPr="00113191" w:rsidTr="002546C9">
        <w:tc>
          <w:tcPr>
            <w:tcW w:w="1375" w:type="pct"/>
            <w:vMerge w:val="restart"/>
            <w:vAlign w:val="center"/>
            <w:hideMark/>
          </w:tcPr>
          <w:p w:rsidR="000A22D4" w:rsidRPr="00113191" w:rsidRDefault="0011124C" w:rsidP="0011124C">
            <w:pPr>
              <w:keepNext/>
              <w:keepLines/>
              <w:bidi/>
              <w:jc w:val="center"/>
              <w:rPr>
                <w:rFonts w:eastAsia="Cambria"/>
                <w:bCs/>
                <w:strike/>
                <w:sz w:val="21"/>
                <w:szCs w:val="21"/>
              </w:rPr>
            </w:pPr>
            <w:r w:rsidRPr="00113191">
              <w:rPr>
                <w:rFonts w:eastAsia="Cambria" w:hint="cs"/>
                <w:bCs/>
                <w:strike/>
                <w:sz w:val="21"/>
                <w:szCs w:val="21"/>
                <w:rtl/>
              </w:rPr>
              <w:t>الخيار</w:t>
            </w:r>
          </w:p>
        </w:tc>
        <w:tc>
          <w:tcPr>
            <w:tcW w:w="2566" w:type="pct"/>
            <w:vMerge w:val="restart"/>
            <w:shd w:val="clear" w:color="auto" w:fill="auto"/>
            <w:vAlign w:val="center"/>
          </w:tcPr>
          <w:p w:rsidR="000A22D4" w:rsidRPr="002546C9" w:rsidRDefault="0011124C" w:rsidP="0011124C">
            <w:pPr>
              <w:keepNext/>
              <w:keepLines/>
              <w:bidi/>
              <w:jc w:val="center"/>
              <w:rPr>
                <w:rFonts w:eastAsia="Cambria"/>
                <w:bCs/>
                <w:strike/>
                <w:sz w:val="21"/>
                <w:szCs w:val="21"/>
              </w:rPr>
            </w:pPr>
            <w:r w:rsidRPr="002546C9">
              <w:rPr>
                <w:rFonts w:eastAsia="Cambria" w:hint="cs"/>
                <w:bCs/>
                <w:strike/>
                <w:sz w:val="21"/>
                <w:szCs w:val="21"/>
                <w:rtl/>
              </w:rPr>
              <w:t>الوصف</w:t>
            </w:r>
          </w:p>
        </w:tc>
        <w:tc>
          <w:tcPr>
            <w:tcW w:w="1059" w:type="pct"/>
            <w:gridSpan w:val="2"/>
            <w:vAlign w:val="center"/>
            <w:hideMark/>
          </w:tcPr>
          <w:p w:rsidR="0011124C" w:rsidRPr="00113191" w:rsidRDefault="0011124C" w:rsidP="0011124C">
            <w:pPr>
              <w:keepNext/>
              <w:keepLines/>
              <w:bidi/>
              <w:jc w:val="center"/>
              <w:rPr>
                <w:rFonts w:eastAsia="Cambria"/>
                <w:bCs/>
                <w:strike/>
                <w:sz w:val="21"/>
                <w:szCs w:val="21"/>
                <w:rtl/>
                <w:lang w:val="en-US" w:bidi="ar-SA"/>
              </w:rPr>
            </w:pPr>
            <w:r w:rsidRPr="00113191">
              <w:rPr>
                <w:rFonts w:eastAsia="Cambria" w:hint="cs"/>
                <w:bCs/>
                <w:strike/>
                <w:sz w:val="21"/>
                <w:szCs w:val="21"/>
                <w:rtl/>
                <w:lang w:val="en-US" w:bidi="ar-SA"/>
              </w:rPr>
              <w:t>التحسين من الحالة الأساسية (%)*</w:t>
            </w:r>
          </w:p>
        </w:tc>
      </w:tr>
      <w:tr w:rsidR="000A22D4" w:rsidRPr="00113191" w:rsidTr="002546C9">
        <w:tc>
          <w:tcPr>
            <w:tcW w:w="1375" w:type="pct"/>
            <w:vMerge/>
          </w:tcPr>
          <w:p w:rsidR="000A22D4" w:rsidRPr="00113191" w:rsidRDefault="000A22D4" w:rsidP="00315F06">
            <w:pPr>
              <w:rPr>
                <w:rFonts w:eastAsia="Cambria"/>
                <w:b/>
                <w:strike/>
                <w:sz w:val="21"/>
                <w:szCs w:val="21"/>
              </w:rPr>
            </w:pPr>
          </w:p>
        </w:tc>
        <w:tc>
          <w:tcPr>
            <w:tcW w:w="2566" w:type="pct"/>
            <w:vMerge/>
            <w:shd w:val="clear" w:color="auto" w:fill="auto"/>
          </w:tcPr>
          <w:p w:rsidR="000A22D4" w:rsidRPr="002546C9" w:rsidRDefault="000A22D4" w:rsidP="00315F06">
            <w:pPr>
              <w:rPr>
                <w:rFonts w:eastAsia="Cambria"/>
                <w:b/>
                <w:strike/>
                <w:sz w:val="21"/>
                <w:szCs w:val="21"/>
              </w:rPr>
            </w:pPr>
          </w:p>
        </w:tc>
        <w:tc>
          <w:tcPr>
            <w:tcW w:w="583" w:type="pct"/>
            <w:vAlign w:val="center"/>
            <w:hideMark/>
          </w:tcPr>
          <w:p w:rsidR="000A22D4" w:rsidRPr="00113191" w:rsidRDefault="007C738E" w:rsidP="007C738E">
            <w:pPr>
              <w:bidi/>
              <w:jc w:val="center"/>
              <w:rPr>
                <w:rFonts w:eastAsia="Cambria"/>
                <w:bCs/>
                <w:strike/>
                <w:sz w:val="21"/>
                <w:szCs w:val="21"/>
              </w:rPr>
            </w:pPr>
            <w:r w:rsidRPr="00113191">
              <w:rPr>
                <w:rFonts w:eastAsia="Cambria" w:hint="cs"/>
                <w:bCs/>
                <w:strike/>
                <w:sz w:val="21"/>
                <w:szCs w:val="21"/>
                <w:rtl/>
              </w:rPr>
              <w:t>الحد الأدنى</w:t>
            </w:r>
          </w:p>
        </w:tc>
        <w:tc>
          <w:tcPr>
            <w:tcW w:w="476" w:type="pct"/>
            <w:vAlign w:val="center"/>
            <w:hideMark/>
          </w:tcPr>
          <w:p w:rsidR="000A22D4" w:rsidRPr="00113191" w:rsidRDefault="007C738E" w:rsidP="007C738E">
            <w:pPr>
              <w:bidi/>
              <w:jc w:val="center"/>
              <w:rPr>
                <w:rFonts w:eastAsia="Cambria"/>
                <w:bCs/>
                <w:strike/>
                <w:sz w:val="21"/>
                <w:szCs w:val="21"/>
              </w:rPr>
            </w:pPr>
            <w:r w:rsidRPr="00113191">
              <w:rPr>
                <w:rFonts w:eastAsia="Cambria" w:hint="cs"/>
                <w:bCs/>
                <w:strike/>
                <w:sz w:val="21"/>
                <w:szCs w:val="21"/>
                <w:rtl/>
              </w:rPr>
              <w:t>الحد الأقصى</w:t>
            </w:r>
          </w:p>
        </w:tc>
      </w:tr>
      <w:tr w:rsidR="000A22D4" w:rsidRPr="00113191" w:rsidTr="002546C9">
        <w:tc>
          <w:tcPr>
            <w:tcW w:w="1375" w:type="pct"/>
            <w:hideMark/>
          </w:tcPr>
          <w:p w:rsidR="000A22D4" w:rsidRPr="00113191" w:rsidRDefault="00084507" w:rsidP="00084507">
            <w:pPr>
              <w:bidi/>
              <w:jc w:val="left"/>
              <w:rPr>
                <w:rFonts w:eastAsia="Cambria"/>
                <w:strike/>
                <w:sz w:val="21"/>
                <w:szCs w:val="21"/>
              </w:rPr>
            </w:pPr>
            <w:r w:rsidRPr="00113191">
              <w:rPr>
                <w:rFonts w:eastAsia="Cambria" w:hint="cs"/>
                <w:strike/>
                <w:sz w:val="21"/>
                <w:szCs w:val="21"/>
                <w:rtl/>
              </w:rPr>
              <w:t>الحمل الاحتياطي</w:t>
            </w:r>
          </w:p>
        </w:tc>
        <w:tc>
          <w:tcPr>
            <w:tcW w:w="2566" w:type="pct"/>
            <w:shd w:val="clear" w:color="auto" w:fill="auto"/>
            <w:hideMark/>
          </w:tcPr>
          <w:p w:rsidR="00084507" w:rsidRPr="002546C9" w:rsidRDefault="00084507" w:rsidP="00F95456">
            <w:pPr>
              <w:bidi/>
              <w:jc w:val="left"/>
              <w:rPr>
                <w:rFonts w:eastAsia="Cambria"/>
                <w:strike/>
                <w:sz w:val="21"/>
                <w:szCs w:val="21"/>
                <w:rtl/>
                <w:lang w:val="en-US" w:bidi="ar-SA"/>
              </w:rPr>
            </w:pPr>
            <w:r w:rsidRPr="002546C9">
              <w:rPr>
                <w:rFonts w:eastAsia="Cambria" w:hint="cs"/>
                <w:strike/>
                <w:sz w:val="21"/>
                <w:szCs w:val="21"/>
                <w:rtl/>
              </w:rPr>
              <w:t>الحمل الاحتياطي</w:t>
            </w:r>
            <w:r w:rsidR="00BB7352" w:rsidRPr="002546C9">
              <w:rPr>
                <w:rFonts w:eastAsia="Cambria" w:hint="cs"/>
                <w:strike/>
                <w:sz w:val="21"/>
                <w:szCs w:val="21"/>
                <w:rtl/>
              </w:rPr>
              <w:t xml:space="preserve"> </w:t>
            </w:r>
            <w:r w:rsidRPr="002546C9">
              <w:rPr>
                <w:rFonts w:eastAsia="Cambria" w:hint="cs"/>
                <w:strike/>
                <w:sz w:val="21"/>
                <w:szCs w:val="21"/>
                <w:rtl/>
                <w:lang w:val="en-US" w:bidi="ar-SA"/>
              </w:rPr>
              <w:t>المخفض</w:t>
            </w:r>
            <w:r w:rsidR="00F940A7" w:rsidRPr="002546C9">
              <w:rPr>
                <w:rStyle w:val="FootnoteReference"/>
                <w:rFonts w:eastAsia="Cambria"/>
                <w:strike/>
                <w:sz w:val="21"/>
                <w:rtl/>
                <w:lang w:val="en-US" w:bidi="ar-SA"/>
              </w:rPr>
              <w:footnoteReference w:id="27"/>
            </w:r>
          </w:p>
        </w:tc>
        <w:tc>
          <w:tcPr>
            <w:tcW w:w="583"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2</w:t>
            </w:r>
          </w:p>
        </w:tc>
        <w:tc>
          <w:tcPr>
            <w:tcW w:w="476"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2</w:t>
            </w:r>
          </w:p>
        </w:tc>
      </w:tr>
      <w:tr w:rsidR="000A22D4" w:rsidRPr="00113191" w:rsidTr="002546C9">
        <w:tc>
          <w:tcPr>
            <w:tcW w:w="1375" w:type="pct"/>
            <w:hideMark/>
          </w:tcPr>
          <w:p w:rsidR="00BB7352" w:rsidRPr="00113191" w:rsidRDefault="00BB7352" w:rsidP="00BB7352">
            <w:pPr>
              <w:bidi/>
              <w:jc w:val="left"/>
              <w:rPr>
                <w:rFonts w:eastAsia="Cambria"/>
                <w:strike/>
                <w:sz w:val="21"/>
                <w:szCs w:val="21"/>
                <w:rtl/>
                <w:lang w:val="en-US" w:bidi="ar-SA"/>
              </w:rPr>
            </w:pPr>
            <w:r w:rsidRPr="00113191">
              <w:rPr>
                <w:rFonts w:eastAsia="Cambria" w:hint="cs"/>
                <w:strike/>
                <w:sz w:val="21"/>
                <w:szCs w:val="21"/>
                <w:rtl/>
                <w:lang w:val="en-US" w:bidi="ar-SA"/>
              </w:rPr>
              <w:t>الضواغط ذات الكفاءة</w:t>
            </w:r>
          </w:p>
        </w:tc>
        <w:tc>
          <w:tcPr>
            <w:tcW w:w="2566" w:type="pct"/>
            <w:shd w:val="clear" w:color="auto" w:fill="auto"/>
            <w:hideMark/>
          </w:tcPr>
          <w:p w:rsidR="00BB7352" w:rsidRPr="002546C9" w:rsidRDefault="00BB7352" w:rsidP="002D3D04">
            <w:pPr>
              <w:bidi/>
              <w:jc w:val="left"/>
              <w:rPr>
                <w:rFonts w:eastAsia="Cambria"/>
                <w:strike/>
                <w:sz w:val="21"/>
                <w:szCs w:val="21"/>
                <w:rtl/>
                <w:lang w:val="en-US" w:bidi="ar-SA"/>
              </w:rPr>
            </w:pPr>
            <w:r w:rsidRPr="002546C9">
              <w:rPr>
                <w:rFonts w:eastAsia="Cambria"/>
                <w:strike/>
                <w:sz w:val="21"/>
                <w:szCs w:val="21"/>
                <w:rtl/>
                <w:lang w:val="en-US" w:bidi="ar-SA"/>
              </w:rPr>
              <w:t xml:space="preserve">ضواغط دوارة على مرحلتين، ضواغط </w:t>
            </w:r>
            <w:r w:rsidR="002D3D04" w:rsidRPr="002546C9">
              <w:rPr>
                <w:rFonts w:eastAsia="Cambria" w:hint="cs"/>
                <w:strike/>
                <w:sz w:val="21"/>
                <w:szCs w:val="21"/>
                <w:rtl/>
                <w:lang w:val="en-US" w:bidi="ar-SA"/>
              </w:rPr>
              <w:t>لولبية</w:t>
            </w:r>
            <w:r w:rsidRPr="002546C9">
              <w:rPr>
                <w:rFonts w:eastAsia="Cambria"/>
                <w:strike/>
                <w:sz w:val="21"/>
                <w:szCs w:val="21"/>
                <w:rtl/>
                <w:lang w:val="en-US" w:bidi="ar-SA"/>
              </w:rPr>
              <w:t xml:space="preserve"> عالية الكفاءة مزودة بمحركات </w:t>
            </w:r>
            <w:r w:rsidRPr="002546C9">
              <w:rPr>
                <w:rFonts w:eastAsia="Cambria" w:hint="cs"/>
                <w:strike/>
                <w:sz w:val="21"/>
                <w:szCs w:val="21"/>
                <w:rtl/>
                <w:lang w:val="en-US" w:bidi="ar-SA"/>
              </w:rPr>
              <w:t>التيار المباشر</w:t>
            </w:r>
            <w:r w:rsidRPr="002546C9">
              <w:rPr>
                <w:rFonts w:eastAsia="Cambria"/>
                <w:strike/>
                <w:sz w:val="21"/>
                <w:szCs w:val="21"/>
                <w:rtl/>
                <w:lang w:val="en-US" w:bidi="ar-SA"/>
              </w:rPr>
              <w:t>**</w:t>
            </w:r>
          </w:p>
        </w:tc>
        <w:tc>
          <w:tcPr>
            <w:tcW w:w="583"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6</w:t>
            </w:r>
          </w:p>
        </w:tc>
        <w:tc>
          <w:tcPr>
            <w:tcW w:w="476"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19</w:t>
            </w:r>
          </w:p>
        </w:tc>
      </w:tr>
      <w:tr w:rsidR="000A22D4" w:rsidRPr="00113191" w:rsidTr="002546C9">
        <w:tc>
          <w:tcPr>
            <w:tcW w:w="1375" w:type="pct"/>
            <w:hideMark/>
          </w:tcPr>
          <w:p w:rsidR="00BB7352" w:rsidRPr="00113191" w:rsidRDefault="00BB7352" w:rsidP="00BB7352">
            <w:pPr>
              <w:bidi/>
              <w:jc w:val="left"/>
              <w:rPr>
                <w:rFonts w:eastAsia="Cambria"/>
                <w:strike/>
                <w:sz w:val="21"/>
                <w:szCs w:val="21"/>
                <w:rtl/>
                <w:lang w:val="en-US" w:bidi="ar-SA"/>
              </w:rPr>
            </w:pPr>
            <w:r w:rsidRPr="00113191">
              <w:rPr>
                <w:rFonts w:eastAsia="Cambria" w:hint="cs"/>
                <w:strike/>
                <w:sz w:val="21"/>
                <w:szCs w:val="21"/>
                <w:rtl/>
                <w:lang w:val="en-US" w:bidi="ar-SA"/>
              </w:rPr>
              <w:t>العاكس/ السرعة المتغيرة</w:t>
            </w:r>
          </w:p>
        </w:tc>
        <w:tc>
          <w:tcPr>
            <w:tcW w:w="2566" w:type="pct"/>
            <w:shd w:val="clear" w:color="auto" w:fill="auto"/>
            <w:hideMark/>
          </w:tcPr>
          <w:p w:rsidR="002D3D04" w:rsidRPr="002546C9" w:rsidRDefault="00EC40F0" w:rsidP="00EC40F0">
            <w:pPr>
              <w:bidi/>
              <w:jc w:val="left"/>
              <w:rPr>
                <w:rFonts w:eastAsia="Cambria"/>
                <w:strike/>
                <w:sz w:val="21"/>
                <w:szCs w:val="21"/>
                <w:rtl/>
                <w:lang w:val="en-US" w:bidi="ar-SA"/>
              </w:rPr>
            </w:pPr>
            <w:r w:rsidRPr="002546C9">
              <w:rPr>
                <w:strike/>
                <w:szCs w:val="24"/>
                <w:lang w:val="en-US" w:bidi="ar-SA"/>
              </w:rPr>
              <w:t>AC</w:t>
            </w:r>
            <w:r w:rsidR="00B5707C" w:rsidRPr="002546C9">
              <w:rPr>
                <w:rFonts w:hint="cs"/>
                <w:strike/>
                <w:szCs w:val="24"/>
                <w:rtl/>
                <w:lang w:val="en-US" w:bidi="ar-SA"/>
              </w:rPr>
              <w:t xml:space="preserve"> </w:t>
            </w:r>
            <w:r w:rsidR="00135EAF" w:rsidRPr="002546C9">
              <w:rPr>
                <w:rFonts w:hint="cs"/>
                <w:strike/>
                <w:szCs w:val="24"/>
                <w:rtl/>
                <w:lang w:val="en-US" w:bidi="ar-SA"/>
              </w:rPr>
              <w:t>(</w:t>
            </w:r>
            <w:r w:rsidRPr="002546C9">
              <w:rPr>
                <w:rFonts w:hint="cs"/>
                <w:strike/>
                <w:szCs w:val="24"/>
                <w:rtl/>
                <w:lang w:val="en-US" w:bidi="ar-SA"/>
              </w:rPr>
              <w:t>التيار البديل</w:t>
            </w:r>
            <w:r w:rsidR="00135EAF" w:rsidRPr="002546C9">
              <w:rPr>
                <w:rFonts w:hint="cs"/>
                <w:strike/>
                <w:szCs w:val="24"/>
                <w:rtl/>
                <w:lang w:val="en-US" w:bidi="ar-SA"/>
              </w:rPr>
              <w:t>)</w:t>
            </w:r>
            <w:r w:rsidRPr="002546C9">
              <w:rPr>
                <w:rFonts w:eastAsia="Cambria" w:hint="cs"/>
                <w:strike/>
                <w:sz w:val="21"/>
                <w:szCs w:val="21"/>
                <w:rtl/>
                <w:lang w:val="en-US" w:bidi="ar-SA"/>
              </w:rPr>
              <w:t xml:space="preserve">***، </w:t>
            </w:r>
            <w:r w:rsidR="00A16D24" w:rsidRPr="002546C9">
              <w:rPr>
                <w:rFonts w:hint="cs"/>
                <w:strike/>
                <w:szCs w:val="24"/>
                <w:rtl/>
                <w:lang w:val="en-US" w:bidi="ar-SA"/>
              </w:rPr>
              <w:t>التيار البديل</w:t>
            </w:r>
            <w:r w:rsidR="00A16D24" w:rsidRPr="002546C9">
              <w:rPr>
                <w:rFonts w:eastAsia="Cambria" w:hint="cs"/>
                <w:strike/>
                <w:sz w:val="21"/>
                <w:szCs w:val="21"/>
                <w:rtl/>
                <w:lang w:val="en-US" w:bidi="ar-SA"/>
              </w:rPr>
              <w:t>/ التيار المباشر</w:t>
            </w:r>
            <w:r w:rsidR="00B5707C" w:rsidRPr="002546C9">
              <w:rPr>
                <w:rFonts w:eastAsia="Cambria" w:hint="cs"/>
                <w:strike/>
                <w:sz w:val="21"/>
                <w:szCs w:val="21"/>
                <w:rtl/>
                <w:lang w:val="en-US" w:bidi="ar-SA"/>
              </w:rPr>
              <w:t xml:space="preserve"> (</w:t>
            </w:r>
            <w:r w:rsidR="00B5707C" w:rsidRPr="002546C9">
              <w:rPr>
                <w:rFonts w:eastAsia="Cambria"/>
                <w:strike/>
                <w:sz w:val="21"/>
                <w:szCs w:val="21"/>
                <w:lang w:val="en-US" w:bidi="ar-SA"/>
              </w:rPr>
              <w:t>DC</w:t>
            </w:r>
            <w:r w:rsidR="00B5707C" w:rsidRPr="002546C9">
              <w:rPr>
                <w:rFonts w:eastAsia="Cambria" w:hint="cs"/>
                <w:strike/>
                <w:sz w:val="21"/>
                <w:szCs w:val="21"/>
                <w:rtl/>
                <w:lang w:val="en-US" w:bidi="ar-SA"/>
              </w:rPr>
              <w:t>)</w:t>
            </w:r>
            <w:r w:rsidR="00A16D24" w:rsidRPr="002546C9">
              <w:rPr>
                <w:rFonts w:eastAsia="Cambria" w:hint="cs"/>
                <w:strike/>
                <w:sz w:val="21"/>
                <w:szCs w:val="21"/>
                <w:rtl/>
                <w:lang w:val="en-US" w:bidi="ar-SA"/>
              </w:rPr>
              <w:t xml:space="preserve"> أو الضواغط التي يقودها عاكس التيار المباشر</w:t>
            </w:r>
          </w:p>
        </w:tc>
        <w:tc>
          <w:tcPr>
            <w:tcW w:w="583"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20</w:t>
            </w:r>
          </w:p>
        </w:tc>
        <w:tc>
          <w:tcPr>
            <w:tcW w:w="476"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&gt;25</w:t>
            </w:r>
          </w:p>
        </w:tc>
      </w:tr>
      <w:tr w:rsidR="000A22D4" w:rsidRPr="00113191" w:rsidTr="0011124C">
        <w:tc>
          <w:tcPr>
            <w:tcW w:w="1375" w:type="pct"/>
            <w:hideMark/>
          </w:tcPr>
          <w:p w:rsidR="00BB7352" w:rsidRPr="00113191" w:rsidRDefault="00BB7352" w:rsidP="00BB7352">
            <w:pPr>
              <w:bidi/>
              <w:jc w:val="left"/>
              <w:rPr>
                <w:rFonts w:eastAsia="Cambria"/>
                <w:strike/>
                <w:sz w:val="21"/>
                <w:szCs w:val="21"/>
                <w:rtl/>
                <w:lang w:val="en-US" w:bidi="ar-SA"/>
              </w:rPr>
            </w:pPr>
            <w:r w:rsidRPr="00113191">
              <w:rPr>
                <w:rFonts w:eastAsia="Cambria" w:hint="cs"/>
                <w:strike/>
                <w:sz w:val="21"/>
                <w:szCs w:val="21"/>
                <w:rtl/>
                <w:lang w:val="en-US" w:bidi="ar-SA"/>
              </w:rPr>
              <w:t>المبادل الحراري ذو الكفاءة</w:t>
            </w:r>
          </w:p>
        </w:tc>
        <w:tc>
          <w:tcPr>
            <w:tcW w:w="2566" w:type="pct"/>
            <w:hideMark/>
          </w:tcPr>
          <w:p w:rsidR="004B1524" w:rsidRPr="00113191" w:rsidRDefault="004B1524" w:rsidP="00654CDB">
            <w:pPr>
              <w:bidi/>
              <w:jc w:val="left"/>
              <w:rPr>
                <w:rFonts w:eastAsia="Cambria"/>
                <w:strike/>
                <w:sz w:val="21"/>
                <w:szCs w:val="21"/>
                <w:rtl/>
                <w:lang w:val="en-US" w:bidi="ar-SA"/>
              </w:rPr>
            </w:pPr>
            <w:r w:rsidRPr="00113191">
              <w:rPr>
                <w:rFonts w:eastAsia="Cambria"/>
                <w:strike/>
                <w:sz w:val="21"/>
                <w:szCs w:val="21"/>
                <w:rtl/>
                <w:lang w:val="en-US" w:bidi="ar-SA"/>
              </w:rPr>
              <w:t>مبادلات حرارية ذات كفاءة عالية، مبادلات حرارية حجم</w:t>
            </w:r>
            <w:r w:rsidR="00654CDB" w:rsidRPr="00113191">
              <w:rPr>
                <w:rFonts w:eastAsia="Cambria" w:hint="cs"/>
                <w:strike/>
                <w:sz w:val="21"/>
                <w:szCs w:val="21"/>
                <w:rtl/>
                <w:lang w:val="en-US" w:bidi="ar-SA"/>
              </w:rPr>
              <w:t>ها</w:t>
            </w:r>
            <w:r w:rsidRPr="00113191">
              <w:rPr>
                <w:rFonts w:eastAsia="Cambria"/>
                <w:strike/>
                <w:sz w:val="21"/>
                <w:szCs w:val="21"/>
                <w:rtl/>
                <w:lang w:val="en-US" w:bidi="ar-SA"/>
              </w:rPr>
              <w:t xml:space="preserve"> أكبر</w:t>
            </w:r>
          </w:p>
        </w:tc>
        <w:tc>
          <w:tcPr>
            <w:tcW w:w="583"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9</w:t>
            </w:r>
          </w:p>
        </w:tc>
        <w:tc>
          <w:tcPr>
            <w:tcW w:w="476"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29</w:t>
            </w:r>
          </w:p>
        </w:tc>
      </w:tr>
      <w:tr w:rsidR="000A22D4" w:rsidRPr="00113191" w:rsidTr="0011124C">
        <w:tc>
          <w:tcPr>
            <w:tcW w:w="1375" w:type="pct"/>
            <w:hideMark/>
          </w:tcPr>
          <w:p w:rsidR="00BB7352" w:rsidRPr="00113191" w:rsidRDefault="00BB7352" w:rsidP="00BB7352">
            <w:pPr>
              <w:bidi/>
              <w:jc w:val="left"/>
              <w:rPr>
                <w:rFonts w:eastAsia="Cambria"/>
                <w:strike/>
                <w:sz w:val="21"/>
                <w:szCs w:val="21"/>
                <w:rtl/>
                <w:lang w:val="en-US" w:bidi="ar-SA"/>
              </w:rPr>
            </w:pPr>
            <w:r w:rsidRPr="00113191">
              <w:rPr>
                <w:rFonts w:eastAsia="Cambria" w:hint="cs"/>
                <w:strike/>
                <w:sz w:val="21"/>
                <w:szCs w:val="21"/>
                <w:rtl/>
                <w:lang w:val="en-US" w:bidi="ar-SA"/>
              </w:rPr>
              <w:t>صمام التمدد</w:t>
            </w:r>
          </w:p>
        </w:tc>
        <w:tc>
          <w:tcPr>
            <w:tcW w:w="2566" w:type="pct"/>
            <w:hideMark/>
          </w:tcPr>
          <w:p w:rsidR="00654CDB" w:rsidRPr="00113191" w:rsidRDefault="00654CDB" w:rsidP="00654CDB">
            <w:pPr>
              <w:bidi/>
              <w:jc w:val="left"/>
              <w:rPr>
                <w:rFonts w:eastAsia="Cambria"/>
                <w:strike/>
                <w:sz w:val="21"/>
                <w:szCs w:val="21"/>
                <w:rtl/>
                <w:lang w:val="en-US" w:bidi="ar-SA"/>
              </w:rPr>
            </w:pPr>
            <w:r w:rsidRPr="00113191">
              <w:rPr>
                <w:rFonts w:eastAsia="Cambria" w:hint="cs"/>
                <w:strike/>
                <w:sz w:val="21"/>
                <w:szCs w:val="21"/>
                <w:rtl/>
                <w:lang w:val="en-US" w:bidi="ar-SA"/>
              </w:rPr>
              <w:t>صمامات التمدد الثرموستاتي والإلكتروني</w:t>
            </w:r>
          </w:p>
        </w:tc>
        <w:tc>
          <w:tcPr>
            <w:tcW w:w="583"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5</w:t>
            </w:r>
          </w:p>
        </w:tc>
        <w:tc>
          <w:tcPr>
            <w:tcW w:w="476"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9</w:t>
            </w:r>
          </w:p>
        </w:tc>
      </w:tr>
      <w:tr w:rsidR="000A22D4" w:rsidRPr="00113191" w:rsidTr="0011124C">
        <w:tc>
          <w:tcPr>
            <w:tcW w:w="1375" w:type="pct"/>
            <w:hideMark/>
          </w:tcPr>
          <w:p w:rsidR="00BB7352" w:rsidRPr="00113191" w:rsidRDefault="00BB7352" w:rsidP="00BB7352">
            <w:pPr>
              <w:bidi/>
              <w:jc w:val="left"/>
              <w:rPr>
                <w:rFonts w:eastAsia="Cambria"/>
                <w:strike/>
                <w:sz w:val="21"/>
                <w:szCs w:val="21"/>
                <w:rtl/>
                <w:lang w:val="en-US" w:bidi="ar-SA"/>
              </w:rPr>
            </w:pPr>
            <w:r w:rsidRPr="00113191">
              <w:rPr>
                <w:rFonts w:eastAsia="Cambria" w:hint="cs"/>
                <w:strike/>
                <w:sz w:val="21"/>
                <w:szCs w:val="21"/>
                <w:rtl/>
                <w:lang w:val="en-US" w:bidi="ar-SA"/>
              </w:rPr>
              <w:t>تسخين علبة المرافق</w:t>
            </w:r>
          </w:p>
        </w:tc>
        <w:tc>
          <w:tcPr>
            <w:tcW w:w="2566" w:type="pct"/>
            <w:hideMark/>
          </w:tcPr>
          <w:p w:rsidR="00654CDB" w:rsidRPr="00113191" w:rsidRDefault="00654CDB" w:rsidP="00654CDB">
            <w:pPr>
              <w:bidi/>
              <w:jc w:val="left"/>
              <w:rPr>
                <w:rFonts w:eastAsia="Cambria"/>
                <w:strike/>
                <w:sz w:val="21"/>
                <w:szCs w:val="21"/>
                <w:rtl/>
                <w:lang w:val="en-US" w:bidi="ar-SA"/>
              </w:rPr>
            </w:pPr>
            <w:r w:rsidRPr="00113191">
              <w:rPr>
                <w:rFonts w:eastAsia="Cambria" w:hint="cs"/>
                <w:strike/>
                <w:sz w:val="21"/>
                <w:szCs w:val="21"/>
                <w:rtl/>
                <w:lang w:val="en-US" w:bidi="ar-SA"/>
              </w:rPr>
              <w:t xml:space="preserve">مدة وقوة تسخين علبة المرافق المخفضة </w:t>
            </w:r>
          </w:p>
        </w:tc>
        <w:tc>
          <w:tcPr>
            <w:tcW w:w="583"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9</w:t>
            </w:r>
          </w:p>
        </w:tc>
        <w:tc>
          <w:tcPr>
            <w:tcW w:w="476" w:type="pct"/>
            <w:tcMar>
              <w:left w:w="115" w:type="dxa"/>
              <w:right w:w="173" w:type="dxa"/>
            </w:tcMar>
            <w:hideMark/>
          </w:tcPr>
          <w:p w:rsidR="000A22D4" w:rsidRPr="00113191" w:rsidRDefault="000A22D4" w:rsidP="00315F06">
            <w:pPr>
              <w:jc w:val="right"/>
              <w:rPr>
                <w:rFonts w:eastAsia="Cambria"/>
                <w:strike/>
                <w:sz w:val="21"/>
                <w:szCs w:val="21"/>
              </w:rPr>
            </w:pPr>
            <w:r w:rsidRPr="00113191">
              <w:rPr>
                <w:rFonts w:eastAsia="Cambria"/>
                <w:strike/>
                <w:sz w:val="21"/>
                <w:szCs w:val="21"/>
              </w:rPr>
              <w:t>11</w:t>
            </w:r>
          </w:p>
        </w:tc>
      </w:tr>
    </w:tbl>
    <w:p w:rsidR="000A22D4" w:rsidRPr="00113191" w:rsidRDefault="000A22D4" w:rsidP="003D7069">
      <w:pPr>
        <w:pStyle w:val="StyleHeader4Para4Left0Firstline0"/>
        <w:numPr>
          <w:ilvl w:val="0"/>
          <w:numId w:val="0"/>
        </w:numPr>
        <w:bidi/>
        <w:spacing w:after="0"/>
        <w:rPr>
          <w:strike/>
          <w:lang w:val="en-US" w:bidi="ar-SA"/>
        </w:rPr>
      </w:pPr>
      <w:r w:rsidRPr="00113191">
        <w:rPr>
          <w:strike/>
          <w:rtl/>
          <w:lang w:val="en-US" w:bidi="ar-SA"/>
        </w:rPr>
        <w:t xml:space="preserve">(*) </w:t>
      </w:r>
      <w:r w:rsidR="003D7069" w:rsidRPr="00113191">
        <w:rPr>
          <w:rFonts w:hint="cs"/>
          <w:strike/>
          <w:rtl/>
          <w:lang w:val="en-US" w:bidi="ar-SA"/>
        </w:rPr>
        <w:t>لن يكون</w:t>
      </w:r>
      <w:r w:rsidR="003D7069" w:rsidRPr="00113191">
        <w:rPr>
          <w:strike/>
          <w:rtl/>
          <w:lang w:val="en-US" w:bidi="ar-SA"/>
        </w:rPr>
        <w:t xml:space="preserve"> </w:t>
      </w:r>
      <w:r w:rsidRPr="00113191">
        <w:rPr>
          <w:strike/>
          <w:rtl/>
          <w:lang w:val="en-US" w:bidi="ar-SA"/>
        </w:rPr>
        <w:t xml:space="preserve">تحسين </w:t>
      </w:r>
      <w:r w:rsidR="003D7069" w:rsidRPr="00113191">
        <w:rPr>
          <w:rFonts w:hint="cs"/>
          <w:strike/>
          <w:rtl/>
          <w:lang w:val="en-US" w:bidi="ar-SA"/>
        </w:rPr>
        <w:t>ا</w:t>
      </w:r>
      <w:r w:rsidRPr="00113191">
        <w:rPr>
          <w:strike/>
          <w:rtl/>
          <w:lang w:val="en-US" w:bidi="ar-SA"/>
        </w:rPr>
        <w:t>لكفاءة</w:t>
      </w:r>
      <w:r w:rsidR="003D7069" w:rsidRPr="00113191">
        <w:rPr>
          <w:rFonts w:hint="cs"/>
          <w:strike/>
          <w:rtl/>
          <w:lang w:val="en-US" w:bidi="ar-SA"/>
        </w:rPr>
        <w:t xml:space="preserve"> </w:t>
      </w:r>
      <w:r w:rsidR="003D7069" w:rsidRPr="00113191">
        <w:rPr>
          <w:strike/>
          <w:rtl/>
          <w:lang w:val="en-US" w:bidi="ar-SA"/>
        </w:rPr>
        <w:t>التراكمي</w:t>
      </w:r>
      <w:r w:rsidRPr="00113191">
        <w:rPr>
          <w:strike/>
          <w:rtl/>
          <w:lang w:val="en-US" w:bidi="ar-SA"/>
        </w:rPr>
        <w:t xml:space="preserve"> للتدابير المتعددة مجموع المكونات الفردية.</w:t>
      </w:r>
    </w:p>
    <w:p w:rsidR="000A22D4" w:rsidRPr="00113191" w:rsidRDefault="000A22D4" w:rsidP="003D7069">
      <w:pPr>
        <w:pStyle w:val="StyleHeader4Para4Left0Firstline0"/>
        <w:numPr>
          <w:ilvl w:val="0"/>
          <w:numId w:val="0"/>
        </w:numPr>
        <w:bidi/>
        <w:spacing w:after="0"/>
        <w:rPr>
          <w:strike/>
          <w:lang w:val="en-US" w:bidi="ar-SA"/>
        </w:rPr>
      </w:pPr>
      <w:r w:rsidRPr="00113191">
        <w:rPr>
          <w:strike/>
          <w:rtl/>
          <w:lang w:val="en-US" w:bidi="ar-SA"/>
        </w:rPr>
        <w:t xml:space="preserve">(**) </w:t>
      </w:r>
      <w:r w:rsidR="00BB7352" w:rsidRPr="00113191">
        <w:rPr>
          <w:strike/>
          <w:lang w:val="en-US" w:bidi="ar-SA"/>
        </w:rPr>
        <w:t>DC</w:t>
      </w:r>
      <w:r w:rsidRPr="00113191">
        <w:rPr>
          <w:strike/>
          <w:rtl/>
          <w:lang w:val="en-US" w:bidi="ar-SA"/>
        </w:rPr>
        <w:t>: التيار المباشر</w:t>
      </w:r>
    </w:p>
    <w:p w:rsidR="000A22D4" w:rsidRPr="00113191" w:rsidRDefault="000A22D4" w:rsidP="003D7069">
      <w:pPr>
        <w:pStyle w:val="StyleHeader4Para4Left0Firstline0"/>
        <w:numPr>
          <w:ilvl w:val="0"/>
          <w:numId w:val="0"/>
        </w:numPr>
        <w:bidi/>
        <w:spacing w:after="0"/>
        <w:rPr>
          <w:strike/>
          <w:rtl/>
          <w:lang w:val="en-US" w:bidi="ar-SA"/>
        </w:rPr>
      </w:pPr>
      <w:r w:rsidRPr="00113191">
        <w:rPr>
          <w:strike/>
          <w:rtl/>
          <w:lang w:val="en-US" w:bidi="ar-SA"/>
        </w:rPr>
        <w:t xml:space="preserve">(***) </w:t>
      </w:r>
      <w:r w:rsidRPr="00113191">
        <w:rPr>
          <w:strike/>
          <w:lang w:val="en-US" w:bidi="ar-SA"/>
        </w:rPr>
        <w:t>AC</w:t>
      </w:r>
      <w:r w:rsidRPr="00113191">
        <w:rPr>
          <w:strike/>
          <w:rtl/>
          <w:lang w:val="en-US" w:bidi="ar-SA"/>
        </w:rPr>
        <w:t>: التيار البديل</w:t>
      </w:r>
    </w:p>
    <w:p w:rsidR="000A22D4" w:rsidRPr="000A22D4" w:rsidRDefault="000A22D4" w:rsidP="0011124C">
      <w:pPr>
        <w:pStyle w:val="StyleHeader4Para4Left0Firstline0"/>
        <w:numPr>
          <w:ilvl w:val="0"/>
          <w:numId w:val="0"/>
        </w:numPr>
        <w:bidi/>
        <w:rPr>
          <w:sz w:val="24"/>
          <w:szCs w:val="24"/>
          <w:lang w:val="en-US" w:bidi="ar-SA"/>
        </w:rPr>
      </w:pPr>
    </w:p>
    <w:p w:rsidR="000A22D4" w:rsidRPr="000160AD" w:rsidRDefault="00182121" w:rsidP="00182121">
      <w:pPr>
        <w:pStyle w:val="StyleHeader4Para4Left0Firstline0"/>
        <w:numPr>
          <w:ilvl w:val="0"/>
          <w:numId w:val="0"/>
        </w:numPr>
        <w:bidi/>
        <w:rPr>
          <w:i/>
          <w:iCs/>
          <w:sz w:val="26"/>
          <w:szCs w:val="26"/>
          <w:lang w:val="en-US" w:bidi="ar-SA"/>
        </w:rPr>
      </w:pPr>
      <w:r w:rsidRPr="000160AD">
        <w:rPr>
          <w:i/>
          <w:iCs/>
          <w:sz w:val="26"/>
          <w:szCs w:val="26"/>
          <w:rtl/>
          <w:lang w:val="en-US" w:bidi="ar-SA"/>
        </w:rPr>
        <w:t xml:space="preserve">ميزات </w:t>
      </w:r>
      <w:r w:rsidRPr="000160AD">
        <w:rPr>
          <w:rFonts w:hint="cs"/>
          <w:i/>
          <w:iCs/>
          <w:sz w:val="26"/>
          <w:szCs w:val="26"/>
          <w:rtl/>
          <w:lang w:val="en-US" w:bidi="ar-SA"/>
        </w:rPr>
        <w:t>ال</w:t>
      </w:r>
      <w:r w:rsidR="000A22D4" w:rsidRPr="000160AD">
        <w:rPr>
          <w:i/>
          <w:iCs/>
          <w:sz w:val="26"/>
          <w:szCs w:val="26"/>
          <w:rtl/>
          <w:lang w:val="en-US" w:bidi="ar-SA"/>
        </w:rPr>
        <w:t>تصميم التي ستدعم الخدمة والصيانة</w:t>
      </w:r>
    </w:p>
    <w:p w:rsidR="000A22D4" w:rsidRPr="000160AD" w:rsidRDefault="00F57126" w:rsidP="00C40703">
      <w:pPr>
        <w:pStyle w:val="StyleHeader4Para4Left0Firstline0"/>
        <w:numPr>
          <w:ilvl w:val="0"/>
          <w:numId w:val="0"/>
        </w:numPr>
        <w:bidi/>
        <w:rPr>
          <w:sz w:val="26"/>
          <w:szCs w:val="26"/>
          <w:lang w:val="en-US" w:bidi="ar-SA"/>
        </w:rPr>
      </w:pPr>
      <w:r>
        <w:rPr>
          <w:rFonts w:hint="cs"/>
          <w:sz w:val="26"/>
          <w:szCs w:val="26"/>
          <w:rtl/>
          <w:lang w:val="en-US" w:bidi="ar-SA"/>
        </w:rPr>
        <w:t>5</w:t>
      </w:r>
      <w:r w:rsidR="00182121" w:rsidRPr="000160AD">
        <w:rPr>
          <w:sz w:val="26"/>
          <w:szCs w:val="26"/>
          <w:rtl/>
          <w:lang w:val="en-US" w:bidi="ar-SA"/>
        </w:rPr>
        <w:t>5</w:t>
      </w:r>
      <w:r w:rsidR="00182121" w:rsidRPr="000160AD">
        <w:rPr>
          <w:rFonts w:hint="cs"/>
          <w:sz w:val="26"/>
          <w:szCs w:val="26"/>
          <w:rtl/>
          <w:lang w:val="en-US" w:bidi="ar-SA"/>
        </w:rPr>
        <w:t xml:space="preserve">-      </w:t>
      </w:r>
      <w:r w:rsidR="007C27E9" w:rsidRPr="000160AD">
        <w:rPr>
          <w:sz w:val="26"/>
          <w:szCs w:val="26"/>
          <w:rtl/>
          <w:lang w:val="en-US" w:bidi="ar-SA"/>
        </w:rPr>
        <w:t xml:space="preserve"> عند دراسة المعدات الجديدة</w:t>
      </w:r>
      <w:r w:rsidR="000A22D4" w:rsidRPr="000160AD">
        <w:rPr>
          <w:sz w:val="26"/>
          <w:szCs w:val="26"/>
          <w:rtl/>
          <w:lang w:val="en-US" w:bidi="ar-SA"/>
        </w:rPr>
        <w:t xml:space="preserve">، يجب </w:t>
      </w:r>
      <w:r w:rsidR="00C40703" w:rsidRPr="000160AD">
        <w:rPr>
          <w:rFonts w:hint="cs"/>
          <w:sz w:val="26"/>
          <w:szCs w:val="26"/>
          <w:rtl/>
          <w:lang w:val="en-US" w:bidi="ar-SA"/>
        </w:rPr>
        <w:t>أن يدرس</w:t>
      </w:r>
      <w:r w:rsidR="000A22D4" w:rsidRPr="000160AD">
        <w:rPr>
          <w:sz w:val="26"/>
          <w:szCs w:val="26"/>
          <w:rtl/>
          <w:lang w:val="en-US" w:bidi="ar-SA"/>
        </w:rPr>
        <w:t xml:space="preserve"> المصمم </w:t>
      </w:r>
      <w:r w:rsidR="00C40703" w:rsidRPr="000160AD">
        <w:rPr>
          <w:sz w:val="26"/>
          <w:szCs w:val="26"/>
          <w:rtl/>
          <w:lang w:val="en-US" w:bidi="ar-SA"/>
        </w:rPr>
        <w:t>جانب الخدمة والصيانة و</w:t>
      </w:r>
      <w:r w:rsidR="00C40703" w:rsidRPr="000160AD">
        <w:rPr>
          <w:rFonts w:hint="cs"/>
          <w:sz w:val="26"/>
          <w:szCs w:val="26"/>
          <w:rtl/>
          <w:lang w:val="en-US" w:bidi="ar-SA"/>
        </w:rPr>
        <w:t>ي</w:t>
      </w:r>
      <w:r w:rsidR="00C40703" w:rsidRPr="000160AD">
        <w:rPr>
          <w:sz w:val="26"/>
          <w:szCs w:val="26"/>
          <w:rtl/>
          <w:lang w:val="en-US" w:bidi="ar-SA"/>
        </w:rPr>
        <w:t>قد</w:t>
      </w:r>
      <w:r w:rsidR="000A22D4" w:rsidRPr="000160AD">
        <w:rPr>
          <w:sz w:val="26"/>
          <w:szCs w:val="26"/>
          <w:rtl/>
          <w:lang w:val="en-US" w:bidi="ar-SA"/>
        </w:rPr>
        <w:t xml:space="preserve">م </w:t>
      </w:r>
      <w:r w:rsidR="00C40703" w:rsidRPr="000160AD">
        <w:rPr>
          <w:rFonts w:hint="cs"/>
          <w:sz w:val="26"/>
          <w:szCs w:val="26"/>
          <w:rtl/>
          <w:lang w:val="en-US" w:bidi="ar-SA"/>
        </w:rPr>
        <w:t>ال</w:t>
      </w:r>
      <w:r w:rsidR="000A22D4" w:rsidRPr="000160AD">
        <w:rPr>
          <w:sz w:val="26"/>
          <w:szCs w:val="26"/>
          <w:rtl/>
          <w:lang w:val="en-US" w:bidi="ar-SA"/>
        </w:rPr>
        <w:t xml:space="preserve">ميزات </w:t>
      </w:r>
      <w:r w:rsidR="00C40703" w:rsidRPr="000160AD">
        <w:rPr>
          <w:rFonts w:hint="cs"/>
          <w:sz w:val="26"/>
          <w:szCs w:val="26"/>
          <w:rtl/>
          <w:lang w:val="en-US" w:bidi="ar-SA"/>
        </w:rPr>
        <w:t>يمكن</w:t>
      </w:r>
      <w:r w:rsidR="000A22D4" w:rsidRPr="000160AD">
        <w:rPr>
          <w:sz w:val="26"/>
          <w:szCs w:val="26"/>
          <w:rtl/>
          <w:lang w:val="en-US" w:bidi="ar-SA"/>
        </w:rPr>
        <w:t xml:space="preserve"> أن تساعد في ضمان كفاءة </w:t>
      </w:r>
      <w:r w:rsidR="00C40703" w:rsidRPr="000160AD">
        <w:rPr>
          <w:rFonts w:hint="cs"/>
          <w:sz w:val="26"/>
          <w:szCs w:val="26"/>
          <w:rtl/>
          <w:lang w:val="en-US" w:bidi="ar-SA"/>
        </w:rPr>
        <w:t xml:space="preserve">استخدام </w:t>
      </w:r>
      <w:r w:rsidR="000A22D4" w:rsidRPr="000160AD">
        <w:rPr>
          <w:sz w:val="26"/>
          <w:szCs w:val="26"/>
          <w:rtl/>
          <w:lang w:val="en-US" w:bidi="ar-SA"/>
        </w:rPr>
        <w:t>الطاقة</w:t>
      </w:r>
      <w:r w:rsidR="00C40703" w:rsidRPr="000160AD">
        <w:rPr>
          <w:rFonts w:hint="cs"/>
          <w:sz w:val="26"/>
          <w:szCs w:val="26"/>
          <w:rtl/>
          <w:lang w:val="en-US" w:bidi="ar-SA"/>
        </w:rPr>
        <w:t xml:space="preserve"> الجيدة</w:t>
      </w:r>
      <w:r w:rsidR="000A22D4" w:rsidRPr="000160AD">
        <w:rPr>
          <w:sz w:val="26"/>
          <w:szCs w:val="26"/>
          <w:rtl/>
          <w:lang w:val="en-US" w:bidi="ar-SA"/>
        </w:rPr>
        <w:t xml:space="preserve"> </w:t>
      </w:r>
      <w:r w:rsidR="00C40703" w:rsidRPr="000160AD">
        <w:rPr>
          <w:rFonts w:hint="cs"/>
          <w:sz w:val="26"/>
          <w:szCs w:val="26"/>
          <w:rtl/>
          <w:lang w:val="en-US" w:bidi="ar-SA"/>
        </w:rPr>
        <w:t>و</w:t>
      </w:r>
      <w:r w:rsidR="000A22D4" w:rsidRPr="000160AD">
        <w:rPr>
          <w:sz w:val="26"/>
          <w:szCs w:val="26"/>
          <w:rtl/>
          <w:lang w:val="en-US" w:bidi="ar-SA"/>
        </w:rPr>
        <w:t xml:space="preserve">المستمرة طوال عمر النظام. </w:t>
      </w:r>
      <w:r w:rsidR="00C40703" w:rsidRPr="000160AD">
        <w:rPr>
          <w:rFonts w:hint="cs"/>
          <w:sz w:val="26"/>
          <w:szCs w:val="26"/>
          <w:rtl/>
          <w:lang w:val="en-US" w:bidi="ar-SA"/>
        </w:rPr>
        <w:t>و</w:t>
      </w:r>
      <w:r w:rsidR="000A22D4" w:rsidRPr="000160AD">
        <w:rPr>
          <w:sz w:val="26"/>
          <w:szCs w:val="26"/>
          <w:rtl/>
          <w:lang w:val="en-US" w:bidi="ar-SA"/>
        </w:rPr>
        <w:t xml:space="preserve">تبدأ </w:t>
      </w:r>
      <w:r w:rsidR="00C40703" w:rsidRPr="000160AD">
        <w:rPr>
          <w:rFonts w:hint="cs"/>
          <w:sz w:val="26"/>
          <w:szCs w:val="26"/>
          <w:rtl/>
          <w:lang w:val="en-US" w:bidi="ar-SA"/>
        </w:rPr>
        <w:t>الخدمة</w:t>
      </w:r>
      <w:r w:rsidR="00C40703" w:rsidRPr="000160AD">
        <w:rPr>
          <w:sz w:val="26"/>
          <w:szCs w:val="26"/>
          <w:rtl/>
          <w:lang w:val="en-US" w:bidi="ar-SA"/>
        </w:rPr>
        <w:t xml:space="preserve"> والصيانة </w:t>
      </w:r>
      <w:r w:rsidR="00C40703" w:rsidRPr="000160AD">
        <w:rPr>
          <w:rFonts w:hint="cs"/>
          <w:sz w:val="26"/>
          <w:szCs w:val="26"/>
          <w:rtl/>
          <w:lang w:val="en-US" w:bidi="ar-SA"/>
        </w:rPr>
        <w:t>الصحيحتان</w:t>
      </w:r>
      <w:r w:rsidR="000A22D4" w:rsidRPr="000160AD">
        <w:rPr>
          <w:sz w:val="26"/>
          <w:szCs w:val="26"/>
          <w:rtl/>
          <w:lang w:val="en-US" w:bidi="ar-SA"/>
        </w:rPr>
        <w:t xml:space="preserve"> بالتركيب والتشغيل المناسبين للمعدات. </w:t>
      </w:r>
      <w:r w:rsidR="00C40703" w:rsidRPr="000160AD">
        <w:rPr>
          <w:rFonts w:hint="cs"/>
          <w:sz w:val="26"/>
          <w:szCs w:val="26"/>
          <w:rtl/>
          <w:lang w:val="en-US" w:bidi="ar-SA"/>
        </w:rPr>
        <w:t>و</w:t>
      </w:r>
      <w:r w:rsidR="00C40703" w:rsidRPr="000160AD">
        <w:rPr>
          <w:sz w:val="26"/>
          <w:szCs w:val="26"/>
          <w:rtl/>
          <w:lang w:val="en-US" w:bidi="ar-SA"/>
        </w:rPr>
        <w:t xml:space="preserve">يمكن أن تقلل </w:t>
      </w:r>
      <w:r w:rsidR="000A22D4" w:rsidRPr="000160AD">
        <w:rPr>
          <w:sz w:val="26"/>
          <w:szCs w:val="26"/>
          <w:rtl/>
          <w:lang w:val="en-US" w:bidi="ar-SA"/>
        </w:rPr>
        <w:t xml:space="preserve">ممارسات </w:t>
      </w:r>
      <w:r w:rsidR="00C40703" w:rsidRPr="000160AD">
        <w:rPr>
          <w:rFonts w:hint="cs"/>
          <w:sz w:val="26"/>
          <w:szCs w:val="26"/>
          <w:rtl/>
          <w:lang w:val="en-US" w:bidi="ar-SA"/>
        </w:rPr>
        <w:t>التركيب</w:t>
      </w:r>
      <w:r w:rsidR="000A22D4" w:rsidRPr="000160AD">
        <w:rPr>
          <w:sz w:val="26"/>
          <w:szCs w:val="26"/>
          <w:rtl/>
          <w:lang w:val="en-US" w:bidi="ar-SA"/>
        </w:rPr>
        <w:t xml:space="preserve"> والتشغيل السيئة </w:t>
      </w:r>
      <w:r w:rsidR="00C40703" w:rsidRPr="000160AD">
        <w:rPr>
          <w:sz w:val="26"/>
          <w:szCs w:val="26"/>
          <w:rtl/>
          <w:lang w:val="en-US" w:bidi="ar-SA"/>
        </w:rPr>
        <w:t xml:space="preserve">كفاءة المعدات </w:t>
      </w:r>
      <w:r w:rsidR="00C40703" w:rsidRPr="000160AD">
        <w:rPr>
          <w:rFonts w:hint="cs"/>
          <w:sz w:val="26"/>
          <w:szCs w:val="26"/>
          <w:rtl/>
          <w:lang w:val="en-US" w:bidi="ar-SA"/>
        </w:rPr>
        <w:t xml:space="preserve">في استخدام </w:t>
      </w:r>
      <w:r w:rsidR="00C40703" w:rsidRPr="000160AD">
        <w:rPr>
          <w:sz w:val="26"/>
          <w:szCs w:val="26"/>
          <w:rtl/>
          <w:lang w:val="en-US" w:bidi="ar-SA"/>
        </w:rPr>
        <w:lastRenderedPageBreak/>
        <w:t>الطاقة</w:t>
      </w:r>
      <w:r w:rsidR="00C40703" w:rsidRPr="000160AD">
        <w:rPr>
          <w:rFonts w:hint="cs"/>
          <w:sz w:val="26"/>
          <w:szCs w:val="26"/>
          <w:rtl/>
          <w:lang w:val="en-US" w:bidi="ar-SA"/>
        </w:rPr>
        <w:t xml:space="preserve"> إلى حدٍ</w:t>
      </w:r>
      <w:r w:rsidR="000A22D4" w:rsidRPr="000160AD">
        <w:rPr>
          <w:sz w:val="26"/>
          <w:szCs w:val="26"/>
          <w:rtl/>
          <w:lang w:val="en-US" w:bidi="ar-SA"/>
        </w:rPr>
        <w:t xml:space="preserve"> كبي</w:t>
      </w:r>
      <w:r w:rsidR="00C40703" w:rsidRPr="000160AD">
        <w:rPr>
          <w:sz w:val="26"/>
          <w:szCs w:val="26"/>
          <w:rtl/>
          <w:lang w:val="en-US" w:bidi="ar-SA"/>
        </w:rPr>
        <w:t xml:space="preserve">ر ولا يمكن استرداد هذه الخسائر </w:t>
      </w:r>
      <w:r w:rsidR="00C40703" w:rsidRPr="000160AD">
        <w:rPr>
          <w:rFonts w:hint="cs"/>
          <w:sz w:val="26"/>
          <w:szCs w:val="26"/>
          <w:rtl/>
          <w:lang w:val="en-US" w:bidi="ar-SA"/>
        </w:rPr>
        <w:t xml:space="preserve">طول </w:t>
      </w:r>
      <w:r w:rsidR="000A22D4" w:rsidRPr="000160AD">
        <w:rPr>
          <w:sz w:val="26"/>
          <w:szCs w:val="26"/>
          <w:rtl/>
          <w:lang w:val="en-US" w:bidi="ar-SA"/>
        </w:rPr>
        <w:t xml:space="preserve">بقية عمر الجهاز. </w:t>
      </w:r>
      <w:r w:rsidR="00C40703" w:rsidRPr="000160AD">
        <w:rPr>
          <w:rFonts w:hint="cs"/>
          <w:sz w:val="26"/>
          <w:szCs w:val="26"/>
          <w:rtl/>
          <w:lang w:val="en-US" w:bidi="ar-SA"/>
        </w:rPr>
        <w:t>و</w:t>
      </w:r>
      <w:r w:rsidR="000A22D4" w:rsidRPr="000160AD">
        <w:rPr>
          <w:sz w:val="26"/>
          <w:szCs w:val="26"/>
          <w:rtl/>
          <w:lang w:val="en-US" w:bidi="ar-SA"/>
        </w:rPr>
        <w:t xml:space="preserve">يمكن أن تساعد أنظمة المراقبة والتحكم الجيدة مشغل المصنع أو فني الصيانة في التحقق من الأداء وتصحيح أي أخطاء تهدر الطاقة. </w:t>
      </w:r>
      <w:r w:rsidR="00C40703" w:rsidRPr="000160AD">
        <w:rPr>
          <w:rFonts w:hint="cs"/>
          <w:sz w:val="26"/>
          <w:szCs w:val="26"/>
          <w:rtl/>
          <w:lang w:val="en-US" w:bidi="ar-SA"/>
        </w:rPr>
        <w:t>و</w:t>
      </w:r>
      <w:r w:rsidR="000A22D4" w:rsidRPr="000160AD">
        <w:rPr>
          <w:sz w:val="26"/>
          <w:szCs w:val="26"/>
          <w:rtl/>
          <w:lang w:val="en-US" w:bidi="ar-SA"/>
        </w:rPr>
        <w:t xml:space="preserve">من الأفضل دائمًا تضمين العدادات وأجهزة الاستشعار كجزء من </w:t>
      </w:r>
      <w:r w:rsidR="00C40703" w:rsidRPr="000160AD">
        <w:rPr>
          <w:rFonts w:hint="cs"/>
          <w:sz w:val="26"/>
          <w:szCs w:val="26"/>
          <w:rtl/>
          <w:lang w:val="en-US" w:bidi="ar-SA"/>
        </w:rPr>
        <w:t>ال</w:t>
      </w:r>
      <w:r w:rsidR="000A22D4" w:rsidRPr="000160AD">
        <w:rPr>
          <w:sz w:val="26"/>
          <w:szCs w:val="26"/>
          <w:rtl/>
          <w:lang w:val="en-US" w:bidi="ar-SA"/>
        </w:rPr>
        <w:t xml:space="preserve">نظام </w:t>
      </w:r>
      <w:r w:rsidR="00C40703" w:rsidRPr="000160AD">
        <w:rPr>
          <w:rFonts w:hint="cs"/>
          <w:sz w:val="26"/>
          <w:szCs w:val="26"/>
          <w:rtl/>
          <w:lang w:val="en-US" w:bidi="ar-SA"/>
        </w:rPr>
        <w:t>ال</w:t>
      </w:r>
      <w:r w:rsidR="000A22D4" w:rsidRPr="000160AD">
        <w:rPr>
          <w:sz w:val="26"/>
          <w:szCs w:val="26"/>
          <w:rtl/>
          <w:lang w:val="en-US" w:bidi="ar-SA"/>
        </w:rPr>
        <w:t>جديد بدلاً من إضافتها في وقت لاحق.</w:t>
      </w:r>
    </w:p>
    <w:p w:rsidR="000A22D4" w:rsidRPr="000160AD" w:rsidRDefault="008B1210" w:rsidP="008174A2">
      <w:pPr>
        <w:pStyle w:val="StyleHeader4Para4Left0Firstline0"/>
        <w:numPr>
          <w:ilvl w:val="0"/>
          <w:numId w:val="0"/>
        </w:numPr>
        <w:bidi/>
        <w:rPr>
          <w:sz w:val="26"/>
          <w:szCs w:val="26"/>
          <w:u w:val="single"/>
          <w:lang w:val="en-US" w:bidi="ar-SA"/>
        </w:rPr>
      </w:pPr>
      <w:r w:rsidRPr="000160AD">
        <w:rPr>
          <w:sz w:val="26"/>
          <w:szCs w:val="26"/>
          <w:u w:val="single"/>
          <w:rtl/>
          <w:lang w:val="en-US" w:bidi="ar-SA"/>
        </w:rPr>
        <w:t>اعتبارات</w:t>
      </w:r>
      <w:r w:rsidR="008174A2" w:rsidRPr="000160AD">
        <w:rPr>
          <w:rFonts w:hint="cs"/>
          <w:sz w:val="26"/>
          <w:szCs w:val="26"/>
          <w:u w:val="single"/>
          <w:rtl/>
          <w:lang w:val="en-US" w:bidi="ar-SA"/>
        </w:rPr>
        <w:t xml:space="preserve"> ارتفاع درجة الحرارة في البيئة المحيطة</w:t>
      </w:r>
      <w:r w:rsidRPr="000160AD">
        <w:rPr>
          <w:sz w:val="26"/>
          <w:szCs w:val="26"/>
          <w:u w:val="single"/>
          <w:rtl/>
          <w:lang w:val="en-US" w:bidi="ar-SA"/>
        </w:rPr>
        <w:t xml:space="preserve"> </w:t>
      </w:r>
    </w:p>
    <w:p w:rsidR="000A22D4" w:rsidRPr="000160AD" w:rsidRDefault="00F57126" w:rsidP="007D2D54">
      <w:pPr>
        <w:pStyle w:val="StyleHeader4Para4Left0Firstline0"/>
        <w:numPr>
          <w:ilvl w:val="0"/>
          <w:numId w:val="0"/>
        </w:numPr>
        <w:bidi/>
        <w:rPr>
          <w:sz w:val="26"/>
          <w:szCs w:val="26"/>
          <w:lang w:val="en-US" w:bidi="ar-SA"/>
        </w:rPr>
      </w:pPr>
      <w:r>
        <w:rPr>
          <w:rFonts w:hint="cs"/>
          <w:sz w:val="26"/>
          <w:szCs w:val="26"/>
          <w:rtl/>
          <w:lang w:val="en-US" w:bidi="ar-SA"/>
        </w:rPr>
        <w:t>5</w:t>
      </w:r>
      <w:r w:rsidR="008174A2" w:rsidRPr="000160AD">
        <w:rPr>
          <w:sz w:val="26"/>
          <w:szCs w:val="26"/>
          <w:rtl/>
          <w:lang w:val="en-US" w:bidi="ar-SA"/>
        </w:rPr>
        <w:t>6</w:t>
      </w:r>
      <w:r w:rsidR="008174A2" w:rsidRPr="000160AD">
        <w:rPr>
          <w:rFonts w:hint="cs"/>
          <w:sz w:val="26"/>
          <w:szCs w:val="26"/>
          <w:rtl/>
          <w:lang w:val="en-US" w:bidi="ar-SA"/>
        </w:rPr>
        <w:t xml:space="preserve">-     </w:t>
      </w:r>
      <w:r w:rsidR="000A22D4" w:rsidRPr="000160AD">
        <w:rPr>
          <w:sz w:val="26"/>
          <w:szCs w:val="26"/>
          <w:rtl/>
          <w:lang w:val="en-US" w:bidi="ar-SA"/>
        </w:rPr>
        <w:t xml:space="preserve"> ​​تفرض </w:t>
      </w:r>
      <w:r w:rsidR="008174A2" w:rsidRPr="000160AD">
        <w:rPr>
          <w:rFonts w:hint="cs"/>
          <w:sz w:val="26"/>
          <w:szCs w:val="26"/>
          <w:rtl/>
          <w:lang w:val="en-US" w:bidi="ar-SA"/>
        </w:rPr>
        <w:t>ال</w:t>
      </w:r>
      <w:r w:rsidR="000A22D4" w:rsidRPr="000160AD">
        <w:rPr>
          <w:sz w:val="26"/>
          <w:szCs w:val="26"/>
          <w:rtl/>
          <w:lang w:val="en-US" w:bidi="ar-SA"/>
        </w:rPr>
        <w:t xml:space="preserve">بيئة </w:t>
      </w:r>
      <w:r w:rsidR="008174A2" w:rsidRPr="000160AD">
        <w:rPr>
          <w:rFonts w:hint="cs"/>
          <w:sz w:val="26"/>
          <w:szCs w:val="26"/>
          <w:rtl/>
          <w:lang w:val="en-US" w:bidi="ar-SA"/>
        </w:rPr>
        <w:t xml:space="preserve">التي ترتفع فيها </w:t>
      </w:r>
      <w:r w:rsidR="008174A2" w:rsidRPr="000160AD">
        <w:rPr>
          <w:sz w:val="26"/>
          <w:szCs w:val="26"/>
          <w:rtl/>
          <w:lang w:val="en-US" w:bidi="ar-SA"/>
        </w:rPr>
        <w:t xml:space="preserve">درجة الحرارة المحيطة </w:t>
      </w:r>
      <w:r w:rsidR="000A22D4" w:rsidRPr="000160AD">
        <w:rPr>
          <w:sz w:val="26"/>
          <w:szCs w:val="26"/>
          <w:rtl/>
          <w:lang w:val="en-US" w:bidi="ar-SA"/>
        </w:rPr>
        <w:t xml:space="preserve">مجموعة إضافية من التحديات على اختيار </w:t>
      </w:r>
      <w:r w:rsidR="008174A2" w:rsidRPr="000160AD">
        <w:rPr>
          <w:rFonts w:hint="cs"/>
          <w:sz w:val="26"/>
          <w:szCs w:val="26"/>
          <w:rtl/>
          <w:lang w:val="en-US" w:bidi="ar-SA"/>
        </w:rPr>
        <w:t>مواد التبريد</w:t>
      </w:r>
      <w:r w:rsidR="008174A2" w:rsidRPr="000160AD">
        <w:rPr>
          <w:sz w:val="26"/>
          <w:szCs w:val="26"/>
          <w:rtl/>
          <w:lang w:val="en-US" w:bidi="ar-SA"/>
        </w:rPr>
        <w:t xml:space="preserve"> وتصميم النظام</w:t>
      </w:r>
      <w:r w:rsidR="000A22D4" w:rsidRPr="000160AD">
        <w:rPr>
          <w:sz w:val="26"/>
          <w:szCs w:val="26"/>
          <w:rtl/>
          <w:lang w:val="en-US" w:bidi="ar-SA"/>
        </w:rPr>
        <w:t xml:space="preserve"> وفرص </w:t>
      </w:r>
      <w:r w:rsidR="008174A2" w:rsidRPr="000160AD">
        <w:rPr>
          <w:sz w:val="26"/>
          <w:szCs w:val="26"/>
          <w:rtl/>
          <w:lang w:val="en-US" w:bidi="ar-SA"/>
        </w:rPr>
        <w:t xml:space="preserve">محتملة </w:t>
      </w:r>
      <w:r w:rsidR="008174A2" w:rsidRPr="000160AD">
        <w:rPr>
          <w:rFonts w:hint="cs"/>
          <w:sz w:val="26"/>
          <w:szCs w:val="26"/>
          <w:rtl/>
          <w:lang w:val="en-US" w:bidi="ar-SA"/>
        </w:rPr>
        <w:t>ل</w:t>
      </w:r>
      <w:r w:rsidR="000A22D4" w:rsidRPr="000160AD">
        <w:rPr>
          <w:sz w:val="26"/>
          <w:szCs w:val="26"/>
          <w:rtl/>
          <w:lang w:val="en-US" w:bidi="ar-SA"/>
        </w:rPr>
        <w:t xml:space="preserve">تحسين كفاءة </w:t>
      </w:r>
      <w:r w:rsidR="008174A2" w:rsidRPr="000160AD">
        <w:rPr>
          <w:rFonts w:hint="cs"/>
          <w:sz w:val="26"/>
          <w:szCs w:val="26"/>
          <w:rtl/>
          <w:lang w:val="en-US" w:bidi="ar-SA"/>
        </w:rPr>
        <w:t xml:space="preserve">استخدام </w:t>
      </w:r>
      <w:r w:rsidR="000A22D4" w:rsidRPr="000160AD">
        <w:rPr>
          <w:sz w:val="26"/>
          <w:szCs w:val="26"/>
          <w:rtl/>
          <w:lang w:val="en-US" w:bidi="ar-SA"/>
        </w:rPr>
        <w:t xml:space="preserve">الطاقة. </w:t>
      </w:r>
      <w:r w:rsidR="008174A2" w:rsidRPr="000160AD">
        <w:rPr>
          <w:rFonts w:hint="cs"/>
          <w:sz w:val="26"/>
          <w:szCs w:val="26"/>
          <w:rtl/>
          <w:lang w:val="en-US" w:bidi="ar-SA"/>
        </w:rPr>
        <w:t>و</w:t>
      </w:r>
      <w:r w:rsidR="000A22D4" w:rsidRPr="000160AD">
        <w:rPr>
          <w:sz w:val="26"/>
          <w:szCs w:val="26"/>
          <w:rtl/>
          <w:lang w:val="en-US" w:bidi="ar-SA"/>
        </w:rPr>
        <w:t xml:space="preserve">تتأثر اعتبارات تصميم النظام للحفاظ على كفاءة </w:t>
      </w:r>
      <w:r w:rsidR="008174A2" w:rsidRPr="000160AD">
        <w:rPr>
          <w:rFonts w:hint="cs"/>
          <w:sz w:val="26"/>
          <w:szCs w:val="26"/>
          <w:rtl/>
          <w:lang w:val="en-US" w:bidi="ar-SA"/>
        </w:rPr>
        <w:t xml:space="preserve">استخدام </w:t>
      </w:r>
      <w:r w:rsidR="000A22D4" w:rsidRPr="000160AD">
        <w:rPr>
          <w:sz w:val="26"/>
          <w:szCs w:val="26"/>
          <w:rtl/>
          <w:lang w:val="en-US" w:bidi="ar-SA"/>
        </w:rPr>
        <w:t xml:space="preserve">الطاقة في ظروف </w:t>
      </w:r>
      <w:r w:rsidR="007D2D54" w:rsidRPr="000160AD">
        <w:rPr>
          <w:rFonts w:hint="cs"/>
          <w:sz w:val="26"/>
          <w:szCs w:val="26"/>
          <w:rtl/>
          <w:lang w:val="en-US" w:bidi="ar-SA"/>
        </w:rPr>
        <w:t>ارتفاع درجة الحرارة في البيئة المحيطة</w:t>
      </w:r>
      <w:r w:rsidR="007D2D54" w:rsidRPr="000160AD">
        <w:rPr>
          <w:sz w:val="26"/>
          <w:szCs w:val="26"/>
          <w:u w:val="single"/>
          <w:rtl/>
          <w:lang w:val="en-US" w:bidi="ar-SA"/>
        </w:rPr>
        <w:t xml:space="preserve"> </w:t>
      </w:r>
      <w:r w:rsidR="000A22D4" w:rsidRPr="000160AD">
        <w:rPr>
          <w:sz w:val="26"/>
          <w:szCs w:val="26"/>
          <w:rtl/>
          <w:lang w:val="en-US" w:bidi="ar-SA"/>
        </w:rPr>
        <w:t xml:space="preserve">باختيار مادة التبريد </w:t>
      </w:r>
      <w:r w:rsidR="007D2D54" w:rsidRPr="000160AD">
        <w:rPr>
          <w:rFonts w:hint="cs"/>
          <w:sz w:val="26"/>
          <w:szCs w:val="26"/>
          <w:rtl/>
          <w:lang w:val="en-US" w:bidi="ar-SA"/>
        </w:rPr>
        <w:t>نظرا</w:t>
      </w:r>
      <w:r w:rsidR="007D2D54" w:rsidRPr="000160AD">
        <w:rPr>
          <w:sz w:val="26"/>
          <w:szCs w:val="26"/>
          <w:rtl/>
          <w:lang w:val="en-US" w:bidi="ar-SA"/>
        </w:rPr>
        <w:t xml:space="preserve"> </w:t>
      </w:r>
      <w:r w:rsidR="007D2D54" w:rsidRPr="000160AD">
        <w:rPr>
          <w:rFonts w:hint="cs"/>
          <w:sz w:val="26"/>
          <w:szCs w:val="26"/>
          <w:rtl/>
          <w:lang w:val="en-US" w:bidi="ar-SA"/>
        </w:rPr>
        <w:t>ل</w:t>
      </w:r>
      <w:r w:rsidR="000A22D4" w:rsidRPr="000160AD">
        <w:rPr>
          <w:sz w:val="26"/>
          <w:szCs w:val="26"/>
          <w:rtl/>
          <w:lang w:val="en-US" w:bidi="ar-SA"/>
        </w:rPr>
        <w:t>خصائص الديناميكية الحرارية ومتطلبات السلامة بسبب زيادة الشحن وتوافر المكونات و</w:t>
      </w:r>
      <w:r w:rsidR="007D2D54" w:rsidRPr="000160AD">
        <w:rPr>
          <w:rFonts w:hint="cs"/>
          <w:sz w:val="26"/>
          <w:szCs w:val="26"/>
          <w:rtl/>
          <w:lang w:val="en-US" w:bidi="ar-SA"/>
        </w:rPr>
        <w:t>ال</w:t>
      </w:r>
      <w:r w:rsidR="000A22D4" w:rsidRPr="000160AD">
        <w:rPr>
          <w:sz w:val="26"/>
          <w:szCs w:val="26"/>
          <w:rtl/>
          <w:lang w:val="en-US" w:bidi="ar-SA"/>
        </w:rPr>
        <w:t>تكل</w:t>
      </w:r>
      <w:r w:rsidR="007D2D54" w:rsidRPr="000160AD">
        <w:rPr>
          <w:sz w:val="26"/>
          <w:szCs w:val="26"/>
          <w:rtl/>
          <w:lang w:val="en-US" w:bidi="ar-SA"/>
        </w:rPr>
        <w:t>ف</w:t>
      </w:r>
      <w:r w:rsidR="007D2D54" w:rsidRPr="000160AD">
        <w:rPr>
          <w:rFonts w:hint="cs"/>
          <w:sz w:val="26"/>
          <w:szCs w:val="26"/>
          <w:rtl/>
          <w:lang w:val="en-US" w:bidi="ar-SA"/>
        </w:rPr>
        <w:t>ة</w:t>
      </w:r>
      <w:r w:rsidR="000A22D4" w:rsidRPr="000160AD">
        <w:rPr>
          <w:sz w:val="26"/>
          <w:szCs w:val="26"/>
          <w:rtl/>
          <w:lang w:val="en-US" w:bidi="ar-SA"/>
        </w:rPr>
        <w:t>. وقد أظهرت الأبحاث التي أجريت حتى الآن في ظروف</w:t>
      </w:r>
      <w:r w:rsidR="007D2D54" w:rsidRPr="000160AD">
        <w:rPr>
          <w:rFonts w:hint="cs"/>
          <w:sz w:val="26"/>
          <w:szCs w:val="26"/>
          <w:rtl/>
          <w:lang w:val="en-US" w:bidi="ar-SA"/>
        </w:rPr>
        <w:t xml:space="preserve"> </w:t>
      </w:r>
      <w:r w:rsidR="000A22D4" w:rsidRPr="000160AD">
        <w:rPr>
          <w:sz w:val="26"/>
          <w:szCs w:val="26"/>
          <w:rtl/>
          <w:lang w:val="en-US" w:bidi="ar-SA"/>
        </w:rPr>
        <w:t xml:space="preserve"> </w:t>
      </w:r>
      <w:r w:rsidR="007D2D54" w:rsidRPr="000160AD">
        <w:rPr>
          <w:rFonts w:hint="cs"/>
          <w:sz w:val="26"/>
          <w:szCs w:val="26"/>
          <w:rtl/>
          <w:lang w:val="en-US" w:bidi="ar-SA"/>
        </w:rPr>
        <w:t>ارتفاع درجة الحرارة في البيئة المحيطة</w:t>
      </w:r>
      <w:r w:rsidR="007D2D54" w:rsidRPr="000160AD">
        <w:rPr>
          <w:sz w:val="26"/>
          <w:szCs w:val="26"/>
          <w:rtl/>
          <w:lang w:val="en-US" w:bidi="ar-SA"/>
        </w:rPr>
        <w:t xml:space="preserve"> </w:t>
      </w:r>
      <w:r w:rsidR="000A22D4" w:rsidRPr="000160AD">
        <w:rPr>
          <w:sz w:val="26"/>
          <w:szCs w:val="26"/>
          <w:rtl/>
          <w:lang w:val="en-US" w:bidi="ar-SA"/>
        </w:rPr>
        <w:t xml:space="preserve">مدى صلاحية بعض البدائل ذات القدرة المنخفضة على إحداث الاحترار العالمي لتقديم نتائج </w:t>
      </w:r>
      <w:r w:rsidR="007D2D54" w:rsidRPr="000160AD">
        <w:rPr>
          <w:sz w:val="26"/>
          <w:szCs w:val="26"/>
          <w:rtl/>
          <w:lang w:val="en-US" w:bidi="ar-SA"/>
        </w:rPr>
        <w:t xml:space="preserve">كفاءة </w:t>
      </w:r>
      <w:r w:rsidR="007D2D54" w:rsidRPr="000160AD">
        <w:rPr>
          <w:rFonts w:hint="cs"/>
          <w:sz w:val="26"/>
          <w:szCs w:val="26"/>
          <w:rtl/>
          <w:lang w:val="en-US" w:bidi="ar-SA"/>
        </w:rPr>
        <w:t xml:space="preserve">استخدام </w:t>
      </w:r>
      <w:r w:rsidR="007D2D54" w:rsidRPr="000160AD">
        <w:rPr>
          <w:sz w:val="26"/>
          <w:szCs w:val="26"/>
          <w:rtl/>
          <w:lang w:val="en-US" w:bidi="ar-SA"/>
        </w:rPr>
        <w:t xml:space="preserve">الطاقة </w:t>
      </w:r>
      <w:r w:rsidR="007D2D54" w:rsidRPr="000160AD">
        <w:rPr>
          <w:rFonts w:hint="cs"/>
          <w:sz w:val="26"/>
          <w:szCs w:val="26"/>
          <w:rtl/>
          <w:lang w:val="en-US" w:bidi="ar-SA"/>
        </w:rPr>
        <w:t>مقارنة</w:t>
      </w:r>
      <w:r w:rsidR="000A22D4" w:rsidRPr="000160AD">
        <w:rPr>
          <w:sz w:val="26"/>
          <w:szCs w:val="26"/>
          <w:rtl/>
          <w:lang w:val="en-US" w:bidi="ar-SA"/>
        </w:rPr>
        <w:t xml:space="preserve"> </w:t>
      </w:r>
      <w:r w:rsidR="007D2D54" w:rsidRPr="000160AD">
        <w:rPr>
          <w:rFonts w:hint="cs"/>
          <w:sz w:val="26"/>
          <w:szCs w:val="26"/>
          <w:rtl/>
          <w:lang w:val="en-US" w:bidi="ar-SA"/>
        </w:rPr>
        <w:t>بالتكنولوجيات</w:t>
      </w:r>
      <w:r w:rsidR="000A22D4" w:rsidRPr="000160AD">
        <w:rPr>
          <w:sz w:val="26"/>
          <w:szCs w:val="26"/>
          <w:rtl/>
          <w:lang w:val="en-US" w:bidi="ar-SA"/>
        </w:rPr>
        <w:t xml:space="preserve"> الحالية. </w:t>
      </w:r>
      <w:r w:rsidR="007D2D54" w:rsidRPr="000160AD">
        <w:rPr>
          <w:rFonts w:hint="cs"/>
          <w:sz w:val="26"/>
          <w:szCs w:val="26"/>
          <w:rtl/>
          <w:lang w:val="en-US" w:bidi="ar-SA"/>
        </w:rPr>
        <w:t>و</w:t>
      </w:r>
      <w:r w:rsidR="000A22D4" w:rsidRPr="000160AD">
        <w:rPr>
          <w:sz w:val="26"/>
          <w:szCs w:val="26"/>
          <w:rtl/>
          <w:lang w:val="en-US" w:bidi="ar-SA"/>
        </w:rPr>
        <w:t xml:space="preserve">تعمل </w:t>
      </w:r>
      <w:r w:rsidR="007D2D54" w:rsidRPr="000160AD">
        <w:rPr>
          <w:sz w:val="26"/>
          <w:szCs w:val="26"/>
          <w:rtl/>
          <w:lang w:val="en-US" w:bidi="ar-SA"/>
        </w:rPr>
        <w:t>الأبحاث الممولة من القطاع العام</w:t>
      </w:r>
      <w:r w:rsidR="000A22D4" w:rsidRPr="000160AD">
        <w:rPr>
          <w:sz w:val="26"/>
          <w:szCs w:val="26"/>
          <w:rtl/>
          <w:lang w:val="en-US" w:bidi="ar-SA"/>
        </w:rPr>
        <w:t>، بالإضافة</w:t>
      </w:r>
      <w:r w:rsidR="007D2D54" w:rsidRPr="000160AD">
        <w:rPr>
          <w:sz w:val="26"/>
          <w:szCs w:val="26"/>
          <w:rtl/>
          <w:lang w:val="en-US" w:bidi="ar-SA"/>
        </w:rPr>
        <w:t xml:space="preserve"> إلى مبادرات القطاع الخاص، على تحسين التصميم </w:t>
      </w:r>
      <w:r w:rsidR="007D2D54" w:rsidRPr="000160AD">
        <w:rPr>
          <w:rFonts w:hint="cs"/>
          <w:sz w:val="26"/>
          <w:szCs w:val="26"/>
          <w:rtl/>
          <w:lang w:val="en-US" w:bidi="ar-SA"/>
        </w:rPr>
        <w:t xml:space="preserve">من أجل </w:t>
      </w:r>
      <w:r w:rsidR="000A22D4" w:rsidRPr="000160AD">
        <w:rPr>
          <w:sz w:val="26"/>
          <w:szCs w:val="26"/>
          <w:rtl/>
          <w:lang w:val="en-US" w:bidi="ar-SA"/>
        </w:rPr>
        <w:t>تحقيق أقصى قدر من الكفاءة في هذه الظروف الصعبة.</w:t>
      </w:r>
    </w:p>
    <w:p w:rsidR="000A22D4" w:rsidRDefault="00F57126" w:rsidP="00FF3B5F">
      <w:pPr>
        <w:pStyle w:val="StyleHeader4Para4Left0Firstline0"/>
        <w:numPr>
          <w:ilvl w:val="0"/>
          <w:numId w:val="0"/>
        </w:numPr>
        <w:bidi/>
        <w:rPr>
          <w:sz w:val="26"/>
          <w:szCs w:val="26"/>
          <w:rtl/>
          <w:lang w:val="en-US" w:bidi="ar-SA"/>
        </w:rPr>
      </w:pPr>
      <w:r>
        <w:rPr>
          <w:rFonts w:hint="cs"/>
          <w:sz w:val="26"/>
          <w:szCs w:val="26"/>
          <w:rtl/>
          <w:lang w:val="en-US" w:bidi="ar-SA"/>
        </w:rPr>
        <w:t>5</w:t>
      </w:r>
      <w:r w:rsidR="00305C4B" w:rsidRPr="000160AD">
        <w:rPr>
          <w:sz w:val="26"/>
          <w:szCs w:val="26"/>
          <w:rtl/>
          <w:lang w:val="en-US" w:bidi="ar-SA"/>
        </w:rPr>
        <w:t>7</w:t>
      </w:r>
      <w:r w:rsidR="00305C4B" w:rsidRPr="000160AD">
        <w:rPr>
          <w:rFonts w:hint="cs"/>
          <w:sz w:val="26"/>
          <w:szCs w:val="26"/>
          <w:rtl/>
          <w:lang w:val="en-US" w:bidi="ar-SA"/>
        </w:rPr>
        <w:t xml:space="preserve">-     </w:t>
      </w:r>
      <w:r w:rsidR="000A22D4" w:rsidRPr="000160AD">
        <w:rPr>
          <w:sz w:val="26"/>
          <w:szCs w:val="26"/>
          <w:rtl/>
          <w:lang w:val="en-US" w:bidi="ar-SA"/>
        </w:rPr>
        <w:t xml:space="preserve"> </w:t>
      </w:r>
      <w:r w:rsidR="00FF3B5F" w:rsidRPr="000160AD">
        <w:rPr>
          <w:rFonts w:hint="cs"/>
          <w:sz w:val="26"/>
          <w:szCs w:val="26"/>
          <w:rtl/>
          <w:lang w:val="en-US" w:bidi="ar-SA"/>
        </w:rPr>
        <w:t>أح</w:t>
      </w:r>
      <w:r w:rsidR="00DE1B59" w:rsidRPr="000160AD">
        <w:rPr>
          <w:rFonts w:hint="cs"/>
          <w:sz w:val="26"/>
          <w:szCs w:val="26"/>
          <w:rtl/>
          <w:lang w:val="en-US" w:bidi="ar-SA"/>
        </w:rPr>
        <w:t>د</w:t>
      </w:r>
      <w:r w:rsidR="000A22D4" w:rsidRPr="000160AD">
        <w:rPr>
          <w:sz w:val="26"/>
          <w:szCs w:val="26"/>
          <w:rtl/>
          <w:lang w:val="en-US" w:bidi="ar-SA"/>
        </w:rPr>
        <w:t xml:space="preserve"> أكثر الوسائل فعالية لتحسين كفاءة</w:t>
      </w:r>
      <w:r w:rsidR="00DE1B59" w:rsidRPr="000160AD">
        <w:rPr>
          <w:rFonts w:hint="cs"/>
          <w:sz w:val="26"/>
          <w:szCs w:val="26"/>
          <w:rtl/>
          <w:lang w:val="en-US" w:bidi="ar-SA"/>
        </w:rPr>
        <w:t xml:space="preserve"> استخدام</w:t>
      </w:r>
      <w:r w:rsidR="000A22D4" w:rsidRPr="000160AD">
        <w:rPr>
          <w:sz w:val="26"/>
          <w:szCs w:val="26"/>
          <w:rtl/>
          <w:lang w:val="en-US" w:bidi="ar-SA"/>
        </w:rPr>
        <w:t xml:space="preserve"> الطاقة في ظل ظروف </w:t>
      </w:r>
      <w:r w:rsidR="00DE1B59" w:rsidRPr="000160AD">
        <w:rPr>
          <w:rFonts w:hint="cs"/>
          <w:sz w:val="26"/>
          <w:szCs w:val="26"/>
          <w:rtl/>
          <w:lang w:val="en-US" w:bidi="ar-SA"/>
        </w:rPr>
        <w:t>ارتفاع درجة الحرارة في البيئة المحيطة</w:t>
      </w:r>
      <w:r w:rsidR="00FF3B5F" w:rsidRPr="000160AD">
        <w:rPr>
          <w:rFonts w:hint="cs"/>
          <w:sz w:val="26"/>
          <w:szCs w:val="26"/>
          <w:u w:val="single"/>
          <w:rtl/>
          <w:lang w:val="en-US" w:bidi="ar-SA"/>
        </w:rPr>
        <w:t xml:space="preserve"> </w:t>
      </w:r>
      <w:r w:rsidR="00FF3B5F" w:rsidRPr="000160AD">
        <w:rPr>
          <w:rFonts w:hint="cs"/>
          <w:sz w:val="26"/>
          <w:szCs w:val="26"/>
          <w:rtl/>
          <w:lang w:val="en-US" w:bidi="ar-SA"/>
        </w:rPr>
        <w:t>هو</w:t>
      </w:r>
      <w:r w:rsidR="00DE1B59" w:rsidRPr="000160AD">
        <w:rPr>
          <w:sz w:val="26"/>
          <w:szCs w:val="26"/>
          <w:u w:val="single"/>
          <w:rtl/>
          <w:lang w:val="en-US" w:bidi="ar-SA"/>
        </w:rPr>
        <w:t xml:space="preserve"> </w:t>
      </w:r>
      <w:r w:rsidR="00FF3B5F" w:rsidRPr="000160AD">
        <w:rPr>
          <w:sz w:val="26"/>
          <w:szCs w:val="26"/>
          <w:rtl/>
          <w:lang w:val="en-US" w:bidi="ar-SA"/>
        </w:rPr>
        <w:t>زيادة حجم المكثف. ومع ذلك</w:t>
      </w:r>
      <w:r w:rsidR="000A22D4" w:rsidRPr="000160AD">
        <w:rPr>
          <w:sz w:val="26"/>
          <w:szCs w:val="26"/>
          <w:rtl/>
          <w:lang w:val="en-US" w:bidi="ar-SA"/>
        </w:rPr>
        <w:t xml:space="preserve">، يؤدي </w:t>
      </w:r>
      <w:r w:rsidR="00FF3B5F" w:rsidRPr="000160AD">
        <w:rPr>
          <w:sz w:val="26"/>
          <w:szCs w:val="26"/>
          <w:rtl/>
          <w:lang w:val="en-US" w:bidi="ar-SA"/>
        </w:rPr>
        <w:t xml:space="preserve">هذا </w:t>
      </w:r>
      <w:r w:rsidR="000A22D4" w:rsidRPr="000160AD">
        <w:rPr>
          <w:sz w:val="26"/>
          <w:szCs w:val="26"/>
          <w:rtl/>
          <w:lang w:val="en-US" w:bidi="ar-SA"/>
        </w:rPr>
        <w:t xml:space="preserve">إلى زيادة تكلفة </w:t>
      </w:r>
      <w:r w:rsidR="00FF3B5F" w:rsidRPr="000160AD">
        <w:rPr>
          <w:rFonts w:hint="cs"/>
          <w:sz w:val="26"/>
          <w:szCs w:val="26"/>
          <w:rtl/>
          <w:lang w:val="en-US" w:bidi="ar-SA"/>
        </w:rPr>
        <w:t>شحن غاز التبريد</w:t>
      </w:r>
      <w:r w:rsidR="000A22D4" w:rsidRPr="000160AD">
        <w:rPr>
          <w:sz w:val="26"/>
          <w:szCs w:val="26"/>
          <w:rtl/>
          <w:lang w:val="en-US" w:bidi="ar-SA"/>
        </w:rPr>
        <w:t xml:space="preserve"> وتكلفة النظام. </w:t>
      </w:r>
      <w:r w:rsidR="00FF3B5F" w:rsidRPr="000160AD">
        <w:rPr>
          <w:rFonts w:hint="cs"/>
          <w:sz w:val="26"/>
          <w:szCs w:val="26"/>
          <w:rtl/>
          <w:lang w:val="en-US" w:bidi="ar-SA"/>
        </w:rPr>
        <w:t>وتوجد</w:t>
      </w:r>
      <w:r w:rsidR="000A22D4" w:rsidRPr="000160AD">
        <w:rPr>
          <w:sz w:val="26"/>
          <w:szCs w:val="26"/>
          <w:rtl/>
          <w:lang w:val="en-US" w:bidi="ar-SA"/>
        </w:rPr>
        <w:t xml:space="preserve"> حاجة لدراسة تأثير الانتقال على القابلية للاشتعال والسمية وضغوط التشغيل. </w:t>
      </w:r>
      <w:r w:rsidR="00FF3B5F" w:rsidRPr="000160AD">
        <w:rPr>
          <w:rFonts w:hint="cs"/>
          <w:sz w:val="26"/>
          <w:szCs w:val="26"/>
          <w:rtl/>
          <w:lang w:val="en-US" w:bidi="ar-SA"/>
        </w:rPr>
        <w:t>و</w:t>
      </w:r>
      <w:r w:rsidR="000A22D4" w:rsidRPr="000160AD">
        <w:rPr>
          <w:sz w:val="26"/>
          <w:szCs w:val="26"/>
          <w:rtl/>
          <w:lang w:val="en-US" w:bidi="ar-SA"/>
        </w:rPr>
        <w:t xml:space="preserve">تعمل هيئات تطوير المعايير </w:t>
      </w:r>
      <w:r w:rsidR="00FF3B5F" w:rsidRPr="000160AD">
        <w:rPr>
          <w:rFonts w:hint="cs"/>
          <w:sz w:val="26"/>
          <w:szCs w:val="26"/>
          <w:rtl/>
          <w:lang w:val="en-US" w:bidi="ar-SA"/>
        </w:rPr>
        <w:t>والواعد</w:t>
      </w:r>
      <w:r w:rsidR="000A22D4" w:rsidRPr="000160AD">
        <w:rPr>
          <w:sz w:val="26"/>
          <w:szCs w:val="26"/>
          <w:rtl/>
          <w:lang w:val="en-US" w:bidi="ar-SA"/>
        </w:rPr>
        <w:t xml:space="preserve"> على تحسين اعتماد الجيل الجديد من </w:t>
      </w:r>
      <w:r w:rsidR="00FF3B5F" w:rsidRPr="000160AD">
        <w:rPr>
          <w:rFonts w:hint="cs"/>
          <w:sz w:val="26"/>
          <w:szCs w:val="26"/>
          <w:rtl/>
          <w:lang w:val="en-US" w:bidi="ar-SA"/>
        </w:rPr>
        <w:t>مواد</w:t>
      </w:r>
      <w:r w:rsidR="000A22D4" w:rsidRPr="000160AD">
        <w:rPr>
          <w:sz w:val="26"/>
          <w:szCs w:val="26"/>
          <w:rtl/>
          <w:lang w:val="en-US" w:bidi="ar-SA"/>
        </w:rPr>
        <w:t xml:space="preserve"> التبريد البديلة ذات القدرة المنخفضة على إحداث الاحترار العالمي. </w:t>
      </w:r>
      <w:r w:rsidR="00FF3B5F" w:rsidRPr="000160AD">
        <w:rPr>
          <w:rFonts w:hint="cs"/>
          <w:sz w:val="26"/>
          <w:szCs w:val="26"/>
          <w:rtl/>
          <w:lang w:val="en-US" w:bidi="ar-SA"/>
        </w:rPr>
        <w:t>و</w:t>
      </w:r>
      <w:r w:rsidR="000A22D4" w:rsidRPr="000160AD">
        <w:rPr>
          <w:sz w:val="26"/>
          <w:szCs w:val="26"/>
          <w:rtl/>
          <w:lang w:val="en-US" w:bidi="ar-SA"/>
        </w:rPr>
        <w:t xml:space="preserve">يلخص الجدول 2 أدناه الاعتبارات المختلفة </w:t>
      </w:r>
      <w:r w:rsidR="00FF3B5F" w:rsidRPr="000160AD">
        <w:rPr>
          <w:rFonts w:hint="cs"/>
          <w:sz w:val="26"/>
          <w:szCs w:val="26"/>
          <w:rtl/>
          <w:lang w:val="en-US" w:bidi="ar-SA"/>
        </w:rPr>
        <w:t>بشأن</w:t>
      </w:r>
      <w:r w:rsidR="000A22D4" w:rsidRPr="000160AD">
        <w:rPr>
          <w:sz w:val="26"/>
          <w:szCs w:val="26"/>
          <w:rtl/>
          <w:lang w:val="en-US" w:bidi="ar-SA"/>
        </w:rPr>
        <w:t xml:space="preserve"> تأثير </w:t>
      </w:r>
      <w:r w:rsidR="00FF3B5F" w:rsidRPr="000160AD">
        <w:rPr>
          <w:rFonts w:hint="cs"/>
          <w:sz w:val="26"/>
          <w:szCs w:val="26"/>
          <w:rtl/>
          <w:lang w:val="en-US" w:bidi="ar-SA"/>
        </w:rPr>
        <w:t>ارتفاع درجة الحرارة في البيئة المحيطة</w:t>
      </w:r>
      <w:r w:rsidR="00FF3B5F" w:rsidRPr="000160AD">
        <w:rPr>
          <w:sz w:val="26"/>
          <w:szCs w:val="26"/>
          <w:u w:val="single"/>
          <w:rtl/>
          <w:lang w:val="en-US" w:bidi="ar-SA"/>
        </w:rPr>
        <w:t xml:space="preserve"> </w:t>
      </w:r>
      <w:r w:rsidR="000A22D4" w:rsidRPr="000160AD">
        <w:rPr>
          <w:sz w:val="26"/>
          <w:szCs w:val="26"/>
          <w:rtl/>
          <w:lang w:val="en-US" w:bidi="ar-SA"/>
        </w:rPr>
        <w:t xml:space="preserve">على </w:t>
      </w:r>
      <w:r w:rsidR="00FF3B5F" w:rsidRPr="000160AD">
        <w:rPr>
          <w:sz w:val="26"/>
          <w:szCs w:val="26"/>
          <w:rtl/>
          <w:lang w:val="en-US" w:bidi="ar-SA"/>
        </w:rPr>
        <w:t xml:space="preserve">كفاءة </w:t>
      </w:r>
      <w:r w:rsidR="00FF3B5F" w:rsidRPr="000160AD">
        <w:rPr>
          <w:rFonts w:hint="cs"/>
          <w:sz w:val="26"/>
          <w:szCs w:val="26"/>
          <w:rtl/>
          <w:lang w:val="en-US" w:bidi="ar-SA"/>
        </w:rPr>
        <w:t xml:space="preserve">استخدام </w:t>
      </w:r>
      <w:r w:rsidR="00FF3B5F" w:rsidRPr="000160AD">
        <w:rPr>
          <w:sz w:val="26"/>
          <w:szCs w:val="26"/>
          <w:rtl/>
          <w:lang w:val="en-US" w:bidi="ar-SA"/>
        </w:rPr>
        <w:t>الطاقة</w:t>
      </w:r>
      <w:r w:rsidR="000A22D4" w:rsidRPr="000160AD">
        <w:rPr>
          <w:sz w:val="26"/>
          <w:szCs w:val="26"/>
          <w:rtl/>
          <w:lang w:val="en-US" w:bidi="ar-SA"/>
        </w:rPr>
        <w:t>.</w:t>
      </w:r>
    </w:p>
    <w:p w:rsidR="00F57126" w:rsidRPr="00F57126" w:rsidRDefault="00F57126" w:rsidP="00BD27DC">
      <w:pPr>
        <w:pStyle w:val="StyleHeader4Para4Left0Firstline0"/>
        <w:numPr>
          <w:ilvl w:val="0"/>
          <w:numId w:val="0"/>
        </w:numPr>
        <w:bidi/>
        <w:rPr>
          <w:sz w:val="26"/>
          <w:szCs w:val="26"/>
          <w:lang w:val="en-US" w:bidi="ar-SA"/>
        </w:rPr>
      </w:pPr>
      <w:r w:rsidRPr="00E22FC3">
        <w:rPr>
          <w:rFonts w:hint="cs"/>
          <w:sz w:val="26"/>
          <w:szCs w:val="26"/>
          <w:highlight w:val="yellow"/>
          <w:rtl/>
          <w:lang w:val="en-US" w:bidi="ar-SA"/>
        </w:rPr>
        <w:t>58-</w:t>
      </w:r>
      <w:r w:rsidRPr="00E22FC3">
        <w:rPr>
          <w:highlight w:val="yellow"/>
        </w:rPr>
        <w:t xml:space="preserve"> </w:t>
      </w:r>
      <w:r w:rsidR="00AC5AAA" w:rsidRPr="00E22FC3">
        <w:rPr>
          <w:rFonts w:hint="cs"/>
          <w:sz w:val="26"/>
          <w:szCs w:val="26"/>
          <w:highlight w:val="yellow"/>
          <w:rtl/>
          <w:lang w:bidi="ar-SA"/>
        </w:rPr>
        <w:t xml:space="preserve">      </w:t>
      </w:r>
      <w:r w:rsidRPr="00E22FC3">
        <w:rPr>
          <w:sz w:val="26"/>
          <w:szCs w:val="26"/>
          <w:highlight w:val="yellow"/>
          <w:rtl/>
          <w:lang w:val="en-US" w:bidi="ar-SA"/>
        </w:rPr>
        <w:t xml:space="preserve">تعمل </w:t>
      </w:r>
      <w:r w:rsidR="00AC5AAA" w:rsidRPr="00E22FC3">
        <w:rPr>
          <w:rFonts w:hint="cs"/>
          <w:sz w:val="26"/>
          <w:szCs w:val="26"/>
          <w:highlight w:val="yellow"/>
          <w:rtl/>
          <w:lang w:val="en-US" w:bidi="ar-SA"/>
        </w:rPr>
        <w:t>ال</w:t>
      </w:r>
      <w:r w:rsidRPr="00E22FC3">
        <w:rPr>
          <w:sz w:val="26"/>
          <w:szCs w:val="26"/>
          <w:highlight w:val="yellow"/>
          <w:rtl/>
          <w:lang w:val="en-US" w:bidi="ar-SA"/>
        </w:rPr>
        <w:t>أجهزة</w:t>
      </w:r>
      <w:r w:rsidR="00AC5AAA" w:rsidRPr="00E22FC3">
        <w:rPr>
          <w:rFonts w:hint="cs"/>
          <w:sz w:val="26"/>
          <w:szCs w:val="26"/>
          <w:highlight w:val="yellow"/>
          <w:rtl/>
          <w:lang w:val="en-US" w:bidi="ar-SA"/>
        </w:rPr>
        <w:t xml:space="preserve"> ذات</w:t>
      </w:r>
      <w:r w:rsidRPr="00E22FC3">
        <w:rPr>
          <w:sz w:val="26"/>
          <w:szCs w:val="26"/>
          <w:highlight w:val="yellow"/>
          <w:rtl/>
          <w:lang w:val="en-US" w:bidi="ar-SA"/>
        </w:rPr>
        <w:t xml:space="preserve"> السرعة المتغيرة على </w:t>
      </w:r>
      <w:r w:rsidR="00AC5AAA" w:rsidRPr="00E22FC3">
        <w:rPr>
          <w:rFonts w:hint="cs"/>
          <w:sz w:val="26"/>
          <w:szCs w:val="26"/>
          <w:highlight w:val="yellow"/>
          <w:rtl/>
          <w:lang w:val="en-US" w:bidi="ar-SA"/>
        </w:rPr>
        <w:t>تحسين</w:t>
      </w:r>
      <w:r w:rsidRPr="00E22FC3">
        <w:rPr>
          <w:sz w:val="26"/>
          <w:szCs w:val="26"/>
          <w:highlight w:val="yellow"/>
          <w:rtl/>
          <w:lang w:val="en-US" w:bidi="ar-SA"/>
        </w:rPr>
        <w:t xml:space="preserve"> كفاءة</w:t>
      </w:r>
      <w:r w:rsidR="00AC5AAA" w:rsidRPr="00E22FC3">
        <w:rPr>
          <w:rFonts w:hint="cs"/>
          <w:sz w:val="26"/>
          <w:szCs w:val="26"/>
          <w:highlight w:val="yellow"/>
          <w:rtl/>
          <w:lang w:val="en-US" w:bidi="ar-SA"/>
        </w:rPr>
        <w:t xml:space="preserve"> استخدام</w:t>
      </w:r>
      <w:r w:rsidRPr="00E22FC3">
        <w:rPr>
          <w:sz w:val="26"/>
          <w:szCs w:val="26"/>
          <w:highlight w:val="yellow"/>
          <w:rtl/>
          <w:lang w:val="en-US" w:bidi="ar-SA"/>
        </w:rPr>
        <w:t xml:space="preserve"> الطاقة في ظل ظروف درجة الحرارة العالية </w:t>
      </w:r>
      <w:r w:rsidR="00AC5AAA" w:rsidRPr="00E22FC3">
        <w:rPr>
          <w:rFonts w:hint="cs"/>
          <w:sz w:val="26"/>
          <w:szCs w:val="26"/>
          <w:highlight w:val="yellow"/>
          <w:rtl/>
          <w:lang w:val="en-US" w:bidi="ar-SA"/>
        </w:rPr>
        <w:t xml:space="preserve">في البيئة المحيطة </w:t>
      </w:r>
      <w:r w:rsidR="00AC5AAA" w:rsidRPr="00E22FC3">
        <w:rPr>
          <w:sz w:val="26"/>
          <w:szCs w:val="26"/>
          <w:highlight w:val="yellow"/>
          <w:rtl/>
          <w:lang w:val="en-US" w:bidi="ar-SA"/>
        </w:rPr>
        <w:t>أيضًا مقارنةً ب</w:t>
      </w:r>
      <w:r w:rsidRPr="00E22FC3">
        <w:rPr>
          <w:sz w:val="26"/>
          <w:szCs w:val="26"/>
          <w:highlight w:val="yellow"/>
          <w:rtl/>
          <w:lang w:val="en-US" w:bidi="ar-SA"/>
        </w:rPr>
        <w:t>ضواغط "</w:t>
      </w:r>
      <w:r w:rsidR="00AC5AAA" w:rsidRPr="00E22FC3">
        <w:rPr>
          <w:rFonts w:hint="cs"/>
          <w:sz w:val="26"/>
          <w:szCs w:val="26"/>
          <w:highlight w:val="yellow"/>
          <w:rtl/>
          <w:lang w:val="en-US" w:bidi="ar-SA"/>
        </w:rPr>
        <w:t>ال</w:t>
      </w:r>
      <w:r w:rsidRPr="00E22FC3">
        <w:rPr>
          <w:sz w:val="26"/>
          <w:szCs w:val="26"/>
          <w:highlight w:val="yellow"/>
          <w:rtl/>
          <w:lang w:val="en-US" w:bidi="ar-SA"/>
        </w:rPr>
        <w:t xml:space="preserve">تشغيل / </w:t>
      </w:r>
      <w:r w:rsidR="00AC5AAA" w:rsidRPr="00E22FC3">
        <w:rPr>
          <w:rFonts w:hint="cs"/>
          <w:sz w:val="26"/>
          <w:szCs w:val="26"/>
          <w:highlight w:val="yellow"/>
          <w:rtl/>
          <w:lang w:val="en-US" w:bidi="ar-SA"/>
        </w:rPr>
        <w:t>ال</w:t>
      </w:r>
      <w:r w:rsidRPr="00E22FC3">
        <w:rPr>
          <w:sz w:val="26"/>
          <w:szCs w:val="26"/>
          <w:highlight w:val="yellow"/>
          <w:rtl/>
          <w:lang w:val="en-US" w:bidi="ar-SA"/>
        </w:rPr>
        <w:t xml:space="preserve">إيقاف". </w:t>
      </w:r>
      <w:r w:rsidR="00AC5AAA" w:rsidRPr="00E22FC3">
        <w:rPr>
          <w:rFonts w:hint="cs"/>
          <w:sz w:val="26"/>
          <w:szCs w:val="26"/>
          <w:highlight w:val="yellow"/>
          <w:rtl/>
          <w:lang w:val="en-US" w:bidi="ar-SA"/>
        </w:rPr>
        <w:t>و</w:t>
      </w:r>
      <w:r w:rsidRPr="00E22FC3">
        <w:rPr>
          <w:sz w:val="26"/>
          <w:szCs w:val="26"/>
          <w:highlight w:val="yellow"/>
          <w:rtl/>
          <w:lang w:val="en-US" w:bidi="ar-SA"/>
        </w:rPr>
        <w:t xml:space="preserve">تعطي </w:t>
      </w:r>
      <w:r w:rsidR="00AC5AAA" w:rsidRPr="00E22FC3">
        <w:rPr>
          <w:rFonts w:hint="cs"/>
          <w:sz w:val="26"/>
          <w:szCs w:val="26"/>
          <w:highlight w:val="yellow"/>
          <w:rtl/>
          <w:lang w:val="en-US" w:bidi="ar-SA"/>
        </w:rPr>
        <w:t>ال</w:t>
      </w:r>
      <w:r w:rsidR="00AC5AAA" w:rsidRPr="00E22FC3">
        <w:rPr>
          <w:sz w:val="26"/>
          <w:szCs w:val="26"/>
          <w:highlight w:val="yellow"/>
          <w:rtl/>
          <w:lang w:val="en-US" w:bidi="ar-SA"/>
        </w:rPr>
        <w:t xml:space="preserve">أجهزة </w:t>
      </w:r>
      <w:r w:rsidR="00AC5AAA" w:rsidRPr="00E22FC3">
        <w:rPr>
          <w:rFonts w:hint="cs"/>
          <w:sz w:val="26"/>
          <w:szCs w:val="26"/>
          <w:highlight w:val="yellow"/>
          <w:rtl/>
          <w:lang w:val="en-US" w:bidi="ar-SA"/>
        </w:rPr>
        <w:t xml:space="preserve">ذات </w:t>
      </w:r>
      <w:r w:rsidR="00AC5AAA" w:rsidRPr="00E22FC3">
        <w:rPr>
          <w:sz w:val="26"/>
          <w:szCs w:val="26"/>
          <w:highlight w:val="yellow"/>
          <w:rtl/>
          <w:lang w:val="en-US" w:bidi="ar-SA"/>
        </w:rPr>
        <w:t xml:space="preserve">السرعة المتغيرة </w:t>
      </w:r>
      <w:r w:rsidRPr="00E22FC3">
        <w:rPr>
          <w:sz w:val="26"/>
          <w:szCs w:val="26"/>
          <w:highlight w:val="yellow"/>
          <w:rtl/>
          <w:lang w:val="en-US" w:bidi="ar-SA"/>
        </w:rPr>
        <w:t xml:space="preserve">أكبر فائدة عندما </w:t>
      </w:r>
      <w:r w:rsidR="00AC5AAA" w:rsidRPr="00E22FC3">
        <w:rPr>
          <w:rFonts w:hint="cs"/>
          <w:sz w:val="26"/>
          <w:szCs w:val="26"/>
          <w:highlight w:val="yellow"/>
          <w:rtl/>
          <w:lang w:val="en-US" w:bidi="ar-SA"/>
        </w:rPr>
        <w:t>يوجد</w:t>
      </w:r>
      <w:r w:rsidRPr="00E22FC3">
        <w:rPr>
          <w:sz w:val="26"/>
          <w:szCs w:val="26"/>
          <w:highlight w:val="yellow"/>
          <w:rtl/>
          <w:lang w:val="en-US" w:bidi="ar-SA"/>
        </w:rPr>
        <w:t xml:space="preserve"> تأرجح كبير في درجة الحرارة</w:t>
      </w:r>
      <w:r w:rsidR="00AC5AAA" w:rsidRPr="00E22FC3">
        <w:rPr>
          <w:sz w:val="26"/>
          <w:szCs w:val="26"/>
          <w:highlight w:val="yellow"/>
          <w:rtl/>
          <w:lang w:val="en-US" w:bidi="ar-SA"/>
        </w:rPr>
        <w:t xml:space="preserve"> على مدار 24 ساعة. ومع ذلك</w:t>
      </w:r>
      <w:r w:rsidRPr="00E22FC3">
        <w:rPr>
          <w:sz w:val="26"/>
          <w:szCs w:val="26"/>
          <w:highlight w:val="yellow"/>
          <w:rtl/>
          <w:lang w:val="en-US" w:bidi="ar-SA"/>
        </w:rPr>
        <w:t>، حتى عندما يكون</w:t>
      </w:r>
      <w:r w:rsidR="00AC5AAA" w:rsidRPr="00E22FC3">
        <w:rPr>
          <w:sz w:val="26"/>
          <w:szCs w:val="26"/>
          <w:highlight w:val="yellow"/>
          <w:rtl/>
          <w:lang w:val="en-US" w:bidi="ar-SA"/>
        </w:rPr>
        <w:t xml:space="preserve"> التأرجح في درجة الحرارة صغيرًا</w:t>
      </w:r>
      <w:r w:rsidRPr="00E22FC3">
        <w:rPr>
          <w:sz w:val="26"/>
          <w:szCs w:val="26"/>
          <w:highlight w:val="yellow"/>
          <w:rtl/>
          <w:lang w:val="en-US" w:bidi="ar-SA"/>
        </w:rPr>
        <w:t xml:space="preserve">، فلا تزال هناك وفورات كبيرة في </w:t>
      </w:r>
      <w:r w:rsidR="00AC5AAA" w:rsidRPr="00E22FC3">
        <w:rPr>
          <w:rFonts w:hint="cs"/>
          <w:sz w:val="26"/>
          <w:szCs w:val="26"/>
          <w:highlight w:val="yellow"/>
          <w:rtl/>
          <w:lang w:val="en-US" w:bidi="ar-SA"/>
        </w:rPr>
        <w:t>ال</w:t>
      </w:r>
      <w:r w:rsidRPr="00E22FC3">
        <w:rPr>
          <w:sz w:val="26"/>
          <w:szCs w:val="26"/>
          <w:highlight w:val="yellow"/>
          <w:rtl/>
          <w:lang w:val="en-US" w:bidi="ar-SA"/>
        </w:rPr>
        <w:t>مواسم "</w:t>
      </w:r>
      <w:r w:rsidR="00217D12" w:rsidRPr="00E22FC3">
        <w:rPr>
          <w:rFonts w:hint="cs"/>
          <w:sz w:val="26"/>
          <w:szCs w:val="26"/>
          <w:highlight w:val="yellow"/>
          <w:rtl/>
          <w:lang w:val="en-US" w:bidi="ar-SA"/>
        </w:rPr>
        <w:t>المتوسطة</w:t>
      </w:r>
      <w:r w:rsidRPr="00E22FC3">
        <w:rPr>
          <w:sz w:val="26"/>
          <w:szCs w:val="26"/>
          <w:highlight w:val="yellow"/>
          <w:rtl/>
          <w:lang w:val="en-US" w:bidi="ar-SA"/>
        </w:rPr>
        <w:t xml:space="preserve">" (الربيع والخريف). </w:t>
      </w:r>
      <w:r w:rsidR="00D84551" w:rsidRPr="00E22FC3">
        <w:rPr>
          <w:rFonts w:hint="cs"/>
          <w:sz w:val="26"/>
          <w:szCs w:val="26"/>
          <w:highlight w:val="yellow"/>
          <w:rtl/>
          <w:lang w:val="en-US" w:bidi="ar-SA"/>
        </w:rPr>
        <w:t>و</w:t>
      </w:r>
      <w:r w:rsidRPr="00E22FC3">
        <w:rPr>
          <w:sz w:val="26"/>
          <w:szCs w:val="26"/>
          <w:highlight w:val="yellow"/>
          <w:rtl/>
          <w:lang w:val="en-US" w:bidi="ar-SA"/>
        </w:rPr>
        <w:t xml:space="preserve">تتمثل إحدى ميزات </w:t>
      </w:r>
      <w:r w:rsidR="00D84551" w:rsidRPr="00E22FC3">
        <w:rPr>
          <w:rFonts w:hint="cs"/>
          <w:sz w:val="26"/>
          <w:szCs w:val="26"/>
          <w:highlight w:val="yellow"/>
          <w:rtl/>
          <w:lang w:val="en-US" w:bidi="ar-SA"/>
        </w:rPr>
        <w:t>ال</w:t>
      </w:r>
      <w:r w:rsidR="00D84551" w:rsidRPr="00E22FC3">
        <w:rPr>
          <w:sz w:val="26"/>
          <w:szCs w:val="26"/>
          <w:highlight w:val="yellow"/>
          <w:rtl/>
          <w:lang w:val="en-US" w:bidi="ar-SA"/>
        </w:rPr>
        <w:t>أجهزة</w:t>
      </w:r>
      <w:r w:rsidR="00D84551" w:rsidRPr="00E22FC3">
        <w:rPr>
          <w:rFonts w:hint="cs"/>
          <w:sz w:val="26"/>
          <w:szCs w:val="26"/>
          <w:highlight w:val="yellow"/>
          <w:rtl/>
          <w:lang w:val="en-US" w:bidi="ar-SA"/>
        </w:rPr>
        <w:t xml:space="preserve"> ذات</w:t>
      </w:r>
      <w:r w:rsidR="00D84551" w:rsidRPr="00E22FC3">
        <w:rPr>
          <w:sz w:val="26"/>
          <w:szCs w:val="26"/>
          <w:highlight w:val="yellow"/>
          <w:rtl/>
          <w:lang w:val="en-US" w:bidi="ar-SA"/>
        </w:rPr>
        <w:t xml:space="preserve"> السرعة المتغيرة في </w:t>
      </w:r>
      <w:r w:rsidRPr="00E22FC3">
        <w:rPr>
          <w:sz w:val="26"/>
          <w:szCs w:val="26"/>
          <w:highlight w:val="yellow"/>
          <w:rtl/>
          <w:lang w:val="en-US" w:bidi="ar-SA"/>
        </w:rPr>
        <w:t>تقيد</w:t>
      </w:r>
      <w:r w:rsidR="00D84551" w:rsidRPr="00E22FC3">
        <w:rPr>
          <w:rFonts w:hint="cs"/>
          <w:sz w:val="26"/>
          <w:szCs w:val="26"/>
          <w:highlight w:val="yellow"/>
          <w:rtl/>
          <w:lang w:val="en-US" w:bidi="ar-SA"/>
        </w:rPr>
        <w:t>ها</w:t>
      </w:r>
      <w:r w:rsidRPr="00E22FC3">
        <w:rPr>
          <w:sz w:val="26"/>
          <w:szCs w:val="26"/>
          <w:highlight w:val="yellow"/>
          <w:rtl/>
          <w:lang w:val="en-US" w:bidi="ar-SA"/>
        </w:rPr>
        <w:t xml:space="preserve"> الوثيق بمنحنى الحمل / الط</w:t>
      </w:r>
      <w:r w:rsidR="00D84551" w:rsidRPr="00E22FC3">
        <w:rPr>
          <w:sz w:val="26"/>
          <w:szCs w:val="26"/>
          <w:highlight w:val="yellow"/>
          <w:rtl/>
          <w:lang w:val="en-US" w:bidi="ar-SA"/>
        </w:rPr>
        <w:t xml:space="preserve">لب على التبريد </w:t>
      </w:r>
      <w:r w:rsidR="00D84551" w:rsidRPr="00E22FC3">
        <w:rPr>
          <w:rFonts w:hint="cs"/>
          <w:sz w:val="26"/>
          <w:szCs w:val="26"/>
          <w:highlight w:val="yellow"/>
          <w:rtl/>
          <w:lang w:val="en-US" w:bidi="ar-SA"/>
        </w:rPr>
        <w:t xml:space="preserve">اليومي </w:t>
      </w:r>
      <w:r w:rsidR="00D84551" w:rsidRPr="00E22FC3">
        <w:rPr>
          <w:sz w:val="26"/>
          <w:szCs w:val="26"/>
          <w:highlight w:val="yellow"/>
          <w:rtl/>
          <w:lang w:val="en-US" w:bidi="ar-SA"/>
        </w:rPr>
        <w:t>في المبنى</w:t>
      </w:r>
      <w:r w:rsidRPr="00E22FC3">
        <w:rPr>
          <w:sz w:val="26"/>
          <w:szCs w:val="26"/>
          <w:highlight w:val="yellow"/>
          <w:rtl/>
          <w:lang w:val="en-US" w:bidi="ar-SA"/>
        </w:rPr>
        <w:t xml:space="preserve">، مما يؤدي إلى تحقيق وفورات مقارنة بالنهج </w:t>
      </w:r>
      <w:r w:rsidR="00D84551" w:rsidRPr="00E22FC3">
        <w:rPr>
          <w:rFonts w:hint="cs"/>
          <w:sz w:val="26"/>
          <w:szCs w:val="26"/>
          <w:highlight w:val="yellow"/>
          <w:rtl/>
          <w:lang w:val="en-US" w:bidi="ar-SA"/>
        </w:rPr>
        <w:t xml:space="preserve">المدرج </w:t>
      </w:r>
      <w:r w:rsidR="00A821B5">
        <w:rPr>
          <w:sz w:val="26"/>
          <w:szCs w:val="26"/>
          <w:highlight w:val="yellow"/>
          <w:rtl/>
          <w:lang w:val="en-US" w:bidi="ar-SA"/>
        </w:rPr>
        <w:t>ل</w:t>
      </w:r>
      <w:r w:rsidRPr="00E22FC3">
        <w:rPr>
          <w:sz w:val="26"/>
          <w:szCs w:val="26"/>
          <w:highlight w:val="yellow"/>
          <w:rtl/>
          <w:lang w:val="en-US" w:bidi="ar-SA"/>
        </w:rPr>
        <w:t>ضواغط "</w:t>
      </w:r>
      <w:r w:rsidR="00BD27DC" w:rsidRPr="00E22FC3">
        <w:rPr>
          <w:rFonts w:hint="cs"/>
          <w:sz w:val="26"/>
          <w:szCs w:val="26"/>
          <w:highlight w:val="yellow"/>
          <w:rtl/>
          <w:lang w:val="en-US" w:bidi="ar-SA"/>
        </w:rPr>
        <w:t>التشغيل-الإيقاف</w:t>
      </w:r>
      <w:r w:rsidRPr="00E22FC3">
        <w:rPr>
          <w:sz w:val="26"/>
          <w:szCs w:val="26"/>
          <w:highlight w:val="yellow"/>
          <w:rtl/>
          <w:lang w:val="en-US" w:bidi="ar-SA"/>
        </w:rPr>
        <w:t>".</w:t>
      </w:r>
    </w:p>
    <w:p w:rsidR="00F57126" w:rsidRPr="00F57126" w:rsidRDefault="003F6F91" w:rsidP="00A821B5">
      <w:pPr>
        <w:pStyle w:val="StyleHeader4Para4Left0Firstline0"/>
        <w:numPr>
          <w:ilvl w:val="0"/>
          <w:numId w:val="0"/>
        </w:numPr>
        <w:bidi/>
        <w:rPr>
          <w:sz w:val="26"/>
          <w:szCs w:val="26"/>
          <w:lang w:val="en-US" w:bidi="ar-SA"/>
        </w:rPr>
      </w:pPr>
      <w:r>
        <w:rPr>
          <w:sz w:val="26"/>
          <w:szCs w:val="26"/>
          <w:highlight w:val="yellow"/>
          <w:rtl/>
          <w:lang w:val="en-US" w:bidi="ar-SA"/>
        </w:rPr>
        <w:t xml:space="preserve">59- </w:t>
      </w:r>
      <w:r>
        <w:rPr>
          <w:rFonts w:hint="cs"/>
          <w:sz w:val="26"/>
          <w:szCs w:val="26"/>
          <w:highlight w:val="yellow"/>
          <w:rtl/>
          <w:lang w:val="en-US" w:bidi="ar-SA"/>
        </w:rPr>
        <w:t xml:space="preserve">     </w:t>
      </w:r>
      <w:r w:rsidR="00A821B5">
        <w:rPr>
          <w:sz w:val="26"/>
          <w:szCs w:val="26"/>
          <w:highlight w:val="yellow"/>
          <w:rtl/>
          <w:lang w:val="en-US" w:bidi="ar-SA"/>
        </w:rPr>
        <w:t>أد</w:t>
      </w:r>
      <w:r w:rsidR="00A821B5">
        <w:rPr>
          <w:rFonts w:hint="cs"/>
          <w:sz w:val="26"/>
          <w:szCs w:val="26"/>
          <w:highlight w:val="yellow"/>
          <w:rtl/>
          <w:lang w:val="en-US" w:bidi="ar-SA"/>
        </w:rPr>
        <w:t>ت</w:t>
      </w:r>
      <w:r w:rsidR="00F57126" w:rsidRPr="00E22FC3">
        <w:rPr>
          <w:sz w:val="26"/>
          <w:szCs w:val="26"/>
          <w:highlight w:val="yellow"/>
          <w:rtl/>
          <w:lang w:val="en-US" w:bidi="ar-SA"/>
        </w:rPr>
        <w:t xml:space="preserve"> </w:t>
      </w:r>
      <w:r w:rsidR="00A821B5">
        <w:rPr>
          <w:rFonts w:hint="cs"/>
          <w:sz w:val="26"/>
          <w:szCs w:val="26"/>
          <w:highlight w:val="yellow"/>
          <w:rtl/>
          <w:lang w:val="en-US" w:bidi="ar-SA"/>
        </w:rPr>
        <w:t>المناقشة التي أجريت</w:t>
      </w:r>
      <w:r w:rsidR="00F57126" w:rsidRPr="00E22FC3">
        <w:rPr>
          <w:sz w:val="26"/>
          <w:szCs w:val="26"/>
          <w:highlight w:val="yellow"/>
          <w:rtl/>
          <w:lang w:val="en-US" w:bidi="ar-SA"/>
        </w:rPr>
        <w:t xml:space="preserve"> حول مدى ملاءمة </w:t>
      </w:r>
      <w:r w:rsidR="00A821B5">
        <w:rPr>
          <w:rFonts w:hint="cs"/>
          <w:sz w:val="26"/>
          <w:szCs w:val="26"/>
          <w:highlight w:val="yellow"/>
          <w:rtl/>
          <w:lang w:val="en-US" w:bidi="ar-SA"/>
        </w:rPr>
        <w:t>مواد التبريد</w:t>
      </w:r>
      <w:r w:rsidR="00F57126" w:rsidRPr="00E22FC3">
        <w:rPr>
          <w:sz w:val="26"/>
          <w:szCs w:val="26"/>
          <w:highlight w:val="yellow"/>
          <w:rtl/>
          <w:lang w:val="en-US" w:bidi="ar-SA"/>
        </w:rPr>
        <w:t xml:space="preserve"> </w:t>
      </w:r>
      <w:r w:rsidR="00A821B5">
        <w:rPr>
          <w:rFonts w:hint="cs"/>
          <w:sz w:val="26"/>
          <w:szCs w:val="26"/>
          <w:highlight w:val="yellow"/>
          <w:rtl/>
          <w:lang w:val="en-US" w:bidi="ar-SA"/>
        </w:rPr>
        <w:t>لظروف البيئة التي تر</w:t>
      </w:r>
      <w:r w:rsidR="00D02726">
        <w:rPr>
          <w:rFonts w:hint="cs"/>
          <w:sz w:val="26"/>
          <w:szCs w:val="26"/>
          <w:highlight w:val="yellow"/>
          <w:rtl/>
          <w:lang w:val="en-US" w:bidi="ar-SA"/>
        </w:rPr>
        <w:t>ت</w:t>
      </w:r>
      <w:r w:rsidR="00A821B5">
        <w:rPr>
          <w:rFonts w:hint="cs"/>
          <w:sz w:val="26"/>
          <w:szCs w:val="26"/>
          <w:highlight w:val="yellow"/>
          <w:rtl/>
          <w:lang w:val="en-US" w:bidi="ar-SA"/>
        </w:rPr>
        <w:t>فع فيها درجة الحرارة</w:t>
      </w:r>
      <w:r w:rsidR="00F57126" w:rsidRPr="00E22FC3">
        <w:rPr>
          <w:sz w:val="26"/>
          <w:szCs w:val="26"/>
          <w:highlight w:val="yellow"/>
          <w:rtl/>
          <w:lang w:val="en-US" w:bidi="ar-SA"/>
        </w:rPr>
        <w:t xml:space="preserve"> إلى العديد من </w:t>
      </w:r>
      <w:r w:rsidR="00A821B5">
        <w:rPr>
          <w:rFonts w:hint="cs"/>
          <w:sz w:val="26"/>
          <w:szCs w:val="26"/>
          <w:highlight w:val="yellow"/>
          <w:rtl/>
          <w:lang w:val="en-US" w:bidi="ar-SA"/>
        </w:rPr>
        <w:t>مشروعات</w:t>
      </w:r>
      <w:r w:rsidR="00F57126" w:rsidRPr="00E22FC3">
        <w:rPr>
          <w:sz w:val="26"/>
          <w:szCs w:val="26"/>
          <w:highlight w:val="yellow"/>
          <w:rtl/>
          <w:lang w:val="en-US" w:bidi="ar-SA"/>
        </w:rPr>
        <w:t xml:space="preserve"> الاختبارات واسعة النطاق حيث تم إنشاء نماذج أولية تستخدم </w:t>
      </w:r>
      <w:r w:rsidR="00A821B5">
        <w:rPr>
          <w:rFonts w:hint="cs"/>
          <w:sz w:val="26"/>
          <w:szCs w:val="26"/>
          <w:highlight w:val="yellow"/>
          <w:rtl/>
          <w:lang w:val="en-US" w:bidi="ar-SA"/>
        </w:rPr>
        <w:t>مواد تبريد</w:t>
      </w:r>
      <w:r w:rsidR="00F57126" w:rsidRPr="00E22FC3">
        <w:rPr>
          <w:sz w:val="26"/>
          <w:szCs w:val="26"/>
          <w:highlight w:val="yellow"/>
          <w:rtl/>
          <w:lang w:val="en-US" w:bidi="ar-SA"/>
        </w:rPr>
        <w:t xml:space="preserve"> ذات قدرة منخفضة </w:t>
      </w:r>
      <w:r w:rsidR="00A821B5">
        <w:rPr>
          <w:rFonts w:hint="cs"/>
          <w:sz w:val="26"/>
          <w:szCs w:val="26"/>
          <w:highlight w:val="yellow"/>
          <w:rtl/>
          <w:lang w:val="en-US" w:bidi="ar-SA"/>
        </w:rPr>
        <w:t xml:space="preserve">ومتوسطة </w:t>
      </w:r>
      <w:r w:rsidR="00F57126" w:rsidRPr="00E22FC3">
        <w:rPr>
          <w:sz w:val="26"/>
          <w:szCs w:val="26"/>
          <w:highlight w:val="yellow"/>
          <w:rtl/>
          <w:lang w:val="en-US" w:bidi="ar-SA"/>
        </w:rPr>
        <w:t>على إحداث الاحترار العالمي واختبارها في درجات حرارة</w:t>
      </w:r>
      <w:r w:rsidR="00D02726">
        <w:rPr>
          <w:rFonts w:hint="cs"/>
          <w:sz w:val="26"/>
          <w:szCs w:val="26"/>
          <w:highlight w:val="yellow"/>
          <w:rtl/>
          <w:lang w:val="en-US" w:bidi="ar-SA"/>
        </w:rPr>
        <w:t xml:space="preserve"> عالية</w:t>
      </w:r>
      <w:r w:rsidR="00F57126" w:rsidRPr="00E22FC3">
        <w:rPr>
          <w:sz w:val="26"/>
          <w:szCs w:val="26"/>
          <w:highlight w:val="yellow"/>
          <w:rtl/>
          <w:lang w:val="en-US" w:bidi="ar-SA"/>
        </w:rPr>
        <w:t xml:space="preserve"> </w:t>
      </w:r>
      <w:r w:rsidR="00A821B5">
        <w:rPr>
          <w:rFonts w:hint="cs"/>
          <w:sz w:val="26"/>
          <w:szCs w:val="26"/>
          <w:highlight w:val="yellow"/>
          <w:rtl/>
          <w:lang w:val="en-US" w:bidi="ar-SA"/>
        </w:rPr>
        <w:t xml:space="preserve">في بيئة </w:t>
      </w:r>
      <w:r w:rsidR="00F57126" w:rsidRPr="00E22FC3">
        <w:rPr>
          <w:sz w:val="26"/>
          <w:szCs w:val="26"/>
          <w:highlight w:val="yellow"/>
          <w:rtl/>
          <w:lang w:val="en-US" w:bidi="ar-SA"/>
        </w:rPr>
        <w:t>محيطة تتجاوز 35 درجة مئوية. وكانت نتيجة هذه الاخ</w:t>
      </w:r>
      <w:r w:rsidR="00A821B5">
        <w:rPr>
          <w:sz w:val="26"/>
          <w:szCs w:val="26"/>
          <w:highlight w:val="yellow"/>
          <w:rtl/>
          <w:lang w:val="en-US" w:bidi="ar-SA"/>
        </w:rPr>
        <w:t xml:space="preserve">تبارات تحديد العديد من </w:t>
      </w:r>
      <w:r w:rsidR="00A821B5">
        <w:rPr>
          <w:rFonts w:hint="cs"/>
          <w:sz w:val="26"/>
          <w:szCs w:val="26"/>
          <w:highlight w:val="yellow"/>
          <w:rtl/>
          <w:lang w:val="en-US" w:bidi="ar-SA"/>
        </w:rPr>
        <w:t>مواد التبريد</w:t>
      </w:r>
      <w:r w:rsidR="00A821B5">
        <w:rPr>
          <w:sz w:val="26"/>
          <w:szCs w:val="26"/>
          <w:highlight w:val="yellow"/>
          <w:rtl/>
          <w:lang w:val="en-US" w:bidi="ar-SA"/>
        </w:rPr>
        <w:t xml:space="preserve">، </w:t>
      </w:r>
      <w:r w:rsidR="00F57126" w:rsidRPr="00E22FC3">
        <w:rPr>
          <w:sz w:val="26"/>
          <w:szCs w:val="26"/>
          <w:highlight w:val="yellow"/>
          <w:rtl/>
          <w:lang w:val="en-US" w:bidi="ar-SA"/>
        </w:rPr>
        <w:t>التي توفر كفاءة مماثلة في ظروف</w:t>
      </w:r>
      <w:r w:rsidR="00A821B5">
        <w:rPr>
          <w:rFonts w:hint="cs"/>
          <w:sz w:val="26"/>
          <w:szCs w:val="26"/>
          <w:highlight w:val="yellow"/>
          <w:rtl/>
          <w:lang w:val="en-US" w:bidi="ar-SA"/>
        </w:rPr>
        <w:t xml:space="preserve"> ارتفاع درجة الحرارة في البيئة المحيطة</w:t>
      </w:r>
      <w:r w:rsidR="00F57126" w:rsidRPr="00E22FC3">
        <w:rPr>
          <w:sz w:val="26"/>
          <w:szCs w:val="26"/>
          <w:highlight w:val="yellow"/>
          <w:rtl/>
          <w:lang w:val="en-US" w:bidi="ar-SA"/>
        </w:rPr>
        <w:t>.</w:t>
      </w:r>
      <w:r w:rsidR="00A821B5">
        <w:rPr>
          <w:rFonts w:hint="cs"/>
          <w:sz w:val="26"/>
          <w:szCs w:val="26"/>
          <w:highlight w:val="yellow"/>
          <w:rtl/>
          <w:lang w:val="en-US" w:bidi="ar-SA"/>
        </w:rPr>
        <w:t xml:space="preserve"> ويعيد المشروع</w:t>
      </w:r>
      <w:r w:rsidR="00F57126" w:rsidRPr="00E22FC3">
        <w:rPr>
          <w:sz w:val="26"/>
          <w:szCs w:val="26"/>
          <w:highlight w:val="yellow"/>
          <w:rtl/>
          <w:lang w:val="en-US" w:bidi="ar-SA"/>
        </w:rPr>
        <w:t xml:space="preserve"> </w:t>
      </w:r>
      <w:r w:rsidR="00F57126" w:rsidRPr="00E22FC3">
        <w:rPr>
          <w:sz w:val="26"/>
          <w:szCs w:val="26"/>
          <w:highlight w:val="yellow"/>
          <w:lang w:val="en-US" w:bidi="ar-SA"/>
        </w:rPr>
        <w:t>PRAHA</w:t>
      </w:r>
      <w:r w:rsidR="00A821B5">
        <w:rPr>
          <w:rFonts w:hint="cs"/>
          <w:sz w:val="26"/>
          <w:szCs w:val="26"/>
          <w:highlight w:val="yellow"/>
          <w:rtl/>
          <w:lang w:val="en-US" w:bidi="ar-SA"/>
        </w:rPr>
        <w:t xml:space="preserve"> -</w:t>
      </w:r>
      <w:r w:rsidR="00A821B5">
        <w:rPr>
          <w:sz w:val="26"/>
          <w:szCs w:val="26"/>
          <w:highlight w:val="yellow"/>
          <w:rtl/>
          <w:lang w:val="en-US" w:bidi="ar-SA"/>
        </w:rPr>
        <w:t xml:space="preserve"> </w:t>
      </w:r>
      <w:r w:rsidR="00F57126" w:rsidRPr="00E22FC3">
        <w:rPr>
          <w:sz w:val="26"/>
          <w:szCs w:val="26"/>
          <w:highlight w:val="yellow"/>
          <w:rtl/>
          <w:lang w:val="en-US" w:bidi="ar-SA"/>
        </w:rPr>
        <w:t xml:space="preserve">هو مشروع ممول من الصندوق </w:t>
      </w:r>
      <w:r w:rsidR="00A821B5">
        <w:rPr>
          <w:rFonts w:hint="cs"/>
          <w:sz w:val="26"/>
          <w:szCs w:val="26"/>
          <w:highlight w:val="yellow"/>
          <w:rtl/>
          <w:lang w:val="en-US" w:bidi="ar-SA"/>
        </w:rPr>
        <w:t>ال</w:t>
      </w:r>
      <w:r w:rsidR="00A821B5">
        <w:rPr>
          <w:sz w:val="26"/>
          <w:szCs w:val="26"/>
          <w:highlight w:val="yellow"/>
          <w:rtl/>
          <w:lang w:val="en-US" w:bidi="ar-SA"/>
        </w:rPr>
        <w:t xml:space="preserve">متعدد الأطراف </w:t>
      </w:r>
      <w:r w:rsidR="00A821B5">
        <w:rPr>
          <w:rFonts w:hint="cs"/>
          <w:sz w:val="26"/>
          <w:szCs w:val="26"/>
          <w:highlight w:val="yellow"/>
          <w:rtl/>
          <w:lang w:val="en-US" w:bidi="ar-SA"/>
        </w:rPr>
        <w:t>-</w:t>
      </w:r>
      <w:r w:rsidR="00F57126" w:rsidRPr="00E22FC3">
        <w:rPr>
          <w:sz w:val="26"/>
          <w:szCs w:val="26"/>
          <w:highlight w:val="yellow"/>
          <w:rtl/>
          <w:lang w:val="en-US" w:bidi="ar-SA"/>
        </w:rPr>
        <w:t xml:space="preserve"> في مرحلته الثانية (</w:t>
      </w:r>
      <w:r w:rsidR="00F57126" w:rsidRPr="00E22FC3">
        <w:rPr>
          <w:sz w:val="26"/>
          <w:szCs w:val="26"/>
          <w:highlight w:val="yellow"/>
          <w:lang w:val="en-US" w:bidi="ar-SA"/>
        </w:rPr>
        <w:t>PRAHA-II</w:t>
      </w:r>
      <w:r w:rsidR="00F57126" w:rsidRPr="00E22FC3">
        <w:rPr>
          <w:sz w:val="26"/>
          <w:szCs w:val="26"/>
          <w:highlight w:val="yellow"/>
          <w:rtl/>
          <w:lang w:val="en-US" w:bidi="ar-SA"/>
        </w:rPr>
        <w:t xml:space="preserve">) اختبار الوحدات المُحسّنة باستخدام الضواغط </w:t>
      </w:r>
      <w:r w:rsidR="00A821B5">
        <w:rPr>
          <w:sz w:val="26"/>
          <w:szCs w:val="26"/>
          <w:highlight w:val="yellow"/>
          <w:rtl/>
          <w:lang w:val="en-US" w:bidi="ar-SA"/>
        </w:rPr>
        <w:t>والمبادلات الحرارية</w:t>
      </w:r>
      <w:r w:rsidR="00A821B5" w:rsidRPr="00A821B5">
        <w:rPr>
          <w:sz w:val="26"/>
          <w:szCs w:val="26"/>
          <w:highlight w:val="yellow"/>
          <w:rtl/>
          <w:lang w:val="en-US" w:bidi="ar-SA"/>
        </w:rPr>
        <w:t xml:space="preserve"> </w:t>
      </w:r>
      <w:r w:rsidR="00A821B5">
        <w:rPr>
          <w:sz w:val="26"/>
          <w:szCs w:val="26"/>
          <w:highlight w:val="yellow"/>
          <w:rtl/>
          <w:lang w:val="en-US" w:bidi="ar-SA"/>
        </w:rPr>
        <w:t>الفعالة</w:t>
      </w:r>
      <w:r w:rsidR="00F57126" w:rsidRPr="00E22FC3">
        <w:rPr>
          <w:sz w:val="26"/>
          <w:szCs w:val="26"/>
          <w:highlight w:val="yellow"/>
          <w:rtl/>
          <w:lang w:val="en-US" w:bidi="ar-SA"/>
        </w:rPr>
        <w:t>، التي أعيد بناؤها من النماذج الأصلية.</w:t>
      </w:r>
    </w:p>
    <w:p w:rsidR="00F57126" w:rsidRDefault="00F57126" w:rsidP="00D02726">
      <w:pPr>
        <w:pStyle w:val="StyleHeader4Para4Left0Firstline0"/>
        <w:numPr>
          <w:ilvl w:val="0"/>
          <w:numId w:val="0"/>
        </w:numPr>
        <w:bidi/>
        <w:rPr>
          <w:sz w:val="26"/>
          <w:szCs w:val="26"/>
          <w:rtl/>
          <w:lang w:val="en-US" w:bidi="ar-SA"/>
        </w:rPr>
      </w:pPr>
      <w:r w:rsidRPr="003913AE">
        <w:rPr>
          <w:sz w:val="26"/>
          <w:szCs w:val="26"/>
          <w:highlight w:val="yellow"/>
          <w:rtl/>
          <w:lang w:val="en-US" w:bidi="ar-SA"/>
        </w:rPr>
        <w:t xml:space="preserve">60- </w:t>
      </w:r>
      <w:r w:rsidR="003913AE">
        <w:rPr>
          <w:rFonts w:hint="cs"/>
          <w:sz w:val="26"/>
          <w:szCs w:val="26"/>
          <w:highlight w:val="yellow"/>
          <w:rtl/>
          <w:lang w:val="en-US" w:bidi="ar-SA"/>
        </w:rPr>
        <w:t xml:space="preserve">    </w:t>
      </w:r>
      <w:r w:rsidR="003913AE">
        <w:rPr>
          <w:sz w:val="26"/>
          <w:szCs w:val="26"/>
          <w:highlight w:val="yellow"/>
          <w:rtl/>
          <w:lang w:val="en-US" w:bidi="ar-SA"/>
        </w:rPr>
        <w:t>ل</w:t>
      </w:r>
      <w:r w:rsidR="003913AE">
        <w:rPr>
          <w:rFonts w:hint="cs"/>
          <w:sz w:val="26"/>
          <w:szCs w:val="26"/>
          <w:highlight w:val="yellow"/>
          <w:rtl/>
          <w:lang w:val="en-US" w:bidi="ar-SA"/>
        </w:rPr>
        <w:t>م</w:t>
      </w:r>
      <w:r w:rsidRPr="003913AE">
        <w:rPr>
          <w:sz w:val="26"/>
          <w:szCs w:val="26"/>
          <w:highlight w:val="yellow"/>
          <w:rtl/>
          <w:lang w:val="en-US" w:bidi="ar-SA"/>
        </w:rPr>
        <w:t xml:space="preserve"> تعد ظروف </w:t>
      </w:r>
      <w:r w:rsidR="003913AE">
        <w:rPr>
          <w:rFonts w:hint="cs"/>
          <w:sz w:val="26"/>
          <w:szCs w:val="26"/>
          <w:highlight w:val="yellow"/>
          <w:rtl/>
          <w:lang w:val="en-US" w:bidi="ar-SA"/>
        </w:rPr>
        <w:t>ارتفاع درجة الحرارة في البيئة المحيطة</w:t>
      </w:r>
      <w:r w:rsidR="003913AE" w:rsidRPr="00E22FC3">
        <w:rPr>
          <w:sz w:val="26"/>
          <w:szCs w:val="26"/>
          <w:highlight w:val="yellow"/>
          <w:rtl/>
          <w:lang w:val="en-US" w:bidi="ar-SA"/>
        </w:rPr>
        <w:t xml:space="preserve"> </w:t>
      </w:r>
      <w:r w:rsidRPr="003913AE">
        <w:rPr>
          <w:sz w:val="26"/>
          <w:szCs w:val="26"/>
          <w:highlight w:val="yellow"/>
          <w:rtl/>
          <w:lang w:val="en-US" w:bidi="ar-SA"/>
        </w:rPr>
        <w:t xml:space="preserve">بوجه عام مشكلة </w:t>
      </w:r>
      <w:r w:rsidR="003913AE">
        <w:rPr>
          <w:rFonts w:hint="cs"/>
          <w:sz w:val="26"/>
          <w:szCs w:val="26"/>
          <w:highlight w:val="yellow"/>
          <w:rtl/>
          <w:lang w:val="en-US" w:bidi="ar-SA"/>
        </w:rPr>
        <w:t>لأجهزة تكييف الهواء التجارية المستقلة</w:t>
      </w:r>
      <w:r w:rsidR="003913AE">
        <w:rPr>
          <w:sz w:val="26"/>
          <w:szCs w:val="26"/>
          <w:highlight w:val="yellow"/>
          <w:rtl/>
          <w:lang w:val="en-US" w:bidi="ar-SA"/>
        </w:rPr>
        <w:t xml:space="preserve">، </w:t>
      </w:r>
      <w:r w:rsidRPr="003913AE">
        <w:rPr>
          <w:sz w:val="26"/>
          <w:szCs w:val="26"/>
          <w:highlight w:val="yellow"/>
          <w:rtl/>
          <w:lang w:val="en-US" w:bidi="ar-SA"/>
        </w:rPr>
        <w:t xml:space="preserve">التي </w:t>
      </w:r>
      <w:r w:rsidR="003913AE">
        <w:rPr>
          <w:rFonts w:hint="cs"/>
          <w:sz w:val="26"/>
          <w:szCs w:val="26"/>
          <w:highlight w:val="yellow"/>
          <w:rtl/>
          <w:lang w:val="en-US" w:bidi="ar-SA"/>
        </w:rPr>
        <w:t xml:space="preserve">توضع </w:t>
      </w:r>
      <w:r w:rsidRPr="003913AE">
        <w:rPr>
          <w:sz w:val="26"/>
          <w:szCs w:val="26"/>
          <w:highlight w:val="yellow"/>
          <w:rtl/>
          <w:lang w:val="en-US" w:bidi="ar-SA"/>
        </w:rPr>
        <w:t>داخل المتاجر والمحلات التجارية المكيفة</w:t>
      </w:r>
      <w:r w:rsidR="003913AE" w:rsidRPr="003913AE">
        <w:rPr>
          <w:sz w:val="26"/>
          <w:szCs w:val="26"/>
          <w:highlight w:val="yellow"/>
          <w:rtl/>
          <w:lang w:val="en-US" w:bidi="ar-SA"/>
        </w:rPr>
        <w:t xml:space="preserve"> غالبًا</w:t>
      </w:r>
      <w:r w:rsidR="003913AE">
        <w:rPr>
          <w:sz w:val="26"/>
          <w:szCs w:val="26"/>
          <w:highlight w:val="yellow"/>
          <w:rtl/>
          <w:lang w:val="en-US" w:bidi="ar-SA"/>
        </w:rPr>
        <w:t>. ومع ذلك، في البلدان النامية</w:t>
      </w:r>
      <w:r w:rsidRPr="003913AE">
        <w:rPr>
          <w:sz w:val="26"/>
          <w:szCs w:val="26"/>
          <w:highlight w:val="yellow"/>
          <w:rtl/>
          <w:lang w:val="en-US" w:bidi="ar-SA"/>
        </w:rPr>
        <w:t xml:space="preserve">، </w:t>
      </w:r>
      <w:r w:rsidR="003913AE">
        <w:rPr>
          <w:rFonts w:hint="cs"/>
          <w:sz w:val="26"/>
          <w:szCs w:val="26"/>
          <w:highlight w:val="yellow"/>
          <w:rtl/>
          <w:lang w:val="en-US" w:bidi="ar-SA"/>
        </w:rPr>
        <w:t>توضع أجهزة تكييف الهواء التجارية المستقلة</w:t>
      </w:r>
      <w:r w:rsidR="003913AE" w:rsidRPr="003913AE">
        <w:rPr>
          <w:sz w:val="26"/>
          <w:szCs w:val="26"/>
          <w:highlight w:val="yellow"/>
          <w:rtl/>
          <w:lang w:val="en-US" w:bidi="ar-SA"/>
        </w:rPr>
        <w:t xml:space="preserve"> </w:t>
      </w:r>
      <w:r w:rsidRPr="003913AE">
        <w:rPr>
          <w:sz w:val="26"/>
          <w:szCs w:val="26"/>
          <w:highlight w:val="yellow"/>
          <w:rtl/>
          <w:lang w:val="en-US" w:bidi="ar-SA"/>
        </w:rPr>
        <w:t xml:space="preserve">في الهواء الطلق </w:t>
      </w:r>
      <w:r w:rsidR="003913AE">
        <w:rPr>
          <w:rFonts w:hint="cs"/>
          <w:sz w:val="26"/>
          <w:szCs w:val="26"/>
          <w:highlight w:val="yellow"/>
          <w:rtl/>
          <w:lang w:val="en-US" w:bidi="ar-SA"/>
        </w:rPr>
        <w:t xml:space="preserve">خارج المباني </w:t>
      </w:r>
      <w:r w:rsidR="003913AE" w:rsidRPr="003913AE">
        <w:rPr>
          <w:sz w:val="26"/>
          <w:szCs w:val="26"/>
          <w:highlight w:val="yellow"/>
          <w:rtl/>
          <w:lang w:val="en-US" w:bidi="ar-SA"/>
        </w:rPr>
        <w:t xml:space="preserve">أحيانًا </w:t>
      </w:r>
      <w:r w:rsidRPr="003913AE">
        <w:rPr>
          <w:sz w:val="26"/>
          <w:szCs w:val="26"/>
          <w:highlight w:val="yellow"/>
          <w:rtl/>
          <w:lang w:val="en-US" w:bidi="ar-SA"/>
        </w:rPr>
        <w:t xml:space="preserve">لمنع الحمل الحراري الإضافي داخل المبنى </w:t>
      </w:r>
      <w:r w:rsidR="003913AE">
        <w:rPr>
          <w:rFonts w:hint="cs"/>
          <w:sz w:val="26"/>
          <w:szCs w:val="26"/>
          <w:highlight w:val="yellow"/>
          <w:rtl/>
          <w:lang w:val="en-US" w:bidi="ar-SA"/>
        </w:rPr>
        <w:t>و</w:t>
      </w:r>
      <w:r w:rsidRPr="003913AE">
        <w:rPr>
          <w:sz w:val="26"/>
          <w:szCs w:val="26"/>
          <w:highlight w:val="yellow"/>
          <w:rtl/>
          <w:lang w:val="en-US" w:bidi="ar-SA"/>
        </w:rPr>
        <w:t xml:space="preserve">سيؤثر </w:t>
      </w:r>
      <w:r w:rsidR="003913AE">
        <w:rPr>
          <w:rFonts w:hint="cs"/>
          <w:sz w:val="26"/>
          <w:szCs w:val="26"/>
          <w:highlight w:val="yellow"/>
          <w:rtl/>
          <w:lang w:val="en-US" w:bidi="ar-SA"/>
        </w:rPr>
        <w:t xml:space="preserve">ذلك </w:t>
      </w:r>
      <w:r w:rsidRPr="003913AE">
        <w:rPr>
          <w:sz w:val="26"/>
          <w:szCs w:val="26"/>
          <w:highlight w:val="yellow"/>
          <w:rtl/>
          <w:lang w:val="en-US" w:bidi="ar-SA"/>
        </w:rPr>
        <w:t>على الأداء. لقد اختبر رواد الصناعة أنه في ظروف</w:t>
      </w:r>
      <w:r w:rsidR="003913AE" w:rsidRPr="003913AE">
        <w:rPr>
          <w:rFonts w:hint="cs"/>
          <w:sz w:val="26"/>
          <w:szCs w:val="26"/>
          <w:highlight w:val="yellow"/>
          <w:rtl/>
          <w:lang w:val="en-US" w:bidi="ar-SA"/>
        </w:rPr>
        <w:t xml:space="preserve"> </w:t>
      </w:r>
      <w:r w:rsidR="003913AE">
        <w:rPr>
          <w:rFonts w:hint="cs"/>
          <w:sz w:val="26"/>
          <w:szCs w:val="26"/>
          <w:highlight w:val="yellow"/>
          <w:rtl/>
          <w:lang w:val="en-US" w:bidi="ar-SA"/>
        </w:rPr>
        <w:t>ارتفاع درجة الحرارة في البيئة المحيطة</w:t>
      </w:r>
      <w:r w:rsidRPr="003913AE">
        <w:rPr>
          <w:sz w:val="26"/>
          <w:szCs w:val="26"/>
          <w:highlight w:val="yellow"/>
          <w:rtl/>
          <w:lang w:val="en-US" w:bidi="ar-SA"/>
        </w:rPr>
        <w:t xml:space="preserve">، تكون درجة الحرارة المحيطة </w:t>
      </w:r>
      <w:r w:rsidR="00D02726">
        <w:rPr>
          <w:rFonts w:hint="cs"/>
          <w:sz w:val="26"/>
          <w:szCs w:val="26"/>
          <w:highlight w:val="yellow"/>
          <w:rtl/>
          <w:lang w:val="en-US" w:bidi="ar-SA"/>
        </w:rPr>
        <w:t>داخل المباني</w:t>
      </w:r>
      <w:r w:rsidRPr="003913AE">
        <w:rPr>
          <w:sz w:val="26"/>
          <w:szCs w:val="26"/>
          <w:highlight w:val="yellow"/>
          <w:rtl/>
          <w:lang w:val="en-US" w:bidi="ar-SA"/>
        </w:rPr>
        <w:t xml:space="preserve"> أعلى </w:t>
      </w:r>
      <w:r w:rsidR="00A31652">
        <w:rPr>
          <w:rFonts w:hint="cs"/>
          <w:sz w:val="26"/>
          <w:szCs w:val="26"/>
          <w:highlight w:val="yellow"/>
          <w:rtl/>
          <w:lang w:val="en-US" w:bidi="ar-SA"/>
        </w:rPr>
        <w:t xml:space="preserve">بخمس </w:t>
      </w:r>
      <w:r w:rsidRPr="003913AE">
        <w:rPr>
          <w:sz w:val="26"/>
          <w:szCs w:val="26"/>
          <w:highlight w:val="yellow"/>
          <w:rtl/>
          <w:lang w:val="en-US" w:bidi="ar-SA"/>
        </w:rPr>
        <w:t xml:space="preserve">درجات مئوية </w:t>
      </w:r>
      <w:r w:rsidR="00A31652" w:rsidRPr="003913AE">
        <w:rPr>
          <w:sz w:val="26"/>
          <w:szCs w:val="26"/>
          <w:highlight w:val="yellow"/>
          <w:rtl/>
          <w:lang w:val="en-US" w:bidi="ar-SA"/>
        </w:rPr>
        <w:t xml:space="preserve">تقريبًا </w:t>
      </w:r>
      <w:r w:rsidRPr="003913AE">
        <w:rPr>
          <w:sz w:val="26"/>
          <w:szCs w:val="26"/>
          <w:highlight w:val="yellow"/>
          <w:rtl/>
          <w:lang w:val="en-US" w:bidi="ar-SA"/>
        </w:rPr>
        <w:t xml:space="preserve">من درجة الحرارة المحيطة داخل المباني في </w:t>
      </w:r>
      <w:r w:rsidR="00A31652">
        <w:rPr>
          <w:rFonts w:hint="cs"/>
          <w:sz w:val="26"/>
          <w:szCs w:val="26"/>
          <w:highlight w:val="yellow"/>
          <w:rtl/>
          <w:lang w:val="en-US" w:bidi="ar-SA"/>
        </w:rPr>
        <w:t>ال</w:t>
      </w:r>
      <w:r w:rsidRPr="003913AE">
        <w:rPr>
          <w:sz w:val="26"/>
          <w:szCs w:val="26"/>
          <w:highlight w:val="yellow"/>
          <w:rtl/>
          <w:lang w:val="en-US" w:bidi="ar-SA"/>
        </w:rPr>
        <w:t xml:space="preserve">ظروف </w:t>
      </w:r>
      <w:r w:rsidR="00A31652">
        <w:rPr>
          <w:rFonts w:hint="cs"/>
          <w:sz w:val="26"/>
          <w:szCs w:val="26"/>
          <w:highlight w:val="yellow"/>
          <w:rtl/>
          <w:lang w:val="en-US" w:bidi="ar-SA"/>
        </w:rPr>
        <w:t xml:space="preserve">التي لا ترتفع فيها درجة الحرارة في البيئة المحيطة </w:t>
      </w:r>
      <w:r w:rsidRPr="003913AE">
        <w:rPr>
          <w:sz w:val="26"/>
          <w:szCs w:val="26"/>
          <w:highlight w:val="yellow"/>
          <w:rtl/>
          <w:lang w:val="en-US" w:bidi="ar-SA"/>
        </w:rPr>
        <w:t xml:space="preserve">(بيانات </w:t>
      </w:r>
      <w:r w:rsidR="00A31652">
        <w:rPr>
          <w:rFonts w:hint="cs"/>
          <w:sz w:val="26"/>
          <w:szCs w:val="26"/>
          <w:highlight w:val="yellow"/>
          <w:rtl/>
          <w:lang w:val="en-US" w:bidi="ar-SA"/>
        </w:rPr>
        <w:t xml:space="preserve">توبتن </w:t>
      </w:r>
      <w:r w:rsidR="00A31652">
        <w:rPr>
          <w:sz w:val="26"/>
          <w:szCs w:val="26"/>
          <w:highlight w:val="yellow"/>
          <w:rtl/>
          <w:lang w:val="en-US" w:bidi="ar-SA"/>
        </w:rPr>
        <w:t>غير المنشورة). ومع ذلك</w:t>
      </w:r>
      <w:r w:rsidRPr="003913AE">
        <w:rPr>
          <w:sz w:val="26"/>
          <w:szCs w:val="26"/>
          <w:highlight w:val="yellow"/>
          <w:rtl/>
          <w:lang w:val="en-US" w:bidi="ar-SA"/>
        </w:rPr>
        <w:t xml:space="preserve">، فإن درجة الحرارة المرتفعة هذه ليست كافية للتأثير على </w:t>
      </w:r>
      <w:r w:rsidR="00515494">
        <w:rPr>
          <w:rFonts w:hint="cs"/>
          <w:sz w:val="26"/>
          <w:szCs w:val="26"/>
          <w:highlight w:val="yellow"/>
          <w:rtl/>
          <w:lang w:val="en-US" w:bidi="ar-SA"/>
        </w:rPr>
        <w:t>كفاءة استخدام المنتج للطاقة</w:t>
      </w:r>
      <w:r w:rsidRPr="003913AE">
        <w:rPr>
          <w:sz w:val="26"/>
          <w:szCs w:val="26"/>
          <w:highlight w:val="yellow"/>
          <w:rtl/>
          <w:lang w:val="en-US" w:bidi="ar-SA"/>
        </w:rPr>
        <w:t>.</w:t>
      </w:r>
    </w:p>
    <w:p w:rsidR="00EE7EC3" w:rsidRDefault="00EE7EC3" w:rsidP="00EE7EC3">
      <w:pPr>
        <w:pStyle w:val="StyleHeader4Para4Left0Firstline0"/>
        <w:numPr>
          <w:ilvl w:val="0"/>
          <w:numId w:val="0"/>
        </w:numPr>
        <w:bidi/>
        <w:rPr>
          <w:sz w:val="26"/>
          <w:szCs w:val="26"/>
          <w:rtl/>
          <w:lang w:val="en-US" w:bidi="ar-SA"/>
        </w:rPr>
      </w:pPr>
      <w:r>
        <w:rPr>
          <w:rFonts w:hint="cs"/>
          <w:sz w:val="26"/>
          <w:szCs w:val="26"/>
          <w:rtl/>
          <w:lang w:val="en-US" w:bidi="ar-SA"/>
        </w:rPr>
        <w:t xml:space="preserve">61-     يلخص الجدول 1 أدناه الاعتبارات المتعددة بشأن تأثيرارتفاع درجة الحرارة في البيئة المحيطة على كفاءة استخدام الطاقة. </w:t>
      </w:r>
    </w:p>
    <w:p w:rsidR="00D02726" w:rsidRPr="000160AD" w:rsidRDefault="00D02726" w:rsidP="00D02726">
      <w:pPr>
        <w:pStyle w:val="StyleHeader4Para4Left0Firstline0"/>
        <w:numPr>
          <w:ilvl w:val="0"/>
          <w:numId w:val="0"/>
        </w:numPr>
        <w:bidi/>
        <w:rPr>
          <w:sz w:val="26"/>
          <w:szCs w:val="26"/>
          <w:rtl/>
          <w:lang w:val="en-US" w:bidi="ar-SA"/>
        </w:rPr>
      </w:pPr>
    </w:p>
    <w:p w:rsidR="000A22D4" w:rsidRPr="00255D03" w:rsidRDefault="00255D03" w:rsidP="00EE7EC3">
      <w:pPr>
        <w:pStyle w:val="StyleHeader4Para4Left0Firstline0"/>
        <w:numPr>
          <w:ilvl w:val="0"/>
          <w:numId w:val="0"/>
        </w:numPr>
        <w:bidi/>
        <w:spacing w:after="0"/>
        <w:rPr>
          <w:b/>
          <w:bCs/>
          <w:sz w:val="24"/>
          <w:szCs w:val="24"/>
          <w:rtl/>
          <w:lang w:val="en-US" w:bidi="ar-SA"/>
        </w:rPr>
      </w:pPr>
      <w:r w:rsidRPr="00331E67">
        <w:rPr>
          <w:b/>
          <w:bCs/>
          <w:sz w:val="24"/>
          <w:szCs w:val="24"/>
          <w:rtl/>
          <w:lang w:val="en-US" w:bidi="ar-SA"/>
        </w:rPr>
        <w:t xml:space="preserve">الجدول </w:t>
      </w:r>
      <w:r w:rsidR="00EE7EC3">
        <w:rPr>
          <w:rFonts w:hint="cs"/>
          <w:b/>
          <w:bCs/>
          <w:sz w:val="24"/>
          <w:szCs w:val="24"/>
          <w:rtl/>
          <w:lang w:val="en-US" w:bidi="ar-SA"/>
        </w:rPr>
        <w:t>1</w:t>
      </w:r>
      <w:r w:rsidRPr="00331E67">
        <w:rPr>
          <w:rFonts w:hint="cs"/>
          <w:b/>
          <w:bCs/>
          <w:sz w:val="24"/>
          <w:szCs w:val="24"/>
          <w:rtl/>
          <w:lang w:val="en-US" w:bidi="ar-SA"/>
        </w:rPr>
        <w:t xml:space="preserve">-  </w:t>
      </w:r>
      <w:r w:rsidR="000A22D4" w:rsidRPr="00331E67">
        <w:rPr>
          <w:b/>
          <w:bCs/>
          <w:sz w:val="24"/>
          <w:szCs w:val="24"/>
          <w:rtl/>
          <w:lang w:val="en-US" w:bidi="ar-SA"/>
        </w:rPr>
        <w:t xml:space="preserve"> اعتبارات مختلفة حول تأثير </w:t>
      </w:r>
      <w:r w:rsidR="00331E67" w:rsidRPr="00331E67">
        <w:rPr>
          <w:rFonts w:hint="cs"/>
          <w:b/>
          <w:bCs/>
          <w:sz w:val="24"/>
          <w:szCs w:val="24"/>
          <w:rtl/>
          <w:lang w:val="en-US" w:bidi="ar-SA"/>
        </w:rPr>
        <w:t>ارتفاع درجة الحرارة في البيئة المحيطة</w:t>
      </w:r>
      <w:r w:rsidR="00331E67" w:rsidRPr="00331E67">
        <w:rPr>
          <w:rFonts w:hint="cs"/>
          <w:sz w:val="24"/>
          <w:szCs w:val="24"/>
          <w:rtl/>
          <w:lang w:val="en-US" w:bidi="ar-SA"/>
        </w:rPr>
        <w:t xml:space="preserve"> </w:t>
      </w:r>
      <w:r w:rsidR="000A22D4" w:rsidRPr="00331E67">
        <w:rPr>
          <w:b/>
          <w:bCs/>
          <w:sz w:val="24"/>
          <w:szCs w:val="24"/>
          <w:rtl/>
          <w:lang w:val="en-US" w:bidi="ar-SA"/>
        </w:rPr>
        <w:t>على كفاءة الطاقة</w:t>
      </w:r>
    </w:p>
    <w:tbl>
      <w:tblPr>
        <w:bidiVisual/>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681"/>
        <w:gridCol w:w="2682"/>
        <w:gridCol w:w="2682"/>
      </w:tblGrid>
      <w:tr w:rsidR="000A22D4" w:rsidRPr="007E1EF6" w:rsidTr="00925BEF">
        <w:trPr>
          <w:tblHeader/>
        </w:trPr>
        <w:tc>
          <w:tcPr>
            <w:tcW w:w="1569" w:type="dxa"/>
            <w:shd w:val="clear" w:color="auto" w:fill="auto"/>
            <w:vAlign w:val="center"/>
          </w:tcPr>
          <w:p w:rsidR="000A22D4" w:rsidRPr="00C230E6" w:rsidRDefault="00C230E6" w:rsidP="00925BEF">
            <w:pPr>
              <w:bidi/>
              <w:jc w:val="center"/>
              <w:rPr>
                <w:bCs/>
                <w:sz w:val="20"/>
              </w:rPr>
            </w:pPr>
            <w:r>
              <w:rPr>
                <w:rFonts w:hint="cs"/>
                <w:bCs/>
                <w:sz w:val="20"/>
                <w:rtl/>
              </w:rPr>
              <w:t>الاعتبار</w:t>
            </w:r>
          </w:p>
        </w:tc>
        <w:tc>
          <w:tcPr>
            <w:tcW w:w="2681" w:type="dxa"/>
            <w:shd w:val="clear" w:color="auto" w:fill="auto"/>
            <w:vAlign w:val="center"/>
          </w:tcPr>
          <w:p w:rsidR="000A22D4" w:rsidRPr="00C230E6" w:rsidRDefault="00C230E6" w:rsidP="00925BEF">
            <w:pPr>
              <w:bidi/>
              <w:jc w:val="center"/>
              <w:rPr>
                <w:bCs/>
                <w:sz w:val="20"/>
                <w:rtl/>
                <w:lang w:bidi="ar-SA"/>
              </w:rPr>
            </w:pPr>
            <w:r w:rsidRPr="00C230E6">
              <w:rPr>
                <w:rFonts w:hint="cs"/>
                <w:bCs/>
                <w:sz w:val="20"/>
                <w:rtl/>
              </w:rPr>
              <w:t>الوصف</w:t>
            </w:r>
          </w:p>
        </w:tc>
        <w:tc>
          <w:tcPr>
            <w:tcW w:w="2682" w:type="dxa"/>
            <w:shd w:val="clear" w:color="auto" w:fill="auto"/>
            <w:vAlign w:val="center"/>
          </w:tcPr>
          <w:p w:rsidR="000A22D4" w:rsidRPr="00C230E6" w:rsidRDefault="00C230E6" w:rsidP="00925BEF">
            <w:pPr>
              <w:jc w:val="center"/>
              <w:rPr>
                <w:b/>
                <w:sz w:val="20"/>
                <w:lang w:bidi="ar-SA"/>
              </w:rPr>
            </w:pPr>
            <w:r w:rsidRPr="00C230E6">
              <w:rPr>
                <w:b/>
                <w:bCs/>
                <w:sz w:val="20"/>
                <w:rtl/>
                <w:lang w:val="en-US" w:bidi="ar-SA"/>
              </w:rPr>
              <w:t xml:space="preserve">تأثير </w:t>
            </w:r>
            <w:r w:rsidRPr="00C230E6">
              <w:rPr>
                <w:rFonts w:hint="cs"/>
                <w:b/>
                <w:bCs/>
                <w:sz w:val="20"/>
                <w:rtl/>
                <w:lang w:val="en-US" w:bidi="ar-SA"/>
              </w:rPr>
              <w:t>ارتفاع درجة الحرارة في البيئة المحيطة</w:t>
            </w:r>
          </w:p>
        </w:tc>
        <w:tc>
          <w:tcPr>
            <w:tcW w:w="2682" w:type="dxa"/>
            <w:shd w:val="clear" w:color="auto" w:fill="auto"/>
            <w:vAlign w:val="center"/>
          </w:tcPr>
          <w:p w:rsidR="000A22D4" w:rsidRPr="00C230E6" w:rsidRDefault="00C230E6" w:rsidP="00925BEF">
            <w:pPr>
              <w:bidi/>
              <w:jc w:val="center"/>
              <w:rPr>
                <w:bCs/>
                <w:sz w:val="20"/>
              </w:rPr>
            </w:pPr>
            <w:r>
              <w:rPr>
                <w:rFonts w:hint="cs"/>
                <w:bCs/>
                <w:sz w:val="20"/>
                <w:rtl/>
              </w:rPr>
              <w:t>تدابير خاصة</w:t>
            </w:r>
          </w:p>
        </w:tc>
      </w:tr>
      <w:tr w:rsidR="000A22D4" w:rsidRPr="007E1EF6" w:rsidTr="00C230E6">
        <w:tc>
          <w:tcPr>
            <w:tcW w:w="1569" w:type="dxa"/>
          </w:tcPr>
          <w:p w:rsidR="000A22D4" w:rsidRPr="007E1EF6" w:rsidRDefault="009708CB" w:rsidP="009708CB">
            <w:pPr>
              <w:bidi/>
              <w:jc w:val="left"/>
              <w:rPr>
                <w:sz w:val="20"/>
                <w:lang w:bidi="ar-SA"/>
              </w:rPr>
            </w:pPr>
            <w:r>
              <w:rPr>
                <w:rFonts w:hint="cs"/>
                <w:sz w:val="20"/>
                <w:rtl/>
              </w:rPr>
              <w:t>اختيار</w:t>
            </w:r>
            <w:r w:rsidR="00E93874">
              <w:rPr>
                <w:rFonts w:hint="cs"/>
                <w:sz w:val="20"/>
                <w:rtl/>
              </w:rPr>
              <w:t xml:space="preserve"> مادة التبريد</w:t>
            </w:r>
          </w:p>
        </w:tc>
        <w:tc>
          <w:tcPr>
            <w:tcW w:w="2681" w:type="dxa"/>
          </w:tcPr>
          <w:p w:rsidR="009708CB" w:rsidRPr="009708CB" w:rsidRDefault="009708CB" w:rsidP="009708CB">
            <w:pPr>
              <w:bidi/>
              <w:jc w:val="left"/>
              <w:rPr>
                <w:sz w:val="20"/>
                <w:rtl/>
                <w:lang w:val="en-US" w:bidi="ar-SA"/>
              </w:rPr>
            </w:pPr>
            <w:r>
              <w:rPr>
                <w:rFonts w:hint="cs"/>
                <w:sz w:val="20"/>
                <w:rtl/>
                <w:lang w:val="en-US" w:bidi="ar-SA"/>
              </w:rPr>
              <w:t>خصائص الديناميكية الحرارية وصفات القابلية للاشتعال</w:t>
            </w:r>
          </w:p>
        </w:tc>
        <w:tc>
          <w:tcPr>
            <w:tcW w:w="2682" w:type="dxa"/>
          </w:tcPr>
          <w:p w:rsidR="009708CB" w:rsidRPr="009708CB" w:rsidRDefault="009708CB" w:rsidP="009708CB">
            <w:pPr>
              <w:bidi/>
              <w:jc w:val="left"/>
              <w:rPr>
                <w:sz w:val="20"/>
                <w:lang w:val="en-US" w:bidi="ar-SA"/>
              </w:rPr>
            </w:pPr>
            <w:r w:rsidRPr="009708CB">
              <w:rPr>
                <w:sz w:val="20"/>
                <w:rtl/>
                <w:lang w:val="en-US" w:bidi="ar-SA"/>
              </w:rPr>
              <w:t>القرب من درجة الحرارة الحرجة يقلل من الكفاءة</w:t>
            </w:r>
          </w:p>
          <w:p w:rsidR="009708CB" w:rsidRPr="009708CB" w:rsidRDefault="009708CB" w:rsidP="009708CB">
            <w:pPr>
              <w:bidi/>
              <w:jc w:val="left"/>
              <w:rPr>
                <w:sz w:val="20"/>
                <w:rtl/>
                <w:lang w:val="en-US" w:bidi="ar-SA"/>
              </w:rPr>
            </w:pPr>
            <w:r w:rsidRPr="009708CB">
              <w:rPr>
                <w:sz w:val="20"/>
                <w:rtl/>
                <w:lang w:val="en-US" w:bidi="ar-SA"/>
              </w:rPr>
              <w:t>الحد من كمية</w:t>
            </w:r>
            <w:r>
              <w:rPr>
                <w:rFonts w:hint="cs"/>
                <w:sz w:val="20"/>
                <w:rtl/>
                <w:lang w:val="en-US" w:bidi="ar-SA"/>
              </w:rPr>
              <w:t xml:space="preserve"> شحن</w:t>
            </w:r>
            <w:r w:rsidR="00C86E97">
              <w:rPr>
                <w:rFonts w:hint="cs"/>
                <w:sz w:val="20"/>
                <w:rtl/>
                <w:lang w:val="en-US" w:bidi="ar-SA"/>
              </w:rPr>
              <w:t xml:space="preserve"> مادة</w:t>
            </w:r>
            <w:r w:rsidRPr="009708CB">
              <w:rPr>
                <w:sz w:val="20"/>
                <w:rtl/>
                <w:lang w:val="en-US" w:bidi="ar-SA"/>
              </w:rPr>
              <w:t xml:space="preserve"> التبريد </w:t>
            </w:r>
            <w:r>
              <w:rPr>
                <w:rFonts w:hint="cs"/>
                <w:sz w:val="20"/>
                <w:rtl/>
                <w:lang w:val="en-US" w:bidi="ar-SA"/>
              </w:rPr>
              <w:t>ال</w:t>
            </w:r>
            <w:r w:rsidRPr="009708CB">
              <w:rPr>
                <w:sz w:val="20"/>
                <w:rtl/>
                <w:lang w:val="en-US" w:bidi="ar-SA"/>
              </w:rPr>
              <w:t xml:space="preserve">كبيرة </w:t>
            </w:r>
          </w:p>
        </w:tc>
        <w:tc>
          <w:tcPr>
            <w:tcW w:w="2682" w:type="dxa"/>
          </w:tcPr>
          <w:p w:rsidR="00C86E97" w:rsidRPr="00C86E97" w:rsidRDefault="00C86E97" w:rsidP="00C86E97">
            <w:pPr>
              <w:bidi/>
              <w:jc w:val="left"/>
              <w:rPr>
                <w:sz w:val="20"/>
                <w:rtl/>
                <w:lang w:val="en-US" w:bidi="ar-SA"/>
              </w:rPr>
            </w:pPr>
            <w:r>
              <w:rPr>
                <w:rFonts w:hint="cs"/>
                <w:sz w:val="20"/>
                <w:rtl/>
                <w:lang w:bidi="ar-SA"/>
              </w:rPr>
              <w:t>اختيار مادة التبريد</w:t>
            </w:r>
          </w:p>
        </w:tc>
      </w:tr>
      <w:tr w:rsidR="000A22D4" w:rsidRPr="007E1EF6" w:rsidTr="00C230E6">
        <w:tc>
          <w:tcPr>
            <w:tcW w:w="1569" w:type="dxa"/>
          </w:tcPr>
          <w:p w:rsidR="000A22D4" w:rsidRPr="007E1EF6" w:rsidRDefault="009708CB" w:rsidP="009708CB">
            <w:pPr>
              <w:keepNext/>
              <w:bidi/>
              <w:jc w:val="left"/>
              <w:rPr>
                <w:sz w:val="20"/>
              </w:rPr>
            </w:pPr>
            <w:r>
              <w:rPr>
                <w:rFonts w:hint="cs"/>
                <w:sz w:val="20"/>
                <w:rtl/>
              </w:rPr>
              <w:t>تصميم النظام</w:t>
            </w:r>
          </w:p>
        </w:tc>
        <w:tc>
          <w:tcPr>
            <w:tcW w:w="2681" w:type="dxa"/>
          </w:tcPr>
          <w:p w:rsidR="00AB6237" w:rsidRPr="00AB6237" w:rsidRDefault="00AB6237" w:rsidP="00AB6237">
            <w:pPr>
              <w:keepNext/>
              <w:bidi/>
              <w:jc w:val="left"/>
              <w:rPr>
                <w:sz w:val="20"/>
                <w:rtl/>
                <w:lang w:val="en-US" w:bidi="ar-SA"/>
              </w:rPr>
            </w:pPr>
            <w:r>
              <w:rPr>
                <w:rFonts w:hint="cs"/>
                <w:sz w:val="20"/>
                <w:rtl/>
                <w:lang w:val="en-US" w:bidi="ar-SA"/>
              </w:rPr>
              <w:t>أحمال التبريد ودرجات حرارة التكثيف والضغوط</w:t>
            </w:r>
          </w:p>
        </w:tc>
        <w:tc>
          <w:tcPr>
            <w:tcW w:w="2682" w:type="dxa"/>
          </w:tcPr>
          <w:p w:rsidR="00AB6237" w:rsidRDefault="00B623A1" w:rsidP="00AB6237">
            <w:pPr>
              <w:keepNext/>
              <w:bidi/>
              <w:jc w:val="left"/>
              <w:rPr>
                <w:sz w:val="20"/>
                <w:rtl/>
                <w:lang w:val="en-US" w:bidi="ar-SA"/>
              </w:rPr>
            </w:pPr>
            <w:r>
              <w:rPr>
                <w:rFonts w:hint="cs"/>
                <w:sz w:val="20"/>
                <w:rtl/>
                <w:lang w:val="en-US" w:bidi="ar-SA"/>
              </w:rPr>
              <w:t>تؤدي أحمال التبريد الأكبر إلى أجهزة أكبر</w:t>
            </w:r>
          </w:p>
          <w:p w:rsidR="00B623A1" w:rsidRPr="00AB6237" w:rsidRDefault="00B623A1" w:rsidP="00FC44D3">
            <w:pPr>
              <w:keepNext/>
              <w:bidi/>
              <w:jc w:val="left"/>
              <w:rPr>
                <w:sz w:val="20"/>
                <w:rtl/>
                <w:lang w:val="en-US" w:bidi="ar-SA"/>
              </w:rPr>
            </w:pPr>
            <w:r>
              <w:rPr>
                <w:rFonts w:hint="cs"/>
                <w:sz w:val="20"/>
                <w:rtl/>
                <w:lang w:val="en-US" w:bidi="ar-SA"/>
              </w:rPr>
              <w:t xml:space="preserve">درجات حرارة التكثيف </w:t>
            </w:r>
            <w:r w:rsidR="00FC44D3">
              <w:rPr>
                <w:rFonts w:hint="cs"/>
                <w:sz w:val="20"/>
                <w:rtl/>
                <w:lang w:val="en-US" w:bidi="ar-SA"/>
              </w:rPr>
              <w:t xml:space="preserve">والضغوط </w:t>
            </w:r>
            <w:r>
              <w:rPr>
                <w:rFonts w:hint="cs"/>
                <w:sz w:val="20"/>
                <w:rtl/>
                <w:lang w:val="en-US" w:bidi="ar-SA"/>
              </w:rPr>
              <w:t xml:space="preserve">الأعلى </w:t>
            </w:r>
          </w:p>
        </w:tc>
        <w:tc>
          <w:tcPr>
            <w:tcW w:w="2682" w:type="dxa"/>
          </w:tcPr>
          <w:p w:rsidR="00B623A1" w:rsidRPr="00B623A1" w:rsidRDefault="00B623A1" w:rsidP="00DE25F0">
            <w:pPr>
              <w:keepNext/>
              <w:bidi/>
              <w:jc w:val="left"/>
              <w:rPr>
                <w:sz w:val="20"/>
                <w:rtl/>
                <w:lang w:val="en-US" w:bidi="ar-SA"/>
              </w:rPr>
            </w:pPr>
            <w:r>
              <w:rPr>
                <w:sz w:val="20"/>
                <w:rtl/>
                <w:lang w:val="en-US" w:bidi="ar-SA"/>
              </w:rPr>
              <w:t>اختبار النظام (ضغط الاندفاع</w:t>
            </w:r>
            <w:r w:rsidRPr="00B623A1">
              <w:rPr>
                <w:sz w:val="20"/>
                <w:rtl/>
                <w:lang w:val="en-US" w:bidi="ar-SA"/>
              </w:rPr>
              <w:t xml:space="preserve"> </w:t>
            </w:r>
            <w:r>
              <w:rPr>
                <w:rFonts w:hint="cs"/>
                <w:sz w:val="20"/>
                <w:rtl/>
                <w:lang w:val="en-US" w:bidi="ar-SA"/>
              </w:rPr>
              <w:t>والإحكام</w:t>
            </w:r>
            <w:r>
              <w:rPr>
                <w:sz w:val="20"/>
                <w:rtl/>
                <w:lang w:val="en-US" w:bidi="ar-SA"/>
              </w:rPr>
              <w:t xml:space="preserve"> </w:t>
            </w:r>
            <w:r>
              <w:rPr>
                <w:rFonts w:hint="cs"/>
                <w:sz w:val="20"/>
                <w:rtl/>
                <w:lang w:val="en-US" w:bidi="ar-SA"/>
              </w:rPr>
              <w:t>و</w:t>
            </w:r>
            <w:r>
              <w:rPr>
                <w:sz w:val="20"/>
                <w:rtl/>
                <w:lang w:val="en-US" w:bidi="ar-SA"/>
              </w:rPr>
              <w:t>التشغيل</w:t>
            </w:r>
            <w:r w:rsidRPr="00B623A1">
              <w:rPr>
                <w:sz w:val="20"/>
                <w:rtl/>
                <w:lang w:val="en-US" w:bidi="ar-SA"/>
              </w:rPr>
              <w:t xml:space="preserve">) </w:t>
            </w:r>
            <w:r w:rsidR="00DE25F0">
              <w:rPr>
                <w:rFonts w:hint="cs"/>
                <w:sz w:val="20"/>
                <w:rtl/>
                <w:lang w:val="en-US" w:bidi="ar-SA"/>
              </w:rPr>
              <w:t xml:space="preserve">لتوضيح سبب </w:t>
            </w:r>
            <w:r>
              <w:rPr>
                <w:sz w:val="20"/>
                <w:rtl/>
                <w:lang w:val="en-US" w:bidi="ar-SA"/>
              </w:rPr>
              <w:t>ارتفاع ضغط التشغيل</w:t>
            </w:r>
            <w:r w:rsidRPr="00B623A1">
              <w:rPr>
                <w:sz w:val="20"/>
                <w:rtl/>
                <w:lang w:val="en-US" w:bidi="ar-SA"/>
              </w:rPr>
              <w:t>، مع الحفاظ على الكفاءة</w:t>
            </w:r>
          </w:p>
        </w:tc>
      </w:tr>
      <w:tr w:rsidR="000A22D4" w:rsidRPr="007E1EF6" w:rsidTr="00C230E6">
        <w:tc>
          <w:tcPr>
            <w:tcW w:w="1569" w:type="dxa"/>
          </w:tcPr>
          <w:p w:rsidR="000A22D4" w:rsidRPr="007E1EF6" w:rsidRDefault="009708CB" w:rsidP="009708CB">
            <w:pPr>
              <w:bidi/>
              <w:jc w:val="left"/>
              <w:rPr>
                <w:sz w:val="20"/>
              </w:rPr>
            </w:pPr>
            <w:r>
              <w:rPr>
                <w:rFonts w:hint="cs"/>
                <w:sz w:val="20"/>
                <w:rtl/>
              </w:rPr>
              <w:t>التصنيع</w:t>
            </w:r>
          </w:p>
        </w:tc>
        <w:tc>
          <w:tcPr>
            <w:tcW w:w="2681" w:type="dxa"/>
          </w:tcPr>
          <w:p w:rsidR="00792347" w:rsidRPr="00792347" w:rsidRDefault="00792347" w:rsidP="00792347">
            <w:pPr>
              <w:bidi/>
              <w:jc w:val="left"/>
              <w:rPr>
                <w:sz w:val="20"/>
                <w:rtl/>
                <w:lang w:val="en-US" w:bidi="ar-SA"/>
              </w:rPr>
            </w:pPr>
            <w:r>
              <w:rPr>
                <w:rFonts w:hint="cs"/>
                <w:sz w:val="20"/>
                <w:rtl/>
                <w:lang w:val="en-US" w:bidi="ar-SA"/>
              </w:rPr>
              <w:t xml:space="preserve">يحتاج </w:t>
            </w:r>
            <w:r w:rsidRPr="00792347">
              <w:rPr>
                <w:sz w:val="20"/>
                <w:rtl/>
                <w:lang w:val="en-US" w:bidi="ar-SA"/>
              </w:rPr>
              <w:t xml:space="preserve">التصميم </w:t>
            </w:r>
            <w:r>
              <w:rPr>
                <w:rFonts w:hint="cs"/>
                <w:sz w:val="20"/>
                <w:rtl/>
                <w:lang w:val="en-US" w:bidi="ar-SA"/>
              </w:rPr>
              <w:t>والتركيب</w:t>
            </w:r>
            <w:r w:rsidRPr="00792347">
              <w:rPr>
                <w:sz w:val="20"/>
                <w:rtl/>
                <w:lang w:val="en-US" w:bidi="ar-SA"/>
              </w:rPr>
              <w:t xml:space="preserve"> إلى </w:t>
            </w:r>
            <w:r>
              <w:rPr>
                <w:rFonts w:hint="cs"/>
                <w:sz w:val="20"/>
                <w:rtl/>
                <w:lang w:val="en-US" w:bidi="ar-SA"/>
              </w:rPr>
              <w:t xml:space="preserve">توضيح سبب </w:t>
            </w:r>
            <w:r w:rsidRPr="00792347">
              <w:rPr>
                <w:sz w:val="20"/>
                <w:rtl/>
                <w:lang w:val="en-US" w:bidi="ar-SA"/>
              </w:rPr>
              <w:t>ارتفاع الضغط</w:t>
            </w:r>
          </w:p>
        </w:tc>
        <w:tc>
          <w:tcPr>
            <w:tcW w:w="2682" w:type="dxa"/>
          </w:tcPr>
          <w:p w:rsidR="00792347" w:rsidRPr="00792347" w:rsidRDefault="00792347" w:rsidP="00030A3F">
            <w:pPr>
              <w:bidi/>
              <w:jc w:val="left"/>
              <w:rPr>
                <w:sz w:val="20"/>
                <w:rtl/>
                <w:lang w:val="en-US" w:bidi="ar-SA"/>
              </w:rPr>
            </w:pPr>
            <w:r>
              <w:rPr>
                <w:rFonts w:hint="cs"/>
                <w:sz w:val="20"/>
                <w:rtl/>
                <w:lang w:val="en-US" w:bidi="ar-SA"/>
              </w:rPr>
              <w:t xml:space="preserve">ضرورة وجود </w:t>
            </w:r>
            <w:r w:rsidRPr="00792347">
              <w:rPr>
                <w:sz w:val="20"/>
                <w:rtl/>
                <w:lang w:val="en-US" w:bidi="ar-SA"/>
              </w:rPr>
              <w:t>تصميم خاص ومكونات خاصة لتلبية معايير</w:t>
            </w:r>
            <w:r w:rsidR="00030A3F">
              <w:rPr>
                <w:rFonts w:hint="cs"/>
                <w:sz w:val="20"/>
                <w:rtl/>
                <w:lang w:val="en-US" w:bidi="ar-SA"/>
              </w:rPr>
              <w:t xml:space="preserve"> كفاءة استخدام الطاقة </w:t>
            </w:r>
            <w:r w:rsidRPr="00792347">
              <w:rPr>
                <w:sz w:val="20"/>
                <w:rtl/>
                <w:lang w:val="en-US" w:bidi="ar-SA"/>
              </w:rPr>
              <w:t xml:space="preserve">في ظروف </w:t>
            </w:r>
            <w:r w:rsidR="00030A3F" w:rsidRPr="00030A3F">
              <w:rPr>
                <w:rFonts w:hint="cs"/>
                <w:sz w:val="20"/>
                <w:rtl/>
                <w:lang w:val="en-US" w:bidi="ar-SA"/>
              </w:rPr>
              <w:t>ارتفاع درجة الحرارة في البيئة المحيطة</w:t>
            </w:r>
          </w:p>
        </w:tc>
        <w:tc>
          <w:tcPr>
            <w:tcW w:w="2682" w:type="dxa"/>
          </w:tcPr>
          <w:p w:rsidR="00D90D8D" w:rsidRPr="00D90D8D" w:rsidRDefault="00D90D8D" w:rsidP="00D90D8D">
            <w:pPr>
              <w:bidi/>
              <w:jc w:val="left"/>
              <w:rPr>
                <w:sz w:val="20"/>
                <w:rtl/>
                <w:lang w:val="en-US" w:bidi="ar-SA"/>
              </w:rPr>
            </w:pPr>
            <w:r>
              <w:rPr>
                <w:rFonts w:hint="cs"/>
                <w:sz w:val="20"/>
                <w:rtl/>
                <w:lang w:val="en-US" w:bidi="ar-SA"/>
              </w:rPr>
              <w:t xml:space="preserve">أن تحسن </w:t>
            </w:r>
            <w:r w:rsidRPr="00D90D8D">
              <w:rPr>
                <w:sz w:val="20"/>
                <w:rtl/>
                <w:lang w:val="en-US" w:bidi="ar-SA"/>
              </w:rPr>
              <w:t xml:space="preserve">الشركات المصنعة المحلية </w:t>
            </w:r>
            <w:r>
              <w:rPr>
                <w:rFonts w:hint="cs"/>
                <w:sz w:val="20"/>
                <w:rtl/>
                <w:lang w:val="en-US" w:bidi="ar-SA"/>
              </w:rPr>
              <w:t>ال</w:t>
            </w:r>
            <w:r w:rsidRPr="00D90D8D">
              <w:rPr>
                <w:sz w:val="20"/>
                <w:rtl/>
                <w:lang w:val="en-US" w:bidi="ar-SA"/>
              </w:rPr>
              <w:t>تصميم وقدرات التصنيع</w:t>
            </w:r>
            <w:r>
              <w:rPr>
                <w:rFonts w:hint="cs"/>
                <w:sz w:val="20"/>
                <w:rtl/>
                <w:lang w:val="en-US" w:bidi="ar-SA"/>
              </w:rPr>
              <w:t xml:space="preserve"> </w:t>
            </w:r>
            <w:r w:rsidRPr="00D90D8D">
              <w:rPr>
                <w:sz w:val="20"/>
                <w:rtl/>
                <w:lang w:val="en-US" w:bidi="ar-SA"/>
              </w:rPr>
              <w:t>باستمرار</w:t>
            </w:r>
          </w:p>
        </w:tc>
      </w:tr>
      <w:tr w:rsidR="000A22D4" w:rsidRPr="007E1EF6" w:rsidTr="00C230E6">
        <w:tc>
          <w:tcPr>
            <w:tcW w:w="1569" w:type="dxa"/>
          </w:tcPr>
          <w:p w:rsidR="000A22D4" w:rsidRPr="007E1EF6" w:rsidRDefault="009708CB" w:rsidP="009708CB">
            <w:pPr>
              <w:bidi/>
              <w:jc w:val="left"/>
              <w:rPr>
                <w:sz w:val="20"/>
              </w:rPr>
            </w:pPr>
            <w:r>
              <w:rPr>
                <w:rFonts w:hint="cs"/>
                <w:sz w:val="20"/>
                <w:rtl/>
              </w:rPr>
              <w:t>الخدمة</w:t>
            </w:r>
          </w:p>
        </w:tc>
        <w:tc>
          <w:tcPr>
            <w:tcW w:w="2681" w:type="dxa"/>
          </w:tcPr>
          <w:p w:rsidR="00E80DBB" w:rsidRPr="00E80DBB" w:rsidRDefault="00E80DBB" w:rsidP="00E80DBB">
            <w:pPr>
              <w:bidi/>
              <w:jc w:val="left"/>
              <w:rPr>
                <w:sz w:val="20"/>
                <w:rtl/>
                <w:lang w:val="en-US" w:bidi="ar-SA"/>
              </w:rPr>
            </w:pPr>
            <w:r w:rsidRPr="00E80DBB">
              <w:rPr>
                <w:sz w:val="20"/>
                <w:rtl/>
                <w:lang w:val="en-US" w:bidi="ar-SA"/>
              </w:rPr>
              <w:t>ممارسات الخدمة في درجات حرارة وضغوط أعلى</w:t>
            </w:r>
          </w:p>
        </w:tc>
        <w:tc>
          <w:tcPr>
            <w:tcW w:w="2682" w:type="dxa"/>
          </w:tcPr>
          <w:p w:rsidR="000A22D4" w:rsidRPr="00FC44D3" w:rsidRDefault="000A22D4" w:rsidP="00315F06">
            <w:pPr>
              <w:jc w:val="left"/>
              <w:rPr>
                <w:sz w:val="20"/>
                <w:lang w:val="en-US"/>
              </w:rPr>
            </w:pPr>
          </w:p>
          <w:p w:rsidR="00FC44D3" w:rsidRPr="00FC44D3" w:rsidRDefault="00FC44D3" w:rsidP="00FC44D3">
            <w:pPr>
              <w:bidi/>
              <w:jc w:val="left"/>
              <w:rPr>
                <w:sz w:val="20"/>
                <w:rtl/>
                <w:lang w:val="en-US" w:bidi="ar-SA"/>
              </w:rPr>
            </w:pPr>
            <w:r w:rsidRPr="00FC44D3">
              <w:rPr>
                <w:sz w:val="20"/>
                <w:rtl/>
                <w:lang w:val="en-US" w:bidi="ar-SA"/>
              </w:rPr>
              <w:t>خطر فشل النظام وفقدان الكفاءة</w:t>
            </w:r>
          </w:p>
        </w:tc>
        <w:tc>
          <w:tcPr>
            <w:tcW w:w="2682" w:type="dxa"/>
          </w:tcPr>
          <w:p w:rsidR="00C26458" w:rsidRPr="00C26458" w:rsidRDefault="00C26458" w:rsidP="00C26458">
            <w:pPr>
              <w:bidi/>
              <w:jc w:val="left"/>
              <w:rPr>
                <w:sz w:val="20"/>
                <w:rtl/>
                <w:lang w:val="en-US" w:bidi="ar-SA"/>
              </w:rPr>
            </w:pPr>
            <w:r>
              <w:rPr>
                <w:rFonts w:hint="cs"/>
                <w:sz w:val="20"/>
                <w:rtl/>
                <w:lang w:val="en-US" w:bidi="ar-SA"/>
              </w:rPr>
              <w:t>تدريب الفنيين</w:t>
            </w:r>
          </w:p>
        </w:tc>
      </w:tr>
      <w:tr w:rsidR="000A22D4" w:rsidRPr="007E1EF6" w:rsidTr="00C230E6">
        <w:tc>
          <w:tcPr>
            <w:tcW w:w="1569" w:type="dxa"/>
          </w:tcPr>
          <w:p w:rsidR="000A22D4" w:rsidRPr="007E1EF6" w:rsidRDefault="009708CB" w:rsidP="009708CB">
            <w:pPr>
              <w:bidi/>
              <w:jc w:val="left"/>
              <w:rPr>
                <w:sz w:val="20"/>
              </w:rPr>
            </w:pPr>
            <w:r>
              <w:rPr>
                <w:rFonts w:hint="cs"/>
                <w:sz w:val="20"/>
                <w:rtl/>
              </w:rPr>
              <w:t>السلامة</w:t>
            </w:r>
          </w:p>
        </w:tc>
        <w:tc>
          <w:tcPr>
            <w:tcW w:w="2681" w:type="dxa"/>
          </w:tcPr>
          <w:p w:rsidR="000A22D4" w:rsidRPr="007E1EF6" w:rsidRDefault="00FC44D3" w:rsidP="00FC44D3">
            <w:pPr>
              <w:bidi/>
              <w:jc w:val="left"/>
              <w:rPr>
                <w:sz w:val="20"/>
              </w:rPr>
            </w:pPr>
            <w:r>
              <w:rPr>
                <w:rFonts w:hint="cs"/>
                <w:sz w:val="20"/>
                <w:rtl/>
              </w:rPr>
              <w:t>القواعد</w:t>
            </w:r>
          </w:p>
        </w:tc>
        <w:tc>
          <w:tcPr>
            <w:tcW w:w="2682" w:type="dxa"/>
          </w:tcPr>
          <w:p w:rsidR="00FC44D3" w:rsidRPr="00FC44D3" w:rsidRDefault="00FC44D3" w:rsidP="00FC44D3">
            <w:pPr>
              <w:bidi/>
              <w:jc w:val="left"/>
              <w:rPr>
                <w:sz w:val="20"/>
                <w:lang w:val="en-US" w:bidi="ar-SA"/>
              </w:rPr>
            </w:pPr>
            <w:r w:rsidRPr="00FC44D3">
              <w:rPr>
                <w:sz w:val="20"/>
                <w:rtl/>
                <w:lang w:val="en-US" w:bidi="ar-SA"/>
              </w:rPr>
              <w:t xml:space="preserve">كميات </w:t>
            </w:r>
            <w:r>
              <w:rPr>
                <w:rFonts w:hint="cs"/>
                <w:sz w:val="20"/>
                <w:rtl/>
                <w:lang w:val="en-US" w:bidi="ar-SA"/>
              </w:rPr>
              <w:t>مواد التبريد</w:t>
            </w:r>
            <w:r w:rsidRPr="00FC44D3">
              <w:rPr>
                <w:sz w:val="20"/>
                <w:rtl/>
                <w:lang w:val="en-US" w:bidi="ar-SA"/>
              </w:rPr>
              <w:t xml:space="preserve"> </w:t>
            </w:r>
            <w:r>
              <w:rPr>
                <w:rFonts w:hint="cs"/>
                <w:sz w:val="20"/>
                <w:rtl/>
                <w:lang w:val="en-US" w:bidi="ar-SA"/>
              </w:rPr>
              <w:t>لكل</w:t>
            </w:r>
            <w:r>
              <w:rPr>
                <w:sz w:val="20"/>
                <w:rtl/>
                <w:lang w:val="en-US" w:bidi="ar-SA"/>
              </w:rPr>
              <w:t xml:space="preserve"> مساحة </w:t>
            </w:r>
            <w:r w:rsidRPr="00FC44D3">
              <w:rPr>
                <w:sz w:val="20"/>
                <w:rtl/>
                <w:lang w:val="en-US" w:bidi="ar-SA"/>
              </w:rPr>
              <w:t>مشغولة بسبب ارتفاع الأحمال الحرارية</w:t>
            </w:r>
          </w:p>
          <w:p w:rsidR="00FC44D3" w:rsidRPr="00FC44D3" w:rsidRDefault="00FC44D3" w:rsidP="00FC44D3">
            <w:pPr>
              <w:bidi/>
              <w:jc w:val="left"/>
              <w:rPr>
                <w:sz w:val="20"/>
                <w:rtl/>
                <w:lang w:val="en-US" w:bidi="ar-SA"/>
              </w:rPr>
            </w:pPr>
            <w:r w:rsidRPr="00FC44D3">
              <w:rPr>
                <w:sz w:val="20"/>
                <w:rtl/>
                <w:lang w:val="en-US" w:bidi="ar-SA"/>
              </w:rPr>
              <w:t>قيود بسبب زيادة الشحن</w:t>
            </w:r>
          </w:p>
        </w:tc>
        <w:tc>
          <w:tcPr>
            <w:tcW w:w="2682" w:type="dxa"/>
          </w:tcPr>
          <w:p w:rsidR="00C26458" w:rsidRPr="00C26458" w:rsidRDefault="00C26458" w:rsidP="00C26458">
            <w:pPr>
              <w:bidi/>
              <w:jc w:val="left"/>
              <w:rPr>
                <w:sz w:val="20"/>
                <w:rtl/>
                <w:lang w:val="en-US" w:bidi="ar-SA"/>
              </w:rPr>
            </w:pPr>
            <w:r>
              <w:rPr>
                <w:rFonts w:hint="cs"/>
                <w:sz w:val="20"/>
                <w:rtl/>
                <w:lang w:val="en-US" w:bidi="ar-SA"/>
              </w:rPr>
              <w:t>تقييم المخاطر</w:t>
            </w:r>
          </w:p>
        </w:tc>
      </w:tr>
    </w:tbl>
    <w:p w:rsidR="000A22D4" w:rsidRDefault="000A22D4" w:rsidP="000A22D4">
      <w:pPr>
        <w:pStyle w:val="StyleHeader4Para4Left0Firstline0"/>
        <w:numPr>
          <w:ilvl w:val="0"/>
          <w:numId w:val="0"/>
        </w:numPr>
        <w:bidi/>
        <w:rPr>
          <w:sz w:val="24"/>
          <w:szCs w:val="24"/>
          <w:rtl/>
          <w:lang w:val="en-US" w:bidi="ar-SA"/>
        </w:rPr>
      </w:pPr>
    </w:p>
    <w:p w:rsidR="000A22D4" w:rsidRPr="000160AD" w:rsidRDefault="000A22D4" w:rsidP="00540E23">
      <w:pPr>
        <w:pStyle w:val="StyleHeader4Para4Left0Firstline0"/>
        <w:numPr>
          <w:ilvl w:val="0"/>
          <w:numId w:val="0"/>
        </w:numPr>
        <w:bidi/>
        <w:rPr>
          <w:sz w:val="26"/>
          <w:szCs w:val="26"/>
          <w:u w:val="single"/>
          <w:lang w:val="en-US" w:bidi="ar-SA"/>
        </w:rPr>
      </w:pPr>
      <w:r w:rsidRPr="000160AD">
        <w:rPr>
          <w:sz w:val="26"/>
          <w:szCs w:val="26"/>
          <w:u w:val="single"/>
          <w:rtl/>
          <w:lang w:val="en-US" w:bidi="ar-SA"/>
        </w:rPr>
        <w:t xml:space="preserve">تحديات </w:t>
      </w:r>
      <w:r w:rsidR="00540E23" w:rsidRPr="000160AD">
        <w:rPr>
          <w:rFonts w:hint="cs"/>
          <w:sz w:val="26"/>
          <w:szCs w:val="26"/>
          <w:u w:val="single"/>
          <w:rtl/>
          <w:lang w:val="en-US" w:bidi="ar-SA"/>
        </w:rPr>
        <w:t>لفهم</w:t>
      </w:r>
      <w:r w:rsidRPr="000160AD">
        <w:rPr>
          <w:sz w:val="26"/>
          <w:szCs w:val="26"/>
          <w:u w:val="single"/>
          <w:rtl/>
          <w:lang w:val="en-US" w:bidi="ar-SA"/>
        </w:rPr>
        <w:t xml:space="preserve"> </w:t>
      </w:r>
      <w:r w:rsidR="00540E23" w:rsidRPr="000160AD">
        <w:rPr>
          <w:rFonts w:hint="cs"/>
          <w:sz w:val="26"/>
          <w:szCs w:val="26"/>
          <w:u w:val="single"/>
          <w:rtl/>
          <w:lang w:val="en-US" w:bidi="ar-SA"/>
        </w:rPr>
        <w:t>التكنولوجيات</w:t>
      </w:r>
      <w:r w:rsidRPr="000160AD">
        <w:rPr>
          <w:sz w:val="26"/>
          <w:szCs w:val="26"/>
          <w:u w:val="single"/>
          <w:rtl/>
          <w:lang w:val="en-US" w:bidi="ar-SA"/>
        </w:rPr>
        <w:t xml:space="preserve"> الموفرة للطاقة</w:t>
      </w:r>
    </w:p>
    <w:p w:rsidR="000A22D4" w:rsidRPr="000160AD" w:rsidRDefault="00E93874" w:rsidP="00F74BEB">
      <w:pPr>
        <w:pStyle w:val="StyleHeader4Para4Left0Firstline0"/>
        <w:numPr>
          <w:ilvl w:val="0"/>
          <w:numId w:val="0"/>
        </w:numPr>
        <w:bidi/>
        <w:rPr>
          <w:sz w:val="26"/>
          <w:szCs w:val="26"/>
          <w:rtl/>
          <w:lang w:val="en-US" w:bidi="ar-SA"/>
        </w:rPr>
      </w:pPr>
      <w:r>
        <w:rPr>
          <w:rFonts w:hint="cs"/>
          <w:sz w:val="26"/>
          <w:szCs w:val="26"/>
          <w:rtl/>
          <w:lang w:val="en-US" w:bidi="ar-SA"/>
        </w:rPr>
        <w:t>62</w:t>
      </w:r>
      <w:r w:rsidR="000A22D4" w:rsidRPr="000160AD">
        <w:rPr>
          <w:sz w:val="26"/>
          <w:szCs w:val="26"/>
          <w:rtl/>
          <w:lang w:val="en-US" w:bidi="ar-SA"/>
        </w:rPr>
        <w:t xml:space="preserve">- </w:t>
      </w:r>
      <w:r w:rsidR="009936EA" w:rsidRPr="000160AD">
        <w:rPr>
          <w:rFonts w:hint="cs"/>
          <w:sz w:val="26"/>
          <w:szCs w:val="26"/>
          <w:rtl/>
          <w:lang w:val="en-US" w:bidi="ar-SA"/>
        </w:rPr>
        <w:t xml:space="preserve">    </w:t>
      </w:r>
      <w:r w:rsidR="000A22D4" w:rsidRPr="000160AD">
        <w:rPr>
          <w:sz w:val="26"/>
          <w:szCs w:val="26"/>
          <w:rtl/>
          <w:lang w:val="en-US" w:bidi="ar-SA"/>
        </w:rPr>
        <w:t>إن المعدات والأنظمة الأكثر كفاءة في استخدام الطاقة في قطاعات</w:t>
      </w:r>
      <w:r w:rsidR="009936EA" w:rsidRPr="000160AD">
        <w:rPr>
          <w:rFonts w:hint="cs"/>
          <w:sz w:val="26"/>
          <w:szCs w:val="26"/>
          <w:rtl/>
          <w:lang w:val="en-US" w:bidi="ar-SA"/>
        </w:rPr>
        <w:t xml:space="preserve"> التبريد وتكيف الهواء والمضخات الحرارية</w:t>
      </w:r>
      <w:r w:rsidR="000A22D4" w:rsidRPr="000160AD">
        <w:rPr>
          <w:sz w:val="26"/>
          <w:szCs w:val="26"/>
          <w:rtl/>
          <w:lang w:val="en-US" w:bidi="ar-SA"/>
        </w:rPr>
        <w:t xml:space="preserve"> </w:t>
      </w:r>
      <w:r w:rsidR="009936EA" w:rsidRPr="000160AD">
        <w:rPr>
          <w:sz w:val="26"/>
          <w:szCs w:val="26"/>
          <w:rtl/>
          <w:lang w:val="en-US" w:bidi="ar-SA"/>
        </w:rPr>
        <w:t>متاحة بالفعل. على سبيل المثال</w:t>
      </w:r>
      <w:r w:rsidR="000A22D4" w:rsidRPr="000160AD">
        <w:rPr>
          <w:sz w:val="26"/>
          <w:szCs w:val="26"/>
          <w:rtl/>
          <w:lang w:val="en-US" w:bidi="ar-SA"/>
        </w:rPr>
        <w:t xml:space="preserve">، </w:t>
      </w:r>
      <w:r w:rsidR="009936EA" w:rsidRPr="000160AD">
        <w:rPr>
          <w:rFonts w:hint="cs"/>
          <w:sz w:val="26"/>
          <w:szCs w:val="26"/>
          <w:rtl/>
          <w:lang w:val="en-US" w:bidi="ar-SA"/>
        </w:rPr>
        <w:t>اكتشفت</w:t>
      </w:r>
      <w:r w:rsidR="000A22D4" w:rsidRPr="000160AD">
        <w:rPr>
          <w:sz w:val="26"/>
          <w:szCs w:val="26"/>
          <w:rtl/>
          <w:lang w:val="en-US" w:bidi="ar-SA"/>
        </w:rPr>
        <w:t xml:space="preserve"> دراسة أجريت على كفاءة نماذج </w:t>
      </w:r>
      <w:r w:rsidR="009936EA" w:rsidRPr="000160AD">
        <w:rPr>
          <w:rFonts w:hint="cs"/>
          <w:sz w:val="26"/>
          <w:szCs w:val="26"/>
          <w:rtl/>
          <w:lang w:val="en-US" w:bidi="ar-SA"/>
        </w:rPr>
        <w:t>أجهزة تكييف</w:t>
      </w:r>
      <w:r w:rsidR="000A22D4" w:rsidRPr="000160AD">
        <w:rPr>
          <w:sz w:val="26"/>
          <w:szCs w:val="26"/>
          <w:rtl/>
          <w:lang w:val="en-US" w:bidi="ar-SA"/>
        </w:rPr>
        <w:t xml:space="preserve"> الهواء المختلفة أن أفضل طرازات أجهزة تكييف الهواء المتاحة كانت أكثر كفاءة من</w:t>
      </w:r>
      <w:r w:rsidR="009936EA" w:rsidRPr="000160AD">
        <w:rPr>
          <w:rFonts w:hint="cs"/>
          <w:sz w:val="26"/>
          <w:szCs w:val="26"/>
          <w:rtl/>
          <w:lang w:val="en-US" w:bidi="ar-SA"/>
        </w:rPr>
        <w:t xml:space="preserve"> متوسط</w:t>
      </w:r>
      <w:r w:rsidR="000A22D4" w:rsidRPr="000160AD">
        <w:rPr>
          <w:sz w:val="26"/>
          <w:szCs w:val="26"/>
          <w:rtl/>
          <w:lang w:val="en-US" w:bidi="ar-SA"/>
        </w:rPr>
        <w:t xml:space="preserve"> الطرز </w:t>
      </w:r>
      <w:r w:rsidR="009936EA" w:rsidRPr="000160AD">
        <w:rPr>
          <w:rFonts w:hint="cs"/>
          <w:sz w:val="26"/>
          <w:szCs w:val="26"/>
          <w:rtl/>
          <w:lang w:val="en-US" w:bidi="ar-SA"/>
        </w:rPr>
        <w:t>الموجودة</w:t>
      </w:r>
      <w:r w:rsidR="000A22D4" w:rsidRPr="000160AD">
        <w:rPr>
          <w:sz w:val="26"/>
          <w:szCs w:val="26"/>
          <w:rtl/>
          <w:lang w:val="en-US" w:bidi="ar-SA"/>
        </w:rPr>
        <w:t xml:space="preserve"> في السوق العالمية</w:t>
      </w:r>
      <w:r w:rsidR="009936EA" w:rsidRPr="000160AD">
        <w:rPr>
          <w:rFonts w:hint="cs"/>
          <w:sz w:val="26"/>
          <w:szCs w:val="26"/>
          <w:rtl/>
          <w:lang w:val="en-US" w:bidi="ar-SA"/>
        </w:rPr>
        <w:t xml:space="preserve"> بضعفين أو ثلاثة أضعاف</w:t>
      </w:r>
      <w:r w:rsidR="000A22D4" w:rsidRPr="000160AD">
        <w:rPr>
          <w:sz w:val="26"/>
          <w:szCs w:val="26"/>
          <w:rtl/>
          <w:lang w:val="en-US" w:bidi="ar-SA"/>
        </w:rPr>
        <w:t xml:space="preserve">. </w:t>
      </w:r>
      <w:r w:rsidR="009936EA" w:rsidRPr="000160AD">
        <w:rPr>
          <w:rFonts w:hint="cs"/>
          <w:sz w:val="26"/>
          <w:szCs w:val="26"/>
          <w:rtl/>
          <w:lang w:val="en-US" w:bidi="ar-SA"/>
        </w:rPr>
        <w:t>ويبين هذا</w:t>
      </w:r>
      <w:r w:rsidR="000A22D4" w:rsidRPr="000160AD">
        <w:rPr>
          <w:sz w:val="26"/>
          <w:szCs w:val="26"/>
          <w:rtl/>
          <w:lang w:val="en-US" w:bidi="ar-SA"/>
        </w:rPr>
        <w:t xml:space="preserve"> </w:t>
      </w:r>
      <w:r w:rsidR="009936EA" w:rsidRPr="000160AD">
        <w:rPr>
          <w:rFonts w:hint="cs"/>
          <w:sz w:val="26"/>
          <w:szCs w:val="26"/>
          <w:rtl/>
          <w:lang w:val="en-US" w:bidi="ar-SA"/>
        </w:rPr>
        <w:t xml:space="preserve">وجود </w:t>
      </w:r>
      <w:r w:rsidR="000A22D4" w:rsidRPr="000160AD">
        <w:rPr>
          <w:sz w:val="26"/>
          <w:szCs w:val="26"/>
          <w:rtl/>
          <w:lang w:val="en-US" w:bidi="ar-SA"/>
        </w:rPr>
        <w:t xml:space="preserve">إمكانية كبيرة لتحقيق وفورات كبيرة في الطاقة باستخدام المعدات الموجودة بالفعل في السوق في قطاع </w:t>
      </w:r>
      <w:r w:rsidR="009936EA" w:rsidRPr="000160AD">
        <w:rPr>
          <w:rFonts w:hint="cs"/>
          <w:sz w:val="26"/>
          <w:szCs w:val="26"/>
          <w:rtl/>
          <w:lang w:val="en-US" w:bidi="ar-SA"/>
        </w:rPr>
        <w:t>التبريد وتكيف الهواء والمضخات الحرارية</w:t>
      </w:r>
      <w:r w:rsidR="000A22D4" w:rsidRPr="000160AD">
        <w:rPr>
          <w:sz w:val="26"/>
          <w:szCs w:val="26"/>
          <w:rtl/>
          <w:lang w:val="en-US" w:bidi="ar-SA"/>
        </w:rPr>
        <w:t xml:space="preserve">. </w:t>
      </w:r>
      <w:r w:rsidR="00F74BEB" w:rsidRPr="000160AD">
        <w:rPr>
          <w:rFonts w:hint="cs"/>
          <w:sz w:val="26"/>
          <w:szCs w:val="26"/>
          <w:rtl/>
          <w:lang w:val="en-US" w:bidi="ar-SA"/>
        </w:rPr>
        <w:t>ستقلل</w:t>
      </w:r>
      <w:r w:rsidR="000A22D4" w:rsidRPr="000160AD">
        <w:rPr>
          <w:sz w:val="26"/>
          <w:szCs w:val="26"/>
          <w:rtl/>
          <w:lang w:val="en-US" w:bidi="ar-SA"/>
        </w:rPr>
        <w:t xml:space="preserve"> المعايير والعلامات </w:t>
      </w:r>
      <w:r w:rsidR="00DF4F12" w:rsidRPr="000160AD">
        <w:rPr>
          <w:rFonts w:hint="cs"/>
          <w:sz w:val="26"/>
          <w:szCs w:val="26"/>
          <w:rtl/>
          <w:lang w:val="en-US" w:bidi="ar-SA"/>
        </w:rPr>
        <w:t>الواعدة</w:t>
      </w:r>
      <w:r w:rsidR="000A22D4" w:rsidRPr="000160AD">
        <w:rPr>
          <w:sz w:val="26"/>
          <w:szCs w:val="26"/>
          <w:rtl/>
          <w:lang w:val="en-US" w:bidi="ar-SA"/>
        </w:rPr>
        <w:t xml:space="preserve"> وأنواع أخرى من سياسات تحويل السوق (مثل الحوافز أو المشتريات أو الجوائز) من متطلبات الطاقة في البلدان التي تكون الطاقة فيها أعلى من سعرها بالفعل.</w:t>
      </w:r>
    </w:p>
    <w:p w:rsidR="000A22D4" w:rsidRPr="000160AD" w:rsidRDefault="00E93874" w:rsidP="00B55BE5">
      <w:pPr>
        <w:pStyle w:val="StyleHeader4Para4Left0Firstline0"/>
        <w:numPr>
          <w:ilvl w:val="0"/>
          <w:numId w:val="0"/>
        </w:numPr>
        <w:bidi/>
        <w:rPr>
          <w:sz w:val="26"/>
          <w:szCs w:val="26"/>
          <w:lang w:val="en-US" w:bidi="ar-SA"/>
        </w:rPr>
      </w:pPr>
      <w:r>
        <w:rPr>
          <w:rFonts w:hint="cs"/>
          <w:sz w:val="26"/>
          <w:szCs w:val="26"/>
          <w:rtl/>
          <w:lang w:val="en-US" w:bidi="ar-SA"/>
        </w:rPr>
        <w:t>63</w:t>
      </w:r>
      <w:r w:rsidR="000A22D4" w:rsidRPr="000160AD">
        <w:rPr>
          <w:sz w:val="26"/>
          <w:szCs w:val="26"/>
          <w:rtl/>
          <w:lang w:val="en-US" w:bidi="ar-SA"/>
        </w:rPr>
        <w:t xml:space="preserve">- </w:t>
      </w:r>
      <w:r>
        <w:rPr>
          <w:rFonts w:hint="cs"/>
          <w:sz w:val="26"/>
          <w:szCs w:val="26"/>
          <w:rtl/>
          <w:lang w:val="en-US" w:bidi="ar-SA"/>
        </w:rPr>
        <w:t xml:space="preserve">    </w:t>
      </w:r>
      <w:r w:rsidR="00BE7592" w:rsidRPr="000160AD">
        <w:rPr>
          <w:rFonts w:hint="cs"/>
          <w:sz w:val="26"/>
          <w:szCs w:val="26"/>
          <w:rtl/>
          <w:lang w:val="en-US" w:bidi="ar-SA"/>
        </w:rPr>
        <w:t xml:space="preserve"> </w:t>
      </w:r>
      <w:r w:rsidR="000A22D4" w:rsidRPr="000160AD">
        <w:rPr>
          <w:sz w:val="26"/>
          <w:szCs w:val="26"/>
          <w:rtl/>
          <w:lang w:val="en-US" w:bidi="ar-SA"/>
        </w:rPr>
        <w:t>عادةً</w:t>
      </w:r>
      <w:r w:rsidR="00BE7592" w:rsidRPr="000160AD">
        <w:rPr>
          <w:sz w:val="26"/>
          <w:szCs w:val="26"/>
          <w:rtl/>
          <w:lang w:val="en-US" w:bidi="ar-SA"/>
        </w:rPr>
        <w:t xml:space="preserve"> ما يكون للمنتجات عالية الكفاءة</w:t>
      </w:r>
      <w:r w:rsidR="000A22D4" w:rsidRPr="000160AD">
        <w:rPr>
          <w:sz w:val="26"/>
          <w:szCs w:val="26"/>
          <w:rtl/>
          <w:lang w:val="en-US" w:bidi="ar-SA"/>
        </w:rPr>
        <w:t>،</w:t>
      </w:r>
      <w:r w:rsidR="00BE7592" w:rsidRPr="000160AD">
        <w:rPr>
          <w:sz w:val="26"/>
          <w:szCs w:val="26"/>
          <w:rtl/>
          <w:lang w:val="en-US" w:bidi="ar-SA"/>
        </w:rPr>
        <w:t xml:space="preserve"> ولكن ليس دائمًا</w:t>
      </w:r>
      <w:r w:rsidR="000A22D4" w:rsidRPr="000160AD">
        <w:rPr>
          <w:sz w:val="26"/>
          <w:szCs w:val="26"/>
          <w:rtl/>
          <w:lang w:val="en-US" w:bidi="ar-SA"/>
        </w:rPr>
        <w:t xml:space="preserve">، تكلفة أولية أعلى مقارنةً بالمنتجات منخفضة الكفاءة. </w:t>
      </w:r>
      <w:r w:rsidR="00BE7592" w:rsidRPr="000160AD">
        <w:rPr>
          <w:rFonts w:hint="cs"/>
          <w:sz w:val="26"/>
          <w:szCs w:val="26"/>
          <w:rtl/>
          <w:lang w:val="en-US" w:bidi="ar-SA"/>
        </w:rPr>
        <w:t>ويعزى</w:t>
      </w:r>
      <w:r w:rsidR="000A22D4" w:rsidRPr="000160AD">
        <w:rPr>
          <w:sz w:val="26"/>
          <w:szCs w:val="26"/>
          <w:rtl/>
          <w:lang w:val="en-US" w:bidi="ar-SA"/>
        </w:rPr>
        <w:t xml:space="preserve"> ذلك جزئيًا إلى أن الطُرز عالية الكفاءة تُباع غالبًا كمنتجات مميزة مضمنة بميزات أخرى غير الطاقة.</w:t>
      </w:r>
      <w:r w:rsidR="00BE7592" w:rsidRPr="000160AD">
        <w:rPr>
          <w:rStyle w:val="FootnoteReference"/>
          <w:sz w:val="26"/>
          <w:szCs w:val="26"/>
          <w:rtl/>
          <w:lang w:val="en-US" w:bidi="ar-SA"/>
        </w:rPr>
        <w:footnoteReference w:id="28"/>
      </w:r>
      <w:r w:rsidR="000A22D4" w:rsidRPr="000160AD">
        <w:rPr>
          <w:sz w:val="26"/>
          <w:szCs w:val="26"/>
          <w:rtl/>
          <w:lang w:val="en-US" w:bidi="ar-SA"/>
        </w:rPr>
        <w:t xml:space="preserve"> </w:t>
      </w:r>
      <w:r w:rsidR="00091CC6" w:rsidRPr="000160AD">
        <w:rPr>
          <w:rFonts w:hint="cs"/>
          <w:sz w:val="26"/>
          <w:szCs w:val="26"/>
          <w:rtl/>
          <w:lang w:val="en-US" w:bidi="ar-SA"/>
        </w:rPr>
        <w:t>و</w:t>
      </w:r>
      <w:r w:rsidR="000A22D4" w:rsidRPr="000160AD">
        <w:rPr>
          <w:sz w:val="26"/>
          <w:szCs w:val="26"/>
          <w:rtl/>
          <w:lang w:val="en-US" w:bidi="ar-SA"/>
        </w:rPr>
        <w:t xml:space="preserve">تميل المنتجات عالية الكفاءة أيضًا إلى الحصول على مجموعة </w:t>
      </w:r>
      <w:r w:rsidR="00091CC6" w:rsidRPr="000160AD">
        <w:rPr>
          <w:rFonts w:hint="cs"/>
          <w:sz w:val="26"/>
          <w:szCs w:val="26"/>
          <w:rtl/>
          <w:lang w:val="en-US" w:bidi="ar-SA"/>
        </w:rPr>
        <w:t>كبيرة</w:t>
      </w:r>
      <w:r w:rsidR="000A22D4" w:rsidRPr="000160AD">
        <w:rPr>
          <w:sz w:val="26"/>
          <w:szCs w:val="26"/>
          <w:rtl/>
          <w:lang w:val="en-US" w:bidi="ar-SA"/>
        </w:rPr>
        <w:t xml:space="preserve"> من أسعار السوق مقارنةً بالمنتجات الأقل كفاءة. </w:t>
      </w:r>
      <w:r w:rsidR="00091CC6" w:rsidRPr="000160AD">
        <w:rPr>
          <w:rFonts w:hint="cs"/>
          <w:sz w:val="26"/>
          <w:szCs w:val="26"/>
          <w:rtl/>
          <w:lang w:val="en-US" w:bidi="ar-SA"/>
        </w:rPr>
        <w:t>و</w:t>
      </w:r>
      <w:r w:rsidR="000A22D4" w:rsidRPr="000160AD">
        <w:rPr>
          <w:sz w:val="26"/>
          <w:szCs w:val="26"/>
          <w:rtl/>
          <w:lang w:val="en-US" w:bidi="ar-SA"/>
        </w:rPr>
        <w:t>يمكن أن يؤدي تطبيق معايير الكفاءة ال</w:t>
      </w:r>
      <w:r w:rsidR="00091CC6" w:rsidRPr="000160AD">
        <w:rPr>
          <w:sz w:val="26"/>
          <w:szCs w:val="26"/>
          <w:rtl/>
          <w:lang w:val="en-US" w:bidi="ar-SA"/>
        </w:rPr>
        <w:t xml:space="preserve">صارمة </w:t>
      </w:r>
      <w:r w:rsidR="00091CC6" w:rsidRPr="000160AD">
        <w:rPr>
          <w:rFonts w:hint="cs"/>
          <w:sz w:val="26"/>
          <w:szCs w:val="26"/>
          <w:rtl/>
          <w:lang w:val="en-US" w:bidi="ar-SA"/>
        </w:rPr>
        <w:t>بإفراط</w:t>
      </w:r>
      <w:r w:rsidR="00091CC6" w:rsidRPr="000160AD">
        <w:rPr>
          <w:sz w:val="26"/>
          <w:szCs w:val="26"/>
          <w:rtl/>
          <w:lang w:val="en-US" w:bidi="ar-SA"/>
        </w:rPr>
        <w:t xml:space="preserve"> إلى رفع الأسعار</w:t>
      </w:r>
      <w:r w:rsidR="00091CC6" w:rsidRPr="000160AD">
        <w:rPr>
          <w:rFonts w:hint="cs"/>
          <w:sz w:val="26"/>
          <w:szCs w:val="26"/>
          <w:rtl/>
          <w:lang w:val="en-US" w:bidi="ar-SA"/>
        </w:rPr>
        <w:t xml:space="preserve"> بغير قصد</w:t>
      </w:r>
      <w:r w:rsidR="00091CC6" w:rsidRPr="000160AD">
        <w:rPr>
          <w:sz w:val="26"/>
          <w:szCs w:val="26"/>
          <w:rtl/>
          <w:lang w:val="en-US" w:bidi="ar-SA"/>
        </w:rPr>
        <w:t>، إن لم يتم ذلك بعناية</w:t>
      </w:r>
      <w:r w:rsidR="00B55BE5" w:rsidRPr="000160AD">
        <w:rPr>
          <w:sz w:val="26"/>
          <w:szCs w:val="26"/>
          <w:rtl/>
          <w:lang w:val="en-US" w:bidi="ar-SA"/>
        </w:rPr>
        <w:t xml:space="preserve">، غالبًا مع </w:t>
      </w:r>
      <w:r w:rsidR="000A22D4" w:rsidRPr="000160AD">
        <w:rPr>
          <w:sz w:val="26"/>
          <w:szCs w:val="26"/>
          <w:rtl/>
          <w:lang w:val="en-US" w:bidi="ar-SA"/>
        </w:rPr>
        <w:t xml:space="preserve">تغييرات في الخطوات المتفق عليها مع الشركات المصنعة لأجهزة تكييف الهواء. </w:t>
      </w:r>
      <w:r w:rsidR="00091CC6" w:rsidRPr="000160AD">
        <w:rPr>
          <w:rFonts w:hint="cs"/>
          <w:sz w:val="26"/>
          <w:szCs w:val="26"/>
          <w:rtl/>
          <w:lang w:val="en-US" w:bidi="ar-SA"/>
        </w:rPr>
        <w:t>و</w:t>
      </w:r>
      <w:r w:rsidR="00091CC6" w:rsidRPr="000160AD">
        <w:rPr>
          <w:sz w:val="26"/>
          <w:szCs w:val="26"/>
          <w:rtl/>
          <w:lang w:val="en-US" w:bidi="ar-SA"/>
        </w:rPr>
        <w:t xml:space="preserve">من أجل تقليل </w:t>
      </w:r>
      <w:r w:rsidR="000A22D4" w:rsidRPr="000160AD">
        <w:rPr>
          <w:sz w:val="26"/>
          <w:szCs w:val="26"/>
          <w:rtl/>
          <w:lang w:val="en-US" w:bidi="ar-SA"/>
        </w:rPr>
        <w:t xml:space="preserve">آثار تدابير السوق </w:t>
      </w:r>
      <w:r w:rsidR="00B55BE5" w:rsidRPr="000160AD">
        <w:rPr>
          <w:rFonts w:hint="cs"/>
          <w:sz w:val="26"/>
          <w:szCs w:val="26"/>
          <w:rtl/>
          <w:lang w:val="en-US" w:bidi="ar-SA"/>
        </w:rPr>
        <w:t xml:space="preserve">غير الملائمة </w:t>
      </w:r>
      <w:r w:rsidR="000A22D4" w:rsidRPr="000160AD">
        <w:rPr>
          <w:sz w:val="26"/>
          <w:szCs w:val="26"/>
          <w:rtl/>
          <w:lang w:val="en-US" w:bidi="ar-SA"/>
        </w:rPr>
        <w:t>مثل</w:t>
      </w:r>
      <w:r w:rsidR="00B83C95" w:rsidRPr="000160AD">
        <w:rPr>
          <w:rFonts w:hint="cs"/>
          <w:sz w:val="26"/>
          <w:szCs w:val="26"/>
          <w:rtl/>
          <w:lang w:val="en-US" w:bidi="ar-SA"/>
        </w:rPr>
        <w:t xml:space="preserve"> المعايير الدنيا </w:t>
      </w:r>
      <w:r w:rsidR="00B55BE5" w:rsidRPr="000160AD">
        <w:rPr>
          <w:rFonts w:hint="cs"/>
          <w:sz w:val="26"/>
          <w:szCs w:val="26"/>
          <w:rtl/>
          <w:lang w:val="en-US" w:bidi="ar-SA"/>
        </w:rPr>
        <w:t>لأداء</w:t>
      </w:r>
      <w:r w:rsidR="00B83C95" w:rsidRPr="000160AD">
        <w:rPr>
          <w:rFonts w:hint="cs"/>
          <w:sz w:val="26"/>
          <w:szCs w:val="26"/>
          <w:rtl/>
          <w:lang w:val="en-US" w:bidi="ar-SA"/>
        </w:rPr>
        <w:t xml:space="preserve"> الطاقة</w:t>
      </w:r>
      <w:r w:rsidR="000A22D4" w:rsidRPr="000160AD">
        <w:rPr>
          <w:sz w:val="26"/>
          <w:szCs w:val="26"/>
          <w:rtl/>
          <w:lang w:val="en-US" w:bidi="ar-SA"/>
        </w:rPr>
        <w:t xml:space="preserve">، ينبغي تصميم هذه التدابير مع </w:t>
      </w:r>
      <w:r w:rsidR="00B55BE5" w:rsidRPr="000160AD">
        <w:rPr>
          <w:sz w:val="26"/>
          <w:szCs w:val="26"/>
          <w:rtl/>
          <w:lang w:val="en-US" w:bidi="ar-SA"/>
        </w:rPr>
        <w:t xml:space="preserve">وضع هدف طويل الأجل في الاعتبار </w:t>
      </w:r>
      <w:r w:rsidR="000A22D4" w:rsidRPr="000160AD">
        <w:rPr>
          <w:sz w:val="26"/>
          <w:szCs w:val="26"/>
          <w:rtl/>
          <w:lang w:val="en-US" w:bidi="ar-SA"/>
        </w:rPr>
        <w:t>في جدول زمني يتماشى مع وتيرة تطوير التكنولوجيا ودورات الاستثمار في القطاع ذي الصلة.</w:t>
      </w:r>
    </w:p>
    <w:p w:rsidR="000A22D4" w:rsidRPr="000160AD" w:rsidRDefault="00E93874" w:rsidP="00D13B60">
      <w:pPr>
        <w:pStyle w:val="StyleHeader4Para4Left0Firstline0"/>
        <w:numPr>
          <w:ilvl w:val="0"/>
          <w:numId w:val="0"/>
        </w:numPr>
        <w:bidi/>
        <w:rPr>
          <w:sz w:val="26"/>
          <w:szCs w:val="26"/>
          <w:lang w:val="en-US" w:bidi="ar-SA"/>
        </w:rPr>
      </w:pPr>
      <w:r>
        <w:rPr>
          <w:rFonts w:hint="cs"/>
          <w:sz w:val="26"/>
          <w:szCs w:val="26"/>
          <w:rtl/>
          <w:lang w:val="en-US" w:bidi="ar-SA"/>
        </w:rPr>
        <w:t>64</w:t>
      </w:r>
      <w:r w:rsidR="000A22D4" w:rsidRPr="000160AD">
        <w:rPr>
          <w:sz w:val="26"/>
          <w:szCs w:val="26"/>
          <w:rtl/>
          <w:lang w:val="en-US" w:bidi="ar-SA"/>
        </w:rPr>
        <w:t xml:space="preserve">- وتندرج </w:t>
      </w:r>
      <w:r w:rsidR="00A33F56" w:rsidRPr="000160AD">
        <w:rPr>
          <w:rFonts w:hint="cs"/>
          <w:sz w:val="26"/>
          <w:szCs w:val="26"/>
          <w:rtl/>
          <w:lang w:val="en-US" w:bidi="ar-SA"/>
        </w:rPr>
        <w:t>العوائق</w:t>
      </w:r>
      <w:r w:rsidR="000A22D4" w:rsidRPr="000160AD">
        <w:rPr>
          <w:sz w:val="26"/>
          <w:szCs w:val="26"/>
          <w:rtl/>
          <w:lang w:val="en-US" w:bidi="ar-SA"/>
        </w:rPr>
        <w:t xml:space="preserve"> التي تحول دون اعتماد تدابير كفاءة </w:t>
      </w:r>
      <w:r w:rsidR="00A33F56" w:rsidRPr="000160AD">
        <w:rPr>
          <w:rFonts w:hint="cs"/>
          <w:sz w:val="26"/>
          <w:szCs w:val="26"/>
          <w:rtl/>
          <w:lang w:val="en-US" w:bidi="ar-SA"/>
        </w:rPr>
        <w:t xml:space="preserve">استخدام </w:t>
      </w:r>
      <w:r w:rsidR="00A33F56" w:rsidRPr="000160AD">
        <w:rPr>
          <w:sz w:val="26"/>
          <w:szCs w:val="26"/>
          <w:rtl/>
          <w:lang w:val="en-US" w:bidi="ar-SA"/>
        </w:rPr>
        <w:t>الطاقة ضمن الفئات التالية: تقنية ومالية وسوقية و</w:t>
      </w:r>
      <w:r w:rsidR="000A22D4" w:rsidRPr="000160AD">
        <w:rPr>
          <w:sz w:val="26"/>
          <w:szCs w:val="26"/>
          <w:rtl/>
          <w:lang w:val="en-US" w:bidi="ar-SA"/>
        </w:rPr>
        <w:t>معلومات</w:t>
      </w:r>
      <w:r w:rsidR="00A33F56" w:rsidRPr="000160AD">
        <w:rPr>
          <w:rFonts w:hint="cs"/>
          <w:sz w:val="26"/>
          <w:szCs w:val="26"/>
          <w:rtl/>
          <w:lang w:val="en-US" w:bidi="ar-SA"/>
        </w:rPr>
        <w:t>ية</w:t>
      </w:r>
      <w:r w:rsidR="00A33F56" w:rsidRPr="000160AD">
        <w:rPr>
          <w:sz w:val="26"/>
          <w:szCs w:val="26"/>
          <w:rtl/>
          <w:lang w:val="en-US" w:bidi="ar-SA"/>
        </w:rPr>
        <w:t xml:space="preserve"> ومؤسسية و</w:t>
      </w:r>
      <w:r w:rsidR="000A22D4" w:rsidRPr="000160AD">
        <w:rPr>
          <w:sz w:val="26"/>
          <w:szCs w:val="26"/>
          <w:rtl/>
          <w:lang w:val="en-US" w:bidi="ar-SA"/>
        </w:rPr>
        <w:t xml:space="preserve">تنظيمية </w:t>
      </w:r>
      <w:r w:rsidR="00D13B60" w:rsidRPr="000160AD">
        <w:rPr>
          <w:rFonts w:hint="cs"/>
          <w:sz w:val="26"/>
          <w:szCs w:val="26"/>
          <w:rtl/>
          <w:lang w:val="en-US" w:bidi="ar-SA"/>
        </w:rPr>
        <w:t>وكفاءة الخدمة</w:t>
      </w:r>
      <w:r w:rsidR="00A33F56" w:rsidRPr="000160AD">
        <w:rPr>
          <w:sz w:val="26"/>
          <w:szCs w:val="26"/>
          <w:rtl/>
          <w:lang w:val="en-US" w:bidi="ar-SA"/>
        </w:rPr>
        <w:t xml:space="preserve"> وغيره</w:t>
      </w:r>
      <w:r w:rsidR="00A33F56" w:rsidRPr="000160AD">
        <w:rPr>
          <w:rFonts w:hint="cs"/>
          <w:sz w:val="26"/>
          <w:szCs w:val="26"/>
          <w:rtl/>
          <w:lang w:val="en-US" w:bidi="ar-SA"/>
        </w:rPr>
        <w:t>م</w:t>
      </w:r>
      <w:r w:rsidR="000A22D4" w:rsidRPr="000160AD">
        <w:rPr>
          <w:sz w:val="26"/>
          <w:szCs w:val="26"/>
          <w:rtl/>
          <w:lang w:val="en-US" w:bidi="ar-SA"/>
        </w:rPr>
        <w:t xml:space="preserve">. ويرد وصف هذه </w:t>
      </w:r>
      <w:r w:rsidR="00A33F56" w:rsidRPr="000160AD">
        <w:rPr>
          <w:rFonts w:hint="cs"/>
          <w:sz w:val="26"/>
          <w:szCs w:val="26"/>
          <w:rtl/>
          <w:lang w:val="en-US" w:bidi="ar-SA"/>
        </w:rPr>
        <w:t>العوائق</w:t>
      </w:r>
      <w:r w:rsidR="00A33F56" w:rsidRPr="000160AD">
        <w:rPr>
          <w:sz w:val="26"/>
          <w:szCs w:val="26"/>
          <w:rtl/>
          <w:lang w:val="en-US" w:bidi="ar-SA"/>
        </w:rPr>
        <w:t xml:space="preserve"> </w:t>
      </w:r>
      <w:r w:rsidR="000A22D4" w:rsidRPr="000160AD">
        <w:rPr>
          <w:sz w:val="26"/>
          <w:szCs w:val="26"/>
          <w:rtl/>
          <w:lang w:val="en-US" w:bidi="ar-SA"/>
        </w:rPr>
        <w:t>وتدابير التخفيف في الجدول 3.</w:t>
      </w:r>
    </w:p>
    <w:p w:rsidR="00F940A7" w:rsidRDefault="00F940A7">
      <w:pPr>
        <w:jc w:val="left"/>
        <w:rPr>
          <w:b/>
          <w:bCs/>
          <w:szCs w:val="24"/>
          <w:rtl/>
          <w:lang w:val="en-US" w:bidi="ar-SA"/>
        </w:rPr>
      </w:pPr>
      <w:r>
        <w:rPr>
          <w:b/>
          <w:bCs/>
          <w:szCs w:val="24"/>
          <w:rtl/>
          <w:lang w:val="en-US" w:bidi="ar-SA"/>
        </w:rPr>
        <w:br w:type="page"/>
      </w:r>
    </w:p>
    <w:p w:rsidR="000A22D4" w:rsidRPr="00A33F56" w:rsidRDefault="00A33F56" w:rsidP="00E93874">
      <w:pPr>
        <w:pStyle w:val="StyleHeader4Para4Left0Firstline0"/>
        <w:numPr>
          <w:ilvl w:val="0"/>
          <w:numId w:val="0"/>
        </w:numPr>
        <w:bidi/>
        <w:spacing w:after="0"/>
        <w:rPr>
          <w:b/>
          <w:bCs/>
          <w:sz w:val="24"/>
          <w:szCs w:val="24"/>
          <w:rtl/>
          <w:lang w:val="en-US" w:bidi="ar-SA"/>
        </w:rPr>
      </w:pPr>
      <w:r>
        <w:rPr>
          <w:b/>
          <w:bCs/>
          <w:sz w:val="24"/>
          <w:szCs w:val="24"/>
          <w:rtl/>
          <w:lang w:val="en-US" w:bidi="ar-SA"/>
        </w:rPr>
        <w:lastRenderedPageBreak/>
        <w:t xml:space="preserve">الجدول </w:t>
      </w:r>
      <w:r w:rsidR="00E93874">
        <w:rPr>
          <w:rFonts w:hint="cs"/>
          <w:b/>
          <w:bCs/>
          <w:sz w:val="24"/>
          <w:szCs w:val="24"/>
          <w:rtl/>
          <w:lang w:val="en-US" w:bidi="ar-SA"/>
        </w:rPr>
        <w:t>2</w:t>
      </w:r>
      <w:r>
        <w:rPr>
          <w:rFonts w:hint="cs"/>
          <w:b/>
          <w:bCs/>
          <w:sz w:val="24"/>
          <w:szCs w:val="24"/>
          <w:rtl/>
          <w:lang w:val="en-US" w:bidi="ar-SA"/>
        </w:rPr>
        <w:t xml:space="preserve">-  </w:t>
      </w:r>
      <w:r w:rsidR="000A22D4" w:rsidRPr="00A33F56">
        <w:rPr>
          <w:b/>
          <w:bCs/>
          <w:sz w:val="24"/>
          <w:szCs w:val="24"/>
          <w:rtl/>
          <w:lang w:val="en-US" w:bidi="ar-SA"/>
        </w:rPr>
        <w:t xml:space="preserve"> التحديات التي تواجه </w:t>
      </w:r>
      <w:r>
        <w:rPr>
          <w:rFonts w:hint="cs"/>
          <w:b/>
          <w:bCs/>
          <w:sz w:val="24"/>
          <w:szCs w:val="24"/>
          <w:rtl/>
          <w:lang w:val="en-US" w:bidi="ar-SA"/>
        </w:rPr>
        <w:t>استيعاب</w:t>
      </w:r>
      <w:r w:rsidR="000A22D4" w:rsidRPr="00A33F56">
        <w:rPr>
          <w:b/>
          <w:bCs/>
          <w:sz w:val="24"/>
          <w:szCs w:val="24"/>
          <w:rtl/>
          <w:lang w:val="en-US" w:bidi="ar-SA"/>
        </w:rPr>
        <w:t xml:space="preserve"> </w:t>
      </w:r>
      <w:r w:rsidR="005B60E2">
        <w:rPr>
          <w:rFonts w:hint="cs"/>
          <w:b/>
          <w:bCs/>
          <w:sz w:val="24"/>
          <w:szCs w:val="24"/>
          <w:rtl/>
          <w:lang w:val="en-US" w:bidi="ar-SA"/>
        </w:rPr>
        <w:t>تكنولوجيات</w:t>
      </w:r>
      <w:r w:rsidR="000A22D4" w:rsidRPr="00A33F56">
        <w:rPr>
          <w:b/>
          <w:bCs/>
          <w:sz w:val="24"/>
          <w:szCs w:val="24"/>
          <w:rtl/>
          <w:lang w:val="en-US" w:bidi="ar-SA"/>
        </w:rPr>
        <w:t xml:space="preserve"> ووسائل موفرة للطاقة لإزالتها</w:t>
      </w:r>
    </w:p>
    <w:tbl>
      <w:tblPr>
        <w:bidiVisual/>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3298"/>
        <w:gridCol w:w="3298"/>
        <w:gridCol w:w="1501"/>
      </w:tblGrid>
      <w:tr w:rsidR="000A22D4" w:rsidRPr="00B83942" w:rsidTr="00A33F56">
        <w:trPr>
          <w:tblHeader/>
        </w:trPr>
        <w:tc>
          <w:tcPr>
            <w:tcW w:w="1320" w:type="dxa"/>
            <w:vAlign w:val="center"/>
          </w:tcPr>
          <w:p w:rsidR="000A22D4" w:rsidRPr="00513D75" w:rsidRDefault="00513D75" w:rsidP="00315F06">
            <w:pPr>
              <w:jc w:val="center"/>
              <w:rPr>
                <w:bCs/>
                <w:sz w:val="20"/>
                <w:rtl/>
                <w:lang w:bidi="ar-SA"/>
              </w:rPr>
            </w:pPr>
            <w:r w:rsidRPr="00513D75">
              <w:rPr>
                <w:rFonts w:hint="cs"/>
                <w:bCs/>
                <w:sz w:val="20"/>
                <w:rtl/>
                <w:lang w:bidi="ar-SA"/>
              </w:rPr>
              <w:t>العائق</w:t>
            </w:r>
          </w:p>
        </w:tc>
        <w:tc>
          <w:tcPr>
            <w:tcW w:w="3298" w:type="dxa"/>
            <w:vAlign w:val="center"/>
          </w:tcPr>
          <w:p w:rsidR="000A22D4" w:rsidRPr="00513D75" w:rsidRDefault="00513D75" w:rsidP="00513D75">
            <w:pPr>
              <w:bidi/>
              <w:jc w:val="center"/>
              <w:rPr>
                <w:bCs/>
                <w:sz w:val="20"/>
              </w:rPr>
            </w:pPr>
            <w:r w:rsidRPr="00513D75">
              <w:rPr>
                <w:rFonts w:hint="cs"/>
                <w:bCs/>
                <w:sz w:val="20"/>
                <w:rtl/>
              </w:rPr>
              <w:t>الوصف</w:t>
            </w:r>
          </w:p>
        </w:tc>
        <w:tc>
          <w:tcPr>
            <w:tcW w:w="3298" w:type="dxa"/>
            <w:vAlign w:val="center"/>
          </w:tcPr>
          <w:p w:rsidR="000A22D4" w:rsidRPr="00513D75" w:rsidRDefault="00513D75" w:rsidP="00513D75">
            <w:pPr>
              <w:bidi/>
              <w:jc w:val="center"/>
              <w:rPr>
                <w:bCs/>
                <w:sz w:val="20"/>
              </w:rPr>
            </w:pPr>
            <w:r w:rsidRPr="00513D75">
              <w:rPr>
                <w:rFonts w:hint="cs"/>
                <w:bCs/>
                <w:sz w:val="20"/>
                <w:rtl/>
              </w:rPr>
              <w:t>تدبير التخفيف</w:t>
            </w:r>
          </w:p>
        </w:tc>
        <w:tc>
          <w:tcPr>
            <w:tcW w:w="1501" w:type="dxa"/>
            <w:tcMar>
              <w:left w:w="0" w:type="dxa"/>
              <w:right w:w="0" w:type="dxa"/>
            </w:tcMar>
            <w:vAlign w:val="center"/>
          </w:tcPr>
          <w:p w:rsidR="000A22D4" w:rsidRPr="00513D75" w:rsidRDefault="00513D75" w:rsidP="00513D75">
            <w:pPr>
              <w:bidi/>
              <w:jc w:val="center"/>
              <w:rPr>
                <w:bCs/>
                <w:sz w:val="20"/>
                <w:rtl/>
              </w:rPr>
            </w:pPr>
            <w:r w:rsidRPr="00513D75">
              <w:rPr>
                <w:rFonts w:hint="cs"/>
                <w:bCs/>
                <w:sz w:val="20"/>
                <w:rtl/>
              </w:rPr>
              <w:t>التنفيذ</w:t>
            </w:r>
          </w:p>
          <w:p w:rsidR="00513D75" w:rsidRPr="00513D75" w:rsidRDefault="00513D75" w:rsidP="00513D75">
            <w:pPr>
              <w:bidi/>
              <w:jc w:val="center"/>
              <w:rPr>
                <w:bCs/>
                <w:sz w:val="20"/>
              </w:rPr>
            </w:pPr>
            <w:r w:rsidRPr="00513D75">
              <w:rPr>
                <w:rFonts w:hint="cs"/>
                <w:bCs/>
                <w:sz w:val="20"/>
                <w:rtl/>
              </w:rPr>
              <w:t>(سنوات)</w:t>
            </w:r>
          </w:p>
        </w:tc>
      </w:tr>
      <w:tr w:rsidR="000A22D4" w:rsidRPr="00B83942" w:rsidTr="00A33F56">
        <w:tc>
          <w:tcPr>
            <w:tcW w:w="1320" w:type="dxa"/>
          </w:tcPr>
          <w:p w:rsidR="000A22D4" w:rsidRPr="00B83942" w:rsidRDefault="00AE11D3" w:rsidP="00AE11D3">
            <w:pPr>
              <w:bidi/>
              <w:jc w:val="left"/>
              <w:rPr>
                <w:sz w:val="20"/>
              </w:rPr>
            </w:pPr>
            <w:r>
              <w:rPr>
                <w:rFonts w:hint="cs"/>
                <w:sz w:val="20"/>
                <w:rtl/>
              </w:rPr>
              <w:t>تقني</w:t>
            </w:r>
          </w:p>
        </w:tc>
        <w:tc>
          <w:tcPr>
            <w:tcW w:w="3298" w:type="dxa"/>
          </w:tcPr>
          <w:p w:rsidR="00D221C5" w:rsidRPr="00D221C5" w:rsidRDefault="00D221C5" w:rsidP="00AE11D3">
            <w:pPr>
              <w:bidi/>
              <w:jc w:val="left"/>
              <w:rPr>
                <w:sz w:val="20"/>
                <w:rtl/>
                <w:lang w:val="en-US" w:bidi="ar-SA"/>
              </w:rPr>
            </w:pPr>
            <w:r w:rsidRPr="00D221C5">
              <w:rPr>
                <w:sz w:val="20"/>
                <w:rtl/>
                <w:lang w:val="en-US" w:bidi="ar-SA"/>
              </w:rPr>
              <w:t>قد لا تتوفر مرافق الاختبار لتقييم وقياس والتحقق من</w:t>
            </w:r>
            <w:r w:rsidR="00AE11D3">
              <w:rPr>
                <w:rFonts w:hint="cs"/>
                <w:sz w:val="20"/>
                <w:rtl/>
                <w:lang w:val="en-US" w:bidi="ar-SA"/>
              </w:rPr>
              <w:t xml:space="preserve"> كفاءة استخدام الطاقة</w:t>
            </w:r>
            <w:r w:rsidRPr="00D221C5">
              <w:rPr>
                <w:sz w:val="20"/>
                <w:rtl/>
                <w:lang w:val="en-US" w:bidi="ar-SA"/>
              </w:rPr>
              <w:t xml:space="preserve"> على الإطلاق</w:t>
            </w:r>
            <w:r w:rsidR="00AE11D3">
              <w:rPr>
                <w:sz w:val="20"/>
                <w:rtl/>
                <w:lang w:val="en-US" w:bidi="ar-SA"/>
              </w:rPr>
              <w:t>، أو ف</w:t>
            </w:r>
            <w:r w:rsidRPr="00D221C5">
              <w:rPr>
                <w:sz w:val="20"/>
                <w:rtl/>
                <w:lang w:val="en-US" w:bidi="ar-SA"/>
              </w:rPr>
              <w:t xml:space="preserve">قر الموارد أو القدرة الكافية لتلبية الطلب. </w:t>
            </w:r>
            <w:r w:rsidR="00AE11D3">
              <w:rPr>
                <w:rFonts w:hint="cs"/>
                <w:sz w:val="20"/>
                <w:rtl/>
                <w:lang w:val="en-US" w:bidi="ar-SA"/>
              </w:rPr>
              <w:t>و</w:t>
            </w:r>
            <w:r w:rsidRPr="00D221C5">
              <w:rPr>
                <w:sz w:val="20"/>
                <w:rtl/>
                <w:lang w:val="en-US" w:bidi="ar-SA"/>
              </w:rPr>
              <w:t xml:space="preserve">قد تفتقر الشركات المصنعة المحلية إلى القدرة التقنية لتصنيع معدات عالية الكفاءة. </w:t>
            </w:r>
            <w:r w:rsidR="00AE11D3">
              <w:rPr>
                <w:rFonts w:hint="cs"/>
                <w:sz w:val="20"/>
                <w:rtl/>
                <w:lang w:val="en-US" w:bidi="ar-SA"/>
              </w:rPr>
              <w:t>و</w:t>
            </w:r>
            <w:r w:rsidRPr="00D221C5">
              <w:rPr>
                <w:sz w:val="20"/>
                <w:rtl/>
                <w:lang w:val="en-US" w:bidi="ar-SA"/>
              </w:rPr>
              <w:t>قد تكون الملكية الفكرية عائقًا أمام تصنيع المكونات عالية الكفاءة</w:t>
            </w:r>
          </w:p>
        </w:tc>
        <w:tc>
          <w:tcPr>
            <w:tcW w:w="3298" w:type="dxa"/>
          </w:tcPr>
          <w:p w:rsidR="0036636F" w:rsidRPr="0036636F" w:rsidRDefault="0036636F" w:rsidP="0036636F">
            <w:pPr>
              <w:bidi/>
              <w:jc w:val="left"/>
              <w:rPr>
                <w:sz w:val="20"/>
                <w:lang w:bidi="ar-SA"/>
              </w:rPr>
            </w:pPr>
            <w:r w:rsidRPr="0036636F">
              <w:rPr>
                <w:sz w:val="20"/>
                <w:rtl/>
                <w:lang w:bidi="ar-SA"/>
              </w:rPr>
              <w:t>تركيب مرافق الاختبار المناسبة</w:t>
            </w:r>
          </w:p>
          <w:p w:rsidR="0036636F" w:rsidRPr="0036636F" w:rsidRDefault="0036636F" w:rsidP="0036636F">
            <w:pPr>
              <w:bidi/>
              <w:jc w:val="left"/>
              <w:rPr>
                <w:sz w:val="20"/>
                <w:lang w:bidi="ar-SA"/>
              </w:rPr>
            </w:pPr>
            <w:r w:rsidRPr="0036636F">
              <w:rPr>
                <w:sz w:val="20"/>
                <w:rtl/>
                <w:lang w:bidi="ar-SA"/>
              </w:rPr>
              <w:t>التدريب وبناء القدرات للمصنعين المحليين</w:t>
            </w:r>
          </w:p>
          <w:p w:rsidR="0036636F" w:rsidRPr="00B83942" w:rsidRDefault="00E07B86" w:rsidP="00E07B86">
            <w:pPr>
              <w:bidi/>
              <w:jc w:val="left"/>
              <w:rPr>
                <w:sz w:val="20"/>
                <w:rtl/>
                <w:lang w:bidi="ar-SA"/>
              </w:rPr>
            </w:pPr>
            <w:r>
              <w:rPr>
                <w:sz w:val="20"/>
                <w:rtl/>
                <w:lang w:bidi="ar-SA"/>
              </w:rPr>
              <w:t>نقل التكنولوجيا للملكية الفكرية</w:t>
            </w:r>
            <w:r w:rsidR="0036636F" w:rsidRPr="0036636F">
              <w:rPr>
                <w:sz w:val="20"/>
                <w:rtl/>
                <w:lang w:bidi="ar-SA"/>
              </w:rPr>
              <w:t xml:space="preserve">، أو تصميم برامج </w:t>
            </w:r>
            <w:r>
              <w:rPr>
                <w:rFonts w:hint="cs"/>
                <w:sz w:val="20"/>
                <w:rtl/>
                <w:lang w:bidi="ar-SA"/>
              </w:rPr>
              <w:t>المشروعات</w:t>
            </w:r>
            <w:r w:rsidR="0036636F" w:rsidRPr="0036636F">
              <w:rPr>
                <w:sz w:val="20"/>
                <w:rtl/>
                <w:lang w:bidi="ar-SA"/>
              </w:rPr>
              <w:t xml:space="preserve"> المشتركة / البحث والتطوير التعاوني</w:t>
            </w:r>
          </w:p>
        </w:tc>
        <w:tc>
          <w:tcPr>
            <w:tcW w:w="1501" w:type="dxa"/>
          </w:tcPr>
          <w:p w:rsidR="000A22D4" w:rsidRPr="00B83942" w:rsidRDefault="00FA4198" w:rsidP="00FA4198">
            <w:pPr>
              <w:bidi/>
              <w:jc w:val="left"/>
              <w:rPr>
                <w:sz w:val="20"/>
              </w:rPr>
            </w:pPr>
            <w:r>
              <w:rPr>
                <w:rFonts w:hint="cs"/>
                <w:sz w:val="20"/>
                <w:rtl/>
              </w:rPr>
              <w:t>1-3</w:t>
            </w:r>
          </w:p>
        </w:tc>
      </w:tr>
      <w:tr w:rsidR="000A22D4" w:rsidRPr="00B83942" w:rsidTr="00A33F56">
        <w:tc>
          <w:tcPr>
            <w:tcW w:w="1320" w:type="dxa"/>
          </w:tcPr>
          <w:p w:rsidR="000A22D4" w:rsidRPr="00B83942" w:rsidRDefault="000C641B" w:rsidP="000C641B">
            <w:pPr>
              <w:bidi/>
              <w:jc w:val="left"/>
              <w:rPr>
                <w:sz w:val="20"/>
              </w:rPr>
            </w:pPr>
            <w:r>
              <w:rPr>
                <w:rFonts w:hint="cs"/>
                <w:sz w:val="20"/>
                <w:rtl/>
              </w:rPr>
              <w:t>مالي</w:t>
            </w:r>
          </w:p>
        </w:tc>
        <w:tc>
          <w:tcPr>
            <w:tcW w:w="3298" w:type="dxa"/>
          </w:tcPr>
          <w:p w:rsidR="00D221C5" w:rsidRPr="00B83942" w:rsidRDefault="00D221C5" w:rsidP="00516B43">
            <w:pPr>
              <w:bidi/>
              <w:jc w:val="left"/>
              <w:rPr>
                <w:sz w:val="20"/>
                <w:rtl/>
                <w:lang w:bidi="ar-SA"/>
              </w:rPr>
            </w:pPr>
            <w:r w:rsidRPr="00D221C5">
              <w:rPr>
                <w:sz w:val="20"/>
                <w:rtl/>
                <w:lang w:bidi="ar-SA"/>
              </w:rPr>
              <w:t xml:space="preserve">تكلف المعدات ذات الكفاءة العالية عمومًا تكلفة </w:t>
            </w:r>
            <w:r w:rsidR="00614E14">
              <w:rPr>
                <w:rFonts w:hint="cs"/>
                <w:sz w:val="20"/>
                <w:rtl/>
                <w:lang w:bidi="ar-SA"/>
              </w:rPr>
              <w:t>ل</w:t>
            </w:r>
            <w:r w:rsidR="00614E14" w:rsidRPr="00D221C5">
              <w:rPr>
                <w:sz w:val="20"/>
                <w:rtl/>
                <w:lang w:bidi="ar-SA"/>
              </w:rPr>
              <w:t>إنتاج</w:t>
            </w:r>
            <w:r w:rsidR="00614E14">
              <w:rPr>
                <w:rFonts w:hint="cs"/>
                <w:sz w:val="20"/>
                <w:rtl/>
                <w:lang w:bidi="ar-SA"/>
              </w:rPr>
              <w:t>ها</w:t>
            </w:r>
            <w:r w:rsidR="00614E14" w:rsidRPr="00D221C5">
              <w:rPr>
                <w:sz w:val="20"/>
                <w:rtl/>
                <w:lang w:bidi="ar-SA"/>
              </w:rPr>
              <w:t xml:space="preserve"> أكثر </w:t>
            </w:r>
            <w:r w:rsidR="00614E14">
              <w:rPr>
                <w:rFonts w:hint="cs"/>
                <w:sz w:val="20"/>
                <w:rtl/>
                <w:lang w:bidi="ar-SA"/>
              </w:rPr>
              <w:t>من المعدات ذات ال</w:t>
            </w:r>
            <w:r w:rsidRPr="00D221C5">
              <w:rPr>
                <w:sz w:val="20"/>
                <w:rtl/>
                <w:lang w:bidi="ar-SA"/>
              </w:rPr>
              <w:t>كفاءة</w:t>
            </w:r>
            <w:r w:rsidR="00614E14">
              <w:rPr>
                <w:rFonts w:hint="cs"/>
                <w:sz w:val="20"/>
                <w:rtl/>
                <w:lang w:bidi="ar-SA"/>
              </w:rPr>
              <w:t xml:space="preserve"> </w:t>
            </w:r>
            <w:r w:rsidR="00614E14" w:rsidRPr="00D221C5">
              <w:rPr>
                <w:sz w:val="20"/>
                <w:rtl/>
                <w:lang w:bidi="ar-SA"/>
              </w:rPr>
              <w:t>الأقل</w:t>
            </w:r>
            <w:r w:rsidRPr="00D221C5">
              <w:rPr>
                <w:sz w:val="20"/>
                <w:rtl/>
                <w:lang w:bidi="ar-SA"/>
              </w:rPr>
              <w:t xml:space="preserve">. </w:t>
            </w:r>
            <w:r w:rsidR="00516B43">
              <w:rPr>
                <w:rFonts w:hint="cs"/>
                <w:sz w:val="20"/>
                <w:rtl/>
                <w:lang w:bidi="ar-SA"/>
              </w:rPr>
              <w:t xml:space="preserve">وكثيرا ما </w:t>
            </w:r>
            <w:r w:rsidRPr="00D221C5">
              <w:rPr>
                <w:sz w:val="20"/>
                <w:rtl/>
                <w:lang w:bidi="ar-SA"/>
              </w:rPr>
              <w:t>يتم تجميع المكونات الفعالة مع ميزات أخرى وتباع بسعر أعلى.</w:t>
            </w:r>
            <w:r w:rsidR="00516B43">
              <w:rPr>
                <w:rStyle w:val="FootnoteReference"/>
                <w:sz w:val="20"/>
                <w:rtl/>
                <w:lang w:bidi="ar-SA"/>
              </w:rPr>
              <w:footnoteReference w:id="29"/>
            </w:r>
            <w:r w:rsidRPr="00D221C5">
              <w:rPr>
                <w:sz w:val="20"/>
                <w:rtl/>
                <w:lang w:bidi="ar-SA"/>
              </w:rPr>
              <w:t xml:space="preserve"> </w:t>
            </w:r>
            <w:r w:rsidR="00400111">
              <w:rPr>
                <w:rFonts w:hint="cs"/>
                <w:sz w:val="20"/>
                <w:rtl/>
                <w:lang w:bidi="ar-SA"/>
              </w:rPr>
              <w:t>و</w:t>
            </w:r>
            <w:r w:rsidRPr="00D221C5">
              <w:rPr>
                <w:sz w:val="20"/>
                <w:rtl/>
                <w:lang w:bidi="ar-SA"/>
              </w:rPr>
              <w:t>تلعب تكلفة توافر التمويل دورًا مهمًا</w:t>
            </w:r>
          </w:p>
        </w:tc>
        <w:tc>
          <w:tcPr>
            <w:tcW w:w="3298" w:type="dxa"/>
          </w:tcPr>
          <w:p w:rsidR="00D221C5" w:rsidRPr="00B83942" w:rsidRDefault="00B81A7C" w:rsidP="00D221C5">
            <w:pPr>
              <w:bidi/>
              <w:jc w:val="left"/>
              <w:rPr>
                <w:sz w:val="20"/>
                <w:rtl/>
                <w:lang w:bidi="ar-SA"/>
              </w:rPr>
            </w:pPr>
            <w:r>
              <w:rPr>
                <w:sz w:val="20"/>
                <w:rtl/>
                <w:lang w:bidi="ar-SA"/>
              </w:rPr>
              <w:t xml:space="preserve">تمويل منخفض التكلفة، وبرامج خصم </w:t>
            </w:r>
            <w:r>
              <w:rPr>
                <w:rFonts w:hint="cs"/>
                <w:sz w:val="20"/>
                <w:rtl/>
                <w:lang w:bidi="ar-SA"/>
              </w:rPr>
              <w:t>ل</w:t>
            </w:r>
            <w:r>
              <w:rPr>
                <w:sz w:val="20"/>
                <w:rtl/>
                <w:lang w:bidi="ar-SA"/>
              </w:rPr>
              <w:t>لمرافق، وبرامج الشراء بالجملة</w:t>
            </w:r>
            <w:r w:rsidR="00D221C5" w:rsidRPr="00D221C5">
              <w:rPr>
                <w:sz w:val="20"/>
                <w:rtl/>
                <w:lang w:bidi="ar-SA"/>
              </w:rPr>
              <w:t>، ونوادي المشتري</w:t>
            </w:r>
            <w:r>
              <w:rPr>
                <w:rFonts w:hint="cs"/>
                <w:sz w:val="20"/>
                <w:rtl/>
                <w:lang w:bidi="ar-SA"/>
              </w:rPr>
              <w:t>ين</w:t>
            </w:r>
            <w:r w:rsidR="00D221C5" w:rsidRPr="00D221C5">
              <w:rPr>
                <w:sz w:val="20"/>
                <w:rtl/>
                <w:lang w:bidi="ar-SA"/>
              </w:rPr>
              <w:t xml:space="preserve"> وأنواع أخرى من برامج المشتريات</w:t>
            </w:r>
          </w:p>
        </w:tc>
        <w:tc>
          <w:tcPr>
            <w:tcW w:w="1501" w:type="dxa"/>
          </w:tcPr>
          <w:p w:rsidR="000A22D4" w:rsidRPr="00B83942" w:rsidRDefault="00244460" w:rsidP="00244460">
            <w:pPr>
              <w:bidi/>
              <w:jc w:val="left"/>
              <w:rPr>
                <w:sz w:val="20"/>
              </w:rPr>
            </w:pPr>
            <w:r>
              <w:rPr>
                <w:rFonts w:hint="cs"/>
                <w:sz w:val="20"/>
                <w:rtl/>
              </w:rPr>
              <w:t>1-2</w:t>
            </w:r>
          </w:p>
        </w:tc>
      </w:tr>
      <w:tr w:rsidR="000A22D4" w:rsidRPr="00B83942" w:rsidTr="00A33F56">
        <w:tc>
          <w:tcPr>
            <w:tcW w:w="1320" w:type="dxa"/>
          </w:tcPr>
          <w:p w:rsidR="000A22D4" w:rsidRPr="00B83942" w:rsidRDefault="00742790" w:rsidP="00742790">
            <w:pPr>
              <w:bidi/>
              <w:jc w:val="left"/>
              <w:rPr>
                <w:sz w:val="20"/>
              </w:rPr>
            </w:pPr>
            <w:r>
              <w:rPr>
                <w:rFonts w:hint="cs"/>
                <w:sz w:val="20"/>
                <w:rtl/>
              </w:rPr>
              <w:t>سوقي</w:t>
            </w:r>
          </w:p>
        </w:tc>
        <w:tc>
          <w:tcPr>
            <w:tcW w:w="3298" w:type="dxa"/>
          </w:tcPr>
          <w:p w:rsidR="00A31E2F" w:rsidRPr="00A31E2F" w:rsidRDefault="00A31E2F" w:rsidP="00771FF5">
            <w:pPr>
              <w:bidi/>
              <w:jc w:val="left"/>
              <w:rPr>
                <w:sz w:val="20"/>
                <w:rtl/>
                <w:lang w:val="en-US" w:bidi="ar-SA"/>
              </w:rPr>
            </w:pPr>
            <w:r w:rsidRPr="00A31E2F">
              <w:rPr>
                <w:sz w:val="20"/>
                <w:rtl/>
                <w:lang w:val="en-US" w:bidi="ar-SA"/>
              </w:rPr>
              <w:t>قد يكون مشتري المعدات مختلفين</w:t>
            </w:r>
            <w:r w:rsidR="00771FF5">
              <w:rPr>
                <w:sz w:val="20"/>
                <w:rtl/>
                <w:lang w:val="en-US" w:bidi="ar-SA"/>
              </w:rPr>
              <w:t xml:space="preserve"> عن مستخدمي المعدات</w:t>
            </w:r>
            <w:r w:rsidRPr="00A31E2F">
              <w:rPr>
                <w:sz w:val="20"/>
                <w:rtl/>
                <w:lang w:val="en-US" w:bidi="ar-SA"/>
              </w:rPr>
              <w:t>، على سبيل المثال</w:t>
            </w:r>
            <w:r w:rsidR="00771FF5">
              <w:rPr>
                <w:rFonts w:hint="cs"/>
                <w:sz w:val="20"/>
                <w:rtl/>
                <w:lang w:val="en-US" w:bidi="ar-SA"/>
              </w:rPr>
              <w:t>،</w:t>
            </w:r>
            <w:r w:rsidRPr="00A31E2F">
              <w:rPr>
                <w:sz w:val="20"/>
                <w:rtl/>
                <w:lang w:val="en-US" w:bidi="ar-SA"/>
              </w:rPr>
              <w:t xml:space="preserve"> في استئجار المساكن. </w:t>
            </w:r>
            <w:r w:rsidR="00771FF5">
              <w:rPr>
                <w:rFonts w:hint="cs"/>
                <w:sz w:val="20"/>
                <w:rtl/>
                <w:lang w:val="en-US" w:bidi="ar-SA"/>
              </w:rPr>
              <w:t>و</w:t>
            </w:r>
            <w:r w:rsidRPr="00A31E2F">
              <w:rPr>
                <w:sz w:val="20"/>
                <w:rtl/>
                <w:lang w:val="en-US" w:bidi="ar-SA"/>
              </w:rPr>
              <w:t xml:space="preserve">يمكن أن </w:t>
            </w:r>
            <w:r w:rsidR="00771FF5">
              <w:rPr>
                <w:rFonts w:hint="cs"/>
                <w:sz w:val="20"/>
                <w:rtl/>
                <w:lang w:val="en-US" w:bidi="ar-SA"/>
              </w:rPr>
              <w:t>يمثل</w:t>
            </w:r>
            <w:r w:rsidRPr="00A31E2F">
              <w:rPr>
                <w:sz w:val="20"/>
                <w:rtl/>
                <w:lang w:val="en-US" w:bidi="ar-SA"/>
              </w:rPr>
              <w:t xml:space="preserve"> هذا عائقًا أمام شراء المعدات ذات الكفاءة العالية لأن الحافز </w:t>
            </w:r>
            <w:r w:rsidR="00771FF5">
              <w:rPr>
                <w:rFonts w:hint="cs"/>
                <w:sz w:val="20"/>
                <w:rtl/>
                <w:lang w:val="en-US" w:bidi="ar-SA"/>
              </w:rPr>
              <w:t>لفعل</w:t>
            </w:r>
            <w:r w:rsidR="00771FF5">
              <w:rPr>
                <w:sz w:val="20"/>
                <w:rtl/>
                <w:lang w:val="en-US" w:bidi="ar-SA"/>
              </w:rPr>
              <w:t xml:space="preserve"> </w:t>
            </w:r>
            <w:r w:rsidRPr="00A31E2F">
              <w:rPr>
                <w:sz w:val="20"/>
                <w:rtl/>
                <w:lang w:val="en-US" w:bidi="ar-SA"/>
              </w:rPr>
              <w:t>ذلك غير متوفر للمشتري</w:t>
            </w:r>
          </w:p>
        </w:tc>
        <w:tc>
          <w:tcPr>
            <w:tcW w:w="3298" w:type="dxa"/>
          </w:tcPr>
          <w:p w:rsidR="00A31E2F" w:rsidRPr="00A31E2F" w:rsidRDefault="00A31E2F" w:rsidP="00AC3C5F">
            <w:pPr>
              <w:bidi/>
              <w:jc w:val="left"/>
              <w:rPr>
                <w:sz w:val="20"/>
                <w:rtl/>
                <w:lang w:val="en-US" w:bidi="ar-SA"/>
              </w:rPr>
            </w:pPr>
            <w:r w:rsidRPr="00A31E2F">
              <w:rPr>
                <w:sz w:val="20"/>
                <w:rtl/>
                <w:lang w:val="en-US" w:bidi="ar-SA"/>
              </w:rPr>
              <w:t xml:space="preserve">حوافز </w:t>
            </w:r>
            <w:r w:rsidR="00AC3C5F">
              <w:rPr>
                <w:rFonts w:hint="cs"/>
                <w:sz w:val="20"/>
                <w:rtl/>
                <w:lang w:val="en-US" w:bidi="ar-SA"/>
              </w:rPr>
              <w:t>ل</w:t>
            </w:r>
            <w:r w:rsidRPr="00A31E2F">
              <w:rPr>
                <w:sz w:val="20"/>
                <w:rtl/>
                <w:lang w:val="en-US" w:bidi="ar-SA"/>
              </w:rPr>
              <w:t xml:space="preserve">مشتري المعدات </w:t>
            </w:r>
            <w:r w:rsidR="00AC3C5F">
              <w:rPr>
                <w:rFonts w:hint="cs"/>
                <w:sz w:val="20"/>
                <w:rtl/>
                <w:lang w:val="en-US" w:bidi="ar-SA"/>
              </w:rPr>
              <w:t>ذات الكفاءة</w:t>
            </w:r>
          </w:p>
        </w:tc>
        <w:tc>
          <w:tcPr>
            <w:tcW w:w="1501" w:type="dxa"/>
          </w:tcPr>
          <w:p w:rsidR="000A22D4" w:rsidRPr="00B83942" w:rsidRDefault="00AC3C5F" w:rsidP="00AC3C5F">
            <w:pPr>
              <w:bidi/>
              <w:jc w:val="left"/>
              <w:rPr>
                <w:sz w:val="20"/>
              </w:rPr>
            </w:pPr>
            <w:r>
              <w:rPr>
                <w:rFonts w:hint="cs"/>
                <w:sz w:val="20"/>
                <w:rtl/>
              </w:rPr>
              <w:t>0,5-1</w:t>
            </w:r>
          </w:p>
        </w:tc>
      </w:tr>
      <w:tr w:rsidR="000A22D4" w:rsidRPr="00B83942" w:rsidTr="00A33F56">
        <w:tc>
          <w:tcPr>
            <w:tcW w:w="1320" w:type="dxa"/>
          </w:tcPr>
          <w:p w:rsidR="000A22D4" w:rsidRPr="00B83942" w:rsidRDefault="00F707DF" w:rsidP="00F707DF">
            <w:pPr>
              <w:bidi/>
              <w:jc w:val="left"/>
              <w:rPr>
                <w:sz w:val="20"/>
              </w:rPr>
            </w:pPr>
            <w:r>
              <w:rPr>
                <w:rFonts w:hint="cs"/>
                <w:sz w:val="20"/>
                <w:rtl/>
              </w:rPr>
              <w:t>معلوماتي</w:t>
            </w:r>
          </w:p>
        </w:tc>
        <w:tc>
          <w:tcPr>
            <w:tcW w:w="3298" w:type="dxa"/>
          </w:tcPr>
          <w:p w:rsidR="00A31E2F" w:rsidRPr="00A31E2F" w:rsidRDefault="00A31E2F" w:rsidP="00782C72">
            <w:pPr>
              <w:bidi/>
              <w:jc w:val="left"/>
              <w:rPr>
                <w:sz w:val="20"/>
                <w:rtl/>
                <w:lang w:val="en-US" w:bidi="ar-SA"/>
              </w:rPr>
            </w:pPr>
            <w:r w:rsidRPr="00A31E2F">
              <w:rPr>
                <w:sz w:val="20"/>
                <w:rtl/>
                <w:lang w:val="en-US" w:bidi="ar-SA"/>
              </w:rPr>
              <w:t xml:space="preserve">قد لا تكون المعلومات المتعلقة بتوفر أو فوائد المعدات عالية الكفاءة متاحة للمستخدم النهائي. </w:t>
            </w:r>
            <w:r w:rsidR="00F707DF">
              <w:rPr>
                <w:rFonts w:hint="cs"/>
                <w:sz w:val="20"/>
                <w:rtl/>
                <w:lang w:val="en-US" w:bidi="ar-SA"/>
              </w:rPr>
              <w:t>و</w:t>
            </w:r>
            <w:r w:rsidRPr="00A31E2F">
              <w:rPr>
                <w:sz w:val="20"/>
                <w:rtl/>
                <w:lang w:val="en-US" w:bidi="ar-SA"/>
              </w:rPr>
              <w:t xml:space="preserve">يمكن أن تكون مقاييس </w:t>
            </w:r>
            <w:r w:rsidR="00F707DF">
              <w:rPr>
                <w:rFonts w:hint="cs"/>
                <w:sz w:val="20"/>
                <w:rtl/>
                <w:lang w:val="en-US" w:bidi="ar-SA"/>
              </w:rPr>
              <w:t xml:space="preserve">كفاءة استخدام الطاقة </w:t>
            </w:r>
            <w:r w:rsidRPr="00A31E2F">
              <w:rPr>
                <w:sz w:val="20"/>
                <w:rtl/>
                <w:lang w:val="en-US" w:bidi="ar-SA"/>
              </w:rPr>
              <w:t xml:space="preserve">تقنية أو يصعب فهمها. </w:t>
            </w:r>
            <w:r w:rsidR="00F707DF">
              <w:rPr>
                <w:rFonts w:hint="cs"/>
                <w:sz w:val="20"/>
                <w:rtl/>
                <w:lang w:val="en-US" w:bidi="ar-SA"/>
              </w:rPr>
              <w:t>و</w:t>
            </w:r>
            <w:r w:rsidRPr="00A31E2F">
              <w:rPr>
                <w:sz w:val="20"/>
                <w:rtl/>
                <w:lang w:val="en-US" w:bidi="ar-SA"/>
              </w:rPr>
              <w:t xml:space="preserve">يمكن معالجة هذا النوع من العوائق جزئيًا من خلال خطط </w:t>
            </w:r>
            <w:r w:rsidR="00F707DF">
              <w:rPr>
                <w:rFonts w:hint="cs"/>
                <w:sz w:val="20"/>
                <w:rtl/>
                <w:lang w:val="en-US" w:bidi="ar-SA"/>
              </w:rPr>
              <w:t>التوصيف</w:t>
            </w:r>
            <w:r w:rsidRPr="00A31E2F">
              <w:rPr>
                <w:sz w:val="20"/>
                <w:rtl/>
                <w:lang w:val="en-US" w:bidi="ar-SA"/>
              </w:rPr>
              <w:t xml:space="preserve"> الإلزامية أو التطوعية أو </w:t>
            </w:r>
            <w:r w:rsidR="00782C72">
              <w:rPr>
                <w:rFonts w:hint="cs"/>
                <w:sz w:val="20"/>
                <w:rtl/>
                <w:lang w:val="en-US" w:bidi="ar-SA"/>
              </w:rPr>
              <w:t>التصنيف</w:t>
            </w:r>
            <w:r w:rsidRPr="00A31E2F">
              <w:rPr>
                <w:sz w:val="20"/>
                <w:rtl/>
                <w:lang w:val="en-US" w:bidi="ar-SA"/>
              </w:rPr>
              <w:t xml:space="preserve"> </w:t>
            </w:r>
            <w:r w:rsidR="00782C72">
              <w:rPr>
                <w:rFonts w:hint="cs"/>
                <w:sz w:val="20"/>
                <w:rtl/>
                <w:lang w:val="en-US" w:bidi="ar-SA"/>
              </w:rPr>
              <w:t>ب</w:t>
            </w:r>
            <w:r w:rsidRPr="00A31E2F">
              <w:rPr>
                <w:sz w:val="20"/>
                <w:rtl/>
                <w:lang w:val="en-US" w:bidi="ar-SA"/>
              </w:rPr>
              <w:t xml:space="preserve">النجوم أو أنواع أخرى من برامج </w:t>
            </w:r>
            <w:r w:rsidR="00782C72">
              <w:rPr>
                <w:rFonts w:hint="cs"/>
                <w:sz w:val="20"/>
                <w:rtl/>
                <w:lang w:val="en-US" w:bidi="ar-SA"/>
              </w:rPr>
              <w:t>التثقيف</w:t>
            </w:r>
            <w:r w:rsidRPr="00A31E2F">
              <w:rPr>
                <w:sz w:val="20"/>
                <w:rtl/>
                <w:lang w:val="en-US" w:bidi="ar-SA"/>
              </w:rPr>
              <w:t xml:space="preserve"> والتوعية</w:t>
            </w:r>
          </w:p>
        </w:tc>
        <w:tc>
          <w:tcPr>
            <w:tcW w:w="3298" w:type="dxa"/>
          </w:tcPr>
          <w:p w:rsidR="00A31E2F" w:rsidRPr="00A31E2F" w:rsidRDefault="00A31E2F" w:rsidP="00782C72">
            <w:pPr>
              <w:bidi/>
              <w:jc w:val="left"/>
              <w:rPr>
                <w:sz w:val="20"/>
                <w:rtl/>
                <w:lang w:val="en-US" w:bidi="ar-SA"/>
              </w:rPr>
            </w:pPr>
            <w:r w:rsidRPr="00A31E2F">
              <w:rPr>
                <w:sz w:val="20"/>
                <w:rtl/>
                <w:lang w:val="en-US" w:bidi="ar-SA"/>
              </w:rPr>
              <w:t xml:space="preserve">برامج </w:t>
            </w:r>
            <w:r w:rsidR="00782C72">
              <w:rPr>
                <w:rFonts w:hint="cs"/>
                <w:sz w:val="20"/>
                <w:rtl/>
                <w:lang w:val="en-US" w:bidi="ar-SA"/>
              </w:rPr>
              <w:t>توصيف</w:t>
            </w:r>
            <w:r w:rsidRPr="00A31E2F">
              <w:rPr>
                <w:sz w:val="20"/>
                <w:rtl/>
                <w:lang w:val="en-US" w:bidi="ar-SA"/>
              </w:rPr>
              <w:t xml:space="preserve"> </w:t>
            </w:r>
            <w:r w:rsidR="00782C72">
              <w:rPr>
                <w:rFonts w:hint="cs"/>
                <w:sz w:val="20"/>
                <w:rtl/>
                <w:lang w:val="en-US" w:bidi="ar-SA"/>
              </w:rPr>
              <w:t>كفاءة استخدام الطاقة ال</w:t>
            </w:r>
            <w:r w:rsidRPr="00A31E2F">
              <w:rPr>
                <w:sz w:val="20"/>
                <w:rtl/>
                <w:lang w:val="en-US" w:bidi="ar-SA"/>
              </w:rPr>
              <w:t xml:space="preserve">إلزامية أو </w:t>
            </w:r>
            <w:r w:rsidR="00782C72">
              <w:rPr>
                <w:rFonts w:hint="cs"/>
                <w:sz w:val="20"/>
                <w:rtl/>
                <w:lang w:val="en-US" w:bidi="ar-SA"/>
              </w:rPr>
              <w:t>ال</w:t>
            </w:r>
            <w:r w:rsidR="00782C72">
              <w:rPr>
                <w:sz w:val="20"/>
                <w:rtl/>
                <w:lang w:val="en-US" w:bidi="ar-SA"/>
              </w:rPr>
              <w:t>طوعية</w:t>
            </w:r>
            <w:r w:rsidRPr="00A31E2F">
              <w:rPr>
                <w:sz w:val="20"/>
                <w:rtl/>
                <w:lang w:val="en-US" w:bidi="ar-SA"/>
              </w:rPr>
              <w:t xml:space="preserve">، وحملات التوعية </w:t>
            </w:r>
            <w:r w:rsidR="00782C72">
              <w:rPr>
                <w:rFonts w:hint="cs"/>
                <w:sz w:val="20"/>
                <w:rtl/>
                <w:lang w:val="en-US" w:bidi="ar-SA"/>
              </w:rPr>
              <w:t>والتثقيف</w:t>
            </w:r>
          </w:p>
        </w:tc>
        <w:tc>
          <w:tcPr>
            <w:tcW w:w="1501" w:type="dxa"/>
          </w:tcPr>
          <w:p w:rsidR="000A22D4" w:rsidRPr="00B83942" w:rsidRDefault="008030FF" w:rsidP="008030FF">
            <w:pPr>
              <w:bidi/>
              <w:jc w:val="left"/>
              <w:rPr>
                <w:sz w:val="20"/>
                <w:rtl/>
                <w:lang w:bidi="ar-SA"/>
              </w:rPr>
            </w:pPr>
            <w:r>
              <w:rPr>
                <w:rFonts w:hint="cs"/>
                <w:sz w:val="20"/>
                <w:rtl/>
              </w:rPr>
              <w:t>0,5-1</w:t>
            </w:r>
          </w:p>
        </w:tc>
      </w:tr>
      <w:tr w:rsidR="000A22D4" w:rsidRPr="00B83942" w:rsidTr="00A33F56">
        <w:tc>
          <w:tcPr>
            <w:tcW w:w="1320" w:type="dxa"/>
          </w:tcPr>
          <w:p w:rsidR="000A22D4" w:rsidRPr="00B83942" w:rsidRDefault="002A7A18" w:rsidP="00A72C25">
            <w:pPr>
              <w:bidi/>
              <w:jc w:val="left"/>
              <w:rPr>
                <w:sz w:val="20"/>
              </w:rPr>
            </w:pPr>
            <w:r>
              <w:rPr>
                <w:rFonts w:hint="cs"/>
                <w:sz w:val="20"/>
                <w:rtl/>
              </w:rPr>
              <w:t>مؤسسي</w:t>
            </w:r>
            <w:r w:rsidR="00A72C25">
              <w:rPr>
                <w:rFonts w:hint="cs"/>
                <w:sz w:val="20"/>
                <w:rtl/>
              </w:rPr>
              <w:t>/ تنظيمي</w:t>
            </w:r>
          </w:p>
        </w:tc>
        <w:tc>
          <w:tcPr>
            <w:tcW w:w="3298" w:type="dxa"/>
          </w:tcPr>
          <w:p w:rsidR="00A31E2F" w:rsidRPr="00A31E2F" w:rsidRDefault="00A31E2F" w:rsidP="004128CA">
            <w:pPr>
              <w:bidi/>
              <w:jc w:val="left"/>
              <w:rPr>
                <w:sz w:val="20"/>
                <w:rtl/>
                <w:lang w:val="en-US" w:bidi="ar-SA"/>
              </w:rPr>
            </w:pPr>
            <w:r w:rsidRPr="00A31E2F">
              <w:rPr>
                <w:sz w:val="20"/>
                <w:rtl/>
                <w:lang w:val="en-US" w:bidi="ar-SA"/>
              </w:rPr>
              <w:t xml:space="preserve">قد </w:t>
            </w:r>
            <w:r w:rsidR="002A7A18">
              <w:rPr>
                <w:rFonts w:hint="cs"/>
                <w:sz w:val="20"/>
                <w:rtl/>
                <w:lang w:val="en-US" w:bidi="ar-SA"/>
              </w:rPr>
              <w:t>يوجد</w:t>
            </w:r>
            <w:r w:rsidR="002A7A18">
              <w:rPr>
                <w:sz w:val="20"/>
                <w:rtl/>
                <w:lang w:val="en-US" w:bidi="ar-SA"/>
              </w:rPr>
              <w:t xml:space="preserve"> نقص في التشريعات الخاصة ب</w:t>
            </w:r>
            <w:r w:rsidR="002A7A18">
              <w:rPr>
                <w:rFonts w:hint="cs"/>
                <w:sz w:val="20"/>
                <w:rtl/>
                <w:lang w:val="en-US" w:bidi="ar-SA"/>
              </w:rPr>
              <w:t>كفاءة استخدام الطاقة</w:t>
            </w:r>
            <w:r w:rsidRPr="00A31E2F">
              <w:rPr>
                <w:sz w:val="20"/>
                <w:rtl/>
                <w:lang w:val="en-US" w:bidi="ar-SA"/>
              </w:rPr>
              <w:t>، أو</w:t>
            </w:r>
            <w:r w:rsidR="002A7A18">
              <w:rPr>
                <w:rFonts w:hint="cs"/>
                <w:sz w:val="20"/>
                <w:rtl/>
                <w:lang w:val="en-US" w:bidi="ar-SA"/>
              </w:rPr>
              <w:t xml:space="preserve"> عدم</w:t>
            </w:r>
            <w:r w:rsidRPr="00A31E2F">
              <w:rPr>
                <w:sz w:val="20"/>
                <w:rtl/>
                <w:lang w:val="en-US" w:bidi="ar-SA"/>
              </w:rPr>
              <w:t xml:space="preserve"> وجو</w:t>
            </w:r>
            <w:r w:rsidR="002A7A18">
              <w:rPr>
                <w:sz w:val="20"/>
                <w:rtl/>
                <w:lang w:val="en-US" w:bidi="ar-SA"/>
              </w:rPr>
              <w:t xml:space="preserve">د إطار تنظيمي أو </w:t>
            </w:r>
            <w:r w:rsidR="002A7A18">
              <w:rPr>
                <w:rFonts w:hint="cs"/>
                <w:sz w:val="20"/>
                <w:rtl/>
                <w:lang w:val="en-US" w:bidi="ar-SA"/>
              </w:rPr>
              <w:t xml:space="preserve">وجود إطار </w:t>
            </w:r>
            <w:r w:rsidR="002A7A18">
              <w:rPr>
                <w:sz w:val="20"/>
                <w:rtl/>
                <w:lang w:val="en-US" w:bidi="ar-SA"/>
              </w:rPr>
              <w:t>ضعيف</w:t>
            </w:r>
            <w:r w:rsidRPr="00A31E2F">
              <w:rPr>
                <w:sz w:val="20"/>
                <w:rtl/>
                <w:lang w:val="en-US" w:bidi="ar-SA"/>
              </w:rPr>
              <w:t xml:space="preserve">، أو معايير ضعيفة أو غير قابلة للتنفيذ أو نقص في القدرة التقنية على تنفيذ الأنشطة المتعلقة </w:t>
            </w:r>
            <w:r w:rsidR="002A7A18">
              <w:rPr>
                <w:sz w:val="20"/>
                <w:rtl/>
                <w:lang w:val="en-US" w:bidi="ar-SA"/>
              </w:rPr>
              <w:t>ب</w:t>
            </w:r>
            <w:r w:rsidR="002A7A18">
              <w:rPr>
                <w:rFonts w:hint="cs"/>
                <w:sz w:val="20"/>
                <w:rtl/>
                <w:lang w:val="en-US" w:bidi="ar-SA"/>
              </w:rPr>
              <w:t>كفاءة استخدام الطاقة</w:t>
            </w:r>
            <w:r w:rsidR="002A7A18" w:rsidRPr="00A31E2F">
              <w:rPr>
                <w:sz w:val="20"/>
                <w:rtl/>
                <w:lang w:val="en-US" w:bidi="ar-SA"/>
              </w:rPr>
              <w:t xml:space="preserve"> </w:t>
            </w:r>
            <w:r w:rsidRPr="00A31E2F">
              <w:rPr>
                <w:sz w:val="20"/>
                <w:rtl/>
                <w:lang w:val="en-US" w:bidi="ar-SA"/>
              </w:rPr>
              <w:t xml:space="preserve">مثل المعايير أو </w:t>
            </w:r>
            <w:r w:rsidR="004128CA">
              <w:rPr>
                <w:rFonts w:hint="cs"/>
                <w:sz w:val="20"/>
                <w:rtl/>
                <w:lang w:val="en-US" w:bidi="ar-SA"/>
              </w:rPr>
              <w:t>التوصيف</w:t>
            </w:r>
          </w:p>
        </w:tc>
        <w:tc>
          <w:tcPr>
            <w:tcW w:w="3298" w:type="dxa"/>
          </w:tcPr>
          <w:p w:rsidR="00A31E2F" w:rsidRPr="00A31E2F" w:rsidRDefault="00A31E2F" w:rsidP="002A29E3">
            <w:pPr>
              <w:bidi/>
              <w:jc w:val="left"/>
              <w:rPr>
                <w:sz w:val="20"/>
                <w:rtl/>
                <w:lang w:bidi="ar-SA"/>
              </w:rPr>
            </w:pPr>
            <w:r w:rsidRPr="00A31E2F">
              <w:rPr>
                <w:sz w:val="20"/>
                <w:rtl/>
                <w:lang w:bidi="ar-SA"/>
              </w:rPr>
              <w:t xml:space="preserve">سن التشريعات والأطر التنظيمية المناسبة، وتصميم </w:t>
            </w:r>
            <w:r w:rsidR="000B7EE8">
              <w:rPr>
                <w:rFonts w:hint="cs"/>
                <w:sz w:val="20"/>
                <w:rtl/>
                <w:lang w:bidi="ar-SA"/>
              </w:rPr>
              <w:t>م</w:t>
            </w:r>
            <w:r w:rsidRPr="00A31E2F">
              <w:rPr>
                <w:sz w:val="20"/>
                <w:rtl/>
                <w:lang w:bidi="ar-SA"/>
              </w:rPr>
              <w:t xml:space="preserve">قياس </w:t>
            </w:r>
            <w:r w:rsidR="000B7EE8">
              <w:rPr>
                <w:sz w:val="20"/>
                <w:rtl/>
                <w:lang w:bidi="ar-SA"/>
              </w:rPr>
              <w:t>مناسب</w:t>
            </w:r>
            <w:r w:rsidR="000B7EE8">
              <w:rPr>
                <w:rFonts w:hint="cs"/>
                <w:sz w:val="20"/>
                <w:rtl/>
                <w:lang w:bidi="ar-SA"/>
              </w:rPr>
              <w:t xml:space="preserve"> للتقييم</w:t>
            </w:r>
            <w:r w:rsidR="000B7EE8" w:rsidRPr="00A31E2F">
              <w:rPr>
                <w:sz w:val="20"/>
                <w:rtl/>
                <w:lang w:bidi="ar-SA"/>
              </w:rPr>
              <w:t xml:space="preserve"> </w:t>
            </w:r>
            <w:r w:rsidRPr="00A31E2F">
              <w:rPr>
                <w:sz w:val="20"/>
                <w:rtl/>
                <w:lang w:bidi="ar-SA"/>
              </w:rPr>
              <w:t>و</w:t>
            </w:r>
            <w:r w:rsidR="000B7EE8" w:rsidRPr="00A31E2F">
              <w:rPr>
                <w:sz w:val="20"/>
                <w:rtl/>
                <w:lang w:bidi="ar-SA"/>
              </w:rPr>
              <w:t xml:space="preserve">آليات </w:t>
            </w:r>
            <w:r w:rsidR="002A29E3">
              <w:rPr>
                <w:sz w:val="20"/>
                <w:rtl/>
                <w:lang w:bidi="ar-SA"/>
              </w:rPr>
              <w:t>التحقق</w:t>
            </w:r>
            <w:r w:rsidRPr="00A31E2F">
              <w:rPr>
                <w:sz w:val="20"/>
                <w:rtl/>
                <w:lang w:bidi="ar-SA"/>
              </w:rPr>
              <w:t>، وبناء قدرات ال</w:t>
            </w:r>
            <w:r w:rsidR="002A29E3">
              <w:rPr>
                <w:sz w:val="20"/>
                <w:rtl/>
                <w:lang w:bidi="ar-SA"/>
              </w:rPr>
              <w:t>هيئات التنظيمية وصانعي السياسات</w:t>
            </w:r>
            <w:r w:rsidRPr="00A31E2F">
              <w:rPr>
                <w:sz w:val="20"/>
                <w:rtl/>
                <w:lang w:bidi="ar-SA"/>
              </w:rPr>
              <w:t>، ومواءمة</w:t>
            </w:r>
            <w:r w:rsidRPr="00CB756E">
              <w:rPr>
                <w:sz w:val="20"/>
                <w:rtl/>
                <w:lang w:bidi="ar-SA"/>
              </w:rPr>
              <w:t xml:space="preserve"> </w:t>
            </w:r>
            <w:r w:rsidR="00CB756E" w:rsidRPr="00CB756E">
              <w:rPr>
                <w:rFonts w:hint="cs"/>
                <w:sz w:val="20"/>
                <w:rtl/>
                <w:lang w:val="en-US" w:bidi="ar-SA"/>
              </w:rPr>
              <w:t>المعايير الدنيا لأداء الطاقة</w:t>
            </w:r>
          </w:p>
        </w:tc>
        <w:tc>
          <w:tcPr>
            <w:tcW w:w="1501" w:type="dxa"/>
          </w:tcPr>
          <w:p w:rsidR="000A22D4" w:rsidRPr="00B83942" w:rsidRDefault="00934D13" w:rsidP="00934D13">
            <w:pPr>
              <w:bidi/>
              <w:jc w:val="left"/>
              <w:rPr>
                <w:sz w:val="20"/>
              </w:rPr>
            </w:pPr>
            <w:r>
              <w:rPr>
                <w:rFonts w:hint="cs"/>
                <w:sz w:val="20"/>
                <w:rtl/>
              </w:rPr>
              <w:t>2-4</w:t>
            </w:r>
          </w:p>
        </w:tc>
      </w:tr>
      <w:tr w:rsidR="000A22D4" w:rsidRPr="00B83942" w:rsidTr="00A33F56">
        <w:tc>
          <w:tcPr>
            <w:tcW w:w="1320" w:type="dxa"/>
          </w:tcPr>
          <w:p w:rsidR="000A22D4" w:rsidRPr="00B83942" w:rsidRDefault="00B501A7" w:rsidP="00B501A7">
            <w:pPr>
              <w:bidi/>
              <w:jc w:val="left"/>
              <w:rPr>
                <w:sz w:val="20"/>
              </w:rPr>
            </w:pPr>
            <w:r>
              <w:rPr>
                <w:rFonts w:hint="cs"/>
                <w:sz w:val="20"/>
                <w:rtl/>
              </w:rPr>
              <w:t>كفاءة الخدمة</w:t>
            </w:r>
          </w:p>
        </w:tc>
        <w:tc>
          <w:tcPr>
            <w:tcW w:w="3298" w:type="dxa"/>
          </w:tcPr>
          <w:p w:rsidR="00513D75" w:rsidRPr="00513D75" w:rsidRDefault="00513D75" w:rsidP="00B501A7">
            <w:pPr>
              <w:bidi/>
              <w:jc w:val="left"/>
              <w:rPr>
                <w:sz w:val="20"/>
                <w:rtl/>
                <w:lang w:val="en-US" w:bidi="ar-SA"/>
              </w:rPr>
            </w:pPr>
            <w:r w:rsidRPr="00513D75">
              <w:rPr>
                <w:sz w:val="20"/>
                <w:rtl/>
                <w:lang w:val="en-US" w:bidi="ar-SA"/>
              </w:rPr>
              <w:t xml:space="preserve">قد تتطلب المعدات عالية الكفاءة استخدام أحدث </w:t>
            </w:r>
            <w:r w:rsidR="00B501A7">
              <w:rPr>
                <w:rFonts w:hint="cs"/>
                <w:sz w:val="20"/>
                <w:rtl/>
                <w:lang w:val="en-US" w:bidi="ar-SA"/>
              </w:rPr>
              <w:t>التكنولوجيات</w:t>
            </w:r>
            <w:r w:rsidRPr="00513D75">
              <w:rPr>
                <w:sz w:val="20"/>
                <w:rtl/>
                <w:lang w:val="en-US" w:bidi="ar-SA"/>
              </w:rPr>
              <w:t xml:space="preserve"> التي تتطلب مهارات فنية جديدة. </w:t>
            </w:r>
            <w:r w:rsidR="00B501A7">
              <w:rPr>
                <w:rFonts w:hint="cs"/>
                <w:sz w:val="20"/>
                <w:rtl/>
                <w:lang w:val="en-US" w:bidi="ar-SA"/>
              </w:rPr>
              <w:t>و</w:t>
            </w:r>
            <w:r w:rsidRPr="00513D75">
              <w:rPr>
                <w:sz w:val="20"/>
                <w:rtl/>
                <w:lang w:val="en-US" w:bidi="ar-SA"/>
              </w:rPr>
              <w:t xml:space="preserve">إذا </w:t>
            </w:r>
            <w:r w:rsidR="00B501A7">
              <w:rPr>
                <w:rFonts w:hint="cs"/>
                <w:sz w:val="20"/>
                <w:rtl/>
                <w:lang w:val="en-US" w:bidi="ar-SA"/>
              </w:rPr>
              <w:t>وجدت</w:t>
            </w:r>
            <w:r w:rsidRPr="00513D75">
              <w:rPr>
                <w:sz w:val="20"/>
                <w:rtl/>
                <w:lang w:val="en-US" w:bidi="ar-SA"/>
              </w:rPr>
              <w:t xml:space="preserve"> فجوة في المهارات بين تلك </w:t>
            </w:r>
            <w:r w:rsidR="00B501A7">
              <w:rPr>
                <w:rFonts w:hint="cs"/>
                <w:sz w:val="20"/>
                <w:rtl/>
                <w:lang w:val="en-US" w:bidi="ar-SA"/>
              </w:rPr>
              <w:t>اللازمة</w:t>
            </w:r>
            <w:r w:rsidRPr="00513D75">
              <w:rPr>
                <w:sz w:val="20"/>
                <w:rtl/>
                <w:lang w:val="en-US" w:bidi="ar-SA"/>
              </w:rPr>
              <w:t xml:space="preserve"> للمعدات </w:t>
            </w:r>
            <w:r w:rsidR="00B501A7">
              <w:rPr>
                <w:rFonts w:hint="cs"/>
                <w:sz w:val="20"/>
                <w:rtl/>
                <w:lang w:val="en-US" w:bidi="ar-SA"/>
              </w:rPr>
              <w:t>المختارة</w:t>
            </w:r>
            <w:r w:rsidRPr="00513D75">
              <w:rPr>
                <w:sz w:val="20"/>
                <w:rtl/>
                <w:lang w:val="en-US" w:bidi="ar-SA"/>
              </w:rPr>
              <w:t xml:space="preserve"> وكفاءة </w:t>
            </w:r>
            <w:r w:rsidR="00B501A7">
              <w:rPr>
                <w:rFonts w:hint="cs"/>
                <w:sz w:val="20"/>
                <w:rtl/>
                <w:lang w:val="en-US" w:bidi="ar-SA"/>
              </w:rPr>
              <w:t>مقدم</w:t>
            </w:r>
            <w:r w:rsidR="00B501A7">
              <w:rPr>
                <w:sz w:val="20"/>
                <w:rtl/>
                <w:lang w:val="en-US" w:bidi="ar-SA"/>
              </w:rPr>
              <w:t xml:space="preserve"> الخدمة، </w:t>
            </w:r>
            <w:r w:rsidRPr="00513D75">
              <w:rPr>
                <w:sz w:val="20"/>
                <w:rtl/>
                <w:lang w:val="en-US" w:bidi="ar-SA"/>
              </w:rPr>
              <w:t xml:space="preserve">قد لا يتم استخدام </w:t>
            </w:r>
            <w:r w:rsidR="00B501A7">
              <w:rPr>
                <w:rFonts w:hint="cs"/>
                <w:sz w:val="20"/>
                <w:rtl/>
                <w:lang w:val="en-US" w:bidi="ar-SA"/>
              </w:rPr>
              <w:t>ال</w:t>
            </w:r>
            <w:r w:rsidRPr="00513D75">
              <w:rPr>
                <w:sz w:val="20"/>
                <w:rtl/>
                <w:lang w:val="en-US" w:bidi="ar-SA"/>
              </w:rPr>
              <w:t>معدات عالية الكفاءة</w:t>
            </w:r>
          </w:p>
        </w:tc>
        <w:tc>
          <w:tcPr>
            <w:tcW w:w="3298" w:type="dxa"/>
          </w:tcPr>
          <w:p w:rsidR="00513D75" w:rsidRPr="00513D75" w:rsidRDefault="00513D75" w:rsidP="00513D75">
            <w:pPr>
              <w:bidi/>
              <w:jc w:val="left"/>
              <w:rPr>
                <w:sz w:val="20"/>
                <w:rtl/>
                <w:lang w:val="en-US" w:bidi="ar-SA"/>
              </w:rPr>
            </w:pPr>
            <w:r w:rsidRPr="00513D75">
              <w:rPr>
                <w:sz w:val="20"/>
                <w:rtl/>
                <w:lang w:val="en-US" w:bidi="ar-SA"/>
              </w:rPr>
              <w:t xml:space="preserve">برامج </w:t>
            </w:r>
            <w:r w:rsidR="00E24DCB">
              <w:rPr>
                <w:rFonts w:hint="cs"/>
                <w:sz w:val="20"/>
                <w:rtl/>
                <w:lang w:val="en-US" w:bidi="ar-SA"/>
              </w:rPr>
              <w:t>ال</w:t>
            </w:r>
            <w:r w:rsidR="00E24DCB">
              <w:rPr>
                <w:sz w:val="20"/>
                <w:rtl/>
                <w:lang w:val="en-US" w:bidi="ar-SA"/>
              </w:rPr>
              <w:t>تدريب</w:t>
            </w:r>
            <w:r w:rsidRPr="00513D75">
              <w:rPr>
                <w:sz w:val="20"/>
                <w:rtl/>
                <w:lang w:val="en-US" w:bidi="ar-SA"/>
              </w:rPr>
              <w:t xml:space="preserve"> لفنيي الخدمة</w:t>
            </w:r>
          </w:p>
        </w:tc>
        <w:tc>
          <w:tcPr>
            <w:tcW w:w="1501" w:type="dxa"/>
          </w:tcPr>
          <w:p w:rsidR="000A22D4" w:rsidRPr="00B83942" w:rsidRDefault="00FD2664" w:rsidP="00FD2664">
            <w:pPr>
              <w:bidi/>
              <w:jc w:val="left"/>
              <w:rPr>
                <w:sz w:val="20"/>
              </w:rPr>
            </w:pPr>
            <w:r>
              <w:rPr>
                <w:rFonts w:hint="cs"/>
                <w:sz w:val="20"/>
                <w:rtl/>
              </w:rPr>
              <w:t>1-3</w:t>
            </w:r>
          </w:p>
        </w:tc>
      </w:tr>
      <w:tr w:rsidR="000A22D4" w:rsidRPr="00B83942" w:rsidTr="00A33F56">
        <w:tc>
          <w:tcPr>
            <w:tcW w:w="1320" w:type="dxa"/>
          </w:tcPr>
          <w:p w:rsidR="000A22D4" w:rsidRPr="00B83942" w:rsidRDefault="00832F22" w:rsidP="00832F22">
            <w:pPr>
              <w:bidi/>
              <w:jc w:val="left"/>
              <w:rPr>
                <w:sz w:val="20"/>
              </w:rPr>
            </w:pPr>
            <w:r>
              <w:rPr>
                <w:rFonts w:hint="cs"/>
                <w:sz w:val="20"/>
                <w:rtl/>
              </w:rPr>
              <w:t>أخرى</w:t>
            </w:r>
          </w:p>
        </w:tc>
        <w:tc>
          <w:tcPr>
            <w:tcW w:w="3298" w:type="dxa"/>
          </w:tcPr>
          <w:p w:rsidR="00513D75" w:rsidRPr="00B83942" w:rsidRDefault="00513D75" w:rsidP="00832F22">
            <w:pPr>
              <w:bidi/>
              <w:jc w:val="left"/>
              <w:rPr>
                <w:sz w:val="20"/>
                <w:rtl/>
                <w:lang w:bidi="ar-SA"/>
              </w:rPr>
            </w:pPr>
            <w:r w:rsidRPr="00513D75">
              <w:rPr>
                <w:sz w:val="20"/>
                <w:rtl/>
                <w:lang w:bidi="ar-SA"/>
              </w:rPr>
              <w:t xml:space="preserve">قد </w:t>
            </w:r>
            <w:r w:rsidR="00832F22">
              <w:rPr>
                <w:rFonts w:hint="cs"/>
                <w:sz w:val="20"/>
                <w:rtl/>
                <w:lang w:bidi="ar-SA"/>
              </w:rPr>
              <w:t>توجد</w:t>
            </w:r>
            <w:r w:rsidRPr="00513D75">
              <w:rPr>
                <w:sz w:val="20"/>
                <w:rtl/>
                <w:lang w:bidi="ar-SA"/>
              </w:rPr>
              <w:t xml:space="preserve"> تصورات خاطئة </w:t>
            </w:r>
            <w:r w:rsidR="00832F22">
              <w:rPr>
                <w:rFonts w:hint="cs"/>
                <w:sz w:val="20"/>
                <w:rtl/>
                <w:lang w:bidi="ar-SA"/>
              </w:rPr>
              <w:t xml:space="preserve">عن </w:t>
            </w:r>
            <w:r w:rsidR="00832F22">
              <w:rPr>
                <w:sz w:val="20"/>
                <w:rtl/>
                <w:lang w:bidi="ar-SA"/>
              </w:rPr>
              <w:t>المنتجات عالية الكفاءة، التي قد تعاني من حيث الجودة و</w:t>
            </w:r>
            <w:r w:rsidRPr="00513D75">
              <w:rPr>
                <w:sz w:val="20"/>
                <w:rtl/>
                <w:lang w:bidi="ar-SA"/>
              </w:rPr>
              <w:t>/ أو الصيانة أو معايير الأداء الأخرى</w:t>
            </w:r>
            <w:r w:rsidR="00832F22">
              <w:rPr>
                <w:rStyle w:val="FootnoteReference"/>
                <w:sz w:val="20"/>
                <w:rtl/>
                <w:lang w:bidi="ar-SA"/>
              </w:rPr>
              <w:footnoteReference w:id="30"/>
            </w:r>
          </w:p>
        </w:tc>
        <w:tc>
          <w:tcPr>
            <w:tcW w:w="3298" w:type="dxa"/>
          </w:tcPr>
          <w:p w:rsidR="00513D75" w:rsidRPr="00B83942" w:rsidRDefault="00513D75" w:rsidP="008030FF">
            <w:pPr>
              <w:bidi/>
              <w:jc w:val="left"/>
              <w:rPr>
                <w:sz w:val="20"/>
                <w:rtl/>
                <w:lang w:bidi="ar-SA"/>
              </w:rPr>
            </w:pPr>
            <w:r w:rsidRPr="00513D75">
              <w:rPr>
                <w:sz w:val="20"/>
                <w:rtl/>
                <w:lang w:bidi="ar-SA"/>
              </w:rPr>
              <w:t xml:space="preserve">برامج التوعية </w:t>
            </w:r>
            <w:r w:rsidR="008030FF">
              <w:rPr>
                <w:rFonts w:hint="cs"/>
                <w:sz w:val="20"/>
                <w:rtl/>
                <w:lang w:bidi="ar-SA"/>
              </w:rPr>
              <w:t>والتثقيف</w:t>
            </w:r>
            <w:r w:rsidRPr="00513D75">
              <w:rPr>
                <w:sz w:val="20"/>
                <w:rtl/>
                <w:lang w:bidi="ar-SA"/>
              </w:rPr>
              <w:t xml:space="preserve"> حول فوائد المعدات الموفرة للطاقة بما في ذلك فترات الاسترداد</w:t>
            </w:r>
          </w:p>
        </w:tc>
        <w:tc>
          <w:tcPr>
            <w:tcW w:w="1501" w:type="dxa"/>
          </w:tcPr>
          <w:p w:rsidR="000A22D4" w:rsidRPr="008030FF" w:rsidRDefault="008030FF" w:rsidP="008030FF">
            <w:pPr>
              <w:jc w:val="right"/>
              <w:rPr>
                <w:sz w:val="20"/>
                <w:lang w:val="en-US"/>
              </w:rPr>
            </w:pPr>
            <w:r>
              <w:rPr>
                <w:rFonts w:hint="cs"/>
                <w:sz w:val="20"/>
                <w:rtl/>
              </w:rPr>
              <w:t>0,5-1</w:t>
            </w:r>
          </w:p>
        </w:tc>
      </w:tr>
    </w:tbl>
    <w:p w:rsidR="000A22D4" w:rsidRDefault="000A22D4" w:rsidP="00D9488E">
      <w:pPr>
        <w:pStyle w:val="StyleHeader4Para4Left0Firstline0"/>
        <w:numPr>
          <w:ilvl w:val="0"/>
          <w:numId w:val="0"/>
        </w:numPr>
        <w:bidi/>
        <w:rPr>
          <w:sz w:val="24"/>
          <w:szCs w:val="24"/>
          <w:rtl/>
          <w:lang w:val="en-US" w:bidi="ar-SA"/>
        </w:rPr>
      </w:pPr>
    </w:p>
    <w:p w:rsidR="000A22D4" w:rsidRPr="000160AD" w:rsidRDefault="00D9488E" w:rsidP="00103914">
      <w:pPr>
        <w:pStyle w:val="StyleHeader4Para4Left0Firstline0"/>
        <w:numPr>
          <w:ilvl w:val="0"/>
          <w:numId w:val="0"/>
        </w:numPr>
        <w:bidi/>
        <w:rPr>
          <w:b/>
          <w:bCs/>
          <w:sz w:val="26"/>
          <w:szCs w:val="26"/>
          <w:lang w:val="en-US" w:bidi="ar-SA"/>
        </w:rPr>
      </w:pPr>
      <w:r w:rsidRPr="00D9488E">
        <w:rPr>
          <w:rFonts w:hint="cs"/>
          <w:b/>
          <w:bCs/>
          <w:sz w:val="24"/>
          <w:szCs w:val="24"/>
          <w:rtl/>
          <w:lang w:val="en-US" w:bidi="ar-SA"/>
        </w:rPr>
        <w:t>رابعا</w:t>
      </w:r>
      <w:r w:rsidRPr="000160AD">
        <w:rPr>
          <w:rFonts w:hint="cs"/>
          <w:b/>
          <w:bCs/>
          <w:sz w:val="26"/>
          <w:szCs w:val="26"/>
          <w:rtl/>
          <w:lang w:val="en-US" w:bidi="ar-SA"/>
        </w:rPr>
        <w:t xml:space="preserve">-      </w:t>
      </w:r>
      <w:r w:rsidR="00197B85" w:rsidRPr="000160AD">
        <w:rPr>
          <w:rFonts w:hint="cs"/>
          <w:b/>
          <w:bCs/>
          <w:sz w:val="26"/>
          <w:szCs w:val="26"/>
          <w:rtl/>
          <w:lang w:val="en-US" w:bidi="ar-SA"/>
        </w:rPr>
        <w:t>مش</w:t>
      </w:r>
      <w:r w:rsidR="00C9012B" w:rsidRPr="000160AD">
        <w:rPr>
          <w:rFonts w:hint="cs"/>
          <w:b/>
          <w:bCs/>
          <w:sz w:val="26"/>
          <w:szCs w:val="26"/>
          <w:rtl/>
          <w:lang w:val="en-US" w:bidi="ar-SA"/>
        </w:rPr>
        <w:t>كل</w:t>
      </w:r>
      <w:r w:rsidR="00197B85" w:rsidRPr="000160AD">
        <w:rPr>
          <w:rFonts w:hint="cs"/>
          <w:b/>
          <w:bCs/>
          <w:sz w:val="26"/>
          <w:szCs w:val="26"/>
          <w:rtl/>
          <w:lang w:val="en-US" w:bidi="ar-SA"/>
        </w:rPr>
        <w:t>ات</w:t>
      </w:r>
      <w:r w:rsidR="00C9012B" w:rsidRPr="000160AD">
        <w:rPr>
          <w:rFonts w:hint="cs"/>
          <w:b/>
          <w:bCs/>
          <w:sz w:val="26"/>
          <w:szCs w:val="26"/>
          <w:rtl/>
          <w:lang w:val="en-US" w:bidi="ar-SA"/>
        </w:rPr>
        <w:t xml:space="preserve"> التكلفة المتعلقة بالتكاليف الإضافية المصاحبة</w:t>
      </w:r>
      <w:r w:rsidR="000A22D4" w:rsidRPr="000160AD">
        <w:rPr>
          <w:b/>
          <w:bCs/>
          <w:sz w:val="26"/>
          <w:szCs w:val="26"/>
          <w:rtl/>
          <w:lang w:val="en-US" w:bidi="ar-SA"/>
        </w:rPr>
        <w:t xml:space="preserve"> وفرص </w:t>
      </w:r>
      <w:r w:rsidR="00C9012B" w:rsidRPr="000160AD">
        <w:rPr>
          <w:rFonts w:hint="cs"/>
          <w:b/>
          <w:bCs/>
          <w:sz w:val="26"/>
          <w:szCs w:val="26"/>
          <w:rtl/>
          <w:lang w:val="en-US" w:bidi="ar-SA"/>
        </w:rPr>
        <w:t>الاسترداد</w:t>
      </w:r>
      <w:r w:rsidR="000A22D4" w:rsidRPr="000160AD">
        <w:rPr>
          <w:b/>
          <w:bCs/>
          <w:sz w:val="26"/>
          <w:szCs w:val="26"/>
          <w:rtl/>
          <w:lang w:val="en-US" w:bidi="ar-SA"/>
        </w:rPr>
        <w:t xml:space="preserve"> وتكاليف الرصد والتحقق</w:t>
      </w:r>
    </w:p>
    <w:p w:rsidR="000A22D4" w:rsidRPr="000160AD" w:rsidRDefault="00F95456" w:rsidP="00D9488E">
      <w:pPr>
        <w:pStyle w:val="StyleHeader4Para4Left0Firstline0"/>
        <w:numPr>
          <w:ilvl w:val="0"/>
          <w:numId w:val="0"/>
        </w:numPr>
        <w:bidi/>
        <w:rPr>
          <w:sz w:val="26"/>
          <w:szCs w:val="26"/>
          <w:lang w:val="en-US" w:bidi="ar-SA"/>
        </w:rPr>
      </w:pPr>
      <w:r>
        <w:rPr>
          <w:rFonts w:hint="cs"/>
          <w:sz w:val="26"/>
          <w:szCs w:val="26"/>
          <w:rtl/>
          <w:lang w:val="en-US" w:bidi="ar-SA"/>
        </w:rPr>
        <w:t>65</w:t>
      </w:r>
      <w:r w:rsidR="00103914" w:rsidRPr="000160AD">
        <w:rPr>
          <w:rFonts w:hint="cs"/>
          <w:sz w:val="26"/>
          <w:szCs w:val="26"/>
          <w:rtl/>
          <w:lang w:val="en-US" w:bidi="ar-SA"/>
        </w:rPr>
        <w:t xml:space="preserve">-      </w:t>
      </w:r>
      <w:r w:rsidR="000A22D4" w:rsidRPr="000160AD">
        <w:rPr>
          <w:sz w:val="26"/>
          <w:szCs w:val="26"/>
          <w:rtl/>
          <w:lang w:val="en-US" w:bidi="ar-SA"/>
        </w:rPr>
        <w:t xml:space="preserve"> يتم توثيق الفوائد الاقتصادية لتحسين كفاءة </w:t>
      </w:r>
      <w:r w:rsidR="00103914" w:rsidRPr="000160AD">
        <w:rPr>
          <w:rFonts w:hint="cs"/>
          <w:sz w:val="26"/>
          <w:szCs w:val="26"/>
          <w:rtl/>
          <w:lang w:val="en-US" w:bidi="ar-SA"/>
        </w:rPr>
        <w:t xml:space="preserve">استخدام </w:t>
      </w:r>
      <w:r w:rsidR="00103914" w:rsidRPr="000160AD">
        <w:rPr>
          <w:sz w:val="26"/>
          <w:szCs w:val="26"/>
          <w:rtl/>
          <w:lang w:val="en-US" w:bidi="ar-SA"/>
        </w:rPr>
        <w:t>الطاقة بشكل جيد</w:t>
      </w:r>
      <w:r w:rsidR="000A22D4" w:rsidRPr="000160AD">
        <w:rPr>
          <w:sz w:val="26"/>
          <w:szCs w:val="26"/>
          <w:rtl/>
          <w:lang w:val="en-US" w:bidi="ar-SA"/>
        </w:rPr>
        <w:t>، وتختلف حسب نوع الجهاز والتطبيق والطقس والوقت والعوامل المحلية مثل معدلات الخصم وساعات الاستخدام وأسعار الكهرباء وخسائر النقل والتوزيع.</w:t>
      </w:r>
      <w:r w:rsidR="00103914" w:rsidRPr="000160AD">
        <w:rPr>
          <w:rStyle w:val="FootnoteReference"/>
          <w:sz w:val="26"/>
          <w:szCs w:val="26"/>
          <w:lang w:val="en-US" w:bidi="ar-SA"/>
        </w:rPr>
        <w:footnoteReference w:id="31"/>
      </w:r>
    </w:p>
    <w:p w:rsidR="000A22D4" w:rsidRPr="000160AD" w:rsidRDefault="00C964C3" w:rsidP="00871454">
      <w:pPr>
        <w:pStyle w:val="StyleHeader4Para4Left0Firstline0"/>
        <w:numPr>
          <w:ilvl w:val="0"/>
          <w:numId w:val="0"/>
        </w:numPr>
        <w:bidi/>
        <w:rPr>
          <w:sz w:val="26"/>
          <w:szCs w:val="26"/>
          <w:rtl/>
          <w:lang w:val="en-US" w:bidi="ar-SA"/>
        </w:rPr>
      </w:pPr>
      <w:r>
        <w:rPr>
          <w:rFonts w:hint="cs"/>
          <w:sz w:val="26"/>
          <w:szCs w:val="26"/>
          <w:rtl/>
          <w:lang w:val="en-US" w:bidi="ar-SA"/>
        </w:rPr>
        <w:lastRenderedPageBreak/>
        <w:t>66</w:t>
      </w:r>
      <w:r w:rsidR="000A22D4" w:rsidRPr="000160AD">
        <w:rPr>
          <w:sz w:val="26"/>
          <w:szCs w:val="26"/>
          <w:rtl/>
          <w:lang w:val="en-US" w:bidi="ar-SA"/>
        </w:rPr>
        <w:t xml:space="preserve">- </w:t>
      </w:r>
      <w:r w:rsidR="00077C82" w:rsidRPr="000160AD">
        <w:rPr>
          <w:rFonts w:hint="cs"/>
          <w:sz w:val="26"/>
          <w:szCs w:val="26"/>
          <w:rtl/>
          <w:lang w:val="en-US" w:bidi="ar-SA"/>
        </w:rPr>
        <w:t xml:space="preserve">     </w:t>
      </w:r>
      <w:r w:rsidR="000A22D4" w:rsidRPr="000160AD">
        <w:rPr>
          <w:sz w:val="26"/>
          <w:szCs w:val="26"/>
          <w:rtl/>
          <w:lang w:val="en-US" w:bidi="ar-SA"/>
        </w:rPr>
        <w:t xml:space="preserve">فوائد </w:t>
      </w:r>
      <w:r w:rsidR="00077C82" w:rsidRPr="000160AD">
        <w:rPr>
          <w:sz w:val="26"/>
          <w:szCs w:val="26"/>
          <w:rtl/>
          <w:lang w:val="en-US" w:bidi="ar-SA"/>
        </w:rPr>
        <w:t xml:space="preserve">تحسين كفاءة </w:t>
      </w:r>
      <w:r w:rsidR="00077C82" w:rsidRPr="000160AD">
        <w:rPr>
          <w:rFonts w:hint="cs"/>
          <w:sz w:val="26"/>
          <w:szCs w:val="26"/>
          <w:rtl/>
          <w:lang w:val="en-US" w:bidi="ar-SA"/>
        </w:rPr>
        <w:t xml:space="preserve">استخدام </w:t>
      </w:r>
      <w:r w:rsidR="00077C82" w:rsidRPr="000160AD">
        <w:rPr>
          <w:sz w:val="26"/>
          <w:szCs w:val="26"/>
          <w:rtl/>
          <w:lang w:val="en-US" w:bidi="ar-SA"/>
        </w:rPr>
        <w:t xml:space="preserve">الطاقة </w:t>
      </w:r>
      <w:r w:rsidR="000A22D4" w:rsidRPr="000160AD">
        <w:rPr>
          <w:sz w:val="26"/>
          <w:szCs w:val="26"/>
          <w:rtl/>
          <w:lang w:val="en-US" w:bidi="ar-SA"/>
        </w:rPr>
        <w:t xml:space="preserve">التي </w:t>
      </w:r>
      <w:r w:rsidR="00077C82" w:rsidRPr="000160AD">
        <w:rPr>
          <w:rFonts w:hint="cs"/>
          <w:sz w:val="26"/>
          <w:szCs w:val="26"/>
          <w:rtl/>
          <w:lang w:val="en-US" w:bidi="ar-SA"/>
        </w:rPr>
        <w:t>تذكر</w:t>
      </w:r>
      <w:r w:rsidR="000A22D4" w:rsidRPr="000160AD">
        <w:rPr>
          <w:sz w:val="26"/>
          <w:szCs w:val="26"/>
          <w:rtl/>
          <w:lang w:val="en-US" w:bidi="ar-SA"/>
        </w:rPr>
        <w:t xml:space="preserve"> </w:t>
      </w:r>
      <w:r w:rsidR="00077C82" w:rsidRPr="000160AD">
        <w:rPr>
          <w:rFonts w:hint="cs"/>
          <w:sz w:val="26"/>
          <w:szCs w:val="26"/>
          <w:rtl/>
          <w:lang w:val="en-US" w:bidi="ar-SA"/>
        </w:rPr>
        <w:t>كثيرا هي</w:t>
      </w:r>
      <w:r w:rsidR="000A22D4" w:rsidRPr="000160AD">
        <w:rPr>
          <w:sz w:val="26"/>
          <w:szCs w:val="26"/>
          <w:rtl/>
          <w:lang w:val="en-US" w:bidi="ar-SA"/>
        </w:rPr>
        <w:t xml:space="preserve"> </w:t>
      </w:r>
      <w:r w:rsidR="00340E83" w:rsidRPr="000160AD">
        <w:rPr>
          <w:rFonts w:hint="cs"/>
          <w:sz w:val="26"/>
          <w:szCs w:val="26"/>
          <w:rtl/>
          <w:lang w:val="en-US" w:bidi="ar-SA"/>
        </w:rPr>
        <w:t>تحقيق وفورات في</w:t>
      </w:r>
      <w:r w:rsidR="000A22D4" w:rsidRPr="000160AD">
        <w:rPr>
          <w:sz w:val="26"/>
          <w:szCs w:val="26"/>
          <w:rtl/>
          <w:lang w:val="en-US" w:bidi="ar-SA"/>
        </w:rPr>
        <w:t xml:space="preserve"> الطاقة والتكلفة و</w:t>
      </w:r>
      <w:r w:rsidR="00077C82" w:rsidRPr="000160AD">
        <w:rPr>
          <w:sz w:val="26"/>
          <w:szCs w:val="26"/>
          <w:rtl/>
          <w:lang w:val="en-US" w:bidi="ar-SA"/>
        </w:rPr>
        <w:t>انبعاثات غازات الدفيئة</w:t>
      </w:r>
      <w:r w:rsidR="00340E83" w:rsidRPr="000160AD">
        <w:rPr>
          <w:sz w:val="26"/>
          <w:szCs w:val="26"/>
          <w:rtl/>
          <w:lang w:val="en-US" w:bidi="ar-SA"/>
        </w:rPr>
        <w:t xml:space="preserve">، وفي حالة تبريد </w:t>
      </w:r>
      <w:r w:rsidR="00340E83" w:rsidRPr="000160AD">
        <w:rPr>
          <w:rFonts w:hint="cs"/>
          <w:sz w:val="26"/>
          <w:szCs w:val="26"/>
          <w:rtl/>
          <w:lang w:val="en-US" w:bidi="ar-SA"/>
        </w:rPr>
        <w:t>الفراغ</w:t>
      </w:r>
      <w:r w:rsidR="000A22D4" w:rsidRPr="000160AD">
        <w:rPr>
          <w:sz w:val="26"/>
          <w:szCs w:val="26"/>
          <w:rtl/>
          <w:lang w:val="en-US" w:bidi="ar-SA"/>
        </w:rPr>
        <w:t xml:space="preserve">، </w:t>
      </w:r>
      <w:r w:rsidR="00340E83" w:rsidRPr="000160AD">
        <w:rPr>
          <w:rFonts w:hint="cs"/>
          <w:sz w:val="26"/>
          <w:szCs w:val="26"/>
          <w:rtl/>
          <w:lang w:val="en-US" w:bidi="ar-SA"/>
        </w:rPr>
        <w:t>خفض</w:t>
      </w:r>
      <w:r w:rsidR="000A22D4" w:rsidRPr="000160AD">
        <w:rPr>
          <w:sz w:val="26"/>
          <w:szCs w:val="26"/>
          <w:rtl/>
          <w:lang w:val="en-US" w:bidi="ar-SA"/>
        </w:rPr>
        <w:t xml:space="preserve"> الحمل الأقصى. </w:t>
      </w:r>
      <w:r w:rsidR="00871454" w:rsidRPr="000160AD">
        <w:rPr>
          <w:sz w:val="26"/>
          <w:szCs w:val="26"/>
          <w:rtl/>
          <w:lang w:val="en-US" w:bidi="ar-SA"/>
        </w:rPr>
        <w:t xml:space="preserve">سيضيف </w:t>
      </w:r>
      <w:r w:rsidR="000A22D4" w:rsidRPr="000160AD">
        <w:rPr>
          <w:sz w:val="26"/>
          <w:szCs w:val="26"/>
          <w:rtl/>
          <w:lang w:val="en-US" w:bidi="ar-SA"/>
        </w:rPr>
        <w:t xml:space="preserve">الانتقال إلى </w:t>
      </w:r>
      <w:r w:rsidR="00871454" w:rsidRPr="000160AD">
        <w:rPr>
          <w:rFonts w:hint="cs"/>
          <w:sz w:val="26"/>
          <w:szCs w:val="26"/>
          <w:rtl/>
          <w:lang w:val="en-US" w:bidi="ar-SA"/>
        </w:rPr>
        <w:t>مواد التبريد</w:t>
      </w:r>
      <w:r w:rsidR="000A22D4" w:rsidRPr="000160AD">
        <w:rPr>
          <w:sz w:val="26"/>
          <w:szCs w:val="26"/>
          <w:rtl/>
          <w:lang w:val="en-US" w:bidi="ar-SA"/>
        </w:rPr>
        <w:t xml:space="preserve"> ذات القدرة المنخفضة على إحداث الاحترار العالمي المزيد من هذه الوفورات.</w:t>
      </w:r>
      <w:r w:rsidR="00B30A94" w:rsidRPr="000160AD">
        <w:rPr>
          <w:rStyle w:val="FootnoteReference"/>
          <w:sz w:val="26"/>
          <w:szCs w:val="26"/>
          <w:rtl/>
          <w:lang w:val="en-US" w:bidi="ar-SA"/>
        </w:rPr>
        <w:footnoteReference w:id="32"/>
      </w:r>
    </w:p>
    <w:p w:rsidR="000A22D4" w:rsidRPr="000160AD" w:rsidRDefault="00C964C3" w:rsidP="005C2865">
      <w:pPr>
        <w:pStyle w:val="StyleHeader4Para4Left0Firstline0"/>
        <w:numPr>
          <w:ilvl w:val="0"/>
          <w:numId w:val="0"/>
        </w:numPr>
        <w:bidi/>
        <w:rPr>
          <w:sz w:val="26"/>
          <w:szCs w:val="26"/>
          <w:lang w:val="en-US" w:bidi="ar-SA"/>
        </w:rPr>
      </w:pPr>
      <w:r>
        <w:rPr>
          <w:rFonts w:hint="cs"/>
          <w:sz w:val="26"/>
          <w:szCs w:val="26"/>
          <w:rtl/>
          <w:lang w:val="en-US" w:bidi="ar-SA"/>
        </w:rPr>
        <w:t>67</w:t>
      </w:r>
      <w:r w:rsidR="00B30A94" w:rsidRPr="000160AD">
        <w:rPr>
          <w:rFonts w:hint="cs"/>
          <w:sz w:val="26"/>
          <w:szCs w:val="26"/>
          <w:rtl/>
          <w:lang w:val="en-US" w:bidi="ar-SA"/>
        </w:rPr>
        <w:t xml:space="preserve">-    </w:t>
      </w:r>
      <w:r w:rsidR="00B30A94" w:rsidRPr="000160AD">
        <w:rPr>
          <w:sz w:val="26"/>
          <w:szCs w:val="26"/>
          <w:rtl/>
          <w:lang w:val="en-US" w:bidi="ar-SA"/>
        </w:rPr>
        <w:t xml:space="preserve"> بالإضافة إلى ذلك</w:t>
      </w:r>
      <w:r w:rsidR="000A22D4" w:rsidRPr="000160AD">
        <w:rPr>
          <w:sz w:val="26"/>
          <w:szCs w:val="26"/>
          <w:rtl/>
          <w:lang w:val="en-US" w:bidi="ar-SA"/>
        </w:rPr>
        <w:t xml:space="preserve">، </w:t>
      </w:r>
      <w:r w:rsidR="00B30A94" w:rsidRPr="000160AD">
        <w:rPr>
          <w:rFonts w:hint="cs"/>
          <w:sz w:val="26"/>
          <w:szCs w:val="26"/>
          <w:rtl/>
          <w:lang w:val="en-US" w:bidi="ar-SA"/>
        </w:rPr>
        <w:t>توجد</w:t>
      </w:r>
      <w:r w:rsidR="000A22D4" w:rsidRPr="000160AD">
        <w:rPr>
          <w:sz w:val="26"/>
          <w:szCs w:val="26"/>
          <w:rtl/>
          <w:lang w:val="en-US" w:bidi="ar-SA"/>
        </w:rPr>
        <w:t xml:space="preserve"> حالات مراضة ووفيات </w:t>
      </w:r>
      <w:r w:rsidR="005C2865" w:rsidRPr="000160AD">
        <w:rPr>
          <w:rFonts w:hint="cs"/>
          <w:sz w:val="26"/>
          <w:szCs w:val="26"/>
          <w:rtl/>
          <w:lang w:val="en-US" w:bidi="ar-SA"/>
        </w:rPr>
        <w:t xml:space="preserve">يمكن تجنبها </w:t>
      </w:r>
      <w:r w:rsidR="00B30A94" w:rsidRPr="000160AD">
        <w:rPr>
          <w:rFonts w:hint="cs"/>
          <w:sz w:val="26"/>
          <w:szCs w:val="26"/>
          <w:rtl/>
          <w:lang w:val="en-US" w:bidi="ar-SA"/>
        </w:rPr>
        <w:t>بسبب</w:t>
      </w:r>
      <w:r w:rsidR="000A22D4" w:rsidRPr="000160AD">
        <w:rPr>
          <w:sz w:val="26"/>
          <w:szCs w:val="26"/>
          <w:rtl/>
          <w:lang w:val="en-US" w:bidi="ar-SA"/>
        </w:rPr>
        <w:t xml:space="preserve"> فقر الطاقة وتقليل أيام المرض </w:t>
      </w:r>
      <w:r w:rsidR="005C2865" w:rsidRPr="000160AD">
        <w:rPr>
          <w:sz w:val="26"/>
          <w:szCs w:val="26"/>
          <w:rtl/>
          <w:lang w:val="en-US" w:bidi="ar-SA"/>
        </w:rPr>
        <w:t>وتحسين الراحة وتقليل التلوث (أك</w:t>
      </w:r>
      <w:r w:rsidR="000A22D4" w:rsidRPr="000160AD">
        <w:rPr>
          <w:sz w:val="26"/>
          <w:szCs w:val="26"/>
          <w:rtl/>
          <w:lang w:val="en-US" w:bidi="ar-SA"/>
        </w:rPr>
        <w:t xml:space="preserve">سيد </w:t>
      </w:r>
      <w:r w:rsidR="005C2865" w:rsidRPr="000160AD">
        <w:rPr>
          <w:rFonts w:hint="cs"/>
          <w:sz w:val="26"/>
          <w:szCs w:val="26"/>
          <w:rtl/>
          <w:lang w:val="en-US" w:bidi="ar-SA"/>
        </w:rPr>
        <w:t xml:space="preserve">الكبريت وأكسيد </w:t>
      </w:r>
      <w:r w:rsidR="000A22D4" w:rsidRPr="000160AD">
        <w:rPr>
          <w:sz w:val="26"/>
          <w:szCs w:val="26"/>
          <w:rtl/>
          <w:lang w:val="en-US" w:bidi="ar-SA"/>
        </w:rPr>
        <w:t xml:space="preserve">النيتروجين والجسيمات) وتجنب انبعاثات ثاني أكسيد الكربون. </w:t>
      </w:r>
      <w:r w:rsidR="005C2865" w:rsidRPr="000160AD">
        <w:rPr>
          <w:rFonts w:hint="cs"/>
          <w:sz w:val="26"/>
          <w:szCs w:val="26"/>
          <w:rtl/>
          <w:lang w:val="en-US" w:bidi="ar-SA"/>
        </w:rPr>
        <w:t>ومن المقدر</w:t>
      </w:r>
      <w:r w:rsidR="000A22D4" w:rsidRPr="000160AD">
        <w:rPr>
          <w:sz w:val="26"/>
          <w:szCs w:val="26"/>
          <w:rtl/>
          <w:lang w:val="en-US" w:bidi="ar-SA"/>
        </w:rPr>
        <w:t xml:space="preserve"> أن هذه الفوائد المشتركة يمكن أن توفر 75 في المائة إلى 350 في المائة إضافية </w:t>
      </w:r>
      <w:r w:rsidR="005C2865" w:rsidRPr="000160AD">
        <w:rPr>
          <w:rFonts w:hint="cs"/>
          <w:sz w:val="26"/>
          <w:szCs w:val="26"/>
          <w:rtl/>
          <w:lang w:val="en-US" w:bidi="ar-SA"/>
        </w:rPr>
        <w:t>لفوائد</w:t>
      </w:r>
      <w:r w:rsidR="000A22D4" w:rsidRPr="000160AD">
        <w:rPr>
          <w:sz w:val="26"/>
          <w:szCs w:val="26"/>
          <w:rtl/>
          <w:lang w:val="en-US" w:bidi="ar-SA"/>
        </w:rPr>
        <w:t xml:space="preserve"> توفير الطاقة المباشرة </w:t>
      </w:r>
      <w:r w:rsidR="005C2865" w:rsidRPr="000160AD">
        <w:rPr>
          <w:rFonts w:hint="cs"/>
          <w:sz w:val="26"/>
          <w:szCs w:val="26"/>
          <w:rtl/>
          <w:lang w:val="en-US" w:bidi="ar-SA"/>
        </w:rPr>
        <w:t>لكفاءة استخدام</w:t>
      </w:r>
      <w:r w:rsidR="000A22D4" w:rsidRPr="000160AD">
        <w:rPr>
          <w:sz w:val="26"/>
          <w:szCs w:val="26"/>
          <w:rtl/>
          <w:lang w:val="en-US" w:bidi="ar-SA"/>
        </w:rPr>
        <w:t xml:space="preserve"> الطاقة.</w:t>
      </w:r>
      <w:r w:rsidR="00A74C29" w:rsidRPr="000160AD">
        <w:rPr>
          <w:rStyle w:val="FootnoteReference"/>
          <w:sz w:val="26"/>
          <w:szCs w:val="26"/>
          <w:lang w:val="en-US" w:bidi="ar-SA"/>
        </w:rPr>
        <w:footnoteReference w:id="33"/>
      </w:r>
    </w:p>
    <w:p w:rsidR="000A22D4" w:rsidRPr="000160AD" w:rsidRDefault="000A22D4" w:rsidP="00A74C29">
      <w:pPr>
        <w:pStyle w:val="StyleHeader4Para4Left0Firstline0"/>
        <w:numPr>
          <w:ilvl w:val="0"/>
          <w:numId w:val="0"/>
        </w:numPr>
        <w:bidi/>
        <w:rPr>
          <w:b/>
          <w:bCs/>
          <w:sz w:val="26"/>
          <w:szCs w:val="26"/>
          <w:lang w:val="en-US" w:bidi="ar-SA"/>
        </w:rPr>
      </w:pPr>
      <w:r w:rsidRPr="000160AD">
        <w:rPr>
          <w:b/>
          <w:bCs/>
          <w:sz w:val="26"/>
          <w:szCs w:val="26"/>
          <w:rtl/>
          <w:lang w:val="en-US" w:bidi="ar-SA"/>
        </w:rPr>
        <w:t>منهجية لحساب تكاليف رأس المال والتشغيل</w:t>
      </w:r>
    </w:p>
    <w:p w:rsidR="000A22D4" w:rsidRPr="000160AD" w:rsidRDefault="00C964C3" w:rsidP="00A27EC3">
      <w:pPr>
        <w:pStyle w:val="StyleHeader4Para4Left0Firstline0"/>
        <w:numPr>
          <w:ilvl w:val="0"/>
          <w:numId w:val="0"/>
        </w:numPr>
        <w:bidi/>
        <w:rPr>
          <w:sz w:val="26"/>
          <w:szCs w:val="26"/>
          <w:lang w:val="en-US" w:bidi="ar-SA"/>
        </w:rPr>
      </w:pPr>
      <w:r>
        <w:rPr>
          <w:rFonts w:hint="cs"/>
          <w:sz w:val="26"/>
          <w:szCs w:val="26"/>
          <w:rtl/>
          <w:lang w:val="en-US" w:bidi="ar-SA"/>
        </w:rPr>
        <w:t>68</w:t>
      </w:r>
      <w:r w:rsidR="000A22D4" w:rsidRPr="000160AD">
        <w:rPr>
          <w:sz w:val="26"/>
          <w:szCs w:val="26"/>
          <w:rtl/>
          <w:lang w:val="en-US" w:bidi="ar-SA"/>
        </w:rPr>
        <w:t xml:space="preserve">- </w:t>
      </w:r>
      <w:r w:rsidR="000E442A" w:rsidRPr="000160AD">
        <w:rPr>
          <w:rFonts w:hint="cs"/>
          <w:sz w:val="26"/>
          <w:szCs w:val="26"/>
          <w:rtl/>
          <w:lang w:val="en-US" w:bidi="ar-SA"/>
        </w:rPr>
        <w:t xml:space="preserve">     </w:t>
      </w:r>
      <w:r w:rsidR="000A22D4" w:rsidRPr="000160AD">
        <w:rPr>
          <w:sz w:val="26"/>
          <w:szCs w:val="26"/>
          <w:rtl/>
          <w:lang w:val="en-US" w:bidi="ar-SA"/>
        </w:rPr>
        <w:t xml:space="preserve">أنشأت أطراف </w:t>
      </w:r>
      <w:r w:rsidR="00197B85" w:rsidRPr="000160AD">
        <w:rPr>
          <w:sz w:val="26"/>
          <w:szCs w:val="26"/>
          <w:rtl/>
          <w:lang w:val="en-US" w:bidi="ar-SA"/>
        </w:rPr>
        <w:t>مختلف</w:t>
      </w:r>
      <w:r w:rsidR="00197B85" w:rsidRPr="000160AD">
        <w:rPr>
          <w:rFonts w:hint="cs"/>
          <w:sz w:val="26"/>
          <w:szCs w:val="26"/>
          <w:rtl/>
          <w:lang w:val="en-US" w:bidi="ar-SA"/>
        </w:rPr>
        <w:t>ة</w:t>
      </w:r>
      <w:r w:rsidR="00197B85" w:rsidRPr="000160AD">
        <w:rPr>
          <w:sz w:val="26"/>
          <w:szCs w:val="26"/>
          <w:rtl/>
          <w:lang w:val="en-US" w:bidi="ar-SA"/>
        </w:rPr>
        <w:t xml:space="preserve"> برامج تحويل السوق </w:t>
      </w:r>
      <w:r w:rsidR="00197B85" w:rsidRPr="000160AD">
        <w:rPr>
          <w:rFonts w:hint="cs"/>
          <w:sz w:val="26"/>
          <w:szCs w:val="26"/>
          <w:rtl/>
          <w:lang w:val="en-US" w:bidi="ar-SA"/>
        </w:rPr>
        <w:t>من أجل تعزيز</w:t>
      </w:r>
      <w:r w:rsidR="000A22D4" w:rsidRPr="000160AD">
        <w:rPr>
          <w:sz w:val="26"/>
          <w:szCs w:val="26"/>
          <w:rtl/>
          <w:lang w:val="en-US" w:bidi="ar-SA"/>
        </w:rPr>
        <w:t xml:space="preserve"> كفاءة</w:t>
      </w:r>
      <w:r w:rsidR="00197B85" w:rsidRPr="000160AD">
        <w:rPr>
          <w:rFonts w:hint="cs"/>
          <w:sz w:val="26"/>
          <w:szCs w:val="26"/>
          <w:rtl/>
          <w:lang w:val="en-US" w:bidi="ar-SA"/>
        </w:rPr>
        <w:t xml:space="preserve"> استخدام</w:t>
      </w:r>
      <w:r w:rsidR="000A22D4" w:rsidRPr="000160AD">
        <w:rPr>
          <w:sz w:val="26"/>
          <w:szCs w:val="26"/>
          <w:rtl/>
          <w:lang w:val="en-US" w:bidi="ar-SA"/>
        </w:rPr>
        <w:t xml:space="preserve"> الطاقة بما في ذلك </w:t>
      </w:r>
      <w:r w:rsidR="00197B85" w:rsidRPr="000160AD">
        <w:rPr>
          <w:rFonts w:hint="cs"/>
          <w:sz w:val="26"/>
          <w:szCs w:val="26"/>
          <w:rtl/>
          <w:lang w:val="en-US" w:bidi="ar-SA"/>
        </w:rPr>
        <w:t>المعايير الدنيا لأداء الطاقة</w:t>
      </w:r>
      <w:r w:rsidR="00197B85" w:rsidRPr="000160AD">
        <w:rPr>
          <w:sz w:val="26"/>
          <w:szCs w:val="26"/>
          <w:rtl/>
          <w:lang w:val="en-US" w:bidi="ar-SA"/>
        </w:rPr>
        <w:t xml:space="preserve"> </w:t>
      </w:r>
      <w:r w:rsidR="000A22D4" w:rsidRPr="000160AD">
        <w:rPr>
          <w:sz w:val="26"/>
          <w:szCs w:val="26"/>
          <w:rtl/>
          <w:lang w:val="en-US" w:bidi="ar-SA"/>
        </w:rPr>
        <w:t>و</w:t>
      </w:r>
      <w:r w:rsidR="00F33D39" w:rsidRPr="000160AD">
        <w:rPr>
          <w:rFonts w:hint="cs"/>
          <w:sz w:val="26"/>
          <w:szCs w:val="26"/>
          <w:rtl/>
          <w:lang w:val="en-US" w:bidi="ar-SA"/>
        </w:rPr>
        <w:t>برامج التوصيف</w:t>
      </w:r>
      <w:r w:rsidR="00F33D39" w:rsidRPr="000160AD">
        <w:rPr>
          <w:sz w:val="26"/>
          <w:szCs w:val="26"/>
          <w:rtl/>
          <w:lang w:val="en-US" w:bidi="ar-SA"/>
        </w:rPr>
        <w:t>. على سبيل المثال</w:t>
      </w:r>
      <w:r w:rsidR="000A22D4" w:rsidRPr="000160AD">
        <w:rPr>
          <w:sz w:val="26"/>
          <w:szCs w:val="26"/>
          <w:rtl/>
          <w:lang w:val="en-US" w:bidi="ar-SA"/>
        </w:rPr>
        <w:t>، يستخدم كل من برنامج معايير الأجهزة والمعدات التابع لوزارة الطاقة الأمريكية والدراسات التمهيدية لتوجيهات التصميم الإيكولوجي للاتحاد الأوروبي تحليلًا هندسيًا "</w:t>
      </w:r>
      <w:r w:rsidR="00DE4453" w:rsidRPr="000160AD">
        <w:rPr>
          <w:sz w:val="26"/>
          <w:szCs w:val="26"/>
          <w:rtl/>
          <w:lang w:val="en-US" w:bidi="ar-SA"/>
        </w:rPr>
        <w:t>تصاعدي</w:t>
      </w:r>
      <w:r w:rsidR="00DE4453" w:rsidRPr="000160AD">
        <w:rPr>
          <w:rFonts w:hint="cs"/>
          <w:sz w:val="26"/>
          <w:szCs w:val="26"/>
          <w:rtl/>
          <w:lang w:val="en-US" w:bidi="ar-SA"/>
        </w:rPr>
        <w:t>ا</w:t>
      </w:r>
      <w:r w:rsidR="00DE4453" w:rsidRPr="000160AD">
        <w:rPr>
          <w:sz w:val="26"/>
          <w:szCs w:val="26"/>
          <w:rtl/>
          <w:lang w:val="en-US" w:bidi="ar-SA"/>
        </w:rPr>
        <w:t xml:space="preserve"> </w:t>
      </w:r>
      <w:r w:rsidR="00DE4453" w:rsidRPr="000160AD">
        <w:rPr>
          <w:rFonts w:hint="cs"/>
          <w:sz w:val="26"/>
          <w:szCs w:val="26"/>
          <w:rtl/>
          <w:lang w:val="en-US" w:bidi="ar-SA"/>
        </w:rPr>
        <w:t>م</w:t>
      </w:r>
      <w:r w:rsidR="000A22D4" w:rsidRPr="000160AD">
        <w:rPr>
          <w:sz w:val="26"/>
          <w:szCs w:val="26"/>
          <w:rtl/>
          <w:lang w:val="en-US" w:bidi="ar-SA"/>
        </w:rPr>
        <w:t xml:space="preserve">ن القاعدة إلى القمة" استنادًا إلى جمع البيانات واختبارها </w:t>
      </w:r>
      <w:r w:rsidR="00DE4453" w:rsidRPr="000160AD">
        <w:rPr>
          <w:rFonts w:hint="cs"/>
          <w:sz w:val="26"/>
          <w:szCs w:val="26"/>
          <w:rtl/>
          <w:lang w:val="en-US" w:bidi="ar-SA"/>
        </w:rPr>
        <w:t>ووضع نماذج</w:t>
      </w:r>
      <w:r w:rsidR="00DE4453" w:rsidRPr="000160AD">
        <w:rPr>
          <w:sz w:val="26"/>
          <w:szCs w:val="26"/>
          <w:rtl/>
          <w:lang w:val="en-US" w:bidi="ar-SA"/>
        </w:rPr>
        <w:t xml:space="preserve"> </w:t>
      </w:r>
      <w:r w:rsidR="00DE4453" w:rsidRPr="000160AD">
        <w:rPr>
          <w:rFonts w:hint="cs"/>
          <w:sz w:val="26"/>
          <w:szCs w:val="26"/>
          <w:rtl/>
          <w:lang w:val="en-US" w:bidi="ar-SA"/>
        </w:rPr>
        <w:t>ل</w:t>
      </w:r>
      <w:r w:rsidR="000A22D4" w:rsidRPr="000160AD">
        <w:rPr>
          <w:sz w:val="26"/>
          <w:szCs w:val="26"/>
          <w:rtl/>
          <w:lang w:val="en-US" w:bidi="ar-SA"/>
        </w:rPr>
        <w:t>لمعدات الأكثر كفاءة لتحديد تكلفة التصنيع الفعلية (مثل مقابل س</w:t>
      </w:r>
      <w:r w:rsidR="00DE4453" w:rsidRPr="000160AD">
        <w:rPr>
          <w:sz w:val="26"/>
          <w:szCs w:val="26"/>
          <w:rtl/>
          <w:lang w:val="en-US" w:bidi="ar-SA"/>
        </w:rPr>
        <w:t xml:space="preserve">عر التجزئة) </w:t>
      </w:r>
      <w:r w:rsidR="00DE4453" w:rsidRPr="000160AD">
        <w:rPr>
          <w:rFonts w:hint="cs"/>
          <w:sz w:val="26"/>
          <w:szCs w:val="26"/>
          <w:rtl/>
          <w:lang w:val="en-US" w:bidi="ar-SA"/>
        </w:rPr>
        <w:t xml:space="preserve">من أجل </w:t>
      </w:r>
      <w:r w:rsidR="000A22D4" w:rsidRPr="000160AD">
        <w:rPr>
          <w:sz w:val="26"/>
          <w:szCs w:val="26"/>
          <w:rtl/>
          <w:lang w:val="en-US" w:bidi="ar-SA"/>
        </w:rPr>
        <w:t xml:space="preserve">تحسين الكفاءة. </w:t>
      </w:r>
      <w:r w:rsidR="00DE4453" w:rsidRPr="000160AD">
        <w:rPr>
          <w:sz w:val="26"/>
          <w:szCs w:val="26"/>
          <w:rtl/>
          <w:lang w:val="en-US" w:bidi="ar-SA"/>
        </w:rPr>
        <w:t xml:space="preserve">عادةً </w:t>
      </w:r>
      <w:r w:rsidR="00DE4453" w:rsidRPr="000160AD">
        <w:rPr>
          <w:rFonts w:hint="cs"/>
          <w:sz w:val="26"/>
          <w:szCs w:val="26"/>
          <w:rtl/>
          <w:lang w:val="en-US" w:bidi="ar-SA"/>
        </w:rPr>
        <w:t xml:space="preserve">ما </w:t>
      </w:r>
      <w:r w:rsidR="000A22D4" w:rsidRPr="000160AD">
        <w:rPr>
          <w:sz w:val="26"/>
          <w:szCs w:val="26"/>
          <w:rtl/>
          <w:lang w:val="en-US" w:bidi="ar-SA"/>
        </w:rPr>
        <w:t xml:space="preserve">يستخدم </w:t>
      </w:r>
      <w:r w:rsidR="00DE4453" w:rsidRPr="000160AD">
        <w:rPr>
          <w:rFonts w:hint="cs"/>
          <w:sz w:val="26"/>
          <w:szCs w:val="26"/>
          <w:rtl/>
          <w:lang w:val="en-US" w:bidi="ar-SA"/>
        </w:rPr>
        <w:t>هذا ال</w:t>
      </w:r>
      <w:r w:rsidR="000A22D4" w:rsidRPr="000160AD">
        <w:rPr>
          <w:sz w:val="26"/>
          <w:szCs w:val="26"/>
          <w:rtl/>
          <w:lang w:val="en-US" w:bidi="ar-SA"/>
        </w:rPr>
        <w:t>نهج "التصاعدي" برامج تصميم المعدات القياسية في الصناعة</w:t>
      </w:r>
      <w:r w:rsidR="00DE4453" w:rsidRPr="000160AD">
        <w:rPr>
          <w:rStyle w:val="FootnoteReference"/>
          <w:sz w:val="26"/>
          <w:szCs w:val="26"/>
          <w:rtl/>
          <w:lang w:val="en-US" w:bidi="ar-SA"/>
        </w:rPr>
        <w:footnoteReference w:id="34"/>
      </w:r>
      <w:r w:rsidR="00DE4453" w:rsidRPr="000160AD">
        <w:rPr>
          <w:sz w:val="26"/>
          <w:szCs w:val="26"/>
          <w:rtl/>
          <w:lang w:val="en-US" w:bidi="ar-SA"/>
        </w:rPr>
        <w:t xml:space="preserve"> وبيانات اختبار </w:t>
      </w:r>
      <w:r w:rsidR="00DE4453" w:rsidRPr="000160AD">
        <w:rPr>
          <w:rFonts w:hint="cs"/>
          <w:sz w:val="26"/>
          <w:szCs w:val="26"/>
          <w:rtl/>
          <w:lang w:val="en-US" w:bidi="ar-SA"/>
        </w:rPr>
        <w:t>ا</w:t>
      </w:r>
      <w:r w:rsidR="00DE4453" w:rsidRPr="000160AD">
        <w:rPr>
          <w:sz w:val="26"/>
          <w:szCs w:val="26"/>
          <w:rtl/>
          <w:lang w:val="en-US" w:bidi="ar-SA"/>
        </w:rPr>
        <w:t xml:space="preserve">لمعدات ذات الكفاءة العالية </w:t>
      </w:r>
      <w:r w:rsidR="00DE4453" w:rsidRPr="000160AD">
        <w:rPr>
          <w:rFonts w:hint="cs"/>
          <w:sz w:val="26"/>
          <w:szCs w:val="26"/>
          <w:rtl/>
          <w:lang w:val="en-US" w:bidi="ar-SA"/>
        </w:rPr>
        <w:t xml:space="preserve">من أجل </w:t>
      </w:r>
      <w:r w:rsidR="000A22D4" w:rsidRPr="000160AD">
        <w:rPr>
          <w:sz w:val="26"/>
          <w:szCs w:val="26"/>
          <w:rtl/>
          <w:lang w:val="en-US" w:bidi="ar-SA"/>
        </w:rPr>
        <w:t xml:space="preserve">تحديد خيارات التصميم للمعدات </w:t>
      </w:r>
      <w:r w:rsidR="00DE4453" w:rsidRPr="000160AD">
        <w:rPr>
          <w:sz w:val="26"/>
          <w:szCs w:val="26"/>
          <w:rtl/>
          <w:lang w:val="en-US" w:bidi="ar-SA"/>
        </w:rPr>
        <w:t xml:space="preserve">ذات الكفاءة العالية من نموذج "حالة </w:t>
      </w:r>
      <w:r w:rsidR="000A22D4" w:rsidRPr="000160AD">
        <w:rPr>
          <w:sz w:val="26"/>
          <w:szCs w:val="26"/>
          <w:rtl/>
          <w:lang w:val="en-US" w:bidi="ar-SA"/>
        </w:rPr>
        <w:t xml:space="preserve">أساسية" يمثل كفاءة منخفضة أو متوسطة في السوق المعنية. </w:t>
      </w:r>
      <w:r w:rsidR="00DE4453" w:rsidRPr="000160AD">
        <w:rPr>
          <w:rFonts w:hint="cs"/>
          <w:sz w:val="26"/>
          <w:szCs w:val="26"/>
          <w:rtl/>
          <w:lang w:val="en-US" w:bidi="ar-SA"/>
        </w:rPr>
        <w:t>و</w:t>
      </w:r>
      <w:r w:rsidR="00DE4453" w:rsidRPr="000160AD">
        <w:rPr>
          <w:sz w:val="26"/>
          <w:szCs w:val="26"/>
          <w:rtl/>
          <w:lang w:val="en-US" w:bidi="ar-SA"/>
        </w:rPr>
        <w:t>بعد ذلك</w:t>
      </w:r>
      <w:r w:rsidR="000A22D4" w:rsidRPr="000160AD">
        <w:rPr>
          <w:sz w:val="26"/>
          <w:szCs w:val="26"/>
          <w:rtl/>
          <w:lang w:val="en-US" w:bidi="ar-SA"/>
        </w:rPr>
        <w:t>، يتم</w:t>
      </w:r>
      <w:r w:rsidR="00A27EC3" w:rsidRPr="000160AD">
        <w:rPr>
          <w:rFonts w:hint="cs"/>
          <w:sz w:val="26"/>
          <w:szCs w:val="26"/>
          <w:rtl/>
          <w:lang w:val="en-US" w:bidi="ar-SA"/>
        </w:rPr>
        <w:t xml:space="preserve"> إجراء دراسة استقصائية ل</w:t>
      </w:r>
      <w:r w:rsidR="000A22D4" w:rsidRPr="000160AD">
        <w:rPr>
          <w:sz w:val="26"/>
          <w:szCs w:val="26"/>
          <w:rtl/>
          <w:lang w:val="en-US" w:bidi="ar-SA"/>
        </w:rPr>
        <w:t>تكاليف خيارات التصميم عالية الكفاءة هذه عن طريق إجراء مقابلات مع خبراء الص</w:t>
      </w:r>
      <w:r w:rsidR="00A27EC3" w:rsidRPr="000160AD">
        <w:rPr>
          <w:sz w:val="26"/>
          <w:szCs w:val="26"/>
          <w:rtl/>
          <w:lang w:val="en-US" w:bidi="ar-SA"/>
        </w:rPr>
        <w:t xml:space="preserve">ناعة والمصنعين وموردي المكونات </w:t>
      </w:r>
      <w:r w:rsidR="00A27EC3" w:rsidRPr="000160AD">
        <w:rPr>
          <w:rFonts w:hint="cs"/>
          <w:sz w:val="26"/>
          <w:szCs w:val="26"/>
          <w:rtl/>
          <w:lang w:val="en-US" w:bidi="ar-SA"/>
        </w:rPr>
        <w:t>من أجل إنشاء</w:t>
      </w:r>
      <w:r w:rsidR="000A22D4" w:rsidRPr="000160AD">
        <w:rPr>
          <w:sz w:val="26"/>
          <w:szCs w:val="26"/>
          <w:rtl/>
          <w:lang w:val="en-US" w:bidi="ar-SA"/>
        </w:rPr>
        <w:t xml:space="preserve"> صورة لتكاليف المعدات ذات الكفاءة العالية.</w:t>
      </w:r>
    </w:p>
    <w:p w:rsidR="000A22D4" w:rsidRPr="000160AD" w:rsidRDefault="00C964C3" w:rsidP="007147C4">
      <w:pPr>
        <w:pStyle w:val="StyleHeader4Para4Left0Firstline0"/>
        <w:numPr>
          <w:ilvl w:val="0"/>
          <w:numId w:val="0"/>
        </w:numPr>
        <w:bidi/>
        <w:rPr>
          <w:sz w:val="26"/>
          <w:szCs w:val="26"/>
          <w:lang w:val="en-US" w:bidi="ar-SA"/>
        </w:rPr>
      </w:pPr>
      <w:r>
        <w:rPr>
          <w:rFonts w:hint="cs"/>
          <w:sz w:val="26"/>
          <w:szCs w:val="26"/>
          <w:rtl/>
          <w:lang w:val="en-US" w:bidi="ar-SA"/>
        </w:rPr>
        <w:t>69</w:t>
      </w:r>
      <w:r w:rsidR="000A22D4" w:rsidRPr="000160AD">
        <w:rPr>
          <w:sz w:val="26"/>
          <w:szCs w:val="26"/>
          <w:rtl/>
          <w:lang w:val="en-US" w:bidi="ar-SA"/>
        </w:rPr>
        <w:t xml:space="preserve">- </w:t>
      </w:r>
      <w:r w:rsidR="00A27EC3" w:rsidRPr="000160AD">
        <w:rPr>
          <w:rFonts w:hint="cs"/>
          <w:sz w:val="26"/>
          <w:szCs w:val="26"/>
          <w:rtl/>
          <w:lang w:val="en-US" w:bidi="ar-SA"/>
        </w:rPr>
        <w:t xml:space="preserve">     </w:t>
      </w:r>
      <w:r w:rsidR="000A22D4" w:rsidRPr="000160AD">
        <w:rPr>
          <w:sz w:val="26"/>
          <w:szCs w:val="26"/>
          <w:rtl/>
          <w:lang w:val="en-US" w:bidi="ar-SA"/>
        </w:rPr>
        <w:t xml:space="preserve">تقدم هذه المنهجية "لقطة سريعة" لتكلفة تحسين الكفاءة في أي وقت </w:t>
      </w:r>
      <w:r w:rsidR="00A71997" w:rsidRPr="000160AD">
        <w:rPr>
          <w:rFonts w:hint="cs"/>
          <w:sz w:val="26"/>
          <w:szCs w:val="26"/>
          <w:rtl/>
          <w:lang w:val="en-US" w:bidi="ar-SA"/>
        </w:rPr>
        <w:t>محدد</w:t>
      </w:r>
      <w:r w:rsidR="00E564CE" w:rsidRPr="000160AD">
        <w:rPr>
          <w:sz w:val="26"/>
          <w:szCs w:val="26"/>
          <w:rtl/>
          <w:lang w:val="en-US" w:bidi="ar-SA"/>
        </w:rPr>
        <w:t xml:space="preserve"> و</w:t>
      </w:r>
      <w:r w:rsidR="00E564CE" w:rsidRPr="000160AD">
        <w:rPr>
          <w:rFonts w:hint="cs"/>
          <w:sz w:val="26"/>
          <w:szCs w:val="26"/>
          <w:rtl/>
          <w:lang w:val="en-US" w:bidi="ar-SA"/>
        </w:rPr>
        <w:t>س</w:t>
      </w:r>
      <w:r w:rsidR="00E564CE" w:rsidRPr="000160AD">
        <w:rPr>
          <w:sz w:val="26"/>
          <w:szCs w:val="26"/>
          <w:rtl/>
          <w:lang w:val="en-US" w:bidi="ar-SA"/>
        </w:rPr>
        <w:t>تقد</w:t>
      </w:r>
      <w:r w:rsidR="000A22D4" w:rsidRPr="000160AD">
        <w:rPr>
          <w:sz w:val="26"/>
          <w:szCs w:val="26"/>
          <w:rtl/>
          <w:lang w:val="en-US" w:bidi="ar-SA"/>
        </w:rPr>
        <w:t>م تقدير</w:t>
      </w:r>
      <w:r w:rsidR="00E564CE" w:rsidRPr="000160AD">
        <w:rPr>
          <w:rFonts w:hint="cs"/>
          <w:sz w:val="26"/>
          <w:szCs w:val="26"/>
          <w:rtl/>
          <w:lang w:val="en-US" w:bidi="ar-SA"/>
        </w:rPr>
        <w:t>ا</w:t>
      </w:r>
      <w:r w:rsidR="000A22D4" w:rsidRPr="000160AD">
        <w:rPr>
          <w:sz w:val="26"/>
          <w:szCs w:val="26"/>
          <w:rtl/>
          <w:lang w:val="en-US" w:bidi="ar-SA"/>
        </w:rPr>
        <w:t xml:space="preserve"> متحفظ</w:t>
      </w:r>
      <w:r w:rsidR="00E564CE" w:rsidRPr="000160AD">
        <w:rPr>
          <w:rFonts w:hint="cs"/>
          <w:sz w:val="26"/>
          <w:szCs w:val="26"/>
          <w:rtl/>
          <w:lang w:val="en-US" w:bidi="ar-SA"/>
        </w:rPr>
        <w:t>ا</w:t>
      </w:r>
      <w:r w:rsidR="000A22D4" w:rsidRPr="000160AD">
        <w:rPr>
          <w:sz w:val="26"/>
          <w:szCs w:val="26"/>
          <w:rtl/>
          <w:lang w:val="en-US" w:bidi="ar-SA"/>
        </w:rPr>
        <w:t xml:space="preserve"> (أي أعلى) لتكلفة تحسين الكفاءة. </w:t>
      </w:r>
      <w:r w:rsidR="00E564CE" w:rsidRPr="000160AD">
        <w:rPr>
          <w:rFonts w:hint="cs"/>
          <w:sz w:val="26"/>
          <w:szCs w:val="26"/>
          <w:rtl/>
          <w:lang w:val="en-US" w:bidi="ar-SA"/>
        </w:rPr>
        <w:t>و</w:t>
      </w:r>
      <w:r w:rsidR="00E564CE" w:rsidRPr="000160AD">
        <w:rPr>
          <w:sz w:val="26"/>
          <w:szCs w:val="26"/>
          <w:rtl/>
          <w:lang w:val="en-US" w:bidi="ar-SA"/>
        </w:rPr>
        <w:t>في الممارسة الفعلية</w:t>
      </w:r>
      <w:r w:rsidR="000A22D4" w:rsidRPr="000160AD">
        <w:rPr>
          <w:sz w:val="26"/>
          <w:szCs w:val="26"/>
          <w:rtl/>
          <w:lang w:val="en-US" w:bidi="ar-SA"/>
        </w:rPr>
        <w:t xml:space="preserve">، </w:t>
      </w:r>
      <w:r w:rsidR="007147C4" w:rsidRPr="000160AD">
        <w:rPr>
          <w:rFonts w:hint="cs"/>
          <w:sz w:val="26"/>
          <w:szCs w:val="26"/>
          <w:rtl/>
          <w:lang w:val="en-US" w:bidi="ar-SA"/>
        </w:rPr>
        <w:t>وجد أن</w:t>
      </w:r>
      <w:r w:rsidR="000A22D4" w:rsidRPr="000160AD">
        <w:rPr>
          <w:sz w:val="26"/>
          <w:szCs w:val="26"/>
          <w:rtl/>
          <w:lang w:val="en-US" w:bidi="ar-SA"/>
        </w:rPr>
        <w:t xml:space="preserve"> أسعار المعدات ذات الكفاءة العالية </w:t>
      </w:r>
      <w:r w:rsidR="007147C4" w:rsidRPr="000160AD">
        <w:rPr>
          <w:rFonts w:hint="cs"/>
          <w:sz w:val="26"/>
          <w:szCs w:val="26"/>
          <w:rtl/>
          <w:lang w:val="en-US" w:bidi="ar-SA"/>
        </w:rPr>
        <w:t xml:space="preserve">تنخفض </w:t>
      </w:r>
      <w:r w:rsidR="007147C4" w:rsidRPr="000160AD">
        <w:rPr>
          <w:sz w:val="26"/>
          <w:szCs w:val="26"/>
          <w:rtl/>
          <w:lang w:val="en-US" w:bidi="ar-SA"/>
        </w:rPr>
        <w:t xml:space="preserve">مع مرور الوقت في </w:t>
      </w:r>
      <w:r w:rsidR="007147C4" w:rsidRPr="000160AD">
        <w:rPr>
          <w:rFonts w:hint="cs"/>
          <w:sz w:val="26"/>
          <w:szCs w:val="26"/>
          <w:rtl/>
          <w:lang w:val="en-US" w:bidi="ar-SA"/>
        </w:rPr>
        <w:t xml:space="preserve"> العديد من ال</w:t>
      </w:r>
      <w:r w:rsidR="000A22D4" w:rsidRPr="000160AD">
        <w:rPr>
          <w:sz w:val="26"/>
          <w:szCs w:val="26"/>
          <w:rtl/>
          <w:lang w:val="en-US" w:bidi="ar-SA"/>
        </w:rPr>
        <w:t xml:space="preserve">أسواق </w:t>
      </w:r>
      <w:r w:rsidR="007147C4" w:rsidRPr="000160AD">
        <w:rPr>
          <w:sz w:val="26"/>
          <w:szCs w:val="26"/>
          <w:rtl/>
          <w:lang w:val="en-US" w:bidi="ar-SA"/>
        </w:rPr>
        <w:t>حيث بدأ</w:t>
      </w:r>
      <w:r w:rsidR="000A22D4" w:rsidRPr="000160AD">
        <w:rPr>
          <w:sz w:val="26"/>
          <w:szCs w:val="26"/>
          <w:rtl/>
          <w:lang w:val="en-US" w:bidi="ar-SA"/>
        </w:rPr>
        <w:t xml:space="preserve"> إنتاج معدات ذات كفاءة أعلى على نطاق واسع. ينطبق هذا </w:t>
      </w:r>
      <w:r w:rsidR="007147C4" w:rsidRPr="000160AD">
        <w:rPr>
          <w:rFonts w:hint="cs"/>
          <w:sz w:val="26"/>
          <w:szCs w:val="26"/>
          <w:rtl/>
          <w:lang w:val="en-US" w:bidi="ar-SA"/>
        </w:rPr>
        <w:t>بوجه</w:t>
      </w:r>
      <w:r w:rsidR="000A22D4" w:rsidRPr="000160AD">
        <w:rPr>
          <w:sz w:val="26"/>
          <w:szCs w:val="26"/>
          <w:rtl/>
          <w:lang w:val="en-US" w:bidi="ar-SA"/>
        </w:rPr>
        <w:t xml:space="preserve"> خاص على المعدات الصغيرة التي </w:t>
      </w:r>
      <w:r w:rsidR="007147C4" w:rsidRPr="000160AD">
        <w:rPr>
          <w:rFonts w:hint="cs"/>
          <w:sz w:val="26"/>
          <w:szCs w:val="26"/>
          <w:rtl/>
          <w:lang w:val="en-US" w:bidi="ar-SA"/>
        </w:rPr>
        <w:t>تنتج</w:t>
      </w:r>
      <w:r w:rsidR="007147C4" w:rsidRPr="000160AD">
        <w:rPr>
          <w:sz w:val="26"/>
          <w:szCs w:val="26"/>
          <w:rtl/>
          <w:lang w:val="en-US" w:bidi="ar-SA"/>
        </w:rPr>
        <w:t xml:space="preserve"> بكميات كبيرة حيث يمتص المص</w:t>
      </w:r>
      <w:r w:rsidR="000A22D4" w:rsidRPr="000160AD">
        <w:rPr>
          <w:sz w:val="26"/>
          <w:szCs w:val="26"/>
          <w:rtl/>
          <w:lang w:val="en-US" w:bidi="ar-SA"/>
        </w:rPr>
        <w:t>نعون بسرعة تكاليف التطوير الأولية ويحاولون الوصول إلى "نقاط سعر" معينة تساعدهم على بيع معداتهم.</w:t>
      </w:r>
    </w:p>
    <w:p w:rsidR="000A22D4" w:rsidRPr="000160AD" w:rsidRDefault="00C964C3" w:rsidP="004060BD">
      <w:pPr>
        <w:pStyle w:val="StyleHeader4Para4Left0Firstline0"/>
        <w:numPr>
          <w:ilvl w:val="0"/>
          <w:numId w:val="0"/>
        </w:numPr>
        <w:bidi/>
        <w:rPr>
          <w:sz w:val="26"/>
          <w:szCs w:val="26"/>
          <w:rtl/>
          <w:lang w:val="en-US" w:bidi="ar-SA"/>
        </w:rPr>
      </w:pPr>
      <w:r>
        <w:rPr>
          <w:rFonts w:hint="cs"/>
          <w:sz w:val="26"/>
          <w:szCs w:val="26"/>
          <w:rtl/>
          <w:lang w:val="en-US" w:bidi="ar-SA"/>
        </w:rPr>
        <w:t>70</w:t>
      </w:r>
      <w:r w:rsidR="000A22D4" w:rsidRPr="000160AD">
        <w:rPr>
          <w:sz w:val="26"/>
          <w:szCs w:val="26"/>
          <w:rtl/>
          <w:lang w:val="en-US" w:bidi="ar-SA"/>
        </w:rPr>
        <w:t xml:space="preserve">- </w:t>
      </w:r>
      <w:r w:rsidR="007147C4" w:rsidRPr="000160AD">
        <w:rPr>
          <w:rFonts w:hint="cs"/>
          <w:sz w:val="26"/>
          <w:szCs w:val="26"/>
          <w:rtl/>
          <w:lang w:val="en-US" w:bidi="ar-SA"/>
        </w:rPr>
        <w:t xml:space="preserve">    و</w:t>
      </w:r>
      <w:r w:rsidR="000A22D4" w:rsidRPr="000160AD">
        <w:rPr>
          <w:sz w:val="26"/>
          <w:szCs w:val="26"/>
          <w:rtl/>
          <w:lang w:val="en-US" w:bidi="ar-SA"/>
        </w:rPr>
        <w:t xml:space="preserve">استخدمت عمليات مماثلة أيضًا بدرجة محدودة لدعم عمليات معايير كفاءة </w:t>
      </w:r>
      <w:r w:rsidR="007147C4" w:rsidRPr="000160AD">
        <w:rPr>
          <w:rFonts w:hint="cs"/>
          <w:sz w:val="26"/>
          <w:szCs w:val="26"/>
          <w:rtl/>
          <w:lang w:val="en-US" w:bidi="ar-SA"/>
        </w:rPr>
        <w:t xml:space="preserve">استخدام </w:t>
      </w:r>
      <w:r w:rsidR="000A22D4" w:rsidRPr="000160AD">
        <w:rPr>
          <w:sz w:val="26"/>
          <w:szCs w:val="26"/>
          <w:rtl/>
          <w:lang w:val="en-US" w:bidi="ar-SA"/>
        </w:rPr>
        <w:t xml:space="preserve">الطاقة في بلدان مثل الصين والهند. </w:t>
      </w:r>
      <w:r w:rsidR="007147C4" w:rsidRPr="000160AD">
        <w:rPr>
          <w:rFonts w:hint="cs"/>
          <w:sz w:val="26"/>
          <w:szCs w:val="26"/>
          <w:rtl/>
          <w:lang w:val="en-US" w:bidi="ar-SA"/>
        </w:rPr>
        <w:t>رغم أنه</w:t>
      </w:r>
      <w:r w:rsidR="000A22D4" w:rsidRPr="000160AD">
        <w:rPr>
          <w:sz w:val="26"/>
          <w:szCs w:val="26"/>
          <w:rtl/>
          <w:lang w:val="en-US" w:bidi="ar-SA"/>
        </w:rPr>
        <w:t xml:space="preserve"> يمكن استخدام هذه المنهجية بشكل عام لتقدير التك</w:t>
      </w:r>
      <w:r w:rsidR="007147C4" w:rsidRPr="000160AD">
        <w:rPr>
          <w:sz w:val="26"/>
          <w:szCs w:val="26"/>
          <w:rtl/>
          <w:lang w:val="en-US" w:bidi="ar-SA"/>
        </w:rPr>
        <w:t>اليف التي يتحملها مصنعو صيانة و</w:t>
      </w:r>
      <w:r w:rsidR="000A22D4" w:rsidRPr="000160AD">
        <w:rPr>
          <w:sz w:val="26"/>
          <w:szCs w:val="26"/>
          <w:rtl/>
          <w:lang w:val="en-US" w:bidi="ar-SA"/>
        </w:rPr>
        <w:t xml:space="preserve">/ أو تعزيز </w:t>
      </w:r>
      <w:r w:rsidR="007147C4" w:rsidRPr="000160AD">
        <w:rPr>
          <w:sz w:val="26"/>
          <w:szCs w:val="26"/>
          <w:rtl/>
          <w:lang w:val="en-US" w:bidi="ar-SA"/>
        </w:rPr>
        <w:t xml:space="preserve">كفاءة </w:t>
      </w:r>
      <w:r w:rsidR="007147C4" w:rsidRPr="000160AD">
        <w:rPr>
          <w:rFonts w:hint="cs"/>
          <w:sz w:val="26"/>
          <w:szCs w:val="26"/>
          <w:rtl/>
          <w:lang w:val="en-US" w:bidi="ar-SA"/>
        </w:rPr>
        <w:t xml:space="preserve">استخدام </w:t>
      </w:r>
      <w:r w:rsidR="007147C4" w:rsidRPr="000160AD">
        <w:rPr>
          <w:sz w:val="26"/>
          <w:szCs w:val="26"/>
          <w:rtl/>
          <w:lang w:val="en-US" w:bidi="ar-SA"/>
        </w:rPr>
        <w:t xml:space="preserve">الطاقة لكل من </w:t>
      </w:r>
      <w:r w:rsidR="000A22D4" w:rsidRPr="000160AD">
        <w:rPr>
          <w:sz w:val="26"/>
          <w:szCs w:val="26"/>
          <w:rtl/>
          <w:lang w:val="en-US" w:bidi="ar-SA"/>
        </w:rPr>
        <w:t xml:space="preserve">أطراف المادة 5 والأطراف </w:t>
      </w:r>
      <w:r w:rsidR="007147C4" w:rsidRPr="000160AD">
        <w:rPr>
          <w:rFonts w:hint="cs"/>
          <w:sz w:val="26"/>
          <w:szCs w:val="26"/>
          <w:rtl/>
          <w:lang w:val="en-US" w:bidi="ar-SA"/>
        </w:rPr>
        <w:t xml:space="preserve">غير أطراف </w:t>
      </w:r>
      <w:r w:rsidR="000A22D4" w:rsidRPr="000160AD">
        <w:rPr>
          <w:sz w:val="26"/>
          <w:szCs w:val="26"/>
          <w:rtl/>
          <w:lang w:val="en-US" w:bidi="ar-SA"/>
        </w:rPr>
        <w:t>ب</w:t>
      </w:r>
      <w:r w:rsidR="007147C4" w:rsidRPr="000160AD">
        <w:rPr>
          <w:sz w:val="26"/>
          <w:szCs w:val="26"/>
          <w:rtl/>
          <w:lang w:val="en-US" w:bidi="ar-SA"/>
        </w:rPr>
        <w:t xml:space="preserve">المادة 5 </w:t>
      </w:r>
      <w:r w:rsidR="007147C4" w:rsidRPr="000160AD">
        <w:rPr>
          <w:rFonts w:hint="cs"/>
          <w:sz w:val="26"/>
          <w:szCs w:val="26"/>
          <w:rtl/>
          <w:lang w:val="en-US" w:bidi="ar-SA"/>
        </w:rPr>
        <w:t>التي تتمتع</w:t>
      </w:r>
      <w:r w:rsidR="007147C4" w:rsidRPr="000160AD">
        <w:rPr>
          <w:sz w:val="26"/>
          <w:szCs w:val="26"/>
          <w:rtl/>
          <w:lang w:val="en-US" w:bidi="ar-SA"/>
        </w:rPr>
        <w:t xml:space="preserve"> </w:t>
      </w:r>
      <w:r w:rsidR="007147C4" w:rsidRPr="000160AD">
        <w:rPr>
          <w:rFonts w:hint="cs"/>
          <w:sz w:val="26"/>
          <w:szCs w:val="26"/>
          <w:rtl/>
          <w:lang w:val="en-US" w:bidi="ar-SA"/>
        </w:rPr>
        <w:t>ب</w:t>
      </w:r>
      <w:r w:rsidR="007147C4" w:rsidRPr="000160AD">
        <w:rPr>
          <w:sz w:val="26"/>
          <w:szCs w:val="26"/>
          <w:rtl/>
          <w:lang w:val="en-US" w:bidi="ar-SA"/>
        </w:rPr>
        <w:t>القدرة على التصنيع</w:t>
      </w:r>
      <w:r w:rsidR="000A22D4" w:rsidRPr="000160AD">
        <w:rPr>
          <w:sz w:val="26"/>
          <w:szCs w:val="26"/>
          <w:rtl/>
          <w:lang w:val="en-US" w:bidi="ar-SA"/>
        </w:rPr>
        <w:t xml:space="preserve">، </w:t>
      </w:r>
      <w:r w:rsidR="004060BD" w:rsidRPr="000160AD">
        <w:rPr>
          <w:rFonts w:hint="cs"/>
          <w:sz w:val="26"/>
          <w:szCs w:val="26"/>
          <w:rtl/>
          <w:lang w:val="en-US" w:bidi="ar-SA"/>
        </w:rPr>
        <w:t xml:space="preserve">من المرجح أن </w:t>
      </w:r>
      <w:r w:rsidR="007147C4" w:rsidRPr="000160AD">
        <w:rPr>
          <w:rFonts w:hint="cs"/>
          <w:sz w:val="26"/>
          <w:szCs w:val="26"/>
          <w:rtl/>
          <w:lang w:val="en-US" w:bidi="ar-SA"/>
        </w:rPr>
        <w:t xml:space="preserve">تكون </w:t>
      </w:r>
      <w:r w:rsidR="000A22D4" w:rsidRPr="000160AD">
        <w:rPr>
          <w:sz w:val="26"/>
          <w:szCs w:val="26"/>
          <w:rtl/>
          <w:lang w:val="en-US" w:bidi="ar-SA"/>
        </w:rPr>
        <w:t xml:space="preserve">التكاليف التي يتحملها المستهلك في </w:t>
      </w:r>
      <w:r w:rsidR="007147C4" w:rsidRPr="000160AD">
        <w:rPr>
          <w:sz w:val="26"/>
          <w:szCs w:val="26"/>
          <w:rtl/>
          <w:lang w:val="en-US" w:bidi="ar-SA"/>
        </w:rPr>
        <w:t>صيانة و</w:t>
      </w:r>
      <w:r w:rsidR="000A22D4" w:rsidRPr="000160AD">
        <w:rPr>
          <w:sz w:val="26"/>
          <w:szCs w:val="26"/>
          <w:rtl/>
          <w:lang w:val="en-US" w:bidi="ar-SA"/>
        </w:rPr>
        <w:t xml:space="preserve">/ أو تعزيز </w:t>
      </w:r>
      <w:r w:rsidR="007147C4" w:rsidRPr="000160AD">
        <w:rPr>
          <w:sz w:val="26"/>
          <w:szCs w:val="26"/>
          <w:rtl/>
          <w:lang w:val="en-US" w:bidi="ar-SA"/>
        </w:rPr>
        <w:t xml:space="preserve">كفاءة </w:t>
      </w:r>
      <w:r w:rsidR="007147C4" w:rsidRPr="000160AD">
        <w:rPr>
          <w:rFonts w:hint="cs"/>
          <w:sz w:val="26"/>
          <w:szCs w:val="26"/>
          <w:rtl/>
          <w:lang w:val="en-US" w:bidi="ar-SA"/>
        </w:rPr>
        <w:t xml:space="preserve">استخدام </w:t>
      </w:r>
      <w:r w:rsidR="007147C4" w:rsidRPr="000160AD">
        <w:rPr>
          <w:sz w:val="26"/>
          <w:szCs w:val="26"/>
          <w:rtl/>
          <w:lang w:val="en-US" w:bidi="ar-SA"/>
        </w:rPr>
        <w:t xml:space="preserve">الطاقة </w:t>
      </w:r>
      <w:r w:rsidR="000A22D4" w:rsidRPr="000160AD">
        <w:rPr>
          <w:sz w:val="26"/>
          <w:szCs w:val="26"/>
          <w:rtl/>
          <w:lang w:val="en-US" w:bidi="ar-SA"/>
        </w:rPr>
        <w:t xml:space="preserve">مماثلة لجميع الأطراف مع تكاليف </w:t>
      </w:r>
      <w:r w:rsidR="004060BD" w:rsidRPr="000160AD">
        <w:rPr>
          <w:sz w:val="26"/>
          <w:szCs w:val="26"/>
          <w:rtl/>
          <w:lang w:val="en-US" w:bidi="ar-SA"/>
        </w:rPr>
        <w:t>الشحن الإضافية للأطراف المستورد</w:t>
      </w:r>
      <w:r w:rsidR="004060BD" w:rsidRPr="000160AD">
        <w:rPr>
          <w:rFonts w:hint="cs"/>
          <w:sz w:val="26"/>
          <w:szCs w:val="26"/>
          <w:rtl/>
          <w:lang w:val="en-US" w:bidi="ar-SA"/>
        </w:rPr>
        <w:t>ين</w:t>
      </w:r>
      <w:r w:rsidR="000A22D4" w:rsidRPr="000160AD">
        <w:rPr>
          <w:sz w:val="26"/>
          <w:szCs w:val="26"/>
          <w:rtl/>
          <w:lang w:val="en-US" w:bidi="ar-SA"/>
        </w:rPr>
        <w:t>.</w:t>
      </w:r>
    </w:p>
    <w:p w:rsidR="000A22D4" w:rsidRPr="000160AD" w:rsidRDefault="000A22D4" w:rsidP="000E442A">
      <w:pPr>
        <w:pStyle w:val="Header4"/>
        <w:numPr>
          <w:ilvl w:val="0"/>
          <w:numId w:val="0"/>
        </w:numPr>
        <w:bidi/>
        <w:rPr>
          <w:b/>
          <w:bCs/>
          <w:sz w:val="26"/>
          <w:szCs w:val="26"/>
          <w:lang w:bidi="ar-SA"/>
        </w:rPr>
      </w:pPr>
      <w:r w:rsidRPr="000160AD">
        <w:rPr>
          <w:b/>
          <w:bCs/>
          <w:sz w:val="26"/>
          <w:szCs w:val="26"/>
          <w:rtl/>
          <w:lang w:bidi="ar-SA"/>
        </w:rPr>
        <w:t>جمع البيانات</w:t>
      </w:r>
    </w:p>
    <w:p w:rsidR="000A22D4" w:rsidRPr="000160AD" w:rsidRDefault="00C964C3" w:rsidP="00CB3643">
      <w:pPr>
        <w:pStyle w:val="Header4"/>
        <w:numPr>
          <w:ilvl w:val="0"/>
          <w:numId w:val="0"/>
        </w:numPr>
        <w:bidi/>
        <w:rPr>
          <w:sz w:val="26"/>
          <w:szCs w:val="26"/>
          <w:lang w:bidi="ar-SA"/>
        </w:rPr>
      </w:pPr>
      <w:r>
        <w:rPr>
          <w:rFonts w:hint="cs"/>
          <w:sz w:val="26"/>
          <w:szCs w:val="26"/>
          <w:rtl/>
          <w:lang w:bidi="ar-SA"/>
        </w:rPr>
        <w:t>71</w:t>
      </w:r>
      <w:r w:rsidR="003544BA" w:rsidRPr="000160AD">
        <w:rPr>
          <w:rFonts w:hint="cs"/>
          <w:sz w:val="26"/>
          <w:szCs w:val="26"/>
          <w:rtl/>
          <w:lang w:bidi="ar-SA"/>
        </w:rPr>
        <w:t xml:space="preserve">-     </w:t>
      </w:r>
      <w:r w:rsidR="003544BA" w:rsidRPr="000160AD">
        <w:rPr>
          <w:sz w:val="26"/>
          <w:szCs w:val="26"/>
          <w:rtl/>
          <w:lang w:bidi="ar-SA"/>
        </w:rPr>
        <w:t>نظرًا لطبيعة العمليات التجارية</w:t>
      </w:r>
      <w:r w:rsidR="000A22D4" w:rsidRPr="000160AD">
        <w:rPr>
          <w:sz w:val="26"/>
          <w:szCs w:val="26"/>
          <w:rtl/>
          <w:lang w:bidi="ar-SA"/>
        </w:rPr>
        <w:t xml:space="preserve">، </w:t>
      </w:r>
      <w:r w:rsidR="003544BA" w:rsidRPr="000160AD">
        <w:rPr>
          <w:rFonts w:hint="cs"/>
          <w:sz w:val="26"/>
          <w:szCs w:val="26"/>
          <w:rtl/>
          <w:lang w:bidi="ar-SA"/>
        </w:rPr>
        <w:t>توجد</w:t>
      </w:r>
      <w:r w:rsidR="000A22D4" w:rsidRPr="000160AD">
        <w:rPr>
          <w:sz w:val="26"/>
          <w:szCs w:val="26"/>
          <w:rtl/>
          <w:lang w:bidi="ar-SA"/>
        </w:rPr>
        <w:t xml:space="preserve"> بيانات محدودة متاحة </w:t>
      </w:r>
      <w:r w:rsidR="003544BA" w:rsidRPr="000160AD">
        <w:rPr>
          <w:rFonts w:hint="cs"/>
          <w:sz w:val="26"/>
          <w:szCs w:val="26"/>
          <w:rtl/>
          <w:lang w:bidi="ar-SA"/>
        </w:rPr>
        <w:t>علناً</w:t>
      </w:r>
      <w:r w:rsidR="000A22D4" w:rsidRPr="000160AD">
        <w:rPr>
          <w:sz w:val="26"/>
          <w:szCs w:val="26"/>
          <w:rtl/>
          <w:lang w:bidi="ar-SA"/>
        </w:rPr>
        <w:t xml:space="preserve"> عن </w:t>
      </w:r>
      <w:r w:rsidR="00E33120" w:rsidRPr="000160AD">
        <w:rPr>
          <w:sz w:val="26"/>
          <w:szCs w:val="26"/>
          <w:rtl/>
          <w:lang w:bidi="ar-SA"/>
        </w:rPr>
        <w:t xml:space="preserve">تكاليف </w:t>
      </w:r>
      <w:r w:rsidR="000A22D4" w:rsidRPr="000160AD">
        <w:rPr>
          <w:sz w:val="26"/>
          <w:szCs w:val="26"/>
          <w:rtl/>
          <w:lang w:bidi="ar-SA"/>
        </w:rPr>
        <w:t xml:space="preserve">رأس المال </w:t>
      </w:r>
      <w:r w:rsidR="00E33120" w:rsidRPr="000160AD">
        <w:rPr>
          <w:rFonts w:hint="cs"/>
          <w:sz w:val="26"/>
          <w:szCs w:val="26"/>
          <w:rtl/>
          <w:lang w:bidi="ar-SA"/>
        </w:rPr>
        <w:t>و</w:t>
      </w:r>
      <w:r w:rsidR="00E33120" w:rsidRPr="000160AD">
        <w:rPr>
          <w:sz w:val="26"/>
          <w:szCs w:val="26"/>
          <w:rtl/>
          <w:lang w:bidi="ar-SA"/>
        </w:rPr>
        <w:t xml:space="preserve">التشغيل </w:t>
      </w:r>
      <w:r w:rsidR="00E33120" w:rsidRPr="000160AD">
        <w:rPr>
          <w:rFonts w:hint="cs"/>
          <w:sz w:val="26"/>
          <w:szCs w:val="26"/>
          <w:rtl/>
          <w:lang w:bidi="ar-SA"/>
        </w:rPr>
        <w:t>التي تتحملها ا</w:t>
      </w:r>
      <w:r w:rsidR="000A22D4" w:rsidRPr="000160AD">
        <w:rPr>
          <w:sz w:val="26"/>
          <w:szCs w:val="26"/>
          <w:rtl/>
          <w:lang w:bidi="ar-SA"/>
        </w:rPr>
        <w:t xml:space="preserve">لشركة المصنعة </w:t>
      </w:r>
      <w:r w:rsidR="00E33120" w:rsidRPr="000160AD">
        <w:rPr>
          <w:rFonts w:hint="cs"/>
          <w:sz w:val="26"/>
          <w:szCs w:val="26"/>
          <w:rtl/>
          <w:lang w:bidi="ar-SA"/>
        </w:rPr>
        <w:t>بسبب</w:t>
      </w:r>
      <w:r w:rsidR="000A22D4" w:rsidRPr="000160AD">
        <w:rPr>
          <w:sz w:val="26"/>
          <w:szCs w:val="26"/>
          <w:rtl/>
          <w:lang w:bidi="ar-SA"/>
        </w:rPr>
        <w:t xml:space="preserve"> التحسينات في </w:t>
      </w:r>
      <w:r w:rsidR="00E33120" w:rsidRPr="000160AD">
        <w:rPr>
          <w:sz w:val="26"/>
          <w:szCs w:val="26"/>
          <w:rtl/>
          <w:lang w:val="en-US" w:bidi="ar-SA"/>
        </w:rPr>
        <w:t xml:space="preserve">كفاءة </w:t>
      </w:r>
      <w:r w:rsidR="00E33120" w:rsidRPr="000160AD">
        <w:rPr>
          <w:rFonts w:hint="cs"/>
          <w:sz w:val="26"/>
          <w:szCs w:val="26"/>
          <w:rtl/>
          <w:lang w:val="en-US" w:bidi="ar-SA"/>
        </w:rPr>
        <w:t xml:space="preserve">استخدام </w:t>
      </w:r>
      <w:r w:rsidR="00E33120" w:rsidRPr="000160AD">
        <w:rPr>
          <w:sz w:val="26"/>
          <w:szCs w:val="26"/>
          <w:rtl/>
          <w:lang w:val="en-US" w:bidi="ar-SA"/>
        </w:rPr>
        <w:t xml:space="preserve">الطاقة </w:t>
      </w:r>
      <w:r w:rsidR="000A22D4" w:rsidRPr="000160AD">
        <w:rPr>
          <w:sz w:val="26"/>
          <w:szCs w:val="26"/>
          <w:rtl/>
          <w:lang w:bidi="ar-SA"/>
        </w:rPr>
        <w:t>لمعدات</w:t>
      </w:r>
      <w:r w:rsidR="00E33120" w:rsidRPr="000160AD">
        <w:rPr>
          <w:rFonts w:hint="cs"/>
          <w:sz w:val="26"/>
          <w:szCs w:val="26"/>
          <w:rtl/>
          <w:lang w:bidi="ar-SA"/>
        </w:rPr>
        <w:t xml:space="preserve"> التبريد وتكييف الهواء والمضخات الحرارية</w:t>
      </w:r>
      <w:r w:rsidR="000A22D4" w:rsidRPr="000160AD">
        <w:rPr>
          <w:sz w:val="26"/>
          <w:szCs w:val="26"/>
          <w:rtl/>
          <w:lang w:bidi="ar-SA"/>
        </w:rPr>
        <w:t>. علاو</w:t>
      </w:r>
      <w:r w:rsidR="00CB3643" w:rsidRPr="000160AD">
        <w:rPr>
          <w:sz w:val="26"/>
          <w:szCs w:val="26"/>
          <w:rtl/>
          <w:lang w:bidi="ar-SA"/>
        </w:rPr>
        <w:t>ة على ذلك</w:t>
      </w:r>
      <w:r w:rsidR="000A22D4" w:rsidRPr="000160AD">
        <w:rPr>
          <w:sz w:val="26"/>
          <w:szCs w:val="26"/>
          <w:rtl/>
          <w:lang w:bidi="ar-SA"/>
        </w:rPr>
        <w:t xml:space="preserve">، </w:t>
      </w:r>
      <w:r w:rsidR="00CB3643" w:rsidRPr="000160AD">
        <w:rPr>
          <w:rFonts w:hint="cs"/>
          <w:sz w:val="26"/>
          <w:szCs w:val="26"/>
          <w:rtl/>
          <w:lang w:bidi="ar-SA"/>
        </w:rPr>
        <w:t>تبين</w:t>
      </w:r>
      <w:r w:rsidR="000A22D4" w:rsidRPr="000160AD">
        <w:rPr>
          <w:sz w:val="26"/>
          <w:szCs w:val="26"/>
          <w:rtl/>
          <w:lang w:bidi="ar-SA"/>
        </w:rPr>
        <w:t xml:space="preserve"> نظرة سريعة على أسعار التجزئة وكفاءة المعدات في السوق العالمية تباينًا كبيرًا في أسعا</w:t>
      </w:r>
      <w:r w:rsidR="00CB3643" w:rsidRPr="000160AD">
        <w:rPr>
          <w:sz w:val="26"/>
          <w:szCs w:val="26"/>
          <w:rtl/>
          <w:lang w:bidi="ar-SA"/>
        </w:rPr>
        <w:t xml:space="preserve">ر المعدات </w:t>
      </w:r>
      <w:r w:rsidR="00CB3643" w:rsidRPr="000160AD">
        <w:rPr>
          <w:rFonts w:hint="cs"/>
          <w:sz w:val="26"/>
          <w:szCs w:val="26"/>
          <w:rtl/>
          <w:lang w:bidi="ar-SA"/>
        </w:rPr>
        <w:t xml:space="preserve">ذات </w:t>
      </w:r>
      <w:r w:rsidR="00CB3643" w:rsidRPr="000160AD">
        <w:rPr>
          <w:sz w:val="26"/>
          <w:szCs w:val="26"/>
          <w:rtl/>
          <w:lang w:bidi="ar-SA"/>
        </w:rPr>
        <w:t xml:space="preserve">مستويات </w:t>
      </w:r>
      <w:r w:rsidR="00CB3643" w:rsidRPr="000160AD">
        <w:rPr>
          <w:rFonts w:hint="cs"/>
          <w:sz w:val="26"/>
          <w:szCs w:val="26"/>
          <w:rtl/>
          <w:lang w:bidi="ar-SA"/>
        </w:rPr>
        <w:t>ال</w:t>
      </w:r>
      <w:r w:rsidR="00CB3643" w:rsidRPr="000160AD">
        <w:rPr>
          <w:sz w:val="26"/>
          <w:szCs w:val="26"/>
          <w:rtl/>
          <w:lang w:bidi="ar-SA"/>
        </w:rPr>
        <w:t xml:space="preserve">كفاءة </w:t>
      </w:r>
      <w:r w:rsidR="00CB3643" w:rsidRPr="000160AD">
        <w:rPr>
          <w:rFonts w:hint="cs"/>
          <w:sz w:val="26"/>
          <w:szCs w:val="26"/>
          <w:rtl/>
          <w:lang w:bidi="ar-SA"/>
        </w:rPr>
        <w:t>ال</w:t>
      </w:r>
      <w:r w:rsidR="00CB3643" w:rsidRPr="000160AD">
        <w:rPr>
          <w:sz w:val="26"/>
          <w:szCs w:val="26"/>
          <w:rtl/>
          <w:lang w:bidi="ar-SA"/>
        </w:rPr>
        <w:t>مماثلة</w:t>
      </w:r>
      <w:r w:rsidR="000A22D4" w:rsidRPr="000160AD">
        <w:rPr>
          <w:sz w:val="26"/>
          <w:szCs w:val="26"/>
          <w:rtl/>
          <w:lang w:bidi="ar-SA"/>
        </w:rPr>
        <w:t xml:space="preserve">، مما </w:t>
      </w:r>
      <w:r w:rsidR="00CB3643" w:rsidRPr="000160AD">
        <w:rPr>
          <w:rFonts w:hint="cs"/>
          <w:sz w:val="26"/>
          <w:szCs w:val="26"/>
          <w:rtl/>
          <w:lang w:bidi="ar-SA"/>
        </w:rPr>
        <w:t>يوضح</w:t>
      </w:r>
      <w:r w:rsidR="000A22D4" w:rsidRPr="000160AD">
        <w:rPr>
          <w:sz w:val="26"/>
          <w:szCs w:val="26"/>
          <w:rtl/>
          <w:lang w:bidi="ar-SA"/>
        </w:rPr>
        <w:t xml:space="preserve"> أن أسعار التجزئة وحدها ليست</w:t>
      </w:r>
      <w:r w:rsidR="00CB3643" w:rsidRPr="000160AD">
        <w:rPr>
          <w:sz w:val="26"/>
          <w:szCs w:val="26"/>
          <w:rtl/>
          <w:lang w:bidi="ar-SA"/>
        </w:rPr>
        <w:t xml:space="preserve"> مؤشراً جيدًا على تكلفة صيانة و</w:t>
      </w:r>
      <w:r w:rsidR="000A22D4" w:rsidRPr="000160AD">
        <w:rPr>
          <w:sz w:val="26"/>
          <w:szCs w:val="26"/>
          <w:rtl/>
          <w:lang w:bidi="ar-SA"/>
        </w:rPr>
        <w:t xml:space="preserve">/ أو تعزيز كفاءة </w:t>
      </w:r>
      <w:r w:rsidR="00CB3643" w:rsidRPr="000160AD">
        <w:rPr>
          <w:rFonts w:hint="cs"/>
          <w:sz w:val="26"/>
          <w:szCs w:val="26"/>
          <w:rtl/>
          <w:lang w:val="en-US" w:bidi="ar-SA"/>
        </w:rPr>
        <w:t xml:space="preserve">استخدام </w:t>
      </w:r>
      <w:r w:rsidR="000A22D4" w:rsidRPr="000160AD">
        <w:rPr>
          <w:sz w:val="26"/>
          <w:szCs w:val="26"/>
          <w:rtl/>
          <w:lang w:bidi="ar-SA"/>
        </w:rPr>
        <w:t>الطاقة في معدات جديدة.</w:t>
      </w:r>
    </w:p>
    <w:p w:rsidR="000A22D4" w:rsidRPr="000160AD" w:rsidRDefault="00C964C3" w:rsidP="006E1D45">
      <w:pPr>
        <w:pStyle w:val="Header4"/>
        <w:numPr>
          <w:ilvl w:val="0"/>
          <w:numId w:val="0"/>
        </w:numPr>
        <w:bidi/>
        <w:rPr>
          <w:sz w:val="26"/>
          <w:szCs w:val="26"/>
          <w:lang w:bidi="ar-SA"/>
        </w:rPr>
      </w:pPr>
      <w:r>
        <w:rPr>
          <w:rFonts w:hint="cs"/>
          <w:sz w:val="26"/>
          <w:szCs w:val="26"/>
          <w:rtl/>
          <w:lang w:bidi="ar-SA"/>
        </w:rPr>
        <w:lastRenderedPageBreak/>
        <w:t>72</w:t>
      </w:r>
      <w:r w:rsidR="000A22D4" w:rsidRPr="000160AD">
        <w:rPr>
          <w:sz w:val="26"/>
          <w:szCs w:val="26"/>
          <w:rtl/>
          <w:lang w:bidi="ar-SA"/>
        </w:rPr>
        <w:t xml:space="preserve">- </w:t>
      </w:r>
      <w:r w:rsidR="003A0227" w:rsidRPr="000160AD">
        <w:rPr>
          <w:rFonts w:hint="cs"/>
          <w:sz w:val="26"/>
          <w:szCs w:val="26"/>
          <w:rtl/>
          <w:lang w:bidi="ar-SA"/>
        </w:rPr>
        <w:t xml:space="preserve">       </w:t>
      </w:r>
      <w:r w:rsidR="003E48D7" w:rsidRPr="000160AD">
        <w:rPr>
          <w:rFonts w:hint="cs"/>
          <w:sz w:val="26"/>
          <w:szCs w:val="26"/>
          <w:rtl/>
          <w:lang w:bidi="ar-SA"/>
        </w:rPr>
        <w:t>و</w:t>
      </w:r>
      <w:r w:rsidR="000A22D4" w:rsidRPr="000160AD">
        <w:rPr>
          <w:sz w:val="26"/>
          <w:szCs w:val="26"/>
          <w:rtl/>
          <w:lang w:bidi="ar-SA"/>
        </w:rPr>
        <w:t>ترد أدناه عدة أمثلة للبيانات التي تم جمعها من أجل تطوير المنهجية.</w:t>
      </w:r>
      <w:r w:rsidR="001B724C" w:rsidRPr="000160AD">
        <w:rPr>
          <w:rStyle w:val="FootnoteReference"/>
          <w:sz w:val="26"/>
          <w:szCs w:val="26"/>
          <w:lang w:bidi="ar-SA"/>
        </w:rPr>
        <w:footnoteReference w:id="35"/>
      </w:r>
    </w:p>
    <w:p w:rsidR="000A22D4" w:rsidRPr="000160AD" w:rsidRDefault="000A22D4" w:rsidP="005E70DD">
      <w:pPr>
        <w:pStyle w:val="Header4"/>
        <w:numPr>
          <w:ilvl w:val="0"/>
          <w:numId w:val="34"/>
        </w:numPr>
        <w:bidi/>
        <w:ind w:left="1350" w:hanging="540"/>
        <w:rPr>
          <w:sz w:val="26"/>
          <w:szCs w:val="26"/>
          <w:rtl/>
          <w:lang w:bidi="ar-SA"/>
        </w:rPr>
      </w:pPr>
      <w:r w:rsidRPr="000160AD">
        <w:rPr>
          <w:sz w:val="26"/>
          <w:szCs w:val="26"/>
          <w:rtl/>
          <w:lang w:bidi="ar-SA"/>
        </w:rPr>
        <w:t>أسعار التجزئ</w:t>
      </w:r>
      <w:r w:rsidR="008A36BC" w:rsidRPr="000160AD">
        <w:rPr>
          <w:sz w:val="26"/>
          <w:szCs w:val="26"/>
          <w:rtl/>
          <w:lang w:bidi="ar-SA"/>
        </w:rPr>
        <w:t>ة ليست كافية لفهم تكلفة صيانة و</w:t>
      </w:r>
      <w:r w:rsidRPr="000160AD">
        <w:rPr>
          <w:sz w:val="26"/>
          <w:szCs w:val="26"/>
          <w:rtl/>
          <w:lang w:bidi="ar-SA"/>
        </w:rPr>
        <w:t xml:space="preserve">/ أو تعزيز </w:t>
      </w:r>
      <w:r w:rsidR="008A36BC" w:rsidRPr="000160AD">
        <w:rPr>
          <w:sz w:val="26"/>
          <w:szCs w:val="26"/>
          <w:rtl/>
          <w:lang w:bidi="ar-SA"/>
        </w:rPr>
        <w:t xml:space="preserve">كفاءة </w:t>
      </w:r>
      <w:r w:rsidR="008A36BC" w:rsidRPr="000160AD">
        <w:rPr>
          <w:rFonts w:hint="cs"/>
          <w:sz w:val="26"/>
          <w:szCs w:val="26"/>
          <w:rtl/>
          <w:lang w:val="en-US" w:bidi="ar-SA"/>
        </w:rPr>
        <w:t xml:space="preserve">استخدام </w:t>
      </w:r>
      <w:r w:rsidR="008A36BC" w:rsidRPr="000160AD">
        <w:rPr>
          <w:sz w:val="26"/>
          <w:szCs w:val="26"/>
          <w:rtl/>
          <w:lang w:bidi="ar-SA"/>
        </w:rPr>
        <w:t>الطاقة</w:t>
      </w:r>
      <w:r w:rsidRPr="000160AD">
        <w:rPr>
          <w:sz w:val="26"/>
          <w:szCs w:val="26"/>
          <w:rtl/>
          <w:lang w:bidi="ar-SA"/>
        </w:rPr>
        <w:t xml:space="preserve">: </w:t>
      </w:r>
      <w:r w:rsidR="008A36BC" w:rsidRPr="000160AD">
        <w:rPr>
          <w:rFonts w:hint="cs"/>
          <w:sz w:val="26"/>
          <w:szCs w:val="26"/>
          <w:rtl/>
          <w:lang w:bidi="ar-SA"/>
        </w:rPr>
        <w:t>يقدم</w:t>
      </w:r>
      <w:r w:rsidRPr="000160AD">
        <w:rPr>
          <w:sz w:val="26"/>
          <w:szCs w:val="26"/>
          <w:rtl/>
          <w:lang w:bidi="ar-SA"/>
        </w:rPr>
        <w:t xml:space="preserve"> الشكل 3 مثالاً على </w:t>
      </w:r>
      <w:r w:rsidR="008A36BC" w:rsidRPr="000160AD">
        <w:rPr>
          <w:rFonts w:hint="cs"/>
          <w:sz w:val="26"/>
          <w:szCs w:val="26"/>
          <w:rtl/>
          <w:lang w:bidi="ar-SA"/>
        </w:rPr>
        <w:t>وحدات أجهزة تكييف</w:t>
      </w:r>
      <w:r w:rsidR="008A36BC" w:rsidRPr="000160AD">
        <w:rPr>
          <w:sz w:val="26"/>
          <w:szCs w:val="26"/>
          <w:rtl/>
          <w:lang w:bidi="ar-SA"/>
        </w:rPr>
        <w:t xml:space="preserve"> الهواء الصغيرة </w:t>
      </w:r>
      <w:r w:rsidRPr="000160AD">
        <w:rPr>
          <w:sz w:val="26"/>
          <w:szCs w:val="26"/>
          <w:rtl/>
          <w:lang w:bidi="ar-SA"/>
        </w:rPr>
        <w:t xml:space="preserve">متغيرة السرعة ذات سعة </w:t>
      </w:r>
      <w:r w:rsidR="008A36BC" w:rsidRPr="000160AD">
        <w:rPr>
          <w:rFonts w:hint="cs"/>
          <w:sz w:val="26"/>
          <w:szCs w:val="26"/>
          <w:rtl/>
          <w:lang w:bidi="ar-SA"/>
        </w:rPr>
        <w:t>تبريد قدرها</w:t>
      </w:r>
      <w:r w:rsidRPr="000160AD">
        <w:rPr>
          <w:sz w:val="26"/>
          <w:szCs w:val="26"/>
          <w:rtl/>
          <w:lang w:bidi="ar-SA"/>
        </w:rPr>
        <w:t xml:space="preserve"> 3</w:t>
      </w:r>
      <w:r w:rsidR="008E2717" w:rsidRPr="000160AD">
        <w:rPr>
          <w:rFonts w:hint="cs"/>
          <w:sz w:val="26"/>
          <w:szCs w:val="26"/>
          <w:rtl/>
          <w:lang w:bidi="ar-SA"/>
        </w:rPr>
        <w:t>,</w:t>
      </w:r>
      <w:r w:rsidRPr="000160AD">
        <w:rPr>
          <w:sz w:val="26"/>
          <w:szCs w:val="26"/>
          <w:rtl/>
          <w:lang w:bidi="ar-SA"/>
        </w:rPr>
        <w:t>5</w:t>
      </w:r>
      <w:r w:rsidR="00834F5F" w:rsidRPr="000160AD">
        <w:rPr>
          <w:rFonts w:hint="cs"/>
          <w:sz w:val="26"/>
          <w:szCs w:val="26"/>
          <w:rtl/>
          <w:lang w:bidi="ar-SA"/>
        </w:rPr>
        <w:t xml:space="preserve"> كيلو و</w:t>
      </w:r>
      <w:r w:rsidR="004C0AE9" w:rsidRPr="000160AD">
        <w:rPr>
          <w:rFonts w:hint="cs"/>
          <w:sz w:val="26"/>
          <w:szCs w:val="26"/>
          <w:rtl/>
          <w:lang w:bidi="ar-SA"/>
        </w:rPr>
        <w:t>ات</w:t>
      </w:r>
      <w:r w:rsidRPr="000160AD">
        <w:rPr>
          <w:sz w:val="26"/>
          <w:szCs w:val="26"/>
          <w:rtl/>
          <w:lang w:bidi="ar-SA"/>
        </w:rPr>
        <w:t xml:space="preserve"> ومستوى </w:t>
      </w:r>
      <w:r w:rsidR="00834F5F" w:rsidRPr="000160AD">
        <w:rPr>
          <w:sz w:val="26"/>
          <w:szCs w:val="26"/>
          <w:rtl/>
          <w:lang w:bidi="ar-SA"/>
        </w:rPr>
        <w:t xml:space="preserve">كفاءة </w:t>
      </w:r>
      <w:r w:rsidR="00834F5F" w:rsidRPr="000160AD">
        <w:rPr>
          <w:rFonts w:hint="cs"/>
          <w:sz w:val="26"/>
          <w:szCs w:val="26"/>
          <w:rtl/>
          <w:lang w:val="en-US" w:bidi="ar-SA"/>
        </w:rPr>
        <w:t xml:space="preserve">استخدام </w:t>
      </w:r>
      <w:r w:rsidR="00834F5F" w:rsidRPr="000160AD">
        <w:rPr>
          <w:sz w:val="26"/>
          <w:szCs w:val="26"/>
          <w:rtl/>
          <w:lang w:bidi="ar-SA"/>
        </w:rPr>
        <w:t xml:space="preserve">الطاقة </w:t>
      </w:r>
      <w:r w:rsidRPr="000160AD">
        <w:rPr>
          <w:sz w:val="26"/>
          <w:szCs w:val="26"/>
          <w:rtl/>
          <w:lang w:bidi="ar-SA"/>
        </w:rPr>
        <w:t>حوالي 4</w:t>
      </w:r>
      <w:r w:rsidR="00D36055" w:rsidRPr="000160AD">
        <w:rPr>
          <w:rFonts w:hint="cs"/>
          <w:sz w:val="26"/>
          <w:szCs w:val="26"/>
          <w:rtl/>
          <w:lang w:bidi="ar-SA"/>
        </w:rPr>
        <w:t>,</w:t>
      </w:r>
      <w:r w:rsidR="004C0AE9" w:rsidRPr="000160AD">
        <w:rPr>
          <w:sz w:val="26"/>
          <w:szCs w:val="26"/>
          <w:rtl/>
          <w:lang w:bidi="ar-SA"/>
        </w:rPr>
        <w:t>5 وا</w:t>
      </w:r>
      <w:r w:rsidR="004C0AE9" w:rsidRPr="000160AD">
        <w:rPr>
          <w:rFonts w:hint="cs"/>
          <w:sz w:val="26"/>
          <w:szCs w:val="26"/>
          <w:rtl/>
          <w:lang w:bidi="ar-SA"/>
        </w:rPr>
        <w:t>ت</w:t>
      </w:r>
      <w:r w:rsidRPr="000160AD">
        <w:rPr>
          <w:sz w:val="26"/>
          <w:szCs w:val="26"/>
          <w:rtl/>
          <w:lang w:bidi="ar-SA"/>
        </w:rPr>
        <w:t xml:space="preserve"> إلى وات (</w:t>
      </w:r>
      <w:r w:rsidRPr="000160AD">
        <w:rPr>
          <w:sz w:val="26"/>
          <w:szCs w:val="26"/>
          <w:lang w:bidi="ar-SA"/>
        </w:rPr>
        <w:t>W/W</w:t>
      </w:r>
      <w:r w:rsidRPr="000160AD">
        <w:rPr>
          <w:sz w:val="26"/>
          <w:szCs w:val="26"/>
          <w:rtl/>
          <w:lang w:bidi="ar-SA"/>
        </w:rPr>
        <w:t>) (تقاس وفقًا لمعيار عامل الأداء السنوي) في الصين.</w:t>
      </w:r>
      <w:r w:rsidR="002239A9" w:rsidRPr="000160AD">
        <w:rPr>
          <w:rStyle w:val="FootnoteReference"/>
          <w:sz w:val="26"/>
          <w:szCs w:val="26"/>
          <w:rtl/>
          <w:lang w:bidi="ar-SA"/>
        </w:rPr>
        <w:footnoteReference w:id="36"/>
      </w:r>
      <w:r w:rsidRPr="000160AD">
        <w:rPr>
          <w:sz w:val="26"/>
          <w:szCs w:val="26"/>
          <w:rtl/>
          <w:lang w:bidi="ar-SA"/>
        </w:rPr>
        <w:t xml:space="preserve"> </w:t>
      </w:r>
      <w:r w:rsidR="002239A9" w:rsidRPr="000160AD">
        <w:rPr>
          <w:rFonts w:hint="cs"/>
          <w:sz w:val="26"/>
          <w:szCs w:val="26"/>
          <w:rtl/>
          <w:lang w:bidi="ar-SA"/>
        </w:rPr>
        <w:t>و</w:t>
      </w:r>
      <w:r w:rsidRPr="000160AD">
        <w:rPr>
          <w:sz w:val="26"/>
          <w:szCs w:val="26"/>
          <w:rtl/>
          <w:lang w:bidi="ar-SA"/>
        </w:rPr>
        <w:t xml:space="preserve">تتراوح أسعار التجزئة بين </w:t>
      </w:r>
      <w:r w:rsidR="002239A9" w:rsidRPr="000160AD">
        <w:rPr>
          <w:sz w:val="26"/>
          <w:szCs w:val="26"/>
          <w:rtl/>
          <w:lang w:bidi="ar-SA"/>
        </w:rPr>
        <w:t>500 و 2000 دولار أمريكي تقريبًا</w:t>
      </w:r>
      <w:r w:rsidRPr="000160AD">
        <w:rPr>
          <w:sz w:val="26"/>
          <w:szCs w:val="26"/>
          <w:rtl/>
          <w:lang w:bidi="ar-SA"/>
        </w:rPr>
        <w:t xml:space="preserve">، </w:t>
      </w:r>
      <w:r w:rsidR="002239A9" w:rsidRPr="000160AD">
        <w:rPr>
          <w:rFonts w:hint="cs"/>
          <w:sz w:val="26"/>
          <w:szCs w:val="26"/>
          <w:rtl/>
          <w:lang w:bidi="ar-SA"/>
        </w:rPr>
        <w:t>بمعنى</w:t>
      </w:r>
      <w:r w:rsidRPr="000160AD">
        <w:rPr>
          <w:sz w:val="26"/>
          <w:szCs w:val="26"/>
          <w:rtl/>
          <w:lang w:bidi="ar-SA"/>
        </w:rPr>
        <w:t xml:space="preserve"> تباين</w:t>
      </w:r>
      <w:r w:rsidR="005E70DD" w:rsidRPr="000160AD">
        <w:rPr>
          <w:rFonts w:hint="cs"/>
          <w:sz w:val="26"/>
          <w:szCs w:val="26"/>
          <w:rtl/>
          <w:lang w:bidi="ar-SA"/>
        </w:rPr>
        <w:t xml:space="preserve"> قدره</w:t>
      </w:r>
      <w:r w:rsidRPr="000160AD">
        <w:rPr>
          <w:sz w:val="26"/>
          <w:szCs w:val="26"/>
          <w:rtl/>
          <w:lang w:bidi="ar-SA"/>
        </w:rPr>
        <w:t xml:space="preserve"> أربعة أضعاف (400 في المائة). </w:t>
      </w:r>
      <w:r w:rsidR="005E70DD" w:rsidRPr="000160AD">
        <w:rPr>
          <w:rFonts w:hint="cs"/>
          <w:sz w:val="26"/>
          <w:szCs w:val="26"/>
          <w:rtl/>
          <w:lang w:bidi="ar-SA"/>
        </w:rPr>
        <w:t>يصح</w:t>
      </w:r>
      <w:r w:rsidRPr="000160AD">
        <w:rPr>
          <w:sz w:val="26"/>
          <w:szCs w:val="26"/>
          <w:rtl/>
          <w:lang w:bidi="ar-SA"/>
        </w:rPr>
        <w:t xml:space="preserve"> تأثير التباين </w:t>
      </w:r>
      <w:r w:rsidR="005E70DD" w:rsidRPr="000160AD">
        <w:rPr>
          <w:rFonts w:hint="cs"/>
          <w:sz w:val="26"/>
          <w:szCs w:val="26"/>
          <w:rtl/>
          <w:lang w:bidi="ar-SA"/>
        </w:rPr>
        <w:t>الكبير</w:t>
      </w:r>
      <w:r w:rsidRPr="000160AD">
        <w:rPr>
          <w:sz w:val="26"/>
          <w:szCs w:val="26"/>
          <w:rtl/>
          <w:lang w:bidi="ar-SA"/>
        </w:rPr>
        <w:t xml:space="preserve"> في الأسعار عند مستوى كفاءة واحد </w:t>
      </w:r>
      <w:r w:rsidR="005E70DD" w:rsidRPr="000160AD">
        <w:rPr>
          <w:rFonts w:hint="cs"/>
          <w:sz w:val="26"/>
          <w:szCs w:val="26"/>
          <w:rtl/>
          <w:lang w:bidi="ar-SA"/>
        </w:rPr>
        <w:t>ل</w:t>
      </w:r>
      <w:r w:rsidRPr="000160AD">
        <w:rPr>
          <w:sz w:val="26"/>
          <w:szCs w:val="26"/>
          <w:rtl/>
          <w:lang w:bidi="ar-SA"/>
        </w:rPr>
        <w:t>قد</w:t>
      </w:r>
      <w:r w:rsidR="005E70DD" w:rsidRPr="000160AD">
        <w:rPr>
          <w:sz w:val="26"/>
          <w:szCs w:val="26"/>
          <w:rtl/>
          <w:lang w:bidi="ar-SA"/>
        </w:rPr>
        <w:t xml:space="preserve">رات تبريد متعددة ومستويات كفاءة </w:t>
      </w:r>
      <w:r w:rsidRPr="000160AD">
        <w:rPr>
          <w:sz w:val="26"/>
          <w:szCs w:val="26"/>
          <w:rtl/>
          <w:lang w:bidi="ar-SA"/>
        </w:rPr>
        <w:t xml:space="preserve">متعددة </w:t>
      </w:r>
      <w:r w:rsidR="005E70DD" w:rsidRPr="000160AD">
        <w:rPr>
          <w:rFonts w:hint="cs"/>
          <w:sz w:val="26"/>
          <w:szCs w:val="26"/>
          <w:rtl/>
          <w:lang w:bidi="ar-SA"/>
        </w:rPr>
        <w:t>ولكلٍ من أجهزة تكييف</w:t>
      </w:r>
      <w:r w:rsidRPr="000160AD">
        <w:rPr>
          <w:sz w:val="26"/>
          <w:szCs w:val="26"/>
          <w:rtl/>
          <w:lang w:bidi="ar-SA"/>
        </w:rPr>
        <w:t xml:space="preserve"> الهو</w:t>
      </w:r>
      <w:r w:rsidR="005E70DD" w:rsidRPr="000160AD">
        <w:rPr>
          <w:sz w:val="26"/>
          <w:szCs w:val="26"/>
          <w:rtl/>
          <w:lang w:bidi="ar-SA"/>
        </w:rPr>
        <w:t>اء ذات السرعة الثابتة والمتغيرة</w:t>
      </w:r>
      <w:r w:rsidRPr="000160AD">
        <w:rPr>
          <w:sz w:val="26"/>
          <w:szCs w:val="26"/>
          <w:rtl/>
          <w:lang w:bidi="ar-SA"/>
        </w:rPr>
        <w:t>؛</w:t>
      </w:r>
    </w:p>
    <w:p w:rsidR="00785083" w:rsidRDefault="00785083" w:rsidP="00785083">
      <w:pPr>
        <w:bidi/>
        <w:rPr>
          <w:rtl/>
          <w:lang w:bidi="ar-SA"/>
        </w:rPr>
      </w:pPr>
      <w:r w:rsidRPr="009F1295">
        <w:rPr>
          <w:noProof/>
          <w:lang w:val="en-CA" w:eastAsia="en-CA" w:bidi="ar-SA"/>
        </w:rPr>
        <w:drawing>
          <wp:inline distT="0" distB="0" distL="0" distR="0" wp14:anchorId="2D0B7EAC" wp14:editId="2D0765E0">
            <wp:extent cx="5444116" cy="2928774"/>
            <wp:effectExtent l="0" t="0" r="4445" b="50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5083" w:rsidRDefault="00785083" w:rsidP="00785083">
      <w:pPr>
        <w:bidi/>
        <w:rPr>
          <w:rtl/>
          <w:lang w:bidi="ar-SA"/>
        </w:rPr>
      </w:pPr>
    </w:p>
    <w:p w:rsidR="00785083" w:rsidRPr="00EA0813" w:rsidRDefault="00EA0813" w:rsidP="00B466A9">
      <w:pPr>
        <w:bidi/>
        <w:rPr>
          <w:b/>
          <w:bCs/>
          <w:szCs w:val="24"/>
          <w:lang w:bidi="ar-SA"/>
        </w:rPr>
      </w:pPr>
      <w:r w:rsidRPr="00EA0813">
        <w:rPr>
          <w:b/>
          <w:bCs/>
          <w:szCs w:val="24"/>
          <w:rtl/>
          <w:lang w:bidi="ar-SA"/>
        </w:rPr>
        <w:t>الشكل 3</w:t>
      </w:r>
      <w:r w:rsidRPr="00EA0813">
        <w:rPr>
          <w:rFonts w:hint="cs"/>
          <w:b/>
          <w:bCs/>
          <w:szCs w:val="24"/>
          <w:rtl/>
          <w:lang w:bidi="ar-SA"/>
        </w:rPr>
        <w:t xml:space="preserve">-    </w:t>
      </w:r>
      <w:r w:rsidR="00785083" w:rsidRPr="00EA0813">
        <w:rPr>
          <w:b/>
          <w:bCs/>
          <w:szCs w:val="24"/>
          <w:rtl/>
          <w:lang w:bidi="ar-SA"/>
        </w:rPr>
        <w:t xml:space="preserve"> سعر التجزئة مقابل كفاءة </w:t>
      </w:r>
      <w:r w:rsidR="00B466A9">
        <w:rPr>
          <w:rFonts w:hint="cs"/>
          <w:b/>
          <w:bCs/>
          <w:szCs w:val="24"/>
          <w:rtl/>
          <w:lang w:bidi="ar-SA"/>
        </w:rPr>
        <w:t>أجهزة تكييف</w:t>
      </w:r>
      <w:r w:rsidR="00B466A9">
        <w:rPr>
          <w:b/>
          <w:bCs/>
          <w:szCs w:val="24"/>
          <w:rtl/>
          <w:lang w:bidi="ar-SA"/>
        </w:rPr>
        <w:t xml:space="preserve"> الهواء </w:t>
      </w:r>
      <w:r w:rsidR="00785083" w:rsidRPr="00EA0813">
        <w:rPr>
          <w:b/>
          <w:bCs/>
          <w:szCs w:val="24"/>
          <w:rtl/>
          <w:lang w:bidi="ar-SA"/>
        </w:rPr>
        <w:t>صغيرة الحجم بقدرة 3</w:t>
      </w:r>
      <w:r w:rsidR="00B466A9">
        <w:rPr>
          <w:rFonts w:hint="cs"/>
          <w:b/>
          <w:bCs/>
          <w:szCs w:val="24"/>
          <w:rtl/>
          <w:lang w:bidi="ar-SA"/>
        </w:rPr>
        <w:t>,</w:t>
      </w:r>
      <w:r w:rsidR="00785083" w:rsidRPr="00EA0813">
        <w:rPr>
          <w:b/>
          <w:bCs/>
          <w:szCs w:val="24"/>
          <w:rtl/>
          <w:lang w:bidi="ar-SA"/>
        </w:rPr>
        <w:t>5 كيلو وات في السوق الصينية.</w:t>
      </w:r>
    </w:p>
    <w:p w:rsidR="00785083" w:rsidRPr="00D21AD0" w:rsidRDefault="00B466A9" w:rsidP="00B466A9">
      <w:pPr>
        <w:bidi/>
        <w:jc w:val="center"/>
        <w:rPr>
          <w:b/>
          <w:bCs/>
          <w:lang w:bidi="ar-SA"/>
        </w:rPr>
      </w:pPr>
      <w:r>
        <w:rPr>
          <w:b/>
          <w:bCs/>
          <w:szCs w:val="24"/>
          <w:rtl/>
          <w:lang w:bidi="ar-SA"/>
        </w:rPr>
        <w:t>المصدر: شاه</w:t>
      </w:r>
      <w:r w:rsidR="00785083" w:rsidRPr="00EA0813">
        <w:rPr>
          <w:b/>
          <w:bCs/>
          <w:szCs w:val="24"/>
          <w:rtl/>
          <w:lang w:bidi="ar-SA"/>
        </w:rPr>
        <w:t xml:space="preserve"> </w:t>
      </w:r>
      <w:r>
        <w:rPr>
          <w:rFonts w:hint="cs"/>
          <w:b/>
          <w:bCs/>
          <w:szCs w:val="24"/>
          <w:rtl/>
          <w:lang w:bidi="ar-SA"/>
        </w:rPr>
        <w:t>و</w:t>
      </w:r>
      <w:r>
        <w:rPr>
          <w:b/>
          <w:bCs/>
          <w:szCs w:val="24"/>
          <w:rtl/>
          <w:lang w:bidi="ar-SA"/>
        </w:rPr>
        <w:t>بارك و</w:t>
      </w:r>
      <w:r>
        <w:rPr>
          <w:rFonts w:hint="cs"/>
          <w:b/>
          <w:bCs/>
          <w:szCs w:val="24"/>
          <w:rtl/>
          <w:lang w:bidi="ar-SA"/>
        </w:rPr>
        <w:t>غ</w:t>
      </w:r>
      <w:r>
        <w:rPr>
          <w:b/>
          <w:bCs/>
          <w:szCs w:val="24"/>
          <w:rtl/>
          <w:lang w:bidi="ar-SA"/>
        </w:rPr>
        <w:t>يرك</w:t>
      </w:r>
      <w:r w:rsidR="00785083" w:rsidRPr="00EA0813">
        <w:rPr>
          <w:b/>
          <w:bCs/>
          <w:szCs w:val="24"/>
          <w:rtl/>
          <w:lang w:bidi="ar-SA"/>
        </w:rPr>
        <w:t>،</w:t>
      </w:r>
      <w:r w:rsidR="00785083" w:rsidRPr="00D21AD0">
        <w:rPr>
          <w:b/>
          <w:bCs/>
          <w:rtl/>
          <w:lang w:bidi="ar-SA"/>
        </w:rPr>
        <w:t xml:space="preserve"> 2017</w:t>
      </w:r>
    </w:p>
    <w:p w:rsidR="00785083" w:rsidRDefault="00785083" w:rsidP="00785083">
      <w:pPr>
        <w:bidi/>
        <w:rPr>
          <w:lang w:bidi="ar-SA"/>
        </w:rPr>
      </w:pPr>
    </w:p>
    <w:p w:rsidR="00785083" w:rsidRPr="000160AD" w:rsidRDefault="00602A9D" w:rsidP="006F071E">
      <w:pPr>
        <w:pStyle w:val="ListParagraph"/>
        <w:numPr>
          <w:ilvl w:val="0"/>
          <w:numId w:val="34"/>
        </w:numPr>
        <w:bidi/>
        <w:ind w:left="1440" w:hanging="450"/>
        <w:rPr>
          <w:sz w:val="26"/>
          <w:szCs w:val="26"/>
          <w:rtl/>
        </w:rPr>
      </w:pPr>
      <w:r w:rsidRPr="000160AD">
        <w:rPr>
          <w:rFonts w:hint="cs"/>
          <w:sz w:val="26"/>
          <w:szCs w:val="26"/>
          <w:rtl/>
        </w:rPr>
        <w:t>يبين استعراض</w:t>
      </w:r>
      <w:r w:rsidR="00785083" w:rsidRPr="000160AD">
        <w:rPr>
          <w:sz w:val="26"/>
          <w:szCs w:val="26"/>
          <w:rtl/>
        </w:rPr>
        <w:t xml:space="preserve"> لسوق أجهزة تكييف الهواء في اليابان أن </w:t>
      </w:r>
      <w:r w:rsidR="00530B14" w:rsidRPr="000160AD">
        <w:rPr>
          <w:sz w:val="26"/>
          <w:szCs w:val="26"/>
          <w:rtl/>
        </w:rPr>
        <w:t xml:space="preserve">أجهزة تكييف </w:t>
      </w:r>
      <w:r w:rsidR="00785083" w:rsidRPr="000160AD">
        <w:rPr>
          <w:sz w:val="26"/>
          <w:szCs w:val="26"/>
          <w:rtl/>
        </w:rPr>
        <w:t>الهواء</w:t>
      </w:r>
      <w:r w:rsidR="00C27AC2" w:rsidRPr="000160AD">
        <w:rPr>
          <w:rFonts w:hint="cs"/>
          <w:sz w:val="26"/>
          <w:szCs w:val="26"/>
          <w:rtl/>
        </w:rPr>
        <w:t xml:space="preserve"> الموجودة</w:t>
      </w:r>
      <w:r w:rsidR="00785083" w:rsidRPr="000160AD">
        <w:rPr>
          <w:sz w:val="26"/>
          <w:szCs w:val="26"/>
          <w:rtl/>
        </w:rPr>
        <w:t xml:space="preserve"> في السوق لديها نطاق أعلى من </w:t>
      </w:r>
      <w:r w:rsidR="00C27AC2" w:rsidRPr="000160AD">
        <w:rPr>
          <w:sz w:val="26"/>
          <w:szCs w:val="26"/>
          <w:rtl/>
        </w:rPr>
        <w:t xml:space="preserve">كفاءة </w:t>
      </w:r>
      <w:r w:rsidR="00C27AC2" w:rsidRPr="000160AD">
        <w:rPr>
          <w:rFonts w:hint="cs"/>
          <w:sz w:val="26"/>
          <w:szCs w:val="26"/>
          <w:rtl/>
          <w:lang w:val="en-US"/>
        </w:rPr>
        <w:t xml:space="preserve">استخدام </w:t>
      </w:r>
      <w:r w:rsidR="00C27AC2" w:rsidRPr="000160AD">
        <w:rPr>
          <w:sz w:val="26"/>
          <w:szCs w:val="26"/>
          <w:rtl/>
        </w:rPr>
        <w:t>الطاقة</w:t>
      </w:r>
      <w:r w:rsidR="00785083" w:rsidRPr="000160AD">
        <w:rPr>
          <w:sz w:val="26"/>
          <w:szCs w:val="26"/>
          <w:rtl/>
        </w:rPr>
        <w:t xml:space="preserve">. </w:t>
      </w:r>
      <w:r w:rsidR="00C27AC2" w:rsidRPr="000160AD">
        <w:rPr>
          <w:rFonts w:hint="cs"/>
          <w:sz w:val="26"/>
          <w:szCs w:val="26"/>
          <w:rtl/>
        </w:rPr>
        <w:t>ورغم وجود</w:t>
      </w:r>
      <w:r w:rsidR="00785083" w:rsidRPr="000160AD">
        <w:rPr>
          <w:sz w:val="26"/>
          <w:szCs w:val="26"/>
          <w:rtl/>
        </w:rPr>
        <w:t xml:space="preserve"> ارتباط </w:t>
      </w:r>
      <w:r w:rsidR="00C27AC2" w:rsidRPr="000160AD">
        <w:rPr>
          <w:rFonts w:hint="cs"/>
          <w:sz w:val="26"/>
          <w:szCs w:val="26"/>
          <w:rtl/>
        </w:rPr>
        <w:t xml:space="preserve">أساسي </w:t>
      </w:r>
      <w:r w:rsidR="00785083" w:rsidRPr="000160AD">
        <w:rPr>
          <w:sz w:val="26"/>
          <w:szCs w:val="26"/>
          <w:rtl/>
        </w:rPr>
        <w:t xml:space="preserve">قوي بين </w:t>
      </w:r>
      <w:r w:rsidR="00C27AC2" w:rsidRPr="000160AD">
        <w:rPr>
          <w:sz w:val="26"/>
          <w:szCs w:val="26"/>
          <w:rtl/>
        </w:rPr>
        <w:t xml:space="preserve">كفاءة </w:t>
      </w:r>
      <w:r w:rsidR="00C27AC2" w:rsidRPr="000160AD">
        <w:rPr>
          <w:rFonts w:hint="cs"/>
          <w:sz w:val="26"/>
          <w:szCs w:val="26"/>
          <w:rtl/>
          <w:lang w:val="en-US"/>
        </w:rPr>
        <w:t xml:space="preserve">استخدام </w:t>
      </w:r>
      <w:r w:rsidR="00C27AC2" w:rsidRPr="000160AD">
        <w:rPr>
          <w:sz w:val="26"/>
          <w:szCs w:val="26"/>
          <w:rtl/>
        </w:rPr>
        <w:t xml:space="preserve">الطاقة وسعر الوحدة، </w:t>
      </w:r>
      <w:r w:rsidR="00C27AC2" w:rsidRPr="000160AD">
        <w:rPr>
          <w:rFonts w:hint="cs"/>
          <w:sz w:val="26"/>
          <w:szCs w:val="26"/>
          <w:rtl/>
        </w:rPr>
        <w:t xml:space="preserve">مازال يوجد </w:t>
      </w:r>
      <w:r w:rsidR="00785083" w:rsidRPr="000160AD">
        <w:rPr>
          <w:sz w:val="26"/>
          <w:szCs w:val="26"/>
          <w:rtl/>
        </w:rPr>
        <w:t xml:space="preserve">تباين كبير في السعر عند مستوى كفاءة معين. </w:t>
      </w:r>
      <w:r w:rsidR="00C27AC2" w:rsidRPr="000160AD">
        <w:rPr>
          <w:rFonts w:hint="cs"/>
          <w:sz w:val="26"/>
          <w:szCs w:val="26"/>
          <w:rtl/>
        </w:rPr>
        <w:t>ويصف</w:t>
      </w:r>
      <w:r w:rsidR="00785083" w:rsidRPr="000160AD">
        <w:rPr>
          <w:sz w:val="26"/>
          <w:szCs w:val="26"/>
          <w:rtl/>
        </w:rPr>
        <w:t xml:space="preserve"> الشكل 4 العلاقة</w:t>
      </w:r>
      <w:r w:rsidR="00C27AC2" w:rsidRPr="000160AD">
        <w:rPr>
          <w:rFonts w:hint="cs"/>
          <w:sz w:val="26"/>
          <w:szCs w:val="26"/>
          <w:rtl/>
        </w:rPr>
        <w:t xml:space="preserve"> المتبادلة</w:t>
      </w:r>
      <w:r w:rsidR="00C27AC2" w:rsidRPr="000160AD">
        <w:rPr>
          <w:sz w:val="26"/>
          <w:szCs w:val="26"/>
          <w:rtl/>
        </w:rPr>
        <w:t xml:space="preserve"> بين السعر وكفاءة </w:t>
      </w:r>
      <w:r w:rsidR="00C27AC2" w:rsidRPr="000160AD">
        <w:rPr>
          <w:rFonts w:hint="cs"/>
          <w:sz w:val="26"/>
          <w:szCs w:val="26"/>
          <w:rtl/>
          <w:lang w:val="en-US"/>
        </w:rPr>
        <w:t xml:space="preserve">استخدام </w:t>
      </w:r>
      <w:r w:rsidR="00C27AC2" w:rsidRPr="000160AD">
        <w:rPr>
          <w:sz w:val="26"/>
          <w:szCs w:val="26"/>
          <w:rtl/>
        </w:rPr>
        <w:t xml:space="preserve">الطاقة </w:t>
      </w:r>
      <w:r w:rsidR="00785083" w:rsidRPr="000160AD">
        <w:rPr>
          <w:sz w:val="26"/>
          <w:szCs w:val="26"/>
          <w:rtl/>
        </w:rPr>
        <w:t xml:space="preserve">لجميع </w:t>
      </w:r>
      <w:r w:rsidR="00C27AC2" w:rsidRPr="000160AD">
        <w:rPr>
          <w:rFonts w:hint="cs"/>
          <w:sz w:val="26"/>
          <w:szCs w:val="26"/>
          <w:rtl/>
        </w:rPr>
        <w:t>ال</w:t>
      </w:r>
      <w:r w:rsidR="00785083" w:rsidRPr="000160AD">
        <w:rPr>
          <w:sz w:val="26"/>
          <w:szCs w:val="26"/>
          <w:rtl/>
        </w:rPr>
        <w:t>طرز</w:t>
      </w:r>
      <w:r w:rsidR="00C27AC2" w:rsidRPr="000160AD">
        <w:rPr>
          <w:rFonts w:hint="cs"/>
          <w:sz w:val="26"/>
          <w:szCs w:val="26"/>
          <w:rtl/>
        </w:rPr>
        <w:t xml:space="preserve"> ذات القدرة</w:t>
      </w:r>
      <w:r w:rsidR="00785083" w:rsidRPr="000160AD">
        <w:rPr>
          <w:sz w:val="26"/>
          <w:szCs w:val="26"/>
          <w:rtl/>
        </w:rPr>
        <w:t xml:space="preserve"> 3</w:t>
      </w:r>
      <w:r w:rsidR="00C27AC2" w:rsidRPr="000160AD">
        <w:rPr>
          <w:rFonts w:hint="cs"/>
          <w:sz w:val="26"/>
          <w:szCs w:val="26"/>
          <w:rtl/>
        </w:rPr>
        <w:t>,</w:t>
      </w:r>
      <w:r w:rsidR="00C27AC2" w:rsidRPr="000160AD">
        <w:rPr>
          <w:sz w:val="26"/>
          <w:szCs w:val="26"/>
          <w:rtl/>
        </w:rPr>
        <w:t>5 كيلو وا</w:t>
      </w:r>
      <w:r w:rsidR="00C27AC2" w:rsidRPr="000160AD">
        <w:rPr>
          <w:rFonts w:hint="cs"/>
          <w:sz w:val="26"/>
          <w:szCs w:val="26"/>
          <w:rtl/>
        </w:rPr>
        <w:t>ت</w:t>
      </w:r>
      <w:r w:rsidR="00785083" w:rsidRPr="000160AD">
        <w:rPr>
          <w:sz w:val="26"/>
          <w:szCs w:val="26"/>
          <w:rtl/>
        </w:rPr>
        <w:t xml:space="preserve"> </w:t>
      </w:r>
      <w:r w:rsidR="00C27AC2" w:rsidRPr="000160AD">
        <w:rPr>
          <w:rFonts w:hint="cs"/>
          <w:sz w:val="26"/>
          <w:szCs w:val="26"/>
          <w:rtl/>
        </w:rPr>
        <w:t>التي تعمل يالهيدروفلوروكربون-32</w:t>
      </w:r>
      <w:r w:rsidR="00785083" w:rsidRPr="000160AD">
        <w:rPr>
          <w:sz w:val="26"/>
          <w:szCs w:val="26"/>
          <w:rtl/>
        </w:rPr>
        <w:t xml:space="preserve"> </w:t>
      </w:r>
      <w:r w:rsidR="00C27AC2" w:rsidRPr="000160AD">
        <w:rPr>
          <w:rFonts w:hint="cs"/>
          <w:sz w:val="26"/>
          <w:szCs w:val="26"/>
          <w:rtl/>
        </w:rPr>
        <w:t>كغاز تبريد</w:t>
      </w:r>
      <w:r w:rsidR="00785083" w:rsidRPr="000160AD">
        <w:rPr>
          <w:sz w:val="26"/>
          <w:szCs w:val="26"/>
          <w:rtl/>
        </w:rPr>
        <w:t xml:space="preserve">. </w:t>
      </w:r>
      <w:r w:rsidR="00D40A6A" w:rsidRPr="000160AD">
        <w:rPr>
          <w:rFonts w:hint="cs"/>
          <w:sz w:val="26"/>
          <w:szCs w:val="26"/>
          <w:rtl/>
        </w:rPr>
        <w:t>و</w:t>
      </w:r>
      <w:r w:rsidR="00D40A6A" w:rsidRPr="000160AD">
        <w:rPr>
          <w:sz w:val="26"/>
          <w:szCs w:val="26"/>
          <w:rtl/>
        </w:rPr>
        <w:t xml:space="preserve">يبلغ معدل </w:t>
      </w:r>
      <w:r w:rsidR="00785083" w:rsidRPr="000160AD">
        <w:rPr>
          <w:sz w:val="26"/>
          <w:szCs w:val="26"/>
          <w:rtl/>
        </w:rPr>
        <w:t xml:space="preserve">زيادة الأسعار حوالي 603 </w:t>
      </w:r>
      <w:r w:rsidR="00D40A6A" w:rsidRPr="000160AD">
        <w:rPr>
          <w:sz w:val="26"/>
          <w:szCs w:val="26"/>
          <w:rtl/>
        </w:rPr>
        <w:t>دولار أمريكي</w:t>
      </w:r>
      <w:r w:rsidR="00785083" w:rsidRPr="000160AD">
        <w:rPr>
          <w:sz w:val="26"/>
          <w:szCs w:val="26"/>
          <w:rtl/>
        </w:rPr>
        <w:t xml:space="preserve"> لكل نقطة </w:t>
      </w:r>
      <w:r w:rsidR="00D74811" w:rsidRPr="000160AD">
        <w:rPr>
          <w:rFonts w:hint="cs"/>
          <w:sz w:val="26"/>
          <w:szCs w:val="26"/>
          <w:rtl/>
        </w:rPr>
        <w:t>(</w:t>
      </w:r>
      <w:r w:rsidR="00D74811" w:rsidRPr="000160AD">
        <w:rPr>
          <w:sz w:val="26"/>
          <w:szCs w:val="26"/>
          <w:rtl/>
        </w:rPr>
        <w:t>معيار عامل الأداء السنوي</w:t>
      </w:r>
      <w:r w:rsidR="00785083" w:rsidRPr="000160AD">
        <w:rPr>
          <w:sz w:val="26"/>
          <w:szCs w:val="26"/>
          <w:rtl/>
        </w:rPr>
        <w:t>)</w:t>
      </w:r>
      <w:r w:rsidR="006F071E" w:rsidRPr="000160AD">
        <w:rPr>
          <w:sz w:val="26"/>
          <w:szCs w:val="26"/>
          <w:rtl/>
        </w:rPr>
        <w:t xml:space="preserve"> كفاءة </w:t>
      </w:r>
      <w:r w:rsidR="006F071E" w:rsidRPr="000160AD">
        <w:rPr>
          <w:rFonts w:hint="cs"/>
          <w:sz w:val="26"/>
          <w:szCs w:val="26"/>
          <w:rtl/>
          <w:lang w:val="en-US"/>
        </w:rPr>
        <w:t xml:space="preserve">استخدام </w:t>
      </w:r>
      <w:r w:rsidR="006F071E" w:rsidRPr="000160AD">
        <w:rPr>
          <w:sz w:val="26"/>
          <w:szCs w:val="26"/>
          <w:rtl/>
        </w:rPr>
        <w:t>الطاقة</w:t>
      </w:r>
      <w:r w:rsidR="00785083" w:rsidRPr="000160AD">
        <w:rPr>
          <w:sz w:val="26"/>
          <w:szCs w:val="26"/>
          <w:rtl/>
        </w:rPr>
        <w:t>.</w:t>
      </w:r>
    </w:p>
    <w:p w:rsidR="00785083" w:rsidRDefault="00785083" w:rsidP="00785083">
      <w:pPr>
        <w:bidi/>
        <w:rPr>
          <w:rtl/>
          <w:lang w:bidi="ar-SA"/>
        </w:rPr>
      </w:pPr>
      <w:r w:rsidRPr="009F1295">
        <w:rPr>
          <w:noProof/>
          <w:lang w:val="en-CA" w:eastAsia="en-CA" w:bidi="ar-SA"/>
        </w:rPr>
        <w:lastRenderedPageBreak/>
        <w:drawing>
          <wp:inline distT="0" distB="0" distL="0" distR="0" wp14:anchorId="0FDC109A" wp14:editId="0875AFB4">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rsidR="00785083" w:rsidRPr="00E71F8B" w:rsidRDefault="00E71F8B" w:rsidP="00AC699F">
      <w:pPr>
        <w:bidi/>
        <w:rPr>
          <w:b/>
          <w:bCs/>
          <w:szCs w:val="24"/>
          <w:rtl/>
          <w:lang w:bidi="ar-SA"/>
        </w:rPr>
      </w:pPr>
      <w:r>
        <w:rPr>
          <w:b/>
          <w:bCs/>
          <w:szCs w:val="24"/>
          <w:rtl/>
          <w:lang w:bidi="ar-SA"/>
        </w:rPr>
        <w:t>الشكل 4</w:t>
      </w:r>
      <w:r>
        <w:rPr>
          <w:rFonts w:hint="cs"/>
          <w:b/>
          <w:bCs/>
          <w:szCs w:val="24"/>
          <w:rtl/>
          <w:lang w:bidi="ar-SA"/>
        </w:rPr>
        <w:t xml:space="preserve">-    </w:t>
      </w:r>
      <w:r w:rsidR="00785083" w:rsidRPr="00E71F8B">
        <w:rPr>
          <w:b/>
          <w:bCs/>
          <w:szCs w:val="24"/>
          <w:rtl/>
          <w:lang w:bidi="ar-SA"/>
        </w:rPr>
        <w:t xml:space="preserve"> </w:t>
      </w:r>
      <w:r>
        <w:rPr>
          <w:rFonts w:hint="cs"/>
          <w:b/>
          <w:bCs/>
          <w:szCs w:val="24"/>
          <w:rtl/>
          <w:lang w:bidi="ar-SA"/>
        </w:rPr>
        <w:t>دراسة استقصائية</w:t>
      </w:r>
      <w:r w:rsidR="00785083" w:rsidRPr="00E71F8B">
        <w:rPr>
          <w:b/>
          <w:bCs/>
          <w:szCs w:val="24"/>
          <w:rtl/>
          <w:lang w:bidi="ar-SA"/>
        </w:rPr>
        <w:t xml:space="preserve"> </w:t>
      </w:r>
      <w:r w:rsidR="00AC699F">
        <w:rPr>
          <w:rFonts w:hint="cs"/>
          <w:b/>
          <w:bCs/>
          <w:szCs w:val="24"/>
          <w:rtl/>
          <w:lang w:bidi="ar-SA"/>
        </w:rPr>
        <w:t>لسعر</w:t>
      </w:r>
      <w:r w:rsidR="00785083" w:rsidRPr="00E71F8B">
        <w:rPr>
          <w:b/>
          <w:bCs/>
          <w:szCs w:val="24"/>
          <w:rtl/>
          <w:lang w:bidi="ar-SA"/>
        </w:rPr>
        <w:t xml:space="preserve"> التجزئة مقابل </w:t>
      </w:r>
      <w:r w:rsidRPr="00E71F8B">
        <w:rPr>
          <w:b/>
          <w:bCs/>
          <w:szCs w:val="24"/>
          <w:rtl/>
          <w:lang w:bidi="ar-SA"/>
        </w:rPr>
        <w:t xml:space="preserve">كفاءة </w:t>
      </w:r>
      <w:r w:rsidRPr="00E71F8B">
        <w:rPr>
          <w:rFonts w:hint="cs"/>
          <w:b/>
          <w:bCs/>
          <w:szCs w:val="24"/>
          <w:rtl/>
          <w:lang w:val="en-US" w:bidi="ar-SA"/>
        </w:rPr>
        <w:t xml:space="preserve">استخدام </w:t>
      </w:r>
      <w:r w:rsidRPr="00E71F8B">
        <w:rPr>
          <w:b/>
          <w:bCs/>
          <w:szCs w:val="24"/>
          <w:rtl/>
          <w:lang w:bidi="ar-SA"/>
        </w:rPr>
        <w:t>الطاقة</w:t>
      </w:r>
      <w:r w:rsidRPr="00E71F8B">
        <w:rPr>
          <w:rFonts w:hint="cs"/>
          <w:b/>
          <w:bCs/>
          <w:rtl/>
        </w:rPr>
        <w:t xml:space="preserve"> </w:t>
      </w:r>
      <w:r w:rsidR="00785083" w:rsidRPr="00E71F8B">
        <w:rPr>
          <w:b/>
          <w:bCs/>
          <w:szCs w:val="24"/>
          <w:rtl/>
          <w:lang w:bidi="ar-SA"/>
        </w:rPr>
        <w:t xml:space="preserve">في </w:t>
      </w:r>
      <w:r w:rsidRPr="00E71F8B">
        <w:rPr>
          <w:b/>
          <w:bCs/>
          <w:szCs w:val="24"/>
          <w:rtl/>
          <w:lang w:bidi="ar-SA"/>
        </w:rPr>
        <w:t xml:space="preserve">معيار عامل الأداء السنوي </w:t>
      </w:r>
      <w:r w:rsidR="00AC699F">
        <w:rPr>
          <w:rFonts w:hint="cs"/>
          <w:b/>
          <w:bCs/>
          <w:szCs w:val="24"/>
          <w:rtl/>
          <w:lang w:bidi="ar-SA"/>
        </w:rPr>
        <w:t>لجهاز</w:t>
      </w:r>
      <w:r w:rsidR="00785083" w:rsidRPr="00E71F8B">
        <w:rPr>
          <w:b/>
          <w:bCs/>
          <w:szCs w:val="24"/>
          <w:rtl/>
          <w:lang w:bidi="ar-SA"/>
        </w:rPr>
        <w:t xml:space="preserve"> </w:t>
      </w:r>
      <w:r w:rsidR="00AC699F">
        <w:rPr>
          <w:rFonts w:hint="cs"/>
          <w:b/>
          <w:bCs/>
          <w:szCs w:val="24"/>
          <w:rtl/>
          <w:lang w:bidi="ar-SA"/>
        </w:rPr>
        <w:t xml:space="preserve">تكييف </w:t>
      </w:r>
      <w:r w:rsidR="00AC699F">
        <w:rPr>
          <w:b/>
          <w:bCs/>
          <w:szCs w:val="24"/>
          <w:rtl/>
          <w:lang w:bidi="ar-SA"/>
        </w:rPr>
        <w:t>الهواء مصغر</w:t>
      </w:r>
      <w:r w:rsidR="00785083" w:rsidRPr="00E71F8B">
        <w:rPr>
          <w:b/>
          <w:bCs/>
          <w:szCs w:val="24"/>
          <w:rtl/>
          <w:lang w:bidi="ar-SA"/>
        </w:rPr>
        <w:t xml:space="preserve"> </w:t>
      </w:r>
      <w:r w:rsidR="00AC699F">
        <w:rPr>
          <w:rFonts w:hint="cs"/>
          <w:b/>
          <w:bCs/>
          <w:szCs w:val="24"/>
          <w:rtl/>
          <w:lang w:bidi="ar-SA"/>
        </w:rPr>
        <w:t>منفصل</w:t>
      </w:r>
      <w:r w:rsidR="00785083" w:rsidRPr="00E71F8B">
        <w:rPr>
          <w:b/>
          <w:bCs/>
          <w:szCs w:val="24"/>
          <w:rtl/>
          <w:lang w:bidi="ar-SA"/>
        </w:rPr>
        <w:t xml:space="preserve"> في السوق اليابانية</w:t>
      </w:r>
    </w:p>
    <w:p w:rsidR="00785083" w:rsidRPr="00E71F8B" w:rsidRDefault="00785083" w:rsidP="00785083">
      <w:pPr>
        <w:bidi/>
        <w:rPr>
          <w:szCs w:val="24"/>
          <w:lang w:bidi="ar-SA"/>
        </w:rPr>
      </w:pPr>
    </w:p>
    <w:p w:rsidR="00785083" w:rsidRPr="000160AD" w:rsidRDefault="00785083" w:rsidP="004A6185">
      <w:pPr>
        <w:bidi/>
        <w:ind w:left="1440" w:hanging="450"/>
        <w:rPr>
          <w:sz w:val="26"/>
          <w:szCs w:val="26"/>
          <w:rtl/>
          <w:lang w:bidi="ar-SA"/>
        </w:rPr>
      </w:pPr>
      <w:r w:rsidRPr="000160AD">
        <w:rPr>
          <w:sz w:val="26"/>
          <w:szCs w:val="26"/>
          <w:rtl/>
          <w:lang w:bidi="ar-SA"/>
        </w:rPr>
        <w:t xml:space="preserve">(ج) </w:t>
      </w:r>
      <w:r w:rsidR="00495BA6" w:rsidRPr="000160AD">
        <w:rPr>
          <w:rFonts w:hint="cs"/>
          <w:sz w:val="26"/>
          <w:szCs w:val="26"/>
          <w:rtl/>
          <w:lang w:bidi="ar-SA"/>
        </w:rPr>
        <w:t xml:space="preserve"> </w:t>
      </w:r>
      <w:r w:rsidR="004A6185" w:rsidRPr="000160AD">
        <w:rPr>
          <w:sz w:val="26"/>
          <w:szCs w:val="26"/>
          <w:rtl/>
          <w:lang w:bidi="ar-SA"/>
        </w:rPr>
        <w:t>التكاليف و</w:t>
      </w:r>
      <w:r w:rsidRPr="000160AD">
        <w:rPr>
          <w:sz w:val="26"/>
          <w:szCs w:val="26"/>
          <w:rtl/>
          <w:lang w:bidi="ar-SA"/>
        </w:rPr>
        <w:t xml:space="preserve">وفورات الطاقة لمختلف خيارات تحسين الكفاءة: يوضح الجدول 4 خيارات تحسين الكفاءة لمختلف المكونات </w:t>
      </w:r>
      <w:r w:rsidR="004A6185" w:rsidRPr="000160AD">
        <w:rPr>
          <w:rFonts w:hint="cs"/>
          <w:sz w:val="26"/>
          <w:szCs w:val="26"/>
          <w:rtl/>
          <w:lang w:bidi="ar-SA"/>
        </w:rPr>
        <w:t>لجهاز تكييف</w:t>
      </w:r>
      <w:r w:rsidRPr="000160AD">
        <w:rPr>
          <w:sz w:val="26"/>
          <w:szCs w:val="26"/>
          <w:rtl/>
          <w:lang w:bidi="ar-SA"/>
        </w:rPr>
        <w:t xml:space="preserve"> </w:t>
      </w:r>
      <w:r w:rsidR="004A6185" w:rsidRPr="000160AD">
        <w:rPr>
          <w:rFonts w:hint="cs"/>
          <w:sz w:val="26"/>
          <w:szCs w:val="26"/>
          <w:rtl/>
          <w:lang w:bidi="ar-SA"/>
        </w:rPr>
        <w:t>ال</w:t>
      </w:r>
      <w:r w:rsidRPr="000160AD">
        <w:rPr>
          <w:sz w:val="26"/>
          <w:szCs w:val="26"/>
          <w:rtl/>
          <w:lang w:bidi="ar-SA"/>
        </w:rPr>
        <w:t xml:space="preserve">هواء صغير </w:t>
      </w:r>
      <w:r w:rsidR="004A6185" w:rsidRPr="000160AD">
        <w:rPr>
          <w:rFonts w:hint="cs"/>
          <w:sz w:val="26"/>
          <w:szCs w:val="26"/>
          <w:rtl/>
          <w:lang w:bidi="ar-SA"/>
        </w:rPr>
        <w:t>منفصل</w:t>
      </w:r>
      <w:r w:rsidRPr="000160AD">
        <w:rPr>
          <w:sz w:val="26"/>
          <w:szCs w:val="26"/>
          <w:rtl/>
          <w:lang w:bidi="ar-SA"/>
        </w:rPr>
        <w:t xml:space="preserve"> </w:t>
      </w:r>
      <w:r w:rsidR="004A6185" w:rsidRPr="000160AD">
        <w:rPr>
          <w:rFonts w:hint="cs"/>
          <w:sz w:val="26"/>
          <w:szCs w:val="26"/>
          <w:rtl/>
          <w:lang w:bidi="ar-SA"/>
        </w:rPr>
        <w:t>بقدرة</w:t>
      </w:r>
      <w:r w:rsidRPr="000160AD">
        <w:rPr>
          <w:sz w:val="26"/>
          <w:szCs w:val="26"/>
          <w:rtl/>
          <w:lang w:bidi="ar-SA"/>
        </w:rPr>
        <w:t xml:space="preserve"> 5</w:t>
      </w:r>
      <w:r w:rsidR="004A6185" w:rsidRPr="000160AD">
        <w:rPr>
          <w:rFonts w:hint="cs"/>
          <w:sz w:val="26"/>
          <w:szCs w:val="26"/>
          <w:rtl/>
          <w:lang w:bidi="ar-SA"/>
        </w:rPr>
        <w:t>,</w:t>
      </w:r>
      <w:r w:rsidR="004A6185" w:rsidRPr="000160AD">
        <w:rPr>
          <w:sz w:val="26"/>
          <w:szCs w:val="26"/>
          <w:rtl/>
          <w:lang w:bidi="ar-SA"/>
        </w:rPr>
        <w:t>27 كيلووا</w:t>
      </w:r>
      <w:r w:rsidR="004A6185" w:rsidRPr="000160AD">
        <w:rPr>
          <w:rFonts w:hint="cs"/>
          <w:sz w:val="26"/>
          <w:szCs w:val="26"/>
          <w:rtl/>
          <w:lang w:bidi="ar-SA"/>
        </w:rPr>
        <w:t>ت</w:t>
      </w:r>
      <w:r w:rsidRPr="000160AD">
        <w:rPr>
          <w:sz w:val="26"/>
          <w:szCs w:val="26"/>
          <w:rtl/>
          <w:lang w:bidi="ar-SA"/>
        </w:rPr>
        <w:t xml:space="preserve"> مع </w:t>
      </w:r>
      <w:r w:rsidR="004A6185" w:rsidRPr="000160AD">
        <w:rPr>
          <w:rFonts w:hint="cs"/>
          <w:sz w:val="26"/>
          <w:szCs w:val="26"/>
          <w:rtl/>
          <w:lang w:bidi="ar-SA"/>
        </w:rPr>
        <w:t xml:space="preserve">وفورات </w:t>
      </w:r>
      <w:r w:rsidR="004A6185" w:rsidRPr="000160AD">
        <w:rPr>
          <w:sz w:val="26"/>
          <w:szCs w:val="26"/>
          <w:rtl/>
          <w:lang w:bidi="ar-SA"/>
        </w:rPr>
        <w:t xml:space="preserve">الطاقة </w:t>
      </w:r>
      <w:r w:rsidR="004A6185" w:rsidRPr="000160AD">
        <w:rPr>
          <w:rFonts w:hint="cs"/>
          <w:sz w:val="26"/>
          <w:szCs w:val="26"/>
          <w:rtl/>
          <w:lang w:bidi="ar-SA"/>
        </w:rPr>
        <w:t>ال</w:t>
      </w:r>
      <w:r w:rsidRPr="000160AD">
        <w:rPr>
          <w:sz w:val="26"/>
          <w:szCs w:val="26"/>
          <w:rtl/>
          <w:lang w:bidi="ar-SA"/>
        </w:rPr>
        <w:t>متوقع</w:t>
      </w:r>
      <w:r w:rsidR="004A6185" w:rsidRPr="000160AD">
        <w:rPr>
          <w:rFonts w:hint="cs"/>
          <w:sz w:val="26"/>
          <w:szCs w:val="26"/>
          <w:rtl/>
          <w:lang w:bidi="ar-SA"/>
        </w:rPr>
        <w:t>ة</w:t>
      </w:r>
      <w:r w:rsidRPr="000160AD">
        <w:rPr>
          <w:sz w:val="26"/>
          <w:szCs w:val="26"/>
          <w:rtl/>
          <w:lang w:bidi="ar-SA"/>
        </w:rPr>
        <w:t xml:space="preserve"> من نموذج "الحالة الأساسية" وتكاليفها </w:t>
      </w:r>
      <w:r w:rsidR="004A6185" w:rsidRPr="000160AD">
        <w:rPr>
          <w:rFonts w:hint="cs"/>
          <w:sz w:val="26"/>
          <w:szCs w:val="26"/>
          <w:rtl/>
          <w:lang w:bidi="ar-SA"/>
        </w:rPr>
        <w:t>الموازية</w:t>
      </w:r>
      <w:r w:rsidRPr="000160AD">
        <w:rPr>
          <w:sz w:val="26"/>
          <w:szCs w:val="26"/>
          <w:rtl/>
          <w:lang w:bidi="ar-SA"/>
        </w:rPr>
        <w:t xml:space="preserve"> لكل وحدة في الهند .</w:t>
      </w:r>
    </w:p>
    <w:p w:rsidR="00381EA0" w:rsidRPr="00E71F8B" w:rsidRDefault="00381EA0" w:rsidP="00381EA0">
      <w:pPr>
        <w:bidi/>
        <w:ind w:left="1440" w:hanging="450"/>
        <w:rPr>
          <w:szCs w:val="24"/>
          <w:lang w:bidi="ar-SA"/>
        </w:rPr>
      </w:pPr>
    </w:p>
    <w:p w:rsidR="00785083" w:rsidRPr="0039797A" w:rsidRDefault="0039797A" w:rsidP="00AD5C32">
      <w:pPr>
        <w:bidi/>
        <w:rPr>
          <w:b/>
          <w:bCs/>
          <w:szCs w:val="24"/>
          <w:rtl/>
          <w:lang w:bidi="ar-SA"/>
        </w:rPr>
      </w:pPr>
      <w:r>
        <w:rPr>
          <w:b/>
          <w:bCs/>
          <w:szCs w:val="24"/>
          <w:rtl/>
          <w:lang w:bidi="ar-SA"/>
        </w:rPr>
        <w:t xml:space="preserve">الجدول </w:t>
      </w:r>
      <w:r w:rsidR="00AD5C32">
        <w:rPr>
          <w:b/>
          <w:bCs/>
          <w:szCs w:val="24"/>
          <w:lang w:bidi="ar-SA"/>
        </w:rPr>
        <w:t>3</w:t>
      </w:r>
      <w:r w:rsidR="00026F0C">
        <w:rPr>
          <w:rFonts w:hint="cs"/>
          <w:b/>
          <w:bCs/>
          <w:szCs w:val="24"/>
          <w:rtl/>
          <w:lang w:bidi="ar-SA"/>
        </w:rPr>
        <w:t xml:space="preserve">- </w:t>
      </w:r>
      <w:r w:rsidR="00785083" w:rsidRPr="0039797A">
        <w:rPr>
          <w:b/>
          <w:bCs/>
          <w:szCs w:val="24"/>
          <w:rtl/>
          <w:lang w:bidi="ar-SA"/>
        </w:rPr>
        <w:t xml:space="preserve">خيارات تحسين الكفاءة </w:t>
      </w:r>
      <w:r>
        <w:rPr>
          <w:rFonts w:hint="cs"/>
          <w:b/>
          <w:bCs/>
          <w:szCs w:val="24"/>
          <w:rtl/>
          <w:lang w:bidi="ar-SA"/>
        </w:rPr>
        <w:t>ووفورات</w:t>
      </w:r>
      <w:r w:rsidR="00785083" w:rsidRPr="0039797A">
        <w:rPr>
          <w:b/>
          <w:bCs/>
          <w:szCs w:val="24"/>
          <w:rtl/>
          <w:lang w:bidi="ar-SA"/>
        </w:rPr>
        <w:t xml:space="preserve"> الطاقة وتكلفة التصنيع </w:t>
      </w:r>
      <w:r>
        <w:rPr>
          <w:rFonts w:hint="cs"/>
          <w:b/>
          <w:bCs/>
          <w:szCs w:val="24"/>
          <w:rtl/>
          <w:lang w:bidi="ar-SA"/>
        </w:rPr>
        <w:t>لجهاز تكييف</w:t>
      </w:r>
      <w:r w:rsidR="00785083" w:rsidRPr="0039797A">
        <w:rPr>
          <w:b/>
          <w:bCs/>
          <w:szCs w:val="24"/>
          <w:rtl/>
          <w:lang w:bidi="ar-SA"/>
        </w:rPr>
        <w:t xml:space="preserve"> </w:t>
      </w:r>
      <w:r>
        <w:rPr>
          <w:rFonts w:hint="cs"/>
          <w:b/>
          <w:bCs/>
          <w:szCs w:val="24"/>
          <w:rtl/>
          <w:lang w:bidi="ar-SA"/>
        </w:rPr>
        <w:t>ال</w:t>
      </w:r>
      <w:r w:rsidR="00785083" w:rsidRPr="0039797A">
        <w:rPr>
          <w:b/>
          <w:bCs/>
          <w:szCs w:val="24"/>
          <w:rtl/>
          <w:lang w:bidi="ar-SA"/>
        </w:rPr>
        <w:t xml:space="preserve">هواء صغير </w:t>
      </w:r>
      <w:r>
        <w:rPr>
          <w:rFonts w:hint="cs"/>
          <w:b/>
          <w:bCs/>
          <w:szCs w:val="24"/>
          <w:rtl/>
          <w:lang w:bidi="ar-SA"/>
        </w:rPr>
        <w:t>منفصل</w:t>
      </w:r>
      <w:r w:rsidR="00785083" w:rsidRPr="0039797A">
        <w:rPr>
          <w:b/>
          <w:bCs/>
          <w:szCs w:val="24"/>
          <w:rtl/>
          <w:lang w:bidi="ar-SA"/>
        </w:rPr>
        <w:t xml:space="preserve"> </w:t>
      </w:r>
      <w:r>
        <w:rPr>
          <w:rFonts w:hint="cs"/>
          <w:szCs w:val="24"/>
          <w:rtl/>
          <w:lang w:bidi="ar-SA"/>
        </w:rPr>
        <w:t>بقدرة</w:t>
      </w:r>
      <w:r w:rsidRPr="00E71F8B">
        <w:rPr>
          <w:szCs w:val="24"/>
          <w:rtl/>
          <w:lang w:bidi="ar-SA"/>
        </w:rPr>
        <w:t xml:space="preserve"> </w:t>
      </w:r>
      <w:r w:rsidR="00785083" w:rsidRPr="0039797A">
        <w:rPr>
          <w:b/>
          <w:bCs/>
          <w:szCs w:val="24"/>
          <w:rtl/>
          <w:lang w:bidi="ar-SA"/>
        </w:rPr>
        <w:t>5</w:t>
      </w:r>
      <w:r>
        <w:rPr>
          <w:rFonts w:hint="cs"/>
          <w:b/>
          <w:bCs/>
          <w:szCs w:val="24"/>
          <w:rtl/>
          <w:lang w:bidi="ar-SA"/>
        </w:rPr>
        <w:t>,</w:t>
      </w:r>
      <w:r>
        <w:rPr>
          <w:b/>
          <w:bCs/>
          <w:szCs w:val="24"/>
          <w:rtl/>
          <w:lang w:bidi="ar-SA"/>
        </w:rPr>
        <w:t>27 كيلووا</w:t>
      </w:r>
      <w:r>
        <w:rPr>
          <w:rFonts w:hint="cs"/>
          <w:b/>
          <w:bCs/>
          <w:szCs w:val="24"/>
          <w:rtl/>
          <w:lang w:bidi="ar-SA"/>
        </w:rPr>
        <w:t>ت</w:t>
      </w:r>
      <w:r w:rsidR="00785083" w:rsidRPr="0039797A">
        <w:rPr>
          <w:b/>
          <w:bCs/>
          <w:szCs w:val="24"/>
          <w:rtl/>
          <w:lang w:bidi="ar-SA"/>
        </w:rPr>
        <w:t xml:space="preserve"> في الهند</w:t>
      </w:r>
    </w:p>
    <w:tbl>
      <w:tblPr>
        <w:bidiVisual/>
        <w:tblW w:w="4896"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8"/>
        <w:gridCol w:w="1742"/>
        <w:gridCol w:w="2067"/>
      </w:tblGrid>
      <w:tr w:rsidR="00785083" w:rsidRPr="00367221" w:rsidTr="0039797A">
        <w:tc>
          <w:tcPr>
            <w:tcW w:w="2969" w:type="pct"/>
            <w:vAlign w:val="center"/>
          </w:tcPr>
          <w:p w:rsidR="00785083" w:rsidRPr="0039797A" w:rsidRDefault="0039797A" w:rsidP="0039797A">
            <w:pPr>
              <w:bidi/>
              <w:jc w:val="center"/>
              <w:rPr>
                <w:bCs/>
                <w:sz w:val="21"/>
              </w:rPr>
            </w:pPr>
            <w:r w:rsidRPr="0039797A">
              <w:rPr>
                <w:rFonts w:hint="cs"/>
                <w:bCs/>
                <w:sz w:val="21"/>
                <w:rtl/>
              </w:rPr>
              <w:t>التكنولوجيا</w:t>
            </w:r>
          </w:p>
        </w:tc>
        <w:tc>
          <w:tcPr>
            <w:tcW w:w="929" w:type="pct"/>
          </w:tcPr>
          <w:p w:rsidR="0039797A" w:rsidRPr="0039797A" w:rsidRDefault="0039797A" w:rsidP="0039797A">
            <w:pPr>
              <w:bidi/>
              <w:jc w:val="center"/>
              <w:rPr>
                <w:bCs/>
                <w:sz w:val="21"/>
                <w:rtl/>
              </w:rPr>
            </w:pPr>
            <w:r w:rsidRPr="0039797A">
              <w:rPr>
                <w:rFonts w:hint="cs"/>
                <w:bCs/>
                <w:sz w:val="21"/>
                <w:rtl/>
              </w:rPr>
              <w:t>توفير الطاقة</w:t>
            </w:r>
          </w:p>
          <w:p w:rsidR="00785083" w:rsidRPr="0039797A" w:rsidRDefault="0039797A" w:rsidP="0039797A">
            <w:pPr>
              <w:bidi/>
              <w:jc w:val="center"/>
              <w:rPr>
                <w:bCs/>
                <w:sz w:val="21"/>
              </w:rPr>
            </w:pPr>
            <w:r w:rsidRPr="0039797A">
              <w:rPr>
                <w:rFonts w:hint="cs"/>
                <w:bCs/>
                <w:sz w:val="21"/>
                <w:rtl/>
              </w:rPr>
              <w:t xml:space="preserve"> (%)</w:t>
            </w:r>
          </w:p>
        </w:tc>
        <w:tc>
          <w:tcPr>
            <w:tcW w:w="1102" w:type="pct"/>
          </w:tcPr>
          <w:p w:rsidR="0039797A" w:rsidRPr="0039797A" w:rsidRDefault="0039797A" w:rsidP="0039797A">
            <w:pPr>
              <w:bidi/>
              <w:jc w:val="center"/>
              <w:rPr>
                <w:bCs/>
                <w:sz w:val="21"/>
                <w:rtl/>
                <w:lang w:val="en-US" w:bidi="ar-SA"/>
              </w:rPr>
            </w:pPr>
            <w:r w:rsidRPr="0039797A">
              <w:rPr>
                <w:rFonts w:hint="cs"/>
                <w:bCs/>
                <w:sz w:val="21"/>
                <w:rtl/>
                <w:lang w:val="en-US" w:bidi="ar-SA"/>
              </w:rPr>
              <w:t>تكاليف التصنيع الإضافية</w:t>
            </w:r>
          </w:p>
          <w:p w:rsidR="0039797A" w:rsidRPr="0039797A" w:rsidRDefault="0039797A" w:rsidP="0039797A">
            <w:pPr>
              <w:bidi/>
              <w:jc w:val="center"/>
              <w:rPr>
                <w:bCs/>
                <w:sz w:val="21"/>
                <w:rtl/>
                <w:lang w:val="en-US" w:bidi="ar-SA"/>
              </w:rPr>
            </w:pPr>
            <w:r w:rsidRPr="0039797A">
              <w:rPr>
                <w:rFonts w:hint="cs"/>
                <w:bCs/>
                <w:sz w:val="21"/>
                <w:rtl/>
                <w:lang w:val="en-US" w:bidi="ar-SA"/>
              </w:rPr>
              <w:t>(دولار أمريكي</w:t>
            </w:r>
            <w:r w:rsidRPr="0039797A">
              <w:rPr>
                <w:rStyle w:val="FootnoteReference"/>
                <w:bCs/>
                <w:sz w:val="21"/>
                <w:rtl/>
                <w:lang w:val="en-US" w:bidi="ar-SA"/>
              </w:rPr>
              <w:footnoteReference w:id="37"/>
            </w:r>
            <w:r w:rsidRPr="0039797A">
              <w:rPr>
                <w:rFonts w:hint="cs"/>
                <w:bCs/>
                <w:sz w:val="21"/>
                <w:rtl/>
                <w:lang w:val="en-US" w:bidi="ar-SA"/>
              </w:rPr>
              <w:t>)</w:t>
            </w:r>
          </w:p>
        </w:tc>
      </w:tr>
      <w:tr w:rsidR="00785083" w:rsidRPr="00367221" w:rsidTr="0039797A">
        <w:tc>
          <w:tcPr>
            <w:tcW w:w="2969" w:type="pct"/>
          </w:tcPr>
          <w:p w:rsidR="004600CC" w:rsidRPr="004600CC" w:rsidRDefault="004600CC" w:rsidP="004600CC">
            <w:pPr>
              <w:bidi/>
              <w:rPr>
                <w:sz w:val="21"/>
                <w:rtl/>
                <w:lang w:val="en-US" w:bidi="ar-SA"/>
              </w:rPr>
            </w:pPr>
            <w:r w:rsidRPr="004600CC">
              <w:rPr>
                <w:sz w:val="21"/>
                <w:rtl/>
                <w:lang w:val="en-US" w:bidi="ar-SA"/>
              </w:rPr>
              <w:t>تحسين الضواغط</w:t>
            </w:r>
          </w:p>
        </w:tc>
        <w:tc>
          <w:tcPr>
            <w:tcW w:w="929" w:type="pct"/>
            <w:vAlign w:val="center"/>
          </w:tcPr>
          <w:p w:rsidR="00785083" w:rsidRPr="00026F0C" w:rsidRDefault="00026F0C" w:rsidP="00026F0C">
            <w:pPr>
              <w:bidi/>
              <w:jc w:val="center"/>
              <w:rPr>
                <w:sz w:val="21"/>
                <w:lang w:val="en-US"/>
              </w:rPr>
            </w:pPr>
            <w:r>
              <w:rPr>
                <w:sz w:val="21"/>
              </w:rPr>
              <w:t xml:space="preserve"> </w:t>
            </w:r>
            <w:r w:rsidR="00785083" w:rsidRPr="00EF572A">
              <w:rPr>
                <w:sz w:val="21"/>
              </w:rPr>
              <w:t xml:space="preserve">5.5 </w:t>
            </w:r>
            <w:r>
              <w:rPr>
                <w:rFonts w:hint="cs"/>
                <w:sz w:val="21"/>
                <w:rtl/>
                <w:lang w:val="en-US"/>
              </w:rPr>
              <w:t>-</w:t>
            </w:r>
            <w:r>
              <w:rPr>
                <w:rFonts w:hint="cs"/>
                <w:sz w:val="21"/>
                <w:rtl/>
                <w:lang w:val="en-US" w:bidi="ar-SA"/>
              </w:rPr>
              <w:t xml:space="preserve"> </w:t>
            </w:r>
            <w:r w:rsidRPr="00EF572A">
              <w:rPr>
                <w:sz w:val="21"/>
              </w:rPr>
              <w:t xml:space="preserve"> 15.0</w:t>
            </w:r>
          </w:p>
        </w:tc>
        <w:tc>
          <w:tcPr>
            <w:tcW w:w="1102" w:type="pct"/>
            <w:vAlign w:val="center"/>
          </w:tcPr>
          <w:p w:rsidR="00785083" w:rsidRPr="00EF572A" w:rsidRDefault="00785083" w:rsidP="00AF634B">
            <w:pPr>
              <w:bidi/>
              <w:jc w:val="center"/>
              <w:rPr>
                <w:sz w:val="21"/>
                <w:rtl/>
                <w:lang w:bidi="ar-SA"/>
              </w:rPr>
            </w:pPr>
            <w:r w:rsidRPr="00EF572A">
              <w:rPr>
                <w:sz w:val="21"/>
              </w:rPr>
              <w:t xml:space="preserve">1.43 </w:t>
            </w:r>
            <w:r w:rsidR="00AF634B">
              <w:rPr>
                <w:rFonts w:hint="cs"/>
                <w:sz w:val="21"/>
                <w:rtl/>
                <w:lang w:bidi="ar-SA"/>
              </w:rPr>
              <w:t xml:space="preserve"> -</w:t>
            </w:r>
            <w:r w:rsidR="006233B5">
              <w:rPr>
                <w:rFonts w:hint="cs"/>
                <w:sz w:val="21"/>
                <w:rtl/>
                <w:lang w:bidi="ar-SA"/>
              </w:rPr>
              <w:t xml:space="preserve"> </w:t>
            </w:r>
            <w:r w:rsidR="00AF634B" w:rsidRPr="00EF572A">
              <w:rPr>
                <w:sz w:val="21"/>
              </w:rPr>
              <w:t xml:space="preserve"> 12.27</w:t>
            </w:r>
          </w:p>
        </w:tc>
      </w:tr>
      <w:tr w:rsidR="00785083" w:rsidRPr="00367221" w:rsidTr="0039797A">
        <w:tc>
          <w:tcPr>
            <w:tcW w:w="2969" w:type="pct"/>
          </w:tcPr>
          <w:p w:rsidR="00785083" w:rsidRPr="00EF572A" w:rsidRDefault="004600CC" w:rsidP="004600CC">
            <w:pPr>
              <w:bidi/>
              <w:rPr>
                <w:sz w:val="21"/>
              </w:rPr>
            </w:pPr>
            <w:r>
              <w:rPr>
                <w:rFonts w:hint="cs"/>
                <w:sz w:val="21"/>
                <w:rtl/>
              </w:rPr>
              <w:t>ال</w:t>
            </w:r>
            <w:r w:rsidRPr="004600CC">
              <w:rPr>
                <w:sz w:val="21"/>
                <w:rtl/>
              </w:rPr>
              <w:t xml:space="preserve">ضواغط </w:t>
            </w:r>
            <w:r>
              <w:rPr>
                <w:rFonts w:hint="cs"/>
                <w:sz w:val="21"/>
                <w:rtl/>
              </w:rPr>
              <w:t xml:space="preserve">ذوي </w:t>
            </w:r>
            <w:r w:rsidRPr="004600CC">
              <w:rPr>
                <w:sz w:val="21"/>
                <w:rtl/>
              </w:rPr>
              <w:t>السرعة المتغيرة</w:t>
            </w:r>
          </w:p>
        </w:tc>
        <w:tc>
          <w:tcPr>
            <w:tcW w:w="929" w:type="pct"/>
            <w:vAlign w:val="center"/>
          </w:tcPr>
          <w:p w:rsidR="00785083" w:rsidRPr="00026F0C" w:rsidRDefault="00785083" w:rsidP="00026F0C">
            <w:pPr>
              <w:bidi/>
              <w:jc w:val="center"/>
              <w:rPr>
                <w:sz w:val="21"/>
                <w:rtl/>
                <w:lang w:val="en-US" w:bidi="ar-SA"/>
              </w:rPr>
            </w:pPr>
            <w:r w:rsidRPr="00EF572A">
              <w:rPr>
                <w:sz w:val="21"/>
              </w:rPr>
              <w:t xml:space="preserve">21.0 </w:t>
            </w:r>
            <w:r w:rsidR="00026F0C">
              <w:rPr>
                <w:rFonts w:hint="cs"/>
                <w:sz w:val="21"/>
                <w:rtl/>
                <w:lang w:val="en-US" w:bidi="ar-SA"/>
              </w:rPr>
              <w:t xml:space="preserve"> - </w:t>
            </w:r>
            <w:r w:rsidR="00026F0C" w:rsidRPr="00EF572A">
              <w:rPr>
                <w:sz w:val="21"/>
              </w:rPr>
              <w:t xml:space="preserve"> 23.0</w:t>
            </w:r>
          </w:p>
        </w:tc>
        <w:tc>
          <w:tcPr>
            <w:tcW w:w="1102" w:type="pct"/>
            <w:vAlign w:val="center"/>
          </w:tcPr>
          <w:p w:rsidR="00785083" w:rsidRPr="00AF634B" w:rsidRDefault="00785083" w:rsidP="00AF634B">
            <w:pPr>
              <w:bidi/>
              <w:jc w:val="center"/>
              <w:rPr>
                <w:sz w:val="21"/>
                <w:rtl/>
                <w:lang w:val="en-US" w:bidi="ar-SA"/>
              </w:rPr>
            </w:pPr>
            <w:r w:rsidRPr="00EF572A">
              <w:rPr>
                <w:sz w:val="21"/>
              </w:rPr>
              <w:t xml:space="preserve">25.67 </w:t>
            </w:r>
            <w:r w:rsidR="00AF634B">
              <w:rPr>
                <w:rFonts w:hint="cs"/>
                <w:sz w:val="21"/>
                <w:rtl/>
                <w:lang w:val="en-US" w:bidi="ar-SA"/>
              </w:rPr>
              <w:t xml:space="preserve"> - </w:t>
            </w:r>
            <w:r w:rsidR="00AF634B">
              <w:rPr>
                <w:sz w:val="21"/>
              </w:rPr>
              <w:t xml:space="preserve"> </w:t>
            </w:r>
            <w:r w:rsidR="00AF634B" w:rsidRPr="00EF572A">
              <w:rPr>
                <w:sz w:val="21"/>
              </w:rPr>
              <w:t>115.54</w:t>
            </w:r>
          </w:p>
        </w:tc>
      </w:tr>
      <w:tr w:rsidR="00785083" w:rsidRPr="00367221" w:rsidTr="0039797A">
        <w:tc>
          <w:tcPr>
            <w:tcW w:w="2969" w:type="pct"/>
          </w:tcPr>
          <w:p w:rsidR="004600CC" w:rsidRPr="00EF572A" w:rsidRDefault="004600CC" w:rsidP="004600CC">
            <w:pPr>
              <w:bidi/>
              <w:rPr>
                <w:sz w:val="21"/>
                <w:rtl/>
                <w:lang w:bidi="ar-SA"/>
              </w:rPr>
            </w:pPr>
            <w:r w:rsidRPr="004600CC">
              <w:rPr>
                <w:sz w:val="21"/>
                <w:rtl/>
                <w:lang w:bidi="ar-SA"/>
              </w:rPr>
              <w:t>محركات متغيرة السرعة للمراوح والضواغط</w:t>
            </w:r>
          </w:p>
        </w:tc>
        <w:tc>
          <w:tcPr>
            <w:tcW w:w="929" w:type="pct"/>
          </w:tcPr>
          <w:p w:rsidR="00785083" w:rsidRPr="00EF572A" w:rsidRDefault="00785083" w:rsidP="00315F06">
            <w:pPr>
              <w:jc w:val="center"/>
              <w:rPr>
                <w:sz w:val="21"/>
              </w:rPr>
            </w:pPr>
            <w:r w:rsidRPr="00EF572A">
              <w:rPr>
                <w:sz w:val="21"/>
              </w:rPr>
              <w:t>26.0</w:t>
            </w:r>
          </w:p>
        </w:tc>
        <w:tc>
          <w:tcPr>
            <w:tcW w:w="1102" w:type="pct"/>
          </w:tcPr>
          <w:p w:rsidR="00785083" w:rsidRPr="00AF634B" w:rsidRDefault="00785083" w:rsidP="00AF634B">
            <w:pPr>
              <w:bidi/>
              <w:jc w:val="center"/>
              <w:rPr>
                <w:sz w:val="21"/>
                <w:rtl/>
                <w:lang w:val="en-US" w:bidi="ar-SA"/>
              </w:rPr>
            </w:pPr>
            <w:r w:rsidRPr="00EF572A">
              <w:rPr>
                <w:sz w:val="21"/>
              </w:rPr>
              <w:t xml:space="preserve">44.93 </w:t>
            </w:r>
            <w:r w:rsidR="00AF634B">
              <w:rPr>
                <w:rFonts w:hint="cs"/>
                <w:sz w:val="21"/>
                <w:rtl/>
                <w:lang w:val="en-US" w:bidi="ar-SA"/>
              </w:rPr>
              <w:t xml:space="preserve"> - </w:t>
            </w:r>
            <w:r w:rsidR="00AF634B" w:rsidRPr="00EF572A">
              <w:rPr>
                <w:sz w:val="21"/>
              </w:rPr>
              <w:t xml:space="preserve"> 134.79</w:t>
            </w:r>
          </w:p>
        </w:tc>
      </w:tr>
      <w:tr w:rsidR="00785083" w:rsidRPr="00367221" w:rsidTr="0039797A">
        <w:tc>
          <w:tcPr>
            <w:tcW w:w="2969" w:type="pct"/>
          </w:tcPr>
          <w:p w:rsidR="004600CC" w:rsidRPr="004600CC" w:rsidRDefault="004600CC" w:rsidP="004600CC">
            <w:pPr>
              <w:bidi/>
              <w:rPr>
                <w:sz w:val="21"/>
                <w:rtl/>
                <w:lang w:val="en-US" w:bidi="ar-SA"/>
              </w:rPr>
            </w:pPr>
            <w:r w:rsidRPr="004600CC">
              <w:rPr>
                <w:sz w:val="21"/>
                <w:rtl/>
                <w:lang w:val="en-US" w:bidi="ar-SA"/>
              </w:rPr>
              <w:t xml:space="preserve">تحسين </w:t>
            </w:r>
            <w:r>
              <w:rPr>
                <w:rFonts w:hint="cs"/>
                <w:sz w:val="21"/>
                <w:rtl/>
                <w:lang w:val="en-US" w:bidi="ar-SA"/>
              </w:rPr>
              <w:t>ال</w:t>
            </w:r>
            <w:r w:rsidRPr="004600CC">
              <w:rPr>
                <w:sz w:val="21"/>
                <w:rtl/>
                <w:lang w:val="en-US" w:bidi="ar-SA"/>
              </w:rPr>
              <w:t xml:space="preserve">مبادل </w:t>
            </w:r>
            <w:r>
              <w:rPr>
                <w:rFonts w:hint="cs"/>
                <w:sz w:val="21"/>
                <w:rtl/>
                <w:lang w:val="en-US" w:bidi="ar-SA"/>
              </w:rPr>
              <w:t>ال</w:t>
            </w:r>
            <w:r w:rsidRPr="004600CC">
              <w:rPr>
                <w:sz w:val="21"/>
                <w:rtl/>
                <w:lang w:val="en-US" w:bidi="ar-SA"/>
              </w:rPr>
              <w:t>حراري</w:t>
            </w:r>
          </w:p>
        </w:tc>
        <w:tc>
          <w:tcPr>
            <w:tcW w:w="929" w:type="pct"/>
            <w:vAlign w:val="center"/>
          </w:tcPr>
          <w:p w:rsidR="00785083" w:rsidRPr="00EF572A" w:rsidRDefault="00785083" w:rsidP="00026F0C">
            <w:pPr>
              <w:bidi/>
              <w:jc w:val="center"/>
              <w:rPr>
                <w:sz w:val="21"/>
                <w:rtl/>
                <w:lang w:bidi="ar-SA"/>
              </w:rPr>
            </w:pPr>
            <w:r w:rsidRPr="00EF572A">
              <w:rPr>
                <w:sz w:val="21"/>
              </w:rPr>
              <w:t xml:space="preserve">7.5 </w:t>
            </w:r>
            <w:r w:rsidR="00026F0C">
              <w:rPr>
                <w:rFonts w:hint="cs"/>
                <w:sz w:val="21"/>
                <w:rtl/>
                <w:lang w:bidi="ar-SA"/>
              </w:rPr>
              <w:t xml:space="preserve"> - </w:t>
            </w:r>
            <w:r w:rsidR="00026F0C" w:rsidRPr="00EF572A">
              <w:rPr>
                <w:sz w:val="21"/>
              </w:rPr>
              <w:t xml:space="preserve"> 24.0</w:t>
            </w:r>
          </w:p>
        </w:tc>
        <w:tc>
          <w:tcPr>
            <w:tcW w:w="1102" w:type="pct"/>
            <w:vAlign w:val="center"/>
          </w:tcPr>
          <w:p w:rsidR="00785083" w:rsidRPr="00EF572A" w:rsidRDefault="00785083" w:rsidP="00AF634B">
            <w:pPr>
              <w:bidi/>
              <w:jc w:val="center"/>
              <w:rPr>
                <w:sz w:val="21"/>
                <w:rtl/>
                <w:lang w:bidi="ar-SA"/>
              </w:rPr>
            </w:pPr>
            <w:r w:rsidRPr="00EF572A">
              <w:rPr>
                <w:sz w:val="21"/>
              </w:rPr>
              <w:t xml:space="preserve">10.48 </w:t>
            </w:r>
            <w:r w:rsidR="00AF634B">
              <w:rPr>
                <w:rFonts w:hint="cs"/>
                <w:sz w:val="21"/>
                <w:rtl/>
                <w:lang w:bidi="ar-SA"/>
              </w:rPr>
              <w:t xml:space="preserve"> - </w:t>
            </w:r>
            <w:r w:rsidR="00AF634B" w:rsidRPr="00EF572A">
              <w:rPr>
                <w:sz w:val="21"/>
              </w:rPr>
              <w:t xml:space="preserve"> 156.90</w:t>
            </w:r>
          </w:p>
        </w:tc>
      </w:tr>
      <w:tr w:rsidR="00785083" w:rsidRPr="00367221" w:rsidTr="0039797A">
        <w:tc>
          <w:tcPr>
            <w:tcW w:w="2969" w:type="pct"/>
          </w:tcPr>
          <w:p w:rsidR="00785083" w:rsidRPr="00EF572A" w:rsidRDefault="003C2457" w:rsidP="003C2457">
            <w:pPr>
              <w:bidi/>
              <w:rPr>
                <w:sz w:val="21"/>
              </w:rPr>
            </w:pPr>
            <w:r>
              <w:rPr>
                <w:rFonts w:hint="cs"/>
                <w:sz w:val="21"/>
                <w:rtl/>
              </w:rPr>
              <w:t>صمام التمدد</w:t>
            </w:r>
          </w:p>
        </w:tc>
        <w:tc>
          <w:tcPr>
            <w:tcW w:w="929" w:type="pct"/>
            <w:vAlign w:val="center"/>
          </w:tcPr>
          <w:p w:rsidR="00785083" w:rsidRPr="00EF572A" w:rsidRDefault="00785083" w:rsidP="00026F0C">
            <w:pPr>
              <w:bidi/>
              <w:jc w:val="center"/>
              <w:rPr>
                <w:sz w:val="21"/>
                <w:rtl/>
                <w:lang w:bidi="ar-SA"/>
              </w:rPr>
            </w:pPr>
            <w:r w:rsidRPr="00EF572A">
              <w:rPr>
                <w:sz w:val="21"/>
              </w:rPr>
              <w:t xml:space="preserve">3.5 </w:t>
            </w:r>
            <w:r w:rsidR="00026F0C">
              <w:rPr>
                <w:rFonts w:hint="cs"/>
                <w:sz w:val="21"/>
                <w:rtl/>
                <w:lang w:bidi="ar-SA"/>
              </w:rPr>
              <w:t xml:space="preserve"> - </w:t>
            </w:r>
            <w:r w:rsidR="00026F0C" w:rsidRPr="00EF572A">
              <w:rPr>
                <w:sz w:val="21"/>
              </w:rPr>
              <w:t xml:space="preserve"> 6.5</w:t>
            </w:r>
          </w:p>
        </w:tc>
        <w:tc>
          <w:tcPr>
            <w:tcW w:w="1102" w:type="pct"/>
            <w:vAlign w:val="center"/>
          </w:tcPr>
          <w:p w:rsidR="00785083" w:rsidRPr="00AF634B" w:rsidRDefault="00785083" w:rsidP="00AF634B">
            <w:pPr>
              <w:bidi/>
              <w:jc w:val="center"/>
              <w:rPr>
                <w:sz w:val="21"/>
                <w:rtl/>
                <w:lang w:val="en-US" w:bidi="ar-SA"/>
              </w:rPr>
            </w:pPr>
            <w:r w:rsidRPr="00EF572A">
              <w:rPr>
                <w:sz w:val="21"/>
              </w:rPr>
              <w:t xml:space="preserve">1.78 </w:t>
            </w:r>
            <w:r w:rsidR="00AF634B">
              <w:rPr>
                <w:rFonts w:hint="cs"/>
                <w:sz w:val="21"/>
                <w:rtl/>
                <w:lang w:val="en-US" w:bidi="ar-SA"/>
              </w:rPr>
              <w:t xml:space="preserve"> - </w:t>
            </w:r>
            <w:r w:rsidR="00AF634B" w:rsidRPr="00EF572A">
              <w:rPr>
                <w:sz w:val="21"/>
              </w:rPr>
              <w:t xml:space="preserve"> 32.09</w:t>
            </w:r>
          </w:p>
        </w:tc>
      </w:tr>
    </w:tbl>
    <w:p w:rsidR="00785083" w:rsidRPr="00785083" w:rsidRDefault="00785083" w:rsidP="00785083">
      <w:pPr>
        <w:bidi/>
        <w:rPr>
          <w:szCs w:val="24"/>
          <w:rtl/>
          <w:lang w:bidi="ar-SA"/>
        </w:rPr>
      </w:pPr>
    </w:p>
    <w:p w:rsidR="00785083" w:rsidRPr="000160AD" w:rsidRDefault="00785083" w:rsidP="00E74EF0">
      <w:pPr>
        <w:bidi/>
        <w:ind w:left="1440" w:hanging="450"/>
        <w:rPr>
          <w:sz w:val="26"/>
          <w:szCs w:val="26"/>
          <w:lang w:bidi="ar-SA"/>
        </w:rPr>
      </w:pPr>
      <w:r w:rsidRPr="00785083">
        <w:rPr>
          <w:szCs w:val="24"/>
          <w:rtl/>
          <w:lang w:bidi="ar-SA"/>
        </w:rPr>
        <w:t xml:space="preserve">(د) </w:t>
      </w:r>
      <w:r w:rsidR="00026F0C">
        <w:rPr>
          <w:rFonts w:hint="cs"/>
          <w:szCs w:val="24"/>
          <w:rtl/>
          <w:lang w:bidi="ar-SA"/>
        </w:rPr>
        <w:t xml:space="preserve">  </w:t>
      </w:r>
      <w:r w:rsidRPr="000160AD">
        <w:rPr>
          <w:sz w:val="26"/>
          <w:szCs w:val="26"/>
          <w:rtl/>
          <w:lang w:bidi="ar-SA"/>
        </w:rPr>
        <w:t xml:space="preserve">زيادة أسعار الكفاءة مع تغيير </w:t>
      </w:r>
      <w:r w:rsidR="00F058FC" w:rsidRPr="000160AD">
        <w:rPr>
          <w:rFonts w:hint="cs"/>
          <w:sz w:val="26"/>
          <w:szCs w:val="26"/>
          <w:rtl/>
          <w:lang w:bidi="ar-SA"/>
        </w:rPr>
        <w:t>مواد التبريد أو بدون تغيرها</w:t>
      </w:r>
      <w:r w:rsidRPr="000160AD">
        <w:rPr>
          <w:sz w:val="26"/>
          <w:szCs w:val="26"/>
          <w:rtl/>
          <w:lang w:bidi="ar-SA"/>
        </w:rPr>
        <w:t>:</w:t>
      </w:r>
      <w:r w:rsidR="00F058FC" w:rsidRPr="000160AD">
        <w:rPr>
          <w:sz w:val="26"/>
          <w:szCs w:val="26"/>
          <w:rtl/>
          <w:lang w:bidi="ar-SA"/>
        </w:rPr>
        <w:t xml:space="preserve"> </w:t>
      </w:r>
      <w:r w:rsidR="00F058FC" w:rsidRPr="000160AD">
        <w:rPr>
          <w:rFonts w:hint="cs"/>
          <w:sz w:val="26"/>
          <w:szCs w:val="26"/>
          <w:rtl/>
          <w:lang w:bidi="ar-SA"/>
        </w:rPr>
        <w:t>ل</w:t>
      </w:r>
      <w:r w:rsidR="00F058FC" w:rsidRPr="000160AD">
        <w:rPr>
          <w:sz w:val="26"/>
          <w:szCs w:val="26"/>
          <w:rtl/>
          <w:lang w:bidi="ar-SA"/>
        </w:rPr>
        <w:t xml:space="preserve">علامة تجارية صينية، كانت </w:t>
      </w:r>
      <w:r w:rsidRPr="000160AD">
        <w:rPr>
          <w:sz w:val="26"/>
          <w:szCs w:val="26"/>
          <w:rtl/>
          <w:lang w:bidi="ar-SA"/>
        </w:rPr>
        <w:t xml:space="preserve">زيادة الأسعار لتحسين </w:t>
      </w:r>
      <w:r w:rsidR="00F058FC" w:rsidRPr="000160AD">
        <w:rPr>
          <w:rFonts w:hint="cs"/>
          <w:sz w:val="26"/>
          <w:szCs w:val="26"/>
          <w:rtl/>
          <w:lang w:bidi="ar-SA"/>
        </w:rPr>
        <w:t>ال</w:t>
      </w:r>
      <w:r w:rsidRPr="000160AD">
        <w:rPr>
          <w:sz w:val="26"/>
          <w:szCs w:val="26"/>
          <w:rtl/>
          <w:lang w:bidi="ar-SA"/>
        </w:rPr>
        <w:t xml:space="preserve">كفاءة </w:t>
      </w:r>
      <w:r w:rsidR="00995049" w:rsidRPr="000160AD">
        <w:rPr>
          <w:rFonts w:hint="cs"/>
          <w:sz w:val="26"/>
          <w:szCs w:val="26"/>
          <w:rtl/>
          <w:lang w:bidi="ar-SA"/>
        </w:rPr>
        <w:t>ب</w:t>
      </w:r>
      <w:r w:rsidRPr="000160AD">
        <w:rPr>
          <w:sz w:val="26"/>
          <w:szCs w:val="26"/>
          <w:rtl/>
          <w:lang w:bidi="ar-SA"/>
        </w:rPr>
        <w:t>حوالي 13-</w:t>
      </w:r>
      <w:r w:rsidR="00F058FC" w:rsidRPr="000160AD">
        <w:rPr>
          <w:rFonts w:hint="cs"/>
          <w:sz w:val="26"/>
          <w:szCs w:val="26"/>
          <w:rtl/>
          <w:lang w:bidi="ar-SA"/>
        </w:rPr>
        <w:t xml:space="preserve"> </w:t>
      </w:r>
      <w:r w:rsidRPr="000160AD">
        <w:rPr>
          <w:sz w:val="26"/>
          <w:szCs w:val="26"/>
          <w:rtl/>
          <w:lang w:bidi="ar-SA"/>
        </w:rPr>
        <w:t>15 في المائة</w:t>
      </w:r>
      <w:r w:rsidR="00995049" w:rsidRPr="000160AD">
        <w:rPr>
          <w:rFonts w:hint="cs"/>
          <w:sz w:val="26"/>
          <w:szCs w:val="26"/>
          <w:rtl/>
          <w:lang w:bidi="ar-SA"/>
        </w:rPr>
        <w:t xml:space="preserve"> لجهاز تكييف</w:t>
      </w:r>
      <w:r w:rsidR="00F058FC" w:rsidRPr="000160AD">
        <w:rPr>
          <w:rFonts w:hint="cs"/>
          <w:sz w:val="26"/>
          <w:szCs w:val="26"/>
          <w:rtl/>
          <w:lang w:bidi="ar-SA"/>
        </w:rPr>
        <w:t xml:space="preserve"> </w:t>
      </w:r>
      <w:r w:rsidR="00995049" w:rsidRPr="000160AD">
        <w:rPr>
          <w:rFonts w:hint="cs"/>
          <w:sz w:val="26"/>
          <w:szCs w:val="26"/>
          <w:rtl/>
          <w:lang w:bidi="ar-SA"/>
        </w:rPr>
        <w:t>ال</w:t>
      </w:r>
      <w:r w:rsidRPr="000160AD">
        <w:rPr>
          <w:sz w:val="26"/>
          <w:szCs w:val="26"/>
          <w:rtl/>
          <w:lang w:bidi="ar-SA"/>
        </w:rPr>
        <w:t>هواء متغير السرعة</w:t>
      </w:r>
      <w:r w:rsidR="00995049" w:rsidRPr="000160AD">
        <w:rPr>
          <w:rFonts w:hint="cs"/>
          <w:sz w:val="26"/>
          <w:szCs w:val="26"/>
          <w:rtl/>
          <w:lang w:bidi="ar-SA"/>
        </w:rPr>
        <w:t xml:space="preserve"> بقدرة</w:t>
      </w:r>
      <w:r w:rsidRPr="000160AD">
        <w:rPr>
          <w:sz w:val="26"/>
          <w:szCs w:val="26"/>
          <w:rtl/>
          <w:lang w:bidi="ar-SA"/>
        </w:rPr>
        <w:t xml:space="preserve"> 3</w:t>
      </w:r>
      <w:r w:rsidR="00995049" w:rsidRPr="000160AD">
        <w:rPr>
          <w:rFonts w:hint="cs"/>
          <w:sz w:val="26"/>
          <w:szCs w:val="26"/>
          <w:rtl/>
          <w:lang w:bidi="ar-SA"/>
        </w:rPr>
        <w:t>,</w:t>
      </w:r>
      <w:r w:rsidRPr="000160AD">
        <w:rPr>
          <w:sz w:val="26"/>
          <w:szCs w:val="26"/>
          <w:rtl/>
          <w:lang w:bidi="ar-SA"/>
        </w:rPr>
        <w:t>5 كيلو</w:t>
      </w:r>
      <w:r w:rsidR="00995049" w:rsidRPr="000160AD">
        <w:rPr>
          <w:rFonts w:hint="cs"/>
          <w:sz w:val="26"/>
          <w:szCs w:val="26"/>
          <w:rtl/>
          <w:lang w:bidi="ar-SA"/>
        </w:rPr>
        <w:t xml:space="preserve"> </w:t>
      </w:r>
      <w:r w:rsidRPr="000160AD">
        <w:rPr>
          <w:sz w:val="26"/>
          <w:szCs w:val="26"/>
          <w:rtl/>
          <w:lang w:bidi="ar-SA"/>
        </w:rPr>
        <w:t>وات باستخدام</w:t>
      </w:r>
      <w:r w:rsidR="00CA7180" w:rsidRPr="000160AD">
        <w:rPr>
          <w:rFonts w:hint="cs"/>
          <w:sz w:val="26"/>
          <w:szCs w:val="26"/>
          <w:rtl/>
          <w:lang w:bidi="ar-SA"/>
        </w:rPr>
        <w:t xml:space="preserve"> المادة</w:t>
      </w:r>
      <w:r w:rsidRPr="000160AD">
        <w:rPr>
          <w:sz w:val="26"/>
          <w:szCs w:val="26"/>
          <w:rtl/>
          <w:lang w:bidi="ar-SA"/>
        </w:rPr>
        <w:t xml:space="preserve"> </w:t>
      </w:r>
      <w:r w:rsidRPr="000160AD">
        <w:rPr>
          <w:sz w:val="26"/>
          <w:szCs w:val="26"/>
          <w:lang w:bidi="ar-SA"/>
        </w:rPr>
        <w:t>R-410A</w:t>
      </w:r>
      <w:r w:rsidR="00CA7180" w:rsidRPr="000160AD">
        <w:rPr>
          <w:sz w:val="26"/>
          <w:szCs w:val="26"/>
          <w:rtl/>
          <w:lang w:bidi="ar-SA"/>
        </w:rPr>
        <w:t xml:space="preserve"> حوالي 6 في المائة . ومع ذلك</w:t>
      </w:r>
      <w:r w:rsidRPr="000160AD">
        <w:rPr>
          <w:sz w:val="26"/>
          <w:szCs w:val="26"/>
          <w:rtl/>
          <w:lang w:bidi="ar-SA"/>
        </w:rPr>
        <w:t>، عندما تم تحديث كل من الكفاءة وغازات التبريد (أي من 5 إلى 8 في المائة للتحسين ومن</w:t>
      </w:r>
      <w:r w:rsidR="00CA7180" w:rsidRPr="000160AD">
        <w:rPr>
          <w:rFonts w:hint="cs"/>
          <w:sz w:val="26"/>
          <w:szCs w:val="26"/>
          <w:rtl/>
          <w:lang w:bidi="ar-SA"/>
        </w:rPr>
        <w:t xml:space="preserve"> المادة</w:t>
      </w:r>
      <w:r w:rsidRPr="000160AD">
        <w:rPr>
          <w:sz w:val="26"/>
          <w:szCs w:val="26"/>
          <w:rtl/>
          <w:lang w:bidi="ar-SA"/>
        </w:rPr>
        <w:t xml:space="preserve"> </w:t>
      </w:r>
      <w:r w:rsidRPr="000160AD">
        <w:rPr>
          <w:sz w:val="26"/>
          <w:szCs w:val="26"/>
          <w:lang w:bidi="ar-SA"/>
        </w:rPr>
        <w:t>R 410A</w:t>
      </w:r>
      <w:r w:rsidRPr="000160AD">
        <w:rPr>
          <w:sz w:val="26"/>
          <w:szCs w:val="26"/>
          <w:rtl/>
          <w:lang w:bidi="ar-SA"/>
        </w:rPr>
        <w:t xml:space="preserve"> إلى</w:t>
      </w:r>
      <w:r w:rsidR="00CA7180" w:rsidRPr="000160AD">
        <w:rPr>
          <w:rFonts w:hint="cs"/>
          <w:sz w:val="26"/>
          <w:szCs w:val="26"/>
          <w:rtl/>
          <w:lang w:bidi="ar-SA"/>
        </w:rPr>
        <w:t xml:space="preserve"> الهيدروفلوروكربون-32</w:t>
      </w:r>
      <w:r w:rsidR="00E74EF0" w:rsidRPr="000160AD">
        <w:rPr>
          <w:sz w:val="26"/>
          <w:szCs w:val="26"/>
          <w:rtl/>
          <w:lang w:bidi="ar-SA"/>
        </w:rPr>
        <w:t xml:space="preserve">)، كانت </w:t>
      </w:r>
      <w:r w:rsidRPr="000160AD">
        <w:rPr>
          <w:sz w:val="26"/>
          <w:szCs w:val="26"/>
          <w:rtl/>
          <w:lang w:bidi="ar-SA"/>
        </w:rPr>
        <w:t>زيادة الأسعار حوالي 11 في المائة.</w:t>
      </w:r>
    </w:p>
    <w:p w:rsidR="00026F0C" w:rsidRPr="000160AD" w:rsidRDefault="00026F0C" w:rsidP="00785083">
      <w:pPr>
        <w:bidi/>
        <w:rPr>
          <w:sz w:val="26"/>
          <w:szCs w:val="26"/>
          <w:rtl/>
          <w:lang w:bidi="ar-SA"/>
        </w:rPr>
      </w:pPr>
    </w:p>
    <w:p w:rsidR="00785083" w:rsidRPr="000160AD" w:rsidRDefault="00785083" w:rsidP="00F940A7">
      <w:pPr>
        <w:keepNext/>
        <w:keepLines/>
        <w:bidi/>
        <w:rPr>
          <w:b/>
          <w:bCs/>
          <w:sz w:val="26"/>
          <w:szCs w:val="26"/>
          <w:rtl/>
          <w:lang w:bidi="ar-SA"/>
        </w:rPr>
      </w:pPr>
      <w:r w:rsidRPr="000160AD">
        <w:rPr>
          <w:b/>
          <w:bCs/>
          <w:sz w:val="26"/>
          <w:szCs w:val="26"/>
          <w:rtl/>
          <w:lang w:bidi="ar-SA"/>
        </w:rPr>
        <w:lastRenderedPageBreak/>
        <w:t>تكلفة وفترة الاسترداد لمستويات كفاءة مختلفة</w:t>
      </w:r>
      <w:r w:rsidR="004B08FB" w:rsidRPr="000160AD">
        <w:rPr>
          <w:rFonts w:hint="cs"/>
          <w:b/>
          <w:bCs/>
          <w:sz w:val="26"/>
          <w:szCs w:val="26"/>
          <w:rtl/>
          <w:lang w:bidi="ar-SA"/>
        </w:rPr>
        <w:t xml:space="preserve"> </w:t>
      </w:r>
      <w:r w:rsidR="004B08FB" w:rsidRPr="000160AD">
        <w:rPr>
          <w:b/>
          <w:bCs/>
          <w:sz w:val="26"/>
          <w:szCs w:val="26"/>
          <w:rtl/>
          <w:lang w:bidi="ar-SA"/>
        </w:rPr>
        <w:t>للمستهلك</w:t>
      </w:r>
    </w:p>
    <w:p w:rsidR="00785083" w:rsidRPr="000160AD" w:rsidRDefault="00785083" w:rsidP="00F940A7">
      <w:pPr>
        <w:keepNext/>
        <w:keepLines/>
        <w:bidi/>
        <w:rPr>
          <w:sz w:val="26"/>
          <w:szCs w:val="26"/>
          <w:lang w:bidi="ar-SA"/>
        </w:rPr>
      </w:pPr>
    </w:p>
    <w:p w:rsidR="00AC5735" w:rsidRPr="00AC5735" w:rsidRDefault="00AD5C32" w:rsidP="00F940A7">
      <w:pPr>
        <w:keepNext/>
        <w:keepLines/>
        <w:bidi/>
        <w:rPr>
          <w:sz w:val="26"/>
          <w:szCs w:val="26"/>
          <w:highlight w:val="yellow"/>
          <w:rtl/>
          <w:lang w:bidi="ar-SA"/>
        </w:rPr>
      </w:pPr>
      <w:r>
        <w:rPr>
          <w:rFonts w:hint="cs"/>
          <w:sz w:val="26"/>
          <w:szCs w:val="26"/>
          <w:rtl/>
          <w:lang w:bidi="ar-SA"/>
        </w:rPr>
        <w:t>73</w:t>
      </w:r>
      <w:r w:rsidR="00933887" w:rsidRPr="00AC5735">
        <w:rPr>
          <w:rFonts w:hint="cs"/>
          <w:sz w:val="26"/>
          <w:szCs w:val="26"/>
          <w:highlight w:val="yellow"/>
          <w:rtl/>
          <w:lang w:bidi="ar-SA"/>
        </w:rPr>
        <w:t xml:space="preserve">-      </w:t>
      </w:r>
      <w:r w:rsidR="00AC5735" w:rsidRPr="00AC5735">
        <w:rPr>
          <w:sz w:val="26"/>
          <w:szCs w:val="26"/>
          <w:highlight w:val="yellow"/>
          <w:rtl/>
          <w:lang w:bidi="ar-SA"/>
        </w:rPr>
        <w:t>قدّرت فرقة العمل التابعة لفريق التكنولوجيا والتقييم الاقتصادي التكلفة الرأسمالية الإضافية اللازمة لتصنيع</w:t>
      </w:r>
      <w:r w:rsidR="00D63373">
        <w:rPr>
          <w:rFonts w:hint="cs"/>
          <w:sz w:val="26"/>
          <w:szCs w:val="26"/>
          <w:highlight w:val="yellow"/>
          <w:rtl/>
          <w:lang w:bidi="ar-SA"/>
        </w:rPr>
        <w:t xml:space="preserve"> معدات تستخدم</w:t>
      </w:r>
      <w:r w:rsidR="00AC5735" w:rsidRPr="00AC5735">
        <w:rPr>
          <w:sz w:val="26"/>
          <w:szCs w:val="26"/>
          <w:highlight w:val="yellow"/>
          <w:rtl/>
          <w:lang w:bidi="ar-SA"/>
        </w:rPr>
        <w:t xml:space="preserve"> </w:t>
      </w:r>
      <w:r w:rsidR="00D63373">
        <w:rPr>
          <w:rFonts w:hint="cs"/>
          <w:sz w:val="26"/>
          <w:szCs w:val="26"/>
          <w:highlight w:val="yellow"/>
          <w:rtl/>
          <w:lang w:bidi="ar-SA"/>
        </w:rPr>
        <w:t xml:space="preserve">مادة تبريد </w:t>
      </w:r>
      <w:r w:rsidR="00AC5735" w:rsidRPr="00AC5735">
        <w:rPr>
          <w:sz w:val="26"/>
          <w:szCs w:val="26"/>
          <w:highlight w:val="yellow"/>
          <w:rtl/>
          <w:lang w:bidi="ar-SA"/>
        </w:rPr>
        <w:t>قابل</w:t>
      </w:r>
      <w:r w:rsidR="00D63373">
        <w:rPr>
          <w:rFonts w:hint="cs"/>
          <w:sz w:val="26"/>
          <w:szCs w:val="26"/>
          <w:highlight w:val="yellow"/>
          <w:rtl/>
          <w:lang w:bidi="ar-SA"/>
        </w:rPr>
        <w:t>ة</w:t>
      </w:r>
      <w:r w:rsidR="00D63373">
        <w:rPr>
          <w:sz w:val="26"/>
          <w:szCs w:val="26"/>
          <w:highlight w:val="yellow"/>
          <w:rtl/>
          <w:lang w:bidi="ar-SA"/>
        </w:rPr>
        <w:t xml:space="preserve"> للاشتعال</w:t>
      </w:r>
      <w:r w:rsidR="00AC5735" w:rsidRPr="00AC5735">
        <w:rPr>
          <w:sz w:val="26"/>
          <w:szCs w:val="26"/>
          <w:highlight w:val="yellow"/>
          <w:rtl/>
          <w:lang w:bidi="ar-SA"/>
        </w:rPr>
        <w:t xml:space="preserve">، مقارنةً </w:t>
      </w:r>
      <w:r w:rsidR="00D63373">
        <w:rPr>
          <w:rFonts w:hint="cs"/>
          <w:sz w:val="26"/>
          <w:szCs w:val="26"/>
          <w:highlight w:val="yellow"/>
          <w:rtl/>
          <w:lang w:bidi="ar-SA"/>
        </w:rPr>
        <w:t>بمادتي التبريد</w:t>
      </w:r>
      <w:r w:rsidR="00AC5735" w:rsidRPr="00AC5735">
        <w:rPr>
          <w:sz w:val="26"/>
          <w:szCs w:val="26"/>
          <w:highlight w:val="yellow"/>
          <w:rtl/>
          <w:lang w:bidi="ar-SA"/>
        </w:rPr>
        <w:t xml:space="preserve"> الأساس</w:t>
      </w:r>
      <w:r w:rsidR="00D63373">
        <w:rPr>
          <w:rFonts w:hint="cs"/>
          <w:sz w:val="26"/>
          <w:szCs w:val="26"/>
          <w:highlight w:val="yellow"/>
          <w:rtl/>
          <w:lang w:bidi="ar-SA"/>
        </w:rPr>
        <w:t>يتين</w:t>
      </w:r>
      <w:r w:rsidR="00AC5735" w:rsidRPr="00AC5735">
        <w:rPr>
          <w:sz w:val="26"/>
          <w:szCs w:val="26"/>
          <w:highlight w:val="yellow"/>
          <w:rtl/>
          <w:lang w:bidi="ar-SA"/>
        </w:rPr>
        <w:t xml:space="preserve"> </w:t>
      </w:r>
      <w:r w:rsidR="00AC5735" w:rsidRPr="00AC5735">
        <w:rPr>
          <w:sz w:val="26"/>
          <w:szCs w:val="26"/>
          <w:highlight w:val="yellow"/>
          <w:lang w:bidi="ar-SA"/>
        </w:rPr>
        <w:t>R-410A</w:t>
      </w:r>
      <w:r w:rsidR="00AC5735" w:rsidRPr="00AC5735">
        <w:rPr>
          <w:sz w:val="26"/>
          <w:szCs w:val="26"/>
          <w:highlight w:val="yellow"/>
          <w:rtl/>
          <w:lang w:bidi="ar-SA"/>
        </w:rPr>
        <w:t xml:space="preserve"> و</w:t>
      </w:r>
      <w:r w:rsidR="00D63373">
        <w:rPr>
          <w:rFonts w:hint="cs"/>
          <w:sz w:val="26"/>
          <w:szCs w:val="26"/>
          <w:highlight w:val="yellow"/>
          <w:rtl/>
          <w:lang w:bidi="ar-SA"/>
        </w:rPr>
        <w:t>الهيدروكلوروفلوروكربون-22</w:t>
      </w:r>
      <w:r w:rsidR="00AC5735" w:rsidRPr="00AC5735">
        <w:rPr>
          <w:sz w:val="26"/>
          <w:szCs w:val="26"/>
          <w:highlight w:val="yellow"/>
          <w:rtl/>
          <w:lang w:bidi="ar-SA"/>
        </w:rPr>
        <w:t xml:space="preserve"> لوحدات تكييف الهواء الصغيرة المنفصلة </w:t>
      </w:r>
      <w:r w:rsidR="00D63373">
        <w:rPr>
          <w:rFonts w:hint="cs"/>
          <w:sz w:val="26"/>
          <w:szCs w:val="26"/>
          <w:highlight w:val="yellow"/>
          <w:rtl/>
          <w:lang w:bidi="ar-SA"/>
        </w:rPr>
        <w:t>ذات قدرة تصل إلى</w:t>
      </w:r>
      <w:r w:rsidR="00AC5735" w:rsidRPr="00AC5735">
        <w:rPr>
          <w:sz w:val="26"/>
          <w:szCs w:val="26"/>
          <w:highlight w:val="yellow"/>
          <w:rtl/>
          <w:lang w:bidi="ar-SA"/>
        </w:rPr>
        <w:t xml:space="preserve"> 10 ك</w:t>
      </w:r>
      <w:r w:rsidR="00182DEC">
        <w:rPr>
          <w:sz w:val="26"/>
          <w:szCs w:val="26"/>
          <w:highlight w:val="yellow"/>
          <w:rtl/>
          <w:lang w:bidi="ar-SA"/>
        </w:rPr>
        <w:t>يلو واط (تبريد / تدفئة</w:t>
      </w:r>
      <w:r w:rsidR="00AC5735" w:rsidRPr="00AC5735">
        <w:rPr>
          <w:sz w:val="26"/>
          <w:szCs w:val="26"/>
          <w:highlight w:val="yellow"/>
          <w:rtl/>
          <w:lang w:bidi="ar-SA"/>
        </w:rPr>
        <w:t xml:space="preserve">) </w:t>
      </w:r>
      <w:r w:rsidR="00D63373" w:rsidRPr="00AC5735">
        <w:rPr>
          <w:sz w:val="26"/>
          <w:szCs w:val="26"/>
          <w:highlight w:val="yellow"/>
          <w:rtl/>
          <w:lang w:bidi="ar-SA"/>
        </w:rPr>
        <w:t>و</w:t>
      </w:r>
      <w:r w:rsidR="00D63373">
        <w:rPr>
          <w:rFonts w:hint="cs"/>
          <w:sz w:val="26"/>
          <w:szCs w:val="26"/>
          <w:highlight w:val="yellow"/>
          <w:rtl/>
          <w:lang w:bidi="ar-SA"/>
        </w:rPr>
        <w:t>الهيدروكلوروفلوروكربون-22</w:t>
      </w:r>
      <w:r w:rsidR="00AC5735" w:rsidRPr="00AC5735">
        <w:rPr>
          <w:sz w:val="26"/>
          <w:szCs w:val="26"/>
          <w:highlight w:val="yellow"/>
          <w:rtl/>
          <w:lang w:bidi="ar-SA"/>
        </w:rPr>
        <w:t xml:space="preserve"> </w:t>
      </w:r>
      <w:r w:rsidR="00D63373">
        <w:rPr>
          <w:rFonts w:hint="cs"/>
          <w:sz w:val="26"/>
          <w:szCs w:val="26"/>
          <w:highlight w:val="yellow"/>
          <w:rtl/>
          <w:lang w:bidi="ar-SA"/>
        </w:rPr>
        <w:t>الأساسي لأجهزة تكييف الهواء التجارية المستقلة</w:t>
      </w:r>
      <w:r w:rsidR="00AC5735" w:rsidRPr="00AC5735">
        <w:rPr>
          <w:sz w:val="26"/>
          <w:szCs w:val="26"/>
          <w:highlight w:val="yellow"/>
          <w:rtl/>
          <w:lang w:bidi="ar-SA"/>
        </w:rPr>
        <w:t xml:space="preserve">. </w:t>
      </w:r>
      <w:r w:rsidR="00D63373">
        <w:rPr>
          <w:rFonts w:hint="cs"/>
          <w:sz w:val="26"/>
          <w:szCs w:val="26"/>
          <w:highlight w:val="yellow"/>
          <w:rtl/>
          <w:lang w:bidi="ar-SA"/>
        </w:rPr>
        <w:t>و</w:t>
      </w:r>
      <w:r w:rsidR="00AC5735" w:rsidRPr="00AC5735">
        <w:rPr>
          <w:sz w:val="26"/>
          <w:szCs w:val="26"/>
          <w:highlight w:val="yellow"/>
          <w:rtl/>
          <w:lang w:bidi="ar-SA"/>
        </w:rPr>
        <w:t>ترد في الجدول 4 أدناه المعلومات المتعلقة بتقديرات الت</w:t>
      </w:r>
      <w:r w:rsidR="00D63373">
        <w:rPr>
          <w:sz w:val="26"/>
          <w:szCs w:val="26"/>
          <w:highlight w:val="yellow"/>
          <w:rtl/>
          <w:lang w:bidi="ar-SA"/>
        </w:rPr>
        <w:t xml:space="preserve">كلفة الإضافية للتحويل من خطوط </w:t>
      </w:r>
      <w:r w:rsidR="00AC5735" w:rsidRPr="00AC5735">
        <w:rPr>
          <w:sz w:val="26"/>
          <w:szCs w:val="26"/>
          <w:highlight w:val="yellow"/>
          <w:rtl/>
          <w:lang w:bidi="ar-SA"/>
        </w:rPr>
        <w:t>تصنيع</w:t>
      </w:r>
      <w:r w:rsidR="00D63373">
        <w:rPr>
          <w:rFonts w:hint="cs"/>
          <w:sz w:val="26"/>
          <w:szCs w:val="26"/>
          <w:highlight w:val="yellow"/>
          <w:rtl/>
          <w:lang w:bidi="ar-SA"/>
        </w:rPr>
        <w:t xml:space="preserve"> المادة</w:t>
      </w:r>
      <w:r w:rsidR="00AC5735" w:rsidRPr="00AC5735">
        <w:rPr>
          <w:sz w:val="26"/>
          <w:szCs w:val="26"/>
          <w:highlight w:val="yellow"/>
          <w:rtl/>
          <w:lang w:bidi="ar-SA"/>
        </w:rPr>
        <w:t xml:space="preserve"> </w:t>
      </w:r>
      <w:r w:rsidR="00AC5735" w:rsidRPr="00AC5735">
        <w:rPr>
          <w:sz w:val="26"/>
          <w:szCs w:val="26"/>
          <w:highlight w:val="yellow"/>
          <w:lang w:bidi="ar-SA"/>
        </w:rPr>
        <w:t>R-410A</w:t>
      </w:r>
      <w:r w:rsidR="00AC5735" w:rsidRPr="00AC5735">
        <w:rPr>
          <w:sz w:val="26"/>
          <w:szCs w:val="26"/>
          <w:highlight w:val="yellow"/>
          <w:rtl/>
          <w:lang w:bidi="ar-SA"/>
        </w:rPr>
        <w:t xml:space="preserve"> أو </w:t>
      </w:r>
      <w:r w:rsidR="00D63373">
        <w:rPr>
          <w:rFonts w:hint="cs"/>
          <w:sz w:val="26"/>
          <w:szCs w:val="26"/>
          <w:highlight w:val="yellow"/>
          <w:rtl/>
          <w:lang w:bidi="ar-SA"/>
        </w:rPr>
        <w:t>الهيدروكلوروفلوروكربون-22</w:t>
      </w:r>
      <w:r w:rsidR="00D63373" w:rsidRPr="00AC5735">
        <w:rPr>
          <w:sz w:val="26"/>
          <w:szCs w:val="26"/>
          <w:highlight w:val="yellow"/>
          <w:rtl/>
          <w:lang w:bidi="ar-SA"/>
        </w:rPr>
        <w:t xml:space="preserve"> </w:t>
      </w:r>
      <w:r w:rsidR="00AC5735" w:rsidRPr="00AC5735">
        <w:rPr>
          <w:sz w:val="26"/>
          <w:szCs w:val="26"/>
          <w:highlight w:val="yellow"/>
          <w:rtl/>
          <w:lang w:bidi="ar-SA"/>
        </w:rPr>
        <w:t xml:space="preserve">إلى </w:t>
      </w:r>
      <w:r w:rsidR="00D63373">
        <w:rPr>
          <w:rFonts w:hint="cs"/>
          <w:sz w:val="26"/>
          <w:szCs w:val="26"/>
          <w:highlight w:val="yellow"/>
          <w:rtl/>
          <w:lang w:bidi="ar-SA"/>
        </w:rPr>
        <w:t>مواد التبريد</w:t>
      </w:r>
      <w:r w:rsidR="00D63373">
        <w:rPr>
          <w:sz w:val="26"/>
          <w:szCs w:val="26"/>
          <w:highlight w:val="yellow"/>
          <w:rtl/>
          <w:lang w:bidi="ar-SA"/>
        </w:rPr>
        <w:t xml:space="preserve"> القابلة</w:t>
      </w:r>
      <w:r w:rsidR="00182DEC">
        <w:rPr>
          <w:sz w:val="26"/>
          <w:szCs w:val="26"/>
          <w:highlight w:val="yellow"/>
          <w:rtl/>
          <w:lang w:bidi="ar-SA"/>
        </w:rPr>
        <w:t xml:space="preserve"> للاشتعال ال</w:t>
      </w:r>
      <w:r w:rsidR="00182DEC">
        <w:rPr>
          <w:rFonts w:hint="cs"/>
          <w:sz w:val="26"/>
          <w:szCs w:val="26"/>
          <w:highlight w:val="yellow"/>
          <w:rtl/>
          <w:lang w:bidi="ar-SA"/>
        </w:rPr>
        <w:t>ذ</w:t>
      </w:r>
      <w:r w:rsidR="00D63373">
        <w:rPr>
          <w:sz w:val="26"/>
          <w:szCs w:val="26"/>
          <w:highlight w:val="yellow"/>
          <w:rtl/>
          <w:lang w:bidi="ar-SA"/>
        </w:rPr>
        <w:t>ي قدمته</w:t>
      </w:r>
      <w:r w:rsidR="00AC5735" w:rsidRPr="00AC5735">
        <w:rPr>
          <w:sz w:val="26"/>
          <w:szCs w:val="26"/>
          <w:highlight w:val="yellow"/>
          <w:rtl/>
          <w:lang w:bidi="ar-SA"/>
        </w:rPr>
        <w:t xml:space="preserve"> </w:t>
      </w:r>
      <w:r w:rsidR="00D63373" w:rsidRPr="00AC5735">
        <w:rPr>
          <w:sz w:val="26"/>
          <w:szCs w:val="26"/>
          <w:highlight w:val="yellow"/>
          <w:rtl/>
          <w:lang w:bidi="ar-SA"/>
        </w:rPr>
        <w:t>فرقة العمل التابعة لفريق التكنولوجيا والتقييم الاقتصادي</w:t>
      </w:r>
      <w:r w:rsidR="00AC5735" w:rsidRPr="00AC5735">
        <w:rPr>
          <w:sz w:val="26"/>
          <w:szCs w:val="26"/>
          <w:highlight w:val="yellow"/>
          <w:rtl/>
          <w:lang w:bidi="ar-SA"/>
        </w:rPr>
        <w:t>.</w:t>
      </w:r>
    </w:p>
    <w:p w:rsidR="00AC5735" w:rsidRPr="00AC5735" w:rsidRDefault="00AC5735" w:rsidP="00AC5735">
      <w:pPr>
        <w:bidi/>
        <w:rPr>
          <w:sz w:val="26"/>
          <w:szCs w:val="26"/>
          <w:highlight w:val="yellow"/>
          <w:lang w:bidi="ar-SA"/>
        </w:rPr>
      </w:pPr>
    </w:p>
    <w:p w:rsidR="00785083" w:rsidRPr="00AC5735" w:rsidRDefault="00AC5735" w:rsidP="007D36AB">
      <w:pPr>
        <w:bidi/>
        <w:rPr>
          <w:b/>
          <w:bCs/>
          <w:sz w:val="26"/>
          <w:szCs w:val="26"/>
          <w:rtl/>
          <w:lang w:val="en-US" w:bidi="ar-SA"/>
        </w:rPr>
      </w:pPr>
      <w:r w:rsidRPr="00AC5735">
        <w:rPr>
          <w:b/>
          <w:bCs/>
          <w:sz w:val="26"/>
          <w:szCs w:val="26"/>
          <w:highlight w:val="yellow"/>
          <w:rtl/>
          <w:lang w:bidi="ar-SA"/>
        </w:rPr>
        <w:t xml:space="preserve">الجدول 4: تقديرات </w:t>
      </w:r>
      <w:r w:rsidR="00624744" w:rsidRPr="00624744">
        <w:rPr>
          <w:b/>
          <w:bCs/>
          <w:sz w:val="26"/>
          <w:szCs w:val="26"/>
          <w:highlight w:val="yellow"/>
          <w:rtl/>
          <w:lang w:bidi="ar-SA"/>
        </w:rPr>
        <w:t>فرقة العمل التابعة لفريق التكنولوجيا والتقييم الاقتصادي</w:t>
      </w:r>
      <w:r w:rsidR="00624744" w:rsidRPr="00AC5735">
        <w:rPr>
          <w:sz w:val="26"/>
          <w:szCs w:val="26"/>
          <w:highlight w:val="yellow"/>
          <w:rtl/>
          <w:lang w:bidi="ar-SA"/>
        </w:rPr>
        <w:t xml:space="preserve"> </w:t>
      </w:r>
      <w:r w:rsidRPr="00AC5735">
        <w:rPr>
          <w:b/>
          <w:bCs/>
          <w:sz w:val="26"/>
          <w:szCs w:val="26"/>
          <w:highlight w:val="yellow"/>
          <w:rtl/>
          <w:lang w:bidi="ar-SA"/>
        </w:rPr>
        <w:t>لأقصى تكلفة إضافية للتحويل من</w:t>
      </w:r>
      <w:r w:rsidR="003228A0">
        <w:rPr>
          <w:rFonts w:hint="cs"/>
          <w:b/>
          <w:bCs/>
          <w:sz w:val="26"/>
          <w:szCs w:val="26"/>
          <w:highlight w:val="yellow"/>
          <w:rtl/>
          <w:lang w:bidi="ar-SA"/>
        </w:rPr>
        <w:t xml:space="preserve"> المادة</w:t>
      </w:r>
      <w:r w:rsidRPr="00AC5735">
        <w:rPr>
          <w:b/>
          <w:bCs/>
          <w:sz w:val="26"/>
          <w:szCs w:val="26"/>
          <w:highlight w:val="yellow"/>
          <w:rtl/>
          <w:lang w:bidi="ar-SA"/>
        </w:rPr>
        <w:t xml:space="preserve"> </w:t>
      </w:r>
      <w:r w:rsidRPr="00AC5735">
        <w:rPr>
          <w:b/>
          <w:bCs/>
          <w:sz w:val="26"/>
          <w:szCs w:val="26"/>
          <w:highlight w:val="yellow"/>
          <w:lang w:bidi="ar-SA"/>
        </w:rPr>
        <w:t>R-410A</w:t>
      </w:r>
      <w:r w:rsidRPr="003228A0">
        <w:rPr>
          <w:b/>
          <w:bCs/>
          <w:sz w:val="26"/>
          <w:szCs w:val="26"/>
          <w:highlight w:val="yellow"/>
          <w:rtl/>
          <w:lang w:bidi="ar-SA"/>
        </w:rPr>
        <w:t xml:space="preserve"> أو </w:t>
      </w:r>
      <w:r w:rsidR="003228A0" w:rsidRPr="003228A0">
        <w:rPr>
          <w:rFonts w:hint="cs"/>
          <w:b/>
          <w:bCs/>
          <w:sz w:val="26"/>
          <w:szCs w:val="26"/>
          <w:highlight w:val="yellow"/>
          <w:rtl/>
          <w:lang w:bidi="ar-SA"/>
        </w:rPr>
        <w:t>الهيدروكلوروفلوروكربون-22</w:t>
      </w:r>
      <w:r w:rsidRPr="00AC5735">
        <w:rPr>
          <w:b/>
          <w:bCs/>
          <w:sz w:val="26"/>
          <w:szCs w:val="26"/>
          <w:highlight w:val="yellow"/>
          <w:rtl/>
          <w:lang w:bidi="ar-SA"/>
        </w:rPr>
        <w:t xml:space="preserve"> خطوط إنتاج </w:t>
      </w:r>
      <w:r w:rsidR="007D36AB">
        <w:rPr>
          <w:rFonts w:hint="cs"/>
          <w:b/>
          <w:bCs/>
          <w:sz w:val="26"/>
          <w:szCs w:val="26"/>
          <w:highlight w:val="yellow"/>
          <w:rtl/>
          <w:lang w:bidi="ar-SA"/>
        </w:rPr>
        <w:t>(</w:t>
      </w:r>
      <w:r w:rsidRPr="00AC5735">
        <w:rPr>
          <w:b/>
          <w:bCs/>
          <w:sz w:val="26"/>
          <w:szCs w:val="26"/>
          <w:highlight w:val="yellow"/>
          <w:rtl/>
          <w:lang w:bidi="ar-SA"/>
        </w:rPr>
        <w:t>عالية القدرة على إ</w:t>
      </w:r>
      <w:r w:rsidR="007D36AB">
        <w:rPr>
          <w:b/>
          <w:bCs/>
          <w:sz w:val="26"/>
          <w:szCs w:val="26"/>
          <w:highlight w:val="yellow"/>
          <w:rtl/>
          <w:lang w:bidi="ar-SA"/>
        </w:rPr>
        <w:t>حداث الاحترار العالمي</w:t>
      </w:r>
      <w:r w:rsidRPr="00AC5735">
        <w:rPr>
          <w:b/>
          <w:bCs/>
          <w:sz w:val="26"/>
          <w:szCs w:val="26"/>
          <w:highlight w:val="yellow"/>
          <w:rtl/>
          <w:lang w:bidi="ar-SA"/>
        </w:rPr>
        <w:t xml:space="preserve">، غير قابلة للاشتعال) إلى </w:t>
      </w:r>
      <w:r w:rsidR="007D36AB">
        <w:rPr>
          <w:rFonts w:hint="cs"/>
          <w:b/>
          <w:bCs/>
          <w:sz w:val="26"/>
          <w:szCs w:val="26"/>
          <w:highlight w:val="yellow"/>
          <w:rtl/>
          <w:lang w:bidi="ar-SA"/>
        </w:rPr>
        <w:t>مواد تبريد</w:t>
      </w:r>
      <w:r w:rsidRPr="00AC5735">
        <w:rPr>
          <w:b/>
          <w:bCs/>
          <w:sz w:val="26"/>
          <w:szCs w:val="26"/>
          <w:highlight w:val="yellow"/>
          <w:rtl/>
          <w:lang w:bidi="ar-SA"/>
        </w:rPr>
        <w:t xml:space="preserve"> قابلة للاشتعال</w:t>
      </w:r>
    </w:p>
    <w:tbl>
      <w:tblPr>
        <w:tblStyle w:val="TableGrid11"/>
        <w:bidiVisual/>
        <w:tblW w:w="0" w:type="auto"/>
        <w:tblLook w:val="04A0" w:firstRow="1" w:lastRow="0" w:firstColumn="1" w:lastColumn="0" w:noHBand="0" w:noVBand="1"/>
      </w:tblPr>
      <w:tblGrid>
        <w:gridCol w:w="1982"/>
        <w:gridCol w:w="4934"/>
        <w:gridCol w:w="1928"/>
      </w:tblGrid>
      <w:tr w:rsidR="00AC5735" w:rsidRPr="005247BB" w:rsidTr="003B59E2">
        <w:trPr>
          <w:cantSplit/>
          <w:tblHeader/>
        </w:trPr>
        <w:tc>
          <w:tcPr>
            <w:tcW w:w="1982" w:type="dxa"/>
            <w:tcBorders>
              <w:top w:val="single" w:sz="4" w:space="0" w:color="auto"/>
              <w:left w:val="single" w:sz="4" w:space="0" w:color="auto"/>
              <w:bottom w:val="single" w:sz="4" w:space="0" w:color="auto"/>
              <w:right w:val="single" w:sz="4" w:space="0" w:color="auto"/>
            </w:tcBorders>
            <w:hideMark/>
          </w:tcPr>
          <w:p w:rsidR="003B59E2" w:rsidRPr="00FD21DF" w:rsidRDefault="003B59E2" w:rsidP="003B59E2">
            <w:pPr>
              <w:pStyle w:val="Table"/>
              <w:bidi/>
              <w:spacing w:before="0" w:after="0"/>
              <w:jc w:val="center"/>
              <w:rPr>
                <w:rFonts w:ascii="Times New Roman" w:hAnsi="Times New Roman" w:cs="Times New Roman"/>
                <w:b/>
                <w:bCs/>
                <w:sz w:val="21"/>
                <w:szCs w:val="21"/>
                <w:highlight w:val="yellow"/>
                <w:rtl/>
              </w:rPr>
            </w:pPr>
            <w:r>
              <w:rPr>
                <w:rFonts w:ascii="Times New Roman" w:hAnsi="Times New Roman" w:cs="Times New Roman" w:hint="cs"/>
                <w:b/>
                <w:bCs/>
                <w:sz w:val="21"/>
                <w:szCs w:val="21"/>
                <w:highlight w:val="yellow"/>
                <w:rtl/>
              </w:rPr>
              <w:t>البند/ الوصف</w:t>
            </w:r>
            <w:r>
              <w:rPr>
                <w:rStyle w:val="FootnoteReference"/>
                <w:rFonts w:ascii="Times New Roman" w:hAnsi="Times New Roman" w:cs="Times New Roman"/>
                <w:b/>
                <w:bCs/>
                <w:sz w:val="21"/>
                <w:highlight w:val="yellow"/>
                <w:rtl/>
              </w:rPr>
              <w:footnoteReference w:id="38"/>
            </w:r>
          </w:p>
        </w:tc>
        <w:tc>
          <w:tcPr>
            <w:tcW w:w="0" w:type="auto"/>
            <w:tcBorders>
              <w:top w:val="single" w:sz="4" w:space="0" w:color="auto"/>
              <w:left w:val="single" w:sz="4" w:space="0" w:color="auto"/>
              <w:bottom w:val="single" w:sz="4" w:space="0" w:color="auto"/>
              <w:right w:val="single" w:sz="4" w:space="0" w:color="auto"/>
            </w:tcBorders>
            <w:hideMark/>
          </w:tcPr>
          <w:p w:rsidR="00AC5735" w:rsidRPr="00FD21DF" w:rsidRDefault="00D75EB3" w:rsidP="00D75EB3">
            <w:pPr>
              <w:pStyle w:val="Table"/>
              <w:bidi/>
              <w:spacing w:before="0" w:after="0"/>
              <w:jc w:val="center"/>
              <w:rPr>
                <w:rFonts w:ascii="Times New Roman" w:hAnsi="Times New Roman" w:cs="Times New Roman"/>
                <w:b/>
                <w:bCs/>
                <w:sz w:val="21"/>
                <w:szCs w:val="21"/>
                <w:highlight w:val="yellow"/>
              </w:rPr>
            </w:pPr>
            <w:r>
              <w:rPr>
                <w:rFonts w:ascii="Times New Roman" w:hAnsi="Times New Roman" w:cs="Times New Roman" w:hint="cs"/>
                <w:b/>
                <w:bCs/>
                <w:sz w:val="21"/>
                <w:szCs w:val="21"/>
                <w:highlight w:val="yellow"/>
                <w:rtl/>
              </w:rPr>
              <w:t>البند الفرعي</w:t>
            </w:r>
          </w:p>
        </w:tc>
        <w:tc>
          <w:tcPr>
            <w:tcW w:w="1928" w:type="dxa"/>
            <w:tcBorders>
              <w:top w:val="single" w:sz="4" w:space="0" w:color="auto"/>
              <w:left w:val="single" w:sz="4" w:space="0" w:color="auto"/>
              <w:right w:val="single" w:sz="4" w:space="0" w:color="auto"/>
            </w:tcBorders>
            <w:hideMark/>
          </w:tcPr>
          <w:p w:rsidR="00D75EB3" w:rsidRPr="00D75EB3" w:rsidRDefault="00D75EB3" w:rsidP="00D75EB3">
            <w:pPr>
              <w:pStyle w:val="Table"/>
              <w:bidi/>
              <w:spacing w:before="0" w:after="0"/>
              <w:jc w:val="center"/>
              <w:rPr>
                <w:rFonts w:ascii="Times New Roman" w:hAnsi="Times New Roman" w:cs="Times New Roman"/>
                <w:b/>
                <w:bCs/>
                <w:sz w:val="21"/>
                <w:szCs w:val="21"/>
                <w:highlight w:val="yellow"/>
                <w:rtl/>
                <w:lang w:val="en-US"/>
              </w:rPr>
            </w:pPr>
            <w:r>
              <w:rPr>
                <w:rFonts w:ascii="Times New Roman" w:hAnsi="Times New Roman" w:cs="Times New Roman" w:hint="cs"/>
                <w:b/>
                <w:bCs/>
                <w:sz w:val="21"/>
                <w:szCs w:val="21"/>
                <w:highlight w:val="yellow"/>
                <w:rtl/>
                <w:lang w:val="en-US"/>
              </w:rPr>
              <w:t>النسبة المئوية لأقصى تكلفة إضافية لمواد التبريد الأساسية</w:t>
            </w:r>
          </w:p>
        </w:tc>
      </w:tr>
      <w:tr w:rsidR="00AC5735" w:rsidRPr="005247BB" w:rsidTr="003B59E2">
        <w:trPr>
          <w:cantSplit/>
        </w:trPr>
        <w:tc>
          <w:tcPr>
            <w:tcW w:w="1982" w:type="dxa"/>
            <w:vMerge w:val="restart"/>
            <w:tcBorders>
              <w:top w:val="single" w:sz="4" w:space="0" w:color="auto"/>
              <w:left w:val="single" w:sz="4" w:space="0" w:color="auto"/>
              <w:right w:val="single" w:sz="4" w:space="0" w:color="auto"/>
            </w:tcBorders>
            <w:hideMark/>
          </w:tcPr>
          <w:p w:rsidR="00AC5735" w:rsidRPr="00DB269A" w:rsidRDefault="00AC5735" w:rsidP="00774BC3">
            <w:pPr>
              <w:pStyle w:val="Table"/>
              <w:spacing w:before="0" w:after="0"/>
              <w:jc w:val="left"/>
              <w:rPr>
                <w:rFonts w:ascii="Times New Roman" w:hAnsi="Times New Roman" w:cs="Times New Roman"/>
                <w:b/>
                <w:bCs/>
                <w:sz w:val="21"/>
                <w:szCs w:val="21"/>
                <w:highlight w:val="yellow"/>
                <w:lang w:val="en-US"/>
              </w:rPr>
            </w:pPr>
          </w:p>
          <w:p w:rsidR="00DB269A" w:rsidRPr="00DB269A" w:rsidRDefault="00DB269A" w:rsidP="00DB269A">
            <w:pPr>
              <w:pStyle w:val="Table"/>
              <w:bidi/>
              <w:spacing w:before="0" w:after="0"/>
              <w:jc w:val="left"/>
              <w:rPr>
                <w:rFonts w:ascii="Times New Roman" w:hAnsi="Times New Roman" w:cs="Times New Roman"/>
                <w:b/>
                <w:bCs/>
                <w:sz w:val="21"/>
                <w:szCs w:val="21"/>
                <w:highlight w:val="yellow"/>
                <w:rtl/>
                <w:lang w:val="en-US"/>
              </w:rPr>
            </w:pPr>
            <w:r>
              <w:rPr>
                <w:rFonts w:ascii="Times New Roman" w:hAnsi="Times New Roman" w:cs="Times New Roman" w:hint="cs"/>
                <w:b/>
                <w:bCs/>
                <w:sz w:val="21"/>
                <w:szCs w:val="21"/>
                <w:highlight w:val="yellow"/>
                <w:rtl/>
                <w:lang w:val="en-US"/>
              </w:rPr>
              <w:t>تغيرات خط الإنتاج/ التجميع</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269A" w:rsidRPr="00FD21DF" w:rsidRDefault="00DB269A" w:rsidP="00DB269A">
            <w:pPr>
              <w:pStyle w:val="Table"/>
              <w:bidi/>
              <w:spacing w:before="0" w:after="0"/>
              <w:rPr>
                <w:rFonts w:ascii="Times New Roman" w:hAnsi="Times New Roman" w:cs="Times New Roman"/>
                <w:sz w:val="21"/>
                <w:szCs w:val="21"/>
                <w:highlight w:val="yellow"/>
                <w:rtl/>
              </w:rPr>
            </w:pPr>
            <w:r>
              <w:rPr>
                <w:rFonts w:ascii="Times New Roman" w:hAnsi="Times New Roman" w:cs="Times New Roman" w:hint="cs"/>
                <w:sz w:val="21"/>
                <w:szCs w:val="21"/>
                <w:highlight w:val="yellow"/>
                <w:rtl/>
              </w:rPr>
              <w:t>معدات المبادل الحراري للأنابيب الأصغر من أجل كفاءة استخدام الطاقة</w:t>
            </w:r>
            <w:r>
              <w:rPr>
                <w:rStyle w:val="FootnoteReference"/>
                <w:rFonts w:ascii="Times New Roman" w:hAnsi="Times New Roman" w:cs="Times New Roman"/>
                <w:sz w:val="21"/>
                <w:highlight w:val="yellow"/>
                <w:rtl/>
              </w:rPr>
              <w:footnoteReference w:id="39"/>
            </w:r>
            <w:r w:rsidR="00B14B3A">
              <w:rPr>
                <w:rFonts w:ascii="Times New Roman" w:hAnsi="Times New Roman" w:cs="Times New Roman" w:hint="cs"/>
                <w:sz w:val="21"/>
                <w:szCs w:val="21"/>
                <w:highlight w:val="yellow"/>
                <w:rtl/>
              </w:rPr>
              <w:t>*</w:t>
            </w:r>
          </w:p>
        </w:tc>
        <w:tc>
          <w:tcPr>
            <w:tcW w:w="1928" w:type="dxa"/>
            <w:tcBorders>
              <w:top w:val="single" w:sz="4" w:space="0" w:color="auto"/>
              <w:left w:val="single" w:sz="4" w:space="0" w:color="auto"/>
              <w:bottom w:val="single" w:sz="4" w:space="0" w:color="auto"/>
              <w:right w:val="single" w:sz="4" w:space="0" w:color="auto"/>
            </w:tcBorders>
            <w:hideMark/>
          </w:tcPr>
          <w:p w:rsidR="000E791F" w:rsidRPr="000E791F" w:rsidRDefault="000E791F" w:rsidP="000E791F">
            <w:pPr>
              <w:pStyle w:val="Table"/>
              <w:bidi/>
              <w:spacing w:before="0" w:after="0"/>
              <w:jc w:val="center"/>
              <w:rPr>
                <w:rFonts w:ascii="Times New Roman" w:hAnsi="Times New Roman" w:cs="Times New Roman"/>
                <w:sz w:val="21"/>
                <w:szCs w:val="21"/>
                <w:highlight w:val="yellow"/>
                <w:lang w:val="en-US"/>
              </w:rPr>
            </w:pPr>
            <w:r>
              <w:rPr>
                <w:rFonts w:ascii="Times New Roman" w:hAnsi="Times New Roman" w:cs="Times New Roman" w:hint="cs"/>
                <w:sz w:val="21"/>
                <w:szCs w:val="21"/>
                <w:highlight w:val="yellow"/>
                <w:rtl/>
              </w:rPr>
              <w:t>100%</w:t>
            </w:r>
          </w:p>
        </w:tc>
      </w:tr>
      <w:tr w:rsidR="00AC5735" w:rsidRPr="005247BB" w:rsidTr="003B59E2">
        <w:trPr>
          <w:cantSplit/>
        </w:trPr>
        <w:tc>
          <w:tcPr>
            <w:tcW w:w="1982" w:type="dxa"/>
            <w:vMerge/>
            <w:tcBorders>
              <w:left w:val="single" w:sz="4" w:space="0" w:color="auto"/>
              <w:right w:val="single" w:sz="4" w:space="0" w:color="auto"/>
            </w:tcBorders>
            <w:hideMark/>
          </w:tcPr>
          <w:p w:rsidR="00AC5735" w:rsidRPr="00FD21DF" w:rsidRDefault="00AC5735"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D0079A" w:rsidRPr="00D0079A" w:rsidRDefault="00D0079A" w:rsidP="00D0079A">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وحدات شحن مواد التبريد</w:t>
            </w:r>
          </w:p>
        </w:tc>
        <w:tc>
          <w:tcPr>
            <w:tcW w:w="1928" w:type="dxa"/>
            <w:tcBorders>
              <w:top w:val="single" w:sz="4" w:space="0" w:color="auto"/>
              <w:left w:val="single" w:sz="4" w:space="0" w:color="auto"/>
              <w:bottom w:val="single" w:sz="4" w:space="0" w:color="auto"/>
              <w:right w:val="single" w:sz="4" w:space="0" w:color="auto"/>
            </w:tcBorders>
            <w:hideMark/>
          </w:tcPr>
          <w:p w:rsidR="00AC5735" w:rsidRPr="00FD21DF" w:rsidRDefault="000E791F" w:rsidP="000E791F">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r w:rsidR="000E791F" w:rsidRPr="005247BB" w:rsidTr="003B59E2">
        <w:trPr>
          <w:cantSplit/>
        </w:trPr>
        <w:tc>
          <w:tcPr>
            <w:tcW w:w="1982" w:type="dxa"/>
            <w:vMerge/>
            <w:tcBorders>
              <w:left w:val="single" w:sz="4" w:space="0" w:color="auto"/>
              <w:right w:val="single" w:sz="4" w:space="0" w:color="auto"/>
            </w:tcBorders>
            <w:hideMark/>
          </w:tcPr>
          <w:p w:rsidR="000E791F" w:rsidRPr="00FD21DF" w:rsidRDefault="000E791F"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D0079A" w:rsidRDefault="000E791F" w:rsidP="00D0079A">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تغيرات جوانب الاختبار (لوحات كهربائية، ملحقات شبكة الأنابيب)</w:t>
            </w:r>
          </w:p>
        </w:tc>
        <w:tc>
          <w:tcPr>
            <w:tcW w:w="1928" w:type="dxa"/>
            <w:tcBorders>
              <w:top w:val="single" w:sz="4" w:space="0" w:color="auto"/>
              <w:left w:val="single" w:sz="4" w:space="0" w:color="auto"/>
              <w:bottom w:val="single" w:sz="4" w:space="0" w:color="auto"/>
              <w:right w:val="single" w:sz="4" w:space="0" w:color="auto"/>
            </w:tcBorders>
            <w:hideMark/>
          </w:tcPr>
          <w:p w:rsidR="000E791F" w:rsidRPr="00FD21DF" w:rsidRDefault="000E791F" w:rsidP="00F940A7">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r w:rsidR="000E791F" w:rsidRPr="005247BB" w:rsidTr="003B59E2">
        <w:trPr>
          <w:cantSplit/>
        </w:trPr>
        <w:tc>
          <w:tcPr>
            <w:tcW w:w="1982" w:type="dxa"/>
            <w:vMerge/>
            <w:tcBorders>
              <w:left w:val="single" w:sz="4" w:space="0" w:color="auto"/>
              <w:right w:val="single" w:sz="4" w:space="0" w:color="auto"/>
            </w:tcBorders>
            <w:hideMark/>
          </w:tcPr>
          <w:p w:rsidR="000E791F" w:rsidRPr="00FD21DF" w:rsidRDefault="000E791F"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9653FF" w:rsidRDefault="000E791F" w:rsidP="009653FF">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تغيرات منطقة الشحن بما فيها صهاريج مواد التبريد والملحقات</w:t>
            </w:r>
          </w:p>
        </w:tc>
        <w:tc>
          <w:tcPr>
            <w:tcW w:w="1928" w:type="dxa"/>
            <w:tcBorders>
              <w:top w:val="single" w:sz="4" w:space="0" w:color="auto"/>
              <w:left w:val="single" w:sz="4" w:space="0" w:color="auto"/>
              <w:bottom w:val="single" w:sz="4" w:space="0" w:color="auto"/>
              <w:right w:val="single" w:sz="4" w:space="0" w:color="auto"/>
            </w:tcBorders>
            <w:hideMark/>
          </w:tcPr>
          <w:p w:rsidR="000E791F" w:rsidRPr="000E791F" w:rsidRDefault="000E791F" w:rsidP="00F940A7">
            <w:pPr>
              <w:pStyle w:val="Table"/>
              <w:bidi/>
              <w:spacing w:before="0" w:after="0"/>
              <w:jc w:val="center"/>
              <w:rPr>
                <w:rFonts w:ascii="Times New Roman" w:hAnsi="Times New Roman" w:cs="Times New Roman"/>
                <w:sz w:val="21"/>
                <w:szCs w:val="21"/>
                <w:highlight w:val="yellow"/>
                <w:lang w:val="en-US"/>
              </w:rPr>
            </w:pPr>
            <w:r>
              <w:rPr>
                <w:rFonts w:ascii="Times New Roman" w:hAnsi="Times New Roman" w:cs="Times New Roman" w:hint="cs"/>
                <w:sz w:val="21"/>
                <w:szCs w:val="21"/>
                <w:highlight w:val="yellow"/>
                <w:rtl/>
              </w:rPr>
              <w:t>100%</w:t>
            </w:r>
          </w:p>
        </w:tc>
      </w:tr>
      <w:tr w:rsidR="000E791F" w:rsidRPr="005247BB" w:rsidTr="003B59E2">
        <w:trPr>
          <w:cantSplit/>
        </w:trPr>
        <w:tc>
          <w:tcPr>
            <w:tcW w:w="1982" w:type="dxa"/>
            <w:vMerge/>
            <w:tcBorders>
              <w:left w:val="single" w:sz="4" w:space="0" w:color="auto"/>
              <w:right w:val="single" w:sz="4" w:space="0" w:color="auto"/>
            </w:tcBorders>
            <w:hideMark/>
          </w:tcPr>
          <w:p w:rsidR="000E791F" w:rsidRPr="00FD21DF" w:rsidRDefault="000E791F"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0D48AD" w:rsidRDefault="000E791F" w:rsidP="000D48AD">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توزيع مادة التبريد داخل المصنع</w:t>
            </w:r>
          </w:p>
        </w:tc>
        <w:tc>
          <w:tcPr>
            <w:tcW w:w="1928" w:type="dxa"/>
            <w:tcBorders>
              <w:top w:val="single" w:sz="4" w:space="0" w:color="auto"/>
              <w:left w:val="single" w:sz="4" w:space="0" w:color="auto"/>
              <w:bottom w:val="single" w:sz="4" w:space="0" w:color="auto"/>
              <w:right w:val="single" w:sz="4" w:space="0" w:color="auto"/>
            </w:tcBorders>
            <w:hideMark/>
          </w:tcPr>
          <w:p w:rsidR="000E791F" w:rsidRPr="000E791F" w:rsidRDefault="000E791F" w:rsidP="00F940A7">
            <w:pPr>
              <w:pStyle w:val="Table"/>
              <w:bidi/>
              <w:spacing w:before="0" w:after="0"/>
              <w:jc w:val="center"/>
              <w:rPr>
                <w:rFonts w:ascii="Times New Roman" w:hAnsi="Times New Roman" w:cs="Times New Roman"/>
                <w:sz w:val="21"/>
                <w:szCs w:val="21"/>
                <w:highlight w:val="yellow"/>
                <w:lang w:val="en-US"/>
              </w:rPr>
            </w:pPr>
            <w:r>
              <w:rPr>
                <w:rFonts w:ascii="Times New Roman" w:hAnsi="Times New Roman" w:cs="Times New Roman" w:hint="cs"/>
                <w:sz w:val="21"/>
                <w:szCs w:val="21"/>
                <w:highlight w:val="yellow"/>
                <w:rtl/>
              </w:rPr>
              <w:t>100%</w:t>
            </w:r>
          </w:p>
        </w:tc>
      </w:tr>
      <w:tr w:rsidR="00AC5735" w:rsidRPr="005247BB" w:rsidTr="003B59E2">
        <w:trPr>
          <w:cantSplit/>
        </w:trPr>
        <w:tc>
          <w:tcPr>
            <w:tcW w:w="1982" w:type="dxa"/>
            <w:vMerge/>
            <w:tcBorders>
              <w:left w:val="single" w:sz="4" w:space="0" w:color="auto"/>
              <w:bottom w:val="single" w:sz="4" w:space="0" w:color="auto"/>
              <w:right w:val="single" w:sz="4" w:space="0" w:color="auto"/>
            </w:tcBorders>
            <w:hideMark/>
          </w:tcPr>
          <w:p w:rsidR="00AC5735" w:rsidRPr="00FD21DF" w:rsidRDefault="00AC5735"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D48AD" w:rsidRPr="000D48AD" w:rsidRDefault="000D48AD" w:rsidP="000D48AD">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تكلفة العمالة</w:t>
            </w:r>
          </w:p>
        </w:tc>
        <w:tc>
          <w:tcPr>
            <w:tcW w:w="1928" w:type="dxa"/>
            <w:tcBorders>
              <w:top w:val="single" w:sz="4" w:space="0" w:color="auto"/>
              <w:left w:val="single" w:sz="4" w:space="0" w:color="auto"/>
              <w:bottom w:val="single" w:sz="4" w:space="0" w:color="auto"/>
              <w:right w:val="single" w:sz="4" w:space="0" w:color="auto"/>
            </w:tcBorders>
            <w:hideMark/>
          </w:tcPr>
          <w:p w:rsidR="00AC5735" w:rsidRPr="00FD21DF" w:rsidRDefault="000E791F" w:rsidP="000E791F">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15%</w:t>
            </w:r>
          </w:p>
        </w:tc>
      </w:tr>
      <w:tr w:rsidR="000E791F" w:rsidRPr="005247BB" w:rsidTr="003B59E2">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rsidR="000E791F" w:rsidRPr="00FD21DF" w:rsidRDefault="000E791F" w:rsidP="009653FF">
            <w:pPr>
              <w:pStyle w:val="Table"/>
              <w:bidi/>
              <w:spacing w:before="0" w:after="0"/>
              <w:jc w:val="left"/>
              <w:rPr>
                <w:rFonts w:ascii="Times New Roman" w:hAnsi="Times New Roman" w:cs="Times New Roman"/>
                <w:b/>
                <w:bCs/>
                <w:sz w:val="21"/>
                <w:szCs w:val="21"/>
                <w:highlight w:val="yellow"/>
                <w:rtl/>
              </w:rPr>
            </w:pPr>
            <w:r>
              <w:rPr>
                <w:rFonts w:ascii="Times New Roman" w:hAnsi="Times New Roman" w:cs="Times New Roman" w:hint="cs"/>
                <w:b/>
                <w:bCs/>
                <w:sz w:val="21"/>
                <w:szCs w:val="21"/>
                <w:highlight w:val="yellow"/>
                <w:rtl/>
              </w:rPr>
              <w:t>شروط السلامة مناطق الشحن والاختبار</w:t>
            </w:r>
          </w:p>
        </w:tc>
        <w:tc>
          <w:tcPr>
            <w:tcW w:w="0" w:type="auto"/>
            <w:tcBorders>
              <w:top w:val="single" w:sz="4" w:space="0" w:color="auto"/>
              <w:left w:val="single" w:sz="4" w:space="0" w:color="auto"/>
              <w:bottom w:val="single" w:sz="4" w:space="0" w:color="auto"/>
              <w:right w:val="single" w:sz="4" w:space="0" w:color="auto"/>
            </w:tcBorders>
            <w:hideMark/>
          </w:tcPr>
          <w:p w:rsidR="000E791F" w:rsidRPr="000D48AD" w:rsidRDefault="000E791F" w:rsidP="000D48AD">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نظام التهوئة</w:t>
            </w:r>
          </w:p>
        </w:tc>
        <w:tc>
          <w:tcPr>
            <w:tcW w:w="1928" w:type="dxa"/>
            <w:tcBorders>
              <w:top w:val="single" w:sz="4" w:space="0" w:color="auto"/>
              <w:left w:val="single" w:sz="4" w:space="0" w:color="auto"/>
              <w:bottom w:val="single" w:sz="4" w:space="0" w:color="auto"/>
              <w:right w:val="single" w:sz="4" w:space="0" w:color="auto"/>
            </w:tcBorders>
            <w:hideMark/>
          </w:tcPr>
          <w:p w:rsidR="000E791F" w:rsidRPr="00FD21DF" w:rsidRDefault="000E791F" w:rsidP="00F940A7">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r w:rsidR="000E791F" w:rsidRPr="005247BB" w:rsidTr="003B59E2">
        <w:trPr>
          <w:cantSplit/>
        </w:trPr>
        <w:tc>
          <w:tcPr>
            <w:tcW w:w="1982" w:type="dxa"/>
            <w:vMerge/>
            <w:tcBorders>
              <w:top w:val="single" w:sz="4" w:space="0" w:color="auto"/>
              <w:left w:val="single" w:sz="4" w:space="0" w:color="auto"/>
              <w:bottom w:val="single" w:sz="4" w:space="0" w:color="auto"/>
              <w:right w:val="single" w:sz="4" w:space="0" w:color="auto"/>
            </w:tcBorders>
            <w:hideMark/>
          </w:tcPr>
          <w:p w:rsidR="000E791F" w:rsidRPr="00FD21DF" w:rsidRDefault="000E791F"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FD21DF" w:rsidRDefault="000E791F" w:rsidP="00DA3870">
            <w:pPr>
              <w:pStyle w:val="Table"/>
              <w:bidi/>
              <w:spacing w:before="0" w:after="0"/>
              <w:rPr>
                <w:rFonts w:ascii="Times New Roman" w:hAnsi="Times New Roman" w:cs="Times New Roman"/>
                <w:sz w:val="21"/>
                <w:szCs w:val="21"/>
                <w:highlight w:val="yellow"/>
              </w:rPr>
            </w:pPr>
            <w:r>
              <w:rPr>
                <w:rFonts w:ascii="Times New Roman" w:hAnsi="Times New Roman" w:cs="Times New Roman" w:hint="cs"/>
                <w:sz w:val="21"/>
                <w:szCs w:val="21"/>
                <w:highlight w:val="yellow"/>
                <w:rtl/>
              </w:rPr>
              <w:t>نظام التحكم</w:t>
            </w:r>
          </w:p>
        </w:tc>
        <w:tc>
          <w:tcPr>
            <w:tcW w:w="1928" w:type="dxa"/>
            <w:tcBorders>
              <w:top w:val="single" w:sz="4" w:space="0" w:color="auto"/>
              <w:left w:val="single" w:sz="4" w:space="0" w:color="auto"/>
              <w:bottom w:val="single" w:sz="4" w:space="0" w:color="auto"/>
              <w:right w:val="single" w:sz="4" w:space="0" w:color="auto"/>
            </w:tcBorders>
            <w:hideMark/>
          </w:tcPr>
          <w:p w:rsidR="000E791F" w:rsidRPr="00FD21DF" w:rsidRDefault="000E791F" w:rsidP="00F940A7">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r w:rsidR="000E791F" w:rsidRPr="005247BB" w:rsidTr="003B59E2">
        <w:trPr>
          <w:cantSplit/>
        </w:trPr>
        <w:tc>
          <w:tcPr>
            <w:tcW w:w="1982" w:type="dxa"/>
            <w:vMerge/>
            <w:tcBorders>
              <w:top w:val="single" w:sz="4" w:space="0" w:color="auto"/>
              <w:left w:val="single" w:sz="4" w:space="0" w:color="auto"/>
              <w:bottom w:val="single" w:sz="4" w:space="0" w:color="auto"/>
              <w:right w:val="single" w:sz="4" w:space="0" w:color="auto"/>
            </w:tcBorders>
            <w:hideMark/>
          </w:tcPr>
          <w:p w:rsidR="000E791F" w:rsidRPr="00FD21DF" w:rsidRDefault="000E791F"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FD21DF" w:rsidRDefault="000E791F" w:rsidP="00331FE0">
            <w:pPr>
              <w:pStyle w:val="Table"/>
              <w:bidi/>
              <w:spacing w:before="0" w:after="0"/>
              <w:rPr>
                <w:rFonts w:ascii="Times New Roman" w:hAnsi="Times New Roman" w:cs="Times New Roman"/>
                <w:sz w:val="21"/>
                <w:szCs w:val="21"/>
                <w:highlight w:val="yellow"/>
              </w:rPr>
            </w:pPr>
            <w:r>
              <w:rPr>
                <w:rFonts w:ascii="Times New Roman" w:hAnsi="Times New Roman" w:cs="Times New Roman" w:hint="cs"/>
                <w:sz w:val="21"/>
                <w:szCs w:val="21"/>
                <w:highlight w:val="yellow"/>
                <w:rtl/>
              </w:rPr>
              <w:t>نظام كشف التسرب</w:t>
            </w:r>
          </w:p>
        </w:tc>
        <w:tc>
          <w:tcPr>
            <w:tcW w:w="1928" w:type="dxa"/>
            <w:tcBorders>
              <w:top w:val="single" w:sz="4" w:space="0" w:color="auto"/>
              <w:left w:val="single" w:sz="4" w:space="0" w:color="auto"/>
              <w:bottom w:val="single" w:sz="4" w:space="0" w:color="auto"/>
              <w:right w:val="single" w:sz="4" w:space="0" w:color="auto"/>
            </w:tcBorders>
            <w:hideMark/>
          </w:tcPr>
          <w:p w:rsidR="000E791F" w:rsidRPr="00FD21DF" w:rsidRDefault="000E791F" w:rsidP="00F940A7">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r w:rsidR="00AC5735" w:rsidRPr="005247BB" w:rsidTr="003B59E2">
        <w:trPr>
          <w:cantSplit/>
        </w:trPr>
        <w:tc>
          <w:tcPr>
            <w:tcW w:w="1982" w:type="dxa"/>
            <w:vMerge/>
            <w:tcBorders>
              <w:top w:val="single" w:sz="4" w:space="0" w:color="auto"/>
              <w:left w:val="single" w:sz="4" w:space="0" w:color="auto"/>
              <w:bottom w:val="single" w:sz="4" w:space="0" w:color="auto"/>
              <w:right w:val="single" w:sz="4" w:space="0" w:color="auto"/>
            </w:tcBorders>
            <w:hideMark/>
          </w:tcPr>
          <w:p w:rsidR="00AC5735" w:rsidRPr="00FD21DF" w:rsidRDefault="00AC5735"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AC5735" w:rsidRPr="00FD21DF" w:rsidRDefault="00331FE0" w:rsidP="00331FE0">
            <w:pPr>
              <w:pStyle w:val="Table"/>
              <w:bidi/>
              <w:spacing w:before="0" w:after="0"/>
              <w:rPr>
                <w:rFonts w:ascii="Times New Roman" w:hAnsi="Times New Roman" w:cs="Times New Roman"/>
                <w:sz w:val="21"/>
                <w:szCs w:val="21"/>
                <w:highlight w:val="yellow"/>
              </w:rPr>
            </w:pPr>
            <w:r>
              <w:rPr>
                <w:rFonts w:ascii="Times New Roman" w:hAnsi="Times New Roman" w:cs="Times New Roman" w:hint="cs"/>
                <w:sz w:val="21"/>
                <w:szCs w:val="21"/>
                <w:highlight w:val="yellow"/>
                <w:rtl/>
              </w:rPr>
              <w:t>الأرضية المضادة للكهرباء الاستاتيكية</w:t>
            </w:r>
          </w:p>
        </w:tc>
        <w:tc>
          <w:tcPr>
            <w:tcW w:w="1928" w:type="dxa"/>
            <w:tcBorders>
              <w:top w:val="single" w:sz="4" w:space="0" w:color="auto"/>
              <w:left w:val="single" w:sz="4" w:space="0" w:color="auto"/>
              <w:bottom w:val="single" w:sz="4" w:space="0" w:color="auto"/>
              <w:right w:val="single" w:sz="4" w:space="0" w:color="auto"/>
            </w:tcBorders>
            <w:hideMark/>
          </w:tcPr>
          <w:p w:rsidR="00AC5735" w:rsidRPr="00FD21DF" w:rsidRDefault="00463FB0" w:rsidP="00463FB0">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متغيرة</w:t>
            </w:r>
          </w:p>
        </w:tc>
      </w:tr>
      <w:tr w:rsidR="00463FB0" w:rsidRPr="005247BB" w:rsidTr="00F940A7">
        <w:trPr>
          <w:cantSplit/>
        </w:trPr>
        <w:tc>
          <w:tcPr>
            <w:tcW w:w="1982" w:type="dxa"/>
            <w:vMerge/>
            <w:tcBorders>
              <w:top w:val="single" w:sz="4" w:space="0" w:color="auto"/>
              <w:left w:val="single" w:sz="4" w:space="0" w:color="auto"/>
              <w:bottom w:val="single" w:sz="4" w:space="0" w:color="auto"/>
              <w:right w:val="single" w:sz="4" w:space="0" w:color="auto"/>
            </w:tcBorders>
            <w:hideMark/>
          </w:tcPr>
          <w:p w:rsidR="00463FB0" w:rsidRPr="00FD21DF" w:rsidRDefault="00463FB0"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331FE0" w:rsidRPr="00331FE0" w:rsidRDefault="00331FE0" w:rsidP="00331FE0">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تكلفة العمالة للتشغيل والصيانة من أجل نظام السلامة</w:t>
            </w:r>
          </w:p>
        </w:tc>
        <w:tc>
          <w:tcPr>
            <w:tcW w:w="1928" w:type="dxa"/>
            <w:tcBorders>
              <w:top w:val="single" w:sz="4" w:space="0" w:color="auto"/>
              <w:left w:val="single" w:sz="4" w:space="0" w:color="auto"/>
              <w:bottom w:val="single" w:sz="4" w:space="0" w:color="auto"/>
              <w:right w:val="single" w:sz="4" w:space="0" w:color="auto"/>
            </w:tcBorders>
            <w:vAlign w:val="top"/>
            <w:hideMark/>
          </w:tcPr>
          <w:p w:rsidR="00463FB0" w:rsidRDefault="00463FB0" w:rsidP="00463FB0">
            <w:pPr>
              <w:jc w:val="center"/>
            </w:pPr>
            <w:r w:rsidRPr="00933CA1">
              <w:rPr>
                <w:rFonts w:ascii="Times New Roman" w:hAnsi="Times New Roman" w:hint="cs"/>
                <w:sz w:val="21"/>
                <w:szCs w:val="21"/>
                <w:highlight w:val="yellow"/>
                <w:rtl/>
              </w:rPr>
              <w:t>متغيرة</w:t>
            </w:r>
          </w:p>
        </w:tc>
      </w:tr>
      <w:tr w:rsidR="00463FB0" w:rsidRPr="005247BB" w:rsidTr="00F940A7">
        <w:trPr>
          <w:cantSplit/>
        </w:trPr>
        <w:tc>
          <w:tcPr>
            <w:tcW w:w="1982" w:type="dxa"/>
            <w:vMerge w:val="restart"/>
            <w:tcBorders>
              <w:top w:val="single" w:sz="4" w:space="0" w:color="auto"/>
              <w:left w:val="single" w:sz="4" w:space="0" w:color="auto"/>
              <w:right w:val="single" w:sz="4" w:space="0" w:color="auto"/>
            </w:tcBorders>
            <w:hideMark/>
          </w:tcPr>
          <w:p w:rsidR="00EA1F3F" w:rsidRPr="00FD21DF" w:rsidRDefault="00EA1F3F" w:rsidP="00EA1F3F">
            <w:pPr>
              <w:pStyle w:val="Table"/>
              <w:bidi/>
              <w:spacing w:before="0" w:after="0"/>
              <w:jc w:val="left"/>
              <w:rPr>
                <w:rFonts w:ascii="Times New Roman" w:hAnsi="Times New Roman" w:cs="Times New Roman"/>
                <w:b/>
                <w:bCs/>
                <w:sz w:val="21"/>
                <w:szCs w:val="21"/>
                <w:highlight w:val="yellow"/>
                <w:rtl/>
              </w:rPr>
            </w:pPr>
            <w:r>
              <w:rPr>
                <w:rFonts w:ascii="Times New Roman" w:hAnsi="Times New Roman" w:cs="Times New Roman" w:hint="cs"/>
                <w:b/>
                <w:bCs/>
                <w:sz w:val="21"/>
                <w:szCs w:val="21"/>
                <w:highlight w:val="yellow"/>
                <w:rtl/>
              </w:rPr>
              <w:t>تكلفة المكلية الفكرية/ معرفة التكنولوجيا</w:t>
            </w:r>
          </w:p>
        </w:tc>
        <w:tc>
          <w:tcPr>
            <w:tcW w:w="0" w:type="auto"/>
            <w:tcBorders>
              <w:top w:val="single" w:sz="4" w:space="0" w:color="auto"/>
              <w:left w:val="single" w:sz="4" w:space="0" w:color="auto"/>
              <w:bottom w:val="single" w:sz="4" w:space="0" w:color="auto"/>
              <w:right w:val="single" w:sz="4" w:space="0" w:color="auto"/>
            </w:tcBorders>
            <w:hideMark/>
          </w:tcPr>
          <w:p w:rsidR="00600C8C" w:rsidRPr="00600C8C" w:rsidRDefault="00600C8C" w:rsidP="00600C8C">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تكلفة الملكية الفكرية/ المعرفة</w:t>
            </w:r>
          </w:p>
        </w:tc>
        <w:tc>
          <w:tcPr>
            <w:tcW w:w="1928" w:type="dxa"/>
            <w:tcBorders>
              <w:top w:val="single" w:sz="4" w:space="0" w:color="auto"/>
              <w:left w:val="single" w:sz="4" w:space="0" w:color="auto"/>
              <w:bottom w:val="single" w:sz="4" w:space="0" w:color="auto"/>
              <w:right w:val="single" w:sz="4" w:space="0" w:color="auto"/>
            </w:tcBorders>
            <w:vAlign w:val="top"/>
            <w:hideMark/>
          </w:tcPr>
          <w:p w:rsidR="00463FB0" w:rsidRDefault="00463FB0" w:rsidP="00463FB0">
            <w:pPr>
              <w:jc w:val="center"/>
            </w:pPr>
            <w:r w:rsidRPr="00933CA1">
              <w:rPr>
                <w:rFonts w:ascii="Times New Roman" w:hAnsi="Times New Roman" w:hint="cs"/>
                <w:sz w:val="21"/>
                <w:szCs w:val="21"/>
                <w:highlight w:val="yellow"/>
                <w:rtl/>
              </w:rPr>
              <w:t>متغيرة</w:t>
            </w:r>
          </w:p>
        </w:tc>
      </w:tr>
      <w:tr w:rsidR="00463FB0" w:rsidRPr="005247BB" w:rsidTr="00F940A7">
        <w:trPr>
          <w:cantSplit/>
        </w:trPr>
        <w:tc>
          <w:tcPr>
            <w:tcW w:w="1982" w:type="dxa"/>
            <w:vMerge/>
            <w:tcBorders>
              <w:left w:val="single" w:sz="4" w:space="0" w:color="auto"/>
              <w:right w:val="single" w:sz="4" w:space="0" w:color="auto"/>
            </w:tcBorders>
            <w:hideMark/>
          </w:tcPr>
          <w:p w:rsidR="00463FB0" w:rsidRPr="00FD21DF" w:rsidRDefault="00463FB0"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00C8C" w:rsidRPr="00600C8C" w:rsidRDefault="00600C8C" w:rsidP="00600C8C">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تطوير تصميم برامج العقل الإلكتروني*</w:t>
            </w:r>
          </w:p>
        </w:tc>
        <w:tc>
          <w:tcPr>
            <w:tcW w:w="1928" w:type="dxa"/>
            <w:tcBorders>
              <w:top w:val="single" w:sz="4" w:space="0" w:color="auto"/>
              <w:left w:val="single" w:sz="4" w:space="0" w:color="auto"/>
              <w:bottom w:val="single" w:sz="4" w:space="0" w:color="auto"/>
              <w:right w:val="single" w:sz="4" w:space="0" w:color="auto"/>
            </w:tcBorders>
            <w:vAlign w:val="top"/>
            <w:hideMark/>
          </w:tcPr>
          <w:p w:rsidR="00463FB0" w:rsidRDefault="00463FB0" w:rsidP="00463FB0">
            <w:pPr>
              <w:jc w:val="center"/>
            </w:pPr>
            <w:r w:rsidRPr="00933CA1">
              <w:rPr>
                <w:rFonts w:ascii="Times New Roman" w:hAnsi="Times New Roman" w:hint="cs"/>
                <w:sz w:val="21"/>
                <w:szCs w:val="21"/>
                <w:highlight w:val="yellow"/>
                <w:rtl/>
              </w:rPr>
              <w:t>متغيرة</w:t>
            </w:r>
          </w:p>
        </w:tc>
      </w:tr>
      <w:tr w:rsidR="00AC5735" w:rsidRPr="005247BB" w:rsidTr="003B59E2">
        <w:trPr>
          <w:cantSplit/>
        </w:trPr>
        <w:tc>
          <w:tcPr>
            <w:tcW w:w="1982" w:type="dxa"/>
            <w:vMerge/>
            <w:tcBorders>
              <w:left w:val="single" w:sz="4" w:space="0" w:color="auto"/>
              <w:right w:val="single" w:sz="4" w:space="0" w:color="auto"/>
            </w:tcBorders>
            <w:hideMark/>
          </w:tcPr>
          <w:p w:rsidR="00AC5735" w:rsidRPr="00FD21DF" w:rsidRDefault="00AC5735"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A1F3F" w:rsidRPr="00EA1F3F" w:rsidRDefault="00EA1F3F" w:rsidP="00EA1F3F">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تغييرات وتعديلات مرفق الاختبار</w:t>
            </w:r>
          </w:p>
        </w:tc>
        <w:tc>
          <w:tcPr>
            <w:tcW w:w="1928" w:type="dxa"/>
            <w:tcBorders>
              <w:top w:val="single" w:sz="4" w:space="0" w:color="auto"/>
              <w:left w:val="single" w:sz="4" w:space="0" w:color="auto"/>
              <w:bottom w:val="single" w:sz="4" w:space="0" w:color="auto"/>
              <w:right w:val="single" w:sz="4" w:space="0" w:color="auto"/>
            </w:tcBorders>
            <w:hideMark/>
          </w:tcPr>
          <w:p w:rsidR="00AC5735" w:rsidRPr="00FD21DF" w:rsidRDefault="000E791F" w:rsidP="000E791F">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50%</w:t>
            </w:r>
          </w:p>
        </w:tc>
      </w:tr>
      <w:tr w:rsidR="00AC5735" w:rsidRPr="005247BB" w:rsidTr="003B59E2">
        <w:trPr>
          <w:cantSplit/>
        </w:trPr>
        <w:tc>
          <w:tcPr>
            <w:tcW w:w="1982" w:type="dxa"/>
            <w:vMerge/>
            <w:tcBorders>
              <w:left w:val="single" w:sz="4" w:space="0" w:color="auto"/>
              <w:right w:val="single" w:sz="4" w:space="0" w:color="auto"/>
            </w:tcBorders>
            <w:hideMark/>
          </w:tcPr>
          <w:p w:rsidR="00AC5735" w:rsidRPr="00FD21DF" w:rsidRDefault="00AC5735"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A1F3F" w:rsidRPr="00EA1F3F" w:rsidRDefault="00EA1F3F" w:rsidP="00EA1F3F">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تدريب الموظفين من أجل شروط السلامة</w:t>
            </w:r>
          </w:p>
        </w:tc>
        <w:tc>
          <w:tcPr>
            <w:tcW w:w="1928" w:type="dxa"/>
            <w:tcBorders>
              <w:top w:val="single" w:sz="4" w:space="0" w:color="auto"/>
              <w:left w:val="single" w:sz="4" w:space="0" w:color="auto"/>
              <w:bottom w:val="single" w:sz="4" w:space="0" w:color="auto"/>
              <w:right w:val="single" w:sz="4" w:space="0" w:color="auto"/>
            </w:tcBorders>
            <w:hideMark/>
          </w:tcPr>
          <w:p w:rsidR="00AC5735" w:rsidRPr="000E791F" w:rsidRDefault="000E791F" w:rsidP="000E791F">
            <w:pPr>
              <w:pStyle w:val="Table"/>
              <w:bidi/>
              <w:spacing w:before="0" w:after="0"/>
              <w:jc w:val="center"/>
              <w:rPr>
                <w:rFonts w:ascii="Times New Roman" w:hAnsi="Times New Roman" w:cs="Times New Roman"/>
                <w:sz w:val="21"/>
                <w:szCs w:val="21"/>
                <w:highlight w:val="yellow"/>
                <w:lang w:val="en-US"/>
              </w:rPr>
            </w:pPr>
            <w:r>
              <w:rPr>
                <w:rFonts w:ascii="Times New Roman" w:hAnsi="Times New Roman" w:cs="Times New Roman" w:hint="cs"/>
                <w:sz w:val="21"/>
                <w:szCs w:val="21"/>
                <w:highlight w:val="yellow"/>
                <w:rtl/>
              </w:rPr>
              <w:t>10%</w:t>
            </w:r>
          </w:p>
        </w:tc>
      </w:tr>
      <w:tr w:rsidR="00AC5735" w:rsidRPr="005247BB" w:rsidTr="003B59E2">
        <w:trPr>
          <w:cantSplit/>
        </w:trPr>
        <w:tc>
          <w:tcPr>
            <w:tcW w:w="1982" w:type="dxa"/>
            <w:vMerge/>
            <w:tcBorders>
              <w:left w:val="single" w:sz="4" w:space="0" w:color="auto"/>
              <w:bottom w:val="single" w:sz="4" w:space="0" w:color="auto"/>
              <w:right w:val="single" w:sz="4" w:space="0" w:color="auto"/>
            </w:tcBorders>
            <w:hideMark/>
          </w:tcPr>
          <w:p w:rsidR="00AC5735" w:rsidRPr="00FD21DF" w:rsidRDefault="00AC5735" w:rsidP="00774BC3">
            <w:pPr>
              <w:pStyle w:val="Table"/>
              <w:spacing w:before="0" w:after="0"/>
              <w:jc w:val="left"/>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A1F3F" w:rsidRPr="00EA1F3F" w:rsidRDefault="00EA1F3F" w:rsidP="00EA1F3F">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الخبراء والاستشاريين الخارجيين*</w:t>
            </w:r>
          </w:p>
        </w:tc>
        <w:tc>
          <w:tcPr>
            <w:tcW w:w="1928" w:type="dxa"/>
            <w:tcBorders>
              <w:top w:val="single" w:sz="4" w:space="0" w:color="auto"/>
              <w:left w:val="single" w:sz="4" w:space="0" w:color="auto"/>
              <w:bottom w:val="single" w:sz="4" w:space="0" w:color="auto"/>
              <w:right w:val="single" w:sz="4" w:space="0" w:color="auto"/>
            </w:tcBorders>
            <w:hideMark/>
          </w:tcPr>
          <w:p w:rsidR="00AC5735" w:rsidRPr="00FD21DF" w:rsidRDefault="00463FB0" w:rsidP="00774BC3">
            <w:pPr>
              <w:pStyle w:val="Table"/>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متغيرة</w:t>
            </w:r>
          </w:p>
        </w:tc>
      </w:tr>
      <w:tr w:rsidR="00AC5735" w:rsidRPr="005247BB" w:rsidTr="003B59E2">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rsidR="000B6939" w:rsidRPr="000B6939" w:rsidRDefault="000B6939" w:rsidP="000B6939">
            <w:pPr>
              <w:pStyle w:val="Table"/>
              <w:bidi/>
              <w:spacing w:before="0" w:after="0"/>
              <w:jc w:val="left"/>
              <w:rPr>
                <w:rFonts w:ascii="Times New Roman" w:hAnsi="Times New Roman" w:cs="Times New Roman"/>
                <w:b/>
                <w:bCs/>
                <w:sz w:val="21"/>
                <w:szCs w:val="21"/>
                <w:highlight w:val="yellow"/>
                <w:rtl/>
                <w:lang w:val="en-US"/>
              </w:rPr>
            </w:pPr>
            <w:r>
              <w:rPr>
                <w:rFonts w:ascii="Times New Roman" w:hAnsi="Times New Roman" w:cs="Times New Roman" w:hint="cs"/>
                <w:b/>
                <w:bCs/>
                <w:sz w:val="21"/>
                <w:szCs w:val="21"/>
                <w:highlight w:val="yellow"/>
                <w:rtl/>
                <w:lang w:val="en-US"/>
              </w:rPr>
              <w:t>اللوجيستيات وطريقة التناول</w:t>
            </w:r>
          </w:p>
        </w:tc>
        <w:tc>
          <w:tcPr>
            <w:tcW w:w="0" w:type="auto"/>
            <w:tcBorders>
              <w:top w:val="single" w:sz="4" w:space="0" w:color="auto"/>
              <w:left w:val="single" w:sz="4" w:space="0" w:color="auto"/>
              <w:bottom w:val="single" w:sz="4" w:space="0" w:color="auto"/>
              <w:right w:val="single" w:sz="4" w:space="0" w:color="auto"/>
            </w:tcBorders>
            <w:hideMark/>
          </w:tcPr>
          <w:p w:rsidR="00EA1F3F" w:rsidRPr="00EA1F3F" w:rsidRDefault="00EA1F3F" w:rsidP="00EA1F3F">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 xml:space="preserve">تكلفة تغييرات وتعديلات منطقة تخزين مواد التبريد القابلة للاشتعال </w:t>
            </w:r>
          </w:p>
        </w:tc>
        <w:tc>
          <w:tcPr>
            <w:tcW w:w="1928" w:type="dxa"/>
            <w:tcBorders>
              <w:top w:val="single" w:sz="4" w:space="0" w:color="auto"/>
              <w:left w:val="single" w:sz="4" w:space="0" w:color="auto"/>
              <w:bottom w:val="single" w:sz="4" w:space="0" w:color="auto"/>
              <w:right w:val="single" w:sz="4" w:space="0" w:color="auto"/>
            </w:tcBorders>
            <w:hideMark/>
          </w:tcPr>
          <w:p w:rsidR="00AC5735" w:rsidRPr="00FD21DF" w:rsidRDefault="000E791F" w:rsidP="000E791F">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200%</w:t>
            </w:r>
          </w:p>
        </w:tc>
      </w:tr>
      <w:tr w:rsidR="00463FB0" w:rsidRPr="005247BB" w:rsidTr="00F940A7">
        <w:trPr>
          <w:cantSplit/>
        </w:trPr>
        <w:tc>
          <w:tcPr>
            <w:tcW w:w="1982" w:type="dxa"/>
            <w:vMerge/>
            <w:tcBorders>
              <w:top w:val="single" w:sz="4" w:space="0" w:color="auto"/>
              <w:left w:val="single" w:sz="4" w:space="0" w:color="auto"/>
              <w:bottom w:val="single" w:sz="4" w:space="0" w:color="auto"/>
              <w:right w:val="single" w:sz="4" w:space="0" w:color="auto"/>
            </w:tcBorders>
            <w:hideMark/>
          </w:tcPr>
          <w:p w:rsidR="00463FB0" w:rsidRPr="00FD21DF" w:rsidRDefault="00463FB0" w:rsidP="00774BC3">
            <w:pPr>
              <w:pStyle w:val="Table"/>
              <w:spacing w:before="0" w:after="0"/>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EA1F3F" w:rsidRPr="00EA1F3F" w:rsidRDefault="00EA1F3F" w:rsidP="00EA1F3F">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تكلفة شحن الحمولات في الشحن البري والبحري</w:t>
            </w:r>
          </w:p>
        </w:tc>
        <w:tc>
          <w:tcPr>
            <w:tcW w:w="1928" w:type="dxa"/>
            <w:tcBorders>
              <w:top w:val="single" w:sz="4" w:space="0" w:color="auto"/>
              <w:left w:val="single" w:sz="4" w:space="0" w:color="auto"/>
              <w:bottom w:val="single" w:sz="4" w:space="0" w:color="auto"/>
              <w:right w:val="single" w:sz="4" w:space="0" w:color="auto"/>
            </w:tcBorders>
            <w:vAlign w:val="top"/>
            <w:hideMark/>
          </w:tcPr>
          <w:p w:rsidR="00463FB0" w:rsidRDefault="00463FB0" w:rsidP="00463FB0">
            <w:pPr>
              <w:jc w:val="center"/>
            </w:pPr>
            <w:r w:rsidRPr="006A596A">
              <w:rPr>
                <w:rFonts w:ascii="Times New Roman" w:hAnsi="Times New Roman" w:hint="cs"/>
                <w:sz w:val="21"/>
                <w:szCs w:val="21"/>
                <w:highlight w:val="yellow"/>
                <w:rtl/>
              </w:rPr>
              <w:t>متغيرة</w:t>
            </w:r>
          </w:p>
        </w:tc>
      </w:tr>
      <w:tr w:rsidR="00463FB0" w:rsidRPr="005247BB" w:rsidTr="00F940A7">
        <w:trPr>
          <w:cantSplit/>
        </w:trPr>
        <w:tc>
          <w:tcPr>
            <w:tcW w:w="1982" w:type="dxa"/>
            <w:vMerge/>
            <w:tcBorders>
              <w:top w:val="single" w:sz="4" w:space="0" w:color="auto"/>
              <w:left w:val="single" w:sz="4" w:space="0" w:color="auto"/>
              <w:bottom w:val="single" w:sz="4" w:space="0" w:color="auto"/>
              <w:right w:val="single" w:sz="4" w:space="0" w:color="auto"/>
            </w:tcBorders>
            <w:hideMark/>
          </w:tcPr>
          <w:p w:rsidR="00463FB0" w:rsidRPr="00FD21DF" w:rsidRDefault="00463FB0" w:rsidP="00774BC3">
            <w:pPr>
              <w:pStyle w:val="Table"/>
              <w:spacing w:before="0" w:after="0"/>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EA1F3F" w:rsidRPr="00EA1F3F" w:rsidRDefault="008256E9" w:rsidP="00EA1F3F">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توزيع مادة التبريد داخل المصنع</w:t>
            </w:r>
          </w:p>
        </w:tc>
        <w:tc>
          <w:tcPr>
            <w:tcW w:w="1928" w:type="dxa"/>
            <w:tcBorders>
              <w:top w:val="single" w:sz="4" w:space="0" w:color="auto"/>
              <w:left w:val="single" w:sz="4" w:space="0" w:color="auto"/>
              <w:bottom w:val="single" w:sz="4" w:space="0" w:color="auto"/>
              <w:right w:val="single" w:sz="4" w:space="0" w:color="auto"/>
            </w:tcBorders>
            <w:vAlign w:val="top"/>
            <w:hideMark/>
          </w:tcPr>
          <w:p w:rsidR="00463FB0" w:rsidRDefault="00463FB0" w:rsidP="00463FB0">
            <w:pPr>
              <w:jc w:val="center"/>
            </w:pPr>
            <w:r w:rsidRPr="006A596A">
              <w:rPr>
                <w:rFonts w:ascii="Times New Roman" w:hAnsi="Times New Roman" w:hint="cs"/>
                <w:sz w:val="21"/>
                <w:szCs w:val="21"/>
                <w:highlight w:val="yellow"/>
                <w:rtl/>
              </w:rPr>
              <w:t>متغيرة</w:t>
            </w:r>
          </w:p>
        </w:tc>
      </w:tr>
      <w:tr w:rsidR="00463FB0" w:rsidRPr="005247BB" w:rsidTr="00F940A7">
        <w:trPr>
          <w:cantSplit/>
        </w:trPr>
        <w:tc>
          <w:tcPr>
            <w:tcW w:w="1982" w:type="dxa"/>
            <w:vMerge/>
            <w:tcBorders>
              <w:top w:val="single" w:sz="4" w:space="0" w:color="auto"/>
              <w:left w:val="single" w:sz="4" w:space="0" w:color="auto"/>
              <w:bottom w:val="single" w:sz="4" w:space="0" w:color="auto"/>
              <w:right w:val="single" w:sz="4" w:space="0" w:color="auto"/>
            </w:tcBorders>
            <w:hideMark/>
          </w:tcPr>
          <w:p w:rsidR="00463FB0" w:rsidRPr="00FD21DF" w:rsidRDefault="00463FB0" w:rsidP="00774BC3">
            <w:pPr>
              <w:pStyle w:val="Table"/>
              <w:spacing w:before="0" w:after="0"/>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B6939" w:rsidRPr="000B6939" w:rsidRDefault="000B6939" w:rsidP="000B6939">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التكلفة الإضافية للتأمين على المصنع والموظفين</w:t>
            </w:r>
          </w:p>
        </w:tc>
        <w:tc>
          <w:tcPr>
            <w:tcW w:w="1928" w:type="dxa"/>
            <w:tcBorders>
              <w:top w:val="single" w:sz="4" w:space="0" w:color="auto"/>
              <w:left w:val="single" w:sz="4" w:space="0" w:color="auto"/>
              <w:bottom w:val="single" w:sz="4" w:space="0" w:color="auto"/>
              <w:right w:val="single" w:sz="4" w:space="0" w:color="auto"/>
            </w:tcBorders>
            <w:vAlign w:val="top"/>
            <w:hideMark/>
          </w:tcPr>
          <w:p w:rsidR="00463FB0" w:rsidRDefault="00463FB0" w:rsidP="00463FB0">
            <w:pPr>
              <w:jc w:val="center"/>
            </w:pPr>
            <w:r w:rsidRPr="006A596A">
              <w:rPr>
                <w:rFonts w:ascii="Times New Roman" w:hAnsi="Times New Roman" w:hint="cs"/>
                <w:sz w:val="21"/>
                <w:szCs w:val="21"/>
                <w:highlight w:val="yellow"/>
                <w:rtl/>
              </w:rPr>
              <w:t>متغيرة</w:t>
            </w:r>
          </w:p>
        </w:tc>
      </w:tr>
      <w:tr w:rsidR="00AC5735" w:rsidRPr="005247BB" w:rsidTr="003B59E2">
        <w:trPr>
          <w:cantSplit/>
        </w:trPr>
        <w:tc>
          <w:tcPr>
            <w:tcW w:w="1982" w:type="dxa"/>
            <w:vMerge/>
            <w:tcBorders>
              <w:top w:val="single" w:sz="4" w:space="0" w:color="auto"/>
              <w:left w:val="single" w:sz="4" w:space="0" w:color="auto"/>
              <w:bottom w:val="single" w:sz="4" w:space="0" w:color="auto"/>
              <w:right w:val="single" w:sz="4" w:space="0" w:color="auto"/>
            </w:tcBorders>
            <w:hideMark/>
          </w:tcPr>
          <w:p w:rsidR="00AC5735" w:rsidRPr="00FD21DF" w:rsidRDefault="00AC5735" w:rsidP="00774BC3">
            <w:pPr>
              <w:pStyle w:val="Table"/>
              <w:spacing w:before="0" w:after="0"/>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B6939" w:rsidRPr="000B6939" w:rsidRDefault="000B6939" w:rsidP="000B6939">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تكلفة إصدار الشهادات للهيئات التنظيمية</w:t>
            </w:r>
          </w:p>
        </w:tc>
        <w:tc>
          <w:tcPr>
            <w:tcW w:w="1928" w:type="dxa"/>
            <w:tcBorders>
              <w:top w:val="single" w:sz="4" w:space="0" w:color="auto"/>
              <w:left w:val="single" w:sz="4" w:space="0" w:color="auto"/>
              <w:bottom w:val="single" w:sz="4" w:space="0" w:color="auto"/>
              <w:right w:val="single" w:sz="4" w:space="0" w:color="auto"/>
            </w:tcBorders>
            <w:hideMark/>
          </w:tcPr>
          <w:p w:rsidR="00AC5735" w:rsidRPr="00FD21DF" w:rsidRDefault="000E791F" w:rsidP="000E791F">
            <w:pPr>
              <w:pStyle w:val="Table"/>
              <w:bidi/>
              <w:spacing w:before="0" w:after="0"/>
              <w:jc w:val="center"/>
              <w:rPr>
                <w:rFonts w:ascii="Times New Roman" w:hAnsi="Times New Roman" w:cs="Times New Roman"/>
                <w:sz w:val="21"/>
                <w:szCs w:val="21"/>
                <w:highlight w:val="yellow"/>
                <w:rtl/>
              </w:rPr>
            </w:pPr>
            <w:r>
              <w:rPr>
                <w:rFonts w:ascii="Times New Roman" w:hAnsi="Times New Roman" w:cs="Times New Roman" w:hint="cs"/>
                <w:sz w:val="21"/>
                <w:szCs w:val="21"/>
                <w:highlight w:val="yellow"/>
                <w:rtl/>
              </w:rPr>
              <w:t>20%</w:t>
            </w:r>
          </w:p>
        </w:tc>
      </w:tr>
      <w:tr w:rsidR="000E791F" w:rsidRPr="005247BB" w:rsidTr="003B59E2">
        <w:trPr>
          <w:cantSplit/>
        </w:trPr>
        <w:tc>
          <w:tcPr>
            <w:tcW w:w="1982" w:type="dxa"/>
            <w:vMerge/>
            <w:tcBorders>
              <w:top w:val="single" w:sz="4" w:space="0" w:color="auto"/>
              <w:left w:val="single" w:sz="4" w:space="0" w:color="auto"/>
              <w:bottom w:val="single" w:sz="4" w:space="0" w:color="auto"/>
              <w:right w:val="single" w:sz="4" w:space="0" w:color="auto"/>
            </w:tcBorders>
            <w:hideMark/>
          </w:tcPr>
          <w:p w:rsidR="000E791F" w:rsidRPr="00FD21DF" w:rsidRDefault="000E791F" w:rsidP="00774BC3">
            <w:pPr>
              <w:pStyle w:val="Table"/>
              <w:spacing w:before="0" w:after="0"/>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0B6939" w:rsidRDefault="000E791F" w:rsidP="000B6939">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تدريب الموظفين</w:t>
            </w:r>
          </w:p>
        </w:tc>
        <w:tc>
          <w:tcPr>
            <w:tcW w:w="1928" w:type="dxa"/>
            <w:tcBorders>
              <w:top w:val="single" w:sz="4" w:space="0" w:color="auto"/>
              <w:left w:val="single" w:sz="4" w:space="0" w:color="auto"/>
              <w:bottom w:val="single" w:sz="4" w:space="0" w:color="auto"/>
              <w:right w:val="single" w:sz="4" w:space="0" w:color="auto"/>
            </w:tcBorders>
            <w:hideMark/>
          </w:tcPr>
          <w:p w:rsidR="000E791F" w:rsidRPr="00FD21DF" w:rsidRDefault="000E791F" w:rsidP="00F940A7">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r w:rsidR="000E791F" w:rsidRPr="005247BB" w:rsidTr="003B59E2">
        <w:trPr>
          <w:cantSplit/>
        </w:trPr>
        <w:tc>
          <w:tcPr>
            <w:tcW w:w="1982" w:type="dxa"/>
            <w:vMerge/>
            <w:tcBorders>
              <w:top w:val="single" w:sz="4" w:space="0" w:color="auto"/>
              <w:left w:val="single" w:sz="4" w:space="0" w:color="auto"/>
              <w:bottom w:val="single" w:sz="4" w:space="0" w:color="auto"/>
              <w:right w:val="single" w:sz="4" w:space="0" w:color="auto"/>
            </w:tcBorders>
            <w:hideMark/>
          </w:tcPr>
          <w:p w:rsidR="000E791F" w:rsidRPr="00FD21DF" w:rsidRDefault="000E791F" w:rsidP="00774BC3">
            <w:pPr>
              <w:pStyle w:val="Table"/>
              <w:spacing w:before="0" w:after="0"/>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632B38" w:rsidRDefault="000E791F" w:rsidP="00632B38">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تدريب الطرف (الأطراف) صاحب السلطة</w:t>
            </w:r>
          </w:p>
        </w:tc>
        <w:tc>
          <w:tcPr>
            <w:tcW w:w="1928" w:type="dxa"/>
            <w:tcBorders>
              <w:top w:val="single" w:sz="4" w:space="0" w:color="auto"/>
              <w:left w:val="single" w:sz="4" w:space="0" w:color="auto"/>
              <w:bottom w:val="single" w:sz="4" w:space="0" w:color="auto"/>
              <w:right w:val="single" w:sz="4" w:space="0" w:color="auto"/>
            </w:tcBorders>
            <w:hideMark/>
          </w:tcPr>
          <w:p w:rsidR="000E791F" w:rsidRPr="00FD21DF" w:rsidRDefault="000E791F" w:rsidP="00F940A7">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r w:rsidR="000E791F" w:rsidRPr="005247BB" w:rsidTr="003B59E2">
        <w:trPr>
          <w:cantSplit/>
        </w:trPr>
        <w:tc>
          <w:tcPr>
            <w:tcW w:w="1982" w:type="dxa"/>
            <w:vMerge/>
            <w:tcBorders>
              <w:top w:val="single" w:sz="4" w:space="0" w:color="auto"/>
              <w:left w:val="single" w:sz="4" w:space="0" w:color="auto"/>
              <w:bottom w:val="single" w:sz="4" w:space="0" w:color="auto"/>
              <w:right w:val="single" w:sz="4" w:space="0" w:color="auto"/>
            </w:tcBorders>
            <w:hideMark/>
          </w:tcPr>
          <w:p w:rsidR="000E791F" w:rsidRPr="00FD21DF" w:rsidRDefault="000E791F" w:rsidP="00774BC3">
            <w:pPr>
              <w:pStyle w:val="Table"/>
              <w:spacing w:before="0" w:after="0"/>
              <w:rPr>
                <w:rFonts w:ascii="Times New Roman" w:hAnsi="Times New Roman" w:cs="Times New Roman"/>
                <w:b/>
                <w:bCs/>
                <w:sz w:val="21"/>
                <w:szCs w:val="21"/>
                <w:highlight w:val="yellow"/>
              </w:rPr>
            </w:pPr>
          </w:p>
        </w:tc>
        <w:tc>
          <w:tcPr>
            <w:tcW w:w="0" w:type="auto"/>
            <w:tcBorders>
              <w:top w:val="single" w:sz="4" w:space="0" w:color="auto"/>
              <w:left w:val="single" w:sz="4" w:space="0" w:color="auto"/>
              <w:bottom w:val="single" w:sz="4" w:space="0" w:color="auto"/>
              <w:right w:val="single" w:sz="4" w:space="0" w:color="auto"/>
            </w:tcBorders>
            <w:hideMark/>
          </w:tcPr>
          <w:p w:rsidR="000E791F" w:rsidRPr="00632B38" w:rsidRDefault="000E791F" w:rsidP="00632B38">
            <w:pPr>
              <w:pStyle w:val="Table"/>
              <w:bidi/>
              <w:spacing w:before="0" w:after="0"/>
              <w:rPr>
                <w:rFonts w:ascii="Times New Roman" w:hAnsi="Times New Roman" w:cs="Times New Roman"/>
                <w:sz w:val="21"/>
                <w:szCs w:val="21"/>
                <w:highlight w:val="yellow"/>
                <w:rtl/>
                <w:lang w:val="en-US"/>
              </w:rPr>
            </w:pPr>
            <w:r>
              <w:rPr>
                <w:rFonts w:ascii="Times New Roman" w:hAnsi="Times New Roman" w:cs="Times New Roman" w:hint="cs"/>
                <w:sz w:val="21"/>
                <w:szCs w:val="21"/>
                <w:highlight w:val="yellow"/>
                <w:rtl/>
                <w:lang w:val="en-US"/>
              </w:rPr>
              <w:t>التوعية داخل/ خارج الشركة</w:t>
            </w:r>
          </w:p>
        </w:tc>
        <w:tc>
          <w:tcPr>
            <w:tcW w:w="1928" w:type="dxa"/>
            <w:tcBorders>
              <w:top w:val="single" w:sz="4" w:space="0" w:color="auto"/>
              <w:left w:val="single" w:sz="4" w:space="0" w:color="auto"/>
              <w:bottom w:val="single" w:sz="4" w:space="0" w:color="auto"/>
              <w:right w:val="single" w:sz="4" w:space="0" w:color="auto"/>
            </w:tcBorders>
            <w:hideMark/>
          </w:tcPr>
          <w:p w:rsidR="000E791F" w:rsidRPr="00FD21DF" w:rsidRDefault="000E791F" w:rsidP="00F940A7">
            <w:pPr>
              <w:pStyle w:val="Table"/>
              <w:bidi/>
              <w:spacing w:before="0" w:after="0"/>
              <w:jc w:val="center"/>
              <w:rPr>
                <w:rFonts w:ascii="Times New Roman" w:hAnsi="Times New Roman" w:cs="Times New Roman"/>
                <w:sz w:val="21"/>
                <w:szCs w:val="21"/>
                <w:highlight w:val="yellow"/>
              </w:rPr>
            </w:pPr>
            <w:r>
              <w:rPr>
                <w:rFonts w:ascii="Times New Roman" w:hAnsi="Times New Roman" w:cs="Times New Roman" w:hint="cs"/>
                <w:sz w:val="21"/>
                <w:szCs w:val="21"/>
                <w:highlight w:val="yellow"/>
                <w:rtl/>
              </w:rPr>
              <w:t>30%</w:t>
            </w:r>
          </w:p>
        </w:tc>
      </w:tr>
    </w:tbl>
    <w:p w:rsidR="00FB14B3" w:rsidRPr="00FB14B3" w:rsidRDefault="00A964FD" w:rsidP="00A964FD">
      <w:pPr>
        <w:bidi/>
        <w:rPr>
          <w:szCs w:val="24"/>
          <w:highlight w:val="yellow"/>
          <w:lang w:bidi="ar-SA"/>
        </w:rPr>
      </w:pPr>
      <w:r>
        <w:rPr>
          <w:szCs w:val="24"/>
          <w:highlight w:val="yellow"/>
          <w:rtl/>
          <w:lang w:bidi="ar-SA"/>
        </w:rPr>
        <w:t>(*) يوفر فرصة ل</w:t>
      </w:r>
      <w:r>
        <w:rPr>
          <w:rFonts w:hint="cs"/>
          <w:szCs w:val="24"/>
          <w:highlight w:val="yellow"/>
          <w:rtl/>
          <w:lang w:bidi="ar-SA"/>
        </w:rPr>
        <w:t xml:space="preserve">كفاءة استخدام الطاقة </w:t>
      </w:r>
      <w:r w:rsidR="00FB14B3" w:rsidRPr="00FB14B3">
        <w:rPr>
          <w:szCs w:val="24"/>
          <w:highlight w:val="yellow"/>
          <w:rtl/>
          <w:lang w:bidi="ar-SA"/>
        </w:rPr>
        <w:t>(الخلايا المميزة).</w:t>
      </w:r>
    </w:p>
    <w:p w:rsidR="00FB14B3" w:rsidRPr="00FB14B3" w:rsidRDefault="00FB14B3" w:rsidP="00FB14B3">
      <w:pPr>
        <w:bidi/>
        <w:rPr>
          <w:szCs w:val="24"/>
          <w:highlight w:val="yellow"/>
          <w:lang w:bidi="ar-SA"/>
        </w:rPr>
      </w:pPr>
    </w:p>
    <w:p w:rsidR="007853C2" w:rsidRDefault="00A964FD" w:rsidP="00F940A7">
      <w:pPr>
        <w:bidi/>
        <w:rPr>
          <w:szCs w:val="24"/>
          <w:rtl/>
          <w:lang w:bidi="ar-SA"/>
        </w:rPr>
      </w:pPr>
      <w:r>
        <w:rPr>
          <w:szCs w:val="24"/>
          <w:highlight w:val="yellow"/>
          <w:rtl/>
          <w:lang w:bidi="ar-SA"/>
        </w:rPr>
        <w:t>74</w:t>
      </w:r>
      <w:r>
        <w:rPr>
          <w:rFonts w:hint="cs"/>
          <w:szCs w:val="24"/>
          <w:highlight w:val="yellow"/>
          <w:rtl/>
          <w:lang w:bidi="ar-SA"/>
        </w:rPr>
        <w:t xml:space="preserve">-      </w:t>
      </w:r>
      <w:r w:rsidR="00FB14B3" w:rsidRPr="00FB14B3">
        <w:rPr>
          <w:szCs w:val="24"/>
          <w:highlight w:val="yellow"/>
          <w:rtl/>
          <w:lang w:bidi="ar-SA"/>
        </w:rPr>
        <w:t xml:space="preserve"> تقدم فرقة العمل</w:t>
      </w:r>
      <w:r w:rsidRPr="00A964FD">
        <w:rPr>
          <w:sz w:val="26"/>
          <w:szCs w:val="26"/>
          <w:highlight w:val="yellow"/>
          <w:rtl/>
          <w:lang w:bidi="ar-SA"/>
        </w:rPr>
        <w:t xml:space="preserve"> </w:t>
      </w:r>
      <w:r w:rsidRPr="00AC5735">
        <w:rPr>
          <w:sz w:val="26"/>
          <w:szCs w:val="26"/>
          <w:highlight w:val="yellow"/>
          <w:rtl/>
          <w:lang w:bidi="ar-SA"/>
        </w:rPr>
        <w:t>التابعة لفريق التكنولوجيا والتقييم الاقتصادي</w:t>
      </w:r>
      <w:r w:rsidR="00FB14B3" w:rsidRPr="00FB14B3">
        <w:rPr>
          <w:szCs w:val="24"/>
          <w:highlight w:val="yellow"/>
          <w:rtl/>
          <w:lang w:bidi="ar-SA"/>
        </w:rPr>
        <w:t xml:space="preserve"> تفاصيل التعديلات و / أو البدائل </w:t>
      </w:r>
      <w:r>
        <w:rPr>
          <w:rFonts w:hint="cs"/>
          <w:szCs w:val="24"/>
          <w:highlight w:val="yellow"/>
          <w:rtl/>
          <w:lang w:bidi="ar-SA"/>
        </w:rPr>
        <w:t>اللازمة</w:t>
      </w:r>
      <w:r w:rsidR="00FB14B3" w:rsidRPr="00FB14B3">
        <w:rPr>
          <w:szCs w:val="24"/>
          <w:highlight w:val="yellow"/>
          <w:rtl/>
          <w:lang w:bidi="ar-SA"/>
        </w:rPr>
        <w:t xml:space="preserve"> في عملية الإنتاج لإنتاج أجهزة تكييف الهواء المنزلية باستخدام </w:t>
      </w:r>
      <w:r>
        <w:rPr>
          <w:rFonts w:hint="cs"/>
          <w:szCs w:val="24"/>
          <w:highlight w:val="yellow"/>
          <w:rtl/>
          <w:lang w:bidi="ar-SA"/>
        </w:rPr>
        <w:t>مواد التبريد</w:t>
      </w:r>
      <w:r w:rsidR="00FB14B3" w:rsidRPr="00FB14B3">
        <w:rPr>
          <w:szCs w:val="24"/>
          <w:highlight w:val="yellow"/>
          <w:rtl/>
          <w:lang w:bidi="ar-SA"/>
        </w:rPr>
        <w:t xml:space="preserve"> القابلة للاشتعال</w:t>
      </w:r>
      <w:r w:rsidRPr="00A964FD">
        <w:rPr>
          <w:szCs w:val="24"/>
          <w:highlight w:val="yellow"/>
          <w:rtl/>
          <w:lang w:bidi="ar-SA"/>
        </w:rPr>
        <w:t xml:space="preserve"> </w:t>
      </w:r>
      <w:r w:rsidRPr="00FB14B3">
        <w:rPr>
          <w:szCs w:val="24"/>
          <w:highlight w:val="yellow"/>
          <w:rtl/>
          <w:lang w:bidi="ar-SA"/>
        </w:rPr>
        <w:t>أيضًا</w:t>
      </w:r>
      <w:r w:rsidR="00FB14B3" w:rsidRPr="00FB14B3">
        <w:rPr>
          <w:szCs w:val="24"/>
          <w:highlight w:val="yellow"/>
          <w:rtl/>
          <w:lang w:bidi="ar-SA"/>
        </w:rPr>
        <w:t>. وترد تف</w:t>
      </w:r>
      <w:r>
        <w:rPr>
          <w:szCs w:val="24"/>
          <w:highlight w:val="yellow"/>
          <w:rtl/>
          <w:lang w:bidi="ar-SA"/>
        </w:rPr>
        <w:t>اصيل التكاليف في المرفق ا</w:t>
      </w:r>
      <w:r w:rsidR="00F940A7">
        <w:rPr>
          <w:rFonts w:hint="cs"/>
          <w:szCs w:val="24"/>
          <w:highlight w:val="yellow"/>
          <w:rtl/>
          <w:lang w:bidi="ar-SA"/>
        </w:rPr>
        <w:t>لسادس</w:t>
      </w:r>
      <w:r>
        <w:rPr>
          <w:szCs w:val="24"/>
          <w:highlight w:val="yellow"/>
          <w:rtl/>
          <w:lang w:bidi="ar-SA"/>
        </w:rPr>
        <w:t xml:space="preserve"> </w:t>
      </w:r>
      <w:r>
        <w:rPr>
          <w:rFonts w:hint="cs"/>
          <w:szCs w:val="24"/>
          <w:highlight w:val="yellow"/>
          <w:rtl/>
          <w:lang w:bidi="ar-SA"/>
        </w:rPr>
        <w:t>ب</w:t>
      </w:r>
      <w:r w:rsidR="00FB14B3" w:rsidRPr="00FB14B3">
        <w:rPr>
          <w:szCs w:val="24"/>
          <w:highlight w:val="yellow"/>
          <w:rtl/>
          <w:lang w:bidi="ar-SA"/>
        </w:rPr>
        <w:t>هذه الوثيقة.</w:t>
      </w:r>
    </w:p>
    <w:p w:rsidR="007629D5" w:rsidRDefault="007629D5" w:rsidP="007629D5">
      <w:pPr>
        <w:bidi/>
        <w:rPr>
          <w:szCs w:val="24"/>
          <w:rtl/>
          <w:lang w:bidi="ar-SA"/>
        </w:rPr>
      </w:pPr>
    </w:p>
    <w:p w:rsidR="00182DEC" w:rsidRDefault="00182DEC" w:rsidP="007629D5">
      <w:pPr>
        <w:bidi/>
        <w:rPr>
          <w:b/>
          <w:bCs/>
          <w:sz w:val="26"/>
          <w:szCs w:val="26"/>
          <w:rtl/>
          <w:lang w:bidi="ar-SA"/>
        </w:rPr>
      </w:pPr>
    </w:p>
    <w:p w:rsidR="007629D5" w:rsidRDefault="007629D5" w:rsidP="00182DEC">
      <w:pPr>
        <w:bidi/>
        <w:rPr>
          <w:b/>
          <w:bCs/>
          <w:sz w:val="26"/>
          <w:szCs w:val="26"/>
          <w:rtl/>
          <w:lang w:bidi="ar-SA"/>
        </w:rPr>
      </w:pPr>
      <w:r w:rsidRPr="000160AD">
        <w:rPr>
          <w:b/>
          <w:bCs/>
          <w:sz w:val="26"/>
          <w:szCs w:val="26"/>
          <w:rtl/>
          <w:lang w:bidi="ar-SA"/>
        </w:rPr>
        <w:lastRenderedPageBreak/>
        <w:t>تكلفة وفترة الاسترداد لمستويات كفاءة مختلفة</w:t>
      </w:r>
      <w:r w:rsidRPr="000160AD">
        <w:rPr>
          <w:rFonts w:hint="cs"/>
          <w:b/>
          <w:bCs/>
          <w:sz w:val="26"/>
          <w:szCs w:val="26"/>
          <w:rtl/>
          <w:lang w:bidi="ar-SA"/>
        </w:rPr>
        <w:t xml:space="preserve"> </w:t>
      </w:r>
      <w:r w:rsidRPr="000160AD">
        <w:rPr>
          <w:b/>
          <w:bCs/>
          <w:sz w:val="26"/>
          <w:szCs w:val="26"/>
          <w:rtl/>
          <w:lang w:bidi="ar-SA"/>
        </w:rPr>
        <w:t>للمستهلك</w:t>
      </w:r>
    </w:p>
    <w:p w:rsidR="007629D5" w:rsidRDefault="007629D5" w:rsidP="007629D5">
      <w:pPr>
        <w:bidi/>
        <w:rPr>
          <w:b/>
          <w:bCs/>
          <w:sz w:val="26"/>
          <w:szCs w:val="26"/>
          <w:rtl/>
          <w:lang w:bidi="ar-SA"/>
        </w:rPr>
      </w:pPr>
    </w:p>
    <w:p w:rsidR="007629D5" w:rsidRPr="00235973" w:rsidRDefault="007629D5" w:rsidP="008E7D8E">
      <w:pPr>
        <w:bidi/>
        <w:rPr>
          <w:b/>
          <w:bCs/>
          <w:sz w:val="26"/>
          <w:szCs w:val="26"/>
          <w:rtl/>
          <w:lang w:bidi="ar-SA"/>
        </w:rPr>
      </w:pPr>
      <w:r w:rsidRPr="007629D5">
        <w:rPr>
          <w:rFonts w:hint="cs"/>
          <w:szCs w:val="24"/>
          <w:rtl/>
          <w:lang w:bidi="ar-SA"/>
        </w:rPr>
        <w:t>75-</w:t>
      </w:r>
      <w:r w:rsidR="00235973">
        <w:rPr>
          <w:rFonts w:hint="cs"/>
          <w:b/>
          <w:bCs/>
          <w:sz w:val="26"/>
          <w:szCs w:val="26"/>
          <w:rtl/>
          <w:lang w:bidi="ar-SA"/>
        </w:rPr>
        <w:t xml:space="preserve">        </w:t>
      </w:r>
      <w:r w:rsidRPr="000160AD">
        <w:rPr>
          <w:sz w:val="26"/>
          <w:szCs w:val="26"/>
          <w:rtl/>
          <w:lang w:bidi="ar-SA"/>
        </w:rPr>
        <w:t xml:space="preserve">يوضح الجدول 5 تكلفة دورة الحياة (سعر التجزئة بالإضافة إلى تكلفة التركيب </w:t>
      </w:r>
      <w:r w:rsidRPr="000160AD">
        <w:rPr>
          <w:rFonts w:hint="cs"/>
          <w:sz w:val="26"/>
          <w:szCs w:val="26"/>
          <w:rtl/>
          <w:lang w:bidi="ar-SA"/>
        </w:rPr>
        <w:t>زائد</w:t>
      </w:r>
      <w:r w:rsidRPr="000160AD">
        <w:rPr>
          <w:sz w:val="26"/>
          <w:szCs w:val="26"/>
          <w:rtl/>
          <w:lang w:bidi="ar-SA"/>
        </w:rPr>
        <w:t xml:space="preserve"> تكلفة الطاقة على مدى عمر الجهاز) وفترة الاسترداد (الفترة الزمنية التي </w:t>
      </w:r>
      <w:r w:rsidRPr="000160AD">
        <w:rPr>
          <w:rFonts w:hint="cs"/>
          <w:sz w:val="26"/>
          <w:szCs w:val="26"/>
          <w:rtl/>
          <w:lang w:bidi="ar-SA"/>
        </w:rPr>
        <w:t>تستغرقها</w:t>
      </w:r>
      <w:r w:rsidRPr="000160AD">
        <w:rPr>
          <w:sz w:val="26"/>
          <w:szCs w:val="26"/>
          <w:rtl/>
          <w:lang w:bidi="ar-SA"/>
        </w:rPr>
        <w:t xml:space="preserve"> مدخرات الطاقة </w:t>
      </w:r>
      <w:r w:rsidRPr="000160AD">
        <w:rPr>
          <w:rFonts w:hint="cs"/>
          <w:sz w:val="26"/>
          <w:szCs w:val="26"/>
          <w:rtl/>
          <w:lang w:bidi="ar-SA"/>
        </w:rPr>
        <w:t xml:space="preserve">لكي تتجاوز </w:t>
      </w:r>
      <w:r w:rsidRPr="000160AD">
        <w:rPr>
          <w:sz w:val="26"/>
          <w:szCs w:val="26"/>
          <w:rtl/>
          <w:lang w:bidi="ar-SA"/>
        </w:rPr>
        <w:t>تكلفة التركيب الأعلى) للمستهلك المحسوب</w:t>
      </w:r>
      <w:r w:rsidRPr="000160AD">
        <w:rPr>
          <w:rFonts w:hint="cs"/>
          <w:sz w:val="26"/>
          <w:szCs w:val="26"/>
          <w:rtl/>
          <w:lang w:bidi="ar-SA"/>
        </w:rPr>
        <w:t>ة</w:t>
      </w:r>
      <w:r w:rsidRPr="000160AD">
        <w:rPr>
          <w:sz w:val="26"/>
          <w:szCs w:val="26"/>
          <w:rtl/>
          <w:lang w:bidi="ar-SA"/>
        </w:rPr>
        <w:t xml:space="preserve"> باستخدام </w:t>
      </w:r>
      <w:r w:rsidRPr="000160AD">
        <w:rPr>
          <w:rFonts w:hint="cs"/>
          <w:sz w:val="26"/>
          <w:szCs w:val="26"/>
          <w:rtl/>
          <w:lang w:bidi="ar-SA"/>
        </w:rPr>
        <w:t>ال</w:t>
      </w:r>
      <w:r w:rsidRPr="000160AD">
        <w:rPr>
          <w:sz w:val="26"/>
          <w:szCs w:val="26"/>
          <w:rtl/>
          <w:lang w:bidi="ar-SA"/>
        </w:rPr>
        <w:t xml:space="preserve">منهجية </w:t>
      </w:r>
      <w:r w:rsidRPr="000160AD">
        <w:rPr>
          <w:rFonts w:hint="cs"/>
          <w:sz w:val="26"/>
          <w:szCs w:val="26"/>
          <w:rtl/>
          <w:lang w:bidi="ar-SA"/>
        </w:rPr>
        <w:t>المذكورة</w:t>
      </w:r>
      <w:r w:rsidRPr="000160AD">
        <w:rPr>
          <w:sz w:val="26"/>
          <w:szCs w:val="26"/>
          <w:rtl/>
          <w:lang w:bidi="ar-SA"/>
        </w:rPr>
        <w:t xml:space="preserve"> أعلاه من وثيقة </w:t>
      </w:r>
      <w:r w:rsidRPr="000160AD">
        <w:rPr>
          <w:rFonts w:hint="cs"/>
          <w:sz w:val="26"/>
          <w:szCs w:val="26"/>
          <w:rtl/>
          <w:lang w:bidi="ar-SA"/>
        </w:rPr>
        <w:t>ل</w:t>
      </w:r>
      <w:r w:rsidRPr="000160AD">
        <w:rPr>
          <w:sz w:val="26"/>
          <w:szCs w:val="26"/>
          <w:rtl/>
          <w:lang w:bidi="ar-SA"/>
        </w:rPr>
        <w:t>وزارة الطاقة الأمريكية</w:t>
      </w:r>
      <w:r w:rsidRPr="000160AD">
        <w:rPr>
          <w:rStyle w:val="FootnoteReference"/>
          <w:sz w:val="26"/>
          <w:szCs w:val="26"/>
          <w:rtl/>
          <w:lang w:bidi="ar-SA"/>
        </w:rPr>
        <w:footnoteReference w:id="40"/>
      </w:r>
      <w:r w:rsidRPr="000160AD">
        <w:rPr>
          <w:sz w:val="26"/>
          <w:szCs w:val="26"/>
          <w:rtl/>
          <w:lang w:bidi="ar-SA"/>
        </w:rPr>
        <w:t xml:space="preserve"> </w:t>
      </w:r>
      <w:r w:rsidRPr="000160AD">
        <w:rPr>
          <w:rFonts w:hint="cs"/>
          <w:sz w:val="26"/>
          <w:szCs w:val="26"/>
          <w:rtl/>
          <w:lang w:bidi="ar-SA"/>
        </w:rPr>
        <w:t xml:space="preserve">بشأن </w:t>
      </w:r>
      <w:r w:rsidRPr="000160AD">
        <w:rPr>
          <w:sz w:val="26"/>
          <w:szCs w:val="26"/>
          <w:rtl/>
          <w:lang w:bidi="ar-SA"/>
        </w:rPr>
        <w:t>وضع القواعد لأربعة مستويات من الكفاءة أعلى من المستوى الأساسي الذي يتم اعتباره لمكيف الهواء صغير الانقسام. مستويات الكفا</w:t>
      </w:r>
      <w:r w:rsidR="005B40F8">
        <w:rPr>
          <w:sz w:val="26"/>
          <w:szCs w:val="26"/>
          <w:rtl/>
          <w:lang w:bidi="ar-SA"/>
        </w:rPr>
        <w:t>ءة الأعلى لها تكاليف تثبيت أعلى</w:t>
      </w:r>
      <w:r w:rsidRPr="000160AD">
        <w:rPr>
          <w:sz w:val="26"/>
          <w:szCs w:val="26"/>
          <w:rtl/>
          <w:lang w:bidi="ar-SA"/>
        </w:rPr>
        <w:t xml:space="preserve">، لكن تكاليف تشغيل أقل مدى الحياة. تشير البيانات إلى </w:t>
      </w:r>
      <w:r w:rsidR="008E7D8E">
        <w:rPr>
          <w:sz w:val="26"/>
          <w:szCs w:val="26"/>
          <w:rtl/>
          <w:lang w:bidi="ar-SA"/>
        </w:rPr>
        <w:t>أنه في التطور التكنولوجي الحالي</w:t>
      </w:r>
      <w:r w:rsidRPr="000160AD">
        <w:rPr>
          <w:sz w:val="26"/>
          <w:szCs w:val="26"/>
          <w:rtl/>
          <w:lang w:bidi="ar-SA"/>
        </w:rPr>
        <w:t xml:space="preserve">، يوجد </w:t>
      </w:r>
      <w:r w:rsidR="008E7D8E">
        <w:rPr>
          <w:rFonts w:hint="cs"/>
          <w:sz w:val="26"/>
          <w:szCs w:val="26"/>
          <w:rtl/>
          <w:lang w:bidi="ar-SA"/>
        </w:rPr>
        <w:t>حد أقصى</w:t>
      </w:r>
      <w:r w:rsidRPr="000160AD">
        <w:rPr>
          <w:sz w:val="26"/>
          <w:szCs w:val="26"/>
          <w:rtl/>
          <w:lang w:bidi="ar-SA"/>
        </w:rPr>
        <w:t xml:space="preserve"> للكفاءة عند هذه النقطة لن تؤدي وفورات الطاقة إلى استرداد التكلفة الأعلى المرتفعة خلال عمر الجهاز.</w:t>
      </w:r>
    </w:p>
    <w:p w:rsidR="007629D5" w:rsidRPr="000160AD" w:rsidRDefault="007629D5" w:rsidP="007629D5">
      <w:pPr>
        <w:bidi/>
        <w:rPr>
          <w:sz w:val="26"/>
          <w:szCs w:val="26"/>
          <w:lang w:bidi="ar-SA"/>
        </w:rPr>
      </w:pPr>
    </w:p>
    <w:p w:rsidR="007629D5" w:rsidRPr="00B343FB" w:rsidRDefault="007629D5" w:rsidP="00D61653">
      <w:pPr>
        <w:bidi/>
        <w:rPr>
          <w:b/>
          <w:bCs/>
          <w:sz w:val="26"/>
          <w:szCs w:val="26"/>
          <w:rtl/>
          <w:lang w:bidi="ar-SA"/>
        </w:rPr>
      </w:pPr>
      <w:r w:rsidRPr="00B343FB">
        <w:rPr>
          <w:b/>
          <w:bCs/>
          <w:sz w:val="26"/>
          <w:szCs w:val="26"/>
          <w:rtl/>
          <w:lang w:bidi="ar-SA"/>
        </w:rPr>
        <w:t>الجدول 5</w:t>
      </w:r>
      <w:r w:rsidRPr="00B343FB">
        <w:rPr>
          <w:rFonts w:hint="cs"/>
          <w:b/>
          <w:bCs/>
          <w:sz w:val="26"/>
          <w:szCs w:val="26"/>
          <w:rtl/>
          <w:lang w:bidi="ar-SA"/>
        </w:rPr>
        <w:t xml:space="preserve">- </w:t>
      </w:r>
      <w:r w:rsidRPr="00B343FB">
        <w:rPr>
          <w:b/>
          <w:bCs/>
          <w:sz w:val="26"/>
          <w:szCs w:val="26"/>
          <w:rtl/>
          <w:lang w:bidi="ar-SA"/>
        </w:rPr>
        <w:t xml:space="preserve">التكلفة المثبتة وتكلفة دورة الحياة وفترة الاسترداد البسيطة للمستهلك من أجل مستويات كفاءة مختلفة لمكيفات الهواء الصغيرة </w:t>
      </w:r>
      <w:r w:rsidR="00D61653">
        <w:rPr>
          <w:rFonts w:hint="cs"/>
          <w:b/>
          <w:bCs/>
          <w:sz w:val="26"/>
          <w:szCs w:val="26"/>
          <w:rtl/>
          <w:lang w:bidi="ar-SA"/>
        </w:rPr>
        <w:t>المنفصلة</w:t>
      </w:r>
      <w:r w:rsidRPr="00B343FB">
        <w:rPr>
          <w:b/>
          <w:bCs/>
          <w:sz w:val="26"/>
          <w:szCs w:val="26"/>
          <w:rtl/>
          <w:lang w:bidi="ar-SA"/>
        </w:rPr>
        <w:t xml:space="preserve"> في الولايات المتحدة الأمريكية</w:t>
      </w:r>
    </w:p>
    <w:tbl>
      <w:tblPr>
        <w:bidiVisual/>
        <w:tblW w:w="5089"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398"/>
        <w:gridCol w:w="1581"/>
        <w:gridCol w:w="1583"/>
        <w:gridCol w:w="1547"/>
        <w:gridCol w:w="1643"/>
      </w:tblGrid>
      <w:tr w:rsidR="007629D5" w:rsidRPr="00F06D9F" w:rsidTr="00F940A7">
        <w:tc>
          <w:tcPr>
            <w:tcW w:w="980" w:type="pct"/>
            <w:vMerge w:val="restart"/>
            <w:shd w:val="clear" w:color="auto" w:fill="auto"/>
            <w:noWrap/>
            <w:vAlign w:val="center"/>
            <w:hideMark/>
          </w:tcPr>
          <w:p w:rsidR="007629D5" w:rsidRPr="000160F8" w:rsidRDefault="007629D5" w:rsidP="00F940A7">
            <w:pPr>
              <w:bidi/>
              <w:jc w:val="left"/>
              <w:rPr>
                <w:b/>
                <w:sz w:val="21"/>
                <w:szCs w:val="21"/>
                <w:rtl/>
                <w:lang w:val="en-US" w:bidi="ar-SA"/>
              </w:rPr>
            </w:pPr>
            <w:r w:rsidRPr="000160F8">
              <w:rPr>
                <w:rFonts w:hint="cs"/>
                <w:bCs/>
                <w:sz w:val="21"/>
                <w:szCs w:val="21"/>
                <w:rtl/>
                <w:lang w:val="en-US" w:bidi="ar-SA"/>
              </w:rPr>
              <w:t>وحدة القياس</w:t>
            </w:r>
            <w:r w:rsidRPr="000160F8">
              <w:rPr>
                <w:rFonts w:hint="cs"/>
                <w:b/>
                <w:sz w:val="21"/>
                <w:szCs w:val="21"/>
                <w:rtl/>
                <w:lang w:val="en-US" w:bidi="ar-SA"/>
              </w:rPr>
              <w:t xml:space="preserve"> </w:t>
            </w:r>
            <w:r w:rsidRPr="000160F8">
              <w:rPr>
                <w:b/>
                <w:sz w:val="21"/>
                <w:szCs w:val="21"/>
              </w:rPr>
              <w:t xml:space="preserve"> (W/W)</w:t>
            </w:r>
          </w:p>
        </w:tc>
        <w:tc>
          <w:tcPr>
            <w:tcW w:w="2366" w:type="pct"/>
            <w:gridSpan w:val="3"/>
          </w:tcPr>
          <w:p w:rsidR="007629D5" w:rsidRPr="00A411E0" w:rsidRDefault="007629D5" w:rsidP="00F940A7">
            <w:pPr>
              <w:bidi/>
              <w:jc w:val="center"/>
              <w:rPr>
                <w:bCs/>
                <w:sz w:val="21"/>
                <w:szCs w:val="21"/>
                <w:rtl/>
                <w:lang w:val="en-US" w:bidi="ar-SA"/>
              </w:rPr>
            </w:pPr>
            <w:r w:rsidRPr="00A411E0">
              <w:rPr>
                <w:rFonts w:hint="cs"/>
                <w:bCs/>
                <w:sz w:val="21"/>
                <w:szCs w:val="21"/>
                <w:rtl/>
                <w:lang w:val="en-US" w:bidi="ar-SA"/>
              </w:rPr>
              <w:t>متوسط التكاليف (دولار أمريكي)</w:t>
            </w:r>
          </w:p>
        </w:tc>
        <w:tc>
          <w:tcPr>
            <w:tcW w:w="802" w:type="pct"/>
            <w:vMerge w:val="restart"/>
            <w:tcMar>
              <w:left w:w="0" w:type="dxa"/>
              <w:right w:w="0" w:type="dxa"/>
            </w:tcMar>
            <w:vAlign w:val="center"/>
          </w:tcPr>
          <w:p w:rsidR="007629D5" w:rsidRPr="00A411E0" w:rsidRDefault="007629D5" w:rsidP="00F940A7">
            <w:pPr>
              <w:bidi/>
              <w:jc w:val="center"/>
              <w:rPr>
                <w:bCs/>
                <w:sz w:val="21"/>
                <w:szCs w:val="21"/>
                <w:rtl/>
                <w:lang w:val="en-US" w:bidi="ar-SA"/>
              </w:rPr>
            </w:pPr>
            <w:r w:rsidRPr="00A411E0">
              <w:rPr>
                <w:rFonts w:hint="cs"/>
                <w:bCs/>
                <w:sz w:val="21"/>
                <w:szCs w:val="21"/>
                <w:rtl/>
                <w:lang w:val="en-US" w:bidi="ar-SA"/>
              </w:rPr>
              <w:t>الاسترداد البسيط</w:t>
            </w:r>
          </w:p>
          <w:p w:rsidR="007629D5" w:rsidRPr="00A411E0" w:rsidRDefault="007629D5" w:rsidP="00F940A7">
            <w:pPr>
              <w:bidi/>
              <w:jc w:val="center"/>
              <w:rPr>
                <w:bCs/>
                <w:sz w:val="21"/>
                <w:szCs w:val="21"/>
                <w:rtl/>
                <w:lang w:val="en-US" w:bidi="ar-SA"/>
              </w:rPr>
            </w:pPr>
            <w:r w:rsidRPr="00A411E0">
              <w:rPr>
                <w:rFonts w:hint="cs"/>
                <w:bCs/>
                <w:sz w:val="21"/>
                <w:szCs w:val="21"/>
                <w:rtl/>
                <w:lang w:val="en-US" w:bidi="ar-SA"/>
              </w:rPr>
              <w:t>(سنوات)</w:t>
            </w:r>
          </w:p>
        </w:tc>
        <w:tc>
          <w:tcPr>
            <w:tcW w:w="852" w:type="pct"/>
            <w:vMerge w:val="restart"/>
            <w:tcMar>
              <w:left w:w="0" w:type="dxa"/>
              <w:right w:w="0" w:type="dxa"/>
            </w:tcMar>
            <w:vAlign w:val="center"/>
          </w:tcPr>
          <w:p w:rsidR="007629D5" w:rsidRPr="00A411E0" w:rsidRDefault="007629D5" w:rsidP="00F940A7">
            <w:pPr>
              <w:bidi/>
              <w:jc w:val="center"/>
              <w:rPr>
                <w:bCs/>
                <w:sz w:val="21"/>
                <w:szCs w:val="21"/>
                <w:rtl/>
                <w:lang w:val="en-US" w:bidi="ar-SA"/>
              </w:rPr>
            </w:pPr>
            <w:r w:rsidRPr="00A411E0">
              <w:rPr>
                <w:rFonts w:hint="cs"/>
                <w:bCs/>
                <w:sz w:val="21"/>
                <w:szCs w:val="21"/>
                <w:rtl/>
                <w:lang w:val="en-US" w:bidi="ar-SA"/>
              </w:rPr>
              <w:t>متوسط مدى الحياة</w:t>
            </w:r>
          </w:p>
          <w:p w:rsidR="007629D5" w:rsidRPr="00A411E0" w:rsidRDefault="007629D5" w:rsidP="00F940A7">
            <w:pPr>
              <w:bidi/>
              <w:jc w:val="center"/>
              <w:rPr>
                <w:bCs/>
                <w:sz w:val="21"/>
                <w:szCs w:val="21"/>
                <w:rtl/>
                <w:lang w:val="en-US" w:bidi="ar-SA"/>
              </w:rPr>
            </w:pPr>
            <w:r w:rsidRPr="00A411E0">
              <w:rPr>
                <w:rFonts w:hint="cs"/>
                <w:bCs/>
                <w:sz w:val="21"/>
                <w:szCs w:val="21"/>
                <w:rtl/>
                <w:lang w:val="en-US" w:bidi="ar-SA"/>
              </w:rPr>
              <w:t>(سنوات)</w:t>
            </w:r>
          </w:p>
        </w:tc>
      </w:tr>
      <w:tr w:rsidR="007629D5" w:rsidRPr="00F06D9F" w:rsidTr="00F940A7">
        <w:tc>
          <w:tcPr>
            <w:tcW w:w="980" w:type="pct"/>
            <w:vMerge/>
            <w:shd w:val="clear" w:color="auto" w:fill="auto"/>
            <w:noWrap/>
            <w:tcMar>
              <w:left w:w="0" w:type="dxa"/>
              <w:right w:w="0" w:type="dxa"/>
            </w:tcMar>
            <w:vAlign w:val="center"/>
            <w:hideMark/>
          </w:tcPr>
          <w:p w:rsidR="007629D5" w:rsidRPr="00F06D9F" w:rsidRDefault="007629D5" w:rsidP="00F940A7">
            <w:pPr>
              <w:jc w:val="center"/>
              <w:rPr>
                <w:b/>
                <w:sz w:val="21"/>
                <w:szCs w:val="21"/>
              </w:rPr>
            </w:pPr>
          </w:p>
        </w:tc>
        <w:tc>
          <w:tcPr>
            <w:tcW w:w="725" w:type="pct"/>
            <w:shd w:val="clear" w:color="auto" w:fill="auto"/>
            <w:noWrap/>
            <w:tcMar>
              <w:left w:w="0" w:type="dxa"/>
              <w:right w:w="0" w:type="dxa"/>
            </w:tcMar>
            <w:vAlign w:val="center"/>
            <w:hideMark/>
          </w:tcPr>
          <w:p w:rsidR="007629D5" w:rsidRPr="00A411E0" w:rsidRDefault="007629D5" w:rsidP="00F940A7">
            <w:pPr>
              <w:bidi/>
              <w:jc w:val="center"/>
              <w:rPr>
                <w:bCs/>
                <w:sz w:val="21"/>
                <w:szCs w:val="21"/>
              </w:rPr>
            </w:pPr>
            <w:r w:rsidRPr="00A411E0">
              <w:rPr>
                <w:rFonts w:hint="cs"/>
                <w:bCs/>
                <w:sz w:val="21"/>
                <w:szCs w:val="21"/>
                <w:rtl/>
              </w:rPr>
              <w:t>تكلفة التركيب</w:t>
            </w:r>
          </w:p>
        </w:tc>
        <w:tc>
          <w:tcPr>
            <w:tcW w:w="820" w:type="pct"/>
            <w:tcMar>
              <w:left w:w="0" w:type="dxa"/>
              <w:right w:w="0" w:type="dxa"/>
            </w:tcMar>
            <w:vAlign w:val="center"/>
          </w:tcPr>
          <w:p w:rsidR="007629D5" w:rsidRPr="00A411E0" w:rsidRDefault="007629D5" w:rsidP="00F940A7">
            <w:pPr>
              <w:bidi/>
              <w:jc w:val="center"/>
              <w:rPr>
                <w:bCs/>
                <w:sz w:val="21"/>
                <w:szCs w:val="21"/>
                <w:rtl/>
                <w:lang w:val="en-US" w:bidi="ar-SA"/>
              </w:rPr>
            </w:pPr>
            <w:r w:rsidRPr="00A411E0">
              <w:rPr>
                <w:rFonts w:hint="cs"/>
                <w:bCs/>
                <w:sz w:val="21"/>
                <w:szCs w:val="21"/>
                <w:rtl/>
                <w:lang w:val="en-US" w:bidi="ar-SA"/>
              </w:rPr>
              <w:t>تكلفة التشغيل مدى الحياة</w:t>
            </w:r>
          </w:p>
        </w:tc>
        <w:tc>
          <w:tcPr>
            <w:tcW w:w="821" w:type="pct"/>
            <w:shd w:val="clear" w:color="auto" w:fill="auto"/>
            <w:noWrap/>
            <w:tcMar>
              <w:left w:w="0" w:type="dxa"/>
              <w:right w:w="0" w:type="dxa"/>
            </w:tcMar>
            <w:vAlign w:val="center"/>
            <w:hideMark/>
          </w:tcPr>
          <w:p w:rsidR="007629D5" w:rsidRPr="00A411E0" w:rsidRDefault="007629D5" w:rsidP="00F940A7">
            <w:pPr>
              <w:bidi/>
              <w:jc w:val="center"/>
              <w:rPr>
                <w:bCs/>
                <w:sz w:val="21"/>
                <w:szCs w:val="21"/>
                <w:rtl/>
                <w:lang w:val="en-US" w:bidi="ar-SA"/>
              </w:rPr>
            </w:pPr>
            <w:r w:rsidRPr="00A411E0">
              <w:rPr>
                <w:rFonts w:hint="cs"/>
                <w:bCs/>
                <w:sz w:val="21"/>
                <w:szCs w:val="21"/>
                <w:rtl/>
                <w:lang w:val="en-US" w:bidi="ar-SA"/>
              </w:rPr>
              <w:t>تكلفة دورة الحياة</w:t>
            </w:r>
          </w:p>
        </w:tc>
        <w:tc>
          <w:tcPr>
            <w:tcW w:w="802" w:type="pct"/>
            <w:vMerge/>
            <w:shd w:val="clear" w:color="auto" w:fill="auto"/>
            <w:noWrap/>
            <w:tcMar>
              <w:left w:w="0" w:type="dxa"/>
              <w:right w:w="0" w:type="dxa"/>
            </w:tcMar>
            <w:vAlign w:val="center"/>
            <w:hideMark/>
          </w:tcPr>
          <w:p w:rsidR="007629D5" w:rsidRPr="00A411E0" w:rsidRDefault="007629D5" w:rsidP="00F940A7">
            <w:pPr>
              <w:jc w:val="center"/>
              <w:rPr>
                <w:bCs/>
                <w:sz w:val="21"/>
                <w:szCs w:val="21"/>
              </w:rPr>
            </w:pPr>
          </w:p>
        </w:tc>
        <w:tc>
          <w:tcPr>
            <w:tcW w:w="852" w:type="pct"/>
            <w:vMerge/>
            <w:tcMar>
              <w:left w:w="0" w:type="dxa"/>
              <w:right w:w="0" w:type="dxa"/>
            </w:tcMar>
            <w:vAlign w:val="center"/>
          </w:tcPr>
          <w:p w:rsidR="007629D5" w:rsidRPr="00A411E0" w:rsidRDefault="007629D5" w:rsidP="00F940A7">
            <w:pPr>
              <w:jc w:val="center"/>
              <w:rPr>
                <w:bCs/>
                <w:sz w:val="21"/>
                <w:szCs w:val="21"/>
              </w:rPr>
            </w:pPr>
          </w:p>
        </w:tc>
      </w:tr>
      <w:tr w:rsidR="007629D5" w:rsidRPr="00F06D9F" w:rsidTr="00F940A7">
        <w:tc>
          <w:tcPr>
            <w:tcW w:w="980" w:type="pct"/>
            <w:shd w:val="clear" w:color="auto" w:fill="auto"/>
            <w:noWrap/>
          </w:tcPr>
          <w:p w:rsidR="007629D5" w:rsidRPr="00F06D9F" w:rsidRDefault="007629D5" w:rsidP="00F940A7">
            <w:pPr>
              <w:bidi/>
              <w:rPr>
                <w:sz w:val="21"/>
                <w:szCs w:val="21"/>
              </w:rPr>
            </w:pPr>
            <w:r w:rsidRPr="00F06D9F">
              <w:rPr>
                <w:sz w:val="21"/>
                <w:szCs w:val="21"/>
              </w:rPr>
              <w:t xml:space="preserve">4.1 </w:t>
            </w:r>
            <w:r>
              <w:rPr>
                <w:rFonts w:hint="cs"/>
                <w:sz w:val="21"/>
                <w:szCs w:val="21"/>
                <w:rtl/>
              </w:rPr>
              <w:t xml:space="preserve"> (أساس)</w:t>
            </w:r>
          </w:p>
        </w:tc>
        <w:tc>
          <w:tcPr>
            <w:tcW w:w="725" w:type="pct"/>
            <w:shd w:val="clear" w:color="auto" w:fill="auto"/>
            <w:noWrap/>
            <w:tcMar>
              <w:left w:w="115" w:type="dxa"/>
              <w:right w:w="432" w:type="dxa"/>
            </w:tcMar>
          </w:tcPr>
          <w:p w:rsidR="007629D5" w:rsidRPr="00F06D9F" w:rsidRDefault="007629D5" w:rsidP="00F940A7">
            <w:pPr>
              <w:jc w:val="right"/>
              <w:rPr>
                <w:sz w:val="21"/>
                <w:szCs w:val="21"/>
              </w:rPr>
            </w:pPr>
            <w:r w:rsidRPr="00F06D9F">
              <w:rPr>
                <w:sz w:val="21"/>
                <w:szCs w:val="21"/>
              </w:rPr>
              <w:t>3,714</w:t>
            </w:r>
          </w:p>
        </w:tc>
        <w:tc>
          <w:tcPr>
            <w:tcW w:w="820" w:type="pct"/>
            <w:tcMar>
              <w:left w:w="115" w:type="dxa"/>
              <w:right w:w="432" w:type="dxa"/>
            </w:tcMar>
          </w:tcPr>
          <w:p w:rsidR="007629D5" w:rsidRPr="00F06D9F" w:rsidRDefault="007629D5" w:rsidP="00F940A7">
            <w:pPr>
              <w:jc w:val="right"/>
              <w:rPr>
                <w:sz w:val="21"/>
                <w:szCs w:val="21"/>
              </w:rPr>
            </w:pPr>
            <w:r w:rsidRPr="00F06D9F">
              <w:rPr>
                <w:sz w:val="21"/>
                <w:szCs w:val="21"/>
              </w:rPr>
              <w:t>4,758</w:t>
            </w:r>
          </w:p>
        </w:tc>
        <w:tc>
          <w:tcPr>
            <w:tcW w:w="821" w:type="pct"/>
            <w:shd w:val="clear" w:color="auto" w:fill="auto"/>
            <w:noWrap/>
            <w:tcMar>
              <w:left w:w="115" w:type="dxa"/>
              <w:right w:w="432" w:type="dxa"/>
            </w:tcMar>
          </w:tcPr>
          <w:p w:rsidR="007629D5" w:rsidRPr="00F06D9F" w:rsidRDefault="007629D5" w:rsidP="00F940A7">
            <w:pPr>
              <w:jc w:val="right"/>
              <w:rPr>
                <w:sz w:val="21"/>
                <w:szCs w:val="21"/>
              </w:rPr>
            </w:pPr>
            <w:r w:rsidRPr="00F06D9F">
              <w:rPr>
                <w:sz w:val="21"/>
                <w:szCs w:val="21"/>
              </w:rPr>
              <w:t>8,472</w:t>
            </w:r>
          </w:p>
        </w:tc>
        <w:tc>
          <w:tcPr>
            <w:tcW w:w="802" w:type="pct"/>
            <w:shd w:val="clear" w:color="auto" w:fill="auto"/>
            <w:noWrap/>
            <w:tcMar>
              <w:left w:w="115" w:type="dxa"/>
              <w:right w:w="432" w:type="dxa"/>
            </w:tcMar>
          </w:tcPr>
          <w:p w:rsidR="007629D5" w:rsidRPr="00F06D9F" w:rsidRDefault="007629D5" w:rsidP="00F940A7">
            <w:pPr>
              <w:jc w:val="right"/>
              <w:rPr>
                <w:sz w:val="21"/>
                <w:szCs w:val="21"/>
              </w:rPr>
            </w:pPr>
            <w:r w:rsidRPr="00F06D9F">
              <w:rPr>
                <w:sz w:val="21"/>
                <w:szCs w:val="21"/>
              </w:rPr>
              <w:t>N/A</w:t>
            </w:r>
          </w:p>
        </w:tc>
        <w:tc>
          <w:tcPr>
            <w:tcW w:w="852" w:type="pct"/>
            <w:tcMar>
              <w:left w:w="115" w:type="dxa"/>
              <w:right w:w="432" w:type="dxa"/>
            </w:tcMar>
          </w:tcPr>
          <w:p w:rsidR="007629D5" w:rsidRPr="00F06D9F" w:rsidRDefault="007629D5" w:rsidP="00F940A7">
            <w:pPr>
              <w:jc w:val="right"/>
              <w:rPr>
                <w:sz w:val="21"/>
                <w:szCs w:val="21"/>
              </w:rPr>
            </w:pPr>
            <w:r w:rsidRPr="00F06D9F">
              <w:rPr>
                <w:sz w:val="21"/>
                <w:szCs w:val="21"/>
              </w:rPr>
              <w:t>15.3</w:t>
            </w:r>
          </w:p>
        </w:tc>
      </w:tr>
      <w:tr w:rsidR="007629D5" w:rsidRPr="00F06D9F" w:rsidTr="00F940A7">
        <w:tc>
          <w:tcPr>
            <w:tcW w:w="980" w:type="pct"/>
            <w:shd w:val="clear" w:color="auto" w:fill="auto"/>
            <w:noWrap/>
            <w:hideMark/>
          </w:tcPr>
          <w:p w:rsidR="007629D5" w:rsidRPr="00F06D9F" w:rsidRDefault="007629D5" w:rsidP="00F940A7">
            <w:pPr>
              <w:jc w:val="right"/>
              <w:rPr>
                <w:sz w:val="21"/>
                <w:szCs w:val="21"/>
              </w:rPr>
            </w:pPr>
            <w:r w:rsidRPr="00F06D9F">
              <w:rPr>
                <w:sz w:val="21"/>
                <w:szCs w:val="21"/>
              </w:rPr>
              <w:t>4.3</w:t>
            </w:r>
          </w:p>
        </w:tc>
        <w:tc>
          <w:tcPr>
            <w:tcW w:w="725"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+38</w:t>
            </w:r>
          </w:p>
        </w:tc>
        <w:tc>
          <w:tcPr>
            <w:tcW w:w="820" w:type="pct"/>
            <w:tcMar>
              <w:left w:w="115" w:type="dxa"/>
              <w:right w:w="432" w:type="dxa"/>
            </w:tcMar>
          </w:tcPr>
          <w:p w:rsidR="007629D5" w:rsidRPr="00F06D9F" w:rsidRDefault="007629D5" w:rsidP="00F940A7">
            <w:pPr>
              <w:jc w:val="right"/>
              <w:rPr>
                <w:sz w:val="21"/>
                <w:szCs w:val="21"/>
              </w:rPr>
            </w:pPr>
            <w:r w:rsidRPr="00F06D9F">
              <w:rPr>
                <w:sz w:val="21"/>
                <w:szCs w:val="21"/>
              </w:rPr>
              <w:t>-93</w:t>
            </w:r>
          </w:p>
        </w:tc>
        <w:tc>
          <w:tcPr>
            <w:tcW w:w="821"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-55</w:t>
            </w:r>
          </w:p>
        </w:tc>
        <w:tc>
          <w:tcPr>
            <w:tcW w:w="802"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4.5</w:t>
            </w:r>
          </w:p>
        </w:tc>
        <w:tc>
          <w:tcPr>
            <w:tcW w:w="852" w:type="pct"/>
            <w:tcMar>
              <w:left w:w="115" w:type="dxa"/>
              <w:right w:w="432" w:type="dxa"/>
            </w:tcMar>
          </w:tcPr>
          <w:p w:rsidR="007629D5" w:rsidRPr="00F06D9F" w:rsidRDefault="007629D5" w:rsidP="00F940A7">
            <w:pPr>
              <w:jc w:val="right"/>
              <w:rPr>
                <w:sz w:val="21"/>
                <w:szCs w:val="21"/>
              </w:rPr>
            </w:pPr>
            <w:r w:rsidRPr="00F06D9F">
              <w:rPr>
                <w:sz w:val="21"/>
                <w:szCs w:val="21"/>
              </w:rPr>
              <w:t>15.3</w:t>
            </w:r>
          </w:p>
        </w:tc>
      </w:tr>
      <w:tr w:rsidR="007629D5" w:rsidRPr="00F06D9F" w:rsidTr="00F940A7">
        <w:tc>
          <w:tcPr>
            <w:tcW w:w="980" w:type="pct"/>
            <w:shd w:val="clear" w:color="auto" w:fill="auto"/>
            <w:noWrap/>
            <w:hideMark/>
          </w:tcPr>
          <w:p w:rsidR="007629D5" w:rsidRPr="00F06D9F" w:rsidRDefault="007629D5" w:rsidP="00F940A7">
            <w:pPr>
              <w:jc w:val="right"/>
              <w:rPr>
                <w:sz w:val="21"/>
                <w:szCs w:val="21"/>
              </w:rPr>
            </w:pPr>
            <w:r w:rsidRPr="00F06D9F">
              <w:rPr>
                <w:sz w:val="21"/>
                <w:szCs w:val="21"/>
              </w:rPr>
              <w:t>4.4</w:t>
            </w:r>
          </w:p>
        </w:tc>
        <w:tc>
          <w:tcPr>
            <w:tcW w:w="725"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+105</w:t>
            </w:r>
          </w:p>
        </w:tc>
        <w:tc>
          <w:tcPr>
            <w:tcW w:w="820" w:type="pct"/>
            <w:tcMar>
              <w:left w:w="115" w:type="dxa"/>
              <w:right w:w="432" w:type="dxa"/>
            </w:tcMar>
          </w:tcPr>
          <w:p w:rsidR="007629D5" w:rsidRPr="00F06D9F" w:rsidRDefault="007629D5" w:rsidP="00F940A7">
            <w:pPr>
              <w:jc w:val="right"/>
              <w:rPr>
                <w:sz w:val="21"/>
                <w:szCs w:val="21"/>
              </w:rPr>
            </w:pPr>
            <w:r w:rsidRPr="00F06D9F">
              <w:rPr>
                <w:sz w:val="21"/>
                <w:szCs w:val="21"/>
              </w:rPr>
              <w:t>-189</w:t>
            </w:r>
          </w:p>
        </w:tc>
        <w:tc>
          <w:tcPr>
            <w:tcW w:w="821"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-84</w:t>
            </w:r>
          </w:p>
        </w:tc>
        <w:tc>
          <w:tcPr>
            <w:tcW w:w="802"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4.8</w:t>
            </w:r>
          </w:p>
        </w:tc>
        <w:tc>
          <w:tcPr>
            <w:tcW w:w="852" w:type="pct"/>
            <w:tcMar>
              <w:left w:w="115" w:type="dxa"/>
              <w:right w:w="432" w:type="dxa"/>
            </w:tcMar>
          </w:tcPr>
          <w:p w:rsidR="007629D5" w:rsidRPr="00F06D9F" w:rsidRDefault="007629D5" w:rsidP="00F940A7">
            <w:pPr>
              <w:jc w:val="right"/>
              <w:rPr>
                <w:sz w:val="21"/>
                <w:szCs w:val="21"/>
              </w:rPr>
            </w:pPr>
            <w:r w:rsidRPr="00F06D9F">
              <w:rPr>
                <w:sz w:val="21"/>
                <w:szCs w:val="21"/>
              </w:rPr>
              <w:t>15.3</w:t>
            </w:r>
          </w:p>
        </w:tc>
      </w:tr>
      <w:tr w:rsidR="007629D5" w:rsidRPr="00F06D9F" w:rsidTr="00F940A7">
        <w:tc>
          <w:tcPr>
            <w:tcW w:w="980" w:type="pct"/>
            <w:shd w:val="clear" w:color="auto" w:fill="auto"/>
            <w:noWrap/>
            <w:hideMark/>
          </w:tcPr>
          <w:p w:rsidR="007629D5" w:rsidRPr="00F06D9F" w:rsidRDefault="007629D5" w:rsidP="00F940A7">
            <w:pPr>
              <w:jc w:val="right"/>
              <w:rPr>
                <w:sz w:val="21"/>
                <w:szCs w:val="21"/>
              </w:rPr>
            </w:pPr>
            <w:r w:rsidRPr="00F06D9F">
              <w:rPr>
                <w:sz w:val="21"/>
                <w:szCs w:val="21"/>
              </w:rPr>
              <w:t>4.7</w:t>
            </w:r>
          </w:p>
        </w:tc>
        <w:tc>
          <w:tcPr>
            <w:tcW w:w="725"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+259</w:t>
            </w:r>
          </w:p>
        </w:tc>
        <w:tc>
          <w:tcPr>
            <w:tcW w:w="820" w:type="pct"/>
            <w:tcMar>
              <w:left w:w="115" w:type="dxa"/>
              <w:right w:w="432" w:type="dxa"/>
            </w:tcMar>
          </w:tcPr>
          <w:p w:rsidR="007629D5" w:rsidRPr="00F06D9F" w:rsidRDefault="007629D5" w:rsidP="00F940A7">
            <w:pPr>
              <w:jc w:val="right"/>
              <w:rPr>
                <w:sz w:val="21"/>
                <w:szCs w:val="21"/>
              </w:rPr>
            </w:pPr>
            <w:r w:rsidRPr="00F06D9F">
              <w:rPr>
                <w:sz w:val="21"/>
                <w:szCs w:val="21"/>
              </w:rPr>
              <w:t>-295</w:t>
            </w:r>
          </w:p>
        </w:tc>
        <w:tc>
          <w:tcPr>
            <w:tcW w:w="821"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-36</w:t>
            </w:r>
          </w:p>
        </w:tc>
        <w:tc>
          <w:tcPr>
            <w:tcW w:w="802"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8.2</w:t>
            </w:r>
          </w:p>
        </w:tc>
        <w:tc>
          <w:tcPr>
            <w:tcW w:w="852" w:type="pct"/>
            <w:tcMar>
              <w:left w:w="115" w:type="dxa"/>
              <w:right w:w="432" w:type="dxa"/>
            </w:tcMar>
          </w:tcPr>
          <w:p w:rsidR="007629D5" w:rsidRPr="00F06D9F" w:rsidRDefault="007629D5" w:rsidP="00F940A7">
            <w:pPr>
              <w:jc w:val="right"/>
              <w:rPr>
                <w:sz w:val="21"/>
                <w:szCs w:val="21"/>
              </w:rPr>
            </w:pPr>
            <w:r w:rsidRPr="00F06D9F">
              <w:rPr>
                <w:sz w:val="21"/>
                <w:szCs w:val="21"/>
              </w:rPr>
              <w:t>15.3</w:t>
            </w:r>
          </w:p>
        </w:tc>
      </w:tr>
      <w:tr w:rsidR="007629D5" w:rsidRPr="00F06D9F" w:rsidTr="00F940A7">
        <w:tc>
          <w:tcPr>
            <w:tcW w:w="980" w:type="pct"/>
            <w:shd w:val="clear" w:color="auto" w:fill="auto"/>
            <w:noWrap/>
            <w:hideMark/>
          </w:tcPr>
          <w:p w:rsidR="007629D5" w:rsidRPr="00F06D9F" w:rsidRDefault="007629D5" w:rsidP="00F940A7">
            <w:pPr>
              <w:jc w:val="right"/>
              <w:rPr>
                <w:sz w:val="21"/>
                <w:szCs w:val="21"/>
              </w:rPr>
            </w:pPr>
            <w:r w:rsidRPr="00F06D9F">
              <w:rPr>
                <w:sz w:val="21"/>
                <w:szCs w:val="21"/>
              </w:rPr>
              <w:t>5.6</w:t>
            </w:r>
          </w:p>
        </w:tc>
        <w:tc>
          <w:tcPr>
            <w:tcW w:w="725"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+1,105</w:t>
            </w:r>
          </w:p>
        </w:tc>
        <w:tc>
          <w:tcPr>
            <w:tcW w:w="820" w:type="pct"/>
            <w:tcMar>
              <w:left w:w="115" w:type="dxa"/>
              <w:right w:w="432" w:type="dxa"/>
            </w:tcMar>
          </w:tcPr>
          <w:p w:rsidR="007629D5" w:rsidRPr="00F06D9F" w:rsidRDefault="007629D5" w:rsidP="00F940A7">
            <w:pPr>
              <w:jc w:val="right"/>
              <w:rPr>
                <w:sz w:val="21"/>
                <w:szCs w:val="21"/>
              </w:rPr>
            </w:pPr>
            <w:r w:rsidRPr="00F06D9F">
              <w:rPr>
                <w:sz w:val="21"/>
                <w:szCs w:val="21"/>
              </w:rPr>
              <w:t>-602</w:t>
            </w:r>
          </w:p>
        </w:tc>
        <w:tc>
          <w:tcPr>
            <w:tcW w:w="821"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+503</w:t>
            </w:r>
          </w:p>
        </w:tc>
        <w:tc>
          <w:tcPr>
            <w:tcW w:w="802" w:type="pct"/>
            <w:shd w:val="clear" w:color="auto" w:fill="auto"/>
            <w:noWrap/>
            <w:tcMar>
              <w:left w:w="115" w:type="dxa"/>
              <w:right w:w="432" w:type="dxa"/>
            </w:tcMar>
            <w:hideMark/>
          </w:tcPr>
          <w:p w:rsidR="007629D5" w:rsidRPr="00F06D9F" w:rsidRDefault="007629D5" w:rsidP="00F940A7">
            <w:pPr>
              <w:jc w:val="right"/>
              <w:rPr>
                <w:sz w:val="21"/>
                <w:szCs w:val="21"/>
              </w:rPr>
            </w:pPr>
            <w:r w:rsidRPr="00F06D9F">
              <w:rPr>
                <w:sz w:val="21"/>
                <w:szCs w:val="21"/>
              </w:rPr>
              <w:t>16.6</w:t>
            </w:r>
          </w:p>
        </w:tc>
        <w:tc>
          <w:tcPr>
            <w:tcW w:w="852" w:type="pct"/>
            <w:tcMar>
              <w:left w:w="115" w:type="dxa"/>
              <w:right w:w="432" w:type="dxa"/>
            </w:tcMar>
          </w:tcPr>
          <w:p w:rsidR="007629D5" w:rsidRPr="00F06D9F" w:rsidRDefault="007629D5" w:rsidP="00F940A7">
            <w:pPr>
              <w:jc w:val="right"/>
              <w:rPr>
                <w:sz w:val="21"/>
                <w:szCs w:val="21"/>
              </w:rPr>
            </w:pPr>
            <w:r w:rsidRPr="00F06D9F">
              <w:rPr>
                <w:sz w:val="21"/>
                <w:szCs w:val="21"/>
              </w:rPr>
              <w:t>15.3</w:t>
            </w:r>
          </w:p>
        </w:tc>
      </w:tr>
    </w:tbl>
    <w:p w:rsidR="001702B2" w:rsidRDefault="001702B2" w:rsidP="001702B2">
      <w:pPr>
        <w:bidi/>
        <w:rPr>
          <w:szCs w:val="24"/>
          <w:rtl/>
          <w:lang w:bidi="ar-SA"/>
        </w:rPr>
      </w:pPr>
    </w:p>
    <w:p w:rsidR="00E67413" w:rsidRDefault="00E67413" w:rsidP="00E67413">
      <w:pPr>
        <w:bidi/>
        <w:rPr>
          <w:szCs w:val="24"/>
          <w:rtl/>
          <w:lang w:bidi="ar-SA"/>
        </w:rPr>
      </w:pPr>
    </w:p>
    <w:p w:rsidR="007853C2" w:rsidRPr="000160AD" w:rsidRDefault="001702B2" w:rsidP="007629D5">
      <w:pPr>
        <w:bidi/>
        <w:rPr>
          <w:sz w:val="26"/>
          <w:szCs w:val="26"/>
          <w:rtl/>
          <w:lang w:bidi="ar-SA"/>
        </w:rPr>
      </w:pPr>
      <w:r>
        <w:rPr>
          <w:rFonts w:hint="cs"/>
          <w:sz w:val="26"/>
          <w:szCs w:val="26"/>
          <w:rtl/>
          <w:lang w:bidi="ar-SA"/>
        </w:rPr>
        <w:t>7</w:t>
      </w:r>
      <w:r w:rsidR="00E57232">
        <w:rPr>
          <w:rFonts w:hint="cs"/>
          <w:sz w:val="26"/>
          <w:szCs w:val="26"/>
          <w:rtl/>
          <w:lang w:bidi="ar-SA"/>
        </w:rPr>
        <w:t>6</w:t>
      </w:r>
      <w:r w:rsidR="007853C2" w:rsidRPr="000160AD">
        <w:rPr>
          <w:sz w:val="26"/>
          <w:szCs w:val="26"/>
          <w:rtl/>
          <w:lang w:bidi="ar-SA"/>
        </w:rPr>
        <w:t xml:space="preserve">- </w:t>
      </w:r>
      <w:r w:rsidR="002A4A30" w:rsidRPr="000160AD">
        <w:rPr>
          <w:rFonts w:hint="cs"/>
          <w:sz w:val="26"/>
          <w:szCs w:val="26"/>
          <w:rtl/>
          <w:lang w:bidi="ar-SA"/>
        </w:rPr>
        <w:t xml:space="preserve">      </w:t>
      </w:r>
      <w:r w:rsidR="007853C2" w:rsidRPr="000160AD">
        <w:rPr>
          <w:sz w:val="26"/>
          <w:szCs w:val="26"/>
          <w:rtl/>
          <w:lang w:bidi="ar-SA"/>
        </w:rPr>
        <w:t xml:space="preserve">يوضح الجدول </w:t>
      </w:r>
      <w:r w:rsidR="007629D5">
        <w:rPr>
          <w:rFonts w:hint="cs"/>
          <w:sz w:val="26"/>
          <w:szCs w:val="26"/>
          <w:rtl/>
          <w:lang w:bidi="ar-SA"/>
        </w:rPr>
        <w:t>6</w:t>
      </w:r>
      <w:r w:rsidR="007853C2" w:rsidRPr="000160AD">
        <w:rPr>
          <w:sz w:val="26"/>
          <w:szCs w:val="26"/>
          <w:rtl/>
          <w:lang w:bidi="ar-SA"/>
        </w:rPr>
        <w:t xml:space="preserve"> توزيع تكاليف دورة الحياة لوحدات تكييف الهواء النم</w:t>
      </w:r>
      <w:r w:rsidR="00FA22A5" w:rsidRPr="000160AD">
        <w:rPr>
          <w:sz w:val="26"/>
          <w:szCs w:val="26"/>
          <w:rtl/>
          <w:lang w:bidi="ar-SA"/>
        </w:rPr>
        <w:t>وذجية بقدرة 5 كيلو وات على ثلاث</w:t>
      </w:r>
      <w:r w:rsidR="007853C2" w:rsidRPr="000160AD">
        <w:rPr>
          <w:sz w:val="26"/>
          <w:szCs w:val="26"/>
          <w:rtl/>
          <w:lang w:bidi="ar-SA"/>
        </w:rPr>
        <w:t xml:space="preserve"> مستويات من كفاءة </w:t>
      </w:r>
      <w:r w:rsidR="00FA22A5" w:rsidRPr="000160AD">
        <w:rPr>
          <w:rFonts w:hint="cs"/>
          <w:sz w:val="26"/>
          <w:szCs w:val="26"/>
          <w:rtl/>
          <w:lang w:bidi="ar-SA"/>
        </w:rPr>
        <w:t xml:space="preserve">استخدام </w:t>
      </w:r>
      <w:r w:rsidR="007853C2" w:rsidRPr="000160AD">
        <w:rPr>
          <w:sz w:val="26"/>
          <w:szCs w:val="26"/>
          <w:rtl/>
          <w:lang w:bidi="ar-SA"/>
        </w:rPr>
        <w:t>الطاقة في اله</w:t>
      </w:r>
      <w:r w:rsidR="00494BD7" w:rsidRPr="000160AD">
        <w:rPr>
          <w:sz w:val="26"/>
          <w:szCs w:val="26"/>
          <w:rtl/>
          <w:lang w:bidi="ar-SA"/>
        </w:rPr>
        <w:t xml:space="preserve">ند (نجمتان </w:t>
      </w:r>
      <w:r w:rsidR="00494BD7" w:rsidRPr="000160AD">
        <w:rPr>
          <w:rFonts w:hint="cs"/>
          <w:sz w:val="26"/>
          <w:szCs w:val="26"/>
          <w:rtl/>
          <w:lang w:bidi="ar-SA"/>
        </w:rPr>
        <w:t>و3</w:t>
      </w:r>
      <w:r w:rsidR="00494BD7" w:rsidRPr="000160AD">
        <w:rPr>
          <w:sz w:val="26"/>
          <w:szCs w:val="26"/>
          <w:rtl/>
          <w:lang w:bidi="ar-SA"/>
        </w:rPr>
        <w:t xml:space="preserve"> نجوم و 5 نجوم)</w:t>
      </w:r>
      <w:r w:rsidR="007853C2" w:rsidRPr="000160AD">
        <w:rPr>
          <w:sz w:val="26"/>
          <w:szCs w:val="26"/>
          <w:rtl/>
          <w:lang w:bidi="ar-SA"/>
        </w:rPr>
        <w:t xml:space="preserve">، وهو ما يمثل حوالي 90 في المائة من إجمالي السوق. مساهمة </w:t>
      </w:r>
      <w:r w:rsidR="00AF3986" w:rsidRPr="000160AD">
        <w:rPr>
          <w:rFonts w:hint="cs"/>
          <w:sz w:val="26"/>
          <w:szCs w:val="26"/>
          <w:rtl/>
          <w:lang w:bidi="ar-SA"/>
        </w:rPr>
        <w:t xml:space="preserve">مادة </w:t>
      </w:r>
      <w:r w:rsidR="007853C2" w:rsidRPr="000160AD">
        <w:rPr>
          <w:sz w:val="26"/>
          <w:szCs w:val="26"/>
          <w:rtl/>
          <w:lang w:bidi="ar-SA"/>
        </w:rPr>
        <w:t xml:space="preserve">التبريد في تكلفة دورة الحياة </w:t>
      </w:r>
      <w:r w:rsidR="00AF3986" w:rsidRPr="000160AD">
        <w:rPr>
          <w:rFonts w:hint="cs"/>
          <w:sz w:val="26"/>
          <w:szCs w:val="26"/>
          <w:rtl/>
          <w:lang w:bidi="ar-SA"/>
        </w:rPr>
        <w:t>بسيطة</w:t>
      </w:r>
      <w:r w:rsidR="007853C2" w:rsidRPr="000160AD">
        <w:rPr>
          <w:sz w:val="26"/>
          <w:szCs w:val="26"/>
          <w:rtl/>
          <w:lang w:bidi="ar-SA"/>
        </w:rPr>
        <w:t xml:space="preserve"> (أقل من 1 في المائة). </w:t>
      </w:r>
      <w:r w:rsidR="00933C56" w:rsidRPr="000160AD">
        <w:rPr>
          <w:rFonts w:hint="cs"/>
          <w:sz w:val="26"/>
          <w:szCs w:val="26"/>
          <w:rtl/>
          <w:lang w:bidi="ar-SA"/>
        </w:rPr>
        <w:t>و</w:t>
      </w:r>
      <w:r w:rsidR="007853C2" w:rsidRPr="000160AD">
        <w:rPr>
          <w:sz w:val="26"/>
          <w:szCs w:val="26"/>
          <w:rtl/>
          <w:lang w:bidi="ar-SA"/>
        </w:rPr>
        <w:t>تبلغ تكلفة دورة حياة الوحدات 2 و 3 و 5 نجوم 1</w:t>
      </w:r>
      <w:r w:rsidR="00933C56" w:rsidRPr="000160AD">
        <w:rPr>
          <w:rFonts w:hint="cs"/>
          <w:sz w:val="26"/>
          <w:szCs w:val="26"/>
          <w:rtl/>
          <w:lang w:bidi="ar-SA"/>
        </w:rPr>
        <w:t>,</w:t>
      </w:r>
      <w:r w:rsidR="00933C56" w:rsidRPr="000160AD">
        <w:rPr>
          <w:sz w:val="26"/>
          <w:szCs w:val="26"/>
          <w:rtl/>
          <w:lang w:bidi="ar-SA"/>
        </w:rPr>
        <w:t>672 دولار</w:t>
      </w:r>
      <w:r w:rsidR="00933C56" w:rsidRPr="000160AD">
        <w:rPr>
          <w:rFonts w:hint="cs"/>
          <w:sz w:val="26"/>
          <w:szCs w:val="26"/>
          <w:rtl/>
          <w:lang w:bidi="ar-SA"/>
        </w:rPr>
        <w:t xml:space="preserve"> أمريكي</w:t>
      </w:r>
      <w:r w:rsidR="007853C2" w:rsidRPr="000160AD">
        <w:rPr>
          <w:sz w:val="26"/>
          <w:szCs w:val="26"/>
          <w:rtl/>
          <w:lang w:bidi="ar-SA"/>
        </w:rPr>
        <w:t xml:space="preserve"> و 1</w:t>
      </w:r>
      <w:r w:rsidR="00933C56" w:rsidRPr="000160AD">
        <w:rPr>
          <w:rFonts w:hint="cs"/>
          <w:sz w:val="26"/>
          <w:szCs w:val="26"/>
          <w:rtl/>
          <w:lang w:bidi="ar-SA"/>
        </w:rPr>
        <w:t>,</w:t>
      </w:r>
      <w:r w:rsidR="00933C56" w:rsidRPr="000160AD">
        <w:rPr>
          <w:sz w:val="26"/>
          <w:szCs w:val="26"/>
          <w:rtl/>
          <w:lang w:bidi="ar-SA"/>
        </w:rPr>
        <w:t>704 دولار</w:t>
      </w:r>
      <w:r w:rsidR="00933C56" w:rsidRPr="000160AD">
        <w:rPr>
          <w:rFonts w:hint="cs"/>
          <w:sz w:val="26"/>
          <w:szCs w:val="26"/>
          <w:rtl/>
          <w:lang w:bidi="ar-SA"/>
        </w:rPr>
        <w:t xml:space="preserve"> أمريكي</w:t>
      </w:r>
      <w:r w:rsidR="007853C2" w:rsidRPr="000160AD">
        <w:rPr>
          <w:sz w:val="26"/>
          <w:szCs w:val="26"/>
          <w:rtl/>
          <w:lang w:bidi="ar-SA"/>
        </w:rPr>
        <w:t xml:space="preserve"> و 1</w:t>
      </w:r>
      <w:r w:rsidR="0082585A" w:rsidRPr="000160AD">
        <w:rPr>
          <w:rFonts w:hint="cs"/>
          <w:sz w:val="26"/>
          <w:szCs w:val="26"/>
          <w:rtl/>
          <w:lang w:bidi="ar-SA"/>
        </w:rPr>
        <w:t>,</w:t>
      </w:r>
      <w:r w:rsidR="0082585A" w:rsidRPr="000160AD">
        <w:rPr>
          <w:sz w:val="26"/>
          <w:szCs w:val="26"/>
          <w:rtl/>
          <w:lang w:bidi="ar-SA"/>
        </w:rPr>
        <w:t>540 دولار أمريكي</w:t>
      </w:r>
      <w:r w:rsidR="007853C2" w:rsidRPr="000160AD">
        <w:rPr>
          <w:sz w:val="26"/>
          <w:szCs w:val="26"/>
          <w:rtl/>
          <w:lang w:bidi="ar-SA"/>
        </w:rPr>
        <w:t xml:space="preserve"> على التوالي. </w:t>
      </w:r>
      <w:r w:rsidR="004C4BF1" w:rsidRPr="000160AD">
        <w:rPr>
          <w:rFonts w:hint="cs"/>
          <w:sz w:val="26"/>
          <w:szCs w:val="26"/>
          <w:rtl/>
          <w:lang w:bidi="ar-SA"/>
        </w:rPr>
        <w:t>و</w:t>
      </w:r>
      <w:r w:rsidR="0045357D" w:rsidRPr="000160AD">
        <w:rPr>
          <w:rFonts w:hint="cs"/>
          <w:sz w:val="26"/>
          <w:szCs w:val="26"/>
          <w:rtl/>
          <w:lang w:bidi="ar-SA"/>
        </w:rPr>
        <w:t>يبين</w:t>
      </w:r>
      <w:r w:rsidR="007853C2" w:rsidRPr="000160AD">
        <w:rPr>
          <w:sz w:val="26"/>
          <w:szCs w:val="26"/>
          <w:rtl/>
          <w:lang w:bidi="ar-SA"/>
        </w:rPr>
        <w:t xml:space="preserve"> هذا أنه على الرغم من ارتفاع </w:t>
      </w:r>
      <w:r w:rsidR="0045357D" w:rsidRPr="000160AD">
        <w:rPr>
          <w:sz w:val="26"/>
          <w:szCs w:val="26"/>
          <w:rtl/>
          <w:lang w:bidi="ar-SA"/>
        </w:rPr>
        <w:t>سعر النظام من نجمتين إلى 5 نجوم</w:t>
      </w:r>
      <w:r w:rsidR="007853C2" w:rsidRPr="000160AD">
        <w:rPr>
          <w:sz w:val="26"/>
          <w:szCs w:val="26"/>
          <w:rtl/>
          <w:lang w:bidi="ar-SA"/>
        </w:rPr>
        <w:t>، إلا أنه يؤدي إلى توفير تكلفة دورة حياة صافية قدرها 131</w:t>
      </w:r>
      <w:r w:rsidR="00C05E21" w:rsidRPr="000160AD">
        <w:rPr>
          <w:rFonts w:hint="cs"/>
          <w:sz w:val="26"/>
          <w:szCs w:val="26"/>
          <w:rtl/>
          <w:lang w:bidi="ar-SA"/>
        </w:rPr>
        <w:t>,</w:t>
      </w:r>
      <w:r w:rsidR="00C05E21" w:rsidRPr="000160AD">
        <w:rPr>
          <w:sz w:val="26"/>
          <w:szCs w:val="26"/>
          <w:rtl/>
          <w:lang w:bidi="ar-SA"/>
        </w:rPr>
        <w:t>22 دولار أمريكي</w:t>
      </w:r>
      <w:r w:rsidR="007853C2" w:rsidRPr="000160AD">
        <w:rPr>
          <w:sz w:val="26"/>
          <w:szCs w:val="26"/>
          <w:rtl/>
          <w:lang w:bidi="ar-SA"/>
        </w:rPr>
        <w:t>.</w:t>
      </w:r>
    </w:p>
    <w:p w:rsidR="004E6AB7" w:rsidRPr="007853C2" w:rsidRDefault="004E6AB7" w:rsidP="004E6AB7">
      <w:pPr>
        <w:bidi/>
        <w:rPr>
          <w:szCs w:val="24"/>
          <w:lang w:bidi="ar-SA"/>
        </w:rPr>
      </w:pPr>
    </w:p>
    <w:p w:rsidR="007853C2" w:rsidRPr="004E6AB7" w:rsidRDefault="004E6AB7" w:rsidP="004C4BF1">
      <w:pPr>
        <w:bidi/>
        <w:rPr>
          <w:b/>
          <w:bCs/>
          <w:szCs w:val="24"/>
          <w:rtl/>
          <w:lang w:bidi="ar-SA"/>
        </w:rPr>
      </w:pPr>
      <w:r w:rsidRPr="004E6AB7">
        <w:rPr>
          <w:b/>
          <w:bCs/>
          <w:szCs w:val="24"/>
          <w:rtl/>
          <w:lang w:bidi="ar-SA"/>
        </w:rPr>
        <w:t>الجدول 6</w:t>
      </w:r>
      <w:r w:rsidRPr="004E6AB7">
        <w:rPr>
          <w:rFonts w:hint="cs"/>
          <w:b/>
          <w:bCs/>
          <w:szCs w:val="24"/>
          <w:rtl/>
          <w:lang w:bidi="ar-SA"/>
        </w:rPr>
        <w:t xml:space="preserve">- </w:t>
      </w:r>
      <w:r w:rsidR="007853C2" w:rsidRPr="004E6AB7">
        <w:rPr>
          <w:b/>
          <w:bCs/>
          <w:szCs w:val="24"/>
          <w:rtl/>
          <w:lang w:bidi="ar-SA"/>
        </w:rPr>
        <w:t xml:space="preserve"> توزيع تكلفة دورة الحياة بالنسبة المئوية </w:t>
      </w:r>
      <w:r w:rsidR="004C4BF1">
        <w:rPr>
          <w:rFonts w:hint="cs"/>
          <w:b/>
          <w:bCs/>
          <w:szCs w:val="24"/>
          <w:rtl/>
          <w:lang w:bidi="ar-SA"/>
        </w:rPr>
        <w:t>لجهاز تكييف</w:t>
      </w:r>
      <w:r w:rsidR="007853C2" w:rsidRPr="004E6AB7">
        <w:rPr>
          <w:b/>
          <w:bCs/>
          <w:szCs w:val="24"/>
          <w:rtl/>
          <w:lang w:bidi="ar-SA"/>
        </w:rPr>
        <w:t xml:space="preserve"> الهواء بقدرة 5 كيلو وات </w:t>
      </w:r>
      <w:r w:rsidR="004C4BF1">
        <w:rPr>
          <w:rFonts w:hint="cs"/>
          <w:b/>
          <w:bCs/>
          <w:szCs w:val="24"/>
          <w:rtl/>
          <w:lang w:bidi="ar-SA"/>
        </w:rPr>
        <w:t xml:space="preserve">يعمل بالمادة </w:t>
      </w:r>
      <w:r w:rsidR="004C4BF1" w:rsidRPr="004E6AB7">
        <w:rPr>
          <w:b/>
          <w:bCs/>
          <w:szCs w:val="24"/>
          <w:lang w:bidi="ar-SA"/>
        </w:rPr>
        <w:t>R-410A</w:t>
      </w:r>
      <w:r w:rsidR="004C4BF1" w:rsidRPr="004E6AB7">
        <w:rPr>
          <w:b/>
          <w:bCs/>
          <w:szCs w:val="24"/>
          <w:rtl/>
          <w:lang w:bidi="ar-SA"/>
        </w:rPr>
        <w:t xml:space="preserve"> </w:t>
      </w:r>
      <w:r w:rsidR="007853C2" w:rsidRPr="004E6AB7">
        <w:rPr>
          <w:b/>
          <w:bCs/>
          <w:szCs w:val="24"/>
          <w:rtl/>
          <w:lang w:bidi="ar-SA"/>
        </w:rPr>
        <w:t>في الهند على مستويات كفاءة مختلفة</w:t>
      </w:r>
      <w:r w:rsidR="00504437">
        <w:rPr>
          <w:rStyle w:val="FootnoteReference"/>
          <w:b/>
          <w:bCs/>
          <w:rtl/>
          <w:lang w:bidi="ar-SA"/>
        </w:rPr>
        <w:footnoteReference w:id="41"/>
      </w:r>
    </w:p>
    <w:tbl>
      <w:tblPr>
        <w:bidiVisual/>
        <w:tblW w:w="9535" w:type="dxa"/>
        <w:tblLayout w:type="fixed"/>
        <w:tblLook w:val="04A0" w:firstRow="1" w:lastRow="0" w:firstColumn="1" w:lastColumn="0" w:noHBand="0" w:noVBand="1"/>
      </w:tblPr>
      <w:tblGrid>
        <w:gridCol w:w="1907"/>
        <w:gridCol w:w="1907"/>
        <w:gridCol w:w="1907"/>
        <w:gridCol w:w="1907"/>
        <w:gridCol w:w="1907"/>
      </w:tblGrid>
      <w:tr w:rsidR="007853C2" w:rsidRPr="008C6CA0" w:rsidTr="00504437">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النجوم</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سعر النظام</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سعر مادة التبريد</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تكلفة التبريد</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EB0522" w:rsidRPr="00EB0522" w:rsidRDefault="00EB0522" w:rsidP="00EB0522">
            <w:pPr>
              <w:bidi/>
              <w:jc w:val="center"/>
              <w:rPr>
                <w:bCs/>
                <w:color w:val="000000"/>
                <w:sz w:val="21"/>
                <w:szCs w:val="21"/>
                <w:rtl/>
                <w:lang w:val="en-CA" w:eastAsia="en-CA" w:bidi="ar-SA"/>
              </w:rPr>
            </w:pPr>
            <w:r w:rsidRPr="00EB0522">
              <w:rPr>
                <w:rFonts w:hint="cs"/>
                <w:bCs/>
                <w:color w:val="000000"/>
                <w:sz w:val="21"/>
                <w:szCs w:val="21"/>
                <w:rtl/>
                <w:lang w:val="en-CA" w:eastAsia="en-CA" w:bidi="ar-SA"/>
              </w:rPr>
              <w:t>تكلفة الطاقة مدى الحياة</w:t>
            </w:r>
          </w:p>
        </w:tc>
      </w:tr>
      <w:tr w:rsidR="007853C2" w:rsidRPr="008C6CA0" w:rsidTr="00504437">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7853C2" w:rsidRPr="000A332C" w:rsidRDefault="000A332C" w:rsidP="000A332C">
            <w:pPr>
              <w:bidi/>
              <w:jc w:val="left"/>
              <w:rPr>
                <w:color w:val="000000"/>
                <w:sz w:val="21"/>
                <w:szCs w:val="21"/>
                <w:lang w:val="en-US" w:eastAsia="en-CA"/>
              </w:rPr>
            </w:pPr>
            <w:r>
              <w:rPr>
                <w:rFonts w:hint="cs"/>
                <w:color w:val="000000"/>
                <w:sz w:val="21"/>
                <w:szCs w:val="21"/>
                <w:rtl/>
                <w:lang w:val="en-CA" w:eastAsia="en-CA"/>
              </w:rPr>
              <w:t>نجمتان</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25.9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72.3</w:t>
            </w:r>
          </w:p>
        </w:tc>
      </w:tr>
      <w:tr w:rsidR="007853C2" w:rsidRPr="008C6CA0" w:rsidTr="00504437">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7853C2" w:rsidRPr="008C6CA0" w:rsidRDefault="000A332C" w:rsidP="000A332C">
            <w:pPr>
              <w:bidi/>
              <w:jc w:val="left"/>
              <w:rPr>
                <w:color w:val="000000"/>
                <w:sz w:val="21"/>
                <w:szCs w:val="21"/>
                <w:lang w:val="en-CA" w:eastAsia="en-CA"/>
              </w:rPr>
            </w:pPr>
            <w:r>
              <w:rPr>
                <w:rFonts w:hint="cs"/>
                <w:color w:val="000000"/>
                <w:sz w:val="21"/>
                <w:szCs w:val="21"/>
                <w:rtl/>
                <w:lang w:val="en-CA" w:eastAsia="en-CA"/>
              </w:rPr>
              <w:t>3 نجوم</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30.9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67.4</w:t>
            </w:r>
          </w:p>
        </w:tc>
      </w:tr>
      <w:tr w:rsidR="007853C2" w:rsidRPr="008C6CA0" w:rsidTr="00504437">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7853C2" w:rsidRPr="008C6CA0" w:rsidRDefault="000A332C" w:rsidP="000A332C">
            <w:pPr>
              <w:bidi/>
              <w:jc w:val="left"/>
              <w:rPr>
                <w:color w:val="000000"/>
                <w:sz w:val="21"/>
                <w:szCs w:val="21"/>
                <w:lang w:val="en-CA" w:eastAsia="en-CA" w:bidi="ar-SA"/>
              </w:rPr>
            </w:pPr>
            <w:r>
              <w:rPr>
                <w:rFonts w:hint="cs"/>
                <w:color w:val="000000"/>
                <w:sz w:val="21"/>
                <w:szCs w:val="21"/>
                <w:rtl/>
                <w:lang w:val="en-CA" w:eastAsia="en-CA"/>
              </w:rPr>
              <w:t>5 نجوم</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42.8</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0.7</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1.4</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55.1</w:t>
            </w:r>
          </w:p>
        </w:tc>
      </w:tr>
    </w:tbl>
    <w:p w:rsidR="007853C2" w:rsidRDefault="007853C2" w:rsidP="007853C2">
      <w:pPr>
        <w:bidi/>
        <w:rPr>
          <w:szCs w:val="24"/>
          <w:rtl/>
          <w:lang w:bidi="ar-SA"/>
        </w:rPr>
      </w:pPr>
    </w:p>
    <w:p w:rsidR="002C047D" w:rsidRDefault="002C047D" w:rsidP="000B695A">
      <w:pPr>
        <w:bidi/>
        <w:rPr>
          <w:sz w:val="26"/>
          <w:szCs w:val="26"/>
          <w:highlight w:val="yellow"/>
          <w:rtl/>
          <w:lang w:val="en-US" w:bidi="ar-SA"/>
        </w:rPr>
      </w:pPr>
      <w:r w:rsidRPr="002C047D">
        <w:rPr>
          <w:rFonts w:hint="cs"/>
          <w:sz w:val="26"/>
          <w:szCs w:val="26"/>
          <w:highlight w:val="yellow"/>
          <w:rtl/>
          <w:lang w:val="en-US" w:bidi="ar-SA"/>
        </w:rPr>
        <w:t>77-</w:t>
      </w:r>
      <w:r w:rsidR="006E5227">
        <w:rPr>
          <w:rFonts w:hint="cs"/>
          <w:sz w:val="26"/>
          <w:szCs w:val="26"/>
          <w:highlight w:val="yellow"/>
          <w:rtl/>
          <w:lang w:val="en-US" w:bidi="ar-SA"/>
        </w:rPr>
        <w:t xml:space="preserve">     </w:t>
      </w:r>
      <w:r w:rsidRPr="002C047D">
        <w:rPr>
          <w:rFonts w:hint="cs"/>
          <w:sz w:val="26"/>
          <w:szCs w:val="26"/>
          <w:highlight w:val="yellow"/>
          <w:rtl/>
          <w:lang w:val="en-US" w:bidi="ar-SA"/>
        </w:rPr>
        <w:t xml:space="preserve"> </w:t>
      </w:r>
      <w:r w:rsidRPr="002C047D">
        <w:rPr>
          <w:sz w:val="26"/>
          <w:szCs w:val="26"/>
          <w:highlight w:val="yellow"/>
          <w:rtl/>
          <w:lang w:val="en-US" w:bidi="ar-SA"/>
        </w:rPr>
        <w:t xml:space="preserve">بالنسبة لفئة </w:t>
      </w:r>
      <w:r w:rsidR="006E5227">
        <w:rPr>
          <w:sz w:val="26"/>
          <w:szCs w:val="26"/>
          <w:highlight w:val="yellow"/>
          <w:rtl/>
          <w:lang w:val="en-US" w:bidi="ar-SA"/>
        </w:rPr>
        <w:t>معدات خزائن العرض المستقلة الر</w:t>
      </w:r>
      <w:r w:rsidR="006E5227">
        <w:rPr>
          <w:rFonts w:hint="cs"/>
          <w:sz w:val="26"/>
          <w:szCs w:val="26"/>
          <w:highlight w:val="yellow"/>
          <w:rtl/>
          <w:lang w:val="en-US" w:bidi="ar-SA"/>
        </w:rPr>
        <w:t>أ</w:t>
      </w:r>
      <w:r w:rsidR="006E5227">
        <w:rPr>
          <w:sz w:val="26"/>
          <w:szCs w:val="26"/>
          <w:highlight w:val="yellow"/>
          <w:rtl/>
          <w:lang w:val="en-US" w:bidi="ar-SA"/>
        </w:rPr>
        <w:t xml:space="preserve">سية </w:t>
      </w:r>
      <w:r w:rsidRPr="002C047D">
        <w:rPr>
          <w:sz w:val="26"/>
          <w:szCs w:val="26"/>
          <w:highlight w:val="yellow"/>
          <w:rtl/>
          <w:lang w:val="en-US" w:bidi="ar-SA"/>
        </w:rPr>
        <w:t>الشفافة</w:t>
      </w:r>
      <w:r w:rsidR="006E5227">
        <w:rPr>
          <w:rStyle w:val="FootnoteReference"/>
          <w:sz w:val="26"/>
          <w:highlight w:val="yellow"/>
          <w:rtl/>
          <w:lang w:val="en-US" w:bidi="ar-SA"/>
        </w:rPr>
        <w:footnoteReference w:id="42"/>
      </w:r>
      <w:r w:rsidRPr="002C047D">
        <w:rPr>
          <w:sz w:val="26"/>
          <w:szCs w:val="26"/>
          <w:highlight w:val="yellow"/>
          <w:rtl/>
          <w:lang w:val="en-US" w:bidi="ar-SA"/>
        </w:rPr>
        <w:t>. يوضح الجدول 7 وفورات تكلفة دورة الحياة</w:t>
      </w:r>
      <w:r w:rsidR="00156D77">
        <w:rPr>
          <w:rStyle w:val="FootnoteReference"/>
          <w:sz w:val="26"/>
          <w:highlight w:val="yellow"/>
          <w:rtl/>
          <w:lang w:val="en-US" w:bidi="ar-SA"/>
        </w:rPr>
        <w:footnoteReference w:id="43"/>
      </w:r>
      <w:r w:rsidRPr="002C047D">
        <w:rPr>
          <w:sz w:val="26"/>
          <w:szCs w:val="26"/>
          <w:highlight w:val="yellow"/>
          <w:rtl/>
          <w:lang w:val="en-US" w:bidi="ar-SA"/>
        </w:rPr>
        <w:t xml:space="preserve"> عند مستويات الكفاءة المختلفة المحسوبة باستخدام المنهجية الموضحة أعلاه من وثيقة </w:t>
      </w:r>
      <w:r w:rsidR="00E21F08">
        <w:rPr>
          <w:rFonts w:hint="cs"/>
          <w:sz w:val="26"/>
          <w:szCs w:val="26"/>
          <w:highlight w:val="yellow"/>
          <w:rtl/>
          <w:lang w:val="en-US" w:bidi="ar-SA"/>
        </w:rPr>
        <w:t>حديثة ل</w:t>
      </w:r>
      <w:r w:rsidR="00156D77">
        <w:rPr>
          <w:sz w:val="26"/>
          <w:szCs w:val="26"/>
          <w:highlight w:val="yellow"/>
          <w:rtl/>
          <w:lang w:val="en-US" w:bidi="ar-SA"/>
        </w:rPr>
        <w:t>وزارة الطاقة لسبع</w:t>
      </w:r>
      <w:r w:rsidRPr="002C047D">
        <w:rPr>
          <w:sz w:val="26"/>
          <w:szCs w:val="26"/>
          <w:highlight w:val="yellow"/>
          <w:rtl/>
          <w:lang w:val="en-US" w:bidi="ar-SA"/>
        </w:rPr>
        <w:t xml:space="preserve"> مستويات كفاءة أعلى من مستوى الك</w:t>
      </w:r>
      <w:r w:rsidR="00E21F08">
        <w:rPr>
          <w:sz w:val="26"/>
          <w:szCs w:val="26"/>
          <w:highlight w:val="yellow"/>
          <w:rtl/>
          <w:lang w:val="en-US" w:bidi="ar-SA"/>
        </w:rPr>
        <w:t xml:space="preserve">فاءة الأساسية جنبا إلى جنب مع </w:t>
      </w:r>
      <w:r w:rsidRPr="002C047D">
        <w:rPr>
          <w:sz w:val="26"/>
          <w:szCs w:val="26"/>
          <w:highlight w:val="yellow"/>
          <w:rtl/>
          <w:lang w:val="en-US" w:bidi="ar-SA"/>
        </w:rPr>
        <w:t>قيم</w:t>
      </w:r>
      <w:r w:rsidR="00E21F08">
        <w:rPr>
          <w:rFonts w:hint="cs"/>
          <w:sz w:val="26"/>
          <w:szCs w:val="26"/>
          <w:highlight w:val="yellow"/>
          <w:rtl/>
          <w:lang w:val="en-US" w:bidi="ar-SA"/>
        </w:rPr>
        <w:t>هم</w:t>
      </w:r>
      <w:r w:rsidRPr="002C047D">
        <w:rPr>
          <w:sz w:val="26"/>
          <w:szCs w:val="26"/>
          <w:highlight w:val="yellow"/>
          <w:rtl/>
          <w:lang w:val="en-US" w:bidi="ar-SA"/>
        </w:rPr>
        <w:t xml:space="preserve"> التقريبية السنوية لاستخدام الطاقة. </w:t>
      </w:r>
      <w:r w:rsidR="00156D77">
        <w:rPr>
          <w:rFonts w:hint="cs"/>
          <w:sz w:val="26"/>
          <w:szCs w:val="26"/>
          <w:highlight w:val="yellow"/>
          <w:rtl/>
          <w:lang w:val="en-US" w:bidi="ar-SA"/>
        </w:rPr>
        <w:t>و</w:t>
      </w:r>
      <w:r w:rsidRPr="002C047D">
        <w:rPr>
          <w:sz w:val="26"/>
          <w:szCs w:val="26"/>
          <w:highlight w:val="yellow"/>
          <w:rtl/>
          <w:lang w:val="en-US" w:bidi="ar-SA"/>
        </w:rPr>
        <w:t>مستويات الكفاءة الأعلى لها تكاليف تثب</w:t>
      </w:r>
      <w:r w:rsidR="00156D77">
        <w:rPr>
          <w:sz w:val="26"/>
          <w:szCs w:val="26"/>
          <w:highlight w:val="yellow"/>
          <w:rtl/>
          <w:lang w:val="en-US" w:bidi="ar-SA"/>
        </w:rPr>
        <w:t>يت أعلى</w:t>
      </w:r>
      <w:r w:rsidRPr="002C047D">
        <w:rPr>
          <w:sz w:val="26"/>
          <w:szCs w:val="26"/>
          <w:highlight w:val="yellow"/>
          <w:rtl/>
          <w:lang w:val="en-US" w:bidi="ar-SA"/>
        </w:rPr>
        <w:t xml:space="preserve">، لكن تكاليف تشغيل أقل مدى الحياة. </w:t>
      </w:r>
      <w:r w:rsidR="00E21F08">
        <w:rPr>
          <w:rFonts w:hint="cs"/>
          <w:sz w:val="26"/>
          <w:szCs w:val="26"/>
          <w:highlight w:val="yellow"/>
          <w:rtl/>
          <w:lang w:val="en-US" w:bidi="ar-SA"/>
        </w:rPr>
        <w:t>و</w:t>
      </w:r>
      <w:r w:rsidRPr="002C047D">
        <w:rPr>
          <w:sz w:val="26"/>
          <w:szCs w:val="26"/>
          <w:highlight w:val="yellow"/>
          <w:rtl/>
          <w:lang w:val="en-US" w:bidi="ar-SA"/>
        </w:rPr>
        <w:t xml:space="preserve">تشير البيانات إلى أنه على </w:t>
      </w:r>
      <w:r w:rsidRPr="002C047D">
        <w:rPr>
          <w:sz w:val="26"/>
          <w:szCs w:val="26"/>
          <w:highlight w:val="yellow"/>
          <w:rtl/>
          <w:lang w:val="en-US" w:bidi="ar-SA"/>
        </w:rPr>
        <w:lastRenderedPageBreak/>
        <w:t>مستوى تطوير التكنولوجيا خلال الإطار الزمني المح</w:t>
      </w:r>
      <w:r w:rsidR="00C86ECE">
        <w:rPr>
          <w:sz w:val="26"/>
          <w:szCs w:val="26"/>
          <w:highlight w:val="yellow"/>
          <w:rtl/>
          <w:lang w:val="en-US" w:bidi="ar-SA"/>
        </w:rPr>
        <w:t xml:space="preserve">دد </w:t>
      </w:r>
      <w:r w:rsidR="00E21F08">
        <w:rPr>
          <w:rFonts w:hint="cs"/>
          <w:sz w:val="26"/>
          <w:szCs w:val="26"/>
          <w:highlight w:val="yellow"/>
          <w:rtl/>
          <w:lang w:val="en-US" w:bidi="ar-SA"/>
        </w:rPr>
        <w:t>القياسي</w:t>
      </w:r>
      <w:r w:rsidR="00C86ECE">
        <w:rPr>
          <w:sz w:val="26"/>
          <w:szCs w:val="26"/>
          <w:highlight w:val="yellow"/>
          <w:rtl/>
          <w:lang w:val="en-US" w:bidi="ar-SA"/>
        </w:rPr>
        <w:t xml:space="preserve"> (</w:t>
      </w:r>
      <w:r w:rsidR="00E21F08" w:rsidRPr="00332F3C">
        <w:rPr>
          <w:highlight w:val="yellow"/>
        </w:rPr>
        <w:t>~</w:t>
      </w:r>
      <w:r w:rsidR="00C86ECE">
        <w:rPr>
          <w:sz w:val="26"/>
          <w:szCs w:val="26"/>
          <w:highlight w:val="yellow"/>
          <w:rtl/>
          <w:lang w:val="en-US" w:bidi="ar-SA"/>
        </w:rPr>
        <w:t>2013-2014)</w:t>
      </w:r>
      <w:r w:rsidRPr="002C047D">
        <w:rPr>
          <w:sz w:val="26"/>
          <w:szCs w:val="26"/>
          <w:highlight w:val="yellow"/>
          <w:rtl/>
          <w:lang w:val="en-US" w:bidi="ar-SA"/>
        </w:rPr>
        <w:t>، يوجد حد أقصى للكفاءة حول مستويات ا</w:t>
      </w:r>
      <w:r w:rsidR="00C86ECE">
        <w:rPr>
          <w:sz w:val="26"/>
          <w:szCs w:val="26"/>
          <w:highlight w:val="yellow"/>
          <w:rtl/>
          <w:lang w:val="en-US" w:bidi="ar-SA"/>
        </w:rPr>
        <w:t>لكفاءة 2 و 3 و 4</w:t>
      </w:r>
      <w:r w:rsidR="00C86ECE">
        <w:rPr>
          <w:rStyle w:val="FootnoteReference"/>
          <w:sz w:val="26"/>
          <w:highlight w:val="yellow"/>
          <w:rtl/>
          <w:lang w:val="en-US" w:bidi="ar-SA"/>
        </w:rPr>
        <w:footnoteReference w:id="44"/>
      </w:r>
      <w:r w:rsidR="00C86ECE">
        <w:rPr>
          <w:sz w:val="26"/>
          <w:szCs w:val="26"/>
          <w:highlight w:val="yellow"/>
          <w:rtl/>
          <w:lang w:val="en-US" w:bidi="ar-SA"/>
        </w:rPr>
        <w:t xml:space="preserve"> </w:t>
      </w:r>
      <w:r w:rsidR="00CF3C4A" w:rsidRPr="00B10215">
        <w:rPr>
          <w:sz w:val="26"/>
          <w:szCs w:val="26"/>
          <w:highlight w:val="yellow"/>
          <w:rtl/>
          <w:lang w:bidi="ar-SA"/>
        </w:rPr>
        <w:t xml:space="preserve">عند هذه النقطة </w:t>
      </w:r>
      <w:r w:rsidR="00CF3C4A" w:rsidRPr="00B10215">
        <w:rPr>
          <w:rFonts w:hint="cs"/>
          <w:sz w:val="26"/>
          <w:szCs w:val="26"/>
          <w:highlight w:val="yellow"/>
          <w:rtl/>
          <w:lang w:bidi="ar-SA"/>
        </w:rPr>
        <w:t>ستسبب</w:t>
      </w:r>
      <w:r w:rsidR="00CF3C4A" w:rsidRPr="00B10215">
        <w:rPr>
          <w:sz w:val="26"/>
          <w:szCs w:val="26"/>
          <w:highlight w:val="yellow"/>
          <w:rtl/>
          <w:lang w:bidi="ar-SA"/>
        </w:rPr>
        <w:t xml:space="preserve"> وفورات الطاقة</w:t>
      </w:r>
      <w:r w:rsidRPr="00B10215">
        <w:rPr>
          <w:sz w:val="26"/>
          <w:szCs w:val="26"/>
          <w:highlight w:val="yellow"/>
          <w:rtl/>
          <w:lang w:val="en-US" w:bidi="ar-SA"/>
        </w:rPr>
        <w:t xml:space="preserve"> </w:t>
      </w:r>
      <w:r w:rsidRPr="002C047D">
        <w:rPr>
          <w:sz w:val="26"/>
          <w:szCs w:val="26"/>
          <w:highlight w:val="yellow"/>
          <w:rtl/>
          <w:lang w:val="en-US" w:bidi="ar-SA"/>
        </w:rPr>
        <w:t>أقصى فائدة للمستهلكين.</w:t>
      </w:r>
    </w:p>
    <w:p w:rsidR="00CF3C4A" w:rsidRPr="002C047D" w:rsidRDefault="00CF3C4A" w:rsidP="00CF3C4A">
      <w:pPr>
        <w:bidi/>
        <w:rPr>
          <w:sz w:val="26"/>
          <w:szCs w:val="26"/>
          <w:highlight w:val="yellow"/>
          <w:lang w:val="en-US" w:bidi="ar-SA"/>
        </w:rPr>
      </w:pPr>
    </w:p>
    <w:p w:rsidR="002C047D" w:rsidRPr="003F22B6" w:rsidRDefault="002C047D" w:rsidP="002C047D">
      <w:pPr>
        <w:bidi/>
        <w:rPr>
          <w:b/>
          <w:bCs/>
          <w:sz w:val="26"/>
          <w:szCs w:val="26"/>
          <w:rtl/>
          <w:lang w:val="en-US" w:bidi="ar-SA"/>
        </w:rPr>
      </w:pPr>
      <w:r w:rsidRPr="003F22B6">
        <w:rPr>
          <w:b/>
          <w:bCs/>
          <w:sz w:val="26"/>
          <w:szCs w:val="26"/>
          <w:highlight w:val="yellow"/>
          <w:rtl/>
          <w:lang w:val="en-US" w:bidi="ar-SA"/>
        </w:rPr>
        <w:t>الجدول 7: وفورات في تكلفة دورة الحياة على مستويات كفاءة مختلفة محسوبة باستخدام منهجية وزارة الطاقة. يتوافق كل مستوى كفاءة مع خيار تصميم ممكن في وقت وضع القواعد</w:t>
      </w:r>
    </w:p>
    <w:tbl>
      <w:tblPr>
        <w:tblStyle w:val="TableGrid10"/>
        <w:bidiVisual/>
        <w:tblW w:w="9351" w:type="dxa"/>
        <w:tblLook w:val="04A0" w:firstRow="1" w:lastRow="0" w:firstColumn="1" w:lastColumn="0" w:noHBand="0" w:noVBand="1"/>
      </w:tblPr>
      <w:tblGrid>
        <w:gridCol w:w="701"/>
        <w:gridCol w:w="1194"/>
        <w:gridCol w:w="886"/>
        <w:gridCol w:w="1002"/>
        <w:gridCol w:w="770"/>
        <w:gridCol w:w="1187"/>
        <w:gridCol w:w="1029"/>
        <w:gridCol w:w="814"/>
        <w:gridCol w:w="693"/>
        <w:gridCol w:w="1075"/>
      </w:tblGrid>
      <w:tr w:rsidR="00AD1CB0" w:rsidRPr="00332F3C" w:rsidTr="005A4D5F">
        <w:trPr>
          <w:cantSplit/>
          <w:tblHeader/>
        </w:trPr>
        <w:tc>
          <w:tcPr>
            <w:tcW w:w="713"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952FFD" w:rsidRDefault="003D4DDE" w:rsidP="003D4DDE">
            <w:pPr>
              <w:pStyle w:val="Table"/>
              <w:keepNext/>
              <w:bidi/>
              <w:jc w:val="center"/>
              <w:rPr>
                <w:rFonts w:ascii="Times New Roman" w:hAnsi="Times New Roman" w:cs="Times New Roman"/>
                <w:bCs/>
                <w:sz w:val="22"/>
                <w:highlight w:val="yellow"/>
              </w:rPr>
            </w:pPr>
            <w:r w:rsidRPr="00952FFD">
              <w:rPr>
                <w:rFonts w:ascii="Times New Roman" w:hAnsi="Times New Roman" w:cs="Times New Roman" w:hint="cs"/>
                <w:bCs/>
                <w:sz w:val="22"/>
                <w:highlight w:val="yellow"/>
                <w:rtl/>
              </w:rPr>
              <w:t>المستوى</w:t>
            </w:r>
          </w:p>
        </w:tc>
        <w:tc>
          <w:tcPr>
            <w:tcW w:w="8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3D4DDE" w:rsidRPr="00952FFD" w:rsidRDefault="003D4DDE" w:rsidP="003D4DDE">
            <w:pPr>
              <w:pStyle w:val="Table"/>
              <w:keepNext/>
              <w:bidi/>
              <w:jc w:val="center"/>
              <w:rPr>
                <w:rFonts w:ascii="Times New Roman" w:hAnsi="Times New Roman" w:cs="Times New Roman"/>
                <w:bCs/>
                <w:sz w:val="22"/>
                <w:highlight w:val="yellow"/>
                <w:rtl/>
                <w:lang w:val="en-US"/>
              </w:rPr>
            </w:pPr>
            <w:r w:rsidRPr="00952FFD">
              <w:rPr>
                <w:rFonts w:ascii="Times New Roman" w:hAnsi="Times New Roman" w:cs="Times New Roman" w:hint="cs"/>
                <w:bCs/>
                <w:sz w:val="22"/>
                <w:highlight w:val="yellow"/>
                <w:rtl/>
                <w:lang w:val="en-US"/>
              </w:rPr>
              <w:t>استخدام الطاقة السنوي،كيلووات ساعة/سنة</w:t>
            </w:r>
          </w:p>
        </w:tc>
        <w:tc>
          <w:tcPr>
            <w:tcW w:w="2772"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952FFD" w:rsidRDefault="005D2AFA" w:rsidP="005D2AFA">
            <w:pPr>
              <w:pStyle w:val="Table"/>
              <w:keepNext/>
              <w:bidi/>
              <w:jc w:val="center"/>
              <w:rPr>
                <w:rFonts w:ascii="Times New Roman" w:hAnsi="Times New Roman" w:cs="Times New Roman"/>
                <w:bCs/>
                <w:sz w:val="22"/>
                <w:highlight w:val="yellow"/>
              </w:rPr>
            </w:pPr>
            <w:r w:rsidRPr="00952FFD">
              <w:rPr>
                <w:rFonts w:ascii="Times New Roman" w:hAnsi="Times New Roman" w:cs="Times New Roman" w:hint="cs"/>
                <w:bCs/>
                <w:sz w:val="22"/>
                <w:highlight w:val="yellow"/>
                <w:rtl/>
              </w:rPr>
              <w:t>متوسط قيم</w:t>
            </w:r>
          </w:p>
        </w:tc>
        <w:tc>
          <w:tcPr>
            <w:tcW w:w="3901" w:type="dxa"/>
            <w:gridSpan w:val="4"/>
            <w:tcBorders>
              <w:top w:val="single" w:sz="4" w:space="0" w:color="auto"/>
              <w:left w:val="single" w:sz="4" w:space="0" w:color="auto"/>
              <w:bottom w:val="single" w:sz="4" w:space="0" w:color="auto"/>
              <w:right w:val="single" w:sz="4" w:space="0" w:color="auto"/>
            </w:tcBorders>
            <w:tcMar>
              <w:left w:w="0" w:type="dxa"/>
              <w:right w:w="0" w:type="dxa"/>
            </w:tcMar>
            <w:hideMark/>
          </w:tcPr>
          <w:p w:rsidR="005D2AFA" w:rsidRPr="00952FFD" w:rsidRDefault="005D2AFA" w:rsidP="005D2AFA">
            <w:pPr>
              <w:pStyle w:val="Table"/>
              <w:keepNext/>
              <w:bidi/>
              <w:jc w:val="center"/>
              <w:rPr>
                <w:rFonts w:ascii="Times New Roman" w:hAnsi="Times New Roman" w:cs="Times New Roman"/>
                <w:bCs/>
                <w:sz w:val="22"/>
                <w:highlight w:val="yellow"/>
                <w:rtl/>
                <w:lang w:val="en-US"/>
              </w:rPr>
            </w:pPr>
            <w:r w:rsidRPr="00952FFD">
              <w:rPr>
                <w:rFonts w:ascii="Times New Roman" w:hAnsi="Times New Roman" w:cs="Times New Roman" w:hint="cs"/>
                <w:bCs/>
                <w:sz w:val="22"/>
                <w:highlight w:val="yellow"/>
                <w:rtl/>
                <w:lang w:val="en-US"/>
              </w:rPr>
              <w:t>وفورات تكلفة دورة الحياة</w:t>
            </w:r>
          </w:p>
        </w:tc>
        <w:tc>
          <w:tcPr>
            <w:tcW w:w="1134"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952FFD" w:rsidRPr="00952FFD" w:rsidRDefault="00952FFD" w:rsidP="00952FFD">
            <w:pPr>
              <w:pStyle w:val="Table"/>
              <w:keepNext/>
              <w:bidi/>
              <w:jc w:val="center"/>
              <w:rPr>
                <w:rFonts w:ascii="Times New Roman" w:hAnsi="Times New Roman" w:cs="Times New Roman"/>
                <w:bCs/>
                <w:highlight w:val="yellow"/>
                <w:rtl/>
                <w:lang w:val="en-US"/>
              </w:rPr>
            </w:pPr>
            <w:r w:rsidRPr="00C00897">
              <w:rPr>
                <w:rFonts w:ascii="Times New Roman" w:hAnsi="Times New Roman" w:cs="Times New Roman"/>
                <w:bCs/>
                <w:highlight w:val="yellow"/>
                <w:rtl/>
              </w:rPr>
              <w:t>متوسط فترة الاسترداد، سنوات</w:t>
            </w:r>
          </w:p>
        </w:tc>
      </w:tr>
      <w:tr w:rsidR="005D2AFA" w:rsidRPr="00332F3C" w:rsidTr="005A4D5F">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952FFD" w:rsidRDefault="00191223" w:rsidP="00F940A7">
            <w:pPr>
              <w:pStyle w:val="Table"/>
              <w:rPr>
                <w:rFonts w:ascii="Times New Roman" w:hAnsi="Times New Roman" w:cs="Times New Roman"/>
                <w:bCs/>
                <w:sz w:val="22"/>
                <w:highlight w:val="yellow"/>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952FFD" w:rsidRDefault="00191223" w:rsidP="00F940A7">
            <w:pPr>
              <w:pStyle w:val="Table"/>
              <w:rPr>
                <w:rFonts w:ascii="Times New Roman" w:hAnsi="Times New Roman" w:cs="Times New Roman"/>
                <w:bCs/>
                <w:sz w:val="22"/>
                <w:highlight w:val="yellow"/>
              </w:rPr>
            </w:pPr>
          </w:p>
        </w:tc>
        <w:tc>
          <w:tcPr>
            <w:tcW w:w="9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5D2AFA" w:rsidRPr="00952FFD" w:rsidRDefault="005D2AFA" w:rsidP="005D2AFA">
            <w:pPr>
              <w:pStyle w:val="Table"/>
              <w:bidi/>
              <w:jc w:val="center"/>
              <w:rPr>
                <w:rFonts w:ascii="Times New Roman" w:hAnsi="Times New Roman" w:cs="Times New Roman"/>
                <w:bCs/>
                <w:sz w:val="22"/>
                <w:highlight w:val="yellow"/>
                <w:rtl/>
                <w:lang w:val="en-US"/>
              </w:rPr>
            </w:pPr>
            <w:r w:rsidRPr="00952FFD">
              <w:rPr>
                <w:rFonts w:ascii="Times New Roman" w:hAnsi="Times New Roman" w:cs="Times New Roman" w:hint="cs"/>
                <w:bCs/>
                <w:sz w:val="22"/>
                <w:highlight w:val="yellow"/>
                <w:rtl/>
                <w:lang w:val="en-US"/>
              </w:rPr>
              <w:t>تكلفة التركيب، 2012 دولار</w:t>
            </w:r>
          </w:p>
        </w:tc>
        <w:tc>
          <w:tcPr>
            <w:tcW w:w="1065"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5D2AFA" w:rsidRPr="00952FFD" w:rsidRDefault="005D2AFA" w:rsidP="005D2AFA">
            <w:pPr>
              <w:pStyle w:val="Table"/>
              <w:bidi/>
              <w:jc w:val="center"/>
              <w:rPr>
                <w:rFonts w:ascii="Times New Roman" w:hAnsi="Times New Roman" w:cs="Times New Roman"/>
                <w:bCs/>
                <w:sz w:val="22"/>
                <w:highlight w:val="yellow"/>
                <w:rtl/>
                <w:lang w:val="en-US"/>
              </w:rPr>
            </w:pPr>
            <w:r w:rsidRPr="00952FFD">
              <w:rPr>
                <w:rFonts w:ascii="Times New Roman" w:hAnsi="Times New Roman" w:cs="Times New Roman" w:hint="cs"/>
                <w:bCs/>
                <w:sz w:val="22"/>
                <w:highlight w:val="yellow"/>
                <w:rtl/>
                <w:lang w:val="en-US"/>
              </w:rPr>
              <w:t>تكلفة التشغيل السنوية، 2012 دولار</w:t>
            </w:r>
          </w:p>
        </w:tc>
        <w:tc>
          <w:tcPr>
            <w:tcW w:w="776"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5D2AFA" w:rsidRPr="00952FFD" w:rsidRDefault="005D2AFA" w:rsidP="005D2AFA">
            <w:pPr>
              <w:pStyle w:val="Table"/>
              <w:bidi/>
              <w:jc w:val="center"/>
              <w:rPr>
                <w:rFonts w:ascii="Times New Roman" w:hAnsi="Times New Roman" w:cs="Times New Roman"/>
                <w:bCs/>
                <w:sz w:val="22"/>
                <w:highlight w:val="yellow"/>
                <w:rtl/>
                <w:lang w:val="en-US"/>
              </w:rPr>
            </w:pPr>
            <w:r w:rsidRPr="00952FFD">
              <w:rPr>
                <w:rFonts w:ascii="Times New Roman" w:hAnsi="Times New Roman" w:cs="Times New Roman" w:hint="cs"/>
                <w:bCs/>
                <w:sz w:val="22"/>
                <w:highlight w:val="yellow"/>
                <w:rtl/>
                <w:lang w:val="en-US"/>
              </w:rPr>
              <w:t>التكاليف الرأسمالية الإضافية، 2012 دولار</w:t>
            </w:r>
          </w:p>
        </w:tc>
        <w:tc>
          <w:tcPr>
            <w:tcW w:w="1208"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rsidR="005D2AFA" w:rsidRPr="00952FFD" w:rsidRDefault="005D2AFA" w:rsidP="005D2AFA">
            <w:pPr>
              <w:pStyle w:val="Table"/>
              <w:bidi/>
              <w:jc w:val="center"/>
              <w:rPr>
                <w:rFonts w:ascii="Times New Roman" w:hAnsi="Times New Roman" w:cs="Times New Roman"/>
                <w:bCs/>
                <w:sz w:val="22"/>
                <w:highlight w:val="yellow"/>
                <w:rtl/>
                <w:lang w:val="en-US"/>
              </w:rPr>
            </w:pPr>
            <w:r w:rsidRPr="00952FFD">
              <w:rPr>
                <w:rFonts w:ascii="Times New Roman" w:hAnsi="Times New Roman" w:cs="Times New Roman" w:hint="cs"/>
                <w:bCs/>
                <w:sz w:val="22"/>
                <w:highlight w:val="yellow"/>
                <w:rtl/>
                <w:lang w:val="en-US"/>
              </w:rPr>
              <w:t>متوسطوفورات التكاليف الرأسمالية الإضافية</w:t>
            </w:r>
            <w:r w:rsidR="006922B0" w:rsidRPr="00952FFD">
              <w:rPr>
                <w:rFonts w:ascii="Times New Roman" w:hAnsi="Times New Roman" w:cs="Times New Roman" w:hint="cs"/>
                <w:bCs/>
                <w:sz w:val="22"/>
                <w:highlight w:val="yellow"/>
                <w:rtl/>
                <w:lang w:val="en-US"/>
              </w:rPr>
              <w:t>، 2012 دولار</w:t>
            </w:r>
            <w:r w:rsidRPr="00952FFD">
              <w:rPr>
                <w:rFonts w:ascii="Times New Roman" w:hAnsi="Times New Roman" w:cs="Times New Roman" w:hint="cs"/>
                <w:bCs/>
                <w:sz w:val="22"/>
                <w:highlight w:val="yellow"/>
                <w:rtl/>
                <w:lang w:val="en-US"/>
              </w:rPr>
              <w:t xml:space="preserve"> </w:t>
            </w:r>
          </w:p>
        </w:tc>
        <w:tc>
          <w:tcPr>
            <w:tcW w:w="2693"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rsidR="006922B0" w:rsidRPr="00952FFD" w:rsidRDefault="00AD1CB0" w:rsidP="006922B0">
            <w:pPr>
              <w:pStyle w:val="Table"/>
              <w:bidi/>
              <w:jc w:val="center"/>
              <w:rPr>
                <w:rFonts w:ascii="Times New Roman" w:hAnsi="Times New Roman" w:cs="Times New Roman"/>
                <w:bCs/>
                <w:sz w:val="22"/>
                <w:highlight w:val="yellow"/>
                <w:rtl/>
              </w:rPr>
            </w:pPr>
            <w:r w:rsidRPr="00952FFD">
              <w:rPr>
                <w:rFonts w:ascii="Times New Roman" w:hAnsi="Times New Roman" w:cs="Times New Roman" w:hint="cs"/>
                <w:bCs/>
                <w:sz w:val="22"/>
                <w:highlight w:val="yellow"/>
                <w:rtl/>
              </w:rPr>
              <w:t xml:space="preserve">نسبة </w:t>
            </w:r>
            <w:r w:rsidR="006922B0" w:rsidRPr="00952FFD">
              <w:rPr>
                <w:rFonts w:ascii="Times New Roman" w:hAnsi="Times New Roman" w:cs="Times New Roman" w:hint="cs"/>
                <w:bCs/>
                <w:sz w:val="22"/>
                <w:highlight w:val="yellow"/>
                <w:rtl/>
              </w:rPr>
              <w:t>العملاء المجلابين</w:t>
            </w:r>
          </w:p>
          <w:p w:rsidR="00191223" w:rsidRPr="00952FFD" w:rsidRDefault="00191223" w:rsidP="00F940A7">
            <w:pPr>
              <w:pStyle w:val="Table"/>
              <w:jc w:val="center"/>
              <w:rPr>
                <w:rFonts w:ascii="Times New Roman" w:hAnsi="Times New Roman" w:cs="Times New Roman"/>
                <w:bCs/>
                <w:sz w:val="22"/>
                <w:highlight w:val="yellow"/>
                <w:lang w:val="en-US"/>
              </w:rPr>
            </w:pPr>
            <w:r w:rsidRPr="00952FFD">
              <w:rPr>
                <w:rFonts w:ascii="Times New Roman" w:hAnsi="Times New Roman" w:cs="Times New Roman"/>
                <w:bCs/>
                <w:sz w:val="22"/>
                <w:highlight w:val="yellow"/>
              </w:rPr>
              <w:t xml:space="preserve"> (%)</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rPr>
                <w:rFonts w:ascii="Times New Roman" w:hAnsi="Times New Roman" w:cs="Times New Roman"/>
                <w:b/>
                <w:highlight w:val="yellow"/>
              </w:rPr>
            </w:pPr>
          </w:p>
        </w:tc>
      </w:tr>
      <w:tr w:rsidR="005D2AFA" w:rsidRPr="00332F3C" w:rsidTr="005A4D5F">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rPr>
                <w:rFonts w:ascii="Times New Roman" w:hAnsi="Times New Roman" w:cs="Times New Roman"/>
                <w:b/>
                <w:highlight w:val="yellow"/>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rPr>
                <w:rFonts w:ascii="Times New Roman" w:hAnsi="Times New Roman" w:cs="Times New Roman"/>
                <w:b/>
                <w:highlight w:val="yellow"/>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jc w:val="center"/>
              <w:rPr>
                <w:rFonts w:ascii="Times New Roman" w:hAnsi="Times New Roman" w:cs="Times New Roman"/>
                <w:b/>
                <w:highlight w:val="yellow"/>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jc w:val="center"/>
              <w:rPr>
                <w:rFonts w:ascii="Times New Roman" w:hAnsi="Times New Roman" w:cs="Times New Roman"/>
                <w:b/>
                <w:highlight w:val="yellow"/>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jc w:val="center"/>
              <w:rPr>
                <w:rFonts w:ascii="Times New Roman" w:hAnsi="Times New Roman" w:cs="Times New Roman"/>
                <w:b/>
                <w:highlight w:val="yellow"/>
              </w:rPr>
            </w:pPr>
          </w:p>
        </w:tc>
        <w:tc>
          <w:tcPr>
            <w:tcW w:w="1208" w:type="dxa"/>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jc w:val="center"/>
              <w:rPr>
                <w:rFonts w:ascii="Times New Roman" w:hAnsi="Times New Roman" w:cs="Times New Roman"/>
                <w:b/>
                <w:highlight w:val="yellow"/>
              </w:rPr>
            </w:pP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jc w:val="center"/>
              <w:rPr>
                <w:rFonts w:ascii="Times New Roman" w:hAnsi="Times New Roman" w:cs="Times New Roman"/>
                <w:b/>
                <w:highlight w:val="yellow"/>
              </w:rPr>
            </w:pPr>
            <w:r w:rsidRPr="00332F3C">
              <w:rPr>
                <w:rFonts w:ascii="Times New Roman" w:hAnsi="Times New Roman" w:cs="Times New Roman"/>
                <w:b/>
                <w:highlight w:val="yellow"/>
              </w:rPr>
              <w:t>Net Cost</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jc w:val="center"/>
              <w:rPr>
                <w:rFonts w:ascii="Times New Roman" w:hAnsi="Times New Roman" w:cs="Times New Roman"/>
                <w:b/>
                <w:highlight w:val="yellow"/>
              </w:rPr>
            </w:pPr>
            <w:r w:rsidRPr="00332F3C">
              <w:rPr>
                <w:rFonts w:ascii="Times New Roman" w:hAnsi="Times New Roman" w:cs="Times New Roman"/>
                <w:b/>
                <w:highlight w:val="yellow"/>
              </w:rPr>
              <w:t>No impact</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jc w:val="center"/>
              <w:rPr>
                <w:rFonts w:ascii="Times New Roman" w:hAnsi="Times New Roman" w:cs="Times New Roman"/>
                <w:b/>
                <w:highlight w:val="yellow"/>
              </w:rPr>
            </w:pPr>
            <w:r w:rsidRPr="00332F3C">
              <w:rPr>
                <w:rFonts w:ascii="Times New Roman" w:hAnsi="Times New Roman" w:cs="Times New Roman"/>
                <w:b/>
                <w:highlight w:val="yellow"/>
              </w:rPr>
              <w:t>Net benefit</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rsidR="00191223" w:rsidRPr="00332F3C" w:rsidRDefault="00191223" w:rsidP="00F940A7">
            <w:pPr>
              <w:pStyle w:val="Table"/>
              <w:rPr>
                <w:rFonts w:ascii="Times New Roman" w:hAnsi="Times New Roman" w:cs="Times New Roman"/>
                <w:b/>
                <w:highlight w:val="yellow"/>
              </w:rPr>
            </w:pPr>
          </w:p>
        </w:tc>
      </w:tr>
      <w:tr w:rsidR="005D2AFA" w:rsidRPr="00332F3C" w:rsidTr="005A4D5F">
        <w:trPr>
          <w:cantSplit/>
        </w:trPr>
        <w:tc>
          <w:tcPr>
            <w:tcW w:w="713"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w:t>
            </w:r>
          </w:p>
        </w:tc>
        <w:tc>
          <w:tcPr>
            <w:tcW w:w="8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10,022</w:t>
            </w:r>
          </w:p>
        </w:tc>
        <w:tc>
          <w:tcPr>
            <w:tcW w:w="9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6,498</w:t>
            </w:r>
          </w:p>
        </w:tc>
        <w:tc>
          <w:tcPr>
            <w:tcW w:w="1065"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1,270</w:t>
            </w:r>
          </w:p>
        </w:tc>
        <w:tc>
          <w:tcPr>
            <w:tcW w:w="776"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19,135</w:t>
            </w:r>
          </w:p>
        </w:tc>
        <w:tc>
          <w:tcPr>
            <w:tcW w:w="1208"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2,503</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850"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10.1</w:t>
            </w:r>
          </w:p>
        </w:tc>
        <w:tc>
          <w:tcPr>
            <w:tcW w:w="709"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89.9</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0.5</w:t>
            </w:r>
          </w:p>
        </w:tc>
      </w:tr>
      <w:tr w:rsidR="005D2AFA" w:rsidRPr="00332F3C" w:rsidTr="005A4D5F">
        <w:trPr>
          <w:cantSplit/>
        </w:trPr>
        <w:tc>
          <w:tcPr>
            <w:tcW w:w="713"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2</w:t>
            </w:r>
          </w:p>
        </w:tc>
        <w:tc>
          <w:tcPr>
            <w:tcW w:w="8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6,727</w:t>
            </w:r>
          </w:p>
        </w:tc>
        <w:tc>
          <w:tcPr>
            <w:tcW w:w="9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6,799</w:t>
            </w:r>
          </w:p>
        </w:tc>
        <w:tc>
          <w:tcPr>
            <w:tcW w:w="1065"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970</w:t>
            </w:r>
          </w:p>
        </w:tc>
        <w:tc>
          <w:tcPr>
            <w:tcW w:w="776"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16,433</w:t>
            </w:r>
          </w:p>
        </w:tc>
        <w:tc>
          <w:tcPr>
            <w:tcW w:w="1208"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5,200</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850"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10.1</w:t>
            </w:r>
          </w:p>
        </w:tc>
        <w:tc>
          <w:tcPr>
            <w:tcW w:w="709"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89.9</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0.8</w:t>
            </w:r>
          </w:p>
        </w:tc>
      </w:tr>
      <w:tr w:rsidR="005D2AFA" w:rsidRPr="00332F3C" w:rsidTr="005A4D5F">
        <w:trPr>
          <w:cantSplit/>
        </w:trPr>
        <w:tc>
          <w:tcPr>
            <w:tcW w:w="713"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3</w:t>
            </w:r>
          </w:p>
        </w:tc>
        <w:tc>
          <w:tcPr>
            <w:tcW w:w="8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6,654</w:t>
            </w:r>
          </w:p>
        </w:tc>
        <w:tc>
          <w:tcPr>
            <w:tcW w:w="9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6,822</w:t>
            </w:r>
          </w:p>
        </w:tc>
        <w:tc>
          <w:tcPr>
            <w:tcW w:w="1065"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964</w:t>
            </w:r>
          </w:p>
        </w:tc>
        <w:tc>
          <w:tcPr>
            <w:tcW w:w="776"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16,397</w:t>
            </w:r>
          </w:p>
        </w:tc>
        <w:tc>
          <w:tcPr>
            <w:tcW w:w="1208"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4,709</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850"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709"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100</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0.8</w:t>
            </w:r>
          </w:p>
        </w:tc>
      </w:tr>
      <w:tr w:rsidR="005D2AFA" w:rsidRPr="0000642A" w:rsidTr="005A4D5F">
        <w:trPr>
          <w:cantSplit/>
        </w:trPr>
        <w:tc>
          <w:tcPr>
            <w:tcW w:w="713"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4</w:t>
            </w:r>
          </w:p>
        </w:tc>
        <w:tc>
          <w:tcPr>
            <w:tcW w:w="8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6,318</w:t>
            </w:r>
          </w:p>
        </w:tc>
        <w:tc>
          <w:tcPr>
            <w:tcW w:w="9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6,974</w:t>
            </w:r>
          </w:p>
        </w:tc>
        <w:tc>
          <w:tcPr>
            <w:tcW w:w="1065"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921</w:t>
            </w:r>
          </w:p>
        </w:tc>
        <w:tc>
          <w:tcPr>
            <w:tcW w:w="776"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16,110</w:t>
            </w:r>
          </w:p>
        </w:tc>
        <w:tc>
          <w:tcPr>
            <w:tcW w:w="1208"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4,996</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850"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709"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100</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w:t>
            </w:r>
          </w:p>
        </w:tc>
      </w:tr>
      <w:tr w:rsidR="005D2AFA" w:rsidRPr="00332F3C" w:rsidTr="005A4D5F">
        <w:trPr>
          <w:cantSplit/>
        </w:trPr>
        <w:tc>
          <w:tcPr>
            <w:tcW w:w="713"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5</w:t>
            </w:r>
          </w:p>
        </w:tc>
        <w:tc>
          <w:tcPr>
            <w:tcW w:w="8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6,262</w:t>
            </w:r>
          </w:p>
        </w:tc>
        <w:tc>
          <w:tcPr>
            <w:tcW w:w="9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7,003</w:t>
            </w:r>
          </w:p>
        </w:tc>
        <w:tc>
          <w:tcPr>
            <w:tcW w:w="1065"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917</w:t>
            </w:r>
          </w:p>
        </w:tc>
        <w:tc>
          <w:tcPr>
            <w:tcW w:w="776"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16,105</w:t>
            </w:r>
          </w:p>
        </w:tc>
        <w:tc>
          <w:tcPr>
            <w:tcW w:w="1208"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5,001</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850"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709"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100</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1.1</w:t>
            </w:r>
          </w:p>
        </w:tc>
      </w:tr>
      <w:tr w:rsidR="005D2AFA" w:rsidRPr="00332F3C" w:rsidTr="005A4D5F">
        <w:trPr>
          <w:cantSplit/>
        </w:trPr>
        <w:tc>
          <w:tcPr>
            <w:tcW w:w="713"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w:t>
            </w:r>
          </w:p>
        </w:tc>
        <w:tc>
          <w:tcPr>
            <w:tcW w:w="8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6,174</w:t>
            </w:r>
          </w:p>
        </w:tc>
        <w:tc>
          <w:tcPr>
            <w:tcW w:w="9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7,073</w:t>
            </w:r>
          </w:p>
        </w:tc>
        <w:tc>
          <w:tcPr>
            <w:tcW w:w="1065"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913</w:t>
            </w:r>
          </w:p>
        </w:tc>
        <w:tc>
          <w:tcPr>
            <w:tcW w:w="776"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16,127</w:t>
            </w:r>
          </w:p>
        </w:tc>
        <w:tc>
          <w:tcPr>
            <w:tcW w:w="1208"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4,979</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0.1</w:t>
            </w:r>
          </w:p>
        </w:tc>
        <w:tc>
          <w:tcPr>
            <w:tcW w:w="850"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709"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99.9</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1.2</w:t>
            </w:r>
          </w:p>
        </w:tc>
      </w:tr>
      <w:tr w:rsidR="005D2AFA" w:rsidRPr="00AF1E06" w:rsidTr="005A4D5F">
        <w:trPr>
          <w:cantSplit/>
        </w:trPr>
        <w:tc>
          <w:tcPr>
            <w:tcW w:w="713"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7</w:t>
            </w:r>
          </w:p>
        </w:tc>
        <w:tc>
          <w:tcPr>
            <w:tcW w:w="8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5,857</w:t>
            </w:r>
          </w:p>
        </w:tc>
        <w:tc>
          <w:tcPr>
            <w:tcW w:w="931"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8,909</w:t>
            </w:r>
          </w:p>
        </w:tc>
        <w:tc>
          <w:tcPr>
            <w:tcW w:w="1065"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948</w:t>
            </w:r>
          </w:p>
        </w:tc>
        <w:tc>
          <w:tcPr>
            <w:tcW w:w="776"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18,294</w:t>
            </w:r>
          </w:p>
        </w:tc>
        <w:tc>
          <w:tcPr>
            <w:tcW w:w="1208"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2,812</w:t>
            </w:r>
          </w:p>
        </w:tc>
        <w:tc>
          <w:tcPr>
            <w:tcW w:w="1134"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10.8</w:t>
            </w:r>
          </w:p>
        </w:tc>
        <w:tc>
          <w:tcPr>
            <w:tcW w:w="850"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0.0</w:t>
            </w:r>
          </w:p>
        </w:tc>
        <w:tc>
          <w:tcPr>
            <w:tcW w:w="709" w:type="dxa"/>
            <w:tcBorders>
              <w:top w:val="single" w:sz="4" w:space="0" w:color="auto"/>
              <w:left w:val="single" w:sz="4" w:space="0" w:color="auto"/>
              <w:bottom w:val="single" w:sz="4" w:space="0" w:color="auto"/>
              <w:right w:val="single" w:sz="4" w:space="0" w:color="auto"/>
            </w:tcBorders>
            <w:hideMark/>
          </w:tcPr>
          <w:p w:rsidR="00191223" w:rsidRPr="00332F3C" w:rsidRDefault="00191223" w:rsidP="00F940A7">
            <w:pPr>
              <w:pStyle w:val="Table"/>
              <w:jc w:val="center"/>
              <w:rPr>
                <w:rFonts w:ascii="Times New Roman" w:hAnsi="Times New Roman" w:cs="Times New Roman"/>
                <w:highlight w:val="yellow"/>
              </w:rPr>
            </w:pPr>
            <w:r w:rsidRPr="00332F3C">
              <w:rPr>
                <w:rFonts w:ascii="Times New Roman" w:hAnsi="Times New Roman" w:cs="Times New Roman"/>
                <w:highlight w:val="yellow"/>
              </w:rPr>
              <w:t>89.2</w:t>
            </w:r>
          </w:p>
        </w:tc>
        <w:tc>
          <w:tcPr>
            <w:tcW w:w="1134" w:type="dxa"/>
            <w:tcBorders>
              <w:top w:val="single" w:sz="4" w:space="0" w:color="auto"/>
              <w:left w:val="single" w:sz="4" w:space="0" w:color="auto"/>
              <w:bottom w:val="single" w:sz="4" w:space="0" w:color="auto"/>
              <w:right w:val="single" w:sz="4" w:space="0" w:color="auto"/>
            </w:tcBorders>
            <w:hideMark/>
          </w:tcPr>
          <w:p w:rsidR="00191223" w:rsidRPr="00AF1E06" w:rsidRDefault="00191223" w:rsidP="00F940A7">
            <w:pPr>
              <w:pStyle w:val="Table"/>
              <w:jc w:val="center"/>
              <w:rPr>
                <w:rFonts w:ascii="Times New Roman" w:hAnsi="Times New Roman" w:cs="Times New Roman"/>
                <w:i/>
                <w:color w:val="262626" w:themeColor="text1" w:themeTint="D9"/>
              </w:rPr>
            </w:pPr>
            <w:r w:rsidRPr="00332F3C">
              <w:rPr>
                <w:rFonts w:ascii="Times New Roman" w:hAnsi="Times New Roman" w:cs="Times New Roman"/>
                <w:highlight w:val="yellow"/>
              </w:rPr>
              <w:t>4.7</w:t>
            </w:r>
          </w:p>
        </w:tc>
      </w:tr>
    </w:tbl>
    <w:p w:rsidR="00191223" w:rsidRDefault="00191223" w:rsidP="00191223">
      <w:pPr>
        <w:bidi/>
        <w:rPr>
          <w:sz w:val="26"/>
          <w:szCs w:val="26"/>
          <w:rtl/>
          <w:lang w:val="en-US" w:bidi="ar-SA"/>
        </w:rPr>
      </w:pPr>
    </w:p>
    <w:p w:rsidR="002C047D" w:rsidRPr="002C047D" w:rsidRDefault="002C047D" w:rsidP="002C047D">
      <w:pPr>
        <w:bidi/>
        <w:jc w:val="left"/>
        <w:rPr>
          <w:sz w:val="26"/>
          <w:szCs w:val="26"/>
          <w:lang w:val="en-US" w:bidi="ar-SA"/>
        </w:rPr>
      </w:pPr>
    </w:p>
    <w:p w:rsidR="007853C2" w:rsidRPr="00423360" w:rsidRDefault="007853C2" w:rsidP="007853C2">
      <w:pPr>
        <w:bidi/>
        <w:rPr>
          <w:strike/>
          <w:sz w:val="26"/>
          <w:szCs w:val="26"/>
          <w:u w:val="single"/>
          <w:rtl/>
          <w:lang w:bidi="ar-SA"/>
        </w:rPr>
      </w:pPr>
      <w:r w:rsidRPr="00423360">
        <w:rPr>
          <w:strike/>
          <w:sz w:val="26"/>
          <w:szCs w:val="26"/>
          <w:u w:val="single"/>
          <w:rtl/>
          <w:lang w:bidi="ar-SA"/>
        </w:rPr>
        <w:t>تكاليف رأس المال والتشغيل</w:t>
      </w:r>
    </w:p>
    <w:p w:rsidR="007853C2" w:rsidRPr="00423360" w:rsidRDefault="007853C2" w:rsidP="007853C2">
      <w:pPr>
        <w:bidi/>
        <w:rPr>
          <w:i/>
          <w:iCs/>
          <w:strike/>
          <w:sz w:val="26"/>
          <w:szCs w:val="26"/>
          <w:lang w:bidi="ar-SA"/>
        </w:rPr>
      </w:pPr>
    </w:p>
    <w:p w:rsidR="007853C2" w:rsidRPr="00423360" w:rsidRDefault="007853C2" w:rsidP="007853C2">
      <w:pPr>
        <w:bidi/>
        <w:rPr>
          <w:i/>
          <w:iCs/>
          <w:strike/>
          <w:sz w:val="26"/>
          <w:szCs w:val="26"/>
          <w:lang w:bidi="ar-SA"/>
        </w:rPr>
      </w:pPr>
      <w:r w:rsidRPr="00423360">
        <w:rPr>
          <w:i/>
          <w:iCs/>
          <w:strike/>
          <w:sz w:val="26"/>
          <w:szCs w:val="26"/>
          <w:rtl/>
          <w:lang w:bidi="ar-SA"/>
        </w:rPr>
        <w:t>معدات التبريد التجارية المستقلة</w:t>
      </w:r>
    </w:p>
    <w:p w:rsidR="007853C2" w:rsidRPr="00423360" w:rsidRDefault="007853C2" w:rsidP="007853C2">
      <w:pPr>
        <w:bidi/>
        <w:rPr>
          <w:strike/>
          <w:sz w:val="26"/>
          <w:szCs w:val="26"/>
          <w:lang w:bidi="ar-SA"/>
        </w:rPr>
      </w:pPr>
    </w:p>
    <w:p w:rsidR="007853C2" w:rsidRPr="00423360" w:rsidRDefault="007D7966" w:rsidP="00F940A7">
      <w:pPr>
        <w:bidi/>
        <w:rPr>
          <w:strike/>
          <w:sz w:val="26"/>
          <w:szCs w:val="26"/>
          <w:rtl/>
          <w:lang w:bidi="ar-SA"/>
        </w:rPr>
      </w:pPr>
      <w:r w:rsidRPr="00423360">
        <w:rPr>
          <w:rFonts w:hint="cs"/>
          <w:strike/>
          <w:sz w:val="26"/>
          <w:szCs w:val="26"/>
          <w:rtl/>
          <w:lang w:bidi="ar-SA"/>
        </w:rPr>
        <w:t xml:space="preserve"> </w:t>
      </w:r>
      <w:r w:rsidR="007C4083" w:rsidRPr="00423360">
        <w:rPr>
          <w:rFonts w:hint="cs"/>
          <w:strike/>
          <w:sz w:val="26"/>
          <w:szCs w:val="26"/>
          <w:rtl/>
          <w:lang w:bidi="ar-SA"/>
        </w:rPr>
        <w:t>سوف يتطلب</w:t>
      </w:r>
      <w:r w:rsidR="007C4083" w:rsidRPr="00423360">
        <w:rPr>
          <w:strike/>
          <w:sz w:val="26"/>
          <w:szCs w:val="26"/>
          <w:rtl/>
          <w:lang w:bidi="ar-SA"/>
        </w:rPr>
        <w:t xml:space="preserve"> الانتقال من </w:t>
      </w:r>
      <w:r w:rsidR="007853C2" w:rsidRPr="00423360">
        <w:rPr>
          <w:strike/>
          <w:sz w:val="26"/>
          <w:szCs w:val="26"/>
          <w:rtl/>
          <w:lang w:bidi="ar-SA"/>
        </w:rPr>
        <w:t xml:space="preserve">خيارات </w:t>
      </w:r>
      <w:r w:rsidR="007C4083" w:rsidRPr="00423360">
        <w:rPr>
          <w:rFonts w:hint="cs"/>
          <w:strike/>
          <w:sz w:val="26"/>
          <w:szCs w:val="26"/>
          <w:rtl/>
          <w:lang w:bidi="ar-SA"/>
        </w:rPr>
        <w:t>المواد الهيدروكلوروفلوروكربونية والهيدروفلوروكربونية ذات</w:t>
      </w:r>
      <w:r w:rsidR="007C4083" w:rsidRPr="00423360">
        <w:rPr>
          <w:strike/>
          <w:sz w:val="26"/>
          <w:szCs w:val="26"/>
          <w:rtl/>
          <w:lang w:bidi="ar-SA"/>
        </w:rPr>
        <w:t xml:space="preserve"> </w:t>
      </w:r>
      <w:r w:rsidR="007853C2" w:rsidRPr="00423360">
        <w:rPr>
          <w:strike/>
          <w:sz w:val="26"/>
          <w:szCs w:val="26"/>
          <w:rtl/>
          <w:lang w:bidi="ar-SA"/>
        </w:rPr>
        <w:t xml:space="preserve">قدرة </w:t>
      </w:r>
      <w:r w:rsidR="007C4083" w:rsidRPr="00423360">
        <w:rPr>
          <w:rFonts w:hint="cs"/>
          <w:strike/>
          <w:sz w:val="26"/>
          <w:szCs w:val="26"/>
          <w:rtl/>
          <w:lang w:bidi="ar-SA"/>
        </w:rPr>
        <w:t xml:space="preserve">مرتفعة </w:t>
      </w:r>
      <w:r w:rsidR="007853C2" w:rsidRPr="00423360">
        <w:rPr>
          <w:strike/>
          <w:sz w:val="26"/>
          <w:szCs w:val="26"/>
          <w:rtl/>
          <w:lang w:bidi="ar-SA"/>
        </w:rPr>
        <w:t xml:space="preserve">على إحداث الاحترار العالمي إلى خيارات منخفضة القدرة على إحداث الاحترار العالمي بعض الاستثمار في التصنيع والمعدات. هذا صحيح </w:t>
      </w:r>
      <w:r w:rsidR="00507A0F" w:rsidRPr="00423360">
        <w:rPr>
          <w:rFonts w:hint="cs"/>
          <w:strike/>
          <w:sz w:val="26"/>
          <w:szCs w:val="26"/>
          <w:rtl/>
          <w:lang w:bidi="ar-SA"/>
        </w:rPr>
        <w:t>بوجه</w:t>
      </w:r>
      <w:r w:rsidR="007853C2" w:rsidRPr="00423360">
        <w:rPr>
          <w:strike/>
          <w:sz w:val="26"/>
          <w:szCs w:val="26"/>
          <w:rtl/>
          <w:lang w:bidi="ar-SA"/>
        </w:rPr>
        <w:t xml:space="preserve"> خاص عندما يكون الانتقال إلى </w:t>
      </w:r>
      <w:r w:rsidR="00507A0F" w:rsidRPr="00423360">
        <w:rPr>
          <w:rFonts w:hint="cs"/>
          <w:strike/>
          <w:sz w:val="26"/>
          <w:szCs w:val="26"/>
          <w:rtl/>
          <w:lang w:bidi="ar-SA"/>
        </w:rPr>
        <w:t>مواد التبريد</w:t>
      </w:r>
      <w:r w:rsidR="007853C2" w:rsidRPr="00423360">
        <w:rPr>
          <w:strike/>
          <w:sz w:val="26"/>
          <w:szCs w:val="26"/>
          <w:rtl/>
          <w:lang w:bidi="ar-SA"/>
        </w:rPr>
        <w:t xml:space="preserve"> القابلة للاشتعال مثل </w:t>
      </w:r>
      <w:r w:rsidR="00507A0F" w:rsidRPr="00423360">
        <w:rPr>
          <w:rFonts w:hint="cs"/>
          <w:strike/>
          <w:sz w:val="26"/>
          <w:szCs w:val="26"/>
          <w:rtl/>
          <w:lang w:bidi="ar-SA"/>
        </w:rPr>
        <w:t>المادة</w:t>
      </w:r>
      <w:r w:rsidR="007853C2" w:rsidRPr="00423360">
        <w:rPr>
          <w:strike/>
          <w:sz w:val="26"/>
          <w:szCs w:val="26"/>
          <w:rtl/>
          <w:lang w:bidi="ar-SA"/>
        </w:rPr>
        <w:t xml:space="preserve"> </w:t>
      </w:r>
      <w:r w:rsidR="007853C2" w:rsidRPr="00423360">
        <w:rPr>
          <w:strike/>
          <w:sz w:val="26"/>
          <w:szCs w:val="26"/>
          <w:lang w:bidi="ar-SA"/>
        </w:rPr>
        <w:t>A2L</w:t>
      </w:r>
      <w:r w:rsidR="007853C2" w:rsidRPr="00423360">
        <w:rPr>
          <w:strike/>
          <w:sz w:val="26"/>
          <w:szCs w:val="26"/>
          <w:rtl/>
          <w:lang w:bidi="ar-SA"/>
        </w:rPr>
        <w:t xml:space="preserve"> أو </w:t>
      </w:r>
      <w:r w:rsidR="007853C2" w:rsidRPr="00423360">
        <w:rPr>
          <w:strike/>
          <w:sz w:val="26"/>
          <w:szCs w:val="26"/>
          <w:lang w:bidi="ar-SA"/>
        </w:rPr>
        <w:t>A3</w:t>
      </w:r>
      <w:r w:rsidR="00507A0F" w:rsidRPr="00423360">
        <w:rPr>
          <w:strike/>
          <w:sz w:val="26"/>
          <w:szCs w:val="26"/>
          <w:rtl/>
          <w:lang w:bidi="ar-SA"/>
        </w:rPr>
        <w:t xml:space="preserve">. </w:t>
      </w:r>
      <w:r w:rsidR="00507A0F" w:rsidRPr="00423360">
        <w:rPr>
          <w:rFonts w:hint="cs"/>
          <w:strike/>
          <w:sz w:val="26"/>
          <w:szCs w:val="26"/>
          <w:rtl/>
          <w:lang w:bidi="ar-SA"/>
        </w:rPr>
        <w:t>و</w:t>
      </w:r>
      <w:r w:rsidR="00507A0F" w:rsidRPr="00423360">
        <w:rPr>
          <w:strike/>
          <w:sz w:val="26"/>
          <w:szCs w:val="26"/>
          <w:rtl/>
          <w:lang w:bidi="ar-SA"/>
        </w:rPr>
        <w:t>بشكل عام</w:t>
      </w:r>
      <w:r w:rsidR="007853C2" w:rsidRPr="00423360">
        <w:rPr>
          <w:strike/>
          <w:sz w:val="26"/>
          <w:szCs w:val="26"/>
          <w:rtl/>
          <w:lang w:bidi="ar-SA"/>
        </w:rPr>
        <w:t xml:space="preserve">، </w:t>
      </w:r>
      <w:r w:rsidR="00322C04" w:rsidRPr="00423360">
        <w:rPr>
          <w:rFonts w:hint="cs"/>
          <w:strike/>
          <w:sz w:val="26"/>
          <w:szCs w:val="26"/>
          <w:rtl/>
          <w:lang w:bidi="ar-SA"/>
        </w:rPr>
        <w:t>تبين</w:t>
      </w:r>
      <w:r w:rsidR="007853C2" w:rsidRPr="00423360">
        <w:rPr>
          <w:strike/>
          <w:sz w:val="26"/>
          <w:szCs w:val="26"/>
          <w:rtl/>
          <w:lang w:bidi="ar-SA"/>
        </w:rPr>
        <w:t xml:space="preserve"> البيانات </w:t>
      </w:r>
      <w:r w:rsidR="00322C04" w:rsidRPr="00423360">
        <w:rPr>
          <w:rFonts w:hint="cs"/>
          <w:strike/>
          <w:sz w:val="26"/>
          <w:szCs w:val="26"/>
          <w:rtl/>
          <w:lang w:bidi="ar-SA"/>
        </w:rPr>
        <w:t>الميدانية</w:t>
      </w:r>
      <w:r w:rsidR="007853C2" w:rsidRPr="00423360">
        <w:rPr>
          <w:strike/>
          <w:sz w:val="26"/>
          <w:szCs w:val="26"/>
          <w:rtl/>
          <w:lang w:bidi="ar-SA"/>
        </w:rPr>
        <w:t xml:space="preserve"> أن التكلفة التي يتحملها المستهلك لنظام</w:t>
      </w:r>
      <w:r w:rsidR="00322C04" w:rsidRPr="00423360">
        <w:rPr>
          <w:rFonts w:hint="cs"/>
          <w:strike/>
          <w:sz w:val="26"/>
          <w:szCs w:val="26"/>
          <w:rtl/>
          <w:lang w:bidi="ar-SA"/>
        </w:rPr>
        <w:t xml:space="preserve"> مستقل يعمل بالمادة</w:t>
      </w:r>
      <w:r w:rsidR="007853C2" w:rsidRPr="00423360">
        <w:rPr>
          <w:strike/>
          <w:sz w:val="26"/>
          <w:szCs w:val="26"/>
          <w:rtl/>
          <w:lang w:bidi="ar-SA"/>
        </w:rPr>
        <w:t xml:space="preserve"> </w:t>
      </w:r>
      <w:r w:rsidR="007853C2" w:rsidRPr="00423360">
        <w:rPr>
          <w:strike/>
          <w:sz w:val="26"/>
          <w:szCs w:val="26"/>
          <w:lang w:bidi="ar-SA"/>
        </w:rPr>
        <w:t>R-290</w:t>
      </w:r>
      <w:r w:rsidR="007853C2" w:rsidRPr="00423360">
        <w:rPr>
          <w:strike/>
          <w:sz w:val="26"/>
          <w:szCs w:val="26"/>
          <w:rtl/>
          <w:lang w:bidi="ar-SA"/>
        </w:rPr>
        <w:t xml:space="preserve"> يمكن أن تختلف من 0 إلى 5 في المائة على الأنظمة التقليدية. </w:t>
      </w:r>
      <w:r w:rsidR="00322C04" w:rsidRPr="00423360">
        <w:rPr>
          <w:rFonts w:hint="cs"/>
          <w:strike/>
          <w:sz w:val="26"/>
          <w:szCs w:val="26"/>
          <w:rtl/>
          <w:lang w:bidi="ar-SA"/>
        </w:rPr>
        <w:t>و</w:t>
      </w:r>
      <w:r w:rsidR="007853C2" w:rsidRPr="00423360">
        <w:rPr>
          <w:strike/>
          <w:sz w:val="26"/>
          <w:szCs w:val="26"/>
          <w:rtl/>
          <w:lang w:bidi="ar-SA"/>
        </w:rPr>
        <w:t>غالب</w:t>
      </w:r>
      <w:r w:rsidR="001F1D79" w:rsidRPr="00423360">
        <w:rPr>
          <w:strike/>
          <w:sz w:val="26"/>
          <w:szCs w:val="26"/>
          <w:rtl/>
          <w:lang w:bidi="ar-SA"/>
        </w:rPr>
        <w:t>ًا ما يمكن استرداد السعر الأعلى، إن وجد</w:t>
      </w:r>
      <w:r w:rsidR="007853C2" w:rsidRPr="00423360">
        <w:rPr>
          <w:strike/>
          <w:sz w:val="26"/>
          <w:szCs w:val="26"/>
          <w:rtl/>
          <w:lang w:bidi="ar-SA"/>
        </w:rPr>
        <w:t>، مع انخفاض استهلاك الطاقة بواسطة هذه الأنظمة الأحدث.</w:t>
      </w:r>
    </w:p>
    <w:p w:rsidR="007D7966" w:rsidRPr="00423360" w:rsidRDefault="007D7966" w:rsidP="007D7966">
      <w:pPr>
        <w:bidi/>
        <w:rPr>
          <w:strike/>
          <w:sz w:val="26"/>
          <w:szCs w:val="26"/>
          <w:lang w:bidi="ar-SA"/>
        </w:rPr>
      </w:pPr>
    </w:p>
    <w:p w:rsidR="007853C2" w:rsidRPr="00423360" w:rsidRDefault="007853C2" w:rsidP="008E0ADD">
      <w:pPr>
        <w:bidi/>
        <w:rPr>
          <w:strike/>
          <w:sz w:val="26"/>
          <w:szCs w:val="26"/>
          <w:rtl/>
          <w:lang w:bidi="ar-SA"/>
        </w:rPr>
      </w:pPr>
      <w:r w:rsidRPr="00423360">
        <w:rPr>
          <w:strike/>
          <w:sz w:val="26"/>
          <w:szCs w:val="26"/>
          <w:rtl/>
          <w:lang w:bidi="ar-SA"/>
        </w:rPr>
        <w:t>ستختلف تكلفة تنفيذ أفكا</w:t>
      </w:r>
      <w:r w:rsidR="006806B0" w:rsidRPr="00423360">
        <w:rPr>
          <w:strike/>
          <w:sz w:val="26"/>
          <w:szCs w:val="26"/>
          <w:rtl/>
          <w:lang w:bidi="ar-SA"/>
        </w:rPr>
        <w:t>ر تحسين الكفاءة الأخرى من صغيرة</w:t>
      </w:r>
      <w:r w:rsidRPr="00423360">
        <w:rPr>
          <w:strike/>
          <w:sz w:val="26"/>
          <w:szCs w:val="26"/>
          <w:rtl/>
          <w:lang w:bidi="ar-SA"/>
        </w:rPr>
        <w:t xml:space="preserve">، كما في حالة </w:t>
      </w:r>
      <w:r w:rsidR="00C064B9" w:rsidRPr="00423360">
        <w:rPr>
          <w:rFonts w:hint="cs"/>
          <w:strike/>
          <w:sz w:val="26"/>
          <w:szCs w:val="26"/>
          <w:rtl/>
          <w:lang w:bidi="ar-SA"/>
        </w:rPr>
        <w:t>ال</w:t>
      </w:r>
      <w:r w:rsidRPr="00423360">
        <w:rPr>
          <w:strike/>
          <w:sz w:val="26"/>
          <w:szCs w:val="26"/>
          <w:rtl/>
          <w:lang w:bidi="ar-SA"/>
        </w:rPr>
        <w:t>إضاءة</w:t>
      </w:r>
      <w:r w:rsidR="00C064B9" w:rsidRPr="00423360">
        <w:rPr>
          <w:rFonts w:hint="cs"/>
          <w:strike/>
          <w:sz w:val="26"/>
          <w:szCs w:val="26"/>
          <w:rtl/>
          <w:lang w:bidi="ar-SA"/>
        </w:rPr>
        <w:t xml:space="preserve"> الليد</w:t>
      </w:r>
      <w:r w:rsidRPr="00423360">
        <w:rPr>
          <w:strike/>
          <w:sz w:val="26"/>
          <w:szCs w:val="26"/>
          <w:rtl/>
          <w:lang w:bidi="ar-SA"/>
        </w:rPr>
        <w:t xml:space="preserve"> </w:t>
      </w:r>
      <w:r w:rsidR="00C064B9" w:rsidRPr="00423360">
        <w:rPr>
          <w:rFonts w:hint="cs"/>
          <w:strike/>
          <w:sz w:val="26"/>
          <w:szCs w:val="26"/>
          <w:rtl/>
          <w:lang w:bidi="ar-SA"/>
        </w:rPr>
        <w:t>(</w:t>
      </w:r>
      <w:r w:rsidR="00C064B9" w:rsidRPr="00423360">
        <w:rPr>
          <w:strike/>
          <w:sz w:val="26"/>
          <w:szCs w:val="26"/>
          <w:lang w:val="en-US" w:bidi="ar-SA"/>
        </w:rPr>
        <w:t>(</w:t>
      </w:r>
      <w:r w:rsidRPr="00423360">
        <w:rPr>
          <w:strike/>
          <w:sz w:val="26"/>
          <w:szCs w:val="26"/>
          <w:lang w:bidi="ar-SA"/>
        </w:rPr>
        <w:t>LED</w:t>
      </w:r>
      <w:r w:rsidR="00C064B9" w:rsidRPr="00423360">
        <w:rPr>
          <w:strike/>
          <w:sz w:val="26"/>
          <w:szCs w:val="26"/>
          <w:rtl/>
          <w:lang w:bidi="ar-SA"/>
        </w:rPr>
        <w:t xml:space="preserve">، إلى عالية </w:t>
      </w:r>
      <w:r w:rsidR="00C064B9" w:rsidRPr="00423360">
        <w:rPr>
          <w:rFonts w:hint="cs"/>
          <w:strike/>
          <w:sz w:val="26"/>
          <w:szCs w:val="26"/>
          <w:rtl/>
          <w:lang w:bidi="ar-SA"/>
        </w:rPr>
        <w:t>ل</w:t>
      </w:r>
      <w:r w:rsidRPr="00423360">
        <w:rPr>
          <w:strike/>
          <w:sz w:val="26"/>
          <w:szCs w:val="26"/>
          <w:rtl/>
          <w:lang w:bidi="ar-SA"/>
        </w:rPr>
        <w:t xml:space="preserve">لسرعة المتغيرة أو الضواغط عالية الكفاءة. </w:t>
      </w:r>
      <w:r w:rsidR="008E0ADD" w:rsidRPr="00423360">
        <w:rPr>
          <w:rFonts w:hint="cs"/>
          <w:strike/>
          <w:sz w:val="26"/>
          <w:szCs w:val="26"/>
          <w:rtl/>
          <w:lang w:bidi="ar-SA"/>
        </w:rPr>
        <w:t>و</w:t>
      </w:r>
      <w:r w:rsidR="009839AC" w:rsidRPr="00423360">
        <w:rPr>
          <w:rFonts w:hint="cs"/>
          <w:strike/>
          <w:sz w:val="26"/>
          <w:szCs w:val="26"/>
          <w:rtl/>
          <w:lang w:bidi="ar-SA"/>
        </w:rPr>
        <w:t>س</w:t>
      </w:r>
      <w:r w:rsidRPr="00423360">
        <w:rPr>
          <w:strike/>
          <w:sz w:val="26"/>
          <w:szCs w:val="26"/>
          <w:rtl/>
          <w:lang w:bidi="ar-SA"/>
        </w:rPr>
        <w:t>يعتمد الاسترداد على تك</w:t>
      </w:r>
      <w:r w:rsidR="006806B0" w:rsidRPr="00423360">
        <w:rPr>
          <w:strike/>
          <w:sz w:val="26"/>
          <w:szCs w:val="26"/>
          <w:rtl/>
          <w:lang w:bidi="ar-SA"/>
        </w:rPr>
        <w:t>لفة الكهرباء في المنطقة المعنية</w:t>
      </w:r>
      <w:r w:rsidRPr="00423360">
        <w:rPr>
          <w:strike/>
          <w:sz w:val="26"/>
          <w:szCs w:val="26"/>
          <w:rtl/>
          <w:lang w:bidi="ar-SA"/>
        </w:rPr>
        <w:t>، ولكن نظرًا لأ</w:t>
      </w:r>
      <w:r w:rsidR="008E0ADD" w:rsidRPr="00423360">
        <w:rPr>
          <w:strike/>
          <w:sz w:val="26"/>
          <w:szCs w:val="26"/>
          <w:rtl/>
          <w:lang w:bidi="ar-SA"/>
        </w:rPr>
        <w:t>ن معظم المناطق تنظم هذه الأنظمة</w:t>
      </w:r>
      <w:r w:rsidRPr="00423360">
        <w:rPr>
          <w:strike/>
          <w:sz w:val="26"/>
          <w:szCs w:val="26"/>
          <w:rtl/>
          <w:lang w:bidi="ar-SA"/>
        </w:rPr>
        <w:t xml:space="preserve">، فمن المتوقع أن يتبنى السوق </w:t>
      </w:r>
      <w:r w:rsidR="008E0ADD" w:rsidRPr="00423360">
        <w:rPr>
          <w:rFonts w:hint="cs"/>
          <w:strike/>
          <w:sz w:val="26"/>
          <w:szCs w:val="26"/>
          <w:rtl/>
          <w:lang w:bidi="ar-SA"/>
        </w:rPr>
        <w:t>الطريقة ال</w:t>
      </w:r>
      <w:r w:rsidRPr="00423360">
        <w:rPr>
          <w:strike/>
          <w:sz w:val="26"/>
          <w:szCs w:val="26"/>
          <w:rtl/>
          <w:lang w:bidi="ar-SA"/>
        </w:rPr>
        <w:t>أقل تكلفة لتحقيق الحد الأدنى من الكفاءة المطلوبة.</w:t>
      </w:r>
    </w:p>
    <w:p w:rsidR="00C064B9" w:rsidRPr="00423360" w:rsidRDefault="00C064B9" w:rsidP="00C064B9">
      <w:pPr>
        <w:bidi/>
        <w:rPr>
          <w:strike/>
          <w:sz w:val="26"/>
          <w:szCs w:val="26"/>
          <w:lang w:bidi="ar-SA"/>
        </w:rPr>
      </w:pPr>
    </w:p>
    <w:p w:rsidR="007853C2" w:rsidRPr="00423360" w:rsidRDefault="007853C2" w:rsidP="00191B04">
      <w:pPr>
        <w:bidi/>
        <w:rPr>
          <w:strike/>
          <w:sz w:val="26"/>
          <w:szCs w:val="26"/>
          <w:rtl/>
          <w:lang w:bidi="ar-SA"/>
        </w:rPr>
      </w:pPr>
      <w:r w:rsidRPr="00423360">
        <w:rPr>
          <w:strike/>
          <w:sz w:val="26"/>
          <w:szCs w:val="26"/>
          <w:rtl/>
          <w:lang w:bidi="ar-SA"/>
        </w:rPr>
        <w:t xml:space="preserve">سيؤدي الانتقال إلى خيارات </w:t>
      </w:r>
      <w:r w:rsidR="008D1260" w:rsidRPr="00423360">
        <w:rPr>
          <w:rFonts w:hint="cs"/>
          <w:strike/>
          <w:sz w:val="26"/>
          <w:szCs w:val="26"/>
          <w:rtl/>
          <w:lang w:bidi="ar-SA"/>
        </w:rPr>
        <w:t>مواد التبريد</w:t>
      </w:r>
      <w:r w:rsidRPr="00423360">
        <w:rPr>
          <w:strike/>
          <w:sz w:val="26"/>
          <w:szCs w:val="26"/>
          <w:rtl/>
          <w:lang w:bidi="ar-SA"/>
        </w:rPr>
        <w:t xml:space="preserve"> ذات القدرة المنخفضة على إحداث الاحترار العالمي إلى تحسينات في تكاليف التشغيل من صفر في المائة إلى 10 في المائة </w:t>
      </w:r>
      <w:r w:rsidR="008D1260" w:rsidRPr="00423360">
        <w:rPr>
          <w:rFonts w:hint="cs"/>
          <w:strike/>
          <w:sz w:val="26"/>
          <w:szCs w:val="26"/>
          <w:rtl/>
          <w:lang w:bidi="ar-SA"/>
        </w:rPr>
        <w:t>بناءً</w:t>
      </w:r>
      <w:r w:rsidR="008D1260" w:rsidRPr="00423360">
        <w:rPr>
          <w:strike/>
          <w:sz w:val="26"/>
          <w:szCs w:val="26"/>
          <w:rtl/>
          <w:lang w:bidi="ar-SA"/>
        </w:rPr>
        <w:t xml:space="preserve"> على مادة التبريد ا</w:t>
      </w:r>
      <w:r w:rsidR="008D1260" w:rsidRPr="00423360">
        <w:rPr>
          <w:rFonts w:hint="cs"/>
          <w:strike/>
          <w:sz w:val="26"/>
          <w:szCs w:val="26"/>
          <w:rtl/>
          <w:lang w:bidi="ar-SA"/>
        </w:rPr>
        <w:t>لمختارة</w:t>
      </w:r>
      <w:r w:rsidRPr="00423360">
        <w:rPr>
          <w:strike/>
          <w:sz w:val="26"/>
          <w:szCs w:val="26"/>
          <w:rtl/>
          <w:lang w:bidi="ar-SA"/>
        </w:rPr>
        <w:t xml:space="preserve">. </w:t>
      </w:r>
      <w:r w:rsidR="008D1260" w:rsidRPr="00423360">
        <w:rPr>
          <w:rFonts w:hint="cs"/>
          <w:strike/>
          <w:sz w:val="26"/>
          <w:szCs w:val="26"/>
          <w:rtl/>
          <w:lang w:bidi="ar-SA"/>
        </w:rPr>
        <w:t>و</w:t>
      </w:r>
      <w:r w:rsidRPr="00423360">
        <w:rPr>
          <w:strike/>
          <w:sz w:val="26"/>
          <w:szCs w:val="26"/>
          <w:rtl/>
          <w:lang w:bidi="ar-SA"/>
        </w:rPr>
        <w:t xml:space="preserve">يمكن أن </w:t>
      </w:r>
      <w:r w:rsidR="00754028" w:rsidRPr="00423360">
        <w:rPr>
          <w:rFonts w:hint="cs"/>
          <w:strike/>
          <w:sz w:val="26"/>
          <w:szCs w:val="26"/>
          <w:rtl/>
          <w:lang w:bidi="ar-SA"/>
        </w:rPr>
        <w:t xml:space="preserve">تخفض مادة </w:t>
      </w:r>
      <w:r w:rsidR="00B038C2" w:rsidRPr="00423360">
        <w:rPr>
          <w:rFonts w:hint="cs"/>
          <w:strike/>
          <w:sz w:val="26"/>
          <w:szCs w:val="26"/>
          <w:rtl/>
          <w:lang w:bidi="ar-SA"/>
        </w:rPr>
        <w:t>ال</w:t>
      </w:r>
      <w:r w:rsidR="00754028" w:rsidRPr="00423360">
        <w:rPr>
          <w:rFonts w:hint="cs"/>
          <w:strike/>
          <w:sz w:val="26"/>
          <w:szCs w:val="26"/>
          <w:rtl/>
          <w:lang w:bidi="ar-SA"/>
        </w:rPr>
        <w:t>تبريد</w:t>
      </w:r>
      <w:r w:rsidRPr="00423360">
        <w:rPr>
          <w:strike/>
          <w:sz w:val="26"/>
          <w:szCs w:val="26"/>
          <w:rtl/>
          <w:lang w:bidi="ar-SA"/>
        </w:rPr>
        <w:t xml:space="preserve"> </w:t>
      </w:r>
      <w:r w:rsidRPr="00423360">
        <w:rPr>
          <w:strike/>
          <w:sz w:val="26"/>
          <w:szCs w:val="26"/>
          <w:lang w:bidi="ar-SA"/>
        </w:rPr>
        <w:t>R-290</w:t>
      </w:r>
      <w:r w:rsidRPr="00423360">
        <w:rPr>
          <w:strike/>
          <w:sz w:val="26"/>
          <w:szCs w:val="26"/>
          <w:rtl/>
          <w:lang w:bidi="ar-SA"/>
        </w:rPr>
        <w:t xml:space="preserve"> تكلفة الكهرباء بنسبة تتراوح بين 5 و 10 في المائة مقارنة </w:t>
      </w:r>
      <w:r w:rsidR="00B038C2" w:rsidRPr="00423360">
        <w:rPr>
          <w:rFonts w:hint="cs"/>
          <w:strike/>
          <w:sz w:val="26"/>
          <w:szCs w:val="26"/>
          <w:rtl/>
          <w:lang w:bidi="ar-SA"/>
        </w:rPr>
        <w:t>بالهيدروكلوروفلوروكربون</w:t>
      </w:r>
      <w:r w:rsidRPr="00423360">
        <w:rPr>
          <w:strike/>
          <w:sz w:val="26"/>
          <w:szCs w:val="26"/>
          <w:rtl/>
          <w:lang w:bidi="ar-SA"/>
        </w:rPr>
        <w:t xml:space="preserve">- 22. </w:t>
      </w:r>
      <w:r w:rsidR="00B038C2" w:rsidRPr="00423360">
        <w:rPr>
          <w:rFonts w:hint="cs"/>
          <w:strike/>
          <w:sz w:val="26"/>
          <w:szCs w:val="26"/>
          <w:rtl/>
          <w:lang w:bidi="ar-SA"/>
        </w:rPr>
        <w:t>و</w:t>
      </w:r>
      <w:r w:rsidR="008B2E21" w:rsidRPr="00423360">
        <w:rPr>
          <w:strike/>
          <w:sz w:val="26"/>
          <w:szCs w:val="26"/>
          <w:rtl/>
          <w:lang w:bidi="ar-SA"/>
        </w:rPr>
        <w:t xml:space="preserve">سوف تقلل </w:t>
      </w:r>
      <w:r w:rsidRPr="00423360">
        <w:rPr>
          <w:strike/>
          <w:sz w:val="26"/>
          <w:szCs w:val="26"/>
          <w:rtl/>
          <w:lang w:bidi="ar-SA"/>
        </w:rPr>
        <w:t>تحسينا</w:t>
      </w:r>
      <w:r w:rsidR="00AF2A44" w:rsidRPr="00423360">
        <w:rPr>
          <w:strike/>
          <w:sz w:val="26"/>
          <w:szCs w:val="26"/>
          <w:rtl/>
          <w:lang w:bidi="ar-SA"/>
        </w:rPr>
        <w:t xml:space="preserve">ت إضافية </w:t>
      </w:r>
      <w:r w:rsidR="008B2E21" w:rsidRPr="00423360">
        <w:rPr>
          <w:rFonts w:hint="cs"/>
          <w:strike/>
          <w:sz w:val="26"/>
          <w:szCs w:val="26"/>
          <w:rtl/>
          <w:lang w:bidi="ar-SA"/>
        </w:rPr>
        <w:t>بال</w:t>
      </w:r>
      <w:r w:rsidR="00AF2A44" w:rsidRPr="00423360">
        <w:rPr>
          <w:strike/>
          <w:sz w:val="26"/>
          <w:szCs w:val="26"/>
          <w:rtl/>
          <w:lang w:bidi="ar-SA"/>
        </w:rPr>
        <w:t>مراوح متغيرة السرعة</w:t>
      </w:r>
      <w:r w:rsidRPr="00423360">
        <w:rPr>
          <w:strike/>
          <w:sz w:val="26"/>
          <w:szCs w:val="26"/>
          <w:rtl/>
          <w:lang w:bidi="ar-SA"/>
        </w:rPr>
        <w:t xml:space="preserve"> </w:t>
      </w:r>
      <w:r w:rsidR="00AF2A44" w:rsidRPr="00423360">
        <w:rPr>
          <w:rFonts w:hint="cs"/>
          <w:strike/>
          <w:sz w:val="26"/>
          <w:szCs w:val="26"/>
          <w:rtl/>
          <w:lang w:bidi="ar-SA"/>
        </w:rPr>
        <w:t>و</w:t>
      </w:r>
      <w:r w:rsidR="008B2E21" w:rsidRPr="00423360">
        <w:rPr>
          <w:rFonts w:hint="cs"/>
          <w:strike/>
          <w:sz w:val="26"/>
          <w:szCs w:val="26"/>
          <w:rtl/>
          <w:lang w:bidi="ar-SA"/>
        </w:rPr>
        <w:t>ال</w:t>
      </w:r>
      <w:r w:rsidR="00AF2A44" w:rsidRPr="00423360">
        <w:rPr>
          <w:strike/>
          <w:sz w:val="26"/>
          <w:szCs w:val="26"/>
          <w:rtl/>
          <w:lang w:bidi="ar-SA"/>
        </w:rPr>
        <w:t xml:space="preserve">ضواغط </w:t>
      </w:r>
      <w:r w:rsidR="00AF2A44" w:rsidRPr="00423360">
        <w:rPr>
          <w:rFonts w:hint="cs"/>
          <w:strike/>
          <w:sz w:val="26"/>
          <w:szCs w:val="26"/>
          <w:rtl/>
          <w:lang w:bidi="ar-SA"/>
        </w:rPr>
        <w:t>والإضاءة الليد</w:t>
      </w:r>
      <w:r w:rsidRPr="00423360">
        <w:rPr>
          <w:strike/>
          <w:sz w:val="26"/>
          <w:szCs w:val="26"/>
          <w:rtl/>
          <w:lang w:bidi="ar-SA"/>
        </w:rPr>
        <w:t xml:space="preserve"> </w:t>
      </w:r>
      <w:r w:rsidR="00AF2A44" w:rsidRPr="00423360">
        <w:rPr>
          <w:rFonts w:hint="cs"/>
          <w:strike/>
          <w:sz w:val="26"/>
          <w:szCs w:val="26"/>
          <w:rtl/>
          <w:lang w:bidi="ar-SA"/>
        </w:rPr>
        <w:t>(</w:t>
      </w:r>
      <w:r w:rsidRPr="00423360">
        <w:rPr>
          <w:strike/>
          <w:sz w:val="26"/>
          <w:szCs w:val="26"/>
          <w:lang w:bidi="ar-SA"/>
        </w:rPr>
        <w:t>LEDs</w:t>
      </w:r>
      <w:r w:rsidR="00AF2A44" w:rsidRPr="00423360">
        <w:rPr>
          <w:rFonts w:hint="cs"/>
          <w:strike/>
          <w:sz w:val="26"/>
          <w:szCs w:val="26"/>
          <w:rtl/>
          <w:lang w:bidi="ar-SA"/>
        </w:rPr>
        <w:t>)</w:t>
      </w:r>
      <w:r w:rsidR="00AF2A44" w:rsidRPr="00423360">
        <w:rPr>
          <w:strike/>
          <w:sz w:val="26"/>
          <w:szCs w:val="26"/>
          <w:rtl/>
          <w:lang w:bidi="ar-SA"/>
        </w:rPr>
        <w:t xml:space="preserve"> وغير</w:t>
      </w:r>
      <w:r w:rsidR="00AF2A44" w:rsidRPr="00423360">
        <w:rPr>
          <w:rFonts w:hint="cs"/>
          <w:strike/>
          <w:sz w:val="26"/>
          <w:szCs w:val="26"/>
          <w:rtl/>
          <w:lang w:bidi="ar-SA"/>
        </w:rPr>
        <w:t xml:space="preserve"> ذلك</w:t>
      </w:r>
      <w:r w:rsidRPr="00423360">
        <w:rPr>
          <w:strike/>
          <w:sz w:val="26"/>
          <w:szCs w:val="26"/>
          <w:rtl/>
          <w:lang w:bidi="ar-SA"/>
        </w:rPr>
        <w:t xml:space="preserve"> من الجهود من استهلاك الطاقة </w:t>
      </w:r>
      <w:r w:rsidR="008B2E21" w:rsidRPr="00423360">
        <w:rPr>
          <w:rFonts w:hint="cs"/>
          <w:strike/>
          <w:sz w:val="26"/>
          <w:szCs w:val="26"/>
          <w:rtl/>
          <w:lang w:bidi="ar-SA"/>
        </w:rPr>
        <w:t>بناءً</w:t>
      </w:r>
      <w:r w:rsidR="008B2E21" w:rsidRPr="00423360">
        <w:rPr>
          <w:strike/>
          <w:sz w:val="26"/>
          <w:szCs w:val="26"/>
          <w:rtl/>
          <w:lang w:bidi="ar-SA"/>
        </w:rPr>
        <w:t xml:space="preserve"> </w:t>
      </w:r>
      <w:r w:rsidRPr="00423360">
        <w:rPr>
          <w:strike/>
          <w:sz w:val="26"/>
          <w:szCs w:val="26"/>
          <w:rtl/>
          <w:lang w:bidi="ar-SA"/>
        </w:rPr>
        <w:t>على التحسين الذي تم.</w:t>
      </w:r>
    </w:p>
    <w:p w:rsidR="00191B04" w:rsidRPr="00423360" w:rsidRDefault="00191B04" w:rsidP="00191B04">
      <w:pPr>
        <w:bidi/>
        <w:rPr>
          <w:strike/>
          <w:sz w:val="26"/>
          <w:szCs w:val="26"/>
          <w:lang w:bidi="ar-SA"/>
        </w:rPr>
      </w:pPr>
    </w:p>
    <w:p w:rsidR="007853C2" w:rsidRPr="00423360" w:rsidRDefault="007853C2" w:rsidP="007853C2">
      <w:pPr>
        <w:bidi/>
        <w:rPr>
          <w:i/>
          <w:iCs/>
          <w:strike/>
          <w:sz w:val="26"/>
          <w:szCs w:val="26"/>
          <w:lang w:bidi="ar-SA"/>
        </w:rPr>
      </w:pPr>
      <w:r w:rsidRPr="00423360">
        <w:rPr>
          <w:i/>
          <w:iCs/>
          <w:strike/>
          <w:sz w:val="26"/>
          <w:szCs w:val="26"/>
          <w:rtl/>
          <w:lang w:bidi="ar-SA"/>
        </w:rPr>
        <w:t>وحدات التكثيف</w:t>
      </w:r>
    </w:p>
    <w:p w:rsidR="007853C2" w:rsidRPr="00423360" w:rsidRDefault="007853C2" w:rsidP="007853C2">
      <w:pPr>
        <w:bidi/>
        <w:rPr>
          <w:strike/>
          <w:sz w:val="26"/>
          <w:szCs w:val="26"/>
          <w:lang w:bidi="ar-SA"/>
        </w:rPr>
      </w:pPr>
    </w:p>
    <w:p w:rsidR="007853C2" w:rsidRDefault="00940B47" w:rsidP="00B81E79">
      <w:pPr>
        <w:bidi/>
        <w:rPr>
          <w:strike/>
          <w:sz w:val="26"/>
          <w:szCs w:val="26"/>
          <w:rtl/>
          <w:lang w:bidi="ar-SA"/>
        </w:rPr>
      </w:pPr>
      <w:r w:rsidRPr="00423360">
        <w:rPr>
          <w:strike/>
          <w:sz w:val="26"/>
          <w:szCs w:val="26"/>
          <w:rtl/>
          <w:lang w:bidi="ar-SA"/>
        </w:rPr>
        <w:t xml:space="preserve">سيتطلب الانتقال من </w:t>
      </w:r>
      <w:r w:rsidR="007853C2" w:rsidRPr="00423360">
        <w:rPr>
          <w:strike/>
          <w:sz w:val="26"/>
          <w:szCs w:val="26"/>
          <w:rtl/>
          <w:lang w:bidi="ar-SA"/>
        </w:rPr>
        <w:t xml:space="preserve">خيارات </w:t>
      </w:r>
      <w:r w:rsidRPr="00423360">
        <w:rPr>
          <w:rFonts w:hint="cs"/>
          <w:strike/>
          <w:sz w:val="26"/>
          <w:szCs w:val="26"/>
          <w:rtl/>
          <w:lang w:bidi="ar-SA"/>
        </w:rPr>
        <w:t>الهيدروكلوروفلوروكربون والهيدروفلوروكربون ذات</w:t>
      </w:r>
      <w:r w:rsidR="007853C2" w:rsidRPr="00423360">
        <w:rPr>
          <w:strike/>
          <w:sz w:val="26"/>
          <w:szCs w:val="26"/>
          <w:rtl/>
          <w:lang w:bidi="ar-SA"/>
        </w:rPr>
        <w:t xml:space="preserve"> القدرة </w:t>
      </w:r>
      <w:r w:rsidRPr="00423360">
        <w:rPr>
          <w:rFonts w:hint="cs"/>
          <w:strike/>
          <w:sz w:val="26"/>
          <w:szCs w:val="26"/>
          <w:rtl/>
          <w:lang w:bidi="ar-SA"/>
        </w:rPr>
        <w:t xml:space="preserve">العالية </w:t>
      </w:r>
      <w:r w:rsidR="007853C2" w:rsidRPr="00423360">
        <w:rPr>
          <w:strike/>
          <w:sz w:val="26"/>
          <w:szCs w:val="26"/>
          <w:rtl/>
          <w:lang w:bidi="ar-SA"/>
        </w:rPr>
        <w:t xml:space="preserve">على إحداث الاحترار العالمي إلى خيارات </w:t>
      </w:r>
      <w:r w:rsidR="00C06DF1" w:rsidRPr="00423360">
        <w:rPr>
          <w:rFonts w:hint="cs"/>
          <w:strike/>
          <w:sz w:val="26"/>
          <w:szCs w:val="26"/>
          <w:rtl/>
          <w:lang w:bidi="ar-SA"/>
        </w:rPr>
        <w:t>ذات</w:t>
      </w:r>
      <w:r w:rsidR="00C06DF1" w:rsidRPr="00423360">
        <w:rPr>
          <w:strike/>
          <w:sz w:val="26"/>
          <w:szCs w:val="26"/>
          <w:rtl/>
          <w:lang w:bidi="ar-SA"/>
        </w:rPr>
        <w:t xml:space="preserve"> قدرة </w:t>
      </w:r>
      <w:r w:rsidR="007853C2" w:rsidRPr="00423360">
        <w:rPr>
          <w:strike/>
          <w:sz w:val="26"/>
          <w:szCs w:val="26"/>
          <w:rtl/>
          <w:lang w:bidi="ar-SA"/>
        </w:rPr>
        <w:t>منخفضة على إحداث الاحترار العالمي بعض الاستثمار في التصنيع والمعدات.</w:t>
      </w:r>
      <w:r w:rsidR="0093575C" w:rsidRPr="00423360">
        <w:rPr>
          <w:rStyle w:val="FootnoteReference"/>
          <w:strike/>
          <w:sz w:val="26"/>
          <w:szCs w:val="26"/>
          <w:rtl/>
          <w:lang w:bidi="ar-SA"/>
        </w:rPr>
        <w:footnoteReference w:id="45"/>
      </w:r>
      <w:r w:rsidR="007853C2" w:rsidRPr="00423360">
        <w:rPr>
          <w:strike/>
          <w:sz w:val="26"/>
          <w:szCs w:val="26"/>
          <w:rtl/>
          <w:lang w:bidi="ar-SA"/>
        </w:rPr>
        <w:t xml:space="preserve"> هذا صحيح </w:t>
      </w:r>
      <w:r w:rsidR="00D25372" w:rsidRPr="00423360">
        <w:rPr>
          <w:rFonts w:hint="cs"/>
          <w:strike/>
          <w:sz w:val="26"/>
          <w:szCs w:val="26"/>
          <w:rtl/>
          <w:lang w:bidi="ar-SA"/>
        </w:rPr>
        <w:t>بوجه</w:t>
      </w:r>
      <w:r w:rsidR="007853C2" w:rsidRPr="00423360">
        <w:rPr>
          <w:strike/>
          <w:sz w:val="26"/>
          <w:szCs w:val="26"/>
          <w:rtl/>
          <w:lang w:bidi="ar-SA"/>
        </w:rPr>
        <w:t xml:space="preserve"> خاص عندما يكون الانتقال إلى </w:t>
      </w:r>
      <w:r w:rsidR="00D25372" w:rsidRPr="00423360">
        <w:rPr>
          <w:rFonts w:hint="cs"/>
          <w:strike/>
          <w:sz w:val="26"/>
          <w:szCs w:val="26"/>
          <w:rtl/>
          <w:lang w:bidi="ar-SA"/>
        </w:rPr>
        <w:t>مواد التبريد</w:t>
      </w:r>
      <w:r w:rsidR="007853C2" w:rsidRPr="00423360">
        <w:rPr>
          <w:strike/>
          <w:sz w:val="26"/>
          <w:szCs w:val="26"/>
          <w:rtl/>
          <w:lang w:bidi="ar-SA"/>
        </w:rPr>
        <w:t xml:space="preserve"> القابلة للاشتعال مثل </w:t>
      </w:r>
      <w:r w:rsidR="00D25372" w:rsidRPr="00423360">
        <w:rPr>
          <w:rFonts w:hint="cs"/>
          <w:strike/>
          <w:sz w:val="26"/>
          <w:szCs w:val="26"/>
          <w:rtl/>
          <w:lang w:bidi="ar-SA"/>
        </w:rPr>
        <w:t>خلطات</w:t>
      </w:r>
      <w:r w:rsidR="007853C2" w:rsidRPr="00423360">
        <w:rPr>
          <w:strike/>
          <w:sz w:val="26"/>
          <w:szCs w:val="26"/>
          <w:rtl/>
          <w:lang w:bidi="ar-SA"/>
        </w:rPr>
        <w:t xml:space="preserve"> </w:t>
      </w:r>
      <w:r w:rsidR="00B557EB" w:rsidRPr="00423360">
        <w:rPr>
          <w:rFonts w:hint="cs"/>
          <w:strike/>
          <w:sz w:val="26"/>
          <w:szCs w:val="26"/>
          <w:rtl/>
          <w:lang w:bidi="ar-SA"/>
        </w:rPr>
        <w:t>مادة التبريد</w:t>
      </w:r>
      <w:r w:rsidR="007853C2" w:rsidRPr="00423360">
        <w:rPr>
          <w:strike/>
          <w:sz w:val="26"/>
          <w:szCs w:val="26"/>
          <w:rtl/>
          <w:lang w:bidi="ar-SA"/>
        </w:rPr>
        <w:t xml:space="preserve"> </w:t>
      </w:r>
      <w:r w:rsidR="007853C2" w:rsidRPr="00423360">
        <w:rPr>
          <w:strike/>
          <w:sz w:val="26"/>
          <w:szCs w:val="26"/>
          <w:lang w:bidi="ar-SA"/>
        </w:rPr>
        <w:t>A2L</w:t>
      </w:r>
      <w:r w:rsidR="007853C2" w:rsidRPr="00423360">
        <w:rPr>
          <w:strike/>
          <w:sz w:val="26"/>
          <w:szCs w:val="26"/>
          <w:rtl/>
          <w:lang w:bidi="ar-SA"/>
        </w:rPr>
        <w:t xml:space="preserve"> أو</w:t>
      </w:r>
      <w:r w:rsidR="00B557EB" w:rsidRPr="00423360">
        <w:rPr>
          <w:rFonts w:hint="cs"/>
          <w:strike/>
          <w:sz w:val="26"/>
          <w:szCs w:val="26"/>
          <w:rtl/>
          <w:lang w:bidi="ar-SA"/>
        </w:rPr>
        <w:t xml:space="preserve"> المادة</w:t>
      </w:r>
      <w:r w:rsidR="007853C2" w:rsidRPr="00423360">
        <w:rPr>
          <w:strike/>
          <w:sz w:val="26"/>
          <w:szCs w:val="26"/>
          <w:rtl/>
          <w:lang w:bidi="ar-SA"/>
        </w:rPr>
        <w:t xml:space="preserve"> </w:t>
      </w:r>
      <w:r w:rsidR="007853C2" w:rsidRPr="00423360">
        <w:rPr>
          <w:strike/>
          <w:sz w:val="26"/>
          <w:szCs w:val="26"/>
          <w:lang w:bidi="ar-SA"/>
        </w:rPr>
        <w:t>A3</w:t>
      </w:r>
      <w:r w:rsidR="007853C2" w:rsidRPr="00423360">
        <w:rPr>
          <w:strike/>
          <w:sz w:val="26"/>
          <w:szCs w:val="26"/>
          <w:rtl/>
          <w:lang w:bidi="ar-SA"/>
        </w:rPr>
        <w:t>. تقليل</w:t>
      </w:r>
      <w:r w:rsidR="00B81E79" w:rsidRPr="00423360">
        <w:rPr>
          <w:strike/>
          <w:sz w:val="26"/>
          <w:szCs w:val="26"/>
          <w:rtl/>
          <w:lang w:bidi="ar-SA"/>
        </w:rPr>
        <w:t xml:space="preserve"> الحمل الحراري من خلال </w:t>
      </w:r>
      <w:r w:rsidR="00B81E79" w:rsidRPr="00423360">
        <w:rPr>
          <w:rFonts w:hint="cs"/>
          <w:strike/>
          <w:sz w:val="26"/>
          <w:szCs w:val="26"/>
          <w:rtl/>
          <w:lang w:bidi="ar-SA"/>
        </w:rPr>
        <w:t>ال</w:t>
      </w:r>
      <w:r w:rsidR="00B81E79" w:rsidRPr="00423360">
        <w:rPr>
          <w:strike/>
          <w:sz w:val="26"/>
          <w:szCs w:val="26"/>
          <w:rtl/>
          <w:lang w:bidi="ar-SA"/>
        </w:rPr>
        <w:t xml:space="preserve">عزل </w:t>
      </w:r>
      <w:r w:rsidR="00B81E79" w:rsidRPr="00423360">
        <w:rPr>
          <w:rFonts w:hint="cs"/>
          <w:strike/>
          <w:sz w:val="26"/>
          <w:szCs w:val="26"/>
          <w:rtl/>
          <w:lang w:bidi="ar-SA"/>
        </w:rPr>
        <w:t>ال</w:t>
      </w:r>
      <w:r w:rsidR="00B81E79" w:rsidRPr="00423360">
        <w:rPr>
          <w:strike/>
          <w:sz w:val="26"/>
          <w:szCs w:val="26"/>
          <w:rtl/>
          <w:lang w:bidi="ar-SA"/>
        </w:rPr>
        <w:t>أفضل</w:t>
      </w:r>
      <w:r w:rsidR="007853C2" w:rsidRPr="00423360">
        <w:rPr>
          <w:strike/>
          <w:sz w:val="26"/>
          <w:szCs w:val="26"/>
          <w:rtl/>
          <w:lang w:bidi="ar-SA"/>
        </w:rPr>
        <w:t>، خ</w:t>
      </w:r>
      <w:r w:rsidR="00B81E79" w:rsidRPr="00423360">
        <w:rPr>
          <w:strike/>
          <w:sz w:val="26"/>
          <w:szCs w:val="26"/>
          <w:rtl/>
          <w:lang w:bidi="ar-SA"/>
        </w:rPr>
        <w:t>اصة في ثلاجات التبريد والمجمدات</w:t>
      </w:r>
      <w:r w:rsidR="007853C2" w:rsidRPr="00423360">
        <w:rPr>
          <w:strike/>
          <w:sz w:val="26"/>
          <w:szCs w:val="26"/>
          <w:rtl/>
          <w:lang w:bidi="ar-SA"/>
        </w:rPr>
        <w:t xml:space="preserve">، واستخدام مصابيح </w:t>
      </w:r>
      <w:r w:rsidR="007853C2" w:rsidRPr="00423360">
        <w:rPr>
          <w:strike/>
          <w:sz w:val="26"/>
          <w:szCs w:val="26"/>
          <w:lang w:bidi="ar-SA"/>
        </w:rPr>
        <w:t>LED</w:t>
      </w:r>
      <w:r w:rsidR="007853C2" w:rsidRPr="00423360">
        <w:rPr>
          <w:strike/>
          <w:sz w:val="26"/>
          <w:szCs w:val="26"/>
          <w:rtl/>
          <w:lang w:bidi="ar-SA"/>
        </w:rPr>
        <w:t>، وبع</w:t>
      </w:r>
      <w:r w:rsidR="00B81E79" w:rsidRPr="00423360">
        <w:rPr>
          <w:strike/>
          <w:sz w:val="26"/>
          <w:szCs w:val="26"/>
          <w:rtl/>
          <w:lang w:bidi="ar-SA"/>
        </w:rPr>
        <w:t>ض التحسينات الأخرى في الكفاءة ه</w:t>
      </w:r>
      <w:r w:rsidR="00B81E79" w:rsidRPr="00423360">
        <w:rPr>
          <w:rFonts w:hint="cs"/>
          <w:strike/>
          <w:sz w:val="26"/>
          <w:szCs w:val="26"/>
          <w:rtl/>
          <w:lang w:bidi="ar-SA"/>
        </w:rPr>
        <w:t>م</w:t>
      </w:r>
      <w:r w:rsidR="007853C2" w:rsidRPr="00423360">
        <w:rPr>
          <w:strike/>
          <w:sz w:val="26"/>
          <w:szCs w:val="26"/>
          <w:rtl/>
          <w:lang w:bidi="ar-SA"/>
        </w:rPr>
        <w:t xml:space="preserve"> انخفاض التكلفة الرأسمالية الأولى وتحقيق مكاسب في ا</w:t>
      </w:r>
      <w:r w:rsidR="00B81E79" w:rsidRPr="00423360">
        <w:rPr>
          <w:strike/>
          <w:sz w:val="26"/>
          <w:szCs w:val="26"/>
          <w:rtl/>
          <w:lang w:bidi="ar-SA"/>
        </w:rPr>
        <w:t>لعائد طوال عمر الجهاز. مرة أخرى</w:t>
      </w:r>
      <w:r w:rsidR="007853C2" w:rsidRPr="00423360">
        <w:rPr>
          <w:strike/>
          <w:sz w:val="26"/>
          <w:szCs w:val="26"/>
          <w:rtl/>
          <w:lang w:bidi="ar-SA"/>
        </w:rPr>
        <w:t>، الاسترداد هو دالة على الت</w:t>
      </w:r>
      <w:r w:rsidR="00B81E79" w:rsidRPr="00423360">
        <w:rPr>
          <w:strike/>
          <w:sz w:val="26"/>
          <w:szCs w:val="26"/>
          <w:rtl/>
          <w:lang w:bidi="ar-SA"/>
        </w:rPr>
        <w:t xml:space="preserve">كلفة المحلية للكهرباء ويمكن أن </w:t>
      </w:r>
      <w:r w:rsidR="00B81E79" w:rsidRPr="00423360">
        <w:rPr>
          <w:rFonts w:hint="cs"/>
          <w:strike/>
          <w:sz w:val="26"/>
          <w:szCs w:val="26"/>
          <w:rtl/>
          <w:lang w:bidi="ar-SA"/>
        </w:rPr>
        <w:t>ي</w:t>
      </w:r>
      <w:r w:rsidR="007853C2" w:rsidRPr="00423360">
        <w:rPr>
          <w:strike/>
          <w:sz w:val="26"/>
          <w:szCs w:val="26"/>
          <w:rtl/>
          <w:lang w:bidi="ar-SA"/>
        </w:rPr>
        <w:t xml:space="preserve">ختلف من منطقة إلى أخرى. </w:t>
      </w:r>
      <w:r w:rsidR="00B81E79" w:rsidRPr="00423360">
        <w:rPr>
          <w:rFonts w:hint="cs"/>
          <w:strike/>
          <w:sz w:val="26"/>
          <w:szCs w:val="26"/>
          <w:rtl/>
          <w:lang w:bidi="ar-SA"/>
        </w:rPr>
        <w:t>و</w:t>
      </w:r>
      <w:r w:rsidR="007853C2" w:rsidRPr="00423360">
        <w:rPr>
          <w:strike/>
          <w:sz w:val="26"/>
          <w:szCs w:val="26"/>
          <w:rtl/>
          <w:lang w:bidi="ar-SA"/>
        </w:rPr>
        <w:t>تلعب اللوائح دورًا رئيسيًا في اعتماد تحسين الكفاءة.</w:t>
      </w:r>
    </w:p>
    <w:p w:rsidR="00F940A7" w:rsidRPr="00423360" w:rsidRDefault="00F940A7" w:rsidP="00F940A7">
      <w:pPr>
        <w:bidi/>
        <w:rPr>
          <w:strike/>
          <w:sz w:val="26"/>
          <w:szCs w:val="26"/>
          <w:lang w:bidi="ar-SA"/>
        </w:rPr>
      </w:pPr>
    </w:p>
    <w:p w:rsidR="007853C2" w:rsidRPr="00423360" w:rsidRDefault="007853C2" w:rsidP="00F50069">
      <w:pPr>
        <w:bidi/>
        <w:rPr>
          <w:strike/>
          <w:sz w:val="26"/>
          <w:szCs w:val="26"/>
          <w:rtl/>
          <w:lang w:bidi="ar-SA"/>
        </w:rPr>
      </w:pPr>
      <w:r w:rsidRPr="00423360">
        <w:rPr>
          <w:strike/>
          <w:sz w:val="26"/>
          <w:szCs w:val="26"/>
          <w:rtl/>
          <w:lang w:bidi="ar-SA"/>
        </w:rPr>
        <w:t>م</w:t>
      </w:r>
      <w:r w:rsidR="005C02AD" w:rsidRPr="00423360">
        <w:rPr>
          <w:strike/>
          <w:sz w:val="26"/>
          <w:szCs w:val="26"/>
          <w:rtl/>
          <w:lang w:bidi="ar-SA"/>
        </w:rPr>
        <w:t xml:space="preserve">ن المتوقع أن يؤدي الانتقال من </w:t>
      </w:r>
      <w:r w:rsidRPr="00423360">
        <w:rPr>
          <w:strike/>
          <w:sz w:val="26"/>
          <w:szCs w:val="26"/>
          <w:rtl/>
          <w:lang w:bidi="ar-SA"/>
        </w:rPr>
        <w:t xml:space="preserve">خيارات </w:t>
      </w:r>
      <w:r w:rsidR="005C02AD" w:rsidRPr="00423360">
        <w:rPr>
          <w:rFonts w:hint="cs"/>
          <w:strike/>
          <w:sz w:val="26"/>
          <w:szCs w:val="26"/>
          <w:rtl/>
          <w:lang w:bidi="ar-SA"/>
        </w:rPr>
        <w:t xml:space="preserve">الهيدروكلوروفلوروكربون والهيدروفلوروكربون </w:t>
      </w:r>
      <w:r w:rsidRPr="00423360">
        <w:rPr>
          <w:strike/>
          <w:sz w:val="26"/>
          <w:szCs w:val="26"/>
          <w:rtl/>
          <w:lang w:bidi="ar-SA"/>
        </w:rPr>
        <w:t xml:space="preserve">ذات القدرة العالية على إحداث الاحترار العالمي </w:t>
      </w:r>
      <w:r w:rsidR="00FC4BD3" w:rsidRPr="00423360">
        <w:rPr>
          <w:strike/>
          <w:sz w:val="26"/>
          <w:szCs w:val="26"/>
          <w:rtl/>
          <w:lang w:bidi="ar-SA"/>
        </w:rPr>
        <w:t xml:space="preserve">إلى خيارات ذات قدرة </w:t>
      </w:r>
      <w:r w:rsidRPr="00423360">
        <w:rPr>
          <w:strike/>
          <w:sz w:val="26"/>
          <w:szCs w:val="26"/>
          <w:rtl/>
          <w:lang w:bidi="ar-SA"/>
        </w:rPr>
        <w:t xml:space="preserve">منخفضة على إحداث الاحترار العالمي إلى خفض تكاليف الطاقة التشغيلية أو إبقائها ثابتة حسب اختيار مادة التبريد. </w:t>
      </w:r>
      <w:r w:rsidR="00FC4BD3" w:rsidRPr="00423360">
        <w:rPr>
          <w:rFonts w:hint="cs"/>
          <w:strike/>
          <w:sz w:val="26"/>
          <w:szCs w:val="26"/>
          <w:rtl/>
          <w:lang w:bidi="ar-SA"/>
        </w:rPr>
        <w:t>و</w:t>
      </w:r>
      <w:r w:rsidRPr="00423360">
        <w:rPr>
          <w:strike/>
          <w:sz w:val="26"/>
          <w:szCs w:val="26"/>
          <w:rtl/>
          <w:lang w:bidi="ar-SA"/>
        </w:rPr>
        <w:t xml:space="preserve">يعتبر الحد من الحمل الحراري من خلال </w:t>
      </w:r>
      <w:r w:rsidR="00FC4BD3" w:rsidRPr="00423360">
        <w:rPr>
          <w:rFonts w:hint="cs"/>
          <w:strike/>
          <w:sz w:val="26"/>
          <w:szCs w:val="26"/>
          <w:rtl/>
          <w:lang w:bidi="ar-SA"/>
        </w:rPr>
        <w:t>ال</w:t>
      </w:r>
      <w:r w:rsidRPr="00423360">
        <w:rPr>
          <w:strike/>
          <w:sz w:val="26"/>
          <w:szCs w:val="26"/>
          <w:rtl/>
          <w:lang w:bidi="ar-SA"/>
        </w:rPr>
        <w:t xml:space="preserve">عزل </w:t>
      </w:r>
      <w:r w:rsidR="00FC4BD3" w:rsidRPr="00423360">
        <w:rPr>
          <w:rFonts w:hint="cs"/>
          <w:strike/>
          <w:sz w:val="26"/>
          <w:szCs w:val="26"/>
          <w:rtl/>
          <w:lang w:bidi="ar-SA"/>
        </w:rPr>
        <w:t>ال</w:t>
      </w:r>
      <w:r w:rsidRPr="00423360">
        <w:rPr>
          <w:strike/>
          <w:sz w:val="26"/>
          <w:szCs w:val="26"/>
          <w:rtl/>
          <w:lang w:bidi="ar-SA"/>
        </w:rPr>
        <w:t>أ</w:t>
      </w:r>
      <w:r w:rsidR="00FC4BD3" w:rsidRPr="00423360">
        <w:rPr>
          <w:strike/>
          <w:sz w:val="26"/>
          <w:szCs w:val="26"/>
          <w:rtl/>
          <w:lang w:bidi="ar-SA"/>
        </w:rPr>
        <w:t>فضل</w:t>
      </w:r>
      <w:r w:rsidRPr="00423360">
        <w:rPr>
          <w:strike/>
          <w:sz w:val="26"/>
          <w:szCs w:val="26"/>
          <w:rtl/>
          <w:lang w:bidi="ar-SA"/>
        </w:rPr>
        <w:t xml:space="preserve">، خاصة في مبردات التجميد والمجمدات واستخدام مصابيح </w:t>
      </w:r>
      <w:r w:rsidRPr="00423360">
        <w:rPr>
          <w:strike/>
          <w:sz w:val="26"/>
          <w:szCs w:val="26"/>
          <w:lang w:bidi="ar-SA"/>
        </w:rPr>
        <w:t>LED</w:t>
      </w:r>
      <w:r w:rsidR="00F50069" w:rsidRPr="00423360">
        <w:rPr>
          <w:strike/>
          <w:sz w:val="26"/>
          <w:szCs w:val="26"/>
          <w:rtl/>
          <w:lang w:bidi="ar-SA"/>
        </w:rPr>
        <w:t xml:space="preserve"> بع</w:t>
      </w:r>
      <w:r w:rsidR="00F50069" w:rsidRPr="00423360">
        <w:rPr>
          <w:rFonts w:hint="cs"/>
          <w:strike/>
          <w:sz w:val="26"/>
          <w:szCs w:val="26"/>
          <w:rtl/>
          <w:lang w:bidi="ar-SA"/>
        </w:rPr>
        <w:t>ض</w:t>
      </w:r>
      <w:r w:rsidRPr="00423360">
        <w:rPr>
          <w:strike/>
          <w:sz w:val="26"/>
          <w:szCs w:val="26"/>
          <w:rtl/>
          <w:lang w:bidi="ar-SA"/>
        </w:rPr>
        <w:t xml:space="preserve"> الأمثلة </w:t>
      </w:r>
      <w:r w:rsidR="00F50069" w:rsidRPr="00423360">
        <w:rPr>
          <w:rFonts w:hint="cs"/>
          <w:strike/>
          <w:sz w:val="26"/>
          <w:szCs w:val="26"/>
          <w:rtl/>
          <w:lang w:bidi="ar-SA"/>
        </w:rPr>
        <w:t>من</w:t>
      </w:r>
      <w:r w:rsidRPr="00423360">
        <w:rPr>
          <w:strike/>
          <w:sz w:val="26"/>
          <w:szCs w:val="26"/>
          <w:rtl/>
          <w:lang w:bidi="ar-SA"/>
        </w:rPr>
        <w:t xml:space="preserve"> طرق </w:t>
      </w:r>
      <w:r w:rsidR="00F50069" w:rsidRPr="00423360">
        <w:rPr>
          <w:rFonts w:hint="cs"/>
          <w:strike/>
          <w:sz w:val="26"/>
          <w:szCs w:val="26"/>
          <w:rtl/>
          <w:lang w:bidi="ar-SA"/>
        </w:rPr>
        <w:t xml:space="preserve">كفاءة استخدام الطاقة </w:t>
      </w:r>
      <w:r w:rsidRPr="00423360">
        <w:rPr>
          <w:strike/>
          <w:sz w:val="26"/>
          <w:szCs w:val="26"/>
          <w:rtl/>
          <w:lang w:bidi="ar-SA"/>
        </w:rPr>
        <w:t>التي</w:t>
      </w:r>
      <w:r w:rsidR="00F50069" w:rsidRPr="00423360">
        <w:rPr>
          <w:strike/>
          <w:sz w:val="26"/>
          <w:szCs w:val="26"/>
          <w:rtl/>
          <w:lang w:bidi="ar-SA"/>
        </w:rPr>
        <w:t xml:space="preserve"> تؤدي إلى انخفاض استهلاك الطاقة</w:t>
      </w:r>
      <w:r w:rsidRPr="00423360">
        <w:rPr>
          <w:strike/>
          <w:sz w:val="26"/>
          <w:szCs w:val="26"/>
          <w:rtl/>
          <w:lang w:bidi="ar-SA"/>
        </w:rPr>
        <w:t>، مما يؤدي إلى انخفاض تكاليف التشغيل.</w:t>
      </w:r>
    </w:p>
    <w:p w:rsidR="00F50069" w:rsidRPr="00423360" w:rsidRDefault="00F50069" w:rsidP="00F50069">
      <w:pPr>
        <w:bidi/>
        <w:rPr>
          <w:strike/>
          <w:sz w:val="26"/>
          <w:szCs w:val="26"/>
          <w:rtl/>
          <w:lang w:bidi="ar-SA"/>
        </w:rPr>
      </w:pPr>
    </w:p>
    <w:p w:rsidR="007853C2" w:rsidRPr="00423360" w:rsidRDefault="007853C2" w:rsidP="007853C2">
      <w:pPr>
        <w:bidi/>
        <w:rPr>
          <w:i/>
          <w:iCs/>
          <w:strike/>
          <w:sz w:val="26"/>
          <w:szCs w:val="26"/>
          <w:lang w:bidi="ar-SA"/>
        </w:rPr>
      </w:pPr>
      <w:r w:rsidRPr="00423360">
        <w:rPr>
          <w:i/>
          <w:iCs/>
          <w:strike/>
          <w:sz w:val="26"/>
          <w:szCs w:val="26"/>
          <w:rtl/>
          <w:lang w:bidi="ar-SA"/>
        </w:rPr>
        <w:t>الأنظمة المركزية والموزعة</w:t>
      </w:r>
    </w:p>
    <w:p w:rsidR="007853C2" w:rsidRPr="00423360" w:rsidRDefault="007853C2" w:rsidP="007853C2">
      <w:pPr>
        <w:bidi/>
        <w:rPr>
          <w:strike/>
          <w:sz w:val="26"/>
          <w:szCs w:val="26"/>
          <w:lang w:bidi="ar-SA"/>
        </w:rPr>
      </w:pPr>
    </w:p>
    <w:p w:rsidR="007853C2" w:rsidRPr="00423360" w:rsidRDefault="007853C2" w:rsidP="00C1544D">
      <w:pPr>
        <w:bidi/>
        <w:rPr>
          <w:strike/>
          <w:sz w:val="26"/>
          <w:szCs w:val="26"/>
          <w:rtl/>
          <w:lang w:bidi="ar-SA"/>
        </w:rPr>
      </w:pPr>
      <w:r w:rsidRPr="00423360">
        <w:rPr>
          <w:strike/>
          <w:sz w:val="26"/>
          <w:szCs w:val="26"/>
          <w:rtl/>
          <w:lang w:bidi="ar-SA"/>
        </w:rPr>
        <w:t xml:space="preserve">برر الاقتصاد الذي يحركه السوق العديد من النظم المركزية والموزعة لاعتماد أساليب الكفاءة. </w:t>
      </w:r>
      <w:r w:rsidR="00FD0E16" w:rsidRPr="00423360">
        <w:rPr>
          <w:rFonts w:hint="cs"/>
          <w:strike/>
          <w:sz w:val="26"/>
          <w:szCs w:val="26"/>
          <w:rtl/>
          <w:lang w:bidi="ar-SA"/>
        </w:rPr>
        <w:t>و</w:t>
      </w:r>
      <w:r w:rsidRPr="00423360">
        <w:rPr>
          <w:strike/>
          <w:sz w:val="26"/>
          <w:szCs w:val="26"/>
          <w:rtl/>
          <w:lang w:bidi="ar-SA"/>
        </w:rPr>
        <w:t xml:space="preserve">في حالة أنظمة </w:t>
      </w:r>
      <w:r w:rsidRPr="00423360">
        <w:rPr>
          <w:strike/>
          <w:sz w:val="26"/>
          <w:szCs w:val="26"/>
          <w:lang w:bidi="ar-SA"/>
        </w:rPr>
        <w:t>R-744</w:t>
      </w:r>
      <w:r w:rsidRPr="00423360">
        <w:rPr>
          <w:strike/>
          <w:sz w:val="26"/>
          <w:szCs w:val="26"/>
          <w:rtl/>
          <w:lang w:bidi="ar-SA"/>
        </w:rPr>
        <w:t xml:space="preserve">، لكل من </w:t>
      </w:r>
      <w:r w:rsidR="00FC7FE8" w:rsidRPr="00423360">
        <w:rPr>
          <w:rFonts w:hint="cs"/>
          <w:strike/>
          <w:sz w:val="26"/>
          <w:szCs w:val="26"/>
          <w:rtl/>
          <w:lang w:bidi="ar-SA"/>
        </w:rPr>
        <w:t>التعاقب دون الحرج</w:t>
      </w:r>
      <w:r w:rsidR="00FC7FE8" w:rsidRPr="00423360">
        <w:rPr>
          <w:strike/>
          <w:sz w:val="26"/>
          <w:szCs w:val="26"/>
          <w:rtl/>
          <w:lang w:bidi="ar-SA"/>
        </w:rPr>
        <w:t xml:space="preserve"> </w:t>
      </w:r>
      <w:r w:rsidRPr="00423360">
        <w:rPr>
          <w:strike/>
          <w:sz w:val="26"/>
          <w:szCs w:val="26"/>
          <w:rtl/>
          <w:lang w:bidi="ar-SA"/>
        </w:rPr>
        <w:t>و</w:t>
      </w:r>
      <w:r w:rsidR="00E20AC5" w:rsidRPr="00423360">
        <w:rPr>
          <w:strike/>
          <w:sz w:val="26"/>
          <w:szCs w:val="26"/>
          <w:rtl/>
          <w:lang w:bidi="ar-SA"/>
        </w:rPr>
        <w:t xml:space="preserve">خاصة للأنظمة </w:t>
      </w:r>
      <w:r w:rsidR="00E20AC5" w:rsidRPr="00423360">
        <w:rPr>
          <w:rFonts w:hint="cs"/>
          <w:strike/>
          <w:sz w:val="26"/>
          <w:szCs w:val="26"/>
          <w:rtl/>
          <w:lang w:bidi="ar-SA"/>
        </w:rPr>
        <w:t>عبر</w:t>
      </w:r>
      <w:r w:rsidR="00E20AC5" w:rsidRPr="00423360">
        <w:rPr>
          <w:strike/>
          <w:sz w:val="26"/>
          <w:szCs w:val="26"/>
          <w:rtl/>
          <w:lang w:bidi="ar-SA"/>
        </w:rPr>
        <w:t xml:space="preserve"> الحرجة</w:t>
      </w:r>
      <w:r w:rsidRPr="00423360">
        <w:rPr>
          <w:strike/>
          <w:sz w:val="26"/>
          <w:szCs w:val="26"/>
          <w:rtl/>
          <w:lang w:bidi="ar-SA"/>
        </w:rPr>
        <w:t>، حالت التكاليف الرأسم</w:t>
      </w:r>
      <w:r w:rsidR="00FD0E16" w:rsidRPr="00423360">
        <w:rPr>
          <w:strike/>
          <w:sz w:val="26"/>
          <w:szCs w:val="26"/>
          <w:rtl/>
          <w:lang w:bidi="ar-SA"/>
        </w:rPr>
        <w:t>الية دون اعتمادها على نطاق واسع</w:t>
      </w:r>
      <w:r w:rsidRPr="00423360">
        <w:rPr>
          <w:strike/>
          <w:sz w:val="26"/>
          <w:szCs w:val="26"/>
          <w:rtl/>
          <w:lang w:bidi="ar-SA"/>
        </w:rPr>
        <w:t xml:space="preserve">، خاصة في المناخات الدافئة. </w:t>
      </w:r>
      <w:r w:rsidR="00FD0E16" w:rsidRPr="00423360">
        <w:rPr>
          <w:rFonts w:hint="cs"/>
          <w:strike/>
          <w:sz w:val="26"/>
          <w:szCs w:val="26"/>
          <w:rtl/>
          <w:lang w:bidi="ar-SA"/>
        </w:rPr>
        <w:t xml:space="preserve">قارنت </w:t>
      </w:r>
      <w:r w:rsidRPr="00423360">
        <w:rPr>
          <w:strike/>
          <w:sz w:val="26"/>
          <w:szCs w:val="26"/>
          <w:rtl/>
          <w:lang w:bidi="ar-SA"/>
        </w:rPr>
        <w:t>دراسة حديثة لمتجر صغير في أوروبا مع</w:t>
      </w:r>
      <w:r w:rsidR="00CB373C" w:rsidRPr="00423360">
        <w:rPr>
          <w:strike/>
          <w:sz w:val="26"/>
          <w:szCs w:val="26"/>
          <w:rtl/>
          <w:lang w:bidi="ar-SA"/>
        </w:rPr>
        <w:t xml:space="preserve"> عشر حالات مبردة</w:t>
      </w:r>
      <w:r w:rsidR="00C1544D" w:rsidRPr="00423360">
        <w:rPr>
          <w:rStyle w:val="FootnoteReference"/>
          <w:strike/>
          <w:sz w:val="26"/>
          <w:szCs w:val="26"/>
          <w:rtl/>
          <w:lang w:bidi="ar-SA"/>
        </w:rPr>
        <w:footnoteReference w:id="46"/>
      </w:r>
      <w:r w:rsidRPr="00423360">
        <w:rPr>
          <w:strike/>
          <w:sz w:val="26"/>
          <w:szCs w:val="26"/>
          <w:rtl/>
          <w:lang w:bidi="ar-SA"/>
        </w:rPr>
        <w:t xml:space="preserve"> </w:t>
      </w:r>
      <w:r w:rsidR="00CB373C" w:rsidRPr="00423360">
        <w:rPr>
          <w:rFonts w:hint="cs"/>
          <w:strike/>
          <w:sz w:val="26"/>
          <w:szCs w:val="26"/>
          <w:rtl/>
          <w:lang w:bidi="ar-SA"/>
        </w:rPr>
        <w:t>المادة</w:t>
      </w:r>
      <w:r w:rsidRPr="00423360">
        <w:rPr>
          <w:strike/>
          <w:sz w:val="26"/>
          <w:szCs w:val="26"/>
          <w:rtl/>
          <w:lang w:bidi="ar-SA"/>
        </w:rPr>
        <w:t xml:space="preserve"> </w:t>
      </w:r>
      <w:r w:rsidRPr="00423360">
        <w:rPr>
          <w:strike/>
          <w:sz w:val="26"/>
          <w:szCs w:val="26"/>
          <w:lang w:bidi="ar-SA"/>
        </w:rPr>
        <w:t>R-290</w:t>
      </w:r>
      <w:r w:rsidRPr="00423360">
        <w:rPr>
          <w:strike/>
          <w:sz w:val="26"/>
          <w:szCs w:val="26"/>
          <w:rtl/>
          <w:lang w:bidi="ar-SA"/>
        </w:rPr>
        <w:t xml:space="preserve"> الموزع مع نظام </w:t>
      </w:r>
      <w:r w:rsidR="00CB373C" w:rsidRPr="00423360">
        <w:rPr>
          <w:rFonts w:hint="cs"/>
          <w:strike/>
          <w:sz w:val="26"/>
          <w:szCs w:val="26"/>
          <w:rtl/>
          <w:lang w:bidi="ar-SA"/>
        </w:rPr>
        <w:t xml:space="preserve">ثاني أكسيد الكربون </w:t>
      </w:r>
      <w:r w:rsidR="00CB373C" w:rsidRPr="00423360">
        <w:rPr>
          <w:strike/>
          <w:sz w:val="26"/>
          <w:szCs w:val="26"/>
          <w:rtl/>
          <w:lang w:bidi="ar-SA"/>
        </w:rPr>
        <w:t>عبر الحرج</w:t>
      </w:r>
      <w:r w:rsidRPr="00423360">
        <w:rPr>
          <w:strike/>
          <w:sz w:val="26"/>
          <w:szCs w:val="26"/>
          <w:rtl/>
          <w:lang w:bidi="ar-SA"/>
        </w:rPr>
        <w:t xml:space="preserve">. </w:t>
      </w:r>
      <w:r w:rsidR="00CB373C" w:rsidRPr="00423360">
        <w:rPr>
          <w:rFonts w:hint="cs"/>
          <w:strike/>
          <w:sz w:val="26"/>
          <w:szCs w:val="26"/>
          <w:rtl/>
          <w:lang w:bidi="ar-SA"/>
        </w:rPr>
        <w:t>و</w:t>
      </w:r>
      <w:r w:rsidRPr="00423360">
        <w:rPr>
          <w:strike/>
          <w:sz w:val="26"/>
          <w:szCs w:val="26"/>
          <w:rtl/>
          <w:lang w:bidi="ar-SA"/>
        </w:rPr>
        <w:t xml:space="preserve">كانت كفاءة نظام </w:t>
      </w:r>
      <w:r w:rsidRPr="00423360">
        <w:rPr>
          <w:strike/>
          <w:sz w:val="26"/>
          <w:szCs w:val="26"/>
          <w:lang w:bidi="ar-SA"/>
        </w:rPr>
        <w:t>R-290</w:t>
      </w:r>
      <w:r w:rsidRPr="00423360">
        <w:rPr>
          <w:strike/>
          <w:sz w:val="26"/>
          <w:szCs w:val="26"/>
          <w:rtl/>
          <w:lang w:bidi="ar-SA"/>
        </w:rPr>
        <w:t xml:space="preserve"> أفضل بنحو 5 في المائة على أساس سنوي وحوالي 25 في المائة </w:t>
      </w:r>
      <w:r w:rsidR="00CB373C" w:rsidRPr="00423360">
        <w:rPr>
          <w:strike/>
          <w:sz w:val="26"/>
          <w:szCs w:val="26"/>
          <w:rtl/>
          <w:lang w:bidi="ar-SA"/>
        </w:rPr>
        <w:t xml:space="preserve">أقل </w:t>
      </w:r>
      <w:r w:rsidR="00CB373C" w:rsidRPr="00423360">
        <w:rPr>
          <w:rFonts w:hint="cs"/>
          <w:strike/>
          <w:sz w:val="26"/>
          <w:szCs w:val="26"/>
          <w:rtl/>
          <w:lang w:bidi="ar-SA"/>
        </w:rPr>
        <w:t xml:space="preserve">في </w:t>
      </w:r>
      <w:r w:rsidRPr="00423360">
        <w:rPr>
          <w:strike/>
          <w:sz w:val="26"/>
          <w:szCs w:val="26"/>
          <w:rtl/>
          <w:lang w:bidi="ar-SA"/>
        </w:rPr>
        <w:t>تكلفة رأس المال من نظام</w:t>
      </w:r>
      <w:r w:rsidR="00CB373C" w:rsidRPr="00423360">
        <w:rPr>
          <w:strike/>
          <w:sz w:val="26"/>
          <w:szCs w:val="26"/>
          <w:rtl/>
          <w:lang w:bidi="ar-SA"/>
        </w:rPr>
        <w:t xml:space="preserve"> </w:t>
      </w:r>
      <w:r w:rsidR="00CB373C" w:rsidRPr="00423360">
        <w:rPr>
          <w:rFonts w:hint="cs"/>
          <w:strike/>
          <w:sz w:val="26"/>
          <w:szCs w:val="26"/>
          <w:rtl/>
          <w:lang w:bidi="ar-SA"/>
        </w:rPr>
        <w:t xml:space="preserve">ثاني أكسيد الكربون </w:t>
      </w:r>
      <w:r w:rsidR="00CB373C" w:rsidRPr="00423360">
        <w:rPr>
          <w:strike/>
          <w:sz w:val="26"/>
          <w:szCs w:val="26"/>
          <w:rtl/>
          <w:lang w:bidi="ar-SA"/>
        </w:rPr>
        <w:t>عبر الحرج</w:t>
      </w:r>
      <w:r w:rsidRPr="00423360">
        <w:rPr>
          <w:strike/>
          <w:sz w:val="26"/>
          <w:szCs w:val="26"/>
          <w:rtl/>
          <w:lang w:bidi="ar-SA"/>
        </w:rPr>
        <w:t xml:space="preserve">. </w:t>
      </w:r>
      <w:r w:rsidR="00720215" w:rsidRPr="00423360">
        <w:rPr>
          <w:rFonts w:hint="cs"/>
          <w:strike/>
          <w:sz w:val="26"/>
          <w:szCs w:val="26"/>
          <w:rtl/>
          <w:lang w:bidi="ar-SA"/>
        </w:rPr>
        <w:t>و</w:t>
      </w:r>
      <w:r w:rsidRPr="00423360">
        <w:rPr>
          <w:strike/>
          <w:sz w:val="26"/>
          <w:szCs w:val="26"/>
          <w:rtl/>
          <w:lang w:bidi="ar-SA"/>
        </w:rPr>
        <w:t xml:space="preserve">من أجل تحسين أداء نظام </w:t>
      </w:r>
      <w:r w:rsidR="00720215" w:rsidRPr="00423360">
        <w:rPr>
          <w:rFonts w:hint="cs"/>
          <w:strike/>
          <w:sz w:val="26"/>
          <w:szCs w:val="26"/>
          <w:rtl/>
          <w:lang w:bidi="ar-SA"/>
        </w:rPr>
        <w:t>ثاني أكسيد الكربون</w:t>
      </w:r>
      <w:r w:rsidRPr="00423360">
        <w:rPr>
          <w:strike/>
          <w:sz w:val="26"/>
          <w:szCs w:val="26"/>
          <w:rtl/>
          <w:lang w:bidi="ar-SA"/>
        </w:rPr>
        <w:t>، يمكن إضافة القاذفات أو الضواغط المتوازية ولكن تكلفة (الشراء) الأولية ستزداد.</w:t>
      </w:r>
    </w:p>
    <w:p w:rsidR="00720215" w:rsidRPr="00423360" w:rsidRDefault="00720215" w:rsidP="00720215">
      <w:pPr>
        <w:bidi/>
        <w:rPr>
          <w:strike/>
          <w:sz w:val="26"/>
          <w:szCs w:val="26"/>
          <w:lang w:bidi="ar-SA"/>
        </w:rPr>
      </w:pPr>
    </w:p>
    <w:p w:rsidR="007853C2" w:rsidRPr="00423360" w:rsidRDefault="007853C2" w:rsidP="00C02B2C">
      <w:pPr>
        <w:bidi/>
        <w:rPr>
          <w:strike/>
          <w:sz w:val="26"/>
          <w:szCs w:val="26"/>
          <w:rtl/>
          <w:lang w:bidi="ar-SA"/>
        </w:rPr>
      </w:pPr>
      <w:r w:rsidRPr="00423360">
        <w:rPr>
          <w:strike/>
          <w:sz w:val="26"/>
          <w:szCs w:val="26"/>
          <w:rtl/>
          <w:lang w:bidi="ar-SA"/>
        </w:rPr>
        <w:t xml:space="preserve">في حالة أنظمة </w:t>
      </w:r>
      <w:r w:rsidRPr="00423360">
        <w:rPr>
          <w:strike/>
          <w:sz w:val="26"/>
          <w:szCs w:val="26"/>
          <w:lang w:bidi="ar-SA"/>
        </w:rPr>
        <w:t>R-744</w:t>
      </w:r>
      <w:r w:rsidRPr="00423360">
        <w:rPr>
          <w:strike/>
          <w:sz w:val="26"/>
          <w:szCs w:val="26"/>
          <w:rtl/>
          <w:lang w:bidi="ar-SA"/>
        </w:rPr>
        <w:t xml:space="preserve">، بالنسبة لكل من </w:t>
      </w:r>
      <w:r w:rsidR="00FC7FE8" w:rsidRPr="00423360">
        <w:rPr>
          <w:rFonts w:hint="cs"/>
          <w:strike/>
          <w:sz w:val="26"/>
          <w:szCs w:val="26"/>
          <w:rtl/>
          <w:lang w:bidi="ar-SA"/>
        </w:rPr>
        <w:t>التعاقب دون الحرج</w:t>
      </w:r>
      <w:r w:rsidRPr="00423360">
        <w:rPr>
          <w:strike/>
          <w:sz w:val="26"/>
          <w:szCs w:val="26"/>
          <w:rtl/>
          <w:lang w:bidi="ar-SA"/>
        </w:rPr>
        <w:t xml:space="preserve"> ولا سيما للأنظمة </w:t>
      </w:r>
      <w:r w:rsidR="008D592F" w:rsidRPr="00423360">
        <w:rPr>
          <w:rFonts w:hint="cs"/>
          <w:strike/>
          <w:sz w:val="26"/>
          <w:szCs w:val="26"/>
          <w:rtl/>
          <w:lang w:bidi="ar-SA"/>
        </w:rPr>
        <w:t>عبر الحرجة</w:t>
      </w:r>
      <w:r w:rsidRPr="00423360">
        <w:rPr>
          <w:strike/>
          <w:sz w:val="26"/>
          <w:szCs w:val="26"/>
          <w:rtl/>
          <w:lang w:bidi="ar-SA"/>
        </w:rPr>
        <w:t>، تكون تكاليف التشغيل ثابتة إلى أعلى قل</w:t>
      </w:r>
      <w:r w:rsidR="00CA21BF" w:rsidRPr="00423360">
        <w:rPr>
          <w:strike/>
          <w:sz w:val="26"/>
          <w:szCs w:val="26"/>
          <w:rtl/>
          <w:lang w:bidi="ar-SA"/>
        </w:rPr>
        <w:t xml:space="preserve">يلاً في حالة الحالات </w:t>
      </w:r>
      <w:r w:rsidR="00CA21BF" w:rsidRPr="00423360">
        <w:rPr>
          <w:rFonts w:hint="cs"/>
          <w:strike/>
          <w:sz w:val="26"/>
          <w:szCs w:val="26"/>
          <w:rtl/>
          <w:lang w:bidi="ar-SA"/>
        </w:rPr>
        <w:t>دون</w:t>
      </w:r>
      <w:r w:rsidR="00CA21BF" w:rsidRPr="00423360">
        <w:rPr>
          <w:strike/>
          <w:sz w:val="26"/>
          <w:szCs w:val="26"/>
          <w:rtl/>
          <w:lang w:bidi="ar-SA"/>
        </w:rPr>
        <w:t xml:space="preserve"> الحرجة</w:t>
      </w:r>
      <w:r w:rsidRPr="00423360">
        <w:rPr>
          <w:strike/>
          <w:sz w:val="26"/>
          <w:szCs w:val="26"/>
          <w:rtl/>
          <w:lang w:bidi="ar-SA"/>
        </w:rPr>
        <w:t>، مقارنةً</w:t>
      </w:r>
      <w:r w:rsidR="00CA21BF" w:rsidRPr="00423360">
        <w:rPr>
          <w:rFonts w:hint="cs"/>
          <w:strike/>
          <w:sz w:val="26"/>
          <w:szCs w:val="26"/>
          <w:rtl/>
          <w:lang w:bidi="ar-SA"/>
        </w:rPr>
        <w:t xml:space="preserve"> بالمادة</w:t>
      </w:r>
      <w:r w:rsidRPr="00423360">
        <w:rPr>
          <w:strike/>
          <w:sz w:val="26"/>
          <w:szCs w:val="26"/>
          <w:rtl/>
          <w:lang w:bidi="ar-SA"/>
        </w:rPr>
        <w:t xml:space="preserve"> </w:t>
      </w:r>
      <w:r w:rsidRPr="00423360">
        <w:rPr>
          <w:strike/>
          <w:sz w:val="26"/>
          <w:szCs w:val="26"/>
          <w:lang w:bidi="ar-SA"/>
        </w:rPr>
        <w:t>R-404A</w:t>
      </w:r>
      <w:r w:rsidRPr="00423360">
        <w:rPr>
          <w:strike/>
          <w:sz w:val="26"/>
          <w:szCs w:val="26"/>
          <w:rtl/>
          <w:lang w:bidi="ar-SA"/>
        </w:rPr>
        <w:t xml:space="preserve">. </w:t>
      </w:r>
      <w:r w:rsidR="00BF47D0" w:rsidRPr="00423360">
        <w:rPr>
          <w:rFonts w:hint="cs"/>
          <w:strike/>
          <w:sz w:val="26"/>
          <w:szCs w:val="26"/>
          <w:rtl/>
          <w:lang w:bidi="ar-SA"/>
        </w:rPr>
        <w:t>رغم أن</w:t>
      </w:r>
      <w:r w:rsidRPr="00423360">
        <w:rPr>
          <w:strike/>
          <w:sz w:val="26"/>
          <w:szCs w:val="26"/>
          <w:rtl/>
          <w:lang w:bidi="ar-SA"/>
        </w:rPr>
        <w:t xml:space="preserve"> </w:t>
      </w:r>
      <w:r w:rsidR="00BF47D0" w:rsidRPr="00423360">
        <w:rPr>
          <w:strike/>
          <w:sz w:val="26"/>
          <w:szCs w:val="26"/>
          <w:rtl/>
          <w:lang w:bidi="ar-SA"/>
        </w:rPr>
        <w:t>بنية</w:t>
      </w:r>
      <w:r w:rsidR="00BF47D0" w:rsidRPr="00423360">
        <w:rPr>
          <w:rFonts w:hint="cs"/>
          <w:strike/>
          <w:sz w:val="26"/>
          <w:szCs w:val="26"/>
          <w:rtl/>
          <w:lang w:bidi="ar-SA"/>
        </w:rPr>
        <w:t xml:space="preserve"> المادة</w:t>
      </w:r>
      <w:r w:rsidR="00BF47D0" w:rsidRPr="00423360">
        <w:rPr>
          <w:strike/>
          <w:sz w:val="26"/>
          <w:szCs w:val="26"/>
          <w:rtl/>
          <w:lang w:bidi="ar-SA"/>
        </w:rPr>
        <w:t xml:space="preserve"> </w:t>
      </w:r>
      <w:r w:rsidR="00BF47D0" w:rsidRPr="00423360">
        <w:rPr>
          <w:strike/>
          <w:sz w:val="26"/>
          <w:szCs w:val="26"/>
          <w:lang w:bidi="ar-SA"/>
        </w:rPr>
        <w:t>R-290</w:t>
      </w:r>
      <w:r w:rsidR="00BF47D0" w:rsidRPr="00423360">
        <w:rPr>
          <w:strike/>
          <w:sz w:val="26"/>
          <w:szCs w:val="26"/>
          <w:rtl/>
          <w:lang w:bidi="ar-SA"/>
        </w:rPr>
        <w:t xml:space="preserve"> </w:t>
      </w:r>
      <w:r w:rsidRPr="00423360">
        <w:rPr>
          <w:strike/>
          <w:sz w:val="26"/>
          <w:szCs w:val="26"/>
          <w:rtl/>
          <w:lang w:bidi="ar-SA"/>
        </w:rPr>
        <w:t xml:space="preserve">يمكن أن </w:t>
      </w:r>
      <w:r w:rsidR="00B00C62" w:rsidRPr="00423360">
        <w:rPr>
          <w:rFonts w:hint="cs"/>
          <w:strike/>
          <w:sz w:val="26"/>
          <w:szCs w:val="26"/>
          <w:rtl/>
          <w:lang w:bidi="ar-SA"/>
        </w:rPr>
        <w:t>تنجح</w:t>
      </w:r>
      <w:r w:rsidRPr="00423360">
        <w:rPr>
          <w:strike/>
          <w:sz w:val="26"/>
          <w:szCs w:val="26"/>
          <w:rtl/>
          <w:lang w:bidi="ar-SA"/>
        </w:rPr>
        <w:t xml:space="preserve"> </w:t>
      </w:r>
      <w:r w:rsidR="00C02B2C" w:rsidRPr="00423360">
        <w:rPr>
          <w:rFonts w:hint="cs"/>
          <w:strike/>
          <w:sz w:val="26"/>
          <w:szCs w:val="26"/>
          <w:rtl/>
          <w:lang w:bidi="ar-SA"/>
        </w:rPr>
        <w:t>لتصميم</w:t>
      </w:r>
      <w:r w:rsidR="00B00C62" w:rsidRPr="00423360">
        <w:rPr>
          <w:strike/>
          <w:sz w:val="26"/>
          <w:szCs w:val="26"/>
          <w:rtl/>
          <w:lang w:bidi="ar-SA"/>
        </w:rPr>
        <w:t xml:space="preserve"> متجر صغير</w:t>
      </w:r>
      <w:r w:rsidRPr="00423360">
        <w:rPr>
          <w:strike/>
          <w:sz w:val="26"/>
          <w:szCs w:val="26"/>
          <w:rtl/>
          <w:lang w:bidi="ar-SA"/>
        </w:rPr>
        <w:t>، سيكون من الصعب تبرير ذلك في متجر تكون فيه أن</w:t>
      </w:r>
      <w:r w:rsidR="00C02B2C" w:rsidRPr="00423360">
        <w:rPr>
          <w:strike/>
          <w:sz w:val="26"/>
          <w:szCs w:val="26"/>
          <w:rtl/>
          <w:lang w:bidi="ar-SA"/>
        </w:rPr>
        <w:t xml:space="preserve">ظمة التبريد أكبر </w:t>
      </w:r>
      <w:r w:rsidRPr="00423360">
        <w:rPr>
          <w:strike/>
          <w:sz w:val="26"/>
          <w:szCs w:val="26"/>
          <w:rtl/>
          <w:lang w:bidi="ar-SA"/>
        </w:rPr>
        <w:t>كثير</w:t>
      </w:r>
      <w:r w:rsidR="00C02B2C" w:rsidRPr="00423360">
        <w:rPr>
          <w:rFonts w:hint="cs"/>
          <w:strike/>
          <w:sz w:val="26"/>
          <w:szCs w:val="26"/>
          <w:rtl/>
          <w:lang w:bidi="ar-SA"/>
        </w:rPr>
        <w:t>ا</w:t>
      </w:r>
      <w:r w:rsidRPr="00423360">
        <w:rPr>
          <w:strike/>
          <w:sz w:val="26"/>
          <w:szCs w:val="26"/>
          <w:rtl/>
          <w:lang w:bidi="ar-SA"/>
        </w:rPr>
        <w:t>.</w:t>
      </w:r>
    </w:p>
    <w:p w:rsidR="003C5EEE" w:rsidRPr="00423360" w:rsidRDefault="003C5EEE" w:rsidP="003C5EEE">
      <w:pPr>
        <w:bidi/>
        <w:rPr>
          <w:strike/>
          <w:sz w:val="26"/>
          <w:szCs w:val="26"/>
          <w:lang w:bidi="ar-SA"/>
        </w:rPr>
      </w:pPr>
    </w:p>
    <w:p w:rsidR="007853C2" w:rsidRPr="00423360" w:rsidRDefault="007853C2" w:rsidP="007853C2">
      <w:pPr>
        <w:bidi/>
        <w:rPr>
          <w:i/>
          <w:iCs/>
          <w:strike/>
          <w:sz w:val="26"/>
          <w:szCs w:val="26"/>
          <w:lang w:bidi="ar-SA"/>
        </w:rPr>
      </w:pPr>
      <w:r w:rsidRPr="00423360">
        <w:rPr>
          <w:i/>
          <w:iCs/>
          <w:strike/>
          <w:sz w:val="26"/>
          <w:szCs w:val="26"/>
          <w:rtl/>
          <w:lang w:bidi="ar-SA"/>
        </w:rPr>
        <w:t>قطاع تكييف الهواء والمضخات الحرارية</w:t>
      </w:r>
    </w:p>
    <w:p w:rsidR="007853C2" w:rsidRPr="00423360" w:rsidRDefault="007853C2" w:rsidP="007853C2">
      <w:pPr>
        <w:bidi/>
        <w:rPr>
          <w:strike/>
          <w:sz w:val="26"/>
          <w:szCs w:val="26"/>
          <w:lang w:bidi="ar-SA"/>
        </w:rPr>
      </w:pPr>
    </w:p>
    <w:p w:rsidR="007853C2" w:rsidRPr="00423360" w:rsidRDefault="003C5EEE" w:rsidP="00CC22C1">
      <w:pPr>
        <w:bidi/>
        <w:rPr>
          <w:strike/>
          <w:sz w:val="26"/>
          <w:szCs w:val="26"/>
          <w:rtl/>
          <w:lang w:bidi="ar-SA"/>
        </w:rPr>
      </w:pPr>
      <w:r w:rsidRPr="00423360">
        <w:rPr>
          <w:rFonts w:hint="cs"/>
          <w:strike/>
          <w:sz w:val="26"/>
          <w:szCs w:val="26"/>
          <w:rtl/>
          <w:lang w:bidi="ar-SA"/>
        </w:rPr>
        <w:t xml:space="preserve"> </w:t>
      </w:r>
      <w:r w:rsidR="00100E4D" w:rsidRPr="00423360">
        <w:rPr>
          <w:rFonts w:hint="cs"/>
          <w:strike/>
          <w:sz w:val="26"/>
          <w:szCs w:val="26"/>
          <w:rtl/>
          <w:lang w:bidi="ar-SA"/>
        </w:rPr>
        <w:t>توجد</w:t>
      </w:r>
      <w:r w:rsidR="007853C2" w:rsidRPr="00423360">
        <w:rPr>
          <w:strike/>
          <w:sz w:val="26"/>
          <w:szCs w:val="26"/>
          <w:rtl/>
          <w:lang w:bidi="ar-SA"/>
        </w:rPr>
        <w:t xml:space="preserve"> تكنولوجيات أ</w:t>
      </w:r>
      <w:r w:rsidR="001B2BF2" w:rsidRPr="00423360">
        <w:rPr>
          <w:strike/>
          <w:sz w:val="26"/>
          <w:szCs w:val="26"/>
          <w:rtl/>
          <w:lang w:bidi="ar-SA"/>
        </w:rPr>
        <w:t>ثبتت أنها محايدة من حيث التكلفة</w:t>
      </w:r>
      <w:r w:rsidR="007853C2" w:rsidRPr="00423360">
        <w:rPr>
          <w:strike/>
          <w:sz w:val="26"/>
          <w:szCs w:val="26"/>
          <w:rtl/>
          <w:lang w:bidi="ar-SA"/>
        </w:rPr>
        <w:t>، مثل تصمي</w:t>
      </w:r>
      <w:r w:rsidR="001B2BF2" w:rsidRPr="00423360">
        <w:rPr>
          <w:strike/>
          <w:sz w:val="26"/>
          <w:szCs w:val="26"/>
          <w:rtl/>
          <w:lang w:bidi="ar-SA"/>
        </w:rPr>
        <w:t>مات المبادلات الحرارية المتقدمة</w:t>
      </w:r>
      <w:r w:rsidR="00F85F20" w:rsidRPr="00423360">
        <w:rPr>
          <w:strike/>
          <w:sz w:val="26"/>
          <w:szCs w:val="26"/>
          <w:rtl/>
          <w:lang w:bidi="ar-SA"/>
        </w:rPr>
        <w:t>، والضواغط الدوارة</w:t>
      </w:r>
      <w:r w:rsidR="007853C2" w:rsidRPr="00423360">
        <w:rPr>
          <w:strike/>
          <w:sz w:val="26"/>
          <w:szCs w:val="26"/>
          <w:rtl/>
          <w:lang w:bidi="ar-SA"/>
        </w:rPr>
        <w:t xml:space="preserve">، والضواغط الطاردة المركزية ذات السعة المتغيرة. </w:t>
      </w:r>
      <w:r w:rsidR="00100E4D" w:rsidRPr="00423360">
        <w:rPr>
          <w:rFonts w:hint="cs"/>
          <w:strike/>
          <w:sz w:val="26"/>
          <w:szCs w:val="26"/>
          <w:rtl/>
          <w:lang w:bidi="ar-SA"/>
        </w:rPr>
        <w:t>وتوجد تكنولوجيات اخرى تسبب</w:t>
      </w:r>
      <w:r w:rsidR="007853C2" w:rsidRPr="00423360">
        <w:rPr>
          <w:strike/>
          <w:sz w:val="26"/>
          <w:szCs w:val="26"/>
          <w:rtl/>
          <w:lang w:bidi="ar-SA"/>
        </w:rPr>
        <w:t xml:space="preserve"> زيادة في التكلفة يمكن تقليله</w:t>
      </w:r>
      <w:r w:rsidR="00100E4D" w:rsidRPr="00423360">
        <w:rPr>
          <w:strike/>
          <w:sz w:val="26"/>
          <w:szCs w:val="26"/>
          <w:rtl/>
          <w:lang w:bidi="ar-SA"/>
        </w:rPr>
        <w:t>ا بمرور الوقت بسبب وفورات الحجم</w:t>
      </w:r>
      <w:r w:rsidR="007853C2" w:rsidRPr="00423360">
        <w:rPr>
          <w:strike/>
          <w:sz w:val="26"/>
          <w:szCs w:val="26"/>
          <w:rtl/>
          <w:lang w:bidi="ar-SA"/>
        </w:rPr>
        <w:t>، مثل المبادلات الحرارية للقنوات الص</w:t>
      </w:r>
      <w:r w:rsidR="00100E4D" w:rsidRPr="00423360">
        <w:rPr>
          <w:strike/>
          <w:sz w:val="26"/>
          <w:szCs w:val="26"/>
          <w:rtl/>
          <w:lang w:bidi="ar-SA"/>
        </w:rPr>
        <w:t>غرى وصمامات التمديد الإلكترونية</w:t>
      </w:r>
      <w:r w:rsidR="007853C2" w:rsidRPr="00423360">
        <w:rPr>
          <w:strike/>
          <w:sz w:val="26"/>
          <w:szCs w:val="26"/>
          <w:rtl/>
          <w:lang w:bidi="ar-SA"/>
        </w:rPr>
        <w:t xml:space="preserve">، أو تظل كعنصر تكلفة </w:t>
      </w:r>
      <w:r w:rsidR="00100E4D" w:rsidRPr="00423360">
        <w:rPr>
          <w:rFonts w:hint="cs"/>
          <w:strike/>
          <w:sz w:val="26"/>
          <w:szCs w:val="26"/>
          <w:rtl/>
          <w:lang w:bidi="ar-SA"/>
        </w:rPr>
        <w:t xml:space="preserve">استثنائية </w:t>
      </w:r>
      <w:r w:rsidR="009C3C91" w:rsidRPr="00423360">
        <w:rPr>
          <w:strike/>
          <w:sz w:val="26"/>
          <w:szCs w:val="26"/>
          <w:rtl/>
          <w:lang w:bidi="ar-SA"/>
        </w:rPr>
        <w:t>مثل ضواغط القدرة المتغيرة ل</w:t>
      </w:r>
      <w:r w:rsidR="009C3C91" w:rsidRPr="00423360">
        <w:rPr>
          <w:rFonts w:hint="cs"/>
          <w:strike/>
          <w:sz w:val="26"/>
          <w:szCs w:val="26"/>
          <w:rtl/>
          <w:lang w:bidi="ar-SA"/>
        </w:rPr>
        <w:t>أجهزة تكييف هواء ا</w:t>
      </w:r>
      <w:r w:rsidR="009C3C91" w:rsidRPr="00423360">
        <w:rPr>
          <w:strike/>
          <w:sz w:val="26"/>
          <w:szCs w:val="26"/>
          <w:rtl/>
          <w:lang w:bidi="ar-SA"/>
        </w:rPr>
        <w:t>لغرف</w:t>
      </w:r>
      <w:r w:rsidR="007853C2" w:rsidRPr="00423360">
        <w:rPr>
          <w:strike/>
          <w:sz w:val="26"/>
          <w:szCs w:val="26"/>
          <w:rtl/>
          <w:lang w:bidi="ar-SA"/>
        </w:rPr>
        <w:t xml:space="preserve"> الهواء </w:t>
      </w:r>
      <w:r w:rsidR="009C3C91" w:rsidRPr="00423360">
        <w:rPr>
          <w:rFonts w:hint="cs"/>
          <w:strike/>
          <w:sz w:val="26"/>
          <w:szCs w:val="26"/>
          <w:rtl/>
          <w:lang w:bidi="ar-SA"/>
        </w:rPr>
        <w:t>المجمعة</w:t>
      </w:r>
      <w:r w:rsidR="007853C2" w:rsidRPr="00423360">
        <w:rPr>
          <w:strike/>
          <w:sz w:val="26"/>
          <w:szCs w:val="26"/>
          <w:rtl/>
          <w:lang w:bidi="ar-SA"/>
        </w:rPr>
        <w:t>.</w:t>
      </w:r>
    </w:p>
    <w:p w:rsidR="009C3C91" w:rsidRPr="00423360" w:rsidRDefault="009C3C91" w:rsidP="009C3C91">
      <w:pPr>
        <w:bidi/>
        <w:rPr>
          <w:strike/>
          <w:sz w:val="26"/>
          <w:szCs w:val="26"/>
          <w:rtl/>
          <w:lang w:bidi="ar-SA"/>
        </w:rPr>
      </w:pPr>
    </w:p>
    <w:p w:rsidR="007853C2" w:rsidRPr="00423360" w:rsidRDefault="00C518F1" w:rsidP="00B53319">
      <w:pPr>
        <w:bidi/>
        <w:rPr>
          <w:strike/>
          <w:sz w:val="26"/>
          <w:szCs w:val="26"/>
          <w:rtl/>
          <w:lang w:bidi="ar-SA"/>
        </w:rPr>
      </w:pPr>
      <w:r w:rsidRPr="00423360">
        <w:rPr>
          <w:rFonts w:hint="cs"/>
          <w:strike/>
          <w:sz w:val="26"/>
          <w:szCs w:val="26"/>
          <w:rtl/>
          <w:lang w:bidi="ar-SA"/>
        </w:rPr>
        <w:t>أوضحت</w:t>
      </w:r>
      <w:r w:rsidR="007853C2" w:rsidRPr="00423360">
        <w:rPr>
          <w:strike/>
          <w:sz w:val="26"/>
          <w:szCs w:val="26"/>
          <w:rtl/>
          <w:lang w:bidi="ar-SA"/>
        </w:rPr>
        <w:t xml:space="preserve"> الدراسات السابقة أن</w:t>
      </w:r>
      <w:r w:rsidR="001C5182" w:rsidRPr="00423360">
        <w:rPr>
          <w:rFonts w:hint="cs"/>
          <w:strike/>
          <w:sz w:val="26"/>
          <w:szCs w:val="26"/>
          <w:rtl/>
          <w:lang w:bidi="ar-SA"/>
        </w:rPr>
        <w:t>ه يمكن استخدام</w:t>
      </w:r>
      <w:r w:rsidR="007853C2" w:rsidRPr="00423360">
        <w:rPr>
          <w:strike/>
          <w:sz w:val="26"/>
          <w:szCs w:val="26"/>
          <w:rtl/>
          <w:lang w:bidi="ar-SA"/>
        </w:rPr>
        <w:t xml:space="preserve"> خلطات</w:t>
      </w:r>
      <w:r w:rsidRPr="00423360">
        <w:rPr>
          <w:rFonts w:hint="cs"/>
          <w:strike/>
          <w:sz w:val="26"/>
          <w:szCs w:val="26"/>
          <w:rtl/>
          <w:lang w:bidi="ar-SA"/>
        </w:rPr>
        <w:t xml:space="preserve"> الهيدروفلوروكربون/ الهيدروفلوروأوليفين</w:t>
      </w:r>
      <w:r w:rsidR="007853C2" w:rsidRPr="00423360">
        <w:rPr>
          <w:strike/>
          <w:sz w:val="26"/>
          <w:szCs w:val="26"/>
          <w:rtl/>
          <w:lang w:bidi="ar-SA"/>
        </w:rPr>
        <w:t xml:space="preserve"> </w:t>
      </w:r>
      <w:r w:rsidR="00EB0D56" w:rsidRPr="00423360">
        <w:rPr>
          <w:rFonts w:hint="cs"/>
          <w:strike/>
          <w:sz w:val="26"/>
          <w:szCs w:val="26"/>
          <w:rtl/>
          <w:lang w:bidi="ar-SA"/>
        </w:rPr>
        <w:t xml:space="preserve">الأقل </w:t>
      </w:r>
      <w:r w:rsidRPr="00423360">
        <w:rPr>
          <w:rFonts w:hint="cs"/>
          <w:strike/>
          <w:sz w:val="26"/>
          <w:szCs w:val="26"/>
          <w:rtl/>
          <w:lang w:bidi="ar-SA"/>
        </w:rPr>
        <w:t xml:space="preserve">قدرة </w:t>
      </w:r>
      <w:r w:rsidR="007853C2" w:rsidRPr="00423360">
        <w:rPr>
          <w:strike/>
          <w:sz w:val="26"/>
          <w:szCs w:val="26"/>
          <w:rtl/>
          <w:lang w:bidi="ar-SA"/>
        </w:rPr>
        <w:t xml:space="preserve">المنخفضة </w:t>
      </w:r>
      <w:r w:rsidR="00D33929" w:rsidRPr="00423360">
        <w:rPr>
          <w:rFonts w:hint="cs"/>
          <w:strike/>
          <w:sz w:val="26"/>
          <w:szCs w:val="26"/>
          <w:rtl/>
          <w:lang w:bidi="ar-SA"/>
        </w:rPr>
        <w:t>على إحداث الاحترار العالمي</w:t>
      </w:r>
      <w:r w:rsidR="007853C2" w:rsidRPr="00423360">
        <w:rPr>
          <w:strike/>
          <w:sz w:val="26"/>
          <w:szCs w:val="26"/>
          <w:rtl/>
          <w:lang w:bidi="ar-SA"/>
        </w:rPr>
        <w:t xml:space="preserve"> بسهولة ل</w:t>
      </w:r>
      <w:r w:rsidR="001C5182" w:rsidRPr="00423360">
        <w:rPr>
          <w:rFonts w:hint="cs"/>
          <w:strike/>
          <w:sz w:val="26"/>
          <w:szCs w:val="26"/>
          <w:rtl/>
          <w:lang w:bidi="ar-SA"/>
        </w:rPr>
        <w:t xml:space="preserve">كي </w:t>
      </w:r>
      <w:r w:rsidR="007853C2" w:rsidRPr="00423360">
        <w:rPr>
          <w:strike/>
          <w:sz w:val="26"/>
          <w:szCs w:val="26"/>
          <w:rtl/>
          <w:lang w:bidi="ar-SA"/>
        </w:rPr>
        <w:t>تحل محل</w:t>
      </w:r>
      <w:r w:rsidR="001C5182" w:rsidRPr="00423360">
        <w:rPr>
          <w:rFonts w:hint="cs"/>
          <w:strike/>
          <w:sz w:val="26"/>
          <w:szCs w:val="26"/>
          <w:rtl/>
          <w:lang w:bidi="ar-SA"/>
        </w:rPr>
        <w:t xml:space="preserve"> المادة</w:t>
      </w:r>
      <w:r w:rsidR="007853C2" w:rsidRPr="00423360">
        <w:rPr>
          <w:strike/>
          <w:sz w:val="26"/>
          <w:szCs w:val="26"/>
          <w:rtl/>
          <w:lang w:bidi="ar-SA"/>
        </w:rPr>
        <w:t xml:space="preserve"> </w:t>
      </w:r>
      <w:r w:rsidR="001C5182" w:rsidRPr="00423360">
        <w:rPr>
          <w:strike/>
          <w:sz w:val="26"/>
          <w:szCs w:val="26"/>
        </w:rPr>
        <w:t>R</w:t>
      </w:r>
      <w:r w:rsidR="001C5182" w:rsidRPr="00423360">
        <w:rPr>
          <w:strike/>
          <w:sz w:val="26"/>
          <w:szCs w:val="26"/>
        </w:rPr>
        <w:noBreakHyphen/>
        <w:t>410A</w:t>
      </w:r>
      <w:r w:rsidR="001C5182" w:rsidRPr="00423360">
        <w:rPr>
          <w:rFonts w:hint="cs"/>
          <w:strike/>
          <w:sz w:val="26"/>
          <w:szCs w:val="26"/>
          <w:rtl/>
          <w:lang w:bidi="ar-SA"/>
        </w:rPr>
        <w:t xml:space="preserve"> </w:t>
      </w:r>
      <w:r w:rsidR="007853C2" w:rsidRPr="00423360">
        <w:rPr>
          <w:strike/>
          <w:sz w:val="26"/>
          <w:szCs w:val="26"/>
          <w:rtl/>
          <w:lang w:bidi="ar-SA"/>
        </w:rPr>
        <w:t xml:space="preserve">مع </w:t>
      </w:r>
      <w:r w:rsidR="00704E59" w:rsidRPr="00423360">
        <w:rPr>
          <w:rFonts w:hint="cs"/>
          <w:strike/>
          <w:sz w:val="26"/>
          <w:szCs w:val="26"/>
          <w:rtl/>
          <w:lang w:bidi="ar-SA"/>
        </w:rPr>
        <w:t>بقاء</w:t>
      </w:r>
      <w:r w:rsidR="007853C2" w:rsidRPr="00423360">
        <w:rPr>
          <w:strike/>
          <w:sz w:val="26"/>
          <w:szCs w:val="26"/>
          <w:rtl/>
          <w:lang w:bidi="ar-SA"/>
        </w:rPr>
        <w:t xml:space="preserve"> أو تحسين أداء نظام</w:t>
      </w:r>
      <w:r w:rsidR="00A7550E" w:rsidRPr="00423360">
        <w:rPr>
          <w:rFonts w:hint="cs"/>
          <w:strike/>
          <w:sz w:val="26"/>
          <w:szCs w:val="26"/>
          <w:rtl/>
          <w:lang w:bidi="ar-SA"/>
        </w:rPr>
        <w:t xml:space="preserve"> التبريد وتكييف الهواء والمضخات الحرارية</w:t>
      </w:r>
      <w:r w:rsidR="00A7550E" w:rsidRPr="00423360">
        <w:rPr>
          <w:strike/>
          <w:sz w:val="26"/>
          <w:szCs w:val="26"/>
          <w:rtl/>
          <w:lang w:bidi="ar-SA"/>
        </w:rPr>
        <w:t>. ومع ذلك</w:t>
      </w:r>
      <w:r w:rsidR="007853C2" w:rsidRPr="00423360">
        <w:rPr>
          <w:strike/>
          <w:sz w:val="26"/>
          <w:szCs w:val="26"/>
          <w:rtl/>
          <w:lang w:bidi="ar-SA"/>
        </w:rPr>
        <w:t xml:space="preserve">، لم تتمكن </w:t>
      </w:r>
      <w:r w:rsidR="003F23BA" w:rsidRPr="00423360">
        <w:rPr>
          <w:rFonts w:hint="cs"/>
          <w:strike/>
          <w:sz w:val="26"/>
          <w:szCs w:val="26"/>
          <w:rtl/>
          <w:lang w:bidi="ar-SA"/>
        </w:rPr>
        <w:t>غازات</w:t>
      </w:r>
      <w:r w:rsidR="00D34541" w:rsidRPr="00423360">
        <w:rPr>
          <w:rFonts w:hint="cs"/>
          <w:strike/>
          <w:sz w:val="26"/>
          <w:szCs w:val="26"/>
          <w:rtl/>
          <w:lang w:bidi="ar-SA"/>
        </w:rPr>
        <w:t xml:space="preserve"> التبريد </w:t>
      </w:r>
      <w:r w:rsidR="003F23BA" w:rsidRPr="00423360">
        <w:rPr>
          <w:rFonts w:hint="cs"/>
          <w:strike/>
          <w:sz w:val="26"/>
          <w:szCs w:val="26"/>
          <w:rtl/>
          <w:lang w:bidi="ar-SA"/>
        </w:rPr>
        <w:t xml:space="preserve">والخلطات </w:t>
      </w:r>
      <w:r w:rsidR="00D34541" w:rsidRPr="00423360">
        <w:rPr>
          <w:rFonts w:hint="cs"/>
          <w:strike/>
          <w:sz w:val="26"/>
          <w:szCs w:val="26"/>
          <w:rtl/>
          <w:lang w:bidi="ar-SA"/>
        </w:rPr>
        <w:t xml:space="preserve">البديلة </w:t>
      </w:r>
      <w:r w:rsidR="00D34541" w:rsidRPr="00423360">
        <w:rPr>
          <w:rFonts w:hint="cs"/>
          <w:strike/>
          <w:sz w:val="26"/>
          <w:szCs w:val="26"/>
          <w:rtl/>
          <w:lang w:bidi="ar-SA"/>
        </w:rPr>
        <w:lastRenderedPageBreak/>
        <w:t>للهيدروكلوروفلوروكربون-22</w:t>
      </w:r>
      <w:r w:rsidR="007853C2" w:rsidRPr="00423360">
        <w:rPr>
          <w:strike/>
          <w:sz w:val="26"/>
          <w:szCs w:val="26"/>
          <w:rtl/>
          <w:lang w:bidi="ar-SA"/>
        </w:rPr>
        <w:t xml:space="preserve"> </w:t>
      </w:r>
      <w:r w:rsidR="00D34541" w:rsidRPr="00423360">
        <w:rPr>
          <w:rFonts w:hint="cs"/>
          <w:strike/>
          <w:sz w:val="26"/>
          <w:szCs w:val="26"/>
          <w:rtl/>
          <w:lang w:bidi="ar-SA"/>
        </w:rPr>
        <w:t xml:space="preserve">الأقل قدرة </w:t>
      </w:r>
      <w:r w:rsidR="007853C2" w:rsidRPr="00423360">
        <w:rPr>
          <w:strike/>
          <w:sz w:val="26"/>
          <w:szCs w:val="26"/>
          <w:rtl/>
          <w:lang w:bidi="ar-SA"/>
        </w:rPr>
        <w:t xml:space="preserve">على إحداث الاحترار العالمي من مطابقة الأداء </w:t>
      </w:r>
      <w:r w:rsidR="003F23BA" w:rsidRPr="00423360">
        <w:rPr>
          <w:rFonts w:hint="cs"/>
          <w:strike/>
          <w:sz w:val="26"/>
          <w:szCs w:val="26"/>
          <w:rtl/>
          <w:lang w:bidi="ar-SA"/>
        </w:rPr>
        <w:t>بسرعة</w:t>
      </w:r>
      <w:r w:rsidR="007853C2" w:rsidRPr="00423360">
        <w:rPr>
          <w:strike/>
          <w:sz w:val="26"/>
          <w:szCs w:val="26"/>
          <w:rtl/>
          <w:lang w:bidi="ar-SA"/>
        </w:rPr>
        <w:t xml:space="preserve">. </w:t>
      </w:r>
      <w:r w:rsidR="00783BC2" w:rsidRPr="00423360">
        <w:rPr>
          <w:rFonts w:hint="cs"/>
          <w:strike/>
          <w:sz w:val="26"/>
          <w:szCs w:val="26"/>
          <w:rtl/>
          <w:lang w:bidi="ar-SA"/>
        </w:rPr>
        <w:t xml:space="preserve">وأظهرت </w:t>
      </w:r>
      <w:r w:rsidR="007853C2" w:rsidRPr="00423360">
        <w:rPr>
          <w:strike/>
          <w:sz w:val="26"/>
          <w:szCs w:val="26"/>
          <w:rtl/>
          <w:lang w:bidi="ar-SA"/>
        </w:rPr>
        <w:t xml:space="preserve">دراسة لاحقة </w:t>
      </w:r>
      <w:r w:rsidR="00783BC2" w:rsidRPr="00423360">
        <w:rPr>
          <w:rFonts w:hint="cs"/>
          <w:strike/>
          <w:sz w:val="26"/>
          <w:szCs w:val="26"/>
          <w:rtl/>
          <w:lang w:bidi="ar-SA"/>
        </w:rPr>
        <w:t>أجراها</w:t>
      </w:r>
      <w:r w:rsidR="007853C2" w:rsidRPr="00423360">
        <w:rPr>
          <w:strike/>
          <w:sz w:val="26"/>
          <w:szCs w:val="26"/>
          <w:rtl/>
          <w:lang w:bidi="ar-SA"/>
        </w:rPr>
        <w:t xml:space="preserve"> شن وآ</w:t>
      </w:r>
      <w:r w:rsidR="00783BC2" w:rsidRPr="00423360">
        <w:rPr>
          <w:strike/>
          <w:sz w:val="26"/>
          <w:szCs w:val="26"/>
          <w:rtl/>
          <w:lang w:bidi="ar-SA"/>
        </w:rPr>
        <w:t>خرون</w:t>
      </w:r>
      <w:r w:rsidR="007853C2" w:rsidRPr="00423360">
        <w:rPr>
          <w:strike/>
          <w:sz w:val="26"/>
          <w:szCs w:val="26"/>
          <w:rtl/>
          <w:lang w:bidi="ar-SA"/>
        </w:rPr>
        <w:t xml:space="preserve"> عام 2017،</w:t>
      </w:r>
      <w:r w:rsidR="00783BC2" w:rsidRPr="00423360">
        <w:rPr>
          <w:rStyle w:val="FootnoteReference"/>
          <w:strike/>
          <w:sz w:val="26"/>
          <w:szCs w:val="26"/>
          <w:rtl/>
          <w:lang w:bidi="ar-SA"/>
        </w:rPr>
        <w:footnoteReference w:id="47"/>
      </w:r>
      <w:r w:rsidR="007853C2" w:rsidRPr="00423360">
        <w:rPr>
          <w:strike/>
          <w:sz w:val="26"/>
          <w:szCs w:val="26"/>
          <w:rtl/>
          <w:lang w:bidi="ar-SA"/>
        </w:rPr>
        <w:t xml:space="preserve"> </w:t>
      </w:r>
      <w:r w:rsidR="00B53319" w:rsidRPr="00423360">
        <w:rPr>
          <w:strike/>
          <w:sz w:val="26"/>
          <w:szCs w:val="26"/>
          <w:rtl/>
          <w:lang w:bidi="ar-SA"/>
        </w:rPr>
        <w:t xml:space="preserve">أنه </w:t>
      </w:r>
      <w:r w:rsidR="00B53319" w:rsidRPr="00423360">
        <w:rPr>
          <w:rFonts w:hint="cs"/>
          <w:strike/>
          <w:sz w:val="26"/>
          <w:szCs w:val="26"/>
          <w:rtl/>
          <w:lang w:bidi="ar-SA"/>
        </w:rPr>
        <w:t>ب</w:t>
      </w:r>
      <w:r w:rsidR="00B53319" w:rsidRPr="00423360">
        <w:rPr>
          <w:strike/>
          <w:sz w:val="26"/>
          <w:szCs w:val="26"/>
          <w:rtl/>
          <w:lang w:bidi="ar-SA"/>
        </w:rPr>
        <w:t xml:space="preserve">التحسين الهندسي، </w:t>
      </w:r>
      <w:r w:rsidR="00B53319" w:rsidRPr="00423360">
        <w:rPr>
          <w:rFonts w:hint="cs"/>
          <w:strike/>
          <w:sz w:val="26"/>
          <w:szCs w:val="26"/>
          <w:rtl/>
          <w:lang w:bidi="ar-SA"/>
        </w:rPr>
        <w:t>تستطيع</w:t>
      </w:r>
      <w:r w:rsidR="00B53319" w:rsidRPr="00423360">
        <w:rPr>
          <w:strike/>
          <w:sz w:val="26"/>
          <w:szCs w:val="26"/>
          <w:rtl/>
          <w:lang w:bidi="ar-SA"/>
        </w:rPr>
        <w:t xml:space="preserve"> </w:t>
      </w:r>
      <w:r w:rsidR="007853C2" w:rsidRPr="00423360">
        <w:rPr>
          <w:strike/>
          <w:sz w:val="26"/>
          <w:szCs w:val="26"/>
          <w:rtl/>
          <w:lang w:bidi="ar-SA"/>
        </w:rPr>
        <w:t xml:space="preserve">بدائل </w:t>
      </w:r>
      <w:r w:rsidR="00B53319" w:rsidRPr="00423360">
        <w:rPr>
          <w:rFonts w:hint="cs"/>
          <w:strike/>
          <w:sz w:val="26"/>
          <w:szCs w:val="26"/>
          <w:rtl/>
          <w:lang w:bidi="ar-SA"/>
        </w:rPr>
        <w:t>الهيدروكلوروفلوروكربون-22</w:t>
      </w:r>
      <w:r w:rsidR="00B53319" w:rsidRPr="00423360">
        <w:rPr>
          <w:strike/>
          <w:sz w:val="26"/>
          <w:szCs w:val="26"/>
          <w:rtl/>
          <w:lang w:bidi="ar-SA"/>
        </w:rPr>
        <w:t xml:space="preserve"> أن ت</w:t>
      </w:r>
      <w:r w:rsidR="007853C2" w:rsidRPr="00423360">
        <w:rPr>
          <w:strike/>
          <w:sz w:val="26"/>
          <w:szCs w:val="26"/>
          <w:rtl/>
          <w:lang w:bidi="ar-SA"/>
        </w:rPr>
        <w:t xml:space="preserve">طابق أو تتجاوز أداء وحدات </w:t>
      </w:r>
      <w:r w:rsidR="00B53319" w:rsidRPr="00423360">
        <w:rPr>
          <w:rFonts w:hint="cs"/>
          <w:strike/>
          <w:sz w:val="26"/>
          <w:szCs w:val="26"/>
          <w:rtl/>
          <w:lang w:bidi="ar-SA"/>
        </w:rPr>
        <w:t>الهيدروكلوروفلوروكربون-22</w:t>
      </w:r>
      <w:r w:rsidR="007853C2" w:rsidRPr="00423360">
        <w:rPr>
          <w:strike/>
          <w:sz w:val="26"/>
          <w:szCs w:val="26"/>
          <w:rtl/>
          <w:lang w:bidi="ar-SA"/>
        </w:rPr>
        <w:t xml:space="preserve"> الحالية مع زيادة في الكفاءة تصل إلى 10 في المائة.</w:t>
      </w:r>
    </w:p>
    <w:p w:rsidR="00EB0D56" w:rsidRPr="00423360" w:rsidRDefault="00EB0D56" w:rsidP="00EB0D56">
      <w:pPr>
        <w:bidi/>
        <w:rPr>
          <w:strike/>
          <w:sz w:val="26"/>
          <w:szCs w:val="26"/>
          <w:lang w:bidi="ar-SA"/>
        </w:rPr>
      </w:pPr>
    </w:p>
    <w:p w:rsidR="007853C2" w:rsidRPr="00423360" w:rsidRDefault="004A0BCF" w:rsidP="00E216BD">
      <w:pPr>
        <w:bidi/>
        <w:rPr>
          <w:strike/>
          <w:sz w:val="26"/>
          <w:szCs w:val="26"/>
          <w:rtl/>
          <w:lang w:bidi="ar-SA"/>
        </w:rPr>
      </w:pPr>
      <w:r w:rsidRPr="00423360">
        <w:rPr>
          <w:rFonts w:hint="cs"/>
          <w:strike/>
          <w:sz w:val="26"/>
          <w:szCs w:val="26"/>
          <w:rtl/>
          <w:lang w:bidi="ar-SA"/>
        </w:rPr>
        <w:t>يوضح</w:t>
      </w:r>
      <w:r w:rsidR="007853C2" w:rsidRPr="00423360">
        <w:rPr>
          <w:strike/>
          <w:sz w:val="26"/>
          <w:szCs w:val="26"/>
          <w:rtl/>
          <w:lang w:bidi="ar-SA"/>
        </w:rPr>
        <w:t xml:space="preserve"> الجدول 7 مثالاً من وثيقة </w:t>
      </w:r>
      <w:r w:rsidRPr="00423360">
        <w:rPr>
          <w:strike/>
          <w:sz w:val="26"/>
          <w:szCs w:val="26"/>
          <w:rtl/>
          <w:lang w:bidi="ar-SA"/>
        </w:rPr>
        <w:t xml:space="preserve">وزارة الطاقة الأمريكية </w:t>
      </w:r>
      <w:r w:rsidRPr="00423360">
        <w:rPr>
          <w:rFonts w:hint="cs"/>
          <w:strike/>
          <w:sz w:val="26"/>
          <w:szCs w:val="26"/>
          <w:rtl/>
          <w:lang w:bidi="ar-SA"/>
        </w:rPr>
        <w:t xml:space="preserve">بشأن </w:t>
      </w:r>
      <w:r w:rsidRPr="00423360">
        <w:rPr>
          <w:strike/>
          <w:sz w:val="26"/>
          <w:szCs w:val="26"/>
          <w:rtl/>
          <w:lang w:bidi="ar-SA"/>
        </w:rPr>
        <w:t xml:space="preserve">وضع قواعد </w:t>
      </w:r>
      <w:r w:rsidRPr="00423360">
        <w:rPr>
          <w:rFonts w:hint="cs"/>
          <w:strike/>
          <w:sz w:val="26"/>
          <w:szCs w:val="26"/>
          <w:rtl/>
          <w:lang w:bidi="ar-SA"/>
        </w:rPr>
        <w:t>ا</w:t>
      </w:r>
      <w:r w:rsidRPr="00423360">
        <w:rPr>
          <w:strike/>
          <w:sz w:val="26"/>
          <w:szCs w:val="26"/>
          <w:rtl/>
          <w:lang w:bidi="ar-SA"/>
        </w:rPr>
        <w:t xml:space="preserve">لتكاليف الرأسمالية </w:t>
      </w:r>
      <w:r w:rsidR="00E216BD" w:rsidRPr="00423360">
        <w:rPr>
          <w:rFonts w:hint="cs"/>
          <w:strike/>
          <w:sz w:val="26"/>
          <w:szCs w:val="26"/>
          <w:rtl/>
          <w:lang w:bidi="ar-SA"/>
        </w:rPr>
        <w:t>ل</w:t>
      </w:r>
      <w:r w:rsidR="00E216BD" w:rsidRPr="00423360">
        <w:rPr>
          <w:strike/>
          <w:sz w:val="26"/>
          <w:szCs w:val="26"/>
          <w:rtl/>
          <w:lang w:bidi="ar-SA"/>
        </w:rPr>
        <w:t>لكفاءة الأعلى لأربع</w:t>
      </w:r>
      <w:r w:rsidR="007853C2" w:rsidRPr="00423360">
        <w:rPr>
          <w:strike/>
          <w:sz w:val="26"/>
          <w:szCs w:val="26"/>
          <w:rtl/>
          <w:lang w:bidi="ar-SA"/>
        </w:rPr>
        <w:t xml:space="preserve"> مستويات للكفاءة </w:t>
      </w:r>
      <w:r w:rsidR="00E216BD" w:rsidRPr="00423360">
        <w:rPr>
          <w:rFonts w:hint="cs"/>
          <w:strike/>
          <w:sz w:val="26"/>
          <w:szCs w:val="26"/>
          <w:rtl/>
          <w:lang w:bidi="ar-SA"/>
        </w:rPr>
        <w:t>اعتبرت</w:t>
      </w:r>
      <w:r w:rsidR="007853C2" w:rsidRPr="00423360">
        <w:rPr>
          <w:strike/>
          <w:sz w:val="26"/>
          <w:szCs w:val="26"/>
          <w:rtl/>
          <w:lang w:bidi="ar-SA"/>
        </w:rPr>
        <w:t xml:space="preserve"> لتكييف الهواء المنفصل المصغر بواسطة صناعة الولايات المتحدة ككل.</w:t>
      </w:r>
    </w:p>
    <w:p w:rsidR="00327178" w:rsidRPr="00423360" w:rsidRDefault="00327178" w:rsidP="00327178">
      <w:pPr>
        <w:bidi/>
        <w:rPr>
          <w:strike/>
          <w:sz w:val="26"/>
          <w:szCs w:val="26"/>
          <w:rtl/>
          <w:lang w:bidi="ar-SA"/>
        </w:rPr>
      </w:pPr>
    </w:p>
    <w:p w:rsidR="007853C2" w:rsidRPr="00423360" w:rsidRDefault="00AF26EA" w:rsidP="007853C2">
      <w:pPr>
        <w:bidi/>
        <w:rPr>
          <w:b/>
          <w:bCs/>
          <w:strike/>
          <w:szCs w:val="24"/>
          <w:rtl/>
          <w:lang w:bidi="ar-SA"/>
        </w:rPr>
      </w:pPr>
      <w:r w:rsidRPr="00423360">
        <w:rPr>
          <w:b/>
          <w:bCs/>
          <w:strike/>
          <w:szCs w:val="24"/>
          <w:rtl/>
          <w:lang w:bidi="ar-SA"/>
        </w:rPr>
        <w:t>الجدول 7</w:t>
      </w:r>
      <w:r w:rsidR="00591696" w:rsidRPr="00423360">
        <w:rPr>
          <w:rFonts w:hint="cs"/>
          <w:b/>
          <w:bCs/>
          <w:strike/>
          <w:szCs w:val="24"/>
          <w:rtl/>
          <w:lang w:bidi="ar-SA"/>
        </w:rPr>
        <w:t xml:space="preserve">-  </w:t>
      </w:r>
      <w:r w:rsidR="007853C2" w:rsidRPr="00423360">
        <w:rPr>
          <w:b/>
          <w:bCs/>
          <w:strike/>
          <w:szCs w:val="24"/>
          <w:rtl/>
          <w:lang w:bidi="ar-SA"/>
        </w:rPr>
        <w:t>تكاليف تحويل رأس المال على مستوى الصناعة لمختلف مستويات الكفاءة (2015)</w:t>
      </w:r>
      <w:r w:rsidR="00AB0621" w:rsidRPr="00423360">
        <w:rPr>
          <w:rStyle w:val="FootnoteReference"/>
          <w:b/>
          <w:bCs/>
          <w:strike/>
          <w:rtl/>
          <w:lang w:bidi="ar-SA"/>
        </w:rPr>
        <w:footnoteReference w:id="48"/>
      </w:r>
    </w:p>
    <w:tbl>
      <w:tblPr>
        <w:tblStyle w:val="TableGrid"/>
        <w:bidiVisual/>
        <w:tblW w:w="0" w:type="auto"/>
        <w:tblLook w:val="04A0" w:firstRow="1" w:lastRow="0" w:firstColumn="1" w:lastColumn="0" w:noHBand="0" w:noVBand="1"/>
      </w:tblPr>
      <w:tblGrid>
        <w:gridCol w:w="3176"/>
        <w:gridCol w:w="3177"/>
        <w:gridCol w:w="3177"/>
      </w:tblGrid>
      <w:tr w:rsidR="007853C2" w:rsidRPr="00423360" w:rsidTr="00AF26EA">
        <w:tc>
          <w:tcPr>
            <w:tcW w:w="3176" w:type="dxa"/>
            <w:vAlign w:val="center"/>
          </w:tcPr>
          <w:p w:rsidR="007853C2" w:rsidRPr="00423360" w:rsidRDefault="00BB6517" w:rsidP="008E3AFD">
            <w:pPr>
              <w:bidi/>
              <w:jc w:val="center"/>
              <w:rPr>
                <w:b/>
                <w:strike/>
                <w:lang w:val="en-US"/>
              </w:rPr>
            </w:pPr>
            <w:r w:rsidRPr="00423360">
              <w:rPr>
                <w:rFonts w:hint="cs"/>
                <w:bCs/>
                <w:strike/>
                <w:sz w:val="21"/>
                <w:szCs w:val="21"/>
                <w:rtl/>
                <w:lang w:val="en-US" w:bidi="ar-SA"/>
              </w:rPr>
              <w:t>وحدة القياس</w:t>
            </w:r>
            <w:r w:rsidR="008E3AFD" w:rsidRPr="00423360">
              <w:rPr>
                <w:rFonts w:hint="cs"/>
                <w:b/>
                <w:strike/>
                <w:sz w:val="21"/>
                <w:szCs w:val="21"/>
                <w:rtl/>
                <w:lang w:val="en-US" w:bidi="ar-SA"/>
              </w:rPr>
              <w:t xml:space="preserve"> </w:t>
            </w:r>
            <w:r w:rsidR="008E3AFD" w:rsidRPr="00423360">
              <w:rPr>
                <w:b/>
                <w:strike/>
                <w:sz w:val="21"/>
                <w:szCs w:val="21"/>
              </w:rPr>
              <w:t>(W/W)</w:t>
            </w:r>
          </w:p>
        </w:tc>
        <w:tc>
          <w:tcPr>
            <w:tcW w:w="3177" w:type="dxa"/>
            <w:vAlign w:val="center"/>
          </w:tcPr>
          <w:p w:rsidR="001F39A5" w:rsidRPr="00423360" w:rsidRDefault="001F39A5" w:rsidP="001F39A5">
            <w:pPr>
              <w:bidi/>
              <w:jc w:val="center"/>
              <w:rPr>
                <w:bCs/>
                <w:strike/>
                <w:rtl/>
                <w:lang w:bidi="ar-SA"/>
              </w:rPr>
            </w:pPr>
            <w:r w:rsidRPr="00423360">
              <w:rPr>
                <w:rFonts w:hint="cs"/>
                <w:bCs/>
                <w:strike/>
                <w:rtl/>
                <w:lang w:bidi="ar-SA"/>
              </w:rPr>
              <w:t>التكاليف الرأسمالية للتحويل</w:t>
            </w:r>
          </w:p>
          <w:p w:rsidR="001F39A5" w:rsidRPr="00423360" w:rsidRDefault="001F39A5" w:rsidP="001F39A5">
            <w:pPr>
              <w:bidi/>
              <w:jc w:val="center"/>
              <w:rPr>
                <w:b/>
                <w:strike/>
                <w:rtl/>
                <w:lang w:bidi="ar-SA"/>
              </w:rPr>
            </w:pPr>
            <w:r w:rsidRPr="00423360">
              <w:rPr>
                <w:rFonts w:hint="cs"/>
                <w:bCs/>
                <w:strike/>
                <w:rtl/>
                <w:lang w:bidi="ar-SA"/>
              </w:rPr>
              <w:t>(ملايين الدولارات الأمريكية)</w:t>
            </w:r>
          </w:p>
        </w:tc>
        <w:tc>
          <w:tcPr>
            <w:tcW w:w="3177" w:type="dxa"/>
            <w:vAlign w:val="center"/>
          </w:tcPr>
          <w:p w:rsidR="00E721B1" w:rsidRPr="00423360" w:rsidRDefault="00E721B1" w:rsidP="00E721B1">
            <w:pPr>
              <w:bidi/>
              <w:jc w:val="center"/>
              <w:rPr>
                <w:bCs/>
                <w:strike/>
                <w:rtl/>
                <w:lang w:val="en-US" w:bidi="ar-SA"/>
              </w:rPr>
            </w:pPr>
            <w:r w:rsidRPr="00423360">
              <w:rPr>
                <w:rFonts w:hint="cs"/>
                <w:bCs/>
                <w:strike/>
                <w:rtl/>
                <w:lang w:val="en-US" w:bidi="ar-SA"/>
              </w:rPr>
              <w:t>الشحنات</w:t>
            </w:r>
            <w:r w:rsidRPr="00423360">
              <w:rPr>
                <w:rStyle w:val="FootnoteReference"/>
                <w:bCs/>
                <w:strike/>
                <w:rtl/>
                <w:lang w:val="en-US" w:bidi="ar-SA"/>
              </w:rPr>
              <w:footnoteReference w:id="49"/>
            </w:r>
          </w:p>
          <w:p w:rsidR="00E721B1" w:rsidRPr="00423360" w:rsidRDefault="00E721B1" w:rsidP="00E721B1">
            <w:pPr>
              <w:bidi/>
              <w:jc w:val="center"/>
              <w:rPr>
                <w:bCs/>
                <w:strike/>
                <w:rtl/>
                <w:lang w:val="en-US" w:bidi="ar-SA"/>
              </w:rPr>
            </w:pPr>
            <w:r w:rsidRPr="00423360">
              <w:rPr>
                <w:rFonts w:hint="cs"/>
                <w:bCs/>
                <w:strike/>
                <w:rtl/>
                <w:lang w:val="en-US" w:bidi="ar-SA"/>
              </w:rPr>
              <w:t>(مليون وحدة/ سنة)</w:t>
            </w:r>
          </w:p>
        </w:tc>
      </w:tr>
      <w:tr w:rsidR="007853C2" w:rsidRPr="00423360" w:rsidTr="00AF26EA">
        <w:tc>
          <w:tcPr>
            <w:tcW w:w="3176" w:type="dxa"/>
            <w:tcMar>
              <w:left w:w="115" w:type="dxa"/>
              <w:right w:w="1152" w:type="dxa"/>
            </w:tcMar>
          </w:tcPr>
          <w:p w:rsidR="007853C2" w:rsidRPr="00423360" w:rsidRDefault="007853C2" w:rsidP="00315F06">
            <w:pPr>
              <w:jc w:val="right"/>
              <w:rPr>
                <w:strike/>
              </w:rPr>
            </w:pPr>
            <w:r w:rsidRPr="00423360">
              <w:rPr>
                <w:strike/>
              </w:rPr>
              <w:t>4.2</w:t>
            </w:r>
          </w:p>
        </w:tc>
        <w:tc>
          <w:tcPr>
            <w:tcW w:w="3177" w:type="dxa"/>
            <w:tcMar>
              <w:left w:w="115" w:type="dxa"/>
              <w:right w:w="1152" w:type="dxa"/>
            </w:tcMar>
          </w:tcPr>
          <w:p w:rsidR="007853C2" w:rsidRPr="00423360" w:rsidRDefault="007853C2" w:rsidP="00315F06">
            <w:pPr>
              <w:jc w:val="right"/>
              <w:rPr>
                <w:strike/>
              </w:rPr>
            </w:pPr>
            <w:r w:rsidRPr="00423360">
              <w:rPr>
                <w:strike/>
              </w:rPr>
              <w:t>61.0</w:t>
            </w:r>
          </w:p>
        </w:tc>
        <w:tc>
          <w:tcPr>
            <w:tcW w:w="3177" w:type="dxa"/>
            <w:tcMar>
              <w:left w:w="115" w:type="dxa"/>
              <w:right w:w="1152" w:type="dxa"/>
            </w:tcMar>
          </w:tcPr>
          <w:p w:rsidR="007853C2" w:rsidRPr="00423360" w:rsidRDefault="007853C2" w:rsidP="00315F06">
            <w:pPr>
              <w:jc w:val="right"/>
              <w:rPr>
                <w:strike/>
              </w:rPr>
            </w:pPr>
            <w:r w:rsidRPr="00423360">
              <w:rPr>
                <w:strike/>
              </w:rPr>
              <w:t>6.5</w:t>
            </w:r>
          </w:p>
        </w:tc>
      </w:tr>
      <w:tr w:rsidR="007853C2" w:rsidRPr="00423360" w:rsidTr="00AF26EA">
        <w:tc>
          <w:tcPr>
            <w:tcW w:w="3176" w:type="dxa"/>
            <w:tcMar>
              <w:left w:w="115" w:type="dxa"/>
              <w:right w:w="1152" w:type="dxa"/>
            </w:tcMar>
          </w:tcPr>
          <w:p w:rsidR="007853C2" w:rsidRPr="00423360" w:rsidRDefault="007853C2" w:rsidP="00315F06">
            <w:pPr>
              <w:jc w:val="right"/>
              <w:rPr>
                <w:strike/>
              </w:rPr>
            </w:pPr>
            <w:r w:rsidRPr="00423360">
              <w:rPr>
                <w:strike/>
              </w:rPr>
              <w:t>4.4</w:t>
            </w:r>
          </w:p>
        </w:tc>
        <w:tc>
          <w:tcPr>
            <w:tcW w:w="3177" w:type="dxa"/>
            <w:tcMar>
              <w:left w:w="115" w:type="dxa"/>
              <w:right w:w="1152" w:type="dxa"/>
            </w:tcMar>
          </w:tcPr>
          <w:p w:rsidR="007853C2" w:rsidRPr="00423360" w:rsidRDefault="007853C2" w:rsidP="00315F06">
            <w:pPr>
              <w:jc w:val="right"/>
              <w:rPr>
                <w:strike/>
              </w:rPr>
            </w:pPr>
            <w:r w:rsidRPr="00423360">
              <w:rPr>
                <w:strike/>
              </w:rPr>
              <w:t>205.6</w:t>
            </w:r>
          </w:p>
        </w:tc>
        <w:tc>
          <w:tcPr>
            <w:tcW w:w="3177" w:type="dxa"/>
            <w:tcMar>
              <w:left w:w="115" w:type="dxa"/>
              <w:right w:w="1152" w:type="dxa"/>
            </w:tcMar>
          </w:tcPr>
          <w:p w:rsidR="007853C2" w:rsidRPr="00423360" w:rsidRDefault="007853C2" w:rsidP="00315F06">
            <w:pPr>
              <w:jc w:val="right"/>
              <w:rPr>
                <w:strike/>
              </w:rPr>
            </w:pPr>
            <w:r w:rsidRPr="00423360">
              <w:rPr>
                <w:strike/>
              </w:rPr>
              <w:t>6.5</w:t>
            </w:r>
          </w:p>
        </w:tc>
      </w:tr>
      <w:tr w:rsidR="007853C2" w:rsidRPr="00423360" w:rsidTr="00AF26EA">
        <w:tc>
          <w:tcPr>
            <w:tcW w:w="3176" w:type="dxa"/>
            <w:tcMar>
              <w:left w:w="115" w:type="dxa"/>
              <w:right w:w="1152" w:type="dxa"/>
            </w:tcMar>
          </w:tcPr>
          <w:p w:rsidR="007853C2" w:rsidRPr="00423360" w:rsidRDefault="007853C2" w:rsidP="00315F06">
            <w:pPr>
              <w:jc w:val="right"/>
              <w:rPr>
                <w:strike/>
              </w:rPr>
            </w:pPr>
            <w:r w:rsidRPr="00423360">
              <w:rPr>
                <w:strike/>
              </w:rPr>
              <w:t>4.7</w:t>
            </w:r>
          </w:p>
        </w:tc>
        <w:tc>
          <w:tcPr>
            <w:tcW w:w="3177" w:type="dxa"/>
            <w:tcMar>
              <w:left w:w="115" w:type="dxa"/>
              <w:right w:w="1152" w:type="dxa"/>
            </w:tcMar>
          </w:tcPr>
          <w:p w:rsidR="007853C2" w:rsidRPr="00423360" w:rsidRDefault="007853C2" w:rsidP="00315F06">
            <w:pPr>
              <w:jc w:val="right"/>
              <w:rPr>
                <w:strike/>
              </w:rPr>
            </w:pPr>
            <w:r w:rsidRPr="00423360">
              <w:rPr>
                <w:strike/>
              </w:rPr>
              <w:t>337.9</w:t>
            </w:r>
          </w:p>
        </w:tc>
        <w:tc>
          <w:tcPr>
            <w:tcW w:w="3177" w:type="dxa"/>
            <w:tcMar>
              <w:left w:w="115" w:type="dxa"/>
              <w:right w:w="1152" w:type="dxa"/>
            </w:tcMar>
          </w:tcPr>
          <w:p w:rsidR="007853C2" w:rsidRPr="00423360" w:rsidRDefault="007853C2" w:rsidP="00315F06">
            <w:pPr>
              <w:jc w:val="right"/>
              <w:rPr>
                <w:strike/>
              </w:rPr>
            </w:pPr>
            <w:r w:rsidRPr="00423360">
              <w:rPr>
                <w:strike/>
              </w:rPr>
              <w:t>6.5</w:t>
            </w:r>
          </w:p>
        </w:tc>
      </w:tr>
      <w:tr w:rsidR="007853C2" w:rsidRPr="00423360" w:rsidTr="00AF26EA">
        <w:tc>
          <w:tcPr>
            <w:tcW w:w="3176" w:type="dxa"/>
            <w:tcMar>
              <w:left w:w="115" w:type="dxa"/>
              <w:right w:w="1152" w:type="dxa"/>
            </w:tcMar>
          </w:tcPr>
          <w:p w:rsidR="007853C2" w:rsidRPr="00423360" w:rsidRDefault="007853C2" w:rsidP="00315F06">
            <w:pPr>
              <w:jc w:val="right"/>
              <w:rPr>
                <w:strike/>
              </w:rPr>
            </w:pPr>
            <w:r w:rsidRPr="00423360">
              <w:rPr>
                <w:strike/>
              </w:rPr>
              <w:t>5.6</w:t>
            </w:r>
          </w:p>
        </w:tc>
        <w:tc>
          <w:tcPr>
            <w:tcW w:w="3177" w:type="dxa"/>
            <w:tcMar>
              <w:left w:w="115" w:type="dxa"/>
              <w:right w:w="1152" w:type="dxa"/>
            </w:tcMar>
          </w:tcPr>
          <w:p w:rsidR="007853C2" w:rsidRPr="00423360" w:rsidRDefault="007853C2" w:rsidP="00315F06">
            <w:pPr>
              <w:jc w:val="right"/>
              <w:rPr>
                <w:strike/>
              </w:rPr>
            </w:pPr>
            <w:r w:rsidRPr="00423360">
              <w:rPr>
                <w:strike/>
              </w:rPr>
              <w:t>373.0</w:t>
            </w:r>
          </w:p>
        </w:tc>
        <w:tc>
          <w:tcPr>
            <w:tcW w:w="3177" w:type="dxa"/>
            <w:tcMar>
              <w:left w:w="115" w:type="dxa"/>
              <w:right w:w="1152" w:type="dxa"/>
            </w:tcMar>
          </w:tcPr>
          <w:p w:rsidR="007853C2" w:rsidRPr="00423360" w:rsidRDefault="007853C2" w:rsidP="00315F06">
            <w:pPr>
              <w:jc w:val="right"/>
              <w:rPr>
                <w:strike/>
              </w:rPr>
            </w:pPr>
            <w:r w:rsidRPr="00423360">
              <w:rPr>
                <w:strike/>
              </w:rPr>
              <w:t>6.5</w:t>
            </w:r>
          </w:p>
        </w:tc>
      </w:tr>
    </w:tbl>
    <w:p w:rsidR="009A02B0" w:rsidRPr="00423360" w:rsidRDefault="009A02B0" w:rsidP="007853C2">
      <w:pPr>
        <w:bidi/>
        <w:rPr>
          <w:strike/>
          <w:szCs w:val="24"/>
          <w:rtl/>
          <w:lang w:bidi="ar-SA"/>
        </w:rPr>
      </w:pPr>
    </w:p>
    <w:p w:rsidR="007853C2" w:rsidRPr="000D54D3" w:rsidRDefault="007853C2" w:rsidP="009838B3">
      <w:pPr>
        <w:bidi/>
        <w:rPr>
          <w:strike/>
          <w:sz w:val="26"/>
          <w:szCs w:val="26"/>
          <w:u w:val="single"/>
          <w:lang w:bidi="ar-SA"/>
        </w:rPr>
      </w:pPr>
      <w:r w:rsidRPr="000D54D3">
        <w:rPr>
          <w:strike/>
          <w:sz w:val="26"/>
          <w:szCs w:val="26"/>
          <w:u w:val="single"/>
          <w:rtl/>
          <w:lang w:bidi="ar-SA"/>
        </w:rPr>
        <w:t xml:space="preserve">مصفوفة التدخلات الفنية </w:t>
      </w:r>
      <w:r w:rsidR="009838B3" w:rsidRPr="000D54D3">
        <w:rPr>
          <w:strike/>
          <w:sz w:val="26"/>
          <w:szCs w:val="26"/>
          <w:u w:val="single"/>
          <w:rtl/>
          <w:lang w:bidi="ar-SA"/>
        </w:rPr>
        <w:t xml:space="preserve">لتحسين كفاءة </w:t>
      </w:r>
      <w:r w:rsidR="009838B3" w:rsidRPr="000D54D3">
        <w:rPr>
          <w:rFonts w:hint="cs"/>
          <w:strike/>
          <w:sz w:val="26"/>
          <w:szCs w:val="26"/>
          <w:u w:val="single"/>
          <w:rtl/>
          <w:lang w:bidi="ar-SA"/>
        </w:rPr>
        <w:t xml:space="preserve">استخدام </w:t>
      </w:r>
      <w:r w:rsidR="009838B3" w:rsidRPr="000D54D3">
        <w:rPr>
          <w:strike/>
          <w:sz w:val="26"/>
          <w:szCs w:val="26"/>
          <w:u w:val="single"/>
          <w:rtl/>
          <w:lang w:bidi="ar-SA"/>
        </w:rPr>
        <w:t xml:space="preserve">الطاقة </w:t>
      </w:r>
      <w:r w:rsidRPr="000D54D3">
        <w:rPr>
          <w:strike/>
          <w:sz w:val="26"/>
          <w:szCs w:val="26"/>
          <w:u w:val="single"/>
          <w:rtl/>
          <w:lang w:bidi="ar-SA"/>
        </w:rPr>
        <w:t>والتكاليف المرتبطة بها</w:t>
      </w:r>
    </w:p>
    <w:p w:rsidR="007853C2" w:rsidRPr="000D54D3" w:rsidRDefault="007853C2" w:rsidP="007853C2">
      <w:pPr>
        <w:bidi/>
        <w:rPr>
          <w:strike/>
          <w:sz w:val="26"/>
          <w:szCs w:val="26"/>
          <w:lang w:bidi="ar-SA"/>
        </w:rPr>
      </w:pPr>
    </w:p>
    <w:p w:rsidR="007853C2" w:rsidRPr="000D54D3" w:rsidRDefault="007853C2" w:rsidP="009838B3">
      <w:pPr>
        <w:bidi/>
        <w:rPr>
          <w:strike/>
          <w:sz w:val="26"/>
          <w:szCs w:val="26"/>
          <w:rtl/>
          <w:lang w:bidi="ar-SA"/>
        </w:rPr>
      </w:pPr>
      <w:r w:rsidRPr="000D54D3">
        <w:rPr>
          <w:strike/>
          <w:sz w:val="26"/>
          <w:szCs w:val="26"/>
          <w:rtl/>
          <w:lang w:bidi="ar-SA"/>
        </w:rPr>
        <w:t xml:space="preserve">يعرض الجدول 8 أدناه ملخصاً لمصفوفة التدخلات </w:t>
      </w:r>
      <w:r w:rsidR="009838B3" w:rsidRPr="000D54D3">
        <w:rPr>
          <w:rFonts w:hint="cs"/>
          <w:strike/>
          <w:sz w:val="26"/>
          <w:szCs w:val="26"/>
          <w:rtl/>
          <w:lang w:bidi="ar-SA"/>
        </w:rPr>
        <w:t>الفنية</w:t>
      </w:r>
      <w:r w:rsidRPr="000D54D3">
        <w:rPr>
          <w:strike/>
          <w:sz w:val="26"/>
          <w:szCs w:val="26"/>
          <w:rtl/>
          <w:lang w:bidi="ar-SA"/>
        </w:rPr>
        <w:t xml:space="preserve"> لتحسين كفاءة </w:t>
      </w:r>
      <w:r w:rsidR="009838B3" w:rsidRPr="000D54D3">
        <w:rPr>
          <w:rFonts w:hint="cs"/>
          <w:strike/>
          <w:sz w:val="26"/>
          <w:szCs w:val="26"/>
          <w:rtl/>
          <w:lang w:bidi="ar-SA"/>
        </w:rPr>
        <w:t xml:space="preserve">استخدام </w:t>
      </w:r>
      <w:r w:rsidRPr="000D54D3">
        <w:rPr>
          <w:strike/>
          <w:sz w:val="26"/>
          <w:szCs w:val="26"/>
          <w:rtl/>
          <w:lang w:bidi="ar-SA"/>
        </w:rPr>
        <w:t>الطاقة والتكاليف المرتبطة بها.</w:t>
      </w:r>
    </w:p>
    <w:p w:rsidR="00B51AC3" w:rsidRPr="000D54D3" w:rsidRDefault="00B51AC3" w:rsidP="00B51AC3">
      <w:pPr>
        <w:bidi/>
        <w:rPr>
          <w:strike/>
          <w:sz w:val="26"/>
          <w:szCs w:val="26"/>
          <w:lang w:bidi="ar-SA"/>
        </w:rPr>
      </w:pPr>
    </w:p>
    <w:p w:rsidR="007853C2" w:rsidRPr="000D54D3" w:rsidRDefault="00B51AC3" w:rsidP="00A42466">
      <w:pPr>
        <w:bidi/>
        <w:rPr>
          <w:b/>
          <w:bCs/>
          <w:strike/>
          <w:szCs w:val="24"/>
          <w:rtl/>
          <w:lang w:bidi="ar-SA"/>
        </w:rPr>
      </w:pPr>
      <w:r w:rsidRPr="000D54D3">
        <w:rPr>
          <w:b/>
          <w:bCs/>
          <w:strike/>
          <w:szCs w:val="24"/>
          <w:rtl/>
          <w:lang w:bidi="ar-SA"/>
        </w:rPr>
        <w:t>جدول 8</w:t>
      </w:r>
      <w:r w:rsidRPr="000D54D3">
        <w:rPr>
          <w:rFonts w:hint="cs"/>
          <w:b/>
          <w:bCs/>
          <w:strike/>
          <w:szCs w:val="24"/>
          <w:rtl/>
          <w:lang w:bidi="ar-SA"/>
        </w:rPr>
        <w:t>-</w:t>
      </w:r>
      <w:r w:rsidR="007853C2" w:rsidRPr="000D54D3">
        <w:rPr>
          <w:b/>
          <w:bCs/>
          <w:strike/>
          <w:szCs w:val="24"/>
          <w:rtl/>
          <w:lang w:bidi="ar-SA"/>
        </w:rPr>
        <w:t xml:space="preserve"> </w:t>
      </w:r>
      <w:r w:rsidR="003F466E" w:rsidRPr="000D54D3">
        <w:rPr>
          <w:rFonts w:hint="cs"/>
          <w:b/>
          <w:bCs/>
          <w:strike/>
          <w:szCs w:val="24"/>
          <w:rtl/>
          <w:lang w:bidi="ar-SA"/>
        </w:rPr>
        <w:t xml:space="preserve">  </w:t>
      </w:r>
      <w:r w:rsidR="007853C2" w:rsidRPr="000D54D3">
        <w:rPr>
          <w:b/>
          <w:bCs/>
          <w:strike/>
          <w:szCs w:val="24"/>
          <w:rtl/>
          <w:lang w:bidi="ar-SA"/>
        </w:rPr>
        <w:t xml:space="preserve">ملخص مصفوفة التدخلات الفنية لتحقيق </w:t>
      </w:r>
      <w:r w:rsidR="00A42466" w:rsidRPr="000D54D3">
        <w:rPr>
          <w:b/>
          <w:bCs/>
          <w:strike/>
          <w:szCs w:val="24"/>
          <w:rtl/>
          <w:lang w:bidi="ar-SA"/>
        </w:rPr>
        <w:t xml:space="preserve">كفاءة </w:t>
      </w:r>
      <w:r w:rsidR="00A42466" w:rsidRPr="000D54D3">
        <w:rPr>
          <w:rFonts w:hint="cs"/>
          <w:b/>
          <w:bCs/>
          <w:strike/>
          <w:szCs w:val="24"/>
          <w:rtl/>
          <w:lang w:bidi="ar-SA"/>
        </w:rPr>
        <w:t xml:space="preserve">استخدام </w:t>
      </w:r>
      <w:r w:rsidR="00A42466" w:rsidRPr="000D54D3">
        <w:rPr>
          <w:b/>
          <w:bCs/>
          <w:strike/>
          <w:szCs w:val="24"/>
          <w:rtl/>
          <w:lang w:bidi="ar-SA"/>
        </w:rPr>
        <w:t>الطاقة والتكاليف المرتبطة بها</w:t>
      </w:r>
    </w:p>
    <w:tbl>
      <w:tblPr>
        <w:bidiVisual/>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1"/>
        <w:gridCol w:w="1481"/>
        <w:gridCol w:w="3241"/>
        <w:gridCol w:w="2064"/>
        <w:gridCol w:w="1431"/>
      </w:tblGrid>
      <w:tr w:rsidR="007853C2" w:rsidRPr="000D54D3" w:rsidTr="00F82C7F">
        <w:trPr>
          <w:tblHeader/>
        </w:trPr>
        <w:tc>
          <w:tcPr>
            <w:tcW w:w="1431" w:type="dxa"/>
            <w:vAlign w:val="center"/>
          </w:tcPr>
          <w:p w:rsidR="007853C2" w:rsidRPr="000D54D3" w:rsidRDefault="004D2BD5" w:rsidP="004D2BD5">
            <w:pPr>
              <w:bidi/>
              <w:jc w:val="center"/>
              <w:rPr>
                <w:bCs/>
                <w:strike/>
                <w:sz w:val="20"/>
              </w:rPr>
            </w:pPr>
            <w:r w:rsidRPr="000D54D3">
              <w:rPr>
                <w:rFonts w:hint="cs"/>
                <w:bCs/>
                <w:strike/>
                <w:sz w:val="20"/>
                <w:rtl/>
              </w:rPr>
              <w:t>نوع الجهاز</w:t>
            </w:r>
          </w:p>
        </w:tc>
        <w:tc>
          <w:tcPr>
            <w:tcW w:w="1481" w:type="dxa"/>
            <w:vAlign w:val="center"/>
          </w:tcPr>
          <w:p w:rsidR="007853C2" w:rsidRPr="000D54D3" w:rsidRDefault="004D2BD5" w:rsidP="004D2BD5">
            <w:pPr>
              <w:bidi/>
              <w:jc w:val="center"/>
              <w:rPr>
                <w:bCs/>
                <w:strike/>
                <w:sz w:val="20"/>
              </w:rPr>
            </w:pPr>
            <w:r w:rsidRPr="000D54D3">
              <w:rPr>
                <w:rFonts w:hint="cs"/>
                <w:bCs/>
                <w:strike/>
                <w:sz w:val="20"/>
                <w:rtl/>
              </w:rPr>
              <w:t>المكونات الأساسية</w:t>
            </w:r>
          </w:p>
        </w:tc>
        <w:tc>
          <w:tcPr>
            <w:tcW w:w="3241" w:type="dxa"/>
            <w:vAlign w:val="center"/>
          </w:tcPr>
          <w:p w:rsidR="007853C2" w:rsidRPr="000D54D3" w:rsidRDefault="004D2BD5" w:rsidP="004D2BD5">
            <w:pPr>
              <w:bidi/>
              <w:jc w:val="center"/>
              <w:rPr>
                <w:bCs/>
                <w:strike/>
                <w:sz w:val="20"/>
              </w:rPr>
            </w:pPr>
            <w:r w:rsidRPr="000D54D3">
              <w:rPr>
                <w:rFonts w:hint="cs"/>
                <w:bCs/>
                <w:strike/>
                <w:sz w:val="20"/>
                <w:rtl/>
              </w:rPr>
              <w:t>التدخلات الفنية</w:t>
            </w:r>
          </w:p>
        </w:tc>
        <w:tc>
          <w:tcPr>
            <w:tcW w:w="2064" w:type="dxa"/>
            <w:vAlign w:val="center"/>
          </w:tcPr>
          <w:p w:rsidR="007853C2" w:rsidRPr="000D54D3" w:rsidRDefault="004D2BD5" w:rsidP="004D2BD5">
            <w:pPr>
              <w:bidi/>
              <w:jc w:val="center"/>
              <w:rPr>
                <w:bCs/>
                <w:strike/>
                <w:sz w:val="20"/>
              </w:rPr>
            </w:pPr>
            <w:r w:rsidRPr="000D54D3">
              <w:rPr>
                <w:bCs/>
                <w:strike/>
                <w:sz w:val="20"/>
                <w:rtl/>
                <w:lang w:bidi="ar-SA"/>
              </w:rPr>
              <w:t xml:space="preserve">تحسين كفاءة </w:t>
            </w:r>
            <w:r w:rsidRPr="000D54D3">
              <w:rPr>
                <w:rFonts w:hint="cs"/>
                <w:bCs/>
                <w:strike/>
                <w:sz w:val="20"/>
                <w:rtl/>
                <w:lang w:bidi="ar-SA"/>
              </w:rPr>
              <w:t xml:space="preserve">استخدام </w:t>
            </w:r>
            <w:r w:rsidRPr="000D54D3">
              <w:rPr>
                <w:bCs/>
                <w:strike/>
                <w:sz w:val="20"/>
                <w:rtl/>
                <w:lang w:bidi="ar-SA"/>
              </w:rPr>
              <w:t>الطاقة</w:t>
            </w:r>
          </w:p>
        </w:tc>
        <w:tc>
          <w:tcPr>
            <w:tcW w:w="1431" w:type="dxa"/>
            <w:vAlign w:val="center"/>
          </w:tcPr>
          <w:p w:rsidR="007853C2" w:rsidRPr="000D54D3" w:rsidRDefault="000F4B69" w:rsidP="000F4B69">
            <w:pPr>
              <w:bidi/>
              <w:jc w:val="center"/>
              <w:rPr>
                <w:bCs/>
                <w:strike/>
                <w:sz w:val="20"/>
              </w:rPr>
            </w:pPr>
            <w:r w:rsidRPr="000D54D3">
              <w:rPr>
                <w:rFonts w:hint="cs"/>
                <w:bCs/>
                <w:strike/>
                <w:sz w:val="20"/>
                <w:rtl/>
              </w:rPr>
              <w:t>التكاليف المرتبطة بها</w:t>
            </w:r>
          </w:p>
        </w:tc>
      </w:tr>
      <w:tr w:rsidR="007853C2" w:rsidRPr="000D54D3" w:rsidTr="00F82C7F">
        <w:tc>
          <w:tcPr>
            <w:tcW w:w="1431" w:type="dxa"/>
          </w:tcPr>
          <w:p w:rsidR="007853C2" w:rsidRPr="000D54D3" w:rsidRDefault="007310B4" w:rsidP="007310B4">
            <w:pPr>
              <w:bidi/>
              <w:jc w:val="left"/>
              <w:rPr>
                <w:strike/>
                <w:sz w:val="20"/>
                <w:lang w:val="en-US"/>
              </w:rPr>
            </w:pPr>
            <w:r w:rsidRPr="000D54D3">
              <w:rPr>
                <w:rFonts w:hint="cs"/>
                <w:strike/>
                <w:sz w:val="20"/>
                <w:rtl/>
              </w:rPr>
              <w:t>الجميع</w:t>
            </w:r>
          </w:p>
        </w:tc>
        <w:tc>
          <w:tcPr>
            <w:tcW w:w="1481" w:type="dxa"/>
          </w:tcPr>
          <w:p w:rsidR="007853C2" w:rsidRPr="000D54D3" w:rsidRDefault="005A4AFF" w:rsidP="005A4AFF">
            <w:pPr>
              <w:bidi/>
              <w:jc w:val="left"/>
              <w:rPr>
                <w:strike/>
                <w:sz w:val="20"/>
              </w:rPr>
            </w:pPr>
            <w:r w:rsidRPr="000D54D3">
              <w:rPr>
                <w:rFonts w:hint="cs"/>
                <w:strike/>
                <w:sz w:val="20"/>
                <w:rtl/>
              </w:rPr>
              <w:t>درجة حرارة التبخير</w:t>
            </w:r>
          </w:p>
        </w:tc>
        <w:tc>
          <w:tcPr>
            <w:tcW w:w="3241" w:type="dxa"/>
          </w:tcPr>
          <w:p w:rsidR="007853C2" w:rsidRPr="000D54D3" w:rsidRDefault="00E93E7E" w:rsidP="00E93E7E">
            <w:pPr>
              <w:bidi/>
              <w:jc w:val="left"/>
              <w:rPr>
                <w:strike/>
                <w:sz w:val="20"/>
                <w:lang w:val="en-US"/>
              </w:rPr>
            </w:pPr>
            <w:r w:rsidRPr="000D54D3">
              <w:rPr>
                <w:rFonts w:hint="cs"/>
                <w:strike/>
                <w:sz w:val="20"/>
                <w:rtl/>
              </w:rPr>
              <w:t>تحسين درجة حرارة التبخير إلى أقصى حد</w:t>
            </w:r>
          </w:p>
          <w:p w:rsidR="005A4AFF" w:rsidRPr="000D54D3" w:rsidRDefault="005A4AFF" w:rsidP="005A4AFF">
            <w:pPr>
              <w:bidi/>
              <w:jc w:val="left"/>
              <w:rPr>
                <w:strike/>
                <w:sz w:val="20"/>
                <w:rtl/>
                <w:lang w:val="en-US" w:bidi="ar-SA"/>
              </w:rPr>
            </w:pPr>
          </w:p>
        </w:tc>
        <w:tc>
          <w:tcPr>
            <w:tcW w:w="2064" w:type="dxa"/>
          </w:tcPr>
          <w:p w:rsidR="004C06F7" w:rsidRPr="000D54D3" w:rsidRDefault="004C06F7" w:rsidP="004C06F7">
            <w:pPr>
              <w:bidi/>
              <w:jc w:val="left"/>
              <w:rPr>
                <w:strike/>
                <w:sz w:val="20"/>
                <w:rtl/>
                <w:lang w:val="en-US" w:bidi="ar-SA"/>
              </w:rPr>
            </w:pPr>
            <w:r w:rsidRPr="000D54D3">
              <w:rPr>
                <w:rFonts w:hint="cs"/>
                <w:strike/>
                <w:sz w:val="20"/>
                <w:rtl/>
                <w:lang w:val="en-US" w:bidi="ar-SA"/>
              </w:rPr>
              <w:t>تسبب كل درجة مئوية من 2 إلى 4 في المائة</w:t>
            </w:r>
          </w:p>
        </w:tc>
        <w:tc>
          <w:tcPr>
            <w:tcW w:w="1431" w:type="dxa"/>
          </w:tcPr>
          <w:p w:rsidR="007853C2" w:rsidRPr="000D54D3" w:rsidRDefault="004C06F7" w:rsidP="004C06F7">
            <w:pPr>
              <w:bidi/>
              <w:jc w:val="left"/>
              <w:rPr>
                <w:strike/>
                <w:sz w:val="20"/>
              </w:rPr>
            </w:pPr>
            <w:r w:rsidRPr="000D54D3">
              <w:rPr>
                <w:rFonts w:hint="cs"/>
                <w:strike/>
                <w:sz w:val="20"/>
                <w:rtl/>
              </w:rPr>
              <w:t>منخفضة</w:t>
            </w:r>
          </w:p>
        </w:tc>
      </w:tr>
      <w:tr w:rsidR="007853C2" w:rsidRPr="000D54D3" w:rsidTr="00F82C7F">
        <w:tc>
          <w:tcPr>
            <w:tcW w:w="1431" w:type="dxa"/>
          </w:tcPr>
          <w:p w:rsidR="007853C2" w:rsidRPr="000D54D3" w:rsidRDefault="007310B4" w:rsidP="007310B4">
            <w:pPr>
              <w:bidi/>
              <w:jc w:val="left"/>
              <w:rPr>
                <w:strike/>
                <w:sz w:val="20"/>
              </w:rPr>
            </w:pPr>
            <w:r w:rsidRPr="000D54D3">
              <w:rPr>
                <w:rFonts w:hint="cs"/>
                <w:strike/>
                <w:sz w:val="20"/>
                <w:rtl/>
              </w:rPr>
              <w:t>الجميع</w:t>
            </w:r>
          </w:p>
        </w:tc>
        <w:tc>
          <w:tcPr>
            <w:tcW w:w="1481" w:type="dxa"/>
          </w:tcPr>
          <w:p w:rsidR="007853C2" w:rsidRPr="000D54D3" w:rsidRDefault="000E26A3" w:rsidP="000E26A3">
            <w:pPr>
              <w:bidi/>
              <w:jc w:val="left"/>
              <w:rPr>
                <w:strike/>
                <w:sz w:val="20"/>
              </w:rPr>
            </w:pPr>
            <w:r w:rsidRPr="000D54D3">
              <w:rPr>
                <w:rFonts w:hint="cs"/>
                <w:strike/>
                <w:sz w:val="20"/>
                <w:rtl/>
              </w:rPr>
              <w:t>الضوابط</w:t>
            </w:r>
          </w:p>
        </w:tc>
        <w:tc>
          <w:tcPr>
            <w:tcW w:w="3241" w:type="dxa"/>
          </w:tcPr>
          <w:p w:rsidR="007853C2" w:rsidRPr="000D54D3" w:rsidRDefault="000E26A3" w:rsidP="000E26A3">
            <w:pPr>
              <w:bidi/>
              <w:jc w:val="left"/>
              <w:rPr>
                <w:strike/>
                <w:sz w:val="20"/>
              </w:rPr>
            </w:pPr>
            <w:r w:rsidRPr="000D54D3">
              <w:rPr>
                <w:rFonts w:hint="cs"/>
                <w:strike/>
                <w:sz w:val="20"/>
                <w:rtl/>
              </w:rPr>
              <w:t>تحسين الضوابط</w:t>
            </w:r>
          </w:p>
        </w:tc>
        <w:tc>
          <w:tcPr>
            <w:tcW w:w="2064" w:type="dxa"/>
          </w:tcPr>
          <w:p w:rsidR="00DF63DA" w:rsidRPr="000D54D3" w:rsidRDefault="00DF63DA" w:rsidP="00DF63DA">
            <w:pPr>
              <w:bidi/>
              <w:jc w:val="left"/>
              <w:rPr>
                <w:strike/>
                <w:sz w:val="20"/>
                <w:rtl/>
                <w:lang w:val="en-US" w:bidi="ar-SA"/>
              </w:rPr>
            </w:pPr>
            <w:r w:rsidRPr="000D54D3">
              <w:rPr>
                <w:rFonts w:hint="cs"/>
                <w:strike/>
                <w:sz w:val="20"/>
                <w:rtl/>
                <w:lang w:val="en-US" w:bidi="ar-SA"/>
              </w:rPr>
              <w:t>10-</w:t>
            </w:r>
            <w:r w:rsidR="00CD5F02" w:rsidRPr="000D54D3">
              <w:rPr>
                <w:rFonts w:hint="cs"/>
                <w:strike/>
                <w:sz w:val="20"/>
                <w:rtl/>
                <w:lang w:val="en-US" w:bidi="ar-SA"/>
              </w:rPr>
              <w:t xml:space="preserve"> </w:t>
            </w:r>
            <w:r w:rsidRPr="000D54D3">
              <w:rPr>
                <w:rFonts w:hint="cs"/>
                <w:strike/>
                <w:sz w:val="20"/>
                <w:rtl/>
                <w:lang w:val="en-US" w:bidi="ar-SA"/>
              </w:rPr>
              <w:t>50 في المائة</w:t>
            </w:r>
          </w:p>
        </w:tc>
        <w:tc>
          <w:tcPr>
            <w:tcW w:w="1431" w:type="dxa"/>
          </w:tcPr>
          <w:p w:rsidR="007853C2" w:rsidRPr="000D54D3" w:rsidRDefault="004F4BAE" w:rsidP="004F4BAE">
            <w:pPr>
              <w:bidi/>
              <w:jc w:val="left"/>
              <w:rPr>
                <w:strike/>
                <w:sz w:val="20"/>
              </w:rPr>
            </w:pPr>
            <w:r w:rsidRPr="000D54D3">
              <w:rPr>
                <w:rFonts w:hint="cs"/>
                <w:strike/>
                <w:sz w:val="20"/>
                <w:rtl/>
              </w:rPr>
              <w:t>منخفضة - متوسطة</w:t>
            </w:r>
          </w:p>
        </w:tc>
      </w:tr>
      <w:tr w:rsidR="007853C2" w:rsidRPr="000D54D3" w:rsidTr="00F82C7F">
        <w:tc>
          <w:tcPr>
            <w:tcW w:w="1431" w:type="dxa"/>
            <w:vMerge w:val="restart"/>
          </w:tcPr>
          <w:p w:rsidR="00497CDB" w:rsidRPr="000D54D3" w:rsidRDefault="00497CDB" w:rsidP="00497CDB">
            <w:pPr>
              <w:bidi/>
              <w:jc w:val="left"/>
              <w:rPr>
                <w:strike/>
                <w:sz w:val="20"/>
                <w:rtl/>
                <w:lang w:val="en-US" w:bidi="ar-SA"/>
              </w:rPr>
            </w:pPr>
            <w:r w:rsidRPr="000D54D3">
              <w:rPr>
                <w:rFonts w:hint="cs"/>
                <w:strike/>
                <w:sz w:val="20"/>
                <w:rtl/>
                <w:lang w:val="en-US" w:bidi="ar-SA"/>
              </w:rPr>
              <w:t>أجهزة تكييف هواء الغرف</w:t>
            </w:r>
          </w:p>
        </w:tc>
        <w:tc>
          <w:tcPr>
            <w:tcW w:w="1481" w:type="dxa"/>
          </w:tcPr>
          <w:p w:rsidR="00497CDB" w:rsidRPr="000D54D3" w:rsidRDefault="00497CDB" w:rsidP="00497CDB">
            <w:pPr>
              <w:bidi/>
              <w:jc w:val="left"/>
              <w:rPr>
                <w:strike/>
                <w:sz w:val="20"/>
                <w:rtl/>
                <w:lang w:val="en-US" w:bidi="ar-SA"/>
              </w:rPr>
            </w:pPr>
            <w:r w:rsidRPr="000D54D3">
              <w:rPr>
                <w:rFonts w:hint="cs"/>
                <w:strike/>
                <w:sz w:val="20"/>
                <w:rtl/>
                <w:lang w:val="en-US" w:bidi="ar-SA"/>
              </w:rPr>
              <w:t>المبادلات الحرارية</w:t>
            </w:r>
          </w:p>
        </w:tc>
        <w:tc>
          <w:tcPr>
            <w:tcW w:w="3241" w:type="dxa"/>
          </w:tcPr>
          <w:p w:rsidR="0056329A" w:rsidRPr="000D54D3" w:rsidRDefault="0056329A" w:rsidP="0056329A">
            <w:pPr>
              <w:bidi/>
              <w:jc w:val="left"/>
              <w:rPr>
                <w:strike/>
                <w:sz w:val="20"/>
                <w:rtl/>
                <w:lang w:val="en-US" w:bidi="ar-SA"/>
              </w:rPr>
            </w:pPr>
            <w:r w:rsidRPr="000D54D3">
              <w:rPr>
                <w:strike/>
                <w:sz w:val="20"/>
                <w:rtl/>
                <w:lang w:val="en-US" w:bidi="ar-SA"/>
              </w:rPr>
              <w:t>زيادة حجم المبادل الحراري، أو استخدام تصميمات متقدمة (أنابيب ذات قطر صغير أو مبادلات حرارية صغيرة)</w:t>
            </w:r>
          </w:p>
        </w:tc>
        <w:tc>
          <w:tcPr>
            <w:tcW w:w="2064" w:type="dxa"/>
          </w:tcPr>
          <w:p w:rsidR="00936F7B" w:rsidRPr="000D54D3" w:rsidRDefault="00936F7B" w:rsidP="00CD5F02">
            <w:pPr>
              <w:bidi/>
              <w:jc w:val="left"/>
              <w:rPr>
                <w:strike/>
                <w:sz w:val="20"/>
                <w:rtl/>
                <w:lang w:val="en-US" w:bidi="ar-SA"/>
              </w:rPr>
            </w:pPr>
            <w:r w:rsidRPr="000D54D3">
              <w:rPr>
                <w:rFonts w:hint="cs"/>
                <w:strike/>
                <w:sz w:val="20"/>
                <w:rtl/>
                <w:lang w:val="en-US"/>
              </w:rPr>
              <w:t>9-</w:t>
            </w:r>
            <w:r w:rsidR="00CD5F02" w:rsidRPr="000D54D3">
              <w:rPr>
                <w:rFonts w:hint="cs"/>
                <w:strike/>
                <w:sz w:val="20"/>
                <w:rtl/>
                <w:lang w:val="en-US"/>
              </w:rPr>
              <w:t xml:space="preserve"> </w:t>
            </w:r>
            <w:r w:rsidRPr="000D54D3">
              <w:rPr>
                <w:rFonts w:hint="cs"/>
                <w:strike/>
                <w:sz w:val="20"/>
                <w:rtl/>
                <w:lang w:val="en-US"/>
              </w:rPr>
              <w:t xml:space="preserve">29 </w:t>
            </w:r>
            <w:r w:rsidRPr="000D54D3">
              <w:rPr>
                <w:rFonts w:hint="cs"/>
                <w:strike/>
                <w:sz w:val="20"/>
                <w:rtl/>
                <w:lang w:val="en-US" w:bidi="ar-SA"/>
              </w:rPr>
              <w:t>في المائة</w:t>
            </w:r>
          </w:p>
        </w:tc>
        <w:tc>
          <w:tcPr>
            <w:tcW w:w="1431" w:type="dxa"/>
          </w:tcPr>
          <w:p w:rsidR="007853C2" w:rsidRPr="000D54D3" w:rsidRDefault="002869BE" w:rsidP="002869BE">
            <w:pPr>
              <w:bidi/>
              <w:jc w:val="left"/>
              <w:rPr>
                <w:strike/>
                <w:sz w:val="20"/>
              </w:rPr>
            </w:pPr>
            <w:r w:rsidRPr="000D54D3">
              <w:rPr>
                <w:rFonts w:hint="cs"/>
                <w:strike/>
                <w:sz w:val="20"/>
                <w:rtl/>
              </w:rPr>
              <w:t>منخفضة - متوسطة</w:t>
            </w:r>
          </w:p>
        </w:tc>
      </w:tr>
      <w:tr w:rsidR="00C2644F" w:rsidRPr="000D54D3" w:rsidTr="00F82C7F">
        <w:tc>
          <w:tcPr>
            <w:tcW w:w="1431" w:type="dxa"/>
            <w:vMerge/>
          </w:tcPr>
          <w:p w:rsidR="00C2644F" w:rsidRPr="000D54D3" w:rsidRDefault="00C2644F" w:rsidP="00315F06">
            <w:pPr>
              <w:jc w:val="left"/>
              <w:rPr>
                <w:strike/>
                <w:sz w:val="20"/>
              </w:rPr>
            </w:pPr>
          </w:p>
        </w:tc>
        <w:tc>
          <w:tcPr>
            <w:tcW w:w="1481" w:type="dxa"/>
            <w:vMerge w:val="restart"/>
          </w:tcPr>
          <w:p w:rsidR="00C2644F" w:rsidRPr="000D54D3" w:rsidRDefault="00C2644F" w:rsidP="005239CB">
            <w:pPr>
              <w:bidi/>
              <w:jc w:val="left"/>
              <w:rPr>
                <w:strike/>
                <w:sz w:val="20"/>
              </w:rPr>
            </w:pPr>
            <w:r w:rsidRPr="000D54D3">
              <w:rPr>
                <w:rFonts w:hint="cs"/>
                <w:strike/>
                <w:sz w:val="20"/>
                <w:rtl/>
              </w:rPr>
              <w:t>الضواغط</w:t>
            </w:r>
          </w:p>
        </w:tc>
        <w:tc>
          <w:tcPr>
            <w:tcW w:w="3241" w:type="dxa"/>
          </w:tcPr>
          <w:p w:rsidR="00C2644F" w:rsidRPr="000D54D3" w:rsidRDefault="00C2644F" w:rsidP="005239CB">
            <w:pPr>
              <w:bidi/>
              <w:jc w:val="left"/>
              <w:rPr>
                <w:strike/>
                <w:sz w:val="20"/>
                <w:rtl/>
                <w:lang w:val="en-US" w:bidi="ar-SA"/>
              </w:rPr>
            </w:pPr>
            <w:r w:rsidRPr="000D54D3">
              <w:rPr>
                <w:strike/>
                <w:sz w:val="20"/>
                <w:rtl/>
                <w:lang w:val="en-US" w:bidi="ar-SA"/>
              </w:rPr>
              <w:t xml:space="preserve">ضواغط دوارة على مرحلتين، </w:t>
            </w:r>
            <w:r w:rsidRPr="000D54D3">
              <w:rPr>
                <w:rFonts w:hint="cs"/>
                <w:strike/>
                <w:sz w:val="20"/>
                <w:rtl/>
                <w:lang w:val="en-US" w:bidi="ar-SA"/>
              </w:rPr>
              <w:t>و</w:t>
            </w:r>
            <w:r w:rsidRPr="000D54D3">
              <w:rPr>
                <w:strike/>
                <w:sz w:val="20"/>
                <w:rtl/>
                <w:lang w:val="en-US" w:bidi="ar-SA"/>
              </w:rPr>
              <w:t xml:space="preserve">ضواغط </w:t>
            </w:r>
            <w:r w:rsidRPr="000D54D3">
              <w:rPr>
                <w:rFonts w:hint="cs"/>
                <w:strike/>
                <w:sz w:val="20"/>
                <w:rtl/>
                <w:lang w:val="en-US" w:bidi="ar-SA"/>
              </w:rPr>
              <w:t>لولبية</w:t>
            </w:r>
            <w:r w:rsidRPr="000D54D3">
              <w:rPr>
                <w:strike/>
                <w:sz w:val="20"/>
                <w:rtl/>
                <w:lang w:val="en-US" w:bidi="ar-SA"/>
              </w:rPr>
              <w:t xml:space="preserve"> عالية الكفاءة مع محركات التيار </w:t>
            </w:r>
            <w:r w:rsidRPr="000D54D3">
              <w:rPr>
                <w:rFonts w:hint="cs"/>
                <w:strike/>
                <w:sz w:val="20"/>
                <w:rtl/>
                <w:lang w:val="en-US" w:bidi="ar-SA"/>
              </w:rPr>
              <w:t>المباشر</w:t>
            </w:r>
          </w:p>
        </w:tc>
        <w:tc>
          <w:tcPr>
            <w:tcW w:w="2064" w:type="dxa"/>
          </w:tcPr>
          <w:p w:rsidR="00C2644F" w:rsidRPr="000D54D3" w:rsidRDefault="00C2644F" w:rsidP="00365A99">
            <w:pPr>
              <w:bidi/>
              <w:jc w:val="left"/>
              <w:rPr>
                <w:strike/>
                <w:sz w:val="20"/>
                <w:rtl/>
                <w:lang w:val="en-US" w:bidi="ar-SA"/>
              </w:rPr>
            </w:pPr>
            <w:r w:rsidRPr="000D54D3">
              <w:rPr>
                <w:rFonts w:hint="cs"/>
                <w:strike/>
                <w:sz w:val="20"/>
                <w:rtl/>
              </w:rPr>
              <w:t xml:space="preserve">5-19 </w:t>
            </w:r>
            <w:r w:rsidRPr="000D54D3">
              <w:rPr>
                <w:rFonts w:hint="cs"/>
                <w:strike/>
                <w:sz w:val="20"/>
                <w:rtl/>
                <w:lang w:val="en-US" w:bidi="ar-SA"/>
              </w:rPr>
              <w:t>في المائة</w:t>
            </w:r>
          </w:p>
        </w:tc>
        <w:tc>
          <w:tcPr>
            <w:tcW w:w="1431" w:type="dxa"/>
          </w:tcPr>
          <w:p w:rsidR="00C2644F" w:rsidRPr="000D54D3" w:rsidRDefault="00C2644F" w:rsidP="00C2644F">
            <w:pPr>
              <w:bidi/>
              <w:rPr>
                <w:strike/>
              </w:rPr>
            </w:pPr>
            <w:r w:rsidRPr="000D54D3">
              <w:rPr>
                <w:rFonts w:hint="cs"/>
                <w:strike/>
                <w:sz w:val="20"/>
                <w:rtl/>
              </w:rPr>
              <w:t>متوسطة</w:t>
            </w:r>
          </w:p>
        </w:tc>
      </w:tr>
      <w:tr w:rsidR="00C2644F" w:rsidRPr="000D54D3" w:rsidTr="00F82C7F">
        <w:tc>
          <w:tcPr>
            <w:tcW w:w="1431" w:type="dxa"/>
            <w:vMerge/>
          </w:tcPr>
          <w:p w:rsidR="00C2644F" w:rsidRPr="000D54D3" w:rsidRDefault="00C2644F" w:rsidP="00315F06">
            <w:pPr>
              <w:jc w:val="left"/>
              <w:rPr>
                <w:strike/>
                <w:sz w:val="20"/>
              </w:rPr>
            </w:pPr>
          </w:p>
        </w:tc>
        <w:tc>
          <w:tcPr>
            <w:tcW w:w="1481" w:type="dxa"/>
            <w:vMerge/>
          </w:tcPr>
          <w:p w:rsidR="00C2644F" w:rsidRPr="000D54D3" w:rsidRDefault="00C2644F" w:rsidP="00315F06">
            <w:pPr>
              <w:jc w:val="left"/>
              <w:rPr>
                <w:strike/>
                <w:sz w:val="20"/>
              </w:rPr>
            </w:pPr>
          </w:p>
        </w:tc>
        <w:tc>
          <w:tcPr>
            <w:tcW w:w="3241" w:type="dxa"/>
          </w:tcPr>
          <w:p w:rsidR="006826B0" w:rsidRPr="000D54D3" w:rsidRDefault="006826B0" w:rsidP="006826B0">
            <w:pPr>
              <w:bidi/>
              <w:jc w:val="left"/>
              <w:rPr>
                <w:strike/>
                <w:sz w:val="20"/>
                <w:rtl/>
                <w:lang w:val="en-US" w:bidi="ar-SA"/>
              </w:rPr>
            </w:pPr>
            <w:r w:rsidRPr="000D54D3">
              <w:rPr>
                <w:rFonts w:hint="cs"/>
                <w:strike/>
                <w:sz w:val="20"/>
                <w:rtl/>
                <w:lang w:val="en-US" w:bidi="ar-SA"/>
              </w:rPr>
              <w:t xml:space="preserve">ضواغط العاكس التي يشغلها التيار البديل/ التيار المباشر </w:t>
            </w:r>
          </w:p>
        </w:tc>
        <w:tc>
          <w:tcPr>
            <w:tcW w:w="2064" w:type="dxa"/>
          </w:tcPr>
          <w:p w:rsidR="00CD5F02" w:rsidRPr="000D54D3" w:rsidRDefault="00CD5F02" w:rsidP="00CD5F02">
            <w:pPr>
              <w:bidi/>
              <w:jc w:val="left"/>
              <w:rPr>
                <w:strike/>
                <w:sz w:val="20"/>
                <w:rtl/>
                <w:lang w:bidi="ar-SA"/>
              </w:rPr>
            </w:pPr>
            <w:r w:rsidRPr="000D54D3">
              <w:rPr>
                <w:rFonts w:hint="cs"/>
                <w:strike/>
                <w:sz w:val="20"/>
                <w:rtl/>
                <w:lang w:bidi="ar-SA"/>
              </w:rPr>
              <w:t>20- 30</w:t>
            </w:r>
            <w:r w:rsidRPr="000D54D3">
              <w:rPr>
                <w:rFonts w:hint="cs"/>
                <w:strike/>
                <w:sz w:val="20"/>
                <w:rtl/>
                <w:lang w:val="en-US" w:bidi="ar-SA"/>
              </w:rPr>
              <w:t xml:space="preserve"> في المائة</w:t>
            </w:r>
          </w:p>
        </w:tc>
        <w:tc>
          <w:tcPr>
            <w:tcW w:w="1431" w:type="dxa"/>
          </w:tcPr>
          <w:p w:rsidR="00C2644F" w:rsidRPr="000D54D3" w:rsidRDefault="00C2644F" w:rsidP="00C2644F">
            <w:pPr>
              <w:bidi/>
              <w:rPr>
                <w:strike/>
              </w:rPr>
            </w:pPr>
            <w:r w:rsidRPr="000D54D3">
              <w:rPr>
                <w:rFonts w:hint="cs"/>
                <w:strike/>
                <w:sz w:val="20"/>
                <w:rtl/>
              </w:rPr>
              <w:t>متوسطة</w:t>
            </w:r>
          </w:p>
        </w:tc>
      </w:tr>
      <w:tr w:rsidR="00C82E80" w:rsidRPr="000D54D3" w:rsidTr="00F82C7F">
        <w:tc>
          <w:tcPr>
            <w:tcW w:w="1431" w:type="dxa"/>
            <w:vMerge/>
          </w:tcPr>
          <w:p w:rsidR="00C82E80" w:rsidRPr="000D54D3" w:rsidRDefault="00C82E80" w:rsidP="00315F06">
            <w:pPr>
              <w:jc w:val="left"/>
              <w:rPr>
                <w:strike/>
                <w:sz w:val="20"/>
              </w:rPr>
            </w:pPr>
          </w:p>
        </w:tc>
        <w:tc>
          <w:tcPr>
            <w:tcW w:w="1481" w:type="dxa"/>
          </w:tcPr>
          <w:p w:rsidR="00C82E80" w:rsidRPr="000D54D3" w:rsidRDefault="00813F28" w:rsidP="00813F28">
            <w:pPr>
              <w:bidi/>
              <w:jc w:val="left"/>
              <w:rPr>
                <w:strike/>
                <w:sz w:val="20"/>
              </w:rPr>
            </w:pPr>
            <w:r w:rsidRPr="000D54D3">
              <w:rPr>
                <w:rFonts w:hint="cs"/>
                <w:strike/>
                <w:sz w:val="20"/>
                <w:rtl/>
              </w:rPr>
              <w:t>صمام التمدد</w:t>
            </w:r>
          </w:p>
        </w:tc>
        <w:tc>
          <w:tcPr>
            <w:tcW w:w="3241" w:type="dxa"/>
          </w:tcPr>
          <w:p w:rsidR="00DF7002" w:rsidRPr="000D54D3" w:rsidRDefault="00DC7345" w:rsidP="00DF7002">
            <w:pPr>
              <w:bidi/>
              <w:jc w:val="left"/>
              <w:rPr>
                <w:strike/>
                <w:sz w:val="20"/>
                <w:rtl/>
                <w:lang w:val="en-US" w:bidi="ar-SA"/>
              </w:rPr>
            </w:pPr>
            <w:r w:rsidRPr="000D54D3">
              <w:rPr>
                <w:rFonts w:hint="cs"/>
                <w:strike/>
                <w:sz w:val="20"/>
                <w:rtl/>
                <w:lang w:val="en-US" w:bidi="ar-SA"/>
              </w:rPr>
              <w:t>صمام التمدد الثرموستاتي أو الإلكتروني</w:t>
            </w:r>
          </w:p>
        </w:tc>
        <w:tc>
          <w:tcPr>
            <w:tcW w:w="2064" w:type="dxa"/>
          </w:tcPr>
          <w:p w:rsidR="002678FA" w:rsidRPr="000D54D3" w:rsidRDefault="002678FA" w:rsidP="002678FA">
            <w:pPr>
              <w:bidi/>
              <w:jc w:val="left"/>
              <w:rPr>
                <w:strike/>
                <w:sz w:val="20"/>
                <w:rtl/>
                <w:lang w:val="en-US" w:bidi="ar-SA"/>
              </w:rPr>
            </w:pPr>
            <w:r w:rsidRPr="000D54D3">
              <w:rPr>
                <w:rFonts w:hint="cs"/>
                <w:strike/>
                <w:sz w:val="20"/>
                <w:rtl/>
                <w:lang w:val="en-US" w:bidi="ar-SA"/>
              </w:rPr>
              <w:t>5- 9 في المائة</w:t>
            </w:r>
          </w:p>
        </w:tc>
        <w:tc>
          <w:tcPr>
            <w:tcW w:w="1431" w:type="dxa"/>
          </w:tcPr>
          <w:p w:rsidR="00C82E80" w:rsidRPr="000D54D3" w:rsidRDefault="00C82E80" w:rsidP="00C82E80">
            <w:pPr>
              <w:bidi/>
              <w:rPr>
                <w:strike/>
              </w:rPr>
            </w:pPr>
            <w:r w:rsidRPr="000D54D3">
              <w:rPr>
                <w:rFonts w:hint="cs"/>
                <w:strike/>
                <w:sz w:val="20"/>
                <w:rtl/>
              </w:rPr>
              <w:t>منخفضة</w:t>
            </w:r>
          </w:p>
        </w:tc>
      </w:tr>
      <w:tr w:rsidR="00C82E80" w:rsidRPr="000D54D3" w:rsidTr="00F82C7F">
        <w:tc>
          <w:tcPr>
            <w:tcW w:w="1431" w:type="dxa"/>
            <w:vMerge/>
          </w:tcPr>
          <w:p w:rsidR="00C82E80" w:rsidRPr="000D54D3" w:rsidRDefault="00C82E80" w:rsidP="00315F06">
            <w:pPr>
              <w:jc w:val="left"/>
              <w:rPr>
                <w:strike/>
                <w:sz w:val="20"/>
              </w:rPr>
            </w:pPr>
          </w:p>
        </w:tc>
        <w:tc>
          <w:tcPr>
            <w:tcW w:w="1481" w:type="dxa"/>
          </w:tcPr>
          <w:p w:rsidR="008F1F53" w:rsidRPr="000D54D3" w:rsidRDefault="008F1F53" w:rsidP="008F1F53">
            <w:pPr>
              <w:bidi/>
              <w:jc w:val="left"/>
              <w:rPr>
                <w:strike/>
                <w:sz w:val="20"/>
                <w:rtl/>
                <w:lang w:val="en-US" w:bidi="ar-SA"/>
              </w:rPr>
            </w:pPr>
            <w:r w:rsidRPr="000D54D3">
              <w:rPr>
                <w:rFonts w:hint="cs"/>
                <w:strike/>
                <w:sz w:val="20"/>
                <w:rtl/>
                <w:lang w:val="en-US" w:bidi="ar-SA"/>
              </w:rPr>
              <w:t>الحمل البديل</w:t>
            </w:r>
          </w:p>
        </w:tc>
        <w:tc>
          <w:tcPr>
            <w:tcW w:w="3241" w:type="dxa"/>
          </w:tcPr>
          <w:p w:rsidR="00DC7345" w:rsidRPr="000D54D3" w:rsidRDefault="00DC7345" w:rsidP="00DC7345">
            <w:pPr>
              <w:bidi/>
              <w:jc w:val="left"/>
              <w:rPr>
                <w:strike/>
                <w:sz w:val="20"/>
                <w:rtl/>
                <w:lang w:val="en-US" w:bidi="ar-SA"/>
              </w:rPr>
            </w:pPr>
            <w:r w:rsidRPr="000D54D3">
              <w:rPr>
                <w:rFonts w:hint="cs"/>
                <w:strike/>
                <w:sz w:val="20"/>
                <w:rtl/>
                <w:lang w:val="en-US" w:bidi="ar-SA"/>
              </w:rPr>
              <w:t>الأحمال البديلة المخفضة</w:t>
            </w:r>
          </w:p>
        </w:tc>
        <w:tc>
          <w:tcPr>
            <w:tcW w:w="2064" w:type="dxa"/>
          </w:tcPr>
          <w:p w:rsidR="002678FA" w:rsidRPr="000D54D3" w:rsidRDefault="002678FA" w:rsidP="002678FA">
            <w:pPr>
              <w:bidi/>
              <w:jc w:val="left"/>
              <w:rPr>
                <w:strike/>
                <w:sz w:val="20"/>
                <w:rtl/>
                <w:lang w:val="en-US" w:bidi="ar-SA"/>
              </w:rPr>
            </w:pPr>
            <w:r w:rsidRPr="000D54D3">
              <w:rPr>
                <w:rFonts w:hint="cs"/>
                <w:strike/>
                <w:sz w:val="20"/>
                <w:rtl/>
                <w:lang w:val="en-US" w:bidi="ar-SA"/>
              </w:rPr>
              <w:t>2 في المائة</w:t>
            </w:r>
          </w:p>
        </w:tc>
        <w:tc>
          <w:tcPr>
            <w:tcW w:w="1431" w:type="dxa"/>
          </w:tcPr>
          <w:p w:rsidR="00C82E80" w:rsidRPr="000D54D3" w:rsidRDefault="00C82E80" w:rsidP="00C82E80">
            <w:pPr>
              <w:bidi/>
              <w:rPr>
                <w:strike/>
              </w:rPr>
            </w:pPr>
            <w:r w:rsidRPr="000D54D3">
              <w:rPr>
                <w:rFonts w:hint="cs"/>
                <w:strike/>
                <w:sz w:val="20"/>
                <w:rtl/>
              </w:rPr>
              <w:t>منخفضة</w:t>
            </w:r>
          </w:p>
        </w:tc>
      </w:tr>
      <w:tr w:rsidR="007853C2" w:rsidRPr="000D54D3" w:rsidTr="00F82C7F">
        <w:tc>
          <w:tcPr>
            <w:tcW w:w="1431" w:type="dxa"/>
            <w:vMerge w:val="restart"/>
          </w:tcPr>
          <w:p w:rsidR="008F1F53" w:rsidRPr="000D54D3" w:rsidRDefault="008F1F53" w:rsidP="008F1F53">
            <w:pPr>
              <w:keepNext/>
              <w:bidi/>
              <w:jc w:val="left"/>
              <w:rPr>
                <w:strike/>
                <w:sz w:val="20"/>
                <w:rtl/>
                <w:lang w:val="en-US" w:bidi="ar-SA"/>
              </w:rPr>
            </w:pPr>
            <w:r w:rsidRPr="000D54D3">
              <w:rPr>
                <w:rFonts w:hint="cs"/>
                <w:strike/>
                <w:sz w:val="20"/>
                <w:rtl/>
                <w:lang w:val="en-US" w:bidi="ar-SA"/>
              </w:rPr>
              <w:t>أجهزة تكييف الهواء المجمعة والكبيرة</w:t>
            </w:r>
          </w:p>
        </w:tc>
        <w:tc>
          <w:tcPr>
            <w:tcW w:w="1481" w:type="dxa"/>
          </w:tcPr>
          <w:p w:rsidR="007853C2" w:rsidRPr="000D54D3" w:rsidRDefault="008F1F53" w:rsidP="008F1F53">
            <w:pPr>
              <w:keepNext/>
              <w:bidi/>
              <w:jc w:val="left"/>
              <w:rPr>
                <w:strike/>
                <w:sz w:val="20"/>
                <w:lang w:val="en-US"/>
              </w:rPr>
            </w:pPr>
            <w:r w:rsidRPr="000D54D3">
              <w:rPr>
                <w:rFonts w:hint="cs"/>
                <w:strike/>
                <w:sz w:val="20"/>
                <w:rtl/>
              </w:rPr>
              <w:t>الضواغط</w:t>
            </w:r>
          </w:p>
        </w:tc>
        <w:tc>
          <w:tcPr>
            <w:tcW w:w="3241" w:type="dxa"/>
          </w:tcPr>
          <w:p w:rsidR="00DC7345" w:rsidRPr="000D54D3" w:rsidRDefault="00D2024E" w:rsidP="00DC7345">
            <w:pPr>
              <w:keepNext/>
              <w:bidi/>
              <w:jc w:val="left"/>
              <w:rPr>
                <w:strike/>
                <w:sz w:val="20"/>
                <w:rtl/>
                <w:lang w:val="en-US" w:bidi="ar-SA"/>
              </w:rPr>
            </w:pPr>
            <w:r w:rsidRPr="000D54D3">
              <w:rPr>
                <w:rFonts w:hint="cs"/>
                <w:strike/>
                <w:sz w:val="20"/>
                <w:rtl/>
                <w:lang w:val="en-US" w:bidi="ar-SA"/>
              </w:rPr>
              <w:t>استخدام ضواغط متعددة لتحسين جزء من أداء الحمل</w:t>
            </w:r>
          </w:p>
        </w:tc>
        <w:tc>
          <w:tcPr>
            <w:tcW w:w="2064" w:type="dxa"/>
          </w:tcPr>
          <w:p w:rsidR="002678FA" w:rsidRPr="000D54D3" w:rsidRDefault="002678FA" w:rsidP="002678FA">
            <w:pPr>
              <w:keepNext/>
              <w:bidi/>
              <w:jc w:val="left"/>
              <w:rPr>
                <w:strike/>
                <w:sz w:val="20"/>
                <w:rtl/>
                <w:lang w:val="en-US" w:bidi="ar-SA"/>
              </w:rPr>
            </w:pPr>
            <w:r w:rsidRPr="000D54D3">
              <w:rPr>
                <w:rFonts w:hint="cs"/>
                <w:strike/>
                <w:sz w:val="20"/>
                <w:rtl/>
                <w:lang w:val="en-US" w:bidi="ar-SA"/>
              </w:rPr>
              <w:t>حتى 20 في المائة</w:t>
            </w:r>
          </w:p>
        </w:tc>
        <w:tc>
          <w:tcPr>
            <w:tcW w:w="1431" w:type="dxa"/>
          </w:tcPr>
          <w:p w:rsidR="007853C2" w:rsidRPr="000D54D3" w:rsidRDefault="00C2644F" w:rsidP="00C2644F">
            <w:pPr>
              <w:keepNext/>
              <w:bidi/>
              <w:jc w:val="left"/>
              <w:rPr>
                <w:strike/>
                <w:sz w:val="20"/>
              </w:rPr>
            </w:pPr>
            <w:r w:rsidRPr="000D54D3">
              <w:rPr>
                <w:rFonts w:hint="cs"/>
                <w:strike/>
                <w:sz w:val="20"/>
                <w:rtl/>
              </w:rPr>
              <w:t>متوسطة</w:t>
            </w:r>
          </w:p>
        </w:tc>
      </w:tr>
      <w:tr w:rsidR="007853C2" w:rsidRPr="000D54D3" w:rsidTr="00F82C7F">
        <w:tc>
          <w:tcPr>
            <w:tcW w:w="1431" w:type="dxa"/>
            <w:vMerge/>
          </w:tcPr>
          <w:p w:rsidR="007853C2" w:rsidRPr="000D54D3" w:rsidRDefault="007853C2" w:rsidP="00315F06">
            <w:pPr>
              <w:keepNext/>
              <w:jc w:val="left"/>
              <w:rPr>
                <w:strike/>
                <w:sz w:val="20"/>
              </w:rPr>
            </w:pPr>
          </w:p>
        </w:tc>
        <w:tc>
          <w:tcPr>
            <w:tcW w:w="1481" w:type="dxa"/>
          </w:tcPr>
          <w:p w:rsidR="007853C2" w:rsidRPr="000D54D3" w:rsidRDefault="008F1F53" w:rsidP="008F1F53">
            <w:pPr>
              <w:keepNext/>
              <w:bidi/>
              <w:jc w:val="left"/>
              <w:rPr>
                <w:strike/>
                <w:sz w:val="20"/>
              </w:rPr>
            </w:pPr>
            <w:r w:rsidRPr="000D54D3">
              <w:rPr>
                <w:rFonts w:hint="cs"/>
                <w:strike/>
                <w:sz w:val="20"/>
                <w:rtl/>
              </w:rPr>
              <w:t>الضواغط</w:t>
            </w:r>
          </w:p>
        </w:tc>
        <w:tc>
          <w:tcPr>
            <w:tcW w:w="3241" w:type="dxa"/>
          </w:tcPr>
          <w:p w:rsidR="00BE44ED" w:rsidRPr="000D54D3" w:rsidRDefault="00BE44ED" w:rsidP="00BE44ED">
            <w:pPr>
              <w:keepNext/>
              <w:bidi/>
              <w:jc w:val="left"/>
              <w:rPr>
                <w:strike/>
                <w:sz w:val="20"/>
                <w:rtl/>
                <w:lang w:val="en-US" w:bidi="ar-SA"/>
              </w:rPr>
            </w:pPr>
            <w:r w:rsidRPr="000D54D3">
              <w:rPr>
                <w:rFonts w:hint="cs"/>
                <w:strike/>
                <w:sz w:val="20"/>
                <w:rtl/>
                <w:lang w:val="en-US" w:bidi="ar-SA"/>
              </w:rPr>
              <w:t>استخدام الضواغط التي التيار المباشر/ التيار البديل أو التيار المباشر يشغلها العاكس</w:t>
            </w:r>
          </w:p>
        </w:tc>
        <w:tc>
          <w:tcPr>
            <w:tcW w:w="2064" w:type="dxa"/>
          </w:tcPr>
          <w:p w:rsidR="002678FA" w:rsidRPr="000D54D3" w:rsidRDefault="002678FA" w:rsidP="002678FA">
            <w:pPr>
              <w:keepNext/>
              <w:bidi/>
              <w:jc w:val="left"/>
              <w:rPr>
                <w:strike/>
                <w:sz w:val="20"/>
                <w:rtl/>
                <w:lang w:val="en-US" w:bidi="ar-SA"/>
              </w:rPr>
            </w:pPr>
            <w:r w:rsidRPr="000D54D3">
              <w:rPr>
                <w:rFonts w:hint="cs"/>
                <w:strike/>
                <w:sz w:val="20"/>
                <w:rtl/>
                <w:lang w:val="en-US" w:bidi="ar-SA"/>
              </w:rPr>
              <w:t>20- 30 في المائة</w:t>
            </w:r>
          </w:p>
        </w:tc>
        <w:tc>
          <w:tcPr>
            <w:tcW w:w="1431" w:type="dxa"/>
          </w:tcPr>
          <w:p w:rsidR="007853C2" w:rsidRPr="000D54D3" w:rsidRDefault="00082868" w:rsidP="00082868">
            <w:pPr>
              <w:keepNext/>
              <w:bidi/>
              <w:jc w:val="left"/>
              <w:rPr>
                <w:strike/>
                <w:sz w:val="20"/>
                <w:rtl/>
                <w:lang w:bidi="ar-SA"/>
              </w:rPr>
            </w:pPr>
            <w:r w:rsidRPr="000D54D3">
              <w:rPr>
                <w:rFonts w:hint="cs"/>
                <w:strike/>
                <w:sz w:val="20"/>
                <w:rtl/>
              </w:rPr>
              <w:t>متوسطة - عالية</w:t>
            </w:r>
          </w:p>
        </w:tc>
      </w:tr>
      <w:tr w:rsidR="007853C2" w:rsidRPr="000D54D3" w:rsidTr="00F82C7F">
        <w:tc>
          <w:tcPr>
            <w:tcW w:w="1431" w:type="dxa"/>
            <w:vMerge/>
          </w:tcPr>
          <w:p w:rsidR="007853C2" w:rsidRPr="000D54D3" w:rsidRDefault="007853C2" w:rsidP="00315F06">
            <w:pPr>
              <w:keepNext/>
              <w:jc w:val="left"/>
              <w:rPr>
                <w:strike/>
                <w:sz w:val="20"/>
              </w:rPr>
            </w:pPr>
          </w:p>
        </w:tc>
        <w:tc>
          <w:tcPr>
            <w:tcW w:w="1481" w:type="dxa"/>
          </w:tcPr>
          <w:p w:rsidR="007853C2" w:rsidRPr="000D54D3" w:rsidRDefault="00DF7002" w:rsidP="00DF7002">
            <w:pPr>
              <w:keepNext/>
              <w:bidi/>
              <w:jc w:val="left"/>
              <w:rPr>
                <w:strike/>
                <w:sz w:val="20"/>
              </w:rPr>
            </w:pPr>
            <w:r w:rsidRPr="000D54D3">
              <w:rPr>
                <w:rFonts w:hint="cs"/>
                <w:strike/>
                <w:sz w:val="20"/>
                <w:rtl/>
              </w:rPr>
              <w:t>المبادلات الحرارية</w:t>
            </w:r>
          </w:p>
        </w:tc>
        <w:tc>
          <w:tcPr>
            <w:tcW w:w="3241" w:type="dxa"/>
          </w:tcPr>
          <w:p w:rsidR="00A3572B" w:rsidRPr="000D54D3" w:rsidRDefault="00A3572B" w:rsidP="00A3572B">
            <w:pPr>
              <w:keepNext/>
              <w:bidi/>
              <w:jc w:val="left"/>
              <w:rPr>
                <w:strike/>
                <w:sz w:val="20"/>
                <w:rtl/>
                <w:lang w:val="en-US" w:bidi="ar-SA"/>
              </w:rPr>
            </w:pPr>
            <w:r w:rsidRPr="000D54D3">
              <w:rPr>
                <w:strike/>
                <w:sz w:val="20"/>
                <w:rtl/>
                <w:lang w:val="en-US" w:bidi="ar-SA"/>
              </w:rPr>
              <w:t>زيادة حجم المبادل الحراري، أو استخدام التصميمات المتقدمة (أنابيب ذات قطر صغير أو مبادلات حرارية صغيرة)</w:t>
            </w:r>
          </w:p>
        </w:tc>
        <w:tc>
          <w:tcPr>
            <w:tcW w:w="2064" w:type="dxa"/>
          </w:tcPr>
          <w:p w:rsidR="005A67DA" w:rsidRPr="000D54D3" w:rsidRDefault="005A67DA" w:rsidP="005A67DA">
            <w:pPr>
              <w:keepNext/>
              <w:bidi/>
              <w:jc w:val="left"/>
              <w:rPr>
                <w:strike/>
                <w:sz w:val="20"/>
                <w:rtl/>
                <w:lang w:val="en-US" w:bidi="ar-SA"/>
              </w:rPr>
            </w:pPr>
            <w:r w:rsidRPr="000D54D3">
              <w:rPr>
                <w:rFonts w:hint="cs"/>
                <w:strike/>
                <w:sz w:val="20"/>
                <w:rtl/>
                <w:lang w:val="en-US" w:bidi="ar-SA"/>
              </w:rPr>
              <w:t>9- 29 في المائة</w:t>
            </w:r>
          </w:p>
        </w:tc>
        <w:tc>
          <w:tcPr>
            <w:tcW w:w="1431" w:type="dxa"/>
          </w:tcPr>
          <w:p w:rsidR="007853C2" w:rsidRPr="000D54D3" w:rsidRDefault="009A008D" w:rsidP="009A008D">
            <w:pPr>
              <w:keepNext/>
              <w:bidi/>
              <w:jc w:val="left"/>
              <w:rPr>
                <w:strike/>
                <w:sz w:val="20"/>
                <w:rtl/>
                <w:lang w:val="en-US" w:bidi="ar-SA"/>
              </w:rPr>
            </w:pPr>
            <w:r w:rsidRPr="000D54D3">
              <w:rPr>
                <w:rFonts w:hint="cs"/>
                <w:strike/>
                <w:sz w:val="20"/>
                <w:rtl/>
              </w:rPr>
              <w:t>منخفضة</w:t>
            </w:r>
          </w:p>
        </w:tc>
      </w:tr>
      <w:tr w:rsidR="007853C2" w:rsidRPr="000D54D3" w:rsidTr="00F82C7F">
        <w:tc>
          <w:tcPr>
            <w:tcW w:w="1431" w:type="dxa"/>
            <w:vMerge/>
          </w:tcPr>
          <w:p w:rsidR="007853C2" w:rsidRPr="000D54D3" w:rsidRDefault="007853C2" w:rsidP="00315F06">
            <w:pPr>
              <w:keepNext/>
              <w:jc w:val="left"/>
              <w:rPr>
                <w:strike/>
                <w:sz w:val="20"/>
              </w:rPr>
            </w:pPr>
          </w:p>
        </w:tc>
        <w:tc>
          <w:tcPr>
            <w:tcW w:w="1481" w:type="dxa"/>
          </w:tcPr>
          <w:p w:rsidR="007853C2" w:rsidRPr="000D54D3" w:rsidRDefault="00A3572B" w:rsidP="00A3572B">
            <w:pPr>
              <w:keepNext/>
              <w:bidi/>
              <w:jc w:val="left"/>
              <w:rPr>
                <w:strike/>
                <w:sz w:val="20"/>
              </w:rPr>
            </w:pPr>
            <w:r w:rsidRPr="000D54D3">
              <w:rPr>
                <w:rFonts w:hint="cs"/>
                <w:strike/>
                <w:sz w:val="20"/>
                <w:rtl/>
              </w:rPr>
              <w:t>تسخين علبة المرافق</w:t>
            </w:r>
          </w:p>
        </w:tc>
        <w:tc>
          <w:tcPr>
            <w:tcW w:w="3241" w:type="dxa"/>
          </w:tcPr>
          <w:p w:rsidR="007853C2" w:rsidRPr="000D54D3" w:rsidRDefault="00A3572B" w:rsidP="00A3572B">
            <w:pPr>
              <w:keepNext/>
              <w:bidi/>
              <w:jc w:val="left"/>
              <w:rPr>
                <w:strike/>
                <w:sz w:val="20"/>
              </w:rPr>
            </w:pPr>
            <w:r w:rsidRPr="000D54D3">
              <w:rPr>
                <w:rFonts w:hint="cs"/>
                <w:strike/>
                <w:sz w:val="20"/>
                <w:rtl/>
              </w:rPr>
              <w:t>تحسين تسخين علبة المرافق</w:t>
            </w:r>
          </w:p>
        </w:tc>
        <w:tc>
          <w:tcPr>
            <w:tcW w:w="2064" w:type="dxa"/>
          </w:tcPr>
          <w:p w:rsidR="00707789" w:rsidRPr="000D54D3" w:rsidRDefault="00707789" w:rsidP="00707789">
            <w:pPr>
              <w:keepNext/>
              <w:bidi/>
              <w:jc w:val="left"/>
              <w:rPr>
                <w:strike/>
                <w:sz w:val="20"/>
                <w:rtl/>
                <w:lang w:val="en-US" w:bidi="ar-SA"/>
              </w:rPr>
            </w:pPr>
            <w:r w:rsidRPr="000D54D3">
              <w:rPr>
                <w:rFonts w:hint="cs"/>
                <w:strike/>
                <w:sz w:val="20"/>
                <w:rtl/>
                <w:lang w:val="en-US" w:bidi="ar-SA"/>
              </w:rPr>
              <w:t>9- 11 في المائة</w:t>
            </w:r>
          </w:p>
        </w:tc>
        <w:tc>
          <w:tcPr>
            <w:tcW w:w="1431" w:type="dxa"/>
          </w:tcPr>
          <w:p w:rsidR="007853C2" w:rsidRPr="000D54D3" w:rsidRDefault="007853C2" w:rsidP="00BE7A29">
            <w:pPr>
              <w:keepNext/>
              <w:bidi/>
              <w:jc w:val="left"/>
              <w:rPr>
                <w:strike/>
                <w:sz w:val="20"/>
                <w:rtl/>
                <w:lang w:val="en-US" w:bidi="ar-SA"/>
              </w:rPr>
            </w:pPr>
            <w:r w:rsidRPr="000D54D3">
              <w:rPr>
                <w:strike/>
                <w:sz w:val="20"/>
              </w:rPr>
              <w:t>0</w:t>
            </w:r>
          </w:p>
        </w:tc>
      </w:tr>
      <w:tr w:rsidR="009A008D" w:rsidRPr="000D54D3" w:rsidTr="00F82C7F">
        <w:tc>
          <w:tcPr>
            <w:tcW w:w="1431" w:type="dxa"/>
            <w:vMerge/>
            <w:tcBorders>
              <w:bottom w:val="single" w:sz="4" w:space="0" w:color="auto"/>
            </w:tcBorders>
          </w:tcPr>
          <w:p w:rsidR="009A008D" w:rsidRPr="000D54D3" w:rsidRDefault="009A008D" w:rsidP="00315F06">
            <w:pPr>
              <w:jc w:val="left"/>
              <w:rPr>
                <w:strike/>
                <w:sz w:val="20"/>
              </w:rPr>
            </w:pPr>
          </w:p>
        </w:tc>
        <w:tc>
          <w:tcPr>
            <w:tcW w:w="1481" w:type="dxa"/>
          </w:tcPr>
          <w:p w:rsidR="009A008D" w:rsidRPr="000D54D3" w:rsidRDefault="009A008D" w:rsidP="00A3572B">
            <w:pPr>
              <w:bidi/>
              <w:jc w:val="left"/>
              <w:rPr>
                <w:strike/>
                <w:sz w:val="20"/>
                <w:rtl/>
                <w:lang w:val="en-US" w:bidi="ar-SA"/>
              </w:rPr>
            </w:pPr>
            <w:r w:rsidRPr="000D54D3">
              <w:rPr>
                <w:strike/>
                <w:sz w:val="20"/>
              </w:rPr>
              <w:t>-</w:t>
            </w:r>
          </w:p>
        </w:tc>
        <w:tc>
          <w:tcPr>
            <w:tcW w:w="3241" w:type="dxa"/>
          </w:tcPr>
          <w:p w:rsidR="009A008D" w:rsidRPr="000D54D3" w:rsidRDefault="00A3572B" w:rsidP="00A3572B">
            <w:pPr>
              <w:bidi/>
              <w:jc w:val="left"/>
              <w:rPr>
                <w:strike/>
                <w:sz w:val="20"/>
              </w:rPr>
            </w:pPr>
            <w:r w:rsidRPr="000D54D3">
              <w:rPr>
                <w:strike/>
                <w:sz w:val="20"/>
                <w:rtl/>
              </w:rPr>
              <w:t>كشف الأخطاء والتشخيص</w:t>
            </w:r>
          </w:p>
        </w:tc>
        <w:tc>
          <w:tcPr>
            <w:tcW w:w="2064" w:type="dxa"/>
            <w:shd w:val="clear" w:color="auto" w:fill="auto"/>
          </w:tcPr>
          <w:p w:rsidR="00BE7A29" w:rsidRPr="000D54D3" w:rsidRDefault="00BE7A29" w:rsidP="00BE7A29">
            <w:pPr>
              <w:bidi/>
              <w:jc w:val="left"/>
              <w:rPr>
                <w:strike/>
                <w:sz w:val="20"/>
                <w:rtl/>
                <w:lang w:val="en-US" w:bidi="ar-SA"/>
              </w:rPr>
            </w:pPr>
            <w:r w:rsidRPr="000D54D3">
              <w:rPr>
                <w:rFonts w:hint="cs"/>
                <w:strike/>
                <w:sz w:val="20"/>
                <w:rtl/>
                <w:lang w:val="en-US" w:bidi="ar-SA"/>
              </w:rPr>
              <w:t>حتى 30 في المائة</w:t>
            </w:r>
          </w:p>
        </w:tc>
        <w:tc>
          <w:tcPr>
            <w:tcW w:w="1431" w:type="dxa"/>
            <w:shd w:val="clear" w:color="auto" w:fill="auto"/>
          </w:tcPr>
          <w:p w:rsidR="009A008D" w:rsidRPr="000D54D3" w:rsidRDefault="009A008D" w:rsidP="009A008D">
            <w:pPr>
              <w:bidi/>
              <w:rPr>
                <w:strike/>
              </w:rPr>
            </w:pPr>
            <w:r w:rsidRPr="000D54D3">
              <w:rPr>
                <w:rFonts w:hint="cs"/>
                <w:strike/>
                <w:sz w:val="20"/>
                <w:rtl/>
              </w:rPr>
              <w:t>منخفضة</w:t>
            </w:r>
          </w:p>
        </w:tc>
      </w:tr>
      <w:tr w:rsidR="009A008D" w:rsidRPr="000D54D3" w:rsidTr="00F82C7F">
        <w:tc>
          <w:tcPr>
            <w:tcW w:w="1431" w:type="dxa"/>
            <w:vMerge w:val="restart"/>
            <w:tcBorders>
              <w:top w:val="single" w:sz="4" w:space="0" w:color="auto"/>
              <w:left w:val="single" w:sz="4" w:space="0" w:color="auto"/>
              <w:bottom w:val="nil"/>
              <w:right w:val="single" w:sz="4" w:space="0" w:color="auto"/>
            </w:tcBorders>
          </w:tcPr>
          <w:p w:rsidR="009A008D" w:rsidRPr="000D54D3" w:rsidRDefault="00851D97" w:rsidP="00851D97">
            <w:pPr>
              <w:bidi/>
              <w:jc w:val="left"/>
              <w:rPr>
                <w:strike/>
                <w:sz w:val="20"/>
              </w:rPr>
            </w:pPr>
            <w:r w:rsidRPr="000D54D3">
              <w:rPr>
                <w:rFonts w:hint="cs"/>
                <w:strike/>
                <w:sz w:val="20"/>
                <w:rtl/>
              </w:rPr>
              <w:lastRenderedPageBreak/>
              <w:t>التبريد التجاري</w:t>
            </w:r>
          </w:p>
        </w:tc>
        <w:tc>
          <w:tcPr>
            <w:tcW w:w="1481" w:type="dxa"/>
            <w:tcBorders>
              <w:left w:val="single" w:sz="4" w:space="0" w:color="auto"/>
            </w:tcBorders>
          </w:tcPr>
          <w:p w:rsidR="00A3572B" w:rsidRPr="000D54D3" w:rsidRDefault="00A3572B" w:rsidP="00A3572B">
            <w:pPr>
              <w:bidi/>
              <w:jc w:val="left"/>
              <w:rPr>
                <w:strike/>
                <w:sz w:val="20"/>
                <w:rtl/>
                <w:lang w:val="en-US" w:bidi="ar-SA"/>
              </w:rPr>
            </w:pPr>
            <w:r w:rsidRPr="000D54D3">
              <w:rPr>
                <w:strike/>
                <w:sz w:val="20"/>
                <w:rtl/>
              </w:rPr>
              <w:t>التحكم في ضغط المكثف</w:t>
            </w:r>
          </w:p>
        </w:tc>
        <w:tc>
          <w:tcPr>
            <w:tcW w:w="3241" w:type="dxa"/>
          </w:tcPr>
          <w:p w:rsidR="00A3572B" w:rsidRPr="000D54D3" w:rsidRDefault="00A3572B" w:rsidP="009F5536">
            <w:pPr>
              <w:bidi/>
              <w:jc w:val="left"/>
              <w:rPr>
                <w:strike/>
                <w:sz w:val="20"/>
                <w:rtl/>
                <w:lang w:val="en-US" w:bidi="ar-SA"/>
              </w:rPr>
            </w:pPr>
            <w:r w:rsidRPr="000D54D3">
              <w:rPr>
                <w:strike/>
                <w:sz w:val="20"/>
                <w:rtl/>
                <w:lang w:val="en-US" w:bidi="ar-SA"/>
              </w:rPr>
              <w:t xml:space="preserve">تقليل التحكم في ضغط الرأس (استبدال صمامات التمدد </w:t>
            </w:r>
            <w:r w:rsidR="009F5536" w:rsidRPr="000D54D3">
              <w:rPr>
                <w:rFonts w:hint="cs"/>
                <w:strike/>
                <w:sz w:val="20"/>
                <w:rtl/>
                <w:lang w:val="en-US" w:bidi="ar-SA"/>
              </w:rPr>
              <w:t>الثرموستاتي</w:t>
            </w:r>
            <w:r w:rsidRPr="000D54D3">
              <w:rPr>
                <w:strike/>
                <w:sz w:val="20"/>
                <w:rtl/>
                <w:lang w:val="en-US" w:bidi="ar-SA"/>
              </w:rPr>
              <w:t xml:space="preserve"> بصمامات التمدد الإلكترونية)</w:t>
            </w:r>
          </w:p>
        </w:tc>
        <w:tc>
          <w:tcPr>
            <w:tcW w:w="2064" w:type="dxa"/>
          </w:tcPr>
          <w:p w:rsidR="00BE7A29" w:rsidRPr="000D54D3" w:rsidRDefault="00BE7A29" w:rsidP="00BE7A29">
            <w:pPr>
              <w:bidi/>
              <w:jc w:val="left"/>
              <w:rPr>
                <w:strike/>
                <w:sz w:val="20"/>
                <w:rtl/>
                <w:lang w:val="en-US" w:bidi="ar-SA"/>
              </w:rPr>
            </w:pPr>
            <w:r w:rsidRPr="000D54D3">
              <w:rPr>
                <w:rFonts w:hint="cs"/>
                <w:strike/>
                <w:sz w:val="20"/>
                <w:rtl/>
                <w:lang w:val="en-US" w:bidi="ar-SA"/>
              </w:rPr>
              <w:t>حتى 20 في المائة</w:t>
            </w:r>
          </w:p>
        </w:tc>
        <w:tc>
          <w:tcPr>
            <w:tcW w:w="1431" w:type="dxa"/>
          </w:tcPr>
          <w:p w:rsidR="009A008D" w:rsidRPr="000D54D3" w:rsidRDefault="009A008D" w:rsidP="009A008D">
            <w:pPr>
              <w:bidi/>
              <w:rPr>
                <w:strike/>
              </w:rPr>
            </w:pPr>
            <w:r w:rsidRPr="000D54D3">
              <w:rPr>
                <w:rFonts w:hint="cs"/>
                <w:strike/>
                <w:sz w:val="20"/>
                <w:rtl/>
              </w:rPr>
              <w:t>منخفضة</w:t>
            </w:r>
          </w:p>
        </w:tc>
      </w:tr>
      <w:tr w:rsidR="007853C2" w:rsidRPr="000D54D3" w:rsidTr="00F82C7F">
        <w:tc>
          <w:tcPr>
            <w:tcW w:w="1431" w:type="dxa"/>
            <w:vMerge/>
            <w:tcBorders>
              <w:top w:val="nil"/>
              <w:left w:val="single" w:sz="4" w:space="0" w:color="auto"/>
              <w:bottom w:val="nil"/>
              <w:right w:val="single" w:sz="4" w:space="0" w:color="auto"/>
            </w:tcBorders>
          </w:tcPr>
          <w:p w:rsidR="007853C2" w:rsidRPr="000D54D3" w:rsidRDefault="007853C2" w:rsidP="00315F06">
            <w:pPr>
              <w:jc w:val="left"/>
              <w:rPr>
                <w:strike/>
                <w:sz w:val="20"/>
              </w:rPr>
            </w:pPr>
          </w:p>
        </w:tc>
        <w:tc>
          <w:tcPr>
            <w:tcW w:w="1481" w:type="dxa"/>
            <w:tcBorders>
              <w:left w:val="single" w:sz="4" w:space="0" w:color="auto"/>
            </w:tcBorders>
          </w:tcPr>
          <w:p w:rsidR="007853C2" w:rsidRPr="000D54D3" w:rsidRDefault="00851D97" w:rsidP="00851D97">
            <w:pPr>
              <w:bidi/>
              <w:jc w:val="left"/>
              <w:rPr>
                <w:strike/>
                <w:sz w:val="20"/>
              </w:rPr>
            </w:pPr>
            <w:r w:rsidRPr="000D54D3">
              <w:rPr>
                <w:rFonts w:hint="cs"/>
                <w:strike/>
                <w:sz w:val="20"/>
                <w:rtl/>
              </w:rPr>
              <w:t>الضواغط</w:t>
            </w:r>
          </w:p>
        </w:tc>
        <w:tc>
          <w:tcPr>
            <w:tcW w:w="3241" w:type="dxa"/>
            <w:shd w:val="clear" w:color="auto" w:fill="auto"/>
          </w:tcPr>
          <w:p w:rsidR="00887815" w:rsidRPr="000D54D3" w:rsidRDefault="00F12A09" w:rsidP="00F12A09">
            <w:pPr>
              <w:bidi/>
              <w:jc w:val="left"/>
              <w:rPr>
                <w:strike/>
                <w:sz w:val="20"/>
                <w:rtl/>
                <w:lang w:val="en-US" w:bidi="ar-SA"/>
              </w:rPr>
            </w:pPr>
            <w:r w:rsidRPr="000D54D3">
              <w:rPr>
                <w:strike/>
                <w:sz w:val="20"/>
                <w:rtl/>
                <w:lang w:val="en-US" w:bidi="ar-SA"/>
              </w:rPr>
              <w:t xml:space="preserve">ضوابط متغيرة السرعة </w:t>
            </w:r>
            <w:r w:rsidR="00887815" w:rsidRPr="000D54D3">
              <w:rPr>
                <w:strike/>
                <w:sz w:val="20"/>
                <w:rtl/>
                <w:lang w:val="en-US" w:bidi="ar-SA"/>
              </w:rPr>
              <w:t xml:space="preserve">أو </w:t>
            </w:r>
            <w:r w:rsidRPr="000D54D3">
              <w:rPr>
                <w:strike/>
                <w:sz w:val="20"/>
                <w:rtl/>
                <w:lang w:val="en-US" w:bidi="ar-SA"/>
              </w:rPr>
              <w:t>ضوابط متغيرة السعة فعالة</w:t>
            </w:r>
          </w:p>
        </w:tc>
        <w:tc>
          <w:tcPr>
            <w:tcW w:w="2064" w:type="dxa"/>
            <w:shd w:val="clear" w:color="auto" w:fill="auto"/>
          </w:tcPr>
          <w:p w:rsidR="00BE7A29" w:rsidRPr="000D54D3" w:rsidRDefault="00BE7A29" w:rsidP="00BE7A29">
            <w:pPr>
              <w:bidi/>
              <w:jc w:val="left"/>
              <w:rPr>
                <w:strike/>
                <w:sz w:val="20"/>
                <w:rtl/>
                <w:lang w:val="en-US" w:bidi="ar-SA"/>
              </w:rPr>
            </w:pPr>
            <w:r w:rsidRPr="000D54D3">
              <w:rPr>
                <w:rFonts w:hint="cs"/>
                <w:strike/>
                <w:sz w:val="20"/>
                <w:rtl/>
                <w:lang w:val="en-US" w:bidi="ar-SA"/>
              </w:rPr>
              <w:t>حتى 25 في المائة</w:t>
            </w:r>
          </w:p>
        </w:tc>
        <w:tc>
          <w:tcPr>
            <w:tcW w:w="1431" w:type="dxa"/>
            <w:shd w:val="clear" w:color="auto" w:fill="auto"/>
          </w:tcPr>
          <w:p w:rsidR="007853C2" w:rsidRPr="000D54D3" w:rsidRDefault="009C5650" w:rsidP="009C5650">
            <w:pPr>
              <w:bidi/>
              <w:jc w:val="left"/>
              <w:rPr>
                <w:strike/>
                <w:sz w:val="20"/>
                <w:rtl/>
                <w:lang w:bidi="ar-SA"/>
              </w:rPr>
            </w:pPr>
            <w:r w:rsidRPr="000D54D3">
              <w:rPr>
                <w:rFonts w:hint="cs"/>
                <w:strike/>
                <w:sz w:val="20"/>
                <w:rtl/>
              </w:rPr>
              <w:t>متوسطة</w:t>
            </w:r>
          </w:p>
        </w:tc>
      </w:tr>
      <w:tr w:rsidR="009A008D" w:rsidRPr="000D54D3" w:rsidTr="00F82C7F">
        <w:tc>
          <w:tcPr>
            <w:tcW w:w="1431" w:type="dxa"/>
            <w:vMerge/>
            <w:tcBorders>
              <w:top w:val="nil"/>
              <w:left w:val="single" w:sz="4" w:space="0" w:color="auto"/>
              <w:bottom w:val="nil"/>
              <w:right w:val="single" w:sz="4" w:space="0" w:color="auto"/>
            </w:tcBorders>
          </w:tcPr>
          <w:p w:rsidR="009A008D" w:rsidRPr="000D54D3" w:rsidRDefault="009A008D" w:rsidP="00315F06">
            <w:pPr>
              <w:jc w:val="left"/>
              <w:rPr>
                <w:strike/>
                <w:sz w:val="20"/>
              </w:rPr>
            </w:pPr>
          </w:p>
        </w:tc>
        <w:tc>
          <w:tcPr>
            <w:tcW w:w="1481" w:type="dxa"/>
            <w:tcBorders>
              <w:left w:val="single" w:sz="4" w:space="0" w:color="auto"/>
            </w:tcBorders>
          </w:tcPr>
          <w:p w:rsidR="009A008D" w:rsidRPr="000D54D3" w:rsidRDefault="009A008D" w:rsidP="00315F06">
            <w:pPr>
              <w:jc w:val="left"/>
              <w:rPr>
                <w:strike/>
                <w:sz w:val="20"/>
              </w:rPr>
            </w:pPr>
            <w:r w:rsidRPr="000D54D3">
              <w:rPr>
                <w:strike/>
                <w:sz w:val="20"/>
              </w:rPr>
              <w:t>Auxiliary fans and pumps</w:t>
            </w:r>
          </w:p>
        </w:tc>
        <w:tc>
          <w:tcPr>
            <w:tcW w:w="3241" w:type="dxa"/>
          </w:tcPr>
          <w:p w:rsidR="00174FB8" w:rsidRPr="000D54D3" w:rsidRDefault="00174FB8" w:rsidP="00EC11A4">
            <w:pPr>
              <w:bidi/>
              <w:jc w:val="left"/>
              <w:rPr>
                <w:strike/>
                <w:sz w:val="20"/>
                <w:rtl/>
                <w:lang w:val="en-US" w:bidi="ar-SA"/>
              </w:rPr>
            </w:pPr>
            <w:r w:rsidRPr="000D54D3">
              <w:rPr>
                <w:strike/>
                <w:sz w:val="20"/>
                <w:rtl/>
                <w:lang w:val="en-US" w:bidi="ar-SA"/>
              </w:rPr>
              <w:t xml:space="preserve">ضوابط متغيرة السرعة </w:t>
            </w:r>
            <w:r w:rsidR="00EC11A4" w:rsidRPr="000D54D3">
              <w:rPr>
                <w:rFonts w:hint="cs"/>
                <w:strike/>
                <w:sz w:val="20"/>
                <w:rtl/>
                <w:lang w:val="en-US" w:bidi="ar-SA"/>
              </w:rPr>
              <w:t>للمراوح</w:t>
            </w:r>
            <w:r w:rsidRPr="000D54D3">
              <w:rPr>
                <w:strike/>
                <w:sz w:val="20"/>
                <w:rtl/>
                <w:lang w:val="en-US" w:bidi="ar-SA"/>
              </w:rPr>
              <w:t xml:space="preserve"> والمضخات المساعدة</w:t>
            </w:r>
          </w:p>
        </w:tc>
        <w:tc>
          <w:tcPr>
            <w:tcW w:w="2064" w:type="dxa"/>
          </w:tcPr>
          <w:p w:rsidR="00BE7A29" w:rsidRPr="000D54D3" w:rsidRDefault="00BE7A29" w:rsidP="00BE7A29">
            <w:pPr>
              <w:bidi/>
              <w:jc w:val="left"/>
              <w:rPr>
                <w:strike/>
                <w:sz w:val="20"/>
                <w:rtl/>
                <w:lang w:val="en-US" w:bidi="ar-SA"/>
              </w:rPr>
            </w:pPr>
            <w:r w:rsidRPr="000D54D3">
              <w:rPr>
                <w:rFonts w:hint="cs"/>
                <w:strike/>
                <w:sz w:val="20"/>
                <w:rtl/>
                <w:lang w:bidi="ar-SA"/>
              </w:rPr>
              <w:t xml:space="preserve">حتى 10 </w:t>
            </w:r>
            <w:r w:rsidRPr="000D54D3">
              <w:rPr>
                <w:rFonts w:hint="cs"/>
                <w:strike/>
                <w:sz w:val="20"/>
                <w:rtl/>
                <w:lang w:val="en-US" w:bidi="ar-SA"/>
              </w:rPr>
              <w:t>في المائة</w:t>
            </w:r>
          </w:p>
        </w:tc>
        <w:tc>
          <w:tcPr>
            <w:tcW w:w="1431" w:type="dxa"/>
          </w:tcPr>
          <w:p w:rsidR="009A008D" w:rsidRPr="000D54D3" w:rsidRDefault="009A008D" w:rsidP="009A008D">
            <w:pPr>
              <w:bidi/>
              <w:rPr>
                <w:strike/>
              </w:rPr>
            </w:pPr>
            <w:r w:rsidRPr="000D54D3">
              <w:rPr>
                <w:rFonts w:hint="cs"/>
                <w:strike/>
                <w:sz w:val="20"/>
                <w:rtl/>
              </w:rPr>
              <w:t>منخفضة</w:t>
            </w:r>
          </w:p>
        </w:tc>
      </w:tr>
      <w:tr w:rsidR="009A008D" w:rsidRPr="000D54D3" w:rsidTr="00F82C7F">
        <w:tc>
          <w:tcPr>
            <w:tcW w:w="1431" w:type="dxa"/>
            <w:vMerge/>
            <w:tcBorders>
              <w:top w:val="nil"/>
              <w:left w:val="single" w:sz="4" w:space="0" w:color="auto"/>
              <w:bottom w:val="nil"/>
              <w:right w:val="single" w:sz="4" w:space="0" w:color="auto"/>
            </w:tcBorders>
          </w:tcPr>
          <w:p w:rsidR="009A008D" w:rsidRPr="000D54D3" w:rsidRDefault="009A008D" w:rsidP="00315F06">
            <w:pPr>
              <w:jc w:val="left"/>
              <w:rPr>
                <w:strike/>
                <w:sz w:val="20"/>
              </w:rPr>
            </w:pPr>
          </w:p>
        </w:tc>
        <w:tc>
          <w:tcPr>
            <w:tcW w:w="1481" w:type="dxa"/>
            <w:tcBorders>
              <w:left w:val="single" w:sz="4" w:space="0" w:color="auto"/>
            </w:tcBorders>
          </w:tcPr>
          <w:p w:rsidR="009A008D" w:rsidRPr="000D54D3" w:rsidRDefault="009A008D" w:rsidP="00315F06">
            <w:pPr>
              <w:jc w:val="left"/>
              <w:rPr>
                <w:strike/>
                <w:sz w:val="20"/>
              </w:rPr>
            </w:pPr>
            <w:r w:rsidRPr="000D54D3">
              <w:rPr>
                <w:strike/>
                <w:sz w:val="20"/>
              </w:rPr>
              <w:t>Other controls</w:t>
            </w:r>
          </w:p>
        </w:tc>
        <w:tc>
          <w:tcPr>
            <w:tcW w:w="3241" w:type="dxa"/>
          </w:tcPr>
          <w:p w:rsidR="00BE5905" w:rsidRPr="000D54D3" w:rsidRDefault="00D26605" w:rsidP="00BE5905">
            <w:pPr>
              <w:bidi/>
              <w:jc w:val="left"/>
              <w:rPr>
                <w:strike/>
                <w:sz w:val="20"/>
                <w:rtl/>
                <w:lang w:val="en-US" w:bidi="ar-SA"/>
              </w:rPr>
            </w:pPr>
            <w:r w:rsidRPr="000D54D3">
              <w:rPr>
                <w:rFonts w:hint="cs"/>
                <w:strike/>
                <w:sz w:val="20"/>
                <w:rtl/>
                <w:lang w:val="en-US" w:bidi="ar-SA"/>
              </w:rPr>
              <w:t>ال</w:t>
            </w:r>
            <w:r w:rsidR="00BE5905" w:rsidRPr="000D54D3">
              <w:rPr>
                <w:strike/>
                <w:sz w:val="20"/>
                <w:rtl/>
                <w:lang w:val="en-US" w:bidi="ar-SA"/>
              </w:rPr>
              <w:t>تذويب عند الطلب وضوابط ضغط الشفط المعدلة.</w:t>
            </w:r>
          </w:p>
        </w:tc>
        <w:tc>
          <w:tcPr>
            <w:tcW w:w="2064" w:type="dxa"/>
          </w:tcPr>
          <w:p w:rsidR="00BE7A29" w:rsidRPr="000D54D3" w:rsidRDefault="00BE7A29" w:rsidP="00BE7A29">
            <w:pPr>
              <w:bidi/>
              <w:jc w:val="left"/>
              <w:rPr>
                <w:strike/>
                <w:sz w:val="20"/>
                <w:rtl/>
                <w:lang w:val="en-US" w:bidi="ar-SA"/>
              </w:rPr>
            </w:pPr>
            <w:r w:rsidRPr="000D54D3">
              <w:rPr>
                <w:rFonts w:hint="cs"/>
                <w:strike/>
                <w:sz w:val="20"/>
                <w:rtl/>
                <w:lang w:val="en-US" w:bidi="ar-SA"/>
              </w:rPr>
              <w:t>حتى 10 في المائة</w:t>
            </w:r>
          </w:p>
        </w:tc>
        <w:tc>
          <w:tcPr>
            <w:tcW w:w="1431" w:type="dxa"/>
          </w:tcPr>
          <w:p w:rsidR="009A008D" w:rsidRPr="000D54D3" w:rsidRDefault="009A008D" w:rsidP="009A008D">
            <w:pPr>
              <w:bidi/>
              <w:rPr>
                <w:strike/>
              </w:rPr>
            </w:pPr>
            <w:r w:rsidRPr="000D54D3">
              <w:rPr>
                <w:rFonts w:hint="cs"/>
                <w:strike/>
                <w:sz w:val="20"/>
                <w:rtl/>
              </w:rPr>
              <w:t>منخفضة</w:t>
            </w:r>
          </w:p>
        </w:tc>
      </w:tr>
      <w:tr w:rsidR="00410563" w:rsidRPr="000D54D3" w:rsidTr="00F82C7F">
        <w:tc>
          <w:tcPr>
            <w:tcW w:w="1431" w:type="dxa"/>
            <w:tcBorders>
              <w:top w:val="nil"/>
              <w:left w:val="single" w:sz="4" w:space="0" w:color="auto"/>
              <w:bottom w:val="single" w:sz="4" w:space="0" w:color="auto"/>
              <w:right w:val="single" w:sz="4" w:space="0" w:color="auto"/>
            </w:tcBorders>
          </w:tcPr>
          <w:p w:rsidR="00410563" w:rsidRPr="000D54D3" w:rsidRDefault="00410563" w:rsidP="00315F06">
            <w:pPr>
              <w:jc w:val="left"/>
              <w:rPr>
                <w:strike/>
                <w:sz w:val="20"/>
              </w:rPr>
            </w:pPr>
          </w:p>
        </w:tc>
        <w:tc>
          <w:tcPr>
            <w:tcW w:w="1481" w:type="dxa"/>
            <w:tcBorders>
              <w:left w:val="single" w:sz="4" w:space="0" w:color="auto"/>
            </w:tcBorders>
          </w:tcPr>
          <w:p w:rsidR="00410563" w:rsidRPr="000D54D3" w:rsidRDefault="00410563" w:rsidP="00315F06">
            <w:pPr>
              <w:jc w:val="left"/>
              <w:rPr>
                <w:strike/>
                <w:sz w:val="20"/>
              </w:rPr>
            </w:pPr>
            <w:r w:rsidRPr="000D54D3">
              <w:rPr>
                <w:strike/>
                <w:sz w:val="20"/>
              </w:rPr>
              <w:t>Crankcase heating</w:t>
            </w:r>
          </w:p>
        </w:tc>
        <w:tc>
          <w:tcPr>
            <w:tcW w:w="3241" w:type="dxa"/>
          </w:tcPr>
          <w:p w:rsidR="00410563" w:rsidRPr="000D54D3" w:rsidRDefault="00410563" w:rsidP="000845FA">
            <w:pPr>
              <w:keepNext/>
              <w:bidi/>
              <w:jc w:val="left"/>
              <w:rPr>
                <w:strike/>
                <w:sz w:val="20"/>
              </w:rPr>
            </w:pPr>
            <w:r w:rsidRPr="000D54D3">
              <w:rPr>
                <w:rFonts w:hint="cs"/>
                <w:strike/>
                <w:sz w:val="20"/>
                <w:rtl/>
              </w:rPr>
              <w:t>تحسين تسخين علبة المرافق</w:t>
            </w:r>
          </w:p>
        </w:tc>
        <w:tc>
          <w:tcPr>
            <w:tcW w:w="2064" w:type="dxa"/>
          </w:tcPr>
          <w:p w:rsidR="00410563" w:rsidRPr="000D54D3" w:rsidRDefault="00410563" w:rsidP="00BE7A29">
            <w:pPr>
              <w:bidi/>
              <w:jc w:val="left"/>
              <w:rPr>
                <w:strike/>
                <w:sz w:val="20"/>
                <w:rtl/>
                <w:lang w:val="en-US" w:bidi="ar-SA"/>
              </w:rPr>
            </w:pPr>
            <w:r w:rsidRPr="000D54D3">
              <w:rPr>
                <w:rFonts w:hint="cs"/>
                <w:strike/>
                <w:sz w:val="20"/>
                <w:rtl/>
                <w:lang w:val="en-US"/>
              </w:rPr>
              <w:t xml:space="preserve">9- 11 </w:t>
            </w:r>
            <w:r w:rsidRPr="000D54D3">
              <w:rPr>
                <w:rFonts w:hint="cs"/>
                <w:strike/>
                <w:sz w:val="20"/>
                <w:rtl/>
                <w:lang w:val="en-US" w:bidi="ar-SA"/>
              </w:rPr>
              <w:t>في المائة</w:t>
            </w:r>
          </w:p>
        </w:tc>
        <w:tc>
          <w:tcPr>
            <w:tcW w:w="1431" w:type="dxa"/>
          </w:tcPr>
          <w:p w:rsidR="00410563" w:rsidRPr="000D54D3" w:rsidRDefault="00410563" w:rsidP="00BE7A29">
            <w:pPr>
              <w:bidi/>
              <w:jc w:val="left"/>
              <w:rPr>
                <w:strike/>
                <w:sz w:val="20"/>
                <w:rtl/>
                <w:lang w:val="en-US" w:bidi="ar-SA"/>
              </w:rPr>
            </w:pPr>
            <w:r w:rsidRPr="000D54D3">
              <w:rPr>
                <w:strike/>
                <w:sz w:val="20"/>
              </w:rPr>
              <w:t>0</w:t>
            </w:r>
          </w:p>
        </w:tc>
      </w:tr>
    </w:tbl>
    <w:p w:rsidR="007853C2" w:rsidRDefault="007853C2" w:rsidP="007853C2">
      <w:pPr>
        <w:bidi/>
        <w:rPr>
          <w:szCs w:val="24"/>
          <w:rtl/>
          <w:lang w:bidi="ar-SA"/>
        </w:rPr>
      </w:pPr>
    </w:p>
    <w:p w:rsidR="00861F4E" w:rsidRPr="000160AD" w:rsidRDefault="00FD139D" w:rsidP="00687341">
      <w:pPr>
        <w:bidi/>
        <w:rPr>
          <w:b/>
          <w:bCs/>
          <w:sz w:val="26"/>
          <w:szCs w:val="26"/>
          <w:lang w:bidi="ar-SA"/>
        </w:rPr>
      </w:pPr>
      <w:r w:rsidRPr="000160AD">
        <w:rPr>
          <w:rFonts w:hint="cs"/>
          <w:b/>
          <w:bCs/>
          <w:sz w:val="26"/>
          <w:szCs w:val="26"/>
          <w:rtl/>
          <w:lang w:bidi="ar-SA"/>
        </w:rPr>
        <w:t>خامسا</w:t>
      </w:r>
      <w:r w:rsidR="00687341" w:rsidRPr="000160AD">
        <w:rPr>
          <w:rFonts w:hint="cs"/>
          <w:b/>
          <w:bCs/>
          <w:sz w:val="26"/>
          <w:szCs w:val="26"/>
          <w:rtl/>
          <w:lang w:bidi="ar-SA"/>
        </w:rPr>
        <w:t xml:space="preserve">-   </w:t>
      </w:r>
      <w:r w:rsidR="00861F4E" w:rsidRPr="000160AD">
        <w:rPr>
          <w:b/>
          <w:bCs/>
          <w:sz w:val="26"/>
          <w:szCs w:val="26"/>
          <w:rtl/>
          <w:lang w:bidi="ar-SA"/>
        </w:rPr>
        <w:t>الفوائد البيئية في</w:t>
      </w:r>
      <w:r w:rsidR="00687341" w:rsidRPr="000160AD">
        <w:rPr>
          <w:rFonts w:hint="cs"/>
          <w:b/>
          <w:bCs/>
          <w:sz w:val="26"/>
          <w:szCs w:val="26"/>
          <w:rtl/>
          <w:lang w:bidi="ar-SA"/>
        </w:rPr>
        <w:t>ما يتعلق</w:t>
      </w:r>
      <w:r w:rsidR="00861F4E" w:rsidRPr="000160AD">
        <w:rPr>
          <w:b/>
          <w:bCs/>
          <w:sz w:val="26"/>
          <w:szCs w:val="26"/>
          <w:rtl/>
          <w:lang w:bidi="ar-SA"/>
        </w:rPr>
        <w:t xml:space="preserve"> </w:t>
      </w:r>
      <w:r w:rsidR="00687341" w:rsidRPr="000160AD">
        <w:rPr>
          <w:rFonts w:hint="cs"/>
          <w:b/>
          <w:bCs/>
          <w:sz w:val="26"/>
          <w:szCs w:val="26"/>
          <w:rtl/>
          <w:lang w:bidi="ar-SA"/>
        </w:rPr>
        <w:t>ب</w:t>
      </w:r>
      <w:r w:rsidR="00861F4E" w:rsidRPr="000160AD">
        <w:rPr>
          <w:b/>
          <w:bCs/>
          <w:sz w:val="26"/>
          <w:szCs w:val="26"/>
          <w:rtl/>
          <w:lang w:bidi="ar-SA"/>
        </w:rPr>
        <w:t>مكافئ ثاني أكسيد الكربون</w:t>
      </w:r>
    </w:p>
    <w:p w:rsidR="00861F4E" w:rsidRPr="000160AD" w:rsidRDefault="00861F4E" w:rsidP="00861F4E">
      <w:pPr>
        <w:bidi/>
        <w:rPr>
          <w:sz w:val="26"/>
          <w:szCs w:val="26"/>
          <w:lang w:bidi="ar-SA"/>
        </w:rPr>
      </w:pPr>
    </w:p>
    <w:p w:rsidR="00861F4E" w:rsidRPr="000160AD" w:rsidRDefault="006970AF" w:rsidP="00873087">
      <w:pPr>
        <w:bidi/>
        <w:rPr>
          <w:sz w:val="26"/>
          <w:szCs w:val="26"/>
          <w:rtl/>
          <w:lang w:bidi="ar-SA"/>
        </w:rPr>
      </w:pPr>
      <w:r w:rsidRPr="000160AD">
        <w:rPr>
          <w:sz w:val="26"/>
          <w:szCs w:val="26"/>
          <w:rtl/>
          <w:lang w:bidi="ar-SA"/>
        </w:rPr>
        <w:t>7</w:t>
      </w:r>
      <w:r w:rsidR="00873087">
        <w:rPr>
          <w:rFonts w:hint="cs"/>
          <w:sz w:val="26"/>
          <w:szCs w:val="26"/>
          <w:rtl/>
          <w:lang w:bidi="ar-SA"/>
        </w:rPr>
        <w:t>8</w:t>
      </w:r>
      <w:r w:rsidRPr="000160AD">
        <w:rPr>
          <w:rFonts w:hint="cs"/>
          <w:sz w:val="26"/>
          <w:szCs w:val="26"/>
          <w:rtl/>
          <w:lang w:bidi="ar-SA"/>
        </w:rPr>
        <w:t xml:space="preserve">-     </w:t>
      </w:r>
      <w:r w:rsidR="00861F4E" w:rsidRPr="000160AD">
        <w:rPr>
          <w:sz w:val="26"/>
          <w:szCs w:val="26"/>
          <w:rtl/>
          <w:lang w:bidi="ar-SA"/>
        </w:rPr>
        <w:t xml:space="preserve"> في حين </w:t>
      </w:r>
      <w:r w:rsidR="00C1544D" w:rsidRPr="000160AD">
        <w:rPr>
          <w:rFonts w:hint="cs"/>
          <w:sz w:val="26"/>
          <w:szCs w:val="26"/>
          <w:rtl/>
          <w:lang w:bidi="ar-SA"/>
        </w:rPr>
        <w:t xml:space="preserve">رغم أن </w:t>
      </w:r>
      <w:r w:rsidR="00861F4E" w:rsidRPr="000160AD">
        <w:rPr>
          <w:sz w:val="26"/>
          <w:szCs w:val="26"/>
          <w:rtl/>
          <w:lang w:bidi="ar-SA"/>
        </w:rPr>
        <w:t>تعديل</w:t>
      </w:r>
      <w:r w:rsidR="00C1544D" w:rsidRPr="000160AD">
        <w:rPr>
          <w:rFonts w:hint="cs"/>
          <w:sz w:val="26"/>
          <w:szCs w:val="26"/>
          <w:rtl/>
          <w:lang w:bidi="ar-SA"/>
        </w:rPr>
        <w:t xml:space="preserve"> كيغالي</w:t>
      </w:r>
      <w:r w:rsidR="00861F4E" w:rsidRPr="000160AD">
        <w:rPr>
          <w:sz w:val="26"/>
          <w:szCs w:val="26"/>
          <w:rtl/>
          <w:lang w:bidi="ar-SA"/>
        </w:rPr>
        <w:t xml:space="preserve"> </w:t>
      </w:r>
      <w:r w:rsidR="00C1544D" w:rsidRPr="000160AD">
        <w:rPr>
          <w:sz w:val="26"/>
          <w:szCs w:val="26"/>
          <w:rtl/>
          <w:lang w:bidi="ar-SA"/>
        </w:rPr>
        <w:t xml:space="preserve">يركز </w:t>
      </w:r>
      <w:r w:rsidR="00861F4E" w:rsidRPr="000160AD">
        <w:rPr>
          <w:sz w:val="26"/>
          <w:szCs w:val="26"/>
          <w:rtl/>
          <w:lang w:bidi="ar-SA"/>
        </w:rPr>
        <w:t xml:space="preserve">على </w:t>
      </w:r>
      <w:r w:rsidR="00C1544D" w:rsidRPr="000160AD">
        <w:rPr>
          <w:rFonts w:hint="cs"/>
          <w:sz w:val="26"/>
          <w:szCs w:val="26"/>
          <w:rtl/>
          <w:lang w:bidi="ar-SA"/>
        </w:rPr>
        <w:t>مواد التبريد</w:t>
      </w:r>
      <w:r w:rsidR="00C1544D" w:rsidRPr="000160AD">
        <w:rPr>
          <w:sz w:val="26"/>
          <w:szCs w:val="26"/>
          <w:rtl/>
          <w:lang w:bidi="ar-SA"/>
        </w:rPr>
        <w:t xml:space="preserve"> الموفرة للطاقة</w:t>
      </w:r>
      <w:r w:rsidR="00861F4E" w:rsidRPr="000160AD">
        <w:rPr>
          <w:sz w:val="26"/>
          <w:szCs w:val="26"/>
          <w:rtl/>
          <w:lang w:bidi="ar-SA"/>
        </w:rPr>
        <w:t>،</w:t>
      </w:r>
      <w:r w:rsidR="00C1544D" w:rsidRPr="000160AD">
        <w:rPr>
          <w:rStyle w:val="FootnoteReference"/>
          <w:sz w:val="26"/>
          <w:szCs w:val="26"/>
          <w:rtl/>
          <w:lang w:bidi="ar-SA"/>
        </w:rPr>
        <w:footnoteReference w:id="50"/>
      </w:r>
      <w:r w:rsidR="00861F4E" w:rsidRPr="000160AD">
        <w:rPr>
          <w:sz w:val="26"/>
          <w:szCs w:val="26"/>
          <w:rtl/>
          <w:lang w:bidi="ar-SA"/>
        </w:rPr>
        <w:t xml:space="preserve"> </w:t>
      </w:r>
      <w:r w:rsidR="00C1544D" w:rsidRPr="000160AD">
        <w:rPr>
          <w:rFonts w:hint="cs"/>
          <w:sz w:val="26"/>
          <w:szCs w:val="26"/>
          <w:rtl/>
          <w:lang w:bidi="ar-SA"/>
        </w:rPr>
        <w:t>تواصل</w:t>
      </w:r>
      <w:r w:rsidR="00861F4E" w:rsidRPr="000160AD">
        <w:rPr>
          <w:sz w:val="26"/>
          <w:szCs w:val="26"/>
          <w:rtl/>
          <w:lang w:bidi="ar-SA"/>
        </w:rPr>
        <w:t xml:space="preserve"> الصناعة بالتوازي جهودها لتحسين كفاءة </w:t>
      </w:r>
      <w:r w:rsidR="00C1544D" w:rsidRPr="000160AD">
        <w:rPr>
          <w:rFonts w:hint="cs"/>
          <w:sz w:val="26"/>
          <w:szCs w:val="26"/>
          <w:rtl/>
          <w:lang w:bidi="ar-SA"/>
        </w:rPr>
        <w:t xml:space="preserve">استخدام </w:t>
      </w:r>
      <w:r w:rsidR="00861F4E" w:rsidRPr="000160AD">
        <w:rPr>
          <w:sz w:val="26"/>
          <w:szCs w:val="26"/>
          <w:rtl/>
          <w:lang w:bidi="ar-SA"/>
        </w:rPr>
        <w:t>الطاقة من خلال إعادة تصميم النظام وتقليل الحمل من خلال تصميم المبنى المحسّن. ستؤدي هذه الإجراءات إلى تقليل شحن ماد</w:t>
      </w:r>
      <w:r w:rsidR="00C1544D" w:rsidRPr="000160AD">
        <w:rPr>
          <w:sz w:val="26"/>
          <w:szCs w:val="26"/>
          <w:rtl/>
          <w:lang w:bidi="ar-SA"/>
        </w:rPr>
        <w:t>ة التبريد في أنظمة تكييف الهواء</w:t>
      </w:r>
      <w:r w:rsidR="00861F4E" w:rsidRPr="000160AD">
        <w:rPr>
          <w:sz w:val="26"/>
          <w:szCs w:val="26"/>
          <w:rtl/>
          <w:lang w:bidi="ar-SA"/>
        </w:rPr>
        <w:t>، وتقليل انبعاثات مادة التبريد.</w:t>
      </w:r>
    </w:p>
    <w:p w:rsidR="00C1544D" w:rsidRPr="000160AD" w:rsidRDefault="00C1544D" w:rsidP="00C1544D">
      <w:pPr>
        <w:bidi/>
        <w:rPr>
          <w:sz w:val="26"/>
          <w:szCs w:val="26"/>
          <w:lang w:bidi="ar-SA"/>
        </w:rPr>
      </w:pPr>
    </w:p>
    <w:p w:rsidR="00861F4E" w:rsidRPr="000160AD" w:rsidRDefault="00861F4E" w:rsidP="008A6376">
      <w:pPr>
        <w:bidi/>
        <w:rPr>
          <w:b/>
          <w:bCs/>
          <w:sz w:val="26"/>
          <w:szCs w:val="26"/>
          <w:lang w:bidi="ar-SA"/>
        </w:rPr>
      </w:pPr>
      <w:r w:rsidRPr="000160AD">
        <w:rPr>
          <w:b/>
          <w:bCs/>
          <w:sz w:val="26"/>
          <w:szCs w:val="26"/>
          <w:rtl/>
          <w:lang w:bidi="ar-SA"/>
        </w:rPr>
        <w:t xml:space="preserve">تأثير </w:t>
      </w:r>
      <w:r w:rsidR="008A6376" w:rsidRPr="000160AD">
        <w:rPr>
          <w:b/>
          <w:bCs/>
          <w:sz w:val="26"/>
          <w:szCs w:val="26"/>
          <w:rtl/>
          <w:lang w:bidi="ar-SA"/>
        </w:rPr>
        <w:t xml:space="preserve">كفاءة </w:t>
      </w:r>
      <w:r w:rsidR="008A6376" w:rsidRPr="000160AD">
        <w:rPr>
          <w:rFonts w:hint="cs"/>
          <w:b/>
          <w:bCs/>
          <w:sz w:val="26"/>
          <w:szCs w:val="26"/>
          <w:rtl/>
          <w:lang w:bidi="ar-SA"/>
        </w:rPr>
        <w:t xml:space="preserve">استخدام </w:t>
      </w:r>
      <w:r w:rsidR="008A6376" w:rsidRPr="000160AD">
        <w:rPr>
          <w:b/>
          <w:bCs/>
          <w:sz w:val="26"/>
          <w:szCs w:val="26"/>
          <w:rtl/>
          <w:lang w:bidi="ar-SA"/>
        </w:rPr>
        <w:t xml:space="preserve">الطاقة </w:t>
      </w:r>
      <w:r w:rsidRPr="000160AD">
        <w:rPr>
          <w:b/>
          <w:bCs/>
          <w:sz w:val="26"/>
          <w:szCs w:val="26"/>
          <w:rtl/>
          <w:lang w:bidi="ar-SA"/>
        </w:rPr>
        <w:t>من الانبعاثات غير المباشرة</w:t>
      </w:r>
    </w:p>
    <w:p w:rsidR="00861F4E" w:rsidRPr="000160AD" w:rsidRDefault="00861F4E" w:rsidP="00861F4E">
      <w:pPr>
        <w:bidi/>
        <w:rPr>
          <w:sz w:val="26"/>
          <w:szCs w:val="26"/>
          <w:lang w:bidi="ar-SA"/>
        </w:rPr>
      </w:pPr>
    </w:p>
    <w:p w:rsidR="00861F4E" w:rsidRPr="000160AD" w:rsidRDefault="00861F4E" w:rsidP="00873087">
      <w:pPr>
        <w:bidi/>
        <w:rPr>
          <w:sz w:val="26"/>
          <w:szCs w:val="26"/>
          <w:rtl/>
          <w:lang w:bidi="ar-SA"/>
        </w:rPr>
      </w:pPr>
      <w:r w:rsidRPr="000160AD">
        <w:rPr>
          <w:sz w:val="26"/>
          <w:szCs w:val="26"/>
          <w:rtl/>
          <w:lang w:bidi="ar-SA"/>
        </w:rPr>
        <w:t>7</w:t>
      </w:r>
      <w:r w:rsidR="00873087">
        <w:rPr>
          <w:rFonts w:hint="cs"/>
          <w:sz w:val="26"/>
          <w:szCs w:val="26"/>
          <w:rtl/>
          <w:lang w:bidi="ar-SA"/>
        </w:rPr>
        <w:t>9</w:t>
      </w:r>
      <w:r w:rsidRPr="000160AD">
        <w:rPr>
          <w:sz w:val="26"/>
          <w:szCs w:val="26"/>
          <w:rtl/>
          <w:lang w:bidi="ar-SA"/>
        </w:rPr>
        <w:t xml:space="preserve">- </w:t>
      </w:r>
      <w:r w:rsidR="006F64BE" w:rsidRPr="000160AD">
        <w:rPr>
          <w:rFonts w:hint="cs"/>
          <w:sz w:val="26"/>
          <w:szCs w:val="26"/>
          <w:rtl/>
          <w:lang w:bidi="ar-SA"/>
        </w:rPr>
        <w:t xml:space="preserve">     </w:t>
      </w:r>
      <w:r w:rsidR="001022AA" w:rsidRPr="000160AD">
        <w:rPr>
          <w:rFonts w:hint="cs"/>
          <w:sz w:val="26"/>
          <w:szCs w:val="26"/>
          <w:rtl/>
          <w:lang w:bidi="ar-SA"/>
        </w:rPr>
        <w:t>توجد</w:t>
      </w:r>
      <w:r w:rsidRPr="000160AD">
        <w:rPr>
          <w:sz w:val="26"/>
          <w:szCs w:val="26"/>
          <w:rtl/>
          <w:lang w:bidi="ar-SA"/>
        </w:rPr>
        <w:t xml:space="preserve"> العديد من المنهجيات التي تقدر إجمالي الانبعاثات من أي نظام. الأكثر شيوعًا هو تأثير الاحترار الكلي المكافئ</w:t>
      </w:r>
      <w:r w:rsidR="001022AA" w:rsidRPr="000160AD">
        <w:rPr>
          <w:rStyle w:val="FootnoteReference"/>
          <w:sz w:val="26"/>
          <w:szCs w:val="26"/>
          <w:rtl/>
          <w:lang w:bidi="ar-SA"/>
        </w:rPr>
        <w:footnoteReference w:id="51"/>
      </w:r>
      <w:r w:rsidRPr="000160AD">
        <w:rPr>
          <w:sz w:val="26"/>
          <w:szCs w:val="26"/>
          <w:rtl/>
          <w:lang w:bidi="ar-SA"/>
        </w:rPr>
        <w:t xml:space="preserve"> </w:t>
      </w:r>
      <w:r w:rsidR="006F64BE" w:rsidRPr="000160AD">
        <w:rPr>
          <w:sz w:val="26"/>
          <w:szCs w:val="26"/>
          <w:rtl/>
          <w:lang w:bidi="ar-SA"/>
        </w:rPr>
        <w:t>والأداء المناخي لدورة الحياة</w:t>
      </w:r>
      <w:r w:rsidRPr="000160AD">
        <w:rPr>
          <w:sz w:val="26"/>
          <w:szCs w:val="26"/>
          <w:rtl/>
          <w:lang w:bidi="ar-SA"/>
        </w:rPr>
        <w:t xml:space="preserve"> الذي يحاول قياس </w:t>
      </w:r>
      <w:r w:rsidR="006F64BE" w:rsidRPr="000160AD">
        <w:rPr>
          <w:rFonts w:hint="cs"/>
          <w:sz w:val="26"/>
          <w:szCs w:val="26"/>
          <w:rtl/>
          <w:lang w:bidi="ar-SA"/>
        </w:rPr>
        <w:t xml:space="preserve">مقدار </w:t>
      </w:r>
      <w:r w:rsidRPr="000160AD">
        <w:rPr>
          <w:sz w:val="26"/>
          <w:szCs w:val="26"/>
          <w:rtl/>
          <w:lang w:bidi="ar-SA"/>
        </w:rPr>
        <w:t xml:space="preserve">التأثير الكلي للاحترار العالمي من خلال تقييم أنظمة </w:t>
      </w:r>
      <w:r w:rsidR="006F64BE" w:rsidRPr="000160AD">
        <w:rPr>
          <w:rFonts w:hint="cs"/>
          <w:sz w:val="26"/>
          <w:szCs w:val="26"/>
          <w:rtl/>
          <w:lang w:bidi="ar-SA"/>
        </w:rPr>
        <w:t xml:space="preserve">التبريد وتكيف الهواء والمضخات الحرارية </w:t>
      </w:r>
      <w:r w:rsidRPr="000160AD">
        <w:rPr>
          <w:sz w:val="26"/>
          <w:szCs w:val="26"/>
          <w:rtl/>
          <w:lang w:bidi="ar-SA"/>
        </w:rPr>
        <w:t>أثناء حياتها من "المهد إلى اللحد".</w:t>
      </w:r>
    </w:p>
    <w:p w:rsidR="006F64BE" w:rsidRPr="000160AD" w:rsidRDefault="006F64BE" w:rsidP="006F64BE">
      <w:pPr>
        <w:bidi/>
        <w:rPr>
          <w:sz w:val="26"/>
          <w:szCs w:val="26"/>
          <w:lang w:bidi="ar-SA"/>
        </w:rPr>
      </w:pPr>
    </w:p>
    <w:p w:rsidR="007853C2" w:rsidRPr="000160AD" w:rsidRDefault="00873087" w:rsidP="005D4505">
      <w:pPr>
        <w:bidi/>
        <w:rPr>
          <w:sz w:val="26"/>
          <w:szCs w:val="26"/>
          <w:rtl/>
          <w:lang w:bidi="ar-SA"/>
        </w:rPr>
      </w:pPr>
      <w:r>
        <w:rPr>
          <w:rFonts w:hint="cs"/>
          <w:sz w:val="26"/>
          <w:szCs w:val="26"/>
          <w:rtl/>
          <w:lang w:bidi="ar-SA"/>
        </w:rPr>
        <w:t>80</w:t>
      </w:r>
      <w:r w:rsidR="00861F4E" w:rsidRPr="000160AD">
        <w:rPr>
          <w:sz w:val="26"/>
          <w:szCs w:val="26"/>
          <w:rtl/>
          <w:lang w:bidi="ar-SA"/>
        </w:rPr>
        <w:t xml:space="preserve">- </w:t>
      </w:r>
      <w:r w:rsidR="006F64BE" w:rsidRPr="000160AD">
        <w:rPr>
          <w:rFonts w:hint="cs"/>
          <w:sz w:val="26"/>
          <w:szCs w:val="26"/>
          <w:rtl/>
          <w:lang w:bidi="ar-SA"/>
        </w:rPr>
        <w:t xml:space="preserve">     </w:t>
      </w:r>
      <w:r w:rsidR="006F64BE" w:rsidRPr="000160AD">
        <w:rPr>
          <w:sz w:val="26"/>
          <w:szCs w:val="26"/>
          <w:rtl/>
          <w:lang w:bidi="ar-SA"/>
        </w:rPr>
        <w:t>وتأتي أكبر إمكان</w:t>
      </w:r>
      <w:r w:rsidR="006F64BE" w:rsidRPr="000160AD">
        <w:rPr>
          <w:rFonts w:hint="cs"/>
          <w:sz w:val="26"/>
          <w:szCs w:val="26"/>
          <w:rtl/>
          <w:lang w:bidi="ar-SA"/>
        </w:rPr>
        <w:t>ية</w:t>
      </w:r>
      <w:r w:rsidR="006F64BE" w:rsidRPr="000160AD">
        <w:rPr>
          <w:sz w:val="26"/>
          <w:szCs w:val="26"/>
          <w:rtl/>
          <w:lang w:bidi="ar-SA"/>
        </w:rPr>
        <w:t xml:space="preserve"> </w:t>
      </w:r>
      <w:r w:rsidR="006F64BE" w:rsidRPr="000160AD">
        <w:rPr>
          <w:rFonts w:hint="cs"/>
          <w:sz w:val="26"/>
          <w:szCs w:val="26"/>
          <w:rtl/>
          <w:lang w:bidi="ar-SA"/>
        </w:rPr>
        <w:t>ل</w:t>
      </w:r>
      <w:r w:rsidR="00861F4E" w:rsidRPr="000160AD">
        <w:rPr>
          <w:sz w:val="26"/>
          <w:szCs w:val="26"/>
          <w:rtl/>
          <w:lang w:bidi="ar-SA"/>
        </w:rPr>
        <w:t xml:space="preserve">تحسين كفاءة </w:t>
      </w:r>
      <w:r w:rsidR="006F64BE" w:rsidRPr="000160AD">
        <w:rPr>
          <w:rFonts w:hint="cs"/>
          <w:sz w:val="26"/>
          <w:szCs w:val="26"/>
          <w:rtl/>
          <w:lang w:bidi="ar-SA"/>
        </w:rPr>
        <w:t xml:space="preserve">استخدام </w:t>
      </w:r>
      <w:r w:rsidR="00861F4E" w:rsidRPr="000160AD">
        <w:rPr>
          <w:sz w:val="26"/>
          <w:szCs w:val="26"/>
          <w:rtl/>
          <w:lang w:bidi="ar-SA"/>
        </w:rPr>
        <w:t>الطاقة من</w:t>
      </w:r>
      <w:r w:rsidR="00B91A0C" w:rsidRPr="000160AD">
        <w:rPr>
          <w:sz w:val="26"/>
          <w:szCs w:val="26"/>
          <w:rtl/>
          <w:lang w:bidi="ar-SA"/>
        </w:rPr>
        <w:t xml:space="preserve"> التحسينات في التصميم والمكونات، </w:t>
      </w:r>
      <w:r w:rsidR="00861F4E" w:rsidRPr="000160AD">
        <w:rPr>
          <w:sz w:val="26"/>
          <w:szCs w:val="26"/>
          <w:rtl/>
          <w:lang w:bidi="ar-SA"/>
        </w:rPr>
        <w:t>التي يمكن أن تسفر عن تحسينات في الكفاءة</w:t>
      </w:r>
      <w:r w:rsidR="00B91A0C" w:rsidRPr="000160AD">
        <w:rPr>
          <w:rStyle w:val="FootnoteReference"/>
          <w:sz w:val="26"/>
          <w:szCs w:val="26"/>
          <w:rtl/>
          <w:lang w:bidi="ar-SA"/>
        </w:rPr>
        <w:footnoteReference w:id="52"/>
      </w:r>
      <w:r w:rsidR="00861F4E" w:rsidRPr="000160AD">
        <w:rPr>
          <w:sz w:val="26"/>
          <w:szCs w:val="26"/>
          <w:rtl/>
          <w:lang w:bidi="ar-SA"/>
        </w:rPr>
        <w:t xml:space="preserve"> تتراوح بين 10 و 70 في المائة مقارنة بنسبة تتراوح بين 5 و 10 في المائة </w:t>
      </w:r>
      <w:r w:rsidR="00B91A0C" w:rsidRPr="000160AD">
        <w:rPr>
          <w:rFonts w:hint="cs"/>
          <w:sz w:val="26"/>
          <w:szCs w:val="26"/>
          <w:rtl/>
          <w:lang w:bidi="ar-SA"/>
        </w:rPr>
        <w:t>لمواد التبريد</w:t>
      </w:r>
      <w:r w:rsidR="00861F4E" w:rsidRPr="000160AD">
        <w:rPr>
          <w:sz w:val="26"/>
          <w:szCs w:val="26"/>
          <w:rtl/>
          <w:lang w:bidi="ar-SA"/>
        </w:rPr>
        <w:t xml:space="preserve"> في معظم الحالات. </w:t>
      </w:r>
      <w:r w:rsidR="00B91A0C" w:rsidRPr="000160AD">
        <w:rPr>
          <w:rFonts w:hint="cs"/>
          <w:sz w:val="26"/>
          <w:szCs w:val="26"/>
          <w:rtl/>
          <w:lang w:bidi="ar-SA"/>
        </w:rPr>
        <w:t>و</w:t>
      </w:r>
      <w:r w:rsidR="00861F4E" w:rsidRPr="000160AD">
        <w:rPr>
          <w:sz w:val="26"/>
          <w:szCs w:val="26"/>
          <w:rtl/>
          <w:lang w:bidi="ar-SA"/>
        </w:rPr>
        <w:t xml:space="preserve">يتطلب حساب انبعاثات دورة الحياة على </w:t>
      </w:r>
      <w:r w:rsidR="00B91A0C" w:rsidRPr="000160AD">
        <w:rPr>
          <w:rFonts w:hint="cs"/>
          <w:sz w:val="26"/>
          <w:szCs w:val="26"/>
          <w:rtl/>
          <w:lang w:bidi="ar-SA"/>
        </w:rPr>
        <w:t>الصعيد</w:t>
      </w:r>
      <w:r w:rsidR="00861F4E" w:rsidRPr="000160AD">
        <w:rPr>
          <w:sz w:val="26"/>
          <w:szCs w:val="26"/>
          <w:rtl/>
          <w:lang w:bidi="ar-SA"/>
        </w:rPr>
        <w:t xml:space="preserve"> القطري أو الإقليم</w:t>
      </w:r>
      <w:r w:rsidR="00B91A0C" w:rsidRPr="000160AD">
        <w:rPr>
          <w:sz w:val="26"/>
          <w:szCs w:val="26"/>
          <w:rtl/>
          <w:lang w:bidi="ar-SA"/>
        </w:rPr>
        <w:t>ي العديد من الخطوات والافتراضات، مثل عمر المنتج واختيار مادة التبريد وتسربها</w:t>
      </w:r>
      <w:r w:rsidR="005D4505" w:rsidRPr="000160AD">
        <w:rPr>
          <w:rFonts w:hint="cs"/>
          <w:sz w:val="26"/>
          <w:szCs w:val="26"/>
          <w:rtl/>
          <w:lang w:bidi="ar-SA"/>
        </w:rPr>
        <w:t>،</w:t>
      </w:r>
      <w:r w:rsidR="00B91A0C" w:rsidRPr="000160AD">
        <w:rPr>
          <w:sz w:val="26"/>
          <w:szCs w:val="26"/>
          <w:rtl/>
          <w:lang w:bidi="ar-SA"/>
        </w:rPr>
        <w:t xml:space="preserve"> </w:t>
      </w:r>
      <w:r w:rsidR="00861F4E" w:rsidRPr="000160AD">
        <w:rPr>
          <w:sz w:val="26"/>
          <w:szCs w:val="26"/>
          <w:rtl/>
          <w:lang w:bidi="ar-SA"/>
        </w:rPr>
        <w:t xml:space="preserve">التي تتجاوز اعتبارات الفوائد البيئية من </w:t>
      </w:r>
      <w:r w:rsidR="00B91A0C" w:rsidRPr="000160AD">
        <w:rPr>
          <w:sz w:val="26"/>
          <w:szCs w:val="26"/>
          <w:rtl/>
          <w:lang w:bidi="ar-SA"/>
        </w:rPr>
        <w:t xml:space="preserve">كفاءة </w:t>
      </w:r>
      <w:r w:rsidR="00B91A0C" w:rsidRPr="000160AD">
        <w:rPr>
          <w:rFonts w:hint="cs"/>
          <w:sz w:val="26"/>
          <w:szCs w:val="26"/>
          <w:rtl/>
          <w:lang w:bidi="ar-SA"/>
        </w:rPr>
        <w:t xml:space="preserve">استخدام </w:t>
      </w:r>
      <w:r w:rsidR="00B91A0C" w:rsidRPr="000160AD">
        <w:rPr>
          <w:sz w:val="26"/>
          <w:szCs w:val="26"/>
          <w:rtl/>
          <w:lang w:bidi="ar-SA"/>
        </w:rPr>
        <w:t>الطاقة</w:t>
      </w:r>
      <w:r w:rsidR="00861F4E" w:rsidRPr="000160AD">
        <w:rPr>
          <w:sz w:val="26"/>
          <w:szCs w:val="26"/>
          <w:rtl/>
          <w:lang w:bidi="ar-SA"/>
        </w:rPr>
        <w:t xml:space="preserve">. </w:t>
      </w:r>
      <w:r w:rsidR="005D4505" w:rsidRPr="000160AD">
        <w:rPr>
          <w:rFonts w:hint="cs"/>
          <w:sz w:val="26"/>
          <w:szCs w:val="26"/>
          <w:rtl/>
          <w:lang w:bidi="ar-SA"/>
        </w:rPr>
        <w:t>و</w:t>
      </w:r>
      <w:r w:rsidR="00861F4E" w:rsidRPr="000160AD">
        <w:rPr>
          <w:sz w:val="26"/>
          <w:szCs w:val="26"/>
          <w:rtl/>
          <w:lang w:bidi="ar-SA"/>
        </w:rPr>
        <w:t xml:space="preserve">يمكن أن تختلف الفوائد البيئية من </w:t>
      </w:r>
      <w:r w:rsidR="005D4505" w:rsidRPr="000160AD">
        <w:rPr>
          <w:sz w:val="26"/>
          <w:szCs w:val="26"/>
          <w:rtl/>
          <w:lang w:bidi="ar-SA"/>
        </w:rPr>
        <w:t xml:space="preserve">كفاءة </w:t>
      </w:r>
      <w:r w:rsidR="005D4505" w:rsidRPr="000160AD">
        <w:rPr>
          <w:rFonts w:hint="cs"/>
          <w:sz w:val="26"/>
          <w:szCs w:val="26"/>
          <w:rtl/>
          <w:lang w:bidi="ar-SA"/>
        </w:rPr>
        <w:t xml:space="preserve">استخدام </w:t>
      </w:r>
      <w:r w:rsidR="005D4505" w:rsidRPr="000160AD">
        <w:rPr>
          <w:sz w:val="26"/>
          <w:szCs w:val="26"/>
          <w:rtl/>
          <w:lang w:bidi="ar-SA"/>
        </w:rPr>
        <w:t xml:space="preserve">الطاقة </w:t>
      </w:r>
      <w:r w:rsidR="00861F4E" w:rsidRPr="000160AD">
        <w:rPr>
          <w:sz w:val="26"/>
          <w:szCs w:val="26"/>
          <w:rtl/>
          <w:lang w:bidi="ar-SA"/>
        </w:rPr>
        <w:t>بعامل 1000 حسب ساعات الاستخدام وعامل الانبعاثات في توليد الكهرباء.</w:t>
      </w:r>
    </w:p>
    <w:p w:rsidR="00ED6ECF" w:rsidRPr="000160AD" w:rsidRDefault="00ED6ECF" w:rsidP="00ED6ECF">
      <w:pPr>
        <w:bidi/>
        <w:rPr>
          <w:sz w:val="26"/>
          <w:szCs w:val="26"/>
          <w:rtl/>
          <w:lang w:bidi="ar-SA"/>
        </w:rPr>
      </w:pPr>
    </w:p>
    <w:p w:rsidR="00ED6ECF" w:rsidRPr="000160AD" w:rsidRDefault="00873087" w:rsidP="000845FA">
      <w:pPr>
        <w:bidi/>
        <w:rPr>
          <w:sz w:val="26"/>
          <w:szCs w:val="26"/>
          <w:rtl/>
          <w:lang w:bidi="ar-SA"/>
        </w:rPr>
      </w:pPr>
      <w:r>
        <w:rPr>
          <w:rFonts w:hint="cs"/>
          <w:sz w:val="26"/>
          <w:szCs w:val="26"/>
          <w:rtl/>
          <w:lang w:bidi="ar-SA"/>
        </w:rPr>
        <w:t>81</w:t>
      </w:r>
      <w:r w:rsidR="00ED6ECF" w:rsidRPr="000160AD">
        <w:rPr>
          <w:sz w:val="26"/>
          <w:szCs w:val="26"/>
          <w:rtl/>
          <w:lang w:bidi="ar-SA"/>
        </w:rPr>
        <w:t xml:space="preserve">- </w:t>
      </w:r>
      <w:r w:rsidR="005D4505" w:rsidRPr="000160AD">
        <w:rPr>
          <w:rFonts w:hint="cs"/>
          <w:sz w:val="26"/>
          <w:szCs w:val="26"/>
          <w:rtl/>
          <w:lang w:bidi="ar-SA"/>
        </w:rPr>
        <w:t xml:space="preserve">     </w:t>
      </w:r>
      <w:r w:rsidR="00B50438" w:rsidRPr="000160AD">
        <w:rPr>
          <w:rFonts w:hint="cs"/>
          <w:sz w:val="26"/>
          <w:szCs w:val="26"/>
          <w:rtl/>
          <w:lang w:bidi="ar-SA"/>
        </w:rPr>
        <w:t>يشمل</w:t>
      </w:r>
      <w:r w:rsidR="00ED6ECF" w:rsidRPr="000160AD">
        <w:rPr>
          <w:sz w:val="26"/>
          <w:szCs w:val="26"/>
          <w:rtl/>
          <w:lang w:bidi="ar-SA"/>
        </w:rPr>
        <w:t xml:space="preserve"> حساب الفوائد البيئية </w:t>
      </w:r>
      <w:r w:rsidR="00610F0F" w:rsidRPr="000160AD">
        <w:rPr>
          <w:rFonts w:hint="cs"/>
          <w:sz w:val="26"/>
          <w:szCs w:val="26"/>
          <w:rtl/>
          <w:lang w:bidi="ar-SA"/>
        </w:rPr>
        <w:t>ل</w:t>
      </w:r>
      <w:r w:rsidR="00610F0F" w:rsidRPr="000160AD">
        <w:rPr>
          <w:sz w:val="26"/>
          <w:szCs w:val="26"/>
          <w:rtl/>
          <w:lang w:bidi="ar-SA"/>
        </w:rPr>
        <w:t xml:space="preserve">كفاءة </w:t>
      </w:r>
      <w:r w:rsidR="00610F0F" w:rsidRPr="000160AD">
        <w:rPr>
          <w:rFonts w:hint="cs"/>
          <w:sz w:val="26"/>
          <w:szCs w:val="26"/>
          <w:rtl/>
          <w:lang w:bidi="ar-SA"/>
        </w:rPr>
        <w:t xml:space="preserve">استخدام </w:t>
      </w:r>
      <w:r w:rsidR="00610F0F" w:rsidRPr="000160AD">
        <w:rPr>
          <w:sz w:val="26"/>
          <w:szCs w:val="26"/>
          <w:rtl/>
          <w:lang w:bidi="ar-SA"/>
        </w:rPr>
        <w:t xml:space="preserve">الطاقة </w:t>
      </w:r>
      <w:r w:rsidR="00ED6ECF" w:rsidRPr="000160AD">
        <w:rPr>
          <w:sz w:val="26"/>
          <w:szCs w:val="26"/>
          <w:rtl/>
          <w:lang w:bidi="ar-SA"/>
        </w:rPr>
        <w:t xml:space="preserve">في </w:t>
      </w:r>
      <w:r w:rsidR="000845FA" w:rsidRPr="000160AD">
        <w:rPr>
          <w:rFonts w:hint="cs"/>
          <w:sz w:val="26"/>
          <w:szCs w:val="26"/>
          <w:rtl/>
          <w:lang w:bidi="ar-SA"/>
        </w:rPr>
        <w:t>أجهزة</w:t>
      </w:r>
      <w:r w:rsidR="00610F0F" w:rsidRPr="000160AD">
        <w:rPr>
          <w:rFonts w:hint="cs"/>
          <w:sz w:val="26"/>
          <w:szCs w:val="26"/>
          <w:rtl/>
          <w:lang w:bidi="ar-SA"/>
        </w:rPr>
        <w:t xml:space="preserve"> التبريد وتكييف الهواء والمضخات الحرارية</w:t>
      </w:r>
      <w:r w:rsidR="00ED6ECF" w:rsidRPr="000160AD">
        <w:rPr>
          <w:sz w:val="26"/>
          <w:szCs w:val="26"/>
          <w:rtl/>
          <w:lang w:bidi="ar-SA"/>
        </w:rPr>
        <w:t xml:space="preserve"> </w:t>
      </w:r>
      <w:r w:rsidR="00610F0F" w:rsidRPr="000160AD">
        <w:rPr>
          <w:rFonts w:hint="cs"/>
          <w:sz w:val="26"/>
          <w:szCs w:val="26"/>
          <w:rtl/>
          <w:lang w:bidi="ar-SA"/>
        </w:rPr>
        <w:t>فيما يتعلق</w:t>
      </w:r>
      <w:r w:rsidR="00ED6ECF" w:rsidRPr="000160AD">
        <w:rPr>
          <w:sz w:val="26"/>
          <w:szCs w:val="26"/>
          <w:rtl/>
          <w:lang w:bidi="ar-SA"/>
        </w:rPr>
        <w:t xml:space="preserve"> </w:t>
      </w:r>
      <w:r w:rsidR="00610F0F" w:rsidRPr="000160AD">
        <w:rPr>
          <w:rFonts w:hint="cs"/>
          <w:sz w:val="26"/>
          <w:szCs w:val="26"/>
          <w:rtl/>
          <w:lang w:bidi="ar-SA"/>
        </w:rPr>
        <w:t>ب</w:t>
      </w:r>
      <w:r w:rsidR="00ED6ECF" w:rsidRPr="000160AD">
        <w:rPr>
          <w:sz w:val="26"/>
          <w:szCs w:val="26"/>
          <w:rtl/>
          <w:lang w:bidi="ar-SA"/>
        </w:rPr>
        <w:t>مكافئ ثاني أكسيد الكربون الخطوات الثلاث التالية:</w:t>
      </w:r>
    </w:p>
    <w:p w:rsidR="00610F0F" w:rsidRPr="000160AD" w:rsidRDefault="00610F0F" w:rsidP="00610F0F">
      <w:pPr>
        <w:bidi/>
        <w:rPr>
          <w:sz w:val="26"/>
          <w:szCs w:val="26"/>
          <w:lang w:bidi="ar-SA"/>
        </w:rPr>
      </w:pPr>
    </w:p>
    <w:p w:rsidR="00ED6ECF" w:rsidRPr="000160AD" w:rsidRDefault="00ED6ECF" w:rsidP="00FF6A57">
      <w:pPr>
        <w:pStyle w:val="ListParagraph"/>
        <w:numPr>
          <w:ilvl w:val="0"/>
          <w:numId w:val="36"/>
        </w:numPr>
        <w:bidi/>
        <w:ind w:left="1260" w:hanging="540"/>
        <w:rPr>
          <w:sz w:val="26"/>
          <w:szCs w:val="26"/>
        </w:rPr>
      </w:pPr>
      <w:r w:rsidRPr="000160AD">
        <w:rPr>
          <w:sz w:val="26"/>
          <w:szCs w:val="26"/>
          <w:rtl/>
        </w:rPr>
        <w:t>تحد</w:t>
      </w:r>
      <w:r w:rsidR="000845FA" w:rsidRPr="000160AD">
        <w:rPr>
          <w:sz w:val="26"/>
          <w:szCs w:val="26"/>
          <w:rtl/>
        </w:rPr>
        <w:t xml:space="preserve">يد نوع </w:t>
      </w:r>
      <w:r w:rsidR="000845FA" w:rsidRPr="000160AD">
        <w:rPr>
          <w:rFonts w:hint="cs"/>
          <w:sz w:val="26"/>
          <w:szCs w:val="26"/>
          <w:rtl/>
        </w:rPr>
        <w:t>الجهاز</w:t>
      </w:r>
      <w:r w:rsidR="000845FA" w:rsidRPr="000160AD">
        <w:rPr>
          <w:sz w:val="26"/>
          <w:szCs w:val="26"/>
          <w:rtl/>
        </w:rPr>
        <w:t xml:space="preserve"> (على سبيل المثال، مكيف هواء مجزأ بدون قنوات</w:t>
      </w:r>
      <w:r w:rsidRPr="000160AD">
        <w:rPr>
          <w:sz w:val="26"/>
          <w:szCs w:val="26"/>
          <w:rtl/>
        </w:rPr>
        <w:t>، قدرة تبريد تبلغ 3</w:t>
      </w:r>
      <w:r w:rsidR="00FF6A57" w:rsidRPr="000160AD">
        <w:rPr>
          <w:rFonts w:hint="cs"/>
          <w:sz w:val="26"/>
          <w:szCs w:val="26"/>
          <w:rtl/>
        </w:rPr>
        <w:t>,</w:t>
      </w:r>
      <w:r w:rsidR="00FF6A57" w:rsidRPr="000160AD">
        <w:rPr>
          <w:sz w:val="26"/>
          <w:szCs w:val="26"/>
          <w:rtl/>
        </w:rPr>
        <w:t>5 كيلو وا</w:t>
      </w:r>
      <w:r w:rsidR="00FF6A57" w:rsidRPr="000160AD">
        <w:rPr>
          <w:rFonts w:hint="cs"/>
          <w:sz w:val="26"/>
          <w:szCs w:val="26"/>
          <w:rtl/>
        </w:rPr>
        <w:t>ت</w:t>
      </w:r>
      <w:r w:rsidR="00FF6A57" w:rsidRPr="000160AD">
        <w:rPr>
          <w:sz w:val="26"/>
          <w:szCs w:val="26"/>
          <w:rtl/>
        </w:rPr>
        <w:t>)</w:t>
      </w:r>
      <w:r w:rsidRPr="000160AD">
        <w:rPr>
          <w:sz w:val="26"/>
          <w:szCs w:val="26"/>
          <w:rtl/>
        </w:rPr>
        <w:t xml:space="preserve">، </w:t>
      </w:r>
      <w:r w:rsidR="00FF6A57" w:rsidRPr="000160AD">
        <w:rPr>
          <w:rFonts w:hint="cs"/>
          <w:sz w:val="26"/>
          <w:szCs w:val="26"/>
          <w:rtl/>
        </w:rPr>
        <w:t>وت</w:t>
      </w:r>
      <w:r w:rsidRPr="000160AD">
        <w:rPr>
          <w:sz w:val="26"/>
          <w:szCs w:val="26"/>
          <w:rtl/>
        </w:rPr>
        <w:t>حد</w:t>
      </w:r>
      <w:r w:rsidR="00FF6A57" w:rsidRPr="000160AD">
        <w:rPr>
          <w:rFonts w:hint="cs"/>
          <w:sz w:val="26"/>
          <w:szCs w:val="26"/>
          <w:rtl/>
        </w:rPr>
        <w:t>ي</w:t>
      </w:r>
      <w:r w:rsidRPr="000160AD">
        <w:rPr>
          <w:sz w:val="26"/>
          <w:szCs w:val="26"/>
          <w:rtl/>
        </w:rPr>
        <w:t xml:space="preserve">د استهلاك </w:t>
      </w:r>
      <w:r w:rsidR="00FF6A57" w:rsidRPr="000160AD">
        <w:rPr>
          <w:rFonts w:hint="cs"/>
          <w:sz w:val="26"/>
          <w:szCs w:val="26"/>
          <w:rtl/>
        </w:rPr>
        <w:t>ال</w:t>
      </w:r>
      <w:r w:rsidRPr="000160AD">
        <w:rPr>
          <w:sz w:val="26"/>
          <w:szCs w:val="26"/>
          <w:rtl/>
        </w:rPr>
        <w:t xml:space="preserve">طاقة </w:t>
      </w:r>
      <w:r w:rsidR="00FF6A57" w:rsidRPr="000160AD">
        <w:rPr>
          <w:rFonts w:hint="cs"/>
          <w:sz w:val="26"/>
          <w:szCs w:val="26"/>
          <w:rtl/>
        </w:rPr>
        <w:t xml:space="preserve">في </w:t>
      </w:r>
      <w:r w:rsidRPr="000160AD">
        <w:rPr>
          <w:sz w:val="26"/>
          <w:szCs w:val="26"/>
          <w:rtl/>
        </w:rPr>
        <w:t xml:space="preserve">وحدة النموذجي </w:t>
      </w:r>
      <w:r w:rsidR="00FF6A57" w:rsidRPr="000160AD">
        <w:rPr>
          <w:rFonts w:hint="cs"/>
          <w:sz w:val="26"/>
          <w:szCs w:val="26"/>
          <w:rtl/>
        </w:rPr>
        <w:t xml:space="preserve">الأساسي </w:t>
      </w:r>
      <w:r w:rsidRPr="000160AD">
        <w:rPr>
          <w:sz w:val="26"/>
          <w:szCs w:val="26"/>
          <w:rtl/>
        </w:rPr>
        <w:t>كدالة في السوق الحالية في البلد أو الإقليم أو ا</w:t>
      </w:r>
      <w:r w:rsidR="00FF6A57" w:rsidRPr="000160AD">
        <w:rPr>
          <w:sz w:val="26"/>
          <w:szCs w:val="26"/>
          <w:rtl/>
        </w:rPr>
        <w:t>لوحدات المصنعة بواسطة مرفق معين</w:t>
      </w:r>
      <w:r w:rsidRPr="000160AD">
        <w:rPr>
          <w:sz w:val="26"/>
          <w:szCs w:val="26"/>
          <w:rtl/>
        </w:rPr>
        <w:t xml:space="preserve">، وتحديد تحسين </w:t>
      </w:r>
      <w:r w:rsidR="00FF6A57" w:rsidRPr="000160AD">
        <w:rPr>
          <w:sz w:val="26"/>
          <w:szCs w:val="26"/>
          <w:rtl/>
        </w:rPr>
        <w:t xml:space="preserve">كفاءة </w:t>
      </w:r>
      <w:r w:rsidR="00FF6A57" w:rsidRPr="000160AD">
        <w:rPr>
          <w:rFonts w:hint="cs"/>
          <w:sz w:val="26"/>
          <w:szCs w:val="26"/>
          <w:rtl/>
        </w:rPr>
        <w:t xml:space="preserve">استخدام </w:t>
      </w:r>
      <w:r w:rsidR="00FF6A57" w:rsidRPr="000160AD">
        <w:rPr>
          <w:sz w:val="26"/>
          <w:szCs w:val="26"/>
          <w:rtl/>
        </w:rPr>
        <w:t>الطاقة الذي سيتم تقييمه</w:t>
      </w:r>
      <w:r w:rsidRPr="000160AD">
        <w:rPr>
          <w:sz w:val="26"/>
          <w:szCs w:val="26"/>
          <w:rtl/>
        </w:rPr>
        <w:t>؛</w:t>
      </w:r>
    </w:p>
    <w:p w:rsidR="00B50438" w:rsidRPr="000160AD" w:rsidRDefault="00B50438" w:rsidP="00FF6A57">
      <w:pPr>
        <w:pStyle w:val="ListParagraph"/>
        <w:bidi/>
        <w:ind w:left="1260" w:hanging="540"/>
        <w:rPr>
          <w:sz w:val="26"/>
          <w:szCs w:val="26"/>
        </w:rPr>
      </w:pPr>
    </w:p>
    <w:p w:rsidR="00ED6ECF" w:rsidRPr="000160AD" w:rsidRDefault="00ED6ECF" w:rsidP="00AE6495">
      <w:pPr>
        <w:pStyle w:val="ListParagraph"/>
        <w:numPr>
          <w:ilvl w:val="0"/>
          <w:numId w:val="36"/>
        </w:numPr>
        <w:bidi/>
        <w:ind w:left="1260" w:hanging="540"/>
        <w:rPr>
          <w:sz w:val="26"/>
          <w:szCs w:val="26"/>
        </w:rPr>
      </w:pPr>
      <w:r w:rsidRPr="000160AD">
        <w:rPr>
          <w:sz w:val="26"/>
          <w:szCs w:val="26"/>
          <w:rtl/>
        </w:rPr>
        <w:t xml:space="preserve">حساب </w:t>
      </w:r>
      <w:r w:rsidR="008B38BA" w:rsidRPr="000160AD">
        <w:rPr>
          <w:rFonts w:hint="cs"/>
          <w:sz w:val="26"/>
          <w:szCs w:val="26"/>
          <w:rtl/>
        </w:rPr>
        <w:t>وفورات</w:t>
      </w:r>
      <w:r w:rsidRPr="000160AD">
        <w:rPr>
          <w:sz w:val="26"/>
          <w:szCs w:val="26"/>
          <w:rtl/>
        </w:rPr>
        <w:t xml:space="preserve"> الطاقة لنموذج </w:t>
      </w:r>
      <w:r w:rsidR="008B38BA" w:rsidRPr="000160AD">
        <w:rPr>
          <w:rFonts w:hint="cs"/>
          <w:sz w:val="26"/>
          <w:szCs w:val="26"/>
          <w:rtl/>
        </w:rPr>
        <w:t xml:space="preserve">عالي </w:t>
      </w:r>
      <w:r w:rsidRPr="000160AD">
        <w:rPr>
          <w:sz w:val="26"/>
          <w:szCs w:val="26"/>
          <w:rtl/>
        </w:rPr>
        <w:t xml:space="preserve">الكفاءة كدالة لاستهلاك </w:t>
      </w:r>
      <w:r w:rsidR="008B38BA" w:rsidRPr="000160AD">
        <w:rPr>
          <w:rFonts w:hint="cs"/>
          <w:sz w:val="26"/>
          <w:szCs w:val="26"/>
          <w:rtl/>
        </w:rPr>
        <w:t>ال</w:t>
      </w:r>
      <w:r w:rsidRPr="000160AD">
        <w:rPr>
          <w:sz w:val="26"/>
          <w:szCs w:val="26"/>
          <w:rtl/>
        </w:rPr>
        <w:t xml:space="preserve">طاقة </w:t>
      </w:r>
      <w:r w:rsidR="008B38BA" w:rsidRPr="000160AD">
        <w:rPr>
          <w:rFonts w:hint="cs"/>
          <w:sz w:val="26"/>
          <w:szCs w:val="26"/>
          <w:rtl/>
        </w:rPr>
        <w:t xml:space="preserve">في </w:t>
      </w:r>
      <w:r w:rsidRPr="000160AD">
        <w:rPr>
          <w:sz w:val="26"/>
          <w:szCs w:val="26"/>
          <w:rtl/>
        </w:rPr>
        <w:t>الوحدة الأساسية وساعات الاستخدام. تختلف ساعات الاستخدام اختلافًا كب</w:t>
      </w:r>
      <w:r w:rsidR="008B38BA" w:rsidRPr="000160AD">
        <w:rPr>
          <w:sz w:val="26"/>
          <w:szCs w:val="26"/>
          <w:rtl/>
        </w:rPr>
        <w:t>يرًا حسب البلد والمناخ والتطبيق؛ في بعض الحالات</w:t>
      </w:r>
      <w:r w:rsidRPr="000160AD">
        <w:rPr>
          <w:sz w:val="26"/>
          <w:szCs w:val="26"/>
          <w:rtl/>
        </w:rPr>
        <w:t xml:space="preserve">، </w:t>
      </w:r>
      <w:r w:rsidRPr="000160AD">
        <w:rPr>
          <w:sz w:val="26"/>
          <w:szCs w:val="26"/>
          <w:rtl/>
        </w:rPr>
        <w:lastRenderedPageBreak/>
        <w:t xml:space="preserve">تحدد المعايير الوطنية ساعات الاستخدام كجزء من قياس </w:t>
      </w:r>
      <w:r w:rsidR="008B38BA" w:rsidRPr="000160AD">
        <w:rPr>
          <w:sz w:val="26"/>
          <w:szCs w:val="26"/>
          <w:rtl/>
        </w:rPr>
        <w:t xml:space="preserve">كفاءة </w:t>
      </w:r>
      <w:r w:rsidR="008B38BA" w:rsidRPr="000160AD">
        <w:rPr>
          <w:rFonts w:hint="cs"/>
          <w:sz w:val="26"/>
          <w:szCs w:val="26"/>
          <w:rtl/>
        </w:rPr>
        <w:t xml:space="preserve">استخدام </w:t>
      </w:r>
      <w:r w:rsidR="008B38BA" w:rsidRPr="000160AD">
        <w:rPr>
          <w:sz w:val="26"/>
          <w:szCs w:val="26"/>
          <w:rtl/>
        </w:rPr>
        <w:t xml:space="preserve">الطاقة </w:t>
      </w:r>
      <w:r w:rsidR="00D5445B" w:rsidRPr="000160AD">
        <w:rPr>
          <w:sz w:val="26"/>
          <w:szCs w:val="26"/>
          <w:rtl/>
        </w:rPr>
        <w:t>(على سبيل المثال</w:t>
      </w:r>
      <w:r w:rsidRPr="000160AD">
        <w:rPr>
          <w:sz w:val="26"/>
          <w:szCs w:val="26"/>
          <w:rtl/>
        </w:rPr>
        <w:t xml:space="preserve">، يتم تعريف نسبة كفاءة </w:t>
      </w:r>
      <w:r w:rsidR="00D5445B" w:rsidRPr="000160AD">
        <w:rPr>
          <w:rFonts w:hint="cs"/>
          <w:sz w:val="26"/>
          <w:szCs w:val="26"/>
          <w:rtl/>
        </w:rPr>
        <w:t xml:space="preserve">استخدام </w:t>
      </w:r>
      <w:r w:rsidR="00D5445B" w:rsidRPr="000160AD">
        <w:rPr>
          <w:sz w:val="26"/>
          <w:szCs w:val="26"/>
          <w:rtl/>
        </w:rPr>
        <w:t xml:space="preserve">الطاقة </w:t>
      </w:r>
      <w:r w:rsidRPr="000160AD">
        <w:rPr>
          <w:sz w:val="26"/>
          <w:szCs w:val="26"/>
          <w:rtl/>
        </w:rPr>
        <w:t>الموسمية في الهند باستخدام 1</w:t>
      </w:r>
      <w:r w:rsidR="00D5445B" w:rsidRPr="000160AD">
        <w:rPr>
          <w:rFonts w:hint="cs"/>
          <w:sz w:val="26"/>
          <w:szCs w:val="26"/>
          <w:rtl/>
        </w:rPr>
        <w:t>,</w:t>
      </w:r>
      <w:r w:rsidRPr="000160AD">
        <w:rPr>
          <w:sz w:val="26"/>
          <w:szCs w:val="26"/>
          <w:rtl/>
        </w:rPr>
        <w:t xml:space="preserve">600 ساعة من الاستخدام سنويًا). </w:t>
      </w:r>
      <w:r w:rsidR="00D5445B" w:rsidRPr="000160AD">
        <w:rPr>
          <w:rFonts w:hint="cs"/>
          <w:sz w:val="26"/>
          <w:szCs w:val="26"/>
          <w:rtl/>
        </w:rPr>
        <w:t>و</w:t>
      </w:r>
      <w:r w:rsidRPr="000160AD">
        <w:rPr>
          <w:sz w:val="26"/>
          <w:szCs w:val="26"/>
          <w:rtl/>
        </w:rPr>
        <w:t xml:space="preserve">قد يكون الأداء الفعلي للطاقة للمعدات </w:t>
      </w:r>
      <w:r w:rsidR="00D5445B" w:rsidRPr="000160AD">
        <w:rPr>
          <w:rFonts w:hint="cs"/>
          <w:sz w:val="26"/>
          <w:szCs w:val="26"/>
          <w:rtl/>
        </w:rPr>
        <w:t>المثبتة</w:t>
      </w:r>
      <w:r w:rsidRPr="000160AD">
        <w:rPr>
          <w:sz w:val="26"/>
          <w:szCs w:val="26"/>
          <w:rtl/>
        </w:rPr>
        <w:t xml:space="preserve"> أقل من الكفاءة المصممة بسبب سوء التركيب أو الصيانة. </w:t>
      </w:r>
      <w:r w:rsidR="00D5445B" w:rsidRPr="000160AD">
        <w:rPr>
          <w:rFonts w:hint="cs"/>
          <w:sz w:val="26"/>
          <w:szCs w:val="26"/>
          <w:rtl/>
        </w:rPr>
        <w:t>و</w:t>
      </w:r>
      <w:r w:rsidRPr="000160AD">
        <w:rPr>
          <w:sz w:val="26"/>
          <w:szCs w:val="26"/>
          <w:rtl/>
        </w:rPr>
        <w:t>نظرًا لأن تحسين الكف</w:t>
      </w:r>
      <w:r w:rsidR="00D5445B" w:rsidRPr="000160AD">
        <w:rPr>
          <w:sz w:val="26"/>
          <w:szCs w:val="26"/>
          <w:rtl/>
        </w:rPr>
        <w:t>اءة يتم مقارنته بوحدة الأساس</w:t>
      </w:r>
      <w:r w:rsidRPr="000160AD">
        <w:rPr>
          <w:sz w:val="26"/>
          <w:szCs w:val="26"/>
          <w:rtl/>
        </w:rPr>
        <w:t xml:space="preserve">، </w:t>
      </w:r>
      <w:r w:rsidR="00D5445B" w:rsidRPr="000160AD">
        <w:rPr>
          <w:sz w:val="26"/>
          <w:szCs w:val="26"/>
          <w:rtl/>
        </w:rPr>
        <w:t xml:space="preserve">يفترض </w:t>
      </w:r>
      <w:r w:rsidRPr="000160AD">
        <w:rPr>
          <w:sz w:val="26"/>
          <w:szCs w:val="26"/>
          <w:rtl/>
        </w:rPr>
        <w:t>هذا النهج أن تدهور الأداء بسبب سوء التركيب أو الصيانة أو درجات الحرارة المرتفعة سيكون له تأثير مماثل على وحدة ا</w:t>
      </w:r>
      <w:r w:rsidR="00D5445B" w:rsidRPr="000160AD">
        <w:rPr>
          <w:sz w:val="26"/>
          <w:szCs w:val="26"/>
          <w:rtl/>
        </w:rPr>
        <w:t>لأساس</w:t>
      </w:r>
      <w:r w:rsidRPr="000160AD">
        <w:rPr>
          <w:sz w:val="26"/>
          <w:szCs w:val="26"/>
          <w:rtl/>
        </w:rPr>
        <w:t xml:space="preserve">، </w:t>
      </w:r>
      <w:r w:rsidR="00D5445B" w:rsidRPr="000160AD">
        <w:rPr>
          <w:rFonts w:hint="cs"/>
          <w:sz w:val="26"/>
          <w:szCs w:val="26"/>
          <w:rtl/>
        </w:rPr>
        <w:t>لذلك</w:t>
      </w:r>
      <w:r w:rsidRPr="000160AD">
        <w:rPr>
          <w:sz w:val="26"/>
          <w:szCs w:val="26"/>
          <w:rtl/>
        </w:rPr>
        <w:t xml:space="preserve"> يتم الحفاظ على توفير الطاقة النسبي. </w:t>
      </w:r>
      <w:r w:rsidR="00D5445B" w:rsidRPr="000160AD">
        <w:rPr>
          <w:rFonts w:hint="cs"/>
          <w:sz w:val="26"/>
          <w:szCs w:val="26"/>
          <w:rtl/>
        </w:rPr>
        <w:t>و</w:t>
      </w:r>
      <w:r w:rsidRPr="000160AD">
        <w:rPr>
          <w:sz w:val="26"/>
          <w:szCs w:val="26"/>
          <w:rtl/>
        </w:rPr>
        <w:t>في حالة زيادة ساعات الاستخدام في حالة ارتفاع كفاءة الوحدة بسب</w:t>
      </w:r>
      <w:r w:rsidR="00D5445B" w:rsidRPr="000160AD">
        <w:rPr>
          <w:sz w:val="26"/>
          <w:szCs w:val="26"/>
          <w:rtl/>
        </w:rPr>
        <w:t xml:space="preserve">ب انخفاض تكاليف فاتورة الكهرباء، هو شكل من أشكال سلوك </w:t>
      </w:r>
      <w:r w:rsidR="00D5445B" w:rsidRPr="000160AD">
        <w:rPr>
          <w:rFonts w:hint="cs"/>
          <w:sz w:val="26"/>
          <w:szCs w:val="26"/>
          <w:rtl/>
        </w:rPr>
        <w:t>رد الفعل التلقائي</w:t>
      </w:r>
      <w:r w:rsidRPr="000160AD">
        <w:rPr>
          <w:sz w:val="26"/>
          <w:szCs w:val="26"/>
          <w:rtl/>
        </w:rPr>
        <w:t xml:space="preserve">، </w:t>
      </w:r>
      <w:r w:rsidR="00AE6495" w:rsidRPr="000160AD">
        <w:rPr>
          <w:rFonts w:hint="cs"/>
          <w:sz w:val="26"/>
          <w:szCs w:val="26"/>
          <w:rtl/>
        </w:rPr>
        <w:t>س</w:t>
      </w:r>
      <w:r w:rsidR="00AE6495" w:rsidRPr="000160AD">
        <w:rPr>
          <w:sz w:val="26"/>
          <w:szCs w:val="26"/>
          <w:rtl/>
        </w:rPr>
        <w:t>تقل</w:t>
      </w:r>
      <w:r w:rsidRPr="000160AD">
        <w:rPr>
          <w:sz w:val="26"/>
          <w:szCs w:val="26"/>
          <w:rtl/>
        </w:rPr>
        <w:t xml:space="preserve">ل </w:t>
      </w:r>
      <w:r w:rsidR="00AE6495" w:rsidRPr="000160AD">
        <w:rPr>
          <w:rFonts w:hint="cs"/>
          <w:sz w:val="26"/>
          <w:szCs w:val="26"/>
          <w:rtl/>
        </w:rPr>
        <w:t>وفورات</w:t>
      </w:r>
      <w:r w:rsidR="00AE6495" w:rsidRPr="000160AD">
        <w:rPr>
          <w:sz w:val="26"/>
          <w:szCs w:val="26"/>
          <w:rtl/>
        </w:rPr>
        <w:t xml:space="preserve"> الطاقة بسبب تأثير "</w:t>
      </w:r>
      <w:r w:rsidR="00AE6495" w:rsidRPr="000160AD">
        <w:rPr>
          <w:rFonts w:hint="cs"/>
          <w:sz w:val="26"/>
          <w:szCs w:val="26"/>
          <w:rtl/>
        </w:rPr>
        <w:t xml:space="preserve"> رد الفعل التلقائي</w:t>
      </w:r>
      <w:r w:rsidR="00AE6495" w:rsidRPr="000160AD">
        <w:rPr>
          <w:sz w:val="26"/>
          <w:szCs w:val="26"/>
          <w:rtl/>
        </w:rPr>
        <w:t>"</w:t>
      </w:r>
      <w:r w:rsidRPr="000160AD">
        <w:rPr>
          <w:sz w:val="26"/>
          <w:szCs w:val="26"/>
          <w:rtl/>
        </w:rPr>
        <w:t>؛</w:t>
      </w:r>
    </w:p>
    <w:p w:rsidR="00E15DA4" w:rsidRPr="000160AD" w:rsidRDefault="00E15DA4" w:rsidP="00E15DA4">
      <w:pPr>
        <w:pStyle w:val="ListParagraph"/>
        <w:rPr>
          <w:sz w:val="26"/>
          <w:szCs w:val="26"/>
          <w:rtl/>
        </w:rPr>
      </w:pPr>
    </w:p>
    <w:p w:rsidR="00ED6ECF" w:rsidRPr="000160AD" w:rsidRDefault="00E15DA4" w:rsidP="0094188C">
      <w:pPr>
        <w:pStyle w:val="ListParagraph"/>
        <w:numPr>
          <w:ilvl w:val="0"/>
          <w:numId w:val="37"/>
        </w:numPr>
        <w:bidi/>
        <w:ind w:left="1260" w:hanging="540"/>
        <w:rPr>
          <w:sz w:val="26"/>
          <w:szCs w:val="26"/>
          <w:rtl/>
        </w:rPr>
      </w:pPr>
      <w:r w:rsidRPr="000160AD">
        <w:rPr>
          <w:rFonts w:hint="cs"/>
          <w:sz w:val="26"/>
          <w:szCs w:val="26"/>
          <w:rtl/>
        </w:rPr>
        <w:t xml:space="preserve"> </w:t>
      </w:r>
      <w:r w:rsidR="00ED6ECF" w:rsidRPr="000160AD">
        <w:rPr>
          <w:sz w:val="26"/>
          <w:szCs w:val="26"/>
          <w:rtl/>
        </w:rPr>
        <w:t xml:space="preserve">تحويل وفورات الطاقة إلى </w:t>
      </w:r>
      <w:r w:rsidR="008A0B3E" w:rsidRPr="000160AD">
        <w:rPr>
          <w:rFonts w:hint="cs"/>
          <w:sz w:val="26"/>
          <w:szCs w:val="26"/>
          <w:rtl/>
        </w:rPr>
        <w:t xml:space="preserve">مكافئ </w:t>
      </w:r>
      <w:r w:rsidR="00ED6ECF" w:rsidRPr="000160AD">
        <w:rPr>
          <w:sz w:val="26"/>
          <w:szCs w:val="26"/>
          <w:rtl/>
        </w:rPr>
        <w:t>ثاني أك</w:t>
      </w:r>
      <w:r w:rsidR="008A0B3E" w:rsidRPr="000160AD">
        <w:rPr>
          <w:sz w:val="26"/>
          <w:szCs w:val="26"/>
          <w:rtl/>
        </w:rPr>
        <w:t>سيد الكربون عن طريق ضرب</w:t>
      </w:r>
      <w:r w:rsidR="008A0B3E" w:rsidRPr="000160AD">
        <w:rPr>
          <w:rFonts w:hint="cs"/>
          <w:sz w:val="26"/>
          <w:szCs w:val="26"/>
          <w:rtl/>
        </w:rPr>
        <w:t>ها في</w:t>
      </w:r>
      <w:r w:rsidR="008A0B3E" w:rsidRPr="000160AD">
        <w:rPr>
          <w:sz w:val="26"/>
          <w:szCs w:val="26"/>
          <w:rtl/>
        </w:rPr>
        <w:t xml:space="preserve"> معامل </w:t>
      </w:r>
      <w:r w:rsidR="00ED6ECF" w:rsidRPr="000160AD">
        <w:rPr>
          <w:sz w:val="26"/>
          <w:szCs w:val="26"/>
          <w:rtl/>
        </w:rPr>
        <w:t xml:space="preserve">انبعاث </w:t>
      </w:r>
      <w:r w:rsidR="008A0B3E" w:rsidRPr="000160AD">
        <w:rPr>
          <w:rFonts w:hint="cs"/>
          <w:sz w:val="26"/>
          <w:szCs w:val="26"/>
          <w:rtl/>
        </w:rPr>
        <w:t xml:space="preserve">الاستخدام </w:t>
      </w:r>
      <w:r w:rsidR="00ED6ECF" w:rsidRPr="000160AD">
        <w:rPr>
          <w:sz w:val="26"/>
          <w:szCs w:val="26"/>
          <w:rtl/>
        </w:rPr>
        <w:t xml:space="preserve">النهائي لتوليد الكهرباء. </w:t>
      </w:r>
      <w:r w:rsidR="008A0B3E" w:rsidRPr="000160AD">
        <w:rPr>
          <w:rFonts w:hint="cs"/>
          <w:sz w:val="26"/>
          <w:szCs w:val="26"/>
          <w:rtl/>
        </w:rPr>
        <w:t>ويتم تشغيل</w:t>
      </w:r>
      <w:r w:rsidR="00ED6ECF" w:rsidRPr="000160AD">
        <w:rPr>
          <w:sz w:val="26"/>
          <w:szCs w:val="26"/>
          <w:rtl/>
        </w:rPr>
        <w:t xml:space="preserve"> </w:t>
      </w:r>
      <w:r w:rsidR="008A0B3E" w:rsidRPr="000160AD">
        <w:rPr>
          <w:rFonts w:hint="cs"/>
          <w:sz w:val="26"/>
          <w:szCs w:val="26"/>
          <w:rtl/>
        </w:rPr>
        <w:t>أجهزة تكييف</w:t>
      </w:r>
      <w:r w:rsidR="00ED6ECF" w:rsidRPr="000160AD">
        <w:rPr>
          <w:sz w:val="26"/>
          <w:szCs w:val="26"/>
          <w:rtl/>
        </w:rPr>
        <w:t xml:space="preserve"> الهواء خ</w:t>
      </w:r>
      <w:r w:rsidR="008A0B3E" w:rsidRPr="000160AD">
        <w:rPr>
          <w:sz w:val="26"/>
          <w:szCs w:val="26"/>
          <w:rtl/>
        </w:rPr>
        <w:t>لال أكثر الأوقات حرارة في اليوم</w:t>
      </w:r>
      <w:r w:rsidR="00ED6ECF" w:rsidRPr="000160AD">
        <w:rPr>
          <w:sz w:val="26"/>
          <w:szCs w:val="26"/>
          <w:rtl/>
        </w:rPr>
        <w:t xml:space="preserve">، </w:t>
      </w:r>
      <w:r w:rsidR="008A0B3E" w:rsidRPr="000160AD">
        <w:rPr>
          <w:rFonts w:hint="cs"/>
          <w:sz w:val="26"/>
          <w:szCs w:val="26"/>
          <w:rtl/>
        </w:rPr>
        <w:t xml:space="preserve">وتتزامن </w:t>
      </w:r>
      <w:r w:rsidR="008A0B3E" w:rsidRPr="000160AD">
        <w:rPr>
          <w:sz w:val="26"/>
          <w:szCs w:val="26"/>
          <w:rtl/>
        </w:rPr>
        <w:t>مع ذروة الطلب على الكهرباء؛ لهذا السبب</w:t>
      </w:r>
      <w:r w:rsidR="00ED6ECF" w:rsidRPr="000160AD">
        <w:rPr>
          <w:sz w:val="26"/>
          <w:szCs w:val="26"/>
          <w:rtl/>
        </w:rPr>
        <w:t>، قد يكون استخ</w:t>
      </w:r>
      <w:r w:rsidR="008A0B3E" w:rsidRPr="000160AD">
        <w:rPr>
          <w:sz w:val="26"/>
          <w:szCs w:val="26"/>
          <w:rtl/>
        </w:rPr>
        <w:t>دام عوامل "الانبعاثات الهامشية"</w:t>
      </w:r>
      <w:r w:rsidR="008E389E" w:rsidRPr="000160AD">
        <w:rPr>
          <w:sz w:val="26"/>
          <w:szCs w:val="26"/>
          <w:rtl/>
        </w:rPr>
        <w:t xml:space="preserve">، </w:t>
      </w:r>
      <w:r w:rsidR="00ED6ECF" w:rsidRPr="000160AD">
        <w:rPr>
          <w:sz w:val="26"/>
          <w:szCs w:val="26"/>
          <w:rtl/>
        </w:rPr>
        <w:t xml:space="preserve">التي تمثل كثافة الكربون للمولدات التي </w:t>
      </w:r>
      <w:r w:rsidR="008E389E" w:rsidRPr="000160AD">
        <w:rPr>
          <w:rFonts w:hint="cs"/>
          <w:sz w:val="26"/>
          <w:szCs w:val="26"/>
          <w:rtl/>
        </w:rPr>
        <w:t>تولد</w:t>
      </w:r>
      <w:r w:rsidR="00ED6ECF" w:rsidRPr="000160AD">
        <w:rPr>
          <w:sz w:val="26"/>
          <w:szCs w:val="26"/>
          <w:rtl/>
        </w:rPr>
        <w:t xml:space="preserve"> </w:t>
      </w:r>
      <w:r w:rsidR="008E389E" w:rsidRPr="000160AD">
        <w:rPr>
          <w:rFonts w:hint="cs"/>
          <w:sz w:val="26"/>
          <w:szCs w:val="26"/>
          <w:rtl/>
        </w:rPr>
        <w:t>طاقة</w:t>
      </w:r>
      <w:r w:rsidR="00ED6ECF" w:rsidRPr="000160AD">
        <w:rPr>
          <w:sz w:val="26"/>
          <w:szCs w:val="26"/>
          <w:rtl/>
        </w:rPr>
        <w:t xml:space="preserve"> </w:t>
      </w:r>
      <w:r w:rsidR="008E389E" w:rsidRPr="000160AD">
        <w:rPr>
          <w:rFonts w:hint="cs"/>
          <w:sz w:val="26"/>
          <w:szCs w:val="26"/>
          <w:rtl/>
        </w:rPr>
        <w:t>لتلبية</w:t>
      </w:r>
      <w:r w:rsidR="008E389E" w:rsidRPr="000160AD">
        <w:rPr>
          <w:sz w:val="26"/>
          <w:szCs w:val="26"/>
          <w:rtl/>
        </w:rPr>
        <w:t xml:space="preserve"> الطلب الأقصى</w:t>
      </w:r>
      <w:r w:rsidR="00ED6ECF" w:rsidRPr="000160AD">
        <w:rPr>
          <w:sz w:val="26"/>
          <w:szCs w:val="26"/>
          <w:rtl/>
        </w:rPr>
        <w:t xml:space="preserve">، أكثر دقة. </w:t>
      </w:r>
      <w:r w:rsidR="008E389E" w:rsidRPr="000160AD">
        <w:rPr>
          <w:rFonts w:hint="cs"/>
          <w:sz w:val="26"/>
          <w:szCs w:val="26"/>
          <w:rtl/>
        </w:rPr>
        <w:t>و</w:t>
      </w:r>
      <w:r w:rsidR="00ED6ECF" w:rsidRPr="000160AD">
        <w:rPr>
          <w:sz w:val="26"/>
          <w:szCs w:val="26"/>
          <w:rtl/>
        </w:rPr>
        <w:t xml:space="preserve">ما إذا كانت كثافة الكربون </w:t>
      </w:r>
      <w:r w:rsidR="008E389E" w:rsidRPr="000160AD">
        <w:rPr>
          <w:rFonts w:hint="cs"/>
          <w:sz w:val="26"/>
          <w:szCs w:val="26"/>
          <w:rtl/>
        </w:rPr>
        <w:t>للتوليد</w:t>
      </w:r>
      <w:r w:rsidR="00ED6ECF" w:rsidRPr="000160AD">
        <w:rPr>
          <w:sz w:val="26"/>
          <w:szCs w:val="26"/>
          <w:rtl/>
        </w:rPr>
        <w:t xml:space="preserve"> الهامشي أعلى أو</w:t>
      </w:r>
      <w:r w:rsidR="008E389E" w:rsidRPr="000160AD">
        <w:rPr>
          <w:sz w:val="26"/>
          <w:szCs w:val="26"/>
          <w:rtl/>
        </w:rPr>
        <w:t xml:space="preserve"> أقل من عامل الانبعاثات السنوي </w:t>
      </w:r>
      <w:r w:rsidR="008E389E" w:rsidRPr="000160AD">
        <w:rPr>
          <w:rFonts w:hint="cs"/>
          <w:sz w:val="26"/>
          <w:szCs w:val="26"/>
          <w:rtl/>
        </w:rPr>
        <w:t>ت</w:t>
      </w:r>
      <w:r w:rsidR="008E389E" w:rsidRPr="000160AD">
        <w:rPr>
          <w:sz w:val="26"/>
          <w:szCs w:val="26"/>
          <w:rtl/>
        </w:rPr>
        <w:t>عتمد على تكوين الشبكة في البلد. ومع ذلك</w:t>
      </w:r>
      <w:r w:rsidR="00ED6ECF" w:rsidRPr="000160AD">
        <w:rPr>
          <w:sz w:val="26"/>
          <w:szCs w:val="26"/>
          <w:rtl/>
        </w:rPr>
        <w:t xml:space="preserve">، </w:t>
      </w:r>
      <w:r w:rsidR="008E389E" w:rsidRPr="000160AD">
        <w:rPr>
          <w:rFonts w:hint="cs"/>
          <w:sz w:val="26"/>
          <w:szCs w:val="26"/>
          <w:rtl/>
        </w:rPr>
        <w:t>ب</w:t>
      </w:r>
      <w:r w:rsidR="008E389E" w:rsidRPr="000160AD">
        <w:rPr>
          <w:sz w:val="26"/>
          <w:szCs w:val="26"/>
          <w:rtl/>
        </w:rPr>
        <w:t>إضافة المزيد من الطاقة المتجددة</w:t>
      </w:r>
      <w:r w:rsidR="00ED6ECF" w:rsidRPr="000160AD">
        <w:rPr>
          <w:sz w:val="26"/>
          <w:szCs w:val="26"/>
          <w:rtl/>
        </w:rPr>
        <w:t xml:space="preserve">، </w:t>
      </w:r>
      <w:r w:rsidR="0094188C" w:rsidRPr="000160AD">
        <w:rPr>
          <w:rFonts w:hint="cs"/>
          <w:sz w:val="26"/>
          <w:szCs w:val="26"/>
          <w:rtl/>
        </w:rPr>
        <w:t xml:space="preserve">يكون </w:t>
      </w:r>
      <w:r w:rsidR="00ED6ECF" w:rsidRPr="000160AD">
        <w:rPr>
          <w:sz w:val="26"/>
          <w:szCs w:val="26"/>
          <w:rtl/>
        </w:rPr>
        <w:t xml:space="preserve">الاتجاه نحو انخفاض عوامل الانبعاثات </w:t>
      </w:r>
      <w:r w:rsidR="0094188C" w:rsidRPr="000160AD">
        <w:rPr>
          <w:rFonts w:hint="cs"/>
          <w:sz w:val="26"/>
          <w:szCs w:val="26"/>
          <w:rtl/>
        </w:rPr>
        <w:t>الهامشية</w:t>
      </w:r>
      <w:r w:rsidR="00ED6ECF" w:rsidRPr="000160AD">
        <w:rPr>
          <w:sz w:val="26"/>
          <w:szCs w:val="26"/>
          <w:rtl/>
        </w:rPr>
        <w:t>.</w:t>
      </w:r>
    </w:p>
    <w:p w:rsidR="00ED6ECF" w:rsidRPr="000160AD" w:rsidRDefault="00ED6ECF" w:rsidP="00ED6ECF">
      <w:pPr>
        <w:bidi/>
        <w:rPr>
          <w:sz w:val="26"/>
          <w:szCs w:val="26"/>
          <w:rtl/>
          <w:lang w:bidi="ar-SA"/>
        </w:rPr>
      </w:pPr>
    </w:p>
    <w:p w:rsidR="00ED6ECF" w:rsidRPr="000160AD" w:rsidRDefault="00873087" w:rsidP="009C2D41">
      <w:pPr>
        <w:bidi/>
        <w:rPr>
          <w:sz w:val="26"/>
          <w:szCs w:val="26"/>
          <w:rtl/>
          <w:lang w:bidi="ar-SA"/>
        </w:rPr>
      </w:pPr>
      <w:r>
        <w:rPr>
          <w:rFonts w:hint="cs"/>
          <w:sz w:val="26"/>
          <w:szCs w:val="26"/>
          <w:rtl/>
          <w:lang w:bidi="ar-SA"/>
        </w:rPr>
        <w:t>82</w:t>
      </w:r>
      <w:r w:rsidR="007A25D2" w:rsidRPr="000160AD">
        <w:rPr>
          <w:rFonts w:hint="cs"/>
          <w:sz w:val="26"/>
          <w:szCs w:val="26"/>
          <w:rtl/>
          <w:lang w:bidi="ar-SA"/>
        </w:rPr>
        <w:t xml:space="preserve">-    </w:t>
      </w:r>
      <w:r w:rsidR="009C2D41" w:rsidRPr="000160AD">
        <w:rPr>
          <w:rFonts w:hint="cs"/>
          <w:sz w:val="26"/>
          <w:szCs w:val="26"/>
          <w:rtl/>
          <w:lang w:bidi="ar-SA"/>
        </w:rPr>
        <w:t xml:space="preserve"> </w:t>
      </w:r>
      <w:r w:rsidR="009C2D41" w:rsidRPr="000160AD">
        <w:rPr>
          <w:sz w:val="26"/>
          <w:szCs w:val="26"/>
          <w:rtl/>
          <w:lang w:bidi="ar-SA"/>
        </w:rPr>
        <w:t xml:space="preserve"> </w:t>
      </w:r>
      <w:r w:rsidR="00501A3C" w:rsidRPr="000160AD">
        <w:rPr>
          <w:rFonts w:hint="cs"/>
          <w:sz w:val="26"/>
          <w:szCs w:val="26"/>
          <w:rtl/>
          <w:lang w:bidi="ar-SA"/>
        </w:rPr>
        <w:t xml:space="preserve"> </w:t>
      </w:r>
      <w:r w:rsidR="009C2D41" w:rsidRPr="000160AD">
        <w:rPr>
          <w:sz w:val="26"/>
          <w:szCs w:val="26"/>
          <w:rtl/>
          <w:lang w:bidi="ar-SA"/>
        </w:rPr>
        <w:t xml:space="preserve">في قطاع التبريد </w:t>
      </w:r>
      <w:r w:rsidR="009C2D41" w:rsidRPr="000160AD">
        <w:rPr>
          <w:rFonts w:hint="cs"/>
          <w:sz w:val="26"/>
          <w:szCs w:val="26"/>
          <w:rtl/>
          <w:lang w:bidi="ar-SA"/>
        </w:rPr>
        <w:t>المنزلي</w:t>
      </w:r>
      <w:r w:rsidR="00ED6ECF" w:rsidRPr="000160AD">
        <w:rPr>
          <w:sz w:val="26"/>
          <w:szCs w:val="26"/>
          <w:rtl/>
          <w:lang w:bidi="ar-SA"/>
        </w:rPr>
        <w:t xml:space="preserve">، تتراوح </w:t>
      </w:r>
      <w:r w:rsidR="009C2D41" w:rsidRPr="000160AD">
        <w:rPr>
          <w:rFonts w:hint="cs"/>
          <w:sz w:val="26"/>
          <w:szCs w:val="26"/>
          <w:rtl/>
          <w:lang w:bidi="ar-SA"/>
        </w:rPr>
        <w:t xml:space="preserve">الوفورات بسبب كفاءة استخدام الأجهزة للطاقة </w:t>
      </w:r>
      <w:r w:rsidR="00ED6ECF" w:rsidRPr="000160AD">
        <w:rPr>
          <w:sz w:val="26"/>
          <w:szCs w:val="26"/>
          <w:rtl/>
          <w:lang w:bidi="ar-SA"/>
        </w:rPr>
        <w:t xml:space="preserve">من 55 في المائة إلى 70 في المائة تقريبًا مع </w:t>
      </w:r>
      <w:r w:rsidR="009C2D41" w:rsidRPr="000160AD">
        <w:rPr>
          <w:rFonts w:hint="cs"/>
          <w:sz w:val="26"/>
          <w:szCs w:val="26"/>
          <w:rtl/>
          <w:lang w:bidi="ar-SA"/>
        </w:rPr>
        <w:t>التكنولوجيات</w:t>
      </w:r>
      <w:r w:rsidR="00ED6ECF" w:rsidRPr="000160AD">
        <w:rPr>
          <w:sz w:val="26"/>
          <w:szCs w:val="26"/>
          <w:rtl/>
          <w:lang w:bidi="ar-SA"/>
        </w:rPr>
        <w:t xml:space="preserve"> المتاحة حاليًا. </w:t>
      </w:r>
      <w:r w:rsidR="009C2D41" w:rsidRPr="000160AD">
        <w:rPr>
          <w:rFonts w:hint="cs"/>
          <w:sz w:val="26"/>
          <w:szCs w:val="26"/>
          <w:rtl/>
          <w:lang w:bidi="ar-SA"/>
        </w:rPr>
        <w:t>و</w:t>
      </w:r>
      <w:r w:rsidR="00ED6ECF" w:rsidRPr="000160AD">
        <w:rPr>
          <w:sz w:val="26"/>
          <w:szCs w:val="26"/>
          <w:rtl/>
          <w:lang w:bidi="ar-SA"/>
        </w:rPr>
        <w:t xml:space="preserve">من المفترض في هذه الحالة أن الثلاجات تعمل 24 ساعة يوميًا وأن </w:t>
      </w:r>
      <w:r w:rsidR="009C2D41" w:rsidRPr="000160AD">
        <w:rPr>
          <w:rFonts w:hint="cs"/>
          <w:sz w:val="26"/>
          <w:szCs w:val="26"/>
          <w:rtl/>
          <w:lang w:bidi="ar-SA"/>
        </w:rPr>
        <w:t xml:space="preserve">ارتفاع درجة الحرارة في البيئة المحيطة </w:t>
      </w:r>
      <w:r w:rsidR="009C2D41" w:rsidRPr="000160AD">
        <w:rPr>
          <w:sz w:val="26"/>
          <w:szCs w:val="26"/>
          <w:rtl/>
          <w:lang w:bidi="ar-SA"/>
        </w:rPr>
        <w:t>لا تؤثر على أداء الأجهزة</w:t>
      </w:r>
      <w:r w:rsidR="00ED6ECF" w:rsidRPr="000160AD">
        <w:rPr>
          <w:sz w:val="26"/>
          <w:szCs w:val="26"/>
          <w:rtl/>
          <w:lang w:bidi="ar-SA"/>
        </w:rPr>
        <w:t xml:space="preserve">، </w:t>
      </w:r>
      <w:r w:rsidR="009C2D41" w:rsidRPr="000160AD">
        <w:rPr>
          <w:rFonts w:hint="cs"/>
          <w:sz w:val="26"/>
          <w:szCs w:val="26"/>
          <w:rtl/>
          <w:lang w:bidi="ar-SA"/>
        </w:rPr>
        <w:t>لأنها توضع</w:t>
      </w:r>
      <w:r w:rsidR="00ED6ECF" w:rsidRPr="000160AD">
        <w:rPr>
          <w:sz w:val="26"/>
          <w:szCs w:val="26"/>
          <w:rtl/>
          <w:lang w:bidi="ar-SA"/>
        </w:rPr>
        <w:t xml:space="preserve"> </w:t>
      </w:r>
      <w:r w:rsidR="009C2D41" w:rsidRPr="000160AD">
        <w:rPr>
          <w:sz w:val="26"/>
          <w:szCs w:val="26"/>
          <w:rtl/>
          <w:lang w:bidi="ar-SA"/>
        </w:rPr>
        <w:t xml:space="preserve">داخل بيئات ذات درجة </w:t>
      </w:r>
      <w:r w:rsidR="00ED6ECF" w:rsidRPr="000160AD">
        <w:rPr>
          <w:sz w:val="26"/>
          <w:szCs w:val="26"/>
          <w:rtl/>
          <w:lang w:bidi="ar-SA"/>
        </w:rPr>
        <w:t>حرارة التي يتم التحكم فيها.</w:t>
      </w:r>
    </w:p>
    <w:p w:rsidR="009C2D41" w:rsidRPr="000160AD" w:rsidRDefault="009C2D41" w:rsidP="009C2D41">
      <w:pPr>
        <w:bidi/>
        <w:rPr>
          <w:sz w:val="26"/>
          <w:szCs w:val="26"/>
          <w:lang w:bidi="ar-SA"/>
        </w:rPr>
      </w:pPr>
    </w:p>
    <w:p w:rsidR="00017363" w:rsidRPr="000160AD" w:rsidRDefault="00873087" w:rsidP="00017363">
      <w:pPr>
        <w:bidi/>
        <w:rPr>
          <w:sz w:val="26"/>
          <w:szCs w:val="26"/>
          <w:rtl/>
          <w:lang w:bidi="ar-SA"/>
        </w:rPr>
      </w:pPr>
      <w:r>
        <w:rPr>
          <w:rFonts w:hint="cs"/>
          <w:sz w:val="26"/>
          <w:szCs w:val="26"/>
          <w:rtl/>
          <w:lang w:bidi="ar-SA"/>
        </w:rPr>
        <w:t>83</w:t>
      </w:r>
      <w:r w:rsidR="00501A3C" w:rsidRPr="000160AD">
        <w:rPr>
          <w:rFonts w:hint="cs"/>
          <w:sz w:val="26"/>
          <w:szCs w:val="26"/>
          <w:rtl/>
          <w:lang w:bidi="ar-SA"/>
        </w:rPr>
        <w:t xml:space="preserve">-      </w:t>
      </w:r>
      <w:r w:rsidR="00ED6ECF" w:rsidRPr="000160AD">
        <w:rPr>
          <w:sz w:val="26"/>
          <w:szCs w:val="26"/>
          <w:rtl/>
          <w:lang w:bidi="ar-SA"/>
        </w:rPr>
        <w:t xml:space="preserve"> </w:t>
      </w:r>
      <w:r w:rsidR="00501A3C" w:rsidRPr="000160AD">
        <w:rPr>
          <w:rFonts w:hint="cs"/>
          <w:sz w:val="26"/>
          <w:szCs w:val="26"/>
          <w:rtl/>
          <w:lang w:bidi="ar-SA"/>
        </w:rPr>
        <w:t>و</w:t>
      </w:r>
      <w:r w:rsidR="00501A3C" w:rsidRPr="000160AD">
        <w:rPr>
          <w:sz w:val="26"/>
          <w:szCs w:val="26"/>
          <w:rtl/>
          <w:lang w:bidi="ar-SA"/>
        </w:rPr>
        <w:t>في حالة التبريد التجاري</w:t>
      </w:r>
      <w:r w:rsidR="00ED6ECF" w:rsidRPr="000160AD">
        <w:rPr>
          <w:sz w:val="26"/>
          <w:szCs w:val="26"/>
          <w:rtl/>
          <w:lang w:bidi="ar-SA"/>
        </w:rPr>
        <w:t xml:space="preserve">، </w:t>
      </w:r>
      <w:r w:rsidR="00501A3C" w:rsidRPr="000160AD">
        <w:rPr>
          <w:rFonts w:hint="cs"/>
          <w:sz w:val="26"/>
          <w:szCs w:val="26"/>
          <w:rtl/>
          <w:lang w:bidi="ar-SA"/>
        </w:rPr>
        <w:t>توجد</w:t>
      </w:r>
      <w:r w:rsidR="00ED6ECF" w:rsidRPr="000160AD">
        <w:rPr>
          <w:sz w:val="26"/>
          <w:szCs w:val="26"/>
          <w:rtl/>
          <w:lang w:bidi="ar-SA"/>
        </w:rPr>
        <w:t xml:space="preserve"> إمكانات عالية جدا</w:t>
      </w:r>
      <w:r w:rsidR="00501A3C" w:rsidRPr="000160AD">
        <w:rPr>
          <w:sz w:val="26"/>
          <w:szCs w:val="26"/>
          <w:rtl/>
          <w:lang w:bidi="ar-SA"/>
        </w:rPr>
        <w:t>ً لتوفير الطاقة. في بعض الحالات</w:t>
      </w:r>
      <w:r w:rsidR="00ED6ECF" w:rsidRPr="000160AD">
        <w:rPr>
          <w:sz w:val="26"/>
          <w:szCs w:val="26"/>
          <w:rtl/>
          <w:lang w:bidi="ar-SA"/>
        </w:rPr>
        <w:t xml:space="preserve">، كما هو الحال في </w:t>
      </w:r>
      <w:r w:rsidR="00501A3C" w:rsidRPr="000160AD">
        <w:rPr>
          <w:rFonts w:hint="cs"/>
          <w:sz w:val="26"/>
          <w:szCs w:val="26"/>
          <w:rtl/>
          <w:lang w:bidi="ar-SA"/>
        </w:rPr>
        <w:t>أجهزة التجميد</w:t>
      </w:r>
      <w:r w:rsidR="00ED6ECF" w:rsidRPr="000160AD">
        <w:rPr>
          <w:sz w:val="26"/>
          <w:szCs w:val="26"/>
          <w:rtl/>
          <w:lang w:bidi="ar-SA"/>
        </w:rPr>
        <w:t xml:space="preserve"> </w:t>
      </w:r>
      <w:r w:rsidR="00501A3C" w:rsidRPr="000160AD">
        <w:rPr>
          <w:rFonts w:hint="cs"/>
          <w:sz w:val="26"/>
          <w:szCs w:val="26"/>
          <w:rtl/>
          <w:lang w:bidi="ar-SA"/>
        </w:rPr>
        <w:t>و</w:t>
      </w:r>
      <w:r w:rsidR="00501A3C" w:rsidRPr="000160AD">
        <w:rPr>
          <w:sz w:val="26"/>
          <w:szCs w:val="26"/>
          <w:rtl/>
          <w:lang w:bidi="ar-SA"/>
        </w:rPr>
        <w:t xml:space="preserve">التبريد </w:t>
      </w:r>
      <w:r w:rsidR="00501A3C" w:rsidRPr="000160AD">
        <w:rPr>
          <w:rFonts w:hint="cs"/>
          <w:sz w:val="26"/>
          <w:szCs w:val="26"/>
          <w:rtl/>
          <w:lang w:bidi="ar-SA"/>
        </w:rPr>
        <w:t xml:space="preserve">مفتوحة </w:t>
      </w:r>
      <w:r w:rsidR="00017363" w:rsidRPr="000160AD">
        <w:rPr>
          <w:rFonts w:hint="cs"/>
          <w:sz w:val="26"/>
          <w:szCs w:val="26"/>
          <w:rtl/>
          <w:lang w:bidi="ar-SA"/>
        </w:rPr>
        <w:t xml:space="preserve">الأبواب </w:t>
      </w:r>
      <w:r w:rsidR="00501A3C" w:rsidRPr="000160AD">
        <w:rPr>
          <w:rFonts w:hint="cs"/>
          <w:sz w:val="26"/>
          <w:szCs w:val="26"/>
          <w:rtl/>
          <w:lang w:bidi="ar-SA"/>
        </w:rPr>
        <w:t>مقابل المغلقة</w:t>
      </w:r>
      <w:r w:rsidR="00ED6ECF" w:rsidRPr="000160AD">
        <w:rPr>
          <w:sz w:val="26"/>
          <w:szCs w:val="26"/>
          <w:rtl/>
          <w:lang w:bidi="ar-SA"/>
        </w:rPr>
        <w:t xml:space="preserve">، يمكن أن تتراوح </w:t>
      </w:r>
      <w:r w:rsidR="00017363" w:rsidRPr="000160AD">
        <w:rPr>
          <w:rFonts w:hint="cs"/>
          <w:sz w:val="26"/>
          <w:szCs w:val="26"/>
          <w:rtl/>
          <w:lang w:bidi="ar-SA"/>
        </w:rPr>
        <w:t>الوفورات</w:t>
      </w:r>
      <w:r w:rsidR="00ED6ECF" w:rsidRPr="000160AD">
        <w:rPr>
          <w:sz w:val="26"/>
          <w:szCs w:val="26"/>
          <w:rtl/>
          <w:lang w:bidi="ar-SA"/>
        </w:rPr>
        <w:t xml:space="preserve"> بين 70 و 80 في المائة. </w:t>
      </w:r>
      <w:r w:rsidR="00017363" w:rsidRPr="000160AD">
        <w:rPr>
          <w:rFonts w:hint="cs"/>
          <w:sz w:val="26"/>
          <w:szCs w:val="26"/>
          <w:rtl/>
          <w:lang w:bidi="ar-SA"/>
        </w:rPr>
        <w:t>و</w:t>
      </w:r>
      <w:r w:rsidR="00017363" w:rsidRPr="000160AD">
        <w:rPr>
          <w:sz w:val="26"/>
          <w:szCs w:val="26"/>
          <w:rtl/>
          <w:lang w:bidi="ar-SA"/>
        </w:rPr>
        <w:t>في حالة مجمدات الآيس كريم</w:t>
      </w:r>
      <w:r w:rsidR="00ED6ECF" w:rsidRPr="000160AD">
        <w:rPr>
          <w:sz w:val="26"/>
          <w:szCs w:val="26"/>
          <w:rtl/>
          <w:lang w:bidi="ar-SA"/>
        </w:rPr>
        <w:t xml:space="preserve">، تم قياس استهلاك الطاقة عند 25 درجة مئوية و 31 درجة مئوية. </w:t>
      </w:r>
      <w:r w:rsidR="00017363" w:rsidRPr="000160AD">
        <w:rPr>
          <w:rFonts w:hint="cs"/>
          <w:sz w:val="26"/>
          <w:szCs w:val="26"/>
          <w:rtl/>
          <w:lang w:bidi="ar-SA"/>
        </w:rPr>
        <w:t>و</w:t>
      </w:r>
      <w:r w:rsidR="00ED6ECF" w:rsidRPr="000160AD">
        <w:rPr>
          <w:sz w:val="26"/>
          <w:szCs w:val="26"/>
          <w:rtl/>
          <w:lang w:bidi="ar-SA"/>
        </w:rPr>
        <w:t>زاد استهلاك</w:t>
      </w:r>
      <w:r w:rsidR="00017363" w:rsidRPr="000160AD">
        <w:rPr>
          <w:sz w:val="26"/>
          <w:szCs w:val="26"/>
          <w:rtl/>
          <w:lang w:bidi="ar-SA"/>
        </w:rPr>
        <w:t xml:space="preserve"> الطاقة بنسبة 13 في المائة في </w:t>
      </w:r>
      <w:r w:rsidR="00ED6ECF" w:rsidRPr="000160AD">
        <w:rPr>
          <w:sz w:val="26"/>
          <w:szCs w:val="26"/>
          <w:rtl/>
          <w:lang w:bidi="ar-SA"/>
        </w:rPr>
        <w:t xml:space="preserve">ظروف </w:t>
      </w:r>
      <w:r w:rsidR="00017363" w:rsidRPr="000160AD">
        <w:rPr>
          <w:rFonts w:hint="cs"/>
          <w:sz w:val="26"/>
          <w:szCs w:val="26"/>
          <w:rtl/>
          <w:lang w:bidi="ar-SA"/>
        </w:rPr>
        <w:t xml:space="preserve">ارتفاع درجة الحرارة في البيئة </w:t>
      </w:r>
      <w:r w:rsidR="00017363" w:rsidRPr="000160AD">
        <w:rPr>
          <w:sz w:val="26"/>
          <w:szCs w:val="26"/>
          <w:rtl/>
          <w:lang w:bidi="ar-SA"/>
        </w:rPr>
        <w:t>المحيطة. ومع ذلك</w:t>
      </w:r>
      <w:r w:rsidR="00ED6ECF" w:rsidRPr="000160AD">
        <w:rPr>
          <w:sz w:val="26"/>
          <w:szCs w:val="26"/>
          <w:rtl/>
          <w:lang w:bidi="ar-SA"/>
        </w:rPr>
        <w:t xml:space="preserve">، </w:t>
      </w:r>
      <w:r w:rsidR="00017363" w:rsidRPr="000160AD">
        <w:rPr>
          <w:sz w:val="26"/>
          <w:szCs w:val="26"/>
          <w:rtl/>
          <w:lang w:bidi="ar-SA"/>
        </w:rPr>
        <w:t xml:space="preserve">كان استهلاك الطاقة لا يزال أقل </w:t>
      </w:r>
      <w:r w:rsidR="00ED6ECF" w:rsidRPr="000160AD">
        <w:rPr>
          <w:sz w:val="26"/>
          <w:szCs w:val="26"/>
          <w:rtl/>
          <w:lang w:bidi="ar-SA"/>
        </w:rPr>
        <w:t>كثير</w:t>
      </w:r>
      <w:r w:rsidR="00017363" w:rsidRPr="000160AD">
        <w:rPr>
          <w:rFonts w:hint="cs"/>
          <w:sz w:val="26"/>
          <w:szCs w:val="26"/>
          <w:rtl/>
          <w:lang w:bidi="ar-SA"/>
        </w:rPr>
        <w:t>ا</w:t>
      </w:r>
      <w:r w:rsidR="00ED6ECF" w:rsidRPr="000160AD">
        <w:rPr>
          <w:sz w:val="26"/>
          <w:szCs w:val="26"/>
          <w:rtl/>
          <w:lang w:bidi="ar-SA"/>
        </w:rPr>
        <w:t xml:space="preserve"> من الفريزر </w:t>
      </w:r>
      <w:r w:rsidR="00017363" w:rsidRPr="000160AD">
        <w:rPr>
          <w:rFonts w:hint="cs"/>
          <w:sz w:val="26"/>
          <w:szCs w:val="26"/>
          <w:rtl/>
          <w:lang w:bidi="ar-SA"/>
        </w:rPr>
        <w:t>الرأسي</w:t>
      </w:r>
      <w:r w:rsidR="00ED6ECF" w:rsidRPr="000160AD">
        <w:rPr>
          <w:sz w:val="26"/>
          <w:szCs w:val="26"/>
          <w:rtl/>
          <w:lang w:bidi="ar-SA"/>
        </w:rPr>
        <w:t xml:space="preserve"> غير </w:t>
      </w:r>
      <w:r w:rsidR="00017363" w:rsidRPr="000160AD">
        <w:rPr>
          <w:rFonts w:hint="cs"/>
          <w:sz w:val="26"/>
          <w:szCs w:val="26"/>
          <w:rtl/>
          <w:lang w:bidi="ar-SA"/>
        </w:rPr>
        <w:t>الكفء</w:t>
      </w:r>
      <w:r w:rsidR="00ED6ECF" w:rsidRPr="000160AD">
        <w:rPr>
          <w:sz w:val="26"/>
          <w:szCs w:val="26"/>
          <w:rtl/>
          <w:lang w:bidi="ar-SA"/>
        </w:rPr>
        <w:t xml:space="preserve">. </w:t>
      </w:r>
    </w:p>
    <w:p w:rsidR="00ED6ECF" w:rsidRPr="000160AD" w:rsidRDefault="00017363" w:rsidP="00017363">
      <w:pPr>
        <w:bidi/>
        <w:rPr>
          <w:sz w:val="26"/>
          <w:szCs w:val="26"/>
          <w:rtl/>
          <w:lang w:bidi="ar-SA"/>
        </w:rPr>
      </w:pPr>
      <w:r w:rsidRPr="000160AD">
        <w:rPr>
          <w:rFonts w:hint="cs"/>
          <w:sz w:val="26"/>
          <w:szCs w:val="26"/>
          <w:rtl/>
          <w:lang w:bidi="ar-SA"/>
        </w:rPr>
        <w:t>و</w:t>
      </w:r>
      <w:r w:rsidR="00ED6ECF" w:rsidRPr="000160AD">
        <w:rPr>
          <w:sz w:val="26"/>
          <w:szCs w:val="26"/>
          <w:rtl/>
          <w:lang w:bidi="ar-SA"/>
        </w:rPr>
        <w:t xml:space="preserve">يدل </w:t>
      </w:r>
      <w:r w:rsidRPr="000160AD">
        <w:rPr>
          <w:rFonts w:hint="cs"/>
          <w:sz w:val="26"/>
          <w:szCs w:val="26"/>
          <w:rtl/>
          <w:lang w:bidi="ar-SA"/>
        </w:rPr>
        <w:t xml:space="preserve">هذا </w:t>
      </w:r>
      <w:r w:rsidR="00ED6ECF" w:rsidRPr="000160AD">
        <w:rPr>
          <w:sz w:val="26"/>
          <w:szCs w:val="26"/>
          <w:rtl/>
          <w:lang w:bidi="ar-SA"/>
        </w:rPr>
        <w:t xml:space="preserve">على أنه في ظروف </w:t>
      </w:r>
      <w:r w:rsidRPr="000160AD">
        <w:rPr>
          <w:rFonts w:hint="cs"/>
          <w:sz w:val="26"/>
          <w:szCs w:val="26"/>
          <w:rtl/>
          <w:lang w:bidi="ar-SA"/>
        </w:rPr>
        <w:t xml:space="preserve">ارتفاع درجة الحرارة في البيئة </w:t>
      </w:r>
      <w:r w:rsidRPr="000160AD">
        <w:rPr>
          <w:sz w:val="26"/>
          <w:szCs w:val="26"/>
          <w:rtl/>
          <w:lang w:bidi="ar-SA"/>
        </w:rPr>
        <w:t>المحيطة أيضًا</w:t>
      </w:r>
      <w:r w:rsidR="00ED6ECF" w:rsidRPr="000160AD">
        <w:rPr>
          <w:sz w:val="26"/>
          <w:szCs w:val="26"/>
          <w:rtl/>
          <w:lang w:bidi="ar-SA"/>
        </w:rPr>
        <w:t>، يعد اختيار الجهاز أمرًا بالغ الأهمية.</w:t>
      </w:r>
    </w:p>
    <w:p w:rsidR="00017363" w:rsidRPr="000160AD" w:rsidRDefault="00017363" w:rsidP="00017363">
      <w:pPr>
        <w:bidi/>
        <w:rPr>
          <w:sz w:val="26"/>
          <w:szCs w:val="26"/>
          <w:lang w:bidi="ar-SA"/>
        </w:rPr>
      </w:pPr>
    </w:p>
    <w:p w:rsidR="00ED6ECF" w:rsidRPr="000160AD" w:rsidRDefault="00873087" w:rsidP="000551DD">
      <w:pPr>
        <w:bidi/>
        <w:rPr>
          <w:sz w:val="26"/>
          <w:szCs w:val="26"/>
          <w:rtl/>
          <w:lang w:bidi="ar-SA"/>
        </w:rPr>
      </w:pPr>
      <w:r>
        <w:rPr>
          <w:rFonts w:hint="cs"/>
          <w:sz w:val="26"/>
          <w:szCs w:val="26"/>
          <w:rtl/>
          <w:lang w:bidi="ar-SA"/>
        </w:rPr>
        <w:t>84</w:t>
      </w:r>
      <w:r w:rsidR="00017363" w:rsidRPr="000160AD">
        <w:rPr>
          <w:rFonts w:hint="cs"/>
          <w:sz w:val="26"/>
          <w:szCs w:val="26"/>
          <w:rtl/>
          <w:lang w:bidi="ar-SA"/>
        </w:rPr>
        <w:t xml:space="preserve">-     </w:t>
      </w:r>
      <w:r w:rsidR="00ED6ECF" w:rsidRPr="000160AD">
        <w:rPr>
          <w:sz w:val="26"/>
          <w:szCs w:val="26"/>
          <w:rtl/>
          <w:lang w:bidi="ar-SA"/>
        </w:rPr>
        <w:t xml:space="preserve"> يعرض</w:t>
      </w:r>
      <w:r w:rsidR="00B839A8" w:rsidRPr="000160AD">
        <w:rPr>
          <w:sz w:val="26"/>
          <w:szCs w:val="26"/>
          <w:rtl/>
          <w:lang w:bidi="ar-SA"/>
        </w:rPr>
        <w:t xml:space="preserve"> الجدول 9 ملخصًا لتوفير الطاقة </w:t>
      </w:r>
      <w:r w:rsidR="00B839A8" w:rsidRPr="000160AD">
        <w:rPr>
          <w:rFonts w:hint="cs"/>
          <w:sz w:val="26"/>
          <w:szCs w:val="26"/>
          <w:rtl/>
          <w:lang w:bidi="ar-SA"/>
        </w:rPr>
        <w:t xml:space="preserve">في </w:t>
      </w:r>
      <w:r w:rsidR="00ED6ECF" w:rsidRPr="000160AD">
        <w:rPr>
          <w:sz w:val="26"/>
          <w:szCs w:val="26"/>
          <w:rtl/>
          <w:lang w:bidi="ar-SA"/>
        </w:rPr>
        <w:t>وحدة</w:t>
      </w:r>
      <w:r w:rsidR="00B839A8" w:rsidRPr="000160AD">
        <w:rPr>
          <w:rFonts w:hint="cs"/>
          <w:sz w:val="26"/>
          <w:szCs w:val="26"/>
          <w:rtl/>
          <w:lang w:bidi="ar-SA"/>
        </w:rPr>
        <w:t xml:space="preserve"> كيلو وات للساعة</w:t>
      </w:r>
      <w:r w:rsidR="00ED6ECF" w:rsidRPr="000160AD">
        <w:rPr>
          <w:sz w:val="26"/>
          <w:szCs w:val="26"/>
          <w:rtl/>
          <w:lang w:bidi="ar-SA"/>
        </w:rPr>
        <w:t xml:space="preserve"> </w:t>
      </w:r>
      <w:r w:rsidR="00B839A8" w:rsidRPr="000160AD">
        <w:rPr>
          <w:rFonts w:hint="cs"/>
          <w:sz w:val="26"/>
          <w:szCs w:val="26"/>
          <w:rtl/>
          <w:lang w:bidi="ar-SA"/>
        </w:rPr>
        <w:t>(</w:t>
      </w:r>
      <w:r w:rsidR="00ED6ECF" w:rsidRPr="000160AD">
        <w:rPr>
          <w:sz w:val="26"/>
          <w:szCs w:val="26"/>
          <w:lang w:bidi="ar-SA"/>
        </w:rPr>
        <w:t>kWh</w:t>
      </w:r>
      <w:r w:rsidR="00B839A8" w:rsidRPr="000160AD">
        <w:rPr>
          <w:rFonts w:hint="cs"/>
          <w:sz w:val="26"/>
          <w:szCs w:val="26"/>
          <w:rtl/>
          <w:lang w:bidi="ar-SA"/>
        </w:rPr>
        <w:t>)</w:t>
      </w:r>
      <w:r w:rsidR="00ED6ECF" w:rsidRPr="000160AD">
        <w:rPr>
          <w:sz w:val="26"/>
          <w:szCs w:val="26"/>
          <w:rtl/>
          <w:lang w:bidi="ar-SA"/>
        </w:rPr>
        <w:t xml:space="preserve"> سنويًا لساعات محددة من استخدام </w:t>
      </w:r>
      <w:r w:rsidR="00B839A8" w:rsidRPr="000160AD">
        <w:rPr>
          <w:rFonts w:hint="cs"/>
          <w:sz w:val="26"/>
          <w:szCs w:val="26"/>
          <w:rtl/>
          <w:lang w:bidi="ar-SA"/>
        </w:rPr>
        <w:t>أجهزة تكييف</w:t>
      </w:r>
      <w:r w:rsidR="00ED6ECF" w:rsidRPr="000160AD">
        <w:rPr>
          <w:sz w:val="26"/>
          <w:szCs w:val="26"/>
          <w:rtl/>
          <w:lang w:bidi="ar-SA"/>
        </w:rPr>
        <w:t xml:space="preserve"> هواء الغرف و</w:t>
      </w:r>
      <w:r w:rsidR="00B839A8" w:rsidRPr="000160AD">
        <w:rPr>
          <w:rFonts w:hint="cs"/>
          <w:sz w:val="26"/>
          <w:szCs w:val="26"/>
          <w:rtl/>
          <w:lang w:bidi="ar-SA"/>
        </w:rPr>
        <w:t>كفاءة استخدام الطاقة</w:t>
      </w:r>
      <w:r w:rsidR="00ED6ECF" w:rsidRPr="000160AD">
        <w:rPr>
          <w:sz w:val="26"/>
          <w:szCs w:val="26"/>
          <w:rtl/>
          <w:lang w:bidi="ar-SA"/>
        </w:rPr>
        <w:t xml:space="preserve"> </w:t>
      </w:r>
      <w:r w:rsidR="00B839A8" w:rsidRPr="000160AD">
        <w:rPr>
          <w:rFonts w:hint="cs"/>
          <w:sz w:val="26"/>
          <w:szCs w:val="26"/>
          <w:rtl/>
          <w:lang w:bidi="ar-SA"/>
        </w:rPr>
        <w:t xml:space="preserve">عند </w:t>
      </w:r>
      <w:r w:rsidR="00ED6ECF" w:rsidRPr="000160AD">
        <w:rPr>
          <w:sz w:val="26"/>
          <w:szCs w:val="26"/>
          <w:rtl/>
          <w:lang w:bidi="ar-SA"/>
        </w:rPr>
        <w:t xml:space="preserve">مستوى </w:t>
      </w:r>
      <w:r w:rsidR="00B839A8" w:rsidRPr="000160AD">
        <w:rPr>
          <w:rFonts w:hint="cs"/>
          <w:sz w:val="26"/>
          <w:szCs w:val="26"/>
          <w:rtl/>
          <w:lang w:bidi="ar-SA"/>
        </w:rPr>
        <w:t>كفاءة استخدام الطاقة</w:t>
      </w:r>
      <w:r w:rsidR="00B839A8" w:rsidRPr="000160AD">
        <w:rPr>
          <w:sz w:val="26"/>
          <w:szCs w:val="26"/>
          <w:rtl/>
          <w:lang w:bidi="ar-SA"/>
        </w:rPr>
        <w:t xml:space="preserve"> </w:t>
      </w:r>
      <w:r w:rsidR="00ED6ECF" w:rsidRPr="000160AD">
        <w:rPr>
          <w:sz w:val="26"/>
          <w:szCs w:val="26"/>
          <w:rtl/>
          <w:lang w:bidi="ar-SA"/>
        </w:rPr>
        <w:t>الخاص بالمنتج المحدد (مستوى كفاءة أعلى عند 10-</w:t>
      </w:r>
      <w:r w:rsidR="00B839A8" w:rsidRPr="000160AD">
        <w:rPr>
          <w:rFonts w:hint="cs"/>
          <w:sz w:val="26"/>
          <w:szCs w:val="26"/>
          <w:rtl/>
          <w:lang w:bidi="ar-SA"/>
        </w:rPr>
        <w:t xml:space="preserve"> </w:t>
      </w:r>
      <w:r w:rsidR="00ED6ECF" w:rsidRPr="000160AD">
        <w:rPr>
          <w:sz w:val="26"/>
          <w:szCs w:val="26"/>
          <w:rtl/>
          <w:lang w:bidi="ar-SA"/>
        </w:rPr>
        <w:t>20 بالمائة وأعلى مستوى كفاءة</w:t>
      </w:r>
      <w:r w:rsidR="00B839A8" w:rsidRPr="000160AD">
        <w:rPr>
          <w:rFonts w:hint="cs"/>
          <w:sz w:val="26"/>
          <w:szCs w:val="26"/>
          <w:rtl/>
          <w:lang w:bidi="ar-SA"/>
        </w:rPr>
        <w:t xml:space="preserve"> هو</w:t>
      </w:r>
      <w:r w:rsidR="00ED6ECF" w:rsidRPr="000160AD">
        <w:rPr>
          <w:sz w:val="26"/>
          <w:szCs w:val="26"/>
          <w:rtl/>
          <w:lang w:bidi="ar-SA"/>
        </w:rPr>
        <w:t xml:space="preserve"> 40-</w:t>
      </w:r>
      <w:r w:rsidR="00B839A8" w:rsidRPr="000160AD">
        <w:rPr>
          <w:rFonts w:hint="cs"/>
          <w:sz w:val="26"/>
          <w:szCs w:val="26"/>
          <w:rtl/>
          <w:lang w:bidi="ar-SA"/>
        </w:rPr>
        <w:t xml:space="preserve"> </w:t>
      </w:r>
      <w:r w:rsidR="00ED6ECF" w:rsidRPr="000160AD">
        <w:rPr>
          <w:sz w:val="26"/>
          <w:szCs w:val="26"/>
          <w:rtl/>
          <w:lang w:bidi="ar-SA"/>
        </w:rPr>
        <w:t>50 بالمائة مقارنة باستخدام الطاقة</w:t>
      </w:r>
      <w:r w:rsidR="000551DD" w:rsidRPr="000160AD">
        <w:rPr>
          <w:sz w:val="26"/>
          <w:szCs w:val="26"/>
          <w:rtl/>
          <w:lang w:bidi="ar-SA"/>
        </w:rPr>
        <w:t xml:space="preserve"> </w:t>
      </w:r>
      <w:r w:rsidR="000551DD" w:rsidRPr="000160AD">
        <w:rPr>
          <w:rFonts w:hint="cs"/>
          <w:sz w:val="26"/>
          <w:szCs w:val="26"/>
          <w:rtl/>
          <w:lang w:bidi="ar-SA"/>
        </w:rPr>
        <w:t>في ال</w:t>
      </w:r>
      <w:r w:rsidR="000551DD" w:rsidRPr="000160AD">
        <w:rPr>
          <w:sz w:val="26"/>
          <w:szCs w:val="26"/>
          <w:rtl/>
          <w:lang w:bidi="ar-SA"/>
        </w:rPr>
        <w:t>وحدة</w:t>
      </w:r>
      <w:r w:rsidR="00ED6ECF" w:rsidRPr="000160AD">
        <w:rPr>
          <w:sz w:val="26"/>
          <w:szCs w:val="26"/>
          <w:rtl/>
          <w:lang w:bidi="ar-SA"/>
        </w:rPr>
        <w:t xml:space="preserve"> الأساسية).</w:t>
      </w:r>
    </w:p>
    <w:p w:rsidR="00893CDC" w:rsidRPr="00ED6ECF" w:rsidRDefault="00893CDC" w:rsidP="00893CDC">
      <w:pPr>
        <w:bidi/>
        <w:rPr>
          <w:szCs w:val="24"/>
          <w:rtl/>
          <w:lang w:bidi="ar-SA"/>
        </w:rPr>
      </w:pPr>
    </w:p>
    <w:p w:rsidR="00EB54A5" w:rsidRDefault="00EB54A5">
      <w:pPr>
        <w:jc w:val="left"/>
        <w:rPr>
          <w:b/>
          <w:bCs/>
          <w:szCs w:val="24"/>
          <w:rtl/>
          <w:lang w:bidi="ar-SA"/>
        </w:rPr>
      </w:pPr>
      <w:r>
        <w:rPr>
          <w:b/>
          <w:bCs/>
          <w:szCs w:val="24"/>
          <w:rtl/>
          <w:lang w:bidi="ar-SA"/>
        </w:rPr>
        <w:br w:type="page"/>
      </w:r>
    </w:p>
    <w:p w:rsidR="002633F9" w:rsidRPr="000659C0" w:rsidRDefault="00873087" w:rsidP="00873087">
      <w:pPr>
        <w:bidi/>
        <w:rPr>
          <w:b/>
          <w:bCs/>
          <w:szCs w:val="24"/>
          <w:rtl/>
          <w:lang w:val="en-US" w:bidi="ar-SA"/>
        </w:rPr>
      </w:pPr>
      <w:r>
        <w:rPr>
          <w:rFonts w:hint="cs"/>
          <w:b/>
          <w:bCs/>
          <w:szCs w:val="24"/>
          <w:rtl/>
          <w:lang w:bidi="ar-SA"/>
        </w:rPr>
        <w:lastRenderedPageBreak/>
        <w:t>ال</w:t>
      </w:r>
      <w:r w:rsidR="000659C0">
        <w:rPr>
          <w:b/>
          <w:bCs/>
          <w:szCs w:val="24"/>
          <w:rtl/>
          <w:lang w:bidi="ar-SA"/>
        </w:rPr>
        <w:t xml:space="preserve">جدول </w:t>
      </w:r>
      <w:r>
        <w:rPr>
          <w:rFonts w:hint="cs"/>
          <w:b/>
          <w:bCs/>
          <w:szCs w:val="24"/>
          <w:rtl/>
          <w:lang w:bidi="ar-SA"/>
        </w:rPr>
        <w:t>8</w:t>
      </w:r>
      <w:r w:rsidR="000659C0">
        <w:rPr>
          <w:rFonts w:hint="cs"/>
          <w:b/>
          <w:bCs/>
          <w:szCs w:val="24"/>
          <w:rtl/>
          <w:lang w:bidi="ar-SA"/>
        </w:rPr>
        <w:t xml:space="preserve">-  </w:t>
      </w:r>
      <w:r w:rsidR="00ED6ECF" w:rsidRPr="00893CDC">
        <w:rPr>
          <w:b/>
          <w:bCs/>
          <w:szCs w:val="24"/>
          <w:rtl/>
          <w:lang w:bidi="ar-SA"/>
        </w:rPr>
        <w:t xml:space="preserve"> توفير الطاقة لوحدة </w:t>
      </w:r>
      <w:r w:rsidR="000659C0">
        <w:rPr>
          <w:rFonts w:hint="cs"/>
          <w:b/>
          <w:bCs/>
          <w:szCs w:val="24"/>
          <w:rtl/>
          <w:lang w:bidi="ar-SA"/>
        </w:rPr>
        <w:t>تكييف</w:t>
      </w:r>
      <w:r w:rsidR="000659C0">
        <w:rPr>
          <w:b/>
          <w:bCs/>
          <w:szCs w:val="24"/>
          <w:rtl/>
          <w:lang w:bidi="ar-SA"/>
        </w:rPr>
        <w:t xml:space="preserve"> هواء الغرف</w:t>
      </w:r>
    </w:p>
    <w:tbl>
      <w:tblPr>
        <w:bidiVisual/>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2"/>
        <w:gridCol w:w="1146"/>
        <w:gridCol w:w="1138"/>
        <w:gridCol w:w="1140"/>
        <w:gridCol w:w="1140"/>
        <w:gridCol w:w="1142"/>
        <w:gridCol w:w="1177"/>
        <w:gridCol w:w="1142"/>
      </w:tblGrid>
      <w:tr w:rsidR="002633F9" w:rsidRPr="00A03483" w:rsidTr="00F60AC0">
        <w:trPr>
          <w:tblHeader/>
        </w:trPr>
        <w:tc>
          <w:tcPr>
            <w:tcW w:w="938" w:type="pct"/>
            <w:vMerge w:val="restart"/>
            <w:noWrap/>
            <w:vAlign w:val="center"/>
            <w:hideMark/>
          </w:tcPr>
          <w:p w:rsidR="002633F9" w:rsidRPr="00C96FBF" w:rsidRDefault="00C96FBF" w:rsidP="00C96FBF">
            <w:pPr>
              <w:bidi/>
              <w:jc w:val="left"/>
              <w:rPr>
                <w:bCs/>
                <w:sz w:val="20"/>
              </w:rPr>
            </w:pPr>
            <w:r w:rsidRPr="00C96FBF">
              <w:rPr>
                <w:rFonts w:hint="cs"/>
                <w:bCs/>
                <w:sz w:val="20"/>
                <w:rtl/>
              </w:rPr>
              <w:t>الحالة*</w:t>
            </w:r>
          </w:p>
        </w:tc>
        <w:tc>
          <w:tcPr>
            <w:tcW w:w="2888" w:type="pct"/>
            <w:gridSpan w:val="5"/>
            <w:vAlign w:val="center"/>
            <w:hideMark/>
          </w:tcPr>
          <w:p w:rsidR="00C96FBF" w:rsidRPr="00C96FBF" w:rsidRDefault="00C96FBF" w:rsidP="000845FA">
            <w:pPr>
              <w:jc w:val="center"/>
              <w:rPr>
                <w:bCs/>
                <w:sz w:val="20"/>
                <w:lang w:val="en-US"/>
              </w:rPr>
            </w:pPr>
            <w:r w:rsidRPr="00C96FBF">
              <w:rPr>
                <w:bCs/>
                <w:sz w:val="20"/>
                <w:rtl/>
                <w:lang w:val="en-US"/>
              </w:rPr>
              <w:t xml:space="preserve">تحديد استهلاك الطاقة </w:t>
            </w:r>
            <w:r w:rsidRPr="00C96FBF">
              <w:rPr>
                <w:rFonts w:hint="cs"/>
                <w:bCs/>
                <w:sz w:val="20"/>
                <w:rtl/>
                <w:lang w:val="en-US" w:bidi="ar-SA"/>
              </w:rPr>
              <w:t xml:space="preserve">في </w:t>
            </w:r>
            <w:r w:rsidRPr="00C96FBF">
              <w:rPr>
                <w:bCs/>
                <w:sz w:val="20"/>
                <w:rtl/>
                <w:lang w:val="en-US"/>
              </w:rPr>
              <w:t>وحدة خط الأساس الخاصة بالمنتج وتحسين الكفاءة</w:t>
            </w:r>
          </w:p>
        </w:tc>
        <w:tc>
          <w:tcPr>
            <w:tcW w:w="1175" w:type="pct"/>
            <w:gridSpan w:val="2"/>
            <w:vAlign w:val="center"/>
            <w:hideMark/>
          </w:tcPr>
          <w:p w:rsidR="00C96FBF" w:rsidRPr="00C96FBF" w:rsidRDefault="00C96FBF" w:rsidP="00C96FBF">
            <w:pPr>
              <w:jc w:val="center"/>
              <w:rPr>
                <w:bCs/>
                <w:sz w:val="20"/>
                <w:lang w:val="en-US"/>
              </w:rPr>
            </w:pPr>
            <w:r w:rsidRPr="00C96FBF">
              <w:rPr>
                <w:bCs/>
                <w:sz w:val="20"/>
                <w:rtl/>
                <w:lang w:val="en-US"/>
              </w:rPr>
              <w:t xml:space="preserve">حساب توفير الطاقة لكل وحدة لنماذج </w:t>
            </w:r>
            <w:r w:rsidRPr="00C96FBF">
              <w:rPr>
                <w:rFonts w:hint="cs"/>
                <w:bCs/>
                <w:sz w:val="20"/>
                <w:rtl/>
                <w:lang w:val="en-US"/>
              </w:rPr>
              <w:t>كفء</w:t>
            </w:r>
          </w:p>
        </w:tc>
      </w:tr>
      <w:tr w:rsidR="002633F9" w:rsidRPr="003E0341" w:rsidTr="00F60AC0">
        <w:trPr>
          <w:trHeight w:val="874"/>
          <w:tblHeader/>
        </w:trPr>
        <w:tc>
          <w:tcPr>
            <w:tcW w:w="938" w:type="pct"/>
            <w:vMerge/>
            <w:tcBorders>
              <w:bottom w:val="single" w:sz="4" w:space="0" w:color="auto"/>
            </w:tcBorders>
            <w:hideMark/>
          </w:tcPr>
          <w:p w:rsidR="002633F9" w:rsidRPr="00A03483" w:rsidRDefault="002633F9" w:rsidP="000845FA">
            <w:pPr>
              <w:jc w:val="left"/>
              <w:rPr>
                <w:b/>
                <w:sz w:val="20"/>
              </w:rPr>
            </w:pPr>
          </w:p>
        </w:tc>
        <w:tc>
          <w:tcPr>
            <w:tcW w:w="580" w:type="pct"/>
            <w:tcBorders>
              <w:bottom w:val="single" w:sz="4" w:space="0" w:color="auto"/>
            </w:tcBorders>
            <w:tcMar>
              <w:left w:w="0" w:type="dxa"/>
              <w:right w:w="0" w:type="dxa"/>
            </w:tcMar>
            <w:vAlign w:val="center"/>
            <w:hideMark/>
          </w:tcPr>
          <w:p w:rsidR="00A37449" w:rsidRPr="001A25D9" w:rsidRDefault="00A37449" w:rsidP="00A37449">
            <w:pPr>
              <w:bidi/>
              <w:jc w:val="center"/>
              <w:rPr>
                <w:bCs/>
                <w:sz w:val="20"/>
                <w:rtl/>
                <w:lang w:val="en-US" w:bidi="ar-SA"/>
              </w:rPr>
            </w:pPr>
            <w:r w:rsidRPr="001A25D9">
              <w:rPr>
                <w:rFonts w:hint="cs"/>
                <w:bCs/>
                <w:sz w:val="20"/>
                <w:rtl/>
                <w:lang w:val="en-US" w:bidi="ar-SA"/>
              </w:rPr>
              <w:t>ساعات الاستخدام/ سنة</w:t>
            </w:r>
          </w:p>
        </w:tc>
        <w:tc>
          <w:tcPr>
            <w:tcW w:w="576" w:type="pct"/>
            <w:tcBorders>
              <w:bottom w:val="single" w:sz="4" w:space="0" w:color="auto"/>
            </w:tcBorders>
            <w:tcMar>
              <w:left w:w="0" w:type="dxa"/>
              <w:right w:w="0" w:type="dxa"/>
            </w:tcMar>
            <w:vAlign w:val="center"/>
            <w:hideMark/>
          </w:tcPr>
          <w:p w:rsidR="00A37449" w:rsidRPr="001A25D9" w:rsidRDefault="00A37449" w:rsidP="007377F7">
            <w:pPr>
              <w:bidi/>
              <w:rPr>
                <w:bCs/>
                <w:sz w:val="20"/>
                <w:rtl/>
                <w:lang w:val="en-US" w:bidi="ar-SA"/>
              </w:rPr>
            </w:pPr>
            <w:r w:rsidRPr="001A25D9">
              <w:rPr>
                <w:rFonts w:hint="cs"/>
                <w:bCs/>
                <w:sz w:val="20"/>
                <w:rtl/>
                <w:lang w:val="en-US" w:bidi="ar-SA"/>
              </w:rPr>
              <w:t xml:space="preserve">نوع الوحدة/ سعة التبريد </w:t>
            </w:r>
          </w:p>
          <w:p w:rsidR="00A37449" w:rsidRPr="001A25D9" w:rsidRDefault="00A37449" w:rsidP="00A37449">
            <w:pPr>
              <w:bidi/>
              <w:jc w:val="center"/>
              <w:rPr>
                <w:bCs/>
                <w:sz w:val="20"/>
                <w:rtl/>
                <w:lang w:val="en-US" w:bidi="ar-SA"/>
              </w:rPr>
            </w:pPr>
            <w:r w:rsidRPr="001A25D9">
              <w:rPr>
                <w:rFonts w:hint="cs"/>
                <w:bCs/>
                <w:sz w:val="20"/>
                <w:rtl/>
                <w:lang w:val="en-US" w:bidi="ar-SA"/>
              </w:rPr>
              <w:t>(كيلو وات)</w:t>
            </w:r>
          </w:p>
        </w:tc>
        <w:tc>
          <w:tcPr>
            <w:tcW w:w="577" w:type="pct"/>
            <w:tcBorders>
              <w:bottom w:val="single" w:sz="4" w:space="0" w:color="auto"/>
            </w:tcBorders>
            <w:tcMar>
              <w:left w:w="0" w:type="dxa"/>
              <w:right w:w="0" w:type="dxa"/>
            </w:tcMar>
            <w:vAlign w:val="center"/>
            <w:hideMark/>
          </w:tcPr>
          <w:p w:rsidR="006279EC" w:rsidRPr="001A25D9" w:rsidRDefault="006279EC" w:rsidP="002B2E52">
            <w:pPr>
              <w:bidi/>
              <w:rPr>
                <w:bCs/>
                <w:sz w:val="20"/>
                <w:rtl/>
                <w:lang w:bidi="ar-SA"/>
              </w:rPr>
            </w:pPr>
            <w:r w:rsidRPr="001A25D9">
              <w:rPr>
                <w:rFonts w:hint="cs"/>
                <w:bCs/>
                <w:sz w:val="20"/>
                <w:rtl/>
                <w:lang w:bidi="ar-SA"/>
              </w:rPr>
              <w:t>استخدام وحدات أجهزة تكييف الهواء الأساسية</w:t>
            </w:r>
          </w:p>
          <w:p w:rsidR="006279EC" w:rsidRPr="001A25D9" w:rsidRDefault="006279EC" w:rsidP="006279EC">
            <w:pPr>
              <w:bidi/>
              <w:jc w:val="center"/>
              <w:rPr>
                <w:bCs/>
                <w:sz w:val="20"/>
                <w:rtl/>
                <w:lang w:bidi="ar-SA"/>
              </w:rPr>
            </w:pPr>
            <w:r w:rsidRPr="001A25D9">
              <w:rPr>
                <w:rFonts w:hint="cs"/>
                <w:bCs/>
                <w:sz w:val="20"/>
                <w:rtl/>
                <w:lang w:val="en-US" w:bidi="ar-SA"/>
              </w:rPr>
              <w:t>(كيلو وات للساعة/سنة)</w:t>
            </w:r>
          </w:p>
        </w:tc>
        <w:tc>
          <w:tcPr>
            <w:tcW w:w="577" w:type="pct"/>
            <w:tcBorders>
              <w:bottom w:val="single" w:sz="4" w:space="0" w:color="auto"/>
            </w:tcBorders>
            <w:tcMar>
              <w:left w:w="0" w:type="dxa"/>
              <w:right w:w="0" w:type="dxa"/>
            </w:tcMar>
            <w:vAlign w:val="center"/>
            <w:hideMark/>
          </w:tcPr>
          <w:p w:rsidR="008A0D89" w:rsidRPr="001A25D9" w:rsidRDefault="008A0D89" w:rsidP="008A0D89">
            <w:pPr>
              <w:bidi/>
              <w:jc w:val="center"/>
              <w:rPr>
                <w:bCs/>
                <w:sz w:val="20"/>
                <w:rtl/>
                <w:lang w:bidi="ar-SA"/>
              </w:rPr>
            </w:pPr>
            <w:r w:rsidRPr="001A25D9">
              <w:rPr>
                <w:rFonts w:hint="cs"/>
                <w:bCs/>
                <w:sz w:val="20"/>
                <w:rtl/>
                <w:lang w:bidi="ar-SA"/>
              </w:rPr>
              <w:t>كفاءة استخدام الطاقة الأعلى</w:t>
            </w:r>
          </w:p>
        </w:tc>
        <w:tc>
          <w:tcPr>
            <w:tcW w:w="577" w:type="pct"/>
            <w:tcBorders>
              <w:bottom w:val="single" w:sz="4" w:space="0" w:color="auto"/>
            </w:tcBorders>
            <w:tcMar>
              <w:left w:w="0" w:type="dxa"/>
              <w:right w:w="0" w:type="dxa"/>
            </w:tcMar>
            <w:vAlign w:val="center"/>
            <w:hideMark/>
          </w:tcPr>
          <w:p w:rsidR="002633F9" w:rsidRPr="001A25D9" w:rsidRDefault="008A0D89" w:rsidP="008A0D89">
            <w:pPr>
              <w:bidi/>
              <w:jc w:val="center"/>
              <w:rPr>
                <w:bCs/>
                <w:sz w:val="20"/>
              </w:rPr>
            </w:pPr>
            <w:r w:rsidRPr="001A25D9">
              <w:rPr>
                <w:rFonts w:hint="cs"/>
                <w:bCs/>
                <w:sz w:val="20"/>
                <w:rtl/>
                <w:lang w:bidi="ar-SA"/>
              </w:rPr>
              <w:t xml:space="preserve">أعلى كفاءة </w:t>
            </w:r>
            <w:r w:rsidR="00BC16F6" w:rsidRPr="001A25D9">
              <w:rPr>
                <w:rFonts w:hint="cs"/>
                <w:bCs/>
                <w:sz w:val="20"/>
                <w:rtl/>
                <w:lang w:bidi="ar-SA"/>
              </w:rPr>
              <w:t>ل</w:t>
            </w:r>
            <w:r w:rsidRPr="001A25D9">
              <w:rPr>
                <w:rFonts w:hint="cs"/>
                <w:bCs/>
                <w:sz w:val="20"/>
                <w:rtl/>
                <w:lang w:bidi="ar-SA"/>
              </w:rPr>
              <w:t>استخدام الطاقة</w:t>
            </w:r>
          </w:p>
        </w:tc>
        <w:tc>
          <w:tcPr>
            <w:tcW w:w="596" w:type="pct"/>
            <w:tcBorders>
              <w:bottom w:val="single" w:sz="4" w:space="0" w:color="auto"/>
            </w:tcBorders>
            <w:tcMar>
              <w:left w:w="0" w:type="dxa"/>
              <w:right w:w="0" w:type="dxa"/>
            </w:tcMar>
            <w:vAlign w:val="center"/>
            <w:hideMark/>
          </w:tcPr>
          <w:p w:rsidR="00C06E23" w:rsidRPr="001A25D9" w:rsidRDefault="00C06E23" w:rsidP="00C06E23">
            <w:pPr>
              <w:bidi/>
              <w:jc w:val="center"/>
              <w:rPr>
                <w:bCs/>
                <w:sz w:val="20"/>
                <w:rtl/>
                <w:lang w:val="en-US" w:bidi="ar-SA"/>
              </w:rPr>
            </w:pPr>
            <w:r w:rsidRPr="001A25D9">
              <w:rPr>
                <w:rFonts w:hint="cs"/>
                <w:bCs/>
                <w:sz w:val="20"/>
                <w:rtl/>
                <w:lang w:bidi="ar-SA"/>
              </w:rPr>
              <w:t>كفاءة استخدام الطاقة الأعلى</w:t>
            </w:r>
          </w:p>
          <w:p w:rsidR="00C06E23" w:rsidRPr="001A25D9" w:rsidRDefault="00C06E23" w:rsidP="00C06E23">
            <w:pPr>
              <w:bidi/>
              <w:jc w:val="center"/>
              <w:rPr>
                <w:bCs/>
                <w:sz w:val="20"/>
                <w:rtl/>
                <w:lang w:val="en-US" w:bidi="ar-SA"/>
              </w:rPr>
            </w:pPr>
            <w:r w:rsidRPr="001A25D9">
              <w:rPr>
                <w:rFonts w:hint="cs"/>
                <w:bCs/>
                <w:sz w:val="20"/>
                <w:rtl/>
                <w:lang w:val="en-US" w:bidi="ar-SA"/>
              </w:rPr>
              <w:t>(كيلو وات للساعة/سنة)</w:t>
            </w:r>
          </w:p>
        </w:tc>
        <w:tc>
          <w:tcPr>
            <w:tcW w:w="579" w:type="pct"/>
            <w:tcBorders>
              <w:bottom w:val="single" w:sz="4" w:space="0" w:color="auto"/>
            </w:tcBorders>
            <w:tcMar>
              <w:left w:w="0" w:type="dxa"/>
              <w:right w:w="0" w:type="dxa"/>
            </w:tcMar>
            <w:vAlign w:val="center"/>
            <w:hideMark/>
          </w:tcPr>
          <w:p w:rsidR="00C06E23" w:rsidRPr="001A25D9" w:rsidRDefault="00C06E23" w:rsidP="00FD1FB0">
            <w:pPr>
              <w:jc w:val="center"/>
              <w:rPr>
                <w:bCs/>
                <w:sz w:val="20"/>
                <w:lang w:val="en-US"/>
              </w:rPr>
            </w:pPr>
            <w:r w:rsidRPr="001A25D9">
              <w:rPr>
                <w:rFonts w:hint="cs"/>
                <w:bCs/>
                <w:sz w:val="20"/>
                <w:rtl/>
                <w:lang w:bidi="ar-SA"/>
              </w:rPr>
              <w:t>أعلى كفاءة استخدام الطاقة</w:t>
            </w:r>
          </w:p>
          <w:p w:rsidR="00C06E23" w:rsidRPr="001A25D9" w:rsidRDefault="00C06E23" w:rsidP="00C06E23">
            <w:pPr>
              <w:bidi/>
              <w:jc w:val="center"/>
              <w:rPr>
                <w:bCs/>
                <w:sz w:val="20"/>
                <w:rtl/>
                <w:lang w:val="en-US" w:bidi="ar-SA"/>
              </w:rPr>
            </w:pPr>
            <w:r w:rsidRPr="001A25D9">
              <w:rPr>
                <w:rFonts w:hint="cs"/>
                <w:bCs/>
                <w:sz w:val="20"/>
                <w:rtl/>
                <w:lang w:val="en-US" w:bidi="ar-SA"/>
              </w:rPr>
              <w:t>(كيلو وات للساعة/سنة)</w:t>
            </w:r>
          </w:p>
        </w:tc>
      </w:tr>
      <w:tr w:rsidR="002633F9" w:rsidRPr="003E0341" w:rsidTr="00F60AC0">
        <w:trPr>
          <w:trHeight w:val="230"/>
        </w:trPr>
        <w:tc>
          <w:tcPr>
            <w:tcW w:w="938" w:type="pct"/>
            <w:vMerge w:val="restart"/>
            <w:hideMark/>
          </w:tcPr>
          <w:p w:rsidR="002620ED" w:rsidRPr="002620ED" w:rsidRDefault="002620ED" w:rsidP="002620ED">
            <w:pPr>
              <w:bidi/>
              <w:jc w:val="left"/>
              <w:rPr>
                <w:sz w:val="20"/>
                <w:rtl/>
                <w:lang w:bidi="ar-SA"/>
              </w:rPr>
            </w:pPr>
            <w:r w:rsidRPr="002620ED">
              <w:rPr>
                <w:sz w:val="20"/>
                <w:rtl/>
                <w:lang w:bidi="ar-SA"/>
              </w:rPr>
              <w:t>حالة منخفضة جدا</w:t>
            </w:r>
            <w:r w:rsidR="00A377BC">
              <w:rPr>
                <w:rFonts w:hint="cs"/>
                <w:sz w:val="20"/>
                <w:rtl/>
                <w:lang w:bidi="ar-SA"/>
              </w:rPr>
              <w:t xml:space="preserve"> (أ)</w:t>
            </w:r>
          </w:p>
          <w:p w:rsidR="002620ED" w:rsidRPr="003E0341" w:rsidRDefault="002620ED" w:rsidP="002620ED">
            <w:pPr>
              <w:bidi/>
              <w:jc w:val="left"/>
              <w:rPr>
                <w:sz w:val="20"/>
                <w:rtl/>
                <w:lang w:bidi="ar-SA"/>
              </w:rPr>
            </w:pPr>
            <w:r>
              <w:rPr>
                <w:sz w:val="20"/>
                <w:rtl/>
                <w:lang w:bidi="ar-SA"/>
              </w:rPr>
              <w:t>(ساعات منخفضة للغاية</w:t>
            </w:r>
            <w:r w:rsidRPr="002620ED">
              <w:rPr>
                <w:sz w:val="20"/>
                <w:rtl/>
                <w:lang w:bidi="ar-SA"/>
              </w:rPr>
              <w:t>، عامل انبعاث كهربائي منخفض للغاية)</w:t>
            </w:r>
          </w:p>
        </w:tc>
        <w:tc>
          <w:tcPr>
            <w:tcW w:w="580" w:type="pct"/>
            <w:vMerge w:val="restart"/>
            <w:hideMark/>
          </w:tcPr>
          <w:p w:rsidR="002633F9" w:rsidRPr="003E0341" w:rsidRDefault="002633F9" w:rsidP="000845FA">
            <w:pPr>
              <w:jc w:val="right"/>
              <w:rPr>
                <w:sz w:val="20"/>
              </w:rPr>
            </w:pPr>
            <w:r w:rsidRPr="003E0341">
              <w:rPr>
                <w:sz w:val="20"/>
              </w:rPr>
              <w:t>350</w:t>
            </w:r>
          </w:p>
        </w:tc>
        <w:tc>
          <w:tcPr>
            <w:tcW w:w="576" w:type="pct"/>
            <w:vMerge w:val="restart"/>
            <w:hideMark/>
          </w:tcPr>
          <w:p w:rsidR="002620ED" w:rsidRPr="002620ED" w:rsidRDefault="002620ED" w:rsidP="002620ED">
            <w:pPr>
              <w:bidi/>
              <w:jc w:val="left"/>
              <w:rPr>
                <w:sz w:val="20"/>
                <w:rtl/>
                <w:lang w:val="en-US" w:bidi="ar-SA"/>
              </w:rPr>
            </w:pPr>
            <w:r>
              <w:rPr>
                <w:rFonts w:hint="cs"/>
                <w:sz w:val="20"/>
                <w:rtl/>
                <w:lang w:val="en-US" w:bidi="ar-SA"/>
              </w:rPr>
              <w:t>وحدة مجزأة/ 3-4 كيلو وات</w:t>
            </w:r>
          </w:p>
        </w:tc>
        <w:tc>
          <w:tcPr>
            <w:tcW w:w="577" w:type="pct"/>
            <w:vMerge w:val="restart"/>
            <w:hideMark/>
          </w:tcPr>
          <w:p w:rsidR="002633F9" w:rsidRPr="003E0341" w:rsidRDefault="002633F9" w:rsidP="000845FA">
            <w:pPr>
              <w:jc w:val="right"/>
              <w:rPr>
                <w:sz w:val="20"/>
              </w:rPr>
            </w:pPr>
            <w:r w:rsidRPr="003E0341">
              <w:rPr>
                <w:sz w:val="20"/>
              </w:rPr>
              <w:t>266</w:t>
            </w:r>
          </w:p>
        </w:tc>
        <w:tc>
          <w:tcPr>
            <w:tcW w:w="577" w:type="pct"/>
            <w:vMerge w:val="restart"/>
            <w:hideMark/>
          </w:tcPr>
          <w:p w:rsidR="002620ED" w:rsidRPr="002620ED" w:rsidRDefault="002620ED" w:rsidP="002620ED">
            <w:pPr>
              <w:bidi/>
              <w:jc w:val="left"/>
              <w:rPr>
                <w:sz w:val="20"/>
                <w:rtl/>
                <w:lang w:val="en-US" w:bidi="ar-SA"/>
              </w:rPr>
            </w:pPr>
            <w:r>
              <w:rPr>
                <w:rFonts w:hint="cs"/>
                <w:sz w:val="20"/>
                <w:rtl/>
                <w:lang w:val="en-US" w:bidi="ar-SA"/>
              </w:rPr>
              <w:t>20 في المائة</w:t>
            </w:r>
          </w:p>
        </w:tc>
        <w:tc>
          <w:tcPr>
            <w:tcW w:w="577" w:type="pct"/>
            <w:vMerge w:val="restart"/>
            <w:hideMark/>
          </w:tcPr>
          <w:p w:rsidR="002633F9" w:rsidRPr="003E0341" w:rsidRDefault="002620ED" w:rsidP="002620ED">
            <w:pPr>
              <w:bidi/>
              <w:jc w:val="left"/>
              <w:rPr>
                <w:sz w:val="20"/>
              </w:rPr>
            </w:pPr>
            <w:r>
              <w:rPr>
                <w:rFonts w:hint="cs"/>
                <w:sz w:val="20"/>
                <w:rtl/>
              </w:rPr>
              <w:t xml:space="preserve">50 </w:t>
            </w:r>
            <w:r>
              <w:rPr>
                <w:rFonts w:hint="cs"/>
                <w:sz w:val="20"/>
                <w:rtl/>
                <w:lang w:val="en-US" w:bidi="ar-SA"/>
              </w:rPr>
              <w:t>في المائة</w:t>
            </w:r>
          </w:p>
        </w:tc>
        <w:tc>
          <w:tcPr>
            <w:tcW w:w="596" w:type="pct"/>
            <w:vMerge w:val="restart"/>
            <w:hideMark/>
          </w:tcPr>
          <w:p w:rsidR="002633F9" w:rsidRPr="003E0341" w:rsidRDefault="002633F9" w:rsidP="000845FA">
            <w:pPr>
              <w:jc w:val="right"/>
              <w:rPr>
                <w:sz w:val="20"/>
              </w:rPr>
            </w:pPr>
            <w:r w:rsidRPr="003E0341">
              <w:rPr>
                <w:sz w:val="20"/>
              </w:rPr>
              <w:t>53</w:t>
            </w:r>
          </w:p>
        </w:tc>
        <w:tc>
          <w:tcPr>
            <w:tcW w:w="579" w:type="pct"/>
            <w:vMerge w:val="restart"/>
            <w:hideMark/>
          </w:tcPr>
          <w:p w:rsidR="002633F9" w:rsidRPr="003E0341" w:rsidRDefault="002633F9" w:rsidP="000845FA">
            <w:pPr>
              <w:jc w:val="right"/>
              <w:rPr>
                <w:sz w:val="20"/>
              </w:rPr>
            </w:pPr>
            <w:r w:rsidRPr="003E0341">
              <w:rPr>
                <w:sz w:val="20"/>
              </w:rPr>
              <w:t>133</w:t>
            </w:r>
          </w:p>
        </w:tc>
      </w:tr>
      <w:tr w:rsidR="002633F9" w:rsidRPr="003E0341" w:rsidTr="00F60AC0">
        <w:trPr>
          <w:trHeight w:val="230"/>
        </w:trPr>
        <w:tc>
          <w:tcPr>
            <w:tcW w:w="938" w:type="pct"/>
            <w:vMerge/>
            <w:hideMark/>
          </w:tcPr>
          <w:p w:rsidR="002633F9" w:rsidRPr="003E0341" w:rsidRDefault="002633F9" w:rsidP="000845FA">
            <w:pPr>
              <w:jc w:val="left"/>
              <w:rPr>
                <w:sz w:val="20"/>
              </w:rPr>
            </w:pPr>
          </w:p>
        </w:tc>
        <w:tc>
          <w:tcPr>
            <w:tcW w:w="580" w:type="pct"/>
            <w:vMerge/>
            <w:hideMark/>
          </w:tcPr>
          <w:p w:rsidR="002633F9" w:rsidRPr="003E0341" w:rsidRDefault="002633F9" w:rsidP="000845FA">
            <w:pPr>
              <w:jc w:val="right"/>
              <w:rPr>
                <w:sz w:val="20"/>
              </w:rPr>
            </w:pPr>
          </w:p>
        </w:tc>
        <w:tc>
          <w:tcPr>
            <w:tcW w:w="576"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right"/>
              <w:rPr>
                <w:sz w:val="20"/>
              </w:rPr>
            </w:pPr>
          </w:p>
        </w:tc>
        <w:tc>
          <w:tcPr>
            <w:tcW w:w="577"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left"/>
              <w:rPr>
                <w:sz w:val="20"/>
              </w:rPr>
            </w:pPr>
          </w:p>
        </w:tc>
        <w:tc>
          <w:tcPr>
            <w:tcW w:w="596" w:type="pct"/>
            <w:vMerge/>
            <w:hideMark/>
          </w:tcPr>
          <w:p w:rsidR="002633F9" w:rsidRPr="003E0341" w:rsidRDefault="002633F9" w:rsidP="000845FA">
            <w:pPr>
              <w:jc w:val="right"/>
              <w:rPr>
                <w:sz w:val="20"/>
              </w:rPr>
            </w:pPr>
          </w:p>
        </w:tc>
        <w:tc>
          <w:tcPr>
            <w:tcW w:w="579" w:type="pct"/>
            <w:vMerge/>
            <w:hideMark/>
          </w:tcPr>
          <w:p w:rsidR="002633F9" w:rsidRPr="003E0341" w:rsidRDefault="002633F9" w:rsidP="000845FA">
            <w:pPr>
              <w:jc w:val="right"/>
              <w:rPr>
                <w:sz w:val="20"/>
              </w:rPr>
            </w:pPr>
          </w:p>
        </w:tc>
      </w:tr>
      <w:tr w:rsidR="002633F9" w:rsidRPr="003E0341" w:rsidTr="00F60AC0">
        <w:trPr>
          <w:trHeight w:val="230"/>
        </w:trPr>
        <w:tc>
          <w:tcPr>
            <w:tcW w:w="938" w:type="pct"/>
            <w:vMerge w:val="restart"/>
            <w:hideMark/>
          </w:tcPr>
          <w:p w:rsidR="00615D24" w:rsidRPr="00615D24" w:rsidRDefault="00615D24" w:rsidP="00615D24">
            <w:pPr>
              <w:bidi/>
              <w:jc w:val="left"/>
              <w:rPr>
                <w:sz w:val="20"/>
                <w:lang w:val="en-US" w:bidi="ar-SA"/>
              </w:rPr>
            </w:pPr>
            <w:r>
              <w:rPr>
                <w:rFonts w:hint="cs"/>
                <w:sz w:val="20"/>
                <w:rtl/>
                <w:lang w:val="en-US" w:bidi="ar-SA"/>
              </w:rPr>
              <w:t>حالة منخفضة (ب)</w:t>
            </w:r>
            <w:r w:rsidRPr="00615D24">
              <w:rPr>
                <w:sz w:val="20"/>
                <w:rtl/>
                <w:lang w:val="en-US" w:bidi="ar-SA"/>
              </w:rPr>
              <w:t xml:space="preserve"> </w:t>
            </w:r>
          </w:p>
          <w:p w:rsidR="00615D24" w:rsidRPr="00A377BC" w:rsidRDefault="00615D24" w:rsidP="00615D24">
            <w:pPr>
              <w:bidi/>
              <w:jc w:val="left"/>
              <w:rPr>
                <w:sz w:val="20"/>
                <w:rtl/>
                <w:lang w:val="en-US" w:bidi="ar-SA"/>
              </w:rPr>
            </w:pPr>
            <w:r>
              <w:rPr>
                <w:sz w:val="20"/>
                <w:rtl/>
                <w:lang w:val="en-US" w:bidi="ar-SA"/>
              </w:rPr>
              <w:t>(ساعات منخفضة</w:t>
            </w:r>
            <w:r w:rsidRPr="00615D24">
              <w:rPr>
                <w:sz w:val="20"/>
                <w:rtl/>
                <w:lang w:val="en-US" w:bidi="ar-SA"/>
              </w:rPr>
              <w:t>، عامل انبعاث كهربائي منخفض)</w:t>
            </w:r>
          </w:p>
        </w:tc>
        <w:tc>
          <w:tcPr>
            <w:tcW w:w="580" w:type="pct"/>
            <w:vMerge w:val="restart"/>
            <w:hideMark/>
          </w:tcPr>
          <w:p w:rsidR="002633F9" w:rsidRPr="003E0341" w:rsidRDefault="002633F9" w:rsidP="000845FA">
            <w:pPr>
              <w:jc w:val="right"/>
              <w:rPr>
                <w:sz w:val="20"/>
              </w:rPr>
            </w:pPr>
            <w:r w:rsidRPr="003E0341">
              <w:rPr>
                <w:sz w:val="20"/>
              </w:rPr>
              <w:t>1</w:t>
            </w:r>
            <w:r>
              <w:rPr>
                <w:sz w:val="20"/>
              </w:rPr>
              <w:t>,</w:t>
            </w:r>
            <w:r w:rsidRPr="003E0341">
              <w:rPr>
                <w:sz w:val="20"/>
              </w:rPr>
              <w:t>200</w:t>
            </w:r>
          </w:p>
        </w:tc>
        <w:tc>
          <w:tcPr>
            <w:tcW w:w="576" w:type="pct"/>
            <w:vMerge w:val="restart"/>
            <w:hideMark/>
          </w:tcPr>
          <w:p w:rsidR="00615D24" w:rsidRPr="00615D24" w:rsidRDefault="00615D24" w:rsidP="00615D24">
            <w:pPr>
              <w:bidi/>
              <w:jc w:val="left"/>
              <w:rPr>
                <w:sz w:val="20"/>
                <w:rtl/>
                <w:lang w:val="en-US" w:bidi="ar-SA"/>
              </w:rPr>
            </w:pPr>
            <w:r>
              <w:rPr>
                <w:rFonts w:hint="cs"/>
                <w:sz w:val="20"/>
                <w:rtl/>
                <w:lang w:val="en-US" w:bidi="ar-SA"/>
              </w:rPr>
              <w:t>وحدة مجزأة/ 3,5 كيلو وات</w:t>
            </w:r>
          </w:p>
        </w:tc>
        <w:tc>
          <w:tcPr>
            <w:tcW w:w="577" w:type="pct"/>
            <w:vMerge w:val="restart"/>
            <w:hideMark/>
          </w:tcPr>
          <w:p w:rsidR="002633F9" w:rsidRPr="003E0341" w:rsidRDefault="002633F9" w:rsidP="000845FA">
            <w:pPr>
              <w:jc w:val="right"/>
              <w:rPr>
                <w:sz w:val="20"/>
              </w:rPr>
            </w:pPr>
            <w:r w:rsidRPr="003E0341">
              <w:rPr>
                <w:sz w:val="20"/>
              </w:rPr>
              <w:t>1</w:t>
            </w:r>
            <w:r>
              <w:rPr>
                <w:sz w:val="20"/>
              </w:rPr>
              <w:t>,</w:t>
            </w:r>
            <w:r w:rsidRPr="003E0341">
              <w:rPr>
                <w:sz w:val="20"/>
              </w:rPr>
              <w:t>355</w:t>
            </w:r>
          </w:p>
        </w:tc>
        <w:tc>
          <w:tcPr>
            <w:tcW w:w="577" w:type="pct"/>
            <w:vMerge w:val="restart"/>
            <w:hideMark/>
          </w:tcPr>
          <w:p w:rsidR="002633F9" w:rsidRPr="003E0341" w:rsidRDefault="002153A2" w:rsidP="002153A2">
            <w:pPr>
              <w:bidi/>
              <w:jc w:val="left"/>
              <w:rPr>
                <w:sz w:val="20"/>
              </w:rPr>
            </w:pPr>
            <w:r>
              <w:rPr>
                <w:rFonts w:hint="cs"/>
                <w:sz w:val="20"/>
                <w:rtl/>
                <w:lang w:val="en-US" w:bidi="ar-SA"/>
              </w:rPr>
              <w:t>20 في المائة</w:t>
            </w:r>
          </w:p>
        </w:tc>
        <w:tc>
          <w:tcPr>
            <w:tcW w:w="577" w:type="pct"/>
            <w:vMerge w:val="restart"/>
            <w:hideMark/>
          </w:tcPr>
          <w:p w:rsidR="002633F9" w:rsidRPr="003E0341" w:rsidRDefault="002153A2" w:rsidP="000845FA">
            <w:pPr>
              <w:jc w:val="left"/>
              <w:rPr>
                <w:sz w:val="20"/>
              </w:rPr>
            </w:pPr>
            <w:r>
              <w:rPr>
                <w:rFonts w:hint="cs"/>
                <w:sz w:val="20"/>
                <w:rtl/>
              </w:rPr>
              <w:t xml:space="preserve">50 </w:t>
            </w:r>
            <w:r>
              <w:rPr>
                <w:rFonts w:hint="cs"/>
                <w:sz w:val="20"/>
                <w:rtl/>
                <w:lang w:val="en-US" w:bidi="ar-SA"/>
              </w:rPr>
              <w:t>في المائة</w:t>
            </w:r>
          </w:p>
        </w:tc>
        <w:tc>
          <w:tcPr>
            <w:tcW w:w="596" w:type="pct"/>
            <w:vMerge w:val="restart"/>
            <w:hideMark/>
          </w:tcPr>
          <w:p w:rsidR="002633F9" w:rsidRPr="003E0341" w:rsidRDefault="002633F9" w:rsidP="000845FA">
            <w:pPr>
              <w:jc w:val="right"/>
              <w:rPr>
                <w:sz w:val="20"/>
              </w:rPr>
            </w:pPr>
            <w:r w:rsidRPr="003E0341">
              <w:rPr>
                <w:sz w:val="20"/>
              </w:rPr>
              <w:t>271</w:t>
            </w:r>
          </w:p>
        </w:tc>
        <w:tc>
          <w:tcPr>
            <w:tcW w:w="579" w:type="pct"/>
            <w:vMerge w:val="restart"/>
            <w:hideMark/>
          </w:tcPr>
          <w:p w:rsidR="002633F9" w:rsidRPr="003E0341" w:rsidRDefault="002633F9" w:rsidP="000845FA">
            <w:pPr>
              <w:jc w:val="right"/>
              <w:rPr>
                <w:sz w:val="20"/>
              </w:rPr>
            </w:pPr>
            <w:r w:rsidRPr="003E0341">
              <w:rPr>
                <w:sz w:val="20"/>
              </w:rPr>
              <w:t>678</w:t>
            </w:r>
          </w:p>
        </w:tc>
      </w:tr>
      <w:tr w:rsidR="002633F9" w:rsidRPr="003E0341" w:rsidTr="00F60AC0">
        <w:trPr>
          <w:trHeight w:val="230"/>
        </w:trPr>
        <w:tc>
          <w:tcPr>
            <w:tcW w:w="938" w:type="pct"/>
            <w:vMerge/>
            <w:hideMark/>
          </w:tcPr>
          <w:p w:rsidR="002633F9" w:rsidRPr="003E0341" w:rsidRDefault="002633F9" w:rsidP="000845FA">
            <w:pPr>
              <w:jc w:val="left"/>
              <w:rPr>
                <w:sz w:val="20"/>
              </w:rPr>
            </w:pPr>
          </w:p>
        </w:tc>
        <w:tc>
          <w:tcPr>
            <w:tcW w:w="580" w:type="pct"/>
            <w:vMerge/>
            <w:hideMark/>
          </w:tcPr>
          <w:p w:rsidR="002633F9" w:rsidRPr="003E0341" w:rsidRDefault="002633F9" w:rsidP="000845FA">
            <w:pPr>
              <w:jc w:val="right"/>
              <w:rPr>
                <w:sz w:val="20"/>
              </w:rPr>
            </w:pPr>
          </w:p>
        </w:tc>
        <w:tc>
          <w:tcPr>
            <w:tcW w:w="576"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right"/>
              <w:rPr>
                <w:sz w:val="20"/>
              </w:rPr>
            </w:pPr>
          </w:p>
        </w:tc>
        <w:tc>
          <w:tcPr>
            <w:tcW w:w="577"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left"/>
              <w:rPr>
                <w:sz w:val="20"/>
              </w:rPr>
            </w:pPr>
          </w:p>
        </w:tc>
        <w:tc>
          <w:tcPr>
            <w:tcW w:w="596" w:type="pct"/>
            <w:vMerge/>
            <w:hideMark/>
          </w:tcPr>
          <w:p w:rsidR="002633F9" w:rsidRPr="003E0341" w:rsidRDefault="002633F9" w:rsidP="000845FA">
            <w:pPr>
              <w:jc w:val="right"/>
              <w:rPr>
                <w:sz w:val="20"/>
              </w:rPr>
            </w:pPr>
          </w:p>
        </w:tc>
        <w:tc>
          <w:tcPr>
            <w:tcW w:w="579" w:type="pct"/>
            <w:vMerge/>
            <w:hideMark/>
          </w:tcPr>
          <w:p w:rsidR="002633F9" w:rsidRPr="003E0341" w:rsidRDefault="002633F9" w:rsidP="000845FA">
            <w:pPr>
              <w:jc w:val="right"/>
              <w:rPr>
                <w:sz w:val="20"/>
              </w:rPr>
            </w:pPr>
          </w:p>
        </w:tc>
      </w:tr>
      <w:tr w:rsidR="002633F9" w:rsidRPr="003E0341" w:rsidTr="00F60AC0">
        <w:trPr>
          <w:trHeight w:val="230"/>
        </w:trPr>
        <w:tc>
          <w:tcPr>
            <w:tcW w:w="938" w:type="pct"/>
            <w:vMerge w:val="restart"/>
            <w:hideMark/>
          </w:tcPr>
          <w:p w:rsidR="00187BAB" w:rsidRPr="00187BAB" w:rsidRDefault="00187BAB" w:rsidP="00187BAB">
            <w:pPr>
              <w:keepNext/>
              <w:keepLines/>
              <w:bidi/>
              <w:jc w:val="left"/>
              <w:rPr>
                <w:sz w:val="20"/>
                <w:lang w:val="en-US" w:bidi="ar-SA"/>
              </w:rPr>
            </w:pPr>
            <w:r w:rsidRPr="00187BAB">
              <w:rPr>
                <w:sz w:val="20"/>
                <w:rtl/>
                <w:lang w:val="en-US" w:bidi="ar-SA"/>
              </w:rPr>
              <w:t xml:space="preserve">ساعات </w:t>
            </w:r>
            <w:r>
              <w:rPr>
                <w:rFonts w:hint="cs"/>
                <w:sz w:val="20"/>
                <w:rtl/>
                <w:lang w:val="en-US" w:bidi="ar-SA"/>
              </w:rPr>
              <w:t>كثيرة</w:t>
            </w:r>
            <w:r w:rsidRPr="00187BAB">
              <w:rPr>
                <w:sz w:val="20"/>
                <w:rtl/>
                <w:lang w:val="en-US" w:bidi="ar-SA"/>
              </w:rPr>
              <w:t xml:space="preserve"> </w:t>
            </w:r>
            <w:r>
              <w:rPr>
                <w:rFonts w:hint="cs"/>
                <w:sz w:val="20"/>
                <w:rtl/>
                <w:lang w:val="en-US" w:bidi="ar-SA"/>
              </w:rPr>
              <w:t>(</w:t>
            </w:r>
            <w:r w:rsidRPr="00187BAB">
              <w:rPr>
                <w:sz w:val="20"/>
                <w:rtl/>
                <w:lang w:val="en-US" w:bidi="ar-SA"/>
              </w:rPr>
              <w:t>ج</w:t>
            </w:r>
            <w:r>
              <w:rPr>
                <w:rFonts w:hint="cs"/>
                <w:sz w:val="20"/>
                <w:rtl/>
                <w:lang w:val="en-US" w:bidi="ar-SA"/>
              </w:rPr>
              <w:t>)</w:t>
            </w:r>
          </w:p>
          <w:p w:rsidR="00187BAB" w:rsidRPr="00187BAB" w:rsidRDefault="00187BAB" w:rsidP="00187BAB">
            <w:pPr>
              <w:keepNext/>
              <w:keepLines/>
              <w:bidi/>
              <w:jc w:val="left"/>
              <w:rPr>
                <w:sz w:val="20"/>
                <w:rtl/>
                <w:lang w:val="en-US" w:bidi="ar-SA"/>
              </w:rPr>
            </w:pPr>
            <w:r w:rsidRPr="00187BAB">
              <w:rPr>
                <w:sz w:val="20"/>
                <w:rtl/>
                <w:lang w:val="en-US" w:bidi="ar-SA"/>
              </w:rPr>
              <w:t xml:space="preserve">(ساعات </w:t>
            </w:r>
            <w:r>
              <w:rPr>
                <w:rFonts w:hint="cs"/>
                <w:sz w:val="20"/>
                <w:rtl/>
                <w:lang w:val="en-US" w:bidi="ar-SA"/>
              </w:rPr>
              <w:t>كثيرة</w:t>
            </w:r>
            <w:r w:rsidRPr="00187BAB">
              <w:rPr>
                <w:sz w:val="20"/>
                <w:rtl/>
                <w:lang w:val="en-US" w:bidi="ar-SA"/>
              </w:rPr>
              <w:t>، ع</w:t>
            </w:r>
            <w:r>
              <w:rPr>
                <w:sz w:val="20"/>
                <w:rtl/>
                <w:lang w:val="en-US" w:bidi="ar-SA"/>
              </w:rPr>
              <w:t>امل انبعاث كهربا</w:t>
            </w:r>
            <w:r>
              <w:rPr>
                <w:rFonts w:hint="cs"/>
                <w:sz w:val="20"/>
                <w:rtl/>
                <w:lang w:val="en-US" w:bidi="ar-SA"/>
              </w:rPr>
              <w:t>ئي متوسط</w:t>
            </w:r>
            <w:r w:rsidRPr="00187BAB">
              <w:rPr>
                <w:sz w:val="20"/>
                <w:rtl/>
                <w:lang w:val="en-US" w:bidi="ar-SA"/>
              </w:rPr>
              <w:t>)</w:t>
            </w:r>
          </w:p>
        </w:tc>
        <w:tc>
          <w:tcPr>
            <w:tcW w:w="580" w:type="pct"/>
            <w:vMerge w:val="restart"/>
            <w:hideMark/>
          </w:tcPr>
          <w:p w:rsidR="002633F9" w:rsidRPr="003E0341" w:rsidRDefault="002633F9" w:rsidP="000845FA">
            <w:pPr>
              <w:keepNext/>
              <w:keepLines/>
              <w:jc w:val="right"/>
              <w:rPr>
                <w:sz w:val="20"/>
              </w:rPr>
            </w:pPr>
            <w:r w:rsidRPr="003E0341">
              <w:rPr>
                <w:sz w:val="20"/>
              </w:rPr>
              <w:t>2</w:t>
            </w:r>
            <w:r>
              <w:rPr>
                <w:sz w:val="20"/>
              </w:rPr>
              <w:t>,</w:t>
            </w:r>
            <w:r w:rsidRPr="003E0341">
              <w:rPr>
                <w:sz w:val="20"/>
              </w:rPr>
              <w:t>880</w:t>
            </w:r>
          </w:p>
        </w:tc>
        <w:tc>
          <w:tcPr>
            <w:tcW w:w="576" w:type="pct"/>
            <w:vMerge w:val="restart"/>
            <w:hideMark/>
          </w:tcPr>
          <w:p w:rsidR="002633F9" w:rsidRPr="00943A4A" w:rsidRDefault="00943A4A" w:rsidP="00943A4A">
            <w:pPr>
              <w:keepNext/>
              <w:keepLines/>
              <w:bidi/>
              <w:jc w:val="left"/>
              <w:rPr>
                <w:sz w:val="20"/>
                <w:rtl/>
                <w:lang w:val="en-US" w:bidi="ar-SA"/>
              </w:rPr>
            </w:pPr>
            <w:r>
              <w:rPr>
                <w:rFonts w:hint="cs"/>
                <w:sz w:val="20"/>
                <w:rtl/>
                <w:lang w:val="en-US" w:bidi="ar-SA"/>
              </w:rPr>
              <w:t>وحدة مجزأة/ 3,5 كيلو وات</w:t>
            </w:r>
          </w:p>
        </w:tc>
        <w:tc>
          <w:tcPr>
            <w:tcW w:w="577" w:type="pct"/>
            <w:vMerge w:val="restart"/>
            <w:hideMark/>
          </w:tcPr>
          <w:p w:rsidR="002633F9" w:rsidRPr="003E0341" w:rsidRDefault="002633F9" w:rsidP="000845FA">
            <w:pPr>
              <w:keepNext/>
              <w:keepLines/>
              <w:jc w:val="right"/>
              <w:rPr>
                <w:sz w:val="20"/>
              </w:rPr>
            </w:pPr>
            <w:r w:rsidRPr="003E0341">
              <w:rPr>
                <w:sz w:val="20"/>
              </w:rPr>
              <w:t>2</w:t>
            </w:r>
            <w:r>
              <w:rPr>
                <w:sz w:val="20"/>
              </w:rPr>
              <w:t>,</w:t>
            </w:r>
            <w:r w:rsidRPr="003E0341">
              <w:rPr>
                <w:sz w:val="20"/>
              </w:rPr>
              <w:t>965</w:t>
            </w:r>
          </w:p>
        </w:tc>
        <w:tc>
          <w:tcPr>
            <w:tcW w:w="577" w:type="pct"/>
            <w:vMerge w:val="restart"/>
            <w:hideMark/>
          </w:tcPr>
          <w:p w:rsidR="002633F9" w:rsidRPr="003E0341" w:rsidRDefault="00DF69C0" w:rsidP="00DF69C0">
            <w:pPr>
              <w:keepNext/>
              <w:keepLines/>
              <w:bidi/>
              <w:jc w:val="left"/>
              <w:rPr>
                <w:sz w:val="20"/>
              </w:rPr>
            </w:pPr>
            <w:r>
              <w:rPr>
                <w:rFonts w:hint="cs"/>
                <w:sz w:val="20"/>
                <w:rtl/>
              </w:rPr>
              <w:t xml:space="preserve">10 </w:t>
            </w:r>
            <w:r>
              <w:rPr>
                <w:rFonts w:hint="cs"/>
                <w:sz w:val="20"/>
                <w:rtl/>
                <w:lang w:val="en-US" w:bidi="ar-SA"/>
              </w:rPr>
              <w:t>في المائة</w:t>
            </w:r>
          </w:p>
        </w:tc>
        <w:tc>
          <w:tcPr>
            <w:tcW w:w="577" w:type="pct"/>
            <w:vMerge w:val="restart"/>
            <w:hideMark/>
          </w:tcPr>
          <w:p w:rsidR="002633F9" w:rsidRPr="003E0341" w:rsidRDefault="00DF69C0" w:rsidP="00DF69C0">
            <w:pPr>
              <w:keepNext/>
              <w:keepLines/>
              <w:bidi/>
              <w:jc w:val="left"/>
              <w:rPr>
                <w:sz w:val="20"/>
              </w:rPr>
            </w:pPr>
            <w:r>
              <w:rPr>
                <w:rFonts w:hint="cs"/>
                <w:sz w:val="20"/>
                <w:rtl/>
              </w:rPr>
              <w:t xml:space="preserve">40 </w:t>
            </w:r>
            <w:r>
              <w:rPr>
                <w:rFonts w:hint="cs"/>
                <w:sz w:val="20"/>
                <w:rtl/>
                <w:lang w:val="en-US" w:bidi="ar-SA"/>
              </w:rPr>
              <w:t>في المائة</w:t>
            </w:r>
          </w:p>
        </w:tc>
        <w:tc>
          <w:tcPr>
            <w:tcW w:w="596" w:type="pct"/>
            <w:vMerge w:val="restart"/>
            <w:hideMark/>
          </w:tcPr>
          <w:p w:rsidR="002633F9" w:rsidRPr="003E0341" w:rsidRDefault="002633F9" w:rsidP="000845FA">
            <w:pPr>
              <w:keepNext/>
              <w:keepLines/>
              <w:jc w:val="right"/>
              <w:rPr>
                <w:sz w:val="20"/>
              </w:rPr>
            </w:pPr>
            <w:r w:rsidRPr="003E0341">
              <w:rPr>
                <w:sz w:val="20"/>
              </w:rPr>
              <w:t>297</w:t>
            </w:r>
          </w:p>
        </w:tc>
        <w:tc>
          <w:tcPr>
            <w:tcW w:w="579" w:type="pct"/>
            <w:vMerge w:val="restart"/>
            <w:hideMark/>
          </w:tcPr>
          <w:p w:rsidR="002633F9" w:rsidRPr="003E0341" w:rsidRDefault="002633F9" w:rsidP="000845FA">
            <w:pPr>
              <w:keepNext/>
              <w:keepLines/>
              <w:jc w:val="right"/>
              <w:rPr>
                <w:sz w:val="20"/>
              </w:rPr>
            </w:pPr>
            <w:r w:rsidRPr="003E0341">
              <w:rPr>
                <w:sz w:val="20"/>
              </w:rPr>
              <w:t>1186</w:t>
            </w:r>
          </w:p>
        </w:tc>
      </w:tr>
      <w:tr w:rsidR="002633F9" w:rsidRPr="003E0341" w:rsidTr="00F60AC0">
        <w:trPr>
          <w:trHeight w:val="230"/>
        </w:trPr>
        <w:tc>
          <w:tcPr>
            <w:tcW w:w="938" w:type="pct"/>
            <w:vMerge/>
            <w:hideMark/>
          </w:tcPr>
          <w:p w:rsidR="002633F9" w:rsidRPr="003E0341" w:rsidRDefault="002633F9" w:rsidP="000845FA">
            <w:pPr>
              <w:jc w:val="left"/>
              <w:rPr>
                <w:sz w:val="20"/>
              </w:rPr>
            </w:pPr>
          </w:p>
        </w:tc>
        <w:tc>
          <w:tcPr>
            <w:tcW w:w="580" w:type="pct"/>
            <w:vMerge/>
            <w:hideMark/>
          </w:tcPr>
          <w:p w:rsidR="002633F9" w:rsidRPr="003E0341" w:rsidRDefault="002633F9" w:rsidP="000845FA">
            <w:pPr>
              <w:jc w:val="right"/>
              <w:rPr>
                <w:sz w:val="20"/>
              </w:rPr>
            </w:pPr>
          </w:p>
        </w:tc>
        <w:tc>
          <w:tcPr>
            <w:tcW w:w="576"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right"/>
              <w:rPr>
                <w:sz w:val="20"/>
              </w:rPr>
            </w:pPr>
          </w:p>
        </w:tc>
        <w:tc>
          <w:tcPr>
            <w:tcW w:w="577"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left"/>
              <w:rPr>
                <w:sz w:val="20"/>
              </w:rPr>
            </w:pPr>
          </w:p>
        </w:tc>
        <w:tc>
          <w:tcPr>
            <w:tcW w:w="596" w:type="pct"/>
            <w:vMerge/>
            <w:hideMark/>
          </w:tcPr>
          <w:p w:rsidR="002633F9" w:rsidRPr="003E0341" w:rsidRDefault="002633F9" w:rsidP="000845FA">
            <w:pPr>
              <w:jc w:val="right"/>
              <w:rPr>
                <w:sz w:val="20"/>
              </w:rPr>
            </w:pPr>
          </w:p>
        </w:tc>
        <w:tc>
          <w:tcPr>
            <w:tcW w:w="579" w:type="pct"/>
            <w:vMerge/>
            <w:hideMark/>
          </w:tcPr>
          <w:p w:rsidR="002633F9" w:rsidRPr="003E0341" w:rsidRDefault="002633F9" w:rsidP="000845FA">
            <w:pPr>
              <w:jc w:val="right"/>
              <w:rPr>
                <w:sz w:val="20"/>
              </w:rPr>
            </w:pPr>
          </w:p>
        </w:tc>
      </w:tr>
      <w:tr w:rsidR="00F60AC0" w:rsidRPr="003E0341" w:rsidTr="00F60AC0">
        <w:trPr>
          <w:trHeight w:val="230"/>
        </w:trPr>
        <w:tc>
          <w:tcPr>
            <w:tcW w:w="938" w:type="pct"/>
            <w:vMerge w:val="restart"/>
            <w:hideMark/>
          </w:tcPr>
          <w:p w:rsidR="00F60AC0" w:rsidRPr="006E2ED8" w:rsidRDefault="00F60AC0" w:rsidP="00BE2D69">
            <w:pPr>
              <w:bidi/>
              <w:jc w:val="left"/>
              <w:rPr>
                <w:sz w:val="20"/>
                <w:lang w:bidi="ar-SA"/>
              </w:rPr>
            </w:pPr>
            <w:r>
              <w:rPr>
                <w:sz w:val="20"/>
                <w:rtl/>
                <w:lang w:bidi="ar-SA"/>
              </w:rPr>
              <w:t xml:space="preserve">عامل انبعاث </w:t>
            </w:r>
            <w:r>
              <w:rPr>
                <w:rFonts w:hint="cs"/>
                <w:sz w:val="20"/>
                <w:rtl/>
                <w:lang w:bidi="ar-SA"/>
              </w:rPr>
              <w:t>مرتفع</w:t>
            </w:r>
            <w:r w:rsidRPr="006E2ED8">
              <w:rPr>
                <w:sz w:val="20"/>
                <w:rtl/>
                <w:lang w:bidi="ar-SA"/>
              </w:rPr>
              <w:t xml:space="preserve"> </w:t>
            </w:r>
            <w:r>
              <w:rPr>
                <w:rFonts w:hint="cs"/>
                <w:sz w:val="20"/>
                <w:rtl/>
                <w:lang w:bidi="ar-SA"/>
              </w:rPr>
              <w:t>(</w:t>
            </w:r>
            <w:r w:rsidRPr="006E2ED8">
              <w:rPr>
                <w:sz w:val="20"/>
                <w:rtl/>
                <w:lang w:bidi="ar-SA"/>
              </w:rPr>
              <w:t>د</w:t>
            </w:r>
            <w:r>
              <w:rPr>
                <w:rFonts w:hint="cs"/>
                <w:sz w:val="20"/>
                <w:rtl/>
                <w:lang w:bidi="ar-SA"/>
              </w:rPr>
              <w:t>)</w:t>
            </w:r>
          </w:p>
          <w:p w:rsidR="00F60AC0" w:rsidRPr="003E0341" w:rsidRDefault="00F60AC0" w:rsidP="00BE2D69">
            <w:pPr>
              <w:bidi/>
              <w:jc w:val="left"/>
              <w:rPr>
                <w:sz w:val="20"/>
                <w:rtl/>
                <w:lang w:bidi="ar-SA"/>
              </w:rPr>
            </w:pPr>
            <w:r>
              <w:rPr>
                <w:sz w:val="20"/>
                <w:rtl/>
                <w:lang w:bidi="ar-SA"/>
              </w:rPr>
              <w:t>(ساعات متوسطة، عامل انبعاث كهربا</w:t>
            </w:r>
            <w:r>
              <w:rPr>
                <w:rFonts w:hint="cs"/>
                <w:sz w:val="20"/>
                <w:rtl/>
                <w:lang w:bidi="ar-SA"/>
              </w:rPr>
              <w:t>ئي</w:t>
            </w:r>
            <w:r>
              <w:rPr>
                <w:sz w:val="20"/>
                <w:rtl/>
                <w:lang w:bidi="ar-SA"/>
              </w:rPr>
              <w:t xml:space="preserve"> </w:t>
            </w:r>
            <w:r>
              <w:rPr>
                <w:rFonts w:hint="cs"/>
                <w:sz w:val="20"/>
                <w:rtl/>
                <w:lang w:bidi="ar-SA"/>
              </w:rPr>
              <w:t>مرتفع</w:t>
            </w:r>
            <w:r w:rsidRPr="006E2ED8">
              <w:rPr>
                <w:sz w:val="20"/>
                <w:rtl/>
                <w:lang w:bidi="ar-SA"/>
              </w:rPr>
              <w:t>)</w:t>
            </w:r>
          </w:p>
        </w:tc>
        <w:tc>
          <w:tcPr>
            <w:tcW w:w="580" w:type="pct"/>
            <w:vMerge w:val="restart"/>
            <w:hideMark/>
          </w:tcPr>
          <w:p w:rsidR="00F60AC0" w:rsidRPr="003E0341" w:rsidRDefault="00F60AC0" w:rsidP="000845FA">
            <w:pPr>
              <w:jc w:val="right"/>
              <w:rPr>
                <w:sz w:val="20"/>
              </w:rPr>
            </w:pPr>
            <w:r w:rsidRPr="003E0341">
              <w:rPr>
                <w:sz w:val="20"/>
              </w:rPr>
              <w:t>1</w:t>
            </w:r>
            <w:r>
              <w:rPr>
                <w:sz w:val="20"/>
              </w:rPr>
              <w:t>,</w:t>
            </w:r>
            <w:r w:rsidRPr="003E0341">
              <w:rPr>
                <w:sz w:val="20"/>
              </w:rPr>
              <w:t>600</w:t>
            </w:r>
          </w:p>
        </w:tc>
        <w:tc>
          <w:tcPr>
            <w:tcW w:w="576" w:type="pct"/>
            <w:vMerge w:val="restart"/>
            <w:hideMark/>
          </w:tcPr>
          <w:p w:rsidR="00F60AC0" w:rsidRPr="003A30B2" w:rsidRDefault="00F60AC0" w:rsidP="003A30B2">
            <w:pPr>
              <w:bidi/>
              <w:jc w:val="left"/>
              <w:rPr>
                <w:sz w:val="20"/>
                <w:rtl/>
                <w:lang w:val="en-US" w:bidi="ar-SA"/>
              </w:rPr>
            </w:pPr>
            <w:r>
              <w:rPr>
                <w:rFonts w:hint="cs"/>
                <w:sz w:val="20"/>
                <w:rtl/>
                <w:lang w:val="en-US" w:bidi="ar-SA"/>
              </w:rPr>
              <w:t>وحدة مجزأة/ 5,275 كيلو وات</w:t>
            </w:r>
          </w:p>
        </w:tc>
        <w:tc>
          <w:tcPr>
            <w:tcW w:w="577" w:type="pct"/>
            <w:vMerge w:val="restart"/>
            <w:hideMark/>
          </w:tcPr>
          <w:p w:rsidR="00F60AC0" w:rsidRPr="003E0341" w:rsidRDefault="00F60AC0" w:rsidP="000845FA">
            <w:pPr>
              <w:jc w:val="right"/>
              <w:rPr>
                <w:sz w:val="20"/>
              </w:rPr>
            </w:pPr>
            <w:r w:rsidRPr="003E0341">
              <w:rPr>
                <w:sz w:val="20"/>
              </w:rPr>
              <w:t>1</w:t>
            </w:r>
            <w:r>
              <w:rPr>
                <w:sz w:val="20"/>
              </w:rPr>
              <w:t>,</w:t>
            </w:r>
            <w:r w:rsidRPr="003E0341">
              <w:rPr>
                <w:sz w:val="20"/>
              </w:rPr>
              <w:t>300</w:t>
            </w:r>
          </w:p>
        </w:tc>
        <w:tc>
          <w:tcPr>
            <w:tcW w:w="577" w:type="pct"/>
            <w:vMerge w:val="restart"/>
            <w:hideMark/>
          </w:tcPr>
          <w:p w:rsidR="00F60AC0" w:rsidRPr="003E0341" w:rsidRDefault="00F60AC0" w:rsidP="00421BCC">
            <w:pPr>
              <w:bidi/>
              <w:jc w:val="left"/>
              <w:rPr>
                <w:sz w:val="20"/>
              </w:rPr>
            </w:pPr>
            <w:r>
              <w:rPr>
                <w:rFonts w:hint="cs"/>
                <w:sz w:val="20"/>
                <w:rtl/>
              </w:rPr>
              <w:t xml:space="preserve">10 </w:t>
            </w:r>
            <w:r>
              <w:rPr>
                <w:rFonts w:hint="cs"/>
                <w:sz w:val="20"/>
                <w:rtl/>
                <w:lang w:val="en-US" w:bidi="ar-SA"/>
              </w:rPr>
              <w:t>في المائة</w:t>
            </w:r>
          </w:p>
        </w:tc>
        <w:tc>
          <w:tcPr>
            <w:tcW w:w="577" w:type="pct"/>
            <w:vMerge w:val="restart"/>
            <w:hideMark/>
          </w:tcPr>
          <w:p w:rsidR="00F60AC0" w:rsidRDefault="00F60AC0" w:rsidP="00F60AC0">
            <w:pPr>
              <w:bidi/>
            </w:pPr>
            <w:r w:rsidRPr="00307DF9">
              <w:rPr>
                <w:rFonts w:hint="cs"/>
                <w:sz w:val="20"/>
                <w:rtl/>
              </w:rPr>
              <w:t xml:space="preserve">40 </w:t>
            </w:r>
            <w:r w:rsidRPr="00307DF9">
              <w:rPr>
                <w:rFonts w:hint="cs"/>
                <w:sz w:val="20"/>
                <w:rtl/>
                <w:lang w:val="en-US" w:bidi="ar-SA"/>
              </w:rPr>
              <w:t>في المائة</w:t>
            </w:r>
          </w:p>
        </w:tc>
        <w:tc>
          <w:tcPr>
            <w:tcW w:w="596" w:type="pct"/>
            <w:vMerge w:val="restart"/>
            <w:hideMark/>
          </w:tcPr>
          <w:p w:rsidR="00F60AC0" w:rsidRPr="003E0341" w:rsidRDefault="00F60AC0" w:rsidP="000845FA">
            <w:pPr>
              <w:jc w:val="right"/>
              <w:rPr>
                <w:sz w:val="20"/>
              </w:rPr>
            </w:pPr>
            <w:r w:rsidRPr="003E0341">
              <w:rPr>
                <w:sz w:val="20"/>
              </w:rPr>
              <w:t>130</w:t>
            </w:r>
          </w:p>
        </w:tc>
        <w:tc>
          <w:tcPr>
            <w:tcW w:w="579" w:type="pct"/>
            <w:vMerge w:val="restart"/>
            <w:hideMark/>
          </w:tcPr>
          <w:p w:rsidR="00F60AC0" w:rsidRPr="003E0341" w:rsidRDefault="00F60AC0" w:rsidP="000845FA">
            <w:pPr>
              <w:jc w:val="right"/>
              <w:rPr>
                <w:sz w:val="20"/>
              </w:rPr>
            </w:pPr>
            <w:r w:rsidRPr="003E0341">
              <w:rPr>
                <w:sz w:val="20"/>
              </w:rPr>
              <w:t>520</w:t>
            </w:r>
          </w:p>
        </w:tc>
      </w:tr>
      <w:tr w:rsidR="00F60AC0" w:rsidRPr="003E0341" w:rsidTr="00F60AC0">
        <w:trPr>
          <w:trHeight w:val="230"/>
        </w:trPr>
        <w:tc>
          <w:tcPr>
            <w:tcW w:w="938" w:type="pct"/>
            <w:vMerge/>
            <w:hideMark/>
          </w:tcPr>
          <w:p w:rsidR="00F60AC0" w:rsidRPr="003E0341" w:rsidRDefault="00F60AC0" w:rsidP="000845FA">
            <w:pPr>
              <w:jc w:val="left"/>
              <w:rPr>
                <w:sz w:val="20"/>
              </w:rPr>
            </w:pPr>
          </w:p>
        </w:tc>
        <w:tc>
          <w:tcPr>
            <w:tcW w:w="580" w:type="pct"/>
            <w:vMerge/>
            <w:hideMark/>
          </w:tcPr>
          <w:p w:rsidR="00F60AC0" w:rsidRPr="003E0341" w:rsidRDefault="00F60AC0" w:rsidP="000845FA">
            <w:pPr>
              <w:jc w:val="left"/>
              <w:rPr>
                <w:sz w:val="20"/>
              </w:rPr>
            </w:pPr>
          </w:p>
        </w:tc>
        <w:tc>
          <w:tcPr>
            <w:tcW w:w="576" w:type="pct"/>
            <w:vMerge/>
            <w:hideMark/>
          </w:tcPr>
          <w:p w:rsidR="00F60AC0" w:rsidRPr="003E0341" w:rsidRDefault="00F60AC0" w:rsidP="000845FA">
            <w:pPr>
              <w:jc w:val="left"/>
              <w:rPr>
                <w:sz w:val="20"/>
              </w:rPr>
            </w:pPr>
          </w:p>
        </w:tc>
        <w:tc>
          <w:tcPr>
            <w:tcW w:w="577" w:type="pct"/>
            <w:vMerge/>
            <w:hideMark/>
          </w:tcPr>
          <w:p w:rsidR="00F60AC0" w:rsidRPr="003E0341" w:rsidRDefault="00F60AC0" w:rsidP="000845FA">
            <w:pPr>
              <w:jc w:val="left"/>
              <w:rPr>
                <w:sz w:val="20"/>
              </w:rPr>
            </w:pPr>
          </w:p>
        </w:tc>
        <w:tc>
          <w:tcPr>
            <w:tcW w:w="577" w:type="pct"/>
            <w:vMerge/>
            <w:hideMark/>
          </w:tcPr>
          <w:p w:rsidR="00F60AC0" w:rsidRPr="003E0341" w:rsidRDefault="00F60AC0" w:rsidP="000845FA">
            <w:pPr>
              <w:jc w:val="left"/>
              <w:rPr>
                <w:sz w:val="20"/>
              </w:rPr>
            </w:pPr>
          </w:p>
        </w:tc>
        <w:tc>
          <w:tcPr>
            <w:tcW w:w="577" w:type="pct"/>
            <w:vMerge/>
            <w:hideMark/>
          </w:tcPr>
          <w:p w:rsidR="00F60AC0" w:rsidRPr="003E0341" w:rsidRDefault="00F60AC0" w:rsidP="00F60AC0">
            <w:pPr>
              <w:bidi/>
              <w:jc w:val="left"/>
              <w:rPr>
                <w:sz w:val="20"/>
              </w:rPr>
            </w:pPr>
          </w:p>
        </w:tc>
        <w:tc>
          <w:tcPr>
            <w:tcW w:w="596" w:type="pct"/>
            <w:vMerge/>
            <w:hideMark/>
          </w:tcPr>
          <w:p w:rsidR="00F60AC0" w:rsidRPr="003E0341" w:rsidRDefault="00F60AC0" w:rsidP="000845FA">
            <w:pPr>
              <w:jc w:val="left"/>
              <w:rPr>
                <w:sz w:val="20"/>
              </w:rPr>
            </w:pPr>
          </w:p>
        </w:tc>
        <w:tc>
          <w:tcPr>
            <w:tcW w:w="579" w:type="pct"/>
            <w:vMerge/>
            <w:hideMark/>
          </w:tcPr>
          <w:p w:rsidR="00F60AC0" w:rsidRPr="003E0341" w:rsidRDefault="00F60AC0" w:rsidP="000845FA">
            <w:pPr>
              <w:jc w:val="left"/>
              <w:rPr>
                <w:sz w:val="20"/>
              </w:rPr>
            </w:pPr>
          </w:p>
        </w:tc>
      </w:tr>
      <w:tr w:rsidR="00F60AC0" w:rsidRPr="003E0341" w:rsidTr="00F60AC0">
        <w:trPr>
          <w:trHeight w:val="230"/>
        </w:trPr>
        <w:tc>
          <w:tcPr>
            <w:tcW w:w="938" w:type="pct"/>
            <w:vMerge w:val="restart"/>
            <w:hideMark/>
          </w:tcPr>
          <w:p w:rsidR="00F60AC0" w:rsidRPr="00BE2D69" w:rsidRDefault="00F60AC0" w:rsidP="00BE2D69">
            <w:pPr>
              <w:bidi/>
              <w:jc w:val="left"/>
              <w:rPr>
                <w:sz w:val="20"/>
                <w:lang w:bidi="ar-SA"/>
              </w:rPr>
            </w:pPr>
            <w:r w:rsidRPr="00BE2D69">
              <w:rPr>
                <w:sz w:val="20"/>
                <w:rtl/>
                <w:lang w:bidi="ar-SA"/>
              </w:rPr>
              <w:t xml:space="preserve">أعلى حالة </w:t>
            </w:r>
            <w:r>
              <w:rPr>
                <w:rFonts w:hint="cs"/>
                <w:sz w:val="20"/>
                <w:rtl/>
                <w:lang w:bidi="ar-SA"/>
              </w:rPr>
              <w:t>(</w:t>
            </w:r>
            <w:r w:rsidRPr="00BE2D69">
              <w:rPr>
                <w:sz w:val="20"/>
                <w:rtl/>
                <w:lang w:bidi="ar-SA"/>
              </w:rPr>
              <w:t>ه</w:t>
            </w:r>
            <w:r>
              <w:rPr>
                <w:rFonts w:hint="cs"/>
                <w:sz w:val="20"/>
                <w:rtl/>
                <w:lang w:bidi="ar-SA"/>
              </w:rPr>
              <w:t>ـ)</w:t>
            </w:r>
          </w:p>
          <w:p w:rsidR="00F60AC0" w:rsidRPr="003E0341" w:rsidRDefault="00F60AC0" w:rsidP="00BE2D69">
            <w:pPr>
              <w:bidi/>
              <w:jc w:val="left"/>
              <w:rPr>
                <w:sz w:val="20"/>
                <w:rtl/>
                <w:lang w:bidi="ar-SA"/>
              </w:rPr>
            </w:pPr>
            <w:r w:rsidRPr="00BE2D69">
              <w:rPr>
                <w:sz w:val="20"/>
                <w:rtl/>
                <w:lang w:bidi="ar-SA"/>
              </w:rPr>
              <w:t xml:space="preserve">(ساعات </w:t>
            </w:r>
            <w:r>
              <w:rPr>
                <w:rFonts w:hint="cs"/>
                <w:sz w:val="20"/>
                <w:rtl/>
                <w:lang w:bidi="ar-SA"/>
              </w:rPr>
              <w:t>كثيرة</w:t>
            </w:r>
            <w:r>
              <w:rPr>
                <w:sz w:val="20"/>
                <w:rtl/>
                <w:lang w:bidi="ar-SA"/>
              </w:rPr>
              <w:t>، عامل انبعاث كهربا</w:t>
            </w:r>
            <w:r>
              <w:rPr>
                <w:rFonts w:hint="cs"/>
                <w:sz w:val="20"/>
                <w:rtl/>
                <w:lang w:bidi="ar-SA"/>
              </w:rPr>
              <w:t>ئي مرتفع</w:t>
            </w:r>
            <w:r w:rsidRPr="00BE2D69">
              <w:rPr>
                <w:sz w:val="20"/>
                <w:rtl/>
                <w:lang w:bidi="ar-SA"/>
              </w:rPr>
              <w:t>)</w:t>
            </w:r>
          </w:p>
        </w:tc>
        <w:tc>
          <w:tcPr>
            <w:tcW w:w="580" w:type="pct"/>
            <w:vMerge w:val="restart"/>
            <w:hideMark/>
          </w:tcPr>
          <w:p w:rsidR="00F60AC0" w:rsidRPr="003E0341" w:rsidRDefault="00F60AC0" w:rsidP="000845FA">
            <w:pPr>
              <w:jc w:val="right"/>
              <w:rPr>
                <w:sz w:val="20"/>
              </w:rPr>
            </w:pPr>
            <w:r w:rsidRPr="003E0341">
              <w:rPr>
                <w:sz w:val="20"/>
              </w:rPr>
              <w:t>2</w:t>
            </w:r>
            <w:r>
              <w:rPr>
                <w:sz w:val="20"/>
              </w:rPr>
              <w:t>,</w:t>
            </w:r>
            <w:r w:rsidRPr="003E0341">
              <w:rPr>
                <w:sz w:val="20"/>
              </w:rPr>
              <w:t>880</w:t>
            </w:r>
          </w:p>
        </w:tc>
        <w:tc>
          <w:tcPr>
            <w:tcW w:w="576" w:type="pct"/>
            <w:vMerge w:val="restart"/>
            <w:hideMark/>
          </w:tcPr>
          <w:p w:rsidR="00F60AC0" w:rsidRPr="003E0341" w:rsidRDefault="00F60AC0" w:rsidP="003A30B2">
            <w:pPr>
              <w:bidi/>
              <w:jc w:val="left"/>
              <w:rPr>
                <w:sz w:val="20"/>
              </w:rPr>
            </w:pPr>
            <w:r>
              <w:rPr>
                <w:rFonts w:hint="cs"/>
                <w:sz w:val="20"/>
                <w:rtl/>
                <w:lang w:val="en-US" w:bidi="ar-SA"/>
              </w:rPr>
              <w:t>وحدة مجزأة/ 5,275 كيلو وات</w:t>
            </w:r>
          </w:p>
        </w:tc>
        <w:tc>
          <w:tcPr>
            <w:tcW w:w="577" w:type="pct"/>
            <w:vMerge w:val="restart"/>
            <w:hideMark/>
          </w:tcPr>
          <w:p w:rsidR="00F60AC0" w:rsidRPr="003E0341" w:rsidRDefault="00F60AC0" w:rsidP="000845FA">
            <w:pPr>
              <w:jc w:val="right"/>
              <w:rPr>
                <w:sz w:val="20"/>
              </w:rPr>
            </w:pPr>
            <w:r w:rsidRPr="003E0341">
              <w:rPr>
                <w:sz w:val="20"/>
              </w:rPr>
              <w:t>5</w:t>
            </w:r>
            <w:r>
              <w:rPr>
                <w:sz w:val="20"/>
              </w:rPr>
              <w:t>,</w:t>
            </w:r>
            <w:r w:rsidRPr="003E0341">
              <w:rPr>
                <w:sz w:val="20"/>
              </w:rPr>
              <w:t>759</w:t>
            </w:r>
          </w:p>
        </w:tc>
        <w:tc>
          <w:tcPr>
            <w:tcW w:w="577" w:type="pct"/>
            <w:vMerge w:val="restart"/>
            <w:hideMark/>
          </w:tcPr>
          <w:p w:rsidR="00F60AC0" w:rsidRPr="003E0341" w:rsidRDefault="00F60AC0" w:rsidP="00421BCC">
            <w:pPr>
              <w:bidi/>
              <w:jc w:val="left"/>
              <w:rPr>
                <w:sz w:val="20"/>
              </w:rPr>
            </w:pPr>
            <w:r>
              <w:rPr>
                <w:rFonts w:hint="cs"/>
                <w:sz w:val="20"/>
                <w:rtl/>
              </w:rPr>
              <w:t xml:space="preserve">25 </w:t>
            </w:r>
            <w:r>
              <w:rPr>
                <w:rFonts w:hint="cs"/>
                <w:sz w:val="20"/>
                <w:rtl/>
                <w:lang w:val="en-US" w:bidi="ar-SA"/>
              </w:rPr>
              <w:t>في المائة</w:t>
            </w:r>
          </w:p>
        </w:tc>
        <w:tc>
          <w:tcPr>
            <w:tcW w:w="577" w:type="pct"/>
            <w:vMerge w:val="restart"/>
            <w:hideMark/>
          </w:tcPr>
          <w:p w:rsidR="00F60AC0" w:rsidRDefault="00F60AC0" w:rsidP="00F60AC0">
            <w:pPr>
              <w:bidi/>
            </w:pPr>
            <w:r w:rsidRPr="00307DF9">
              <w:rPr>
                <w:rFonts w:hint="cs"/>
                <w:sz w:val="20"/>
                <w:rtl/>
              </w:rPr>
              <w:t xml:space="preserve">40 </w:t>
            </w:r>
            <w:r w:rsidRPr="00307DF9">
              <w:rPr>
                <w:rFonts w:hint="cs"/>
                <w:sz w:val="20"/>
                <w:rtl/>
                <w:lang w:val="en-US" w:bidi="ar-SA"/>
              </w:rPr>
              <w:t>في المائة</w:t>
            </w:r>
          </w:p>
        </w:tc>
        <w:tc>
          <w:tcPr>
            <w:tcW w:w="596" w:type="pct"/>
            <w:vMerge w:val="restart"/>
            <w:hideMark/>
          </w:tcPr>
          <w:p w:rsidR="00F60AC0" w:rsidRPr="003E0341" w:rsidRDefault="00F60AC0" w:rsidP="000845FA">
            <w:pPr>
              <w:jc w:val="right"/>
              <w:rPr>
                <w:sz w:val="20"/>
              </w:rPr>
            </w:pPr>
            <w:r w:rsidRPr="003E0341">
              <w:rPr>
                <w:sz w:val="20"/>
              </w:rPr>
              <w:t>1</w:t>
            </w:r>
            <w:r>
              <w:rPr>
                <w:sz w:val="20"/>
              </w:rPr>
              <w:t>,</w:t>
            </w:r>
            <w:r w:rsidRPr="003E0341">
              <w:rPr>
                <w:sz w:val="20"/>
              </w:rPr>
              <w:t>440</w:t>
            </w:r>
          </w:p>
        </w:tc>
        <w:tc>
          <w:tcPr>
            <w:tcW w:w="579" w:type="pct"/>
            <w:vMerge w:val="restart"/>
            <w:hideMark/>
          </w:tcPr>
          <w:p w:rsidR="00F60AC0" w:rsidRPr="003E0341" w:rsidRDefault="00F60AC0" w:rsidP="000845FA">
            <w:pPr>
              <w:jc w:val="right"/>
              <w:rPr>
                <w:sz w:val="20"/>
              </w:rPr>
            </w:pPr>
            <w:r w:rsidRPr="003E0341">
              <w:rPr>
                <w:sz w:val="20"/>
              </w:rPr>
              <w:t>2</w:t>
            </w:r>
            <w:r>
              <w:rPr>
                <w:sz w:val="20"/>
              </w:rPr>
              <w:t>,</w:t>
            </w:r>
            <w:r w:rsidRPr="003E0341">
              <w:rPr>
                <w:sz w:val="20"/>
              </w:rPr>
              <w:t>304</w:t>
            </w:r>
          </w:p>
        </w:tc>
      </w:tr>
      <w:tr w:rsidR="002633F9" w:rsidRPr="003E0341" w:rsidTr="00F60AC0">
        <w:trPr>
          <w:trHeight w:val="230"/>
        </w:trPr>
        <w:tc>
          <w:tcPr>
            <w:tcW w:w="938" w:type="pct"/>
            <w:vMerge/>
            <w:hideMark/>
          </w:tcPr>
          <w:p w:rsidR="002633F9" w:rsidRPr="003E0341" w:rsidRDefault="002633F9" w:rsidP="000845FA">
            <w:pPr>
              <w:jc w:val="left"/>
              <w:rPr>
                <w:sz w:val="19"/>
                <w:szCs w:val="19"/>
                <w:highlight w:val="green"/>
              </w:rPr>
            </w:pPr>
          </w:p>
        </w:tc>
        <w:tc>
          <w:tcPr>
            <w:tcW w:w="580" w:type="pct"/>
            <w:vMerge/>
            <w:hideMark/>
          </w:tcPr>
          <w:p w:rsidR="002633F9" w:rsidRPr="003E0341" w:rsidRDefault="002633F9" w:rsidP="000845FA">
            <w:pPr>
              <w:jc w:val="left"/>
              <w:rPr>
                <w:sz w:val="19"/>
                <w:szCs w:val="19"/>
                <w:highlight w:val="green"/>
              </w:rPr>
            </w:pPr>
          </w:p>
        </w:tc>
        <w:tc>
          <w:tcPr>
            <w:tcW w:w="576" w:type="pct"/>
            <w:vMerge/>
            <w:hideMark/>
          </w:tcPr>
          <w:p w:rsidR="002633F9" w:rsidRPr="003E0341" w:rsidRDefault="002633F9" w:rsidP="000845FA">
            <w:pPr>
              <w:jc w:val="left"/>
              <w:rPr>
                <w:sz w:val="19"/>
                <w:szCs w:val="19"/>
                <w:highlight w:val="green"/>
              </w:rPr>
            </w:pPr>
          </w:p>
        </w:tc>
        <w:tc>
          <w:tcPr>
            <w:tcW w:w="577" w:type="pct"/>
            <w:vMerge/>
            <w:hideMark/>
          </w:tcPr>
          <w:p w:rsidR="002633F9" w:rsidRPr="003E0341" w:rsidRDefault="002633F9" w:rsidP="000845FA">
            <w:pPr>
              <w:jc w:val="left"/>
              <w:rPr>
                <w:sz w:val="19"/>
                <w:szCs w:val="19"/>
                <w:highlight w:val="green"/>
              </w:rPr>
            </w:pPr>
          </w:p>
        </w:tc>
        <w:tc>
          <w:tcPr>
            <w:tcW w:w="577" w:type="pct"/>
            <w:vMerge/>
            <w:hideMark/>
          </w:tcPr>
          <w:p w:rsidR="002633F9" w:rsidRPr="003E0341" w:rsidRDefault="002633F9" w:rsidP="000845FA">
            <w:pPr>
              <w:jc w:val="left"/>
              <w:rPr>
                <w:sz w:val="19"/>
                <w:szCs w:val="19"/>
                <w:highlight w:val="green"/>
              </w:rPr>
            </w:pPr>
          </w:p>
        </w:tc>
        <w:tc>
          <w:tcPr>
            <w:tcW w:w="577" w:type="pct"/>
            <w:vMerge/>
            <w:hideMark/>
          </w:tcPr>
          <w:p w:rsidR="002633F9" w:rsidRPr="003E0341" w:rsidRDefault="002633F9" w:rsidP="000845FA">
            <w:pPr>
              <w:jc w:val="left"/>
              <w:rPr>
                <w:sz w:val="19"/>
                <w:szCs w:val="19"/>
                <w:highlight w:val="green"/>
              </w:rPr>
            </w:pPr>
          </w:p>
        </w:tc>
        <w:tc>
          <w:tcPr>
            <w:tcW w:w="596" w:type="pct"/>
            <w:vMerge/>
            <w:hideMark/>
          </w:tcPr>
          <w:p w:rsidR="002633F9" w:rsidRPr="003E0341" w:rsidRDefault="002633F9" w:rsidP="000845FA">
            <w:pPr>
              <w:jc w:val="left"/>
              <w:rPr>
                <w:sz w:val="19"/>
                <w:szCs w:val="19"/>
                <w:highlight w:val="green"/>
              </w:rPr>
            </w:pPr>
          </w:p>
        </w:tc>
        <w:tc>
          <w:tcPr>
            <w:tcW w:w="579" w:type="pct"/>
            <w:vMerge/>
            <w:hideMark/>
          </w:tcPr>
          <w:p w:rsidR="002633F9" w:rsidRPr="003E0341" w:rsidRDefault="002633F9" w:rsidP="000845FA">
            <w:pPr>
              <w:jc w:val="left"/>
              <w:rPr>
                <w:sz w:val="19"/>
                <w:szCs w:val="19"/>
                <w:highlight w:val="green"/>
              </w:rPr>
            </w:pPr>
          </w:p>
        </w:tc>
      </w:tr>
    </w:tbl>
    <w:p w:rsidR="002633F9" w:rsidRDefault="002633F9" w:rsidP="002633F9">
      <w:pPr>
        <w:bidi/>
        <w:rPr>
          <w:szCs w:val="24"/>
          <w:rtl/>
          <w:lang w:bidi="ar-SA"/>
        </w:rPr>
      </w:pPr>
    </w:p>
    <w:p w:rsidR="002633F9" w:rsidRDefault="002633F9" w:rsidP="00F260C7">
      <w:pPr>
        <w:bidi/>
        <w:rPr>
          <w:sz w:val="20"/>
          <w:rtl/>
          <w:lang w:bidi="ar-SA"/>
        </w:rPr>
      </w:pPr>
      <w:r w:rsidRPr="00F260C7">
        <w:rPr>
          <w:sz w:val="20"/>
          <w:rtl/>
          <w:lang w:bidi="ar-SA"/>
        </w:rPr>
        <w:t xml:space="preserve">(*) الحالات الخمس التي تمثل </w:t>
      </w:r>
      <w:r w:rsidR="00F260C7">
        <w:rPr>
          <w:rFonts w:hint="cs"/>
          <w:sz w:val="20"/>
          <w:rtl/>
          <w:lang w:bidi="ar-SA"/>
        </w:rPr>
        <w:t>المواقف</w:t>
      </w:r>
      <w:r w:rsidRPr="00F260C7">
        <w:rPr>
          <w:sz w:val="20"/>
          <w:rtl/>
          <w:lang w:bidi="ar-SA"/>
        </w:rPr>
        <w:t xml:space="preserve"> التي يمكن العثور عليها في السيناريو الفعلي للمناطق المناخية وعوامل الانبعاثات في جميع أنحاء العالم.</w:t>
      </w:r>
      <w:r w:rsidR="00F260C7">
        <w:rPr>
          <w:rStyle w:val="FootnoteReference"/>
          <w:sz w:val="20"/>
          <w:rtl/>
          <w:lang w:bidi="ar-SA"/>
        </w:rPr>
        <w:footnoteReference w:id="53"/>
      </w:r>
    </w:p>
    <w:p w:rsidR="002633F9" w:rsidRPr="008A4D88" w:rsidRDefault="008A4D88" w:rsidP="002E7908">
      <w:pPr>
        <w:bidi/>
        <w:rPr>
          <w:sz w:val="20"/>
          <w:lang w:bidi="ar-SA"/>
        </w:rPr>
      </w:pPr>
      <w:r>
        <w:rPr>
          <w:rFonts w:hint="cs"/>
          <w:sz w:val="20"/>
          <w:rtl/>
          <w:lang w:bidi="ar-SA"/>
        </w:rPr>
        <w:t xml:space="preserve">(أ) </w:t>
      </w:r>
      <w:r w:rsidR="002633F9" w:rsidRPr="008A4D88">
        <w:rPr>
          <w:sz w:val="20"/>
          <w:rtl/>
          <w:lang w:bidi="ar-SA"/>
        </w:rPr>
        <w:t>ساعات الاستخدام للتبريد في أوروبا (</w:t>
      </w:r>
      <w:r w:rsidR="002633F9" w:rsidRPr="008A4D88">
        <w:rPr>
          <w:sz w:val="20"/>
          <w:lang w:bidi="ar-SA"/>
        </w:rPr>
        <w:t>Topten.eu</w:t>
      </w:r>
      <w:r w:rsidR="002633F9" w:rsidRPr="008A4D88">
        <w:rPr>
          <w:sz w:val="20"/>
          <w:rtl/>
          <w:lang w:bidi="ar-SA"/>
        </w:rPr>
        <w:t xml:space="preserve">)؛ استخدام وحدة الطاقة من </w:t>
      </w:r>
      <w:r w:rsidR="002633F9" w:rsidRPr="008A4D88">
        <w:rPr>
          <w:sz w:val="20"/>
          <w:lang w:bidi="ar-SA"/>
        </w:rPr>
        <w:t>Topten.eu</w:t>
      </w:r>
      <w:r w:rsidR="002633F9" w:rsidRPr="008A4D88">
        <w:rPr>
          <w:sz w:val="20"/>
          <w:rtl/>
          <w:lang w:bidi="ar-SA"/>
        </w:rPr>
        <w:t xml:space="preserve"> </w:t>
      </w:r>
      <w:r w:rsidR="002E7908">
        <w:rPr>
          <w:rFonts w:hint="cs"/>
          <w:sz w:val="20"/>
          <w:rtl/>
          <w:lang w:bidi="ar-SA"/>
        </w:rPr>
        <w:t>ب</w:t>
      </w:r>
      <w:r w:rsidR="002E7908">
        <w:rPr>
          <w:sz w:val="20"/>
          <w:rtl/>
          <w:lang w:bidi="ar-SA"/>
        </w:rPr>
        <w:t>كفاءة (266 كيلو وا</w:t>
      </w:r>
      <w:r w:rsidR="002E7908">
        <w:rPr>
          <w:rFonts w:hint="cs"/>
          <w:sz w:val="20"/>
          <w:rtl/>
          <w:lang w:bidi="ar-SA"/>
        </w:rPr>
        <w:t>ت</w:t>
      </w:r>
      <w:r w:rsidR="002E7908">
        <w:rPr>
          <w:sz w:val="20"/>
          <w:rtl/>
          <w:lang w:bidi="ar-SA"/>
        </w:rPr>
        <w:t xml:space="preserve"> </w:t>
      </w:r>
      <w:r w:rsidR="002E7908">
        <w:rPr>
          <w:rFonts w:hint="cs"/>
          <w:sz w:val="20"/>
          <w:rtl/>
          <w:lang w:bidi="ar-SA"/>
        </w:rPr>
        <w:t>لل</w:t>
      </w:r>
      <w:r w:rsidR="002E7908">
        <w:rPr>
          <w:sz w:val="20"/>
          <w:rtl/>
          <w:lang w:bidi="ar-SA"/>
        </w:rPr>
        <w:t>ساعة/ سنة) وأعلى كفاءة (122 كيلو وا</w:t>
      </w:r>
      <w:r w:rsidR="002E7908">
        <w:rPr>
          <w:rFonts w:hint="cs"/>
          <w:sz w:val="20"/>
          <w:rtl/>
          <w:lang w:bidi="ar-SA"/>
        </w:rPr>
        <w:t>ت</w:t>
      </w:r>
      <w:r w:rsidR="002633F9" w:rsidRPr="008A4D88">
        <w:rPr>
          <w:sz w:val="20"/>
          <w:rtl/>
          <w:lang w:bidi="ar-SA"/>
        </w:rPr>
        <w:t xml:space="preserve"> </w:t>
      </w:r>
      <w:r w:rsidR="002E7908">
        <w:rPr>
          <w:rFonts w:hint="cs"/>
          <w:sz w:val="20"/>
          <w:rtl/>
          <w:lang w:bidi="ar-SA"/>
        </w:rPr>
        <w:t>لل</w:t>
      </w:r>
      <w:r w:rsidR="002E7908">
        <w:rPr>
          <w:sz w:val="20"/>
          <w:rtl/>
          <w:lang w:bidi="ar-SA"/>
        </w:rPr>
        <w:t>ساعة</w:t>
      </w:r>
      <w:r w:rsidR="002633F9" w:rsidRPr="008A4D88">
        <w:rPr>
          <w:sz w:val="20"/>
          <w:rtl/>
          <w:lang w:bidi="ar-SA"/>
        </w:rPr>
        <w:t>/ السنة).</w:t>
      </w:r>
    </w:p>
    <w:p w:rsidR="002633F9" w:rsidRPr="008A4D88" w:rsidRDefault="002633F9" w:rsidP="004646D3">
      <w:pPr>
        <w:bidi/>
        <w:rPr>
          <w:sz w:val="20"/>
          <w:lang w:bidi="ar-SA"/>
        </w:rPr>
      </w:pPr>
      <w:r w:rsidRPr="008A4D88">
        <w:rPr>
          <w:sz w:val="20"/>
          <w:rtl/>
          <w:lang w:bidi="ar-SA"/>
        </w:rPr>
        <w:t>(ب) ساعات من الاستخدام واستهلاك الطاقة لوحدة مكيف الهواء الأساسية من</w:t>
      </w:r>
      <w:r w:rsidR="002E7908">
        <w:rPr>
          <w:rFonts w:hint="cs"/>
          <w:sz w:val="20"/>
          <w:rtl/>
          <w:lang w:bidi="ar-SA"/>
        </w:rPr>
        <w:t xml:space="preserve"> شركة</w:t>
      </w:r>
      <w:r w:rsidRPr="008A4D88">
        <w:rPr>
          <w:sz w:val="20"/>
          <w:rtl/>
          <w:lang w:bidi="ar-SA"/>
        </w:rPr>
        <w:t xml:space="preserve"> المتحدة </w:t>
      </w:r>
      <w:r w:rsidR="004506E3" w:rsidRPr="008A4D88">
        <w:rPr>
          <w:sz w:val="20"/>
          <w:rtl/>
          <w:lang w:bidi="ar-SA"/>
        </w:rPr>
        <w:t>ل</w:t>
      </w:r>
      <w:r w:rsidR="00457F78">
        <w:rPr>
          <w:rFonts w:hint="cs"/>
          <w:sz w:val="20"/>
          <w:rtl/>
          <w:lang w:bidi="ar-SA"/>
        </w:rPr>
        <w:t>ل</w:t>
      </w:r>
      <w:r w:rsidR="004506E3" w:rsidRPr="008A4D88">
        <w:rPr>
          <w:sz w:val="20"/>
          <w:rtl/>
          <w:lang w:bidi="ar-SA"/>
        </w:rPr>
        <w:t>تقييم</w:t>
      </w:r>
      <w:r w:rsidR="004506E3">
        <w:rPr>
          <w:rFonts w:hint="cs"/>
          <w:sz w:val="20"/>
          <w:rtl/>
          <w:lang w:bidi="ar-SA"/>
        </w:rPr>
        <w:t xml:space="preserve"> القطري</w:t>
      </w:r>
      <w:r w:rsidR="004506E3">
        <w:rPr>
          <w:sz w:val="20"/>
          <w:rtl/>
          <w:lang w:bidi="ar-SA"/>
        </w:rPr>
        <w:t xml:space="preserve"> </w:t>
      </w:r>
      <w:r w:rsidR="004506E3">
        <w:rPr>
          <w:rFonts w:hint="cs"/>
          <w:sz w:val="20"/>
          <w:rtl/>
          <w:lang w:bidi="ar-SA"/>
        </w:rPr>
        <w:t>ل</w:t>
      </w:r>
      <w:r w:rsidR="004506E3" w:rsidRPr="008A4D88">
        <w:rPr>
          <w:sz w:val="20"/>
          <w:rtl/>
          <w:lang w:bidi="ar-SA"/>
        </w:rPr>
        <w:t xml:space="preserve">لكفاءة </w:t>
      </w:r>
      <w:r w:rsidR="004646D3">
        <w:rPr>
          <w:rFonts w:hint="cs"/>
          <w:sz w:val="20"/>
          <w:rtl/>
          <w:lang w:bidi="ar-SA"/>
        </w:rPr>
        <w:t>ل</w:t>
      </w:r>
      <w:r w:rsidRPr="008A4D88">
        <w:rPr>
          <w:sz w:val="20"/>
          <w:rtl/>
          <w:lang w:bidi="ar-SA"/>
        </w:rPr>
        <w:t>لأرجنتين (ديسمبر</w:t>
      </w:r>
      <w:r w:rsidR="002E7908">
        <w:rPr>
          <w:rFonts w:hint="cs"/>
          <w:sz w:val="20"/>
          <w:rtl/>
          <w:lang w:bidi="ar-SA"/>
        </w:rPr>
        <w:t>/ كانون الأول</w:t>
      </w:r>
      <w:r w:rsidR="002E7908">
        <w:rPr>
          <w:sz w:val="20"/>
          <w:rtl/>
          <w:lang w:bidi="ar-SA"/>
        </w:rPr>
        <w:t xml:space="preserve"> 2016)</w:t>
      </w:r>
      <w:r w:rsidRPr="008A4D88">
        <w:rPr>
          <w:sz w:val="20"/>
          <w:rtl/>
          <w:lang w:bidi="ar-SA"/>
        </w:rPr>
        <w:t xml:space="preserve">؛ </w:t>
      </w:r>
      <w:r w:rsidR="002E7908">
        <w:rPr>
          <w:rFonts w:hint="cs"/>
          <w:sz w:val="20"/>
          <w:rtl/>
          <w:lang w:bidi="ar-SA"/>
        </w:rPr>
        <w:t>والنسبة المئوية لل</w:t>
      </w:r>
      <w:r w:rsidRPr="008A4D88">
        <w:rPr>
          <w:sz w:val="20"/>
          <w:rtl/>
          <w:lang w:bidi="ar-SA"/>
        </w:rPr>
        <w:t xml:space="preserve">تحسن على أساس </w:t>
      </w:r>
      <w:r w:rsidRPr="008A4D88">
        <w:rPr>
          <w:sz w:val="20"/>
          <w:lang w:bidi="ar-SA"/>
        </w:rPr>
        <w:t>Topten.eu</w:t>
      </w:r>
      <w:r w:rsidRPr="008A4D88">
        <w:rPr>
          <w:sz w:val="20"/>
          <w:rtl/>
          <w:lang w:bidi="ar-SA"/>
        </w:rPr>
        <w:t>.</w:t>
      </w:r>
    </w:p>
    <w:p w:rsidR="002633F9" w:rsidRPr="008A4D88" w:rsidRDefault="002633F9" w:rsidP="006F41C4">
      <w:pPr>
        <w:bidi/>
        <w:rPr>
          <w:sz w:val="20"/>
          <w:lang w:bidi="ar-SA"/>
        </w:rPr>
      </w:pPr>
      <w:r w:rsidRPr="008A4D88">
        <w:rPr>
          <w:sz w:val="20"/>
          <w:rtl/>
          <w:lang w:bidi="ar-SA"/>
        </w:rPr>
        <w:t>(ج) س</w:t>
      </w:r>
      <w:r w:rsidR="002E7908">
        <w:rPr>
          <w:sz w:val="20"/>
          <w:rtl/>
          <w:lang w:bidi="ar-SA"/>
        </w:rPr>
        <w:t xml:space="preserve">اعات الاستخدام واستهلاك الطاقة </w:t>
      </w:r>
      <w:r w:rsidR="002E7908">
        <w:rPr>
          <w:rFonts w:hint="cs"/>
          <w:sz w:val="20"/>
          <w:rtl/>
          <w:lang w:bidi="ar-SA"/>
        </w:rPr>
        <w:t xml:space="preserve">في </w:t>
      </w:r>
      <w:r w:rsidRPr="008A4D88">
        <w:rPr>
          <w:sz w:val="20"/>
          <w:rtl/>
          <w:lang w:bidi="ar-SA"/>
        </w:rPr>
        <w:t>وحدة مكيف الهواء الأساسية من</w:t>
      </w:r>
      <w:r w:rsidR="00457F78" w:rsidRPr="00457F78">
        <w:rPr>
          <w:rFonts w:hint="cs"/>
          <w:sz w:val="20"/>
          <w:rtl/>
          <w:lang w:bidi="ar-SA"/>
        </w:rPr>
        <w:t xml:space="preserve"> </w:t>
      </w:r>
      <w:r w:rsidR="00457F78">
        <w:rPr>
          <w:rFonts w:hint="cs"/>
          <w:sz w:val="20"/>
          <w:rtl/>
          <w:lang w:bidi="ar-SA"/>
        </w:rPr>
        <w:t>شركة</w:t>
      </w:r>
      <w:r w:rsidRPr="008A4D88">
        <w:rPr>
          <w:sz w:val="20"/>
          <w:rtl/>
          <w:lang w:bidi="ar-SA"/>
        </w:rPr>
        <w:t xml:space="preserve"> المتحدة ل</w:t>
      </w:r>
      <w:r w:rsidR="00457F78">
        <w:rPr>
          <w:rFonts w:hint="cs"/>
          <w:sz w:val="20"/>
          <w:rtl/>
          <w:lang w:bidi="ar-SA"/>
        </w:rPr>
        <w:t>ل</w:t>
      </w:r>
      <w:r w:rsidRPr="008A4D88">
        <w:rPr>
          <w:sz w:val="20"/>
          <w:rtl/>
          <w:lang w:bidi="ar-SA"/>
        </w:rPr>
        <w:t>تقييم</w:t>
      </w:r>
      <w:r w:rsidR="004506E3">
        <w:rPr>
          <w:rFonts w:hint="cs"/>
          <w:sz w:val="20"/>
          <w:rtl/>
          <w:lang w:bidi="ar-SA"/>
        </w:rPr>
        <w:t xml:space="preserve"> القطري</w:t>
      </w:r>
      <w:r w:rsidR="004506E3">
        <w:rPr>
          <w:sz w:val="20"/>
          <w:rtl/>
          <w:lang w:bidi="ar-SA"/>
        </w:rPr>
        <w:t xml:space="preserve"> </w:t>
      </w:r>
      <w:r w:rsidR="004506E3">
        <w:rPr>
          <w:rFonts w:hint="cs"/>
          <w:sz w:val="20"/>
          <w:rtl/>
          <w:lang w:bidi="ar-SA"/>
        </w:rPr>
        <w:t>ل</w:t>
      </w:r>
      <w:r w:rsidRPr="008A4D88">
        <w:rPr>
          <w:sz w:val="20"/>
          <w:rtl/>
          <w:lang w:bidi="ar-SA"/>
        </w:rPr>
        <w:t xml:space="preserve">لكفاءة </w:t>
      </w:r>
      <w:r w:rsidR="004646D3">
        <w:rPr>
          <w:rFonts w:hint="cs"/>
          <w:sz w:val="20"/>
          <w:rtl/>
          <w:lang w:bidi="ar-SA"/>
        </w:rPr>
        <w:t>ل</w:t>
      </w:r>
      <w:r w:rsidRPr="008A4D88">
        <w:rPr>
          <w:sz w:val="20"/>
          <w:rtl/>
          <w:lang w:bidi="ar-SA"/>
        </w:rPr>
        <w:t>تايلند (</w:t>
      </w:r>
      <w:r w:rsidR="004506E3" w:rsidRPr="008A4D88">
        <w:rPr>
          <w:sz w:val="20"/>
          <w:rtl/>
          <w:lang w:bidi="ar-SA"/>
        </w:rPr>
        <w:t>ديسمبر</w:t>
      </w:r>
      <w:r w:rsidR="004506E3">
        <w:rPr>
          <w:rFonts w:hint="cs"/>
          <w:sz w:val="20"/>
          <w:rtl/>
          <w:lang w:bidi="ar-SA"/>
        </w:rPr>
        <w:t>/ كانون الأول</w:t>
      </w:r>
      <w:r w:rsidR="004506E3">
        <w:rPr>
          <w:sz w:val="20"/>
          <w:rtl/>
          <w:lang w:bidi="ar-SA"/>
        </w:rPr>
        <w:t xml:space="preserve"> 2016)</w:t>
      </w:r>
      <w:r w:rsidRPr="008A4D88">
        <w:rPr>
          <w:sz w:val="20"/>
          <w:rtl/>
          <w:lang w:bidi="ar-SA"/>
        </w:rPr>
        <w:t xml:space="preserve">؛ </w:t>
      </w:r>
      <w:r w:rsidR="004646D3">
        <w:rPr>
          <w:rFonts w:hint="cs"/>
          <w:sz w:val="20"/>
          <w:rtl/>
          <w:lang w:bidi="ar-SA"/>
        </w:rPr>
        <w:t>والنسبة المئوية لل</w:t>
      </w:r>
      <w:r w:rsidR="004646D3" w:rsidRPr="008A4D88">
        <w:rPr>
          <w:sz w:val="20"/>
          <w:rtl/>
          <w:lang w:bidi="ar-SA"/>
        </w:rPr>
        <w:t xml:space="preserve">تحسن على أساس </w:t>
      </w:r>
      <w:r w:rsidRPr="008A4D88">
        <w:rPr>
          <w:sz w:val="20"/>
          <w:rtl/>
          <w:lang w:bidi="ar-SA"/>
        </w:rPr>
        <w:t xml:space="preserve">أمثلة </w:t>
      </w:r>
      <w:r w:rsidR="00457F78">
        <w:rPr>
          <w:rFonts w:hint="cs"/>
          <w:sz w:val="20"/>
          <w:rtl/>
          <w:lang w:bidi="ar-SA"/>
        </w:rPr>
        <w:t xml:space="preserve">3 نجوم و5 نجوم </w:t>
      </w:r>
      <w:r w:rsidR="006F41C4">
        <w:rPr>
          <w:rFonts w:hint="cs"/>
          <w:sz w:val="20"/>
          <w:rtl/>
          <w:lang w:bidi="ar-SA"/>
        </w:rPr>
        <w:t xml:space="preserve">من </w:t>
      </w:r>
      <w:r w:rsidR="00457F78">
        <w:rPr>
          <w:rFonts w:hint="cs"/>
          <w:sz w:val="20"/>
          <w:rtl/>
          <w:lang w:bidi="ar-SA"/>
        </w:rPr>
        <w:t xml:space="preserve">مكتب كفاءة استخدام الطاقة في </w:t>
      </w:r>
      <w:r w:rsidR="00457F78">
        <w:rPr>
          <w:sz w:val="20"/>
          <w:rtl/>
          <w:lang w:bidi="ar-SA"/>
        </w:rPr>
        <w:t>الهند</w:t>
      </w:r>
      <w:r w:rsidRPr="008A4D88">
        <w:rPr>
          <w:sz w:val="20"/>
          <w:rtl/>
          <w:lang w:bidi="ar-SA"/>
        </w:rPr>
        <w:t xml:space="preserve">؛ </w:t>
      </w:r>
      <w:r w:rsidR="00457F78">
        <w:rPr>
          <w:rFonts w:hint="cs"/>
          <w:sz w:val="20"/>
          <w:rtl/>
          <w:lang w:bidi="ar-SA"/>
        </w:rPr>
        <w:t>و</w:t>
      </w:r>
      <w:r w:rsidRPr="008A4D88">
        <w:rPr>
          <w:sz w:val="20"/>
          <w:rtl/>
          <w:lang w:bidi="ar-SA"/>
        </w:rPr>
        <w:t>عامل الانبعاث لتايلاند.</w:t>
      </w:r>
    </w:p>
    <w:p w:rsidR="002633F9" w:rsidRPr="008A4D88" w:rsidRDefault="002633F9" w:rsidP="006F41C4">
      <w:pPr>
        <w:bidi/>
        <w:rPr>
          <w:sz w:val="20"/>
          <w:lang w:bidi="ar-SA"/>
        </w:rPr>
      </w:pPr>
      <w:r w:rsidRPr="008A4D88">
        <w:rPr>
          <w:sz w:val="20"/>
          <w:rtl/>
          <w:lang w:bidi="ar-SA"/>
        </w:rPr>
        <w:t>(د) ساعات الاستخدام واستهلاك الطاقة لوحدة مكيف الهواء الأساسية من معيار</w:t>
      </w:r>
      <w:r w:rsidR="006B7C25">
        <w:rPr>
          <w:rFonts w:hint="cs"/>
          <w:sz w:val="20"/>
          <w:rtl/>
          <w:lang w:bidi="ar-SA"/>
        </w:rPr>
        <w:t xml:space="preserve"> </w:t>
      </w:r>
      <w:r w:rsidR="006010A9" w:rsidRPr="006010A9">
        <w:rPr>
          <w:sz w:val="20"/>
          <w:rtl/>
          <w:lang w:bidi="ar-SA"/>
        </w:rPr>
        <w:t>نسبة كفاءة الطاقة الموسمية الهندية</w:t>
      </w:r>
      <w:r w:rsidR="006010A9" w:rsidRPr="006010A9">
        <w:rPr>
          <w:sz w:val="20"/>
          <w:szCs w:val="24"/>
          <w:rtl/>
          <w:lang w:bidi="ar-SA"/>
        </w:rPr>
        <w:t xml:space="preserve"> </w:t>
      </w:r>
      <w:r w:rsidRPr="008A4D88">
        <w:rPr>
          <w:sz w:val="20"/>
          <w:rtl/>
          <w:lang w:bidi="ar-SA"/>
        </w:rPr>
        <w:t xml:space="preserve">ومستوى النجمة الواحدة </w:t>
      </w:r>
      <w:r w:rsidR="006F41C4">
        <w:rPr>
          <w:rFonts w:hint="cs"/>
          <w:sz w:val="20"/>
          <w:rtl/>
          <w:lang w:bidi="ar-SA"/>
        </w:rPr>
        <w:t xml:space="preserve">من </w:t>
      </w:r>
      <w:r w:rsidR="006010A9">
        <w:rPr>
          <w:rFonts w:hint="cs"/>
          <w:sz w:val="20"/>
          <w:rtl/>
          <w:lang w:bidi="ar-SA"/>
        </w:rPr>
        <w:t>مكتب كفاءة استخدام الطاقة</w:t>
      </w:r>
      <w:r w:rsidRPr="008A4D88">
        <w:rPr>
          <w:sz w:val="20"/>
          <w:rtl/>
          <w:lang w:bidi="ar-SA"/>
        </w:rPr>
        <w:t xml:space="preserve">؛ </w:t>
      </w:r>
      <w:r w:rsidR="006F41C4">
        <w:rPr>
          <w:rFonts w:hint="cs"/>
          <w:sz w:val="20"/>
          <w:rtl/>
          <w:lang w:bidi="ar-SA"/>
        </w:rPr>
        <w:t>والنسبة المئوية لل</w:t>
      </w:r>
      <w:r w:rsidR="006F41C4" w:rsidRPr="008A4D88">
        <w:rPr>
          <w:sz w:val="20"/>
          <w:rtl/>
          <w:lang w:bidi="ar-SA"/>
        </w:rPr>
        <w:t xml:space="preserve">تحسن </w:t>
      </w:r>
      <w:r w:rsidRPr="008A4D88">
        <w:rPr>
          <w:sz w:val="20"/>
          <w:rtl/>
          <w:lang w:bidi="ar-SA"/>
        </w:rPr>
        <w:t xml:space="preserve">على أساس </w:t>
      </w:r>
      <w:r w:rsidR="006F41C4" w:rsidRPr="008A4D88">
        <w:rPr>
          <w:sz w:val="20"/>
          <w:rtl/>
          <w:lang w:bidi="ar-SA"/>
        </w:rPr>
        <w:t>3 نجوم و 5 نجوم</w:t>
      </w:r>
      <w:r w:rsidR="006F41C4">
        <w:rPr>
          <w:rFonts w:hint="cs"/>
          <w:sz w:val="20"/>
          <w:rtl/>
          <w:lang w:bidi="ar-SA"/>
        </w:rPr>
        <w:t xml:space="preserve"> من مكتب كفاءة استخدام الطاقة في </w:t>
      </w:r>
      <w:r w:rsidRPr="008A4D88">
        <w:rPr>
          <w:sz w:val="20"/>
          <w:rtl/>
          <w:lang w:bidi="ar-SA"/>
        </w:rPr>
        <w:t>الهند أمثلة.</w:t>
      </w:r>
    </w:p>
    <w:p w:rsidR="002633F9" w:rsidRPr="008A4D88" w:rsidRDefault="006835C8" w:rsidP="006835C8">
      <w:pPr>
        <w:bidi/>
        <w:rPr>
          <w:sz w:val="20"/>
          <w:lang w:bidi="ar-SA"/>
        </w:rPr>
      </w:pPr>
      <w:r>
        <w:rPr>
          <w:rFonts w:hint="cs"/>
          <w:sz w:val="20"/>
          <w:rtl/>
          <w:lang w:bidi="ar-SA"/>
        </w:rPr>
        <w:t xml:space="preserve">(هـ) </w:t>
      </w:r>
      <w:r w:rsidR="002633F9" w:rsidRPr="008A4D88">
        <w:rPr>
          <w:sz w:val="20"/>
          <w:rtl/>
          <w:lang w:bidi="ar-SA"/>
        </w:rPr>
        <w:t xml:space="preserve">ساعات الاستخدام </w:t>
      </w:r>
      <w:r>
        <w:rPr>
          <w:sz w:val="20"/>
          <w:rtl/>
          <w:lang w:bidi="ar-SA"/>
        </w:rPr>
        <w:t>8 ساعات لمدة 360 يومًا</w:t>
      </w:r>
      <w:r w:rsidR="002633F9" w:rsidRPr="008A4D88">
        <w:rPr>
          <w:sz w:val="20"/>
          <w:rtl/>
          <w:lang w:bidi="ar-SA"/>
        </w:rPr>
        <w:t>؛ وحدة أساسية</w:t>
      </w:r>
      <w:r>
        <w:rPr>
          <w:rFonts w:hint="cs"/>
          <w:sz w:val="20"/>
          <w:rtl/>
          <w:lang w:bidi="ar-SA"/>
        </w:rPr>
        <w:t xml:space="preserve"> بقدرة</w:t>
      </w:r>
      <w:r w:rsidR="002633F9" w:rsidRPr="008A4D88">
        <w:rPr>
          <w:sz w:val="20"/>
          <w:rtl/>
          <w:lang w:bidi="ar-SA"/>
        </w:rPr>
        <w:t xml:space="preserve"> 2</w:t>
      </w:r>
      <w:r>
        <w:rPr>
          <w:rFonts w:hint="cs"/>
          <w:sz w:val="20"/>
          <w:rtl/>
          <w:lang w:bidi="ar-SA"/>
        </w:rPr>
        <w:t>,</w:t>
      </w:r>
      <w:r w:rsidR="002633F9" w:rsidRPr="008A4D88">
        <w:rPr>
          <w:sz w:val="20"/>
          <w:rtl/>
          <w:lang w:bidi="ar-SA"/>
        </w:rPr>
        <w:t xml:space="preserve">6 </w:t>
      </w:r>
      <w:r>
        <w:rPr>
          <w:rFonts w:hint="cs"/>
          <w:sz w:val="20"/>
          <w:rtl/>
          <w:lang w:bidi="ar-SA"/>
        </w:rPr>
        <w:t xml:space="preserve">وات/ وات </w:t>
      </w:r>
      <w:r w:rsidRPr="006010A9">
        <w:rPr>
          <w:sz w:val="20"/>
          <w:rtl/>
          <w:lang w:bidi="ar-SA"/>
        </w:rPr>
        <w:t xml:space="preserve">نسبة كفاءة الطاقة </w:t>
      </w:r>
      <w:r w:rsidR="002633F9" w:rsidRPr="008A4D88">
        <w:rPr>
          <w:sz w:val="20"/>
          <w:rtl/>
          <w:lang w:bidi="ar-SA"/>
        </w:rPr>
        <w:t xml:space="preserve">تم تحويلها إلى استهلاك للطاقة عن طريق تقسيم السعة على </w:t>
      </w:r>
      <w:r w:rsidRPr="006010A9">
        <w:rPr>
          <w:sz w:val="20"/>
          <w:rtl/>
          <w:lang w:bidi="ar-SA"/>
        </w:rPr>
        <w:t xml:space="preserve">نسبة كفاءة الطاقة </w:t>
      </w:r>
      <w:r>
        <w:rPr>
          <w:rFonts w:hint="cs"/>
          <w:sz w:val="20"/>
          <w:rtl/>
          <w:lang w:bidi="ar-SA"/>
        </w:rPr>
        <w:t>في عدد</w:t>
      </w:r>
      <w:r>
        <w:rPr>
          <w:sz w:val="20"/>
          <w:rtl/>
          <w:lang w:bidi="ar-SA"/>
        </w:rPr>
        <w:t xml:space="preserve"> ساعات الاستخدام</w:t>
      </w:r>
      <w:r w:rsidR="002633F9" w:rsidRPr="008A4D88">
        <w:rPr>
          <w:sz w:val="20"/>
          <w:rtl/>
          <w:lang w:bidi="ar-SA"/>
        </w:rPr>
        <w:t xml:space="preserve">؛ </w:t>
      </w:r>
      <w:r>
        <w:rPr>
          <w:rFonts w:hint="cs"/>
          <w:sz w:val="20"/>
          <w:rtl/>
          <w:lang w:bidi="ar-SA"/>
        </w:rPr>
        <w:t>المتوسط</w:t>
      </w:r>
      <w:r w:rsidR="002633F9" w:rsidRPr="008A4D88">
        <w:rPr>
          <w:sz w:val="20"/>
          <w:rtl/>
          <w:lang w:bidi="ar-SA"/>
        </w:rPr>
        <w:t xml:space="preserve"> = 3</w:t>
      </w:r>
      <w:r>
        <w:rPr>
          <w:rFonts w:hint="cs"/>
          <w:sz w:val="20"/>
          <w:rtl/>
          <w:lang w:bidi="ar-SA"/>
        </w:rPr>
        <w:t>,</w:t>
      </w:r>
      <w:r w:rsidR="002633F9" w:rsidRPr="008A4D88">
        <w:rPr>
          <w:sz w:val="20"/>
          <w:rtl/>
          <w:lang w:bidi="ar-SA"/>
        </w:rPr>
        <w:t xml:space="preserve">5 </w:t>
      </w:r>
      <w:r w:rsidRPr="006010A9">
        <w:rPr>
          <w:sz w:val="20"/>
          <w:rtl/>
          <w:lang w:bidi="ar-SA"/>
        </w:rPr>
        <w:t xml:space="preserve">نسبة كفاءة الطاقة </w:t>
      </w:r>
      <w:r w:rsidR="002633F9" w:rsidRPr="008A4D88">
        <w:rPr>
          <w:sz w:val="20"/>
          <w:rtl/>
          <w:lang w:bidi="ar-SA"/>
        </w:rPr>
        <w:t>و</w:t>
      </w:r>
      <w:r>
        <w:rPr>
          <w:rFonts w:hint="cs"/>
          <w:sz w:val="20"/>
          <w:rtl/>
          <w:lang w:bidi="ar-SA"/>
        </w:rPr>
        <w:t>ال</w:t>
      </w:r>
      <w:r w:rsidR="002633F9" w:rsidRPr="008A4D88">
        <w:rPr>
          <w:sz w:val="20"/>
          <w:rtl/>
          <w:lang w:bidi="ar-SA"/>
        </w:rPr>
        <w:t>أعلى = 4</w:t>
      </w:r>
      <w:r>
        <w:rPr>
          <w:rFonts w:hint="cs"/>
          <w:sz w:val="20"/>
          <w:rtl/>
          <w:lang w:bidi="ar-SA"/>
        </w:rPr>
        <w:t>,</w:t>
      </w:r>
      <w:r w:rsidR="002633F9" w:rsidRPr="008A4D88">
        <w:rPr>
          <w:sz w:val="20"/>
          <w:rtl/>
          <w:lang w:bidi="ar-SA"/>
        </w:rPr>
        <w:t xml:space="preserve">5 </w:t>
      </w:r>
      <w:r w:rsidRPr="006010A9">
        <w:rPr>
          <w:sz w:val="20"/>
          <w:rtl/>
          <w:lang w:bidi="ar-SA"/>
        </w:rPr>
        <w:t>نسبة كفاءة الطاقة</w:t>
      </w:r>
      <w:r w:rsidR="002633F9" w:rsidRPr="008A4D88">
        <w:rPr>
          <w:sz w:val="20"/>
          <w:rtl/>
          <w:lang w:bidi="ar-SA"/>
        </w:rPr>
        <w:t>.</w:t>
      </w:r>
    </w:p>
    <w:p w:rsidR="002633F9" w:rsidRPr="002633F9" w:rsidRDefault="002633F9" w:rsidP="002633F9">
      <w:pPr>
        <w:bidi/>
        <w:rPr>
          <w:szCs w:val="24"/>
          <w:lang w:bidi="ar-SA"/>
        </w:rPr>
      </w:pPr>
    </w:p>
    <w:p w:rsidR="002633F9" w:rsidRPr="000160AD" w:rsidRDefault="00873087" w:rsidP="00AD4C09">
      <w:pPr>
        <w:bidi/>
        <w:rPr>
          <w:sz w:val="26"/>
          <w:szCs w:val="26"/>
          <w:rtl/>
          <w:lang w:bidi="ar-SA"/>
        </w:rPr>
      </w:pPr>
      <w:r>
        <w:rPr>
          <w:rFonts w:hint="cs"/>
          <w:szCs w:val="24"/>
          <w:rtl/>
          <w:lang w:bidi="ar-SA"/>
        </w:rPr>
        <w:t>85</w:t>
      </w:r>
      <w:r w:rsidR="002633F9" w:rsidRPr="000160AD">
        <w:rPr>
          <w:sz w:val="26"/>
          <w:szCs w:val="26"/>
          <w:rtl/>
          <w:lang w:bidi="ar-SA"/>
        </w:rPr>
        <w:t xml:space="preserve">- </w:t>
      </w:r>
      <w:r w:rsidR="001E0CFB" w:rsidRPr="000160AD">
        <w:rPr>
          <w:rFonts w:hint="cs"/>
          <w:sz w:val="26"/>
          <w:szCs w:val="26"/>
          <w:rtl/>
          <w:lang w:bidi="ar-SA"/>
        </w:rPr>
        <w:t xml:space="preserve">      </w:t>
      </w:r>
      <w:r w:rsidR="00FB0C7C" w:rsidRPr="000160AD">
        <w:rPr>
          <w:rFonts w:hint="cs"/>
          <w:sz w:val="26"/>
          <w:szCs w:val="26"/>
          <w:rtl/>
          <w:lang w:bidi="ar-SA"/>
        </w:rPr>
        <w:t>و</w:t>
      </w:r>
      <w:r w:rsidR="00FB0C7C" w:rsidRPr="000160AD">
        <w:rPr>
          <w:sz w:val="26"/>
          <w:szCs w:val="26"/>
          <w:rtl/>
          <w:lang w:bidi="ar-SA"/>
        </w:rPr>
        <w:t>في حالة المضخات الحرارية</w:t>
      </w:r>
      <w:r w:rsidR="002633F9" w:rsidRPr="000160AD">
        <w:rPr>
          <w:sz w:val="26"/>
          <w:szCs w:val="26"/>
          <w:rtl/>
          <w:lang w:bidi="ar-SA"/>
        </w:rPr>
        <w:t xml:space="preserve">، يرد في الجدول </w:t>
      </w:r>
      <w:r w:rsidR="00AD4C09">
        <w:rPr>
          <w:rFonts w:hint="cs"/>
          <w:sz w:val="26"/>
          <w:szCs w:val="26"/>
          <w:rtl/>
          <w:lang w:bidi="ar-SA"/>
        </w:rPr>
        <w:t>9</w:t>
      </w:r>
      <w:r w:rsidR="002633F9" w:rsidRPr="000160AD">
        <w:rPr>
          <w:sz w:val="26"/>
          <w:szCs w:val="26"/>
          <w:rtl/>
          <w:lang w:bidi="ar-SA"/>
        </w:rPr>
        <w:t xml:space="preserve"> </w:t>
      </w:r>
      <w:r w:rsidR="00FB0C7C" w:rsidRPr="000160AD">
        <w:rPr>
          <w:rFonts w:hint="cs"/>
          <w:sz w:val="26"/>
          <w:szCs w:val="26"/>
          <w:rtl/>
          <w:lang w:bidi="ar-SA"/>
        </w:rPr>
        <w:t>وفورات</w:t>
      </w:r>
      <w:r w:rsidR="002633F9" w:rsidRPr="000160AD">
        <w:rPr>
          <w:sz w:val="26"/>
          <w:szCs w:val="26"/>
          <w:rtl/>
          <w:lang w:bidi="ar-SA"/>
        </w:rPr>
        <w:t xml:space="preserve"> الطاقة لوحدة مضخة الحرارة في أربع حالات تمثل </w:t>
      </w:r>
      <w:r w:rsidR="00FB0C7C" w:rsidRPr="000160AD">
        <w:rPr>
          <w:rFonts w:hint="cs"/>
          <w:sz w:val="26"/>
          <w:szCs w:val="26"/>
          <w:rtl/>
          <w:lang w:bidi="ar-SA"/>
        </w:rPr>
        <w:t>المواقف</w:t>
      </w:r>
      <w:r w:rsidR="002633F9" w:rsidRPr="000160AD">
        <w:rPr>
          <w:sz w:val="26"/>
          <w:szCs w:val="26"/>
          <w:rtl/>
          <w:lang w:bidi="ar-SA"/>
        </w:rPr>
        <w:t xml:space="preserve"> التي يمكن العثور عليها في السيناريو الفعلي للمناطق المناخية في جميع أنحاء العالم.</w:t>
      </w:r>
    </w:p>
    <w:p w:rsidR="00FB0C7C" w:rsidRDefault="00FB0C7C" w:rsidP="002633F9">
      <w:pPr>
        <w:bidi/>
        <w:rPr>
          <w:szCs w:val="24"/>
          <w:rtl/>
          <w:lang w:bidi="ar-SA"/>
        </w:rPr>
      </w:pPr>
    </w:p>
    <w:p w:rsidR="00EB54A5" w:rsidRDefault="00EB54A5">
      <w:pPr>
        <w:jc w:val="left"/>
        <w:rPr>
          <w:szCs w:val="24"/>
          <w:rtl/>
          <w:lang w:bidi="ar-SA"/>
        </w:rPr>
      </w:pPr>
      <w:r>
        <w:rPr>
          <w:szCs w:val="24"/>
          <w:rtl/>
          <w:lang w:bidi="ar-SA"/>
        </w:rPr>
        <w:br w:type="page"/>
      </w:r>
    </w:p>
    <w:p w:rsidR="00FB0C7C" w:rsidRDefault="00FB0C7C" w:rsidP="00FB0C7C">
      <w:pPr>
        <w:bidi/>
        <w:rPr>
          <w:szCs w:val="24"/>
          <w:rtl/>
          <w:lang w:bidi="ar-SA"/>
        </w:rPr>
      </w:pPr>
    </w:p>
    <w:p w:rsidR="00371DE4" w:rsidRPr="00FB0C7C" w:rsidRDefault="008659DF" w:rsidP="00873087">
      <w:pPr>
        <w:bidi/>
        <w:rPr>
          <w:b/>
          <w:bCs/>
          <w:szCs w:val="24"/>
          <w:rtl/>
          <w:lang w:bidi="ar-SA"/>
        </w:rPr>
      </w:pPr>
      <w:r>
        <w:rPr>
          <w:b/>
          <w:bCs/>
          <w:szCs w:val="24"/>
          <w:rtl/>
          <w:lang w:bidi="ar-SA"/>
        </w:rPr>
        <w:t xml:space="preserve">الجدول </w:t>
      </w:r>
      <w:r w:rsidR="00873087">
        <w:rPr>
          <w:rFonts w:hint="cs"/>
          <w:b/>
          <w:bCs/>
          <w:szCs w:val="24"/>
          <w:rtl/>
          <w:lang w:bidi="ar-SA"/>
        </w:rPr>
        <w:t>9</w:t>
      </w:r>
      <w:r>
        <w:rPr>
          <w:rFonts w:hint="cs"/>
          <w:b/>
          <w:bCs/>
          <w:szCs w:val="24"/>
          <w:rtl/>
          <w:lang w:bidi="ar-SA"/>
        </w:rPr>
        <w:t xml:space="preserve">-  </w:t>
      </w:r>
      <w:r w:rsidR="002633F9" w:rsidRPr="00FB0C7C">
        <w:rPr>
          <w:b/>
          <w:bCs/>
          <w:szCs w:val="24"/>
          <w:rtl/>
          <w:lang w:bidi="ar-SA"/>
        </w:rPr>
        <w:t xml:space="preserve"> </w:t>
      </w:r>
      <w:r>
        <w:rPr>
          <w:rFonts w:hint="cs"/>
          <w:b/>
          <w:bCs/>
          <w:szCs w:val="24"/>
          <w:rtl/>
          <w:lang w:bidi="ar-SA"/>
        </w:rPr>
        <w:t>وفورات</w:t>
      </w:r>
      <w:r>
        <w:rPr>
          <w:b/>
          <w:bCs/>
          <w:szCs w:val="24"/>
          <w:rtl/>
          <w:lang w:bidi="ar-SA"/>
        </w:rPr>
        <w:t xml:space="preserve"> الطاقة لوحدة مضخة </w:t>
      </w:r>
      <w:r w:rsidR="002633F9" w:rsidRPr="00FB0C7C">
        <w:rPr>
          <w:b/>
          <w:bCs/>
          <w:szCs w:val="24"/>
          <w:rtl/>
          <w:lang w:bidi="ar-SA"/>
        </w:rPr>
        <w:t>حرار</w:t>
      </w:r>
      <w:r>
        <w:rPr>
          <w:rFonts w:hint="cs"/>
          <w:b/>
          <w:bCs/>
          <w:szCs w:val="24"/>
          <w:rtl/>
          <w:lang w:bidi="ar-SA"/>
        </w:rPr>
        <w:t>ي</w:t>
      </w:r>
      <w:r w:rsidR="002633F9" w:rsidRPr="00FB0C7C">
        <w:rPr>
          <w:b/>
          <w:bCs/>
          <w:szCs w:val="24"/>
          <w:rtl/>
          <w:lang w:bidi="ar-SA"/>
        </w:rPr>
        <w:t>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02"/>
        <w:gridCol w:w="868"/>
        <w:gridCol w:w="868"/>
        <w:gridCol w:w="868"/>
        <w:gridCol w:w="868"/>
        <w:gridCol w:w="868"/>
        <w:gridCol w:w="868"/>
        <w:gridCol w:w="868"/>
        <w:gridCol w:w="868"/>
        <w:gridCol w:w="870"/>
      </w:tblGrid>
      <w:tr w:rsidR="00371DE4" w:rsidRPr="00977B9B" w:rsidTr="008659DF">
        <w:trPr>
          <w:tblHeader/>
        </w:trPr>
        <w:tc>
          <w:tcPr>
            <w:tcW w:w="850" w:type="pct"/>
            <w:vMerge w:val="restart"/>
            <w:noWrap/>
            <w:vAlign w:val="center"/>
            <w:hideMark/>
          </w:tcPr>
          <w:p w:rsidR="00371DE4" w:rsidRPr="00BD6ED8" w:rsidRDefault="008659DF" w:rsidP="008659DF">
            <w:pPr>
              <w:bidi/>
              <w:jc w:val="center"/>
              <w:rPr>
                <w:bCs/>
                <w:sz w:val="20"/>
              </w:rPr>
            </w:pPr>
            <w:r w:rsidRPr="00BD6ED8">
              <w:rPr>
                <w:rFonts w:hint="cs"/>
                <w:bCs/>
                <w:sz w:val="20"/>
                <w:rtl/>
              </w:rPr>
              <w:t>الحالة*</w:t>
            </w:r>
          </w:p>
        </w:tc>
        <w:tc>
          <w:tcPr>
            <w:tcW w:w="3688" w:type="pct"/>
            <w:gridSpan w:val="8"/>
            <w:noWrap/>
            <w:vAlign w:val="center"/>
            <w:hideMark/>
          </w:tcPr>
          <w:p w:rsidR="00371DE4" w:rsidRPr="00BD6ED8" w:rsidRDefault="008659DF" w:rsidP="008659DF">
            <w:pPr>
              <w:bidi/>
              <w:jc w:val="center"/>
              <w:rPr>
                <w:bCs/>
                <w:sz w:val="20"/>
              </w:rPr>
            </w:pPr>
            <w:r w:rsidRPr="00BD6ED8">
              <w:rPr>
                <w:rFonts w:hint="cs"/>
                <w:bCs/>
                <w:sz w:val="20"/>
                <w:rtl/>
              </w:rPr>
              <w:t>استخدام الوحدة للطاقة</w:t>
            </w:r>
          </w:p>
        </w:tc>
        <w:tc>
          <w:tcPr>
            <w:tcW w:w="462" w:type="pct"/>
            <w:vMerge w:val="restart"/>
            <w:vAlign w:val="center"/>
            <w:hideMark/>
          </w:tcPr>
          <w:p w:rsidR="008659DF" w:rsidRPr="00BD6ED8" w:rsidRDefault="008659DF" w:rsidP="008659DF">
            <w:pPr>
              <w:bidi/>
              <w:jc w:val="center"/>
              <w:rPr>
                <w:bCs/>
                <w:sz w:val="20"/>
                <w:rtl/>
                <w:lang w:val="en-US" w:bidi="ar-SA"/>
              </w:rPr>
            </w:pPr>
            <w:r w:rsidRPr="00BD6ED8">
              <w:rPr>
                <w:rFonts w:hint="cs"/>
                <w:bCs/>
                <w:sz w:val="20"/>
                <w:rtl/>
                <w:lang w:val="en-US" w:bidi="ar-SA"/>
              </w:rPr>
              <w:t>تحسين كفاءة استخدام الطاقة (%)</w:t>
            </w:r>
          </w:p>
        </w:tc>
      </w:tr>
      <w:tr w:rsidR="00371DE4" w:rsidRPr="00977B9B" w:rsidTr="008659DF">
        <w:trPr>
          <w:tblHeader/>
        </w:trPr>
        <w:tc>
          <w:tcPr>
            <w:tcW w:w="850" w:type="pct"/>
            <w:vMerge/>
            <w:noWrap/>
            <w:vAlign w:val="center"/>
            <w:hideMark/>
          </w:tcPr>
          <w:p w:rsidR="00371DE4" w:rsidRPr="00BD6ED8" w:rsidRDefault="00371DE4" w:rsidP="000845FA">
            <w:pPr>
              <w:rPr>
                <w:bCs/>
                <w:sz w:val="20"/>
              </w:rPr>
            </w:pPr>
          </w:p>
        </w:tc>
        <w:tc>
          <w:tcPr>
            <w:tcW w:w="1844" w:type="pct"/>
            <w:gridSpan w:val="4"/>
            <w:vAlign w:val="center"/>
            <w:hideMark/>
          </w:tcPr>
          <w:p w:rsidR="00371DE4" w:rsidRPr="00BD6ED8" w:rsidRDefault="008659DF" w:rsidP="008659DF">
            <w:pPr>
              <w:bidi/>
              <w:jc w:val="center"/>
              <w:rPr>
                <w:bCs/>
                <w:sz w:val="20"/>
              </w:rPr>
            </w:pPr>
            <w:r w:rsidRPr="00BD6ED8">
              <w:rPr>
                <w:rFonts w:hint="cs"/>
                <w:bCs/>
                <w:sz w:val="20"/>
                <w:rtl/>
              </w:rPr>
              <w:t>حالة أساسية</w:t>
            </w:r>
          </w:p>
        </w:tc>
        <w:tc>
          <w:tcPr>
            <w:tcW w:w="1844" w:type="pct"/>
            <w:gridSpan w:val="4"/>
            <w:noWrap/>
            <w:vAlign w:val="center"/>
            <w:hideMark/>
          </w:tcPr>
          <w:p w:rsidR="00371DE4" w:rsidRPr="00BD6ED8" w:rsidRDefault="008659DF" w:rsidP="008659DF">
            <w:pPr>
              <w:bidi/>
              <w:jc w:val="center"/>
              <w:rPr>
                <w:bCs/>
                <w:sz w:val="20"/>
              </w:rPr>
            </w:pPr>
            <w:r w:rsidRPr="00BD6ED8">
              <w:rPr>
                <w:rFonts w:hint="cs"/>
                <w:bCs/>
                <w:sz w:val="20"/>
                <w:rtl/>
              </w:rPr>
              <w:t>أفضل تكنولوجيا متاحة</w:t>
            </w:r>
          </w:p>
        </w:tc>
        <w:tc>
          <w:tcPr>
            <w:tcW w:w="462" w:type="pct"/>
            <w:vMerge/>
            <w:vAlign w:val="center"/>
            <w:hideMark/>
          </w:tcPr>
          <w:p w:rsidR="00371DE4" w:rsidRPr="00977B9B" w:rsidRDefault="00371DE4" w:rsidP="000845FA">
            <w:pPr>
              <w:jc w:val="center"/>
              <w:rPr>
                <w:b/>
                <w:sz w:val="20"/>
              </w:rPr>
            </w:pPr>
          </w:p>
        </w:tc>
      </w:tr>
      <w:tr w:rsidR="00371DE4" w:rsidRPr="00977B9B" w:rsidTr="008659DF">
        <w:trPr>
          <w:tblHeader/>
        </w:trPr>
        <w:tc>
          <w:tcPr>
            <w:tcW w:w="850" w:type="pct"/>
            <w:vMerge/>
            <w:noWrap/>
            <w:vAlign w:val="center"/>
            <w:hideMark/>
          </w:tcPr>
          <w:p w:rsidR="00371DE4" w:rsidRPr="00BD6ED8" w:rsidRDefault="00371DE4" w:rsidP="000845FA">
            <w:pPr>
              <w:rPr>
                <w:bCs/>
                <w:sz w:val="20"/>
              </w:rPr>
            </w:pPr>
          </w:p>
        </w:tc>
        <w:tc>
          <w:tcPr>
            <w:tcW w:w="461" w:type="pct"/>
            <w:tcMar>
              <w:left w:w="0" w:type="dxa"/>
              <w:right w:w="0" w:type="dxa"/>
            </w:tcMar>
            <w:vAlign w:val="center"/>
            <w:hideMark/>
          </w:tcPr>
          <w:p w:rsidR="00371DE4" w:rsidRPr="00EB2FEF" w:rsidRDefault="00EF5D93" w:rsidP="00EF5D93">
            <w:pPr>
              <w:bidi/>
              <w:jc w:val="center"/>
              <w:rPr>
                <w:b/>
                <w:sz w:val="20"/>
              </w:rPr>
            </w:pPr>
            <w:r w:rsidRPr="00EB2FEF">
              <w:rPr>
                <w:rFonts w:hint="cs"/>
                <w:b/>
                <w:sz w:val="20"/>
                <w:rtl/>
              </w:rPr>
              <w:t>مضخة حرارية</w:t>
            </w:r>
          </w:p>
          <w:p w:rsidR="00371DE4" w:rsidRPr="009602A2" w:rsidRDefault="00371DE4" w:rsidP="000845FA">
            <w:pPr>
              <w:jc w:val="center"/>
              <w:rPr>
                <w:bCs/>
                <w:sz w:val="20"/>
              </w:rPr>
            </w:pPr>
            <w:r w:rsidRPr="009602A2">
              <w:rPr>
                <w:bCs/>
                <w:sz w:val="20"/>
              </w:rPr>
              <w:t>(GJ)</w:t>
            </w:r>
          </w:p>
        </w:tc>
        <w:tc>
          <w:tcPr>
            <w:tcW w:w="461" w:type="pct"/>
            <w:tcMar>
              <w:left w:w="0" w:type="dxa"/>
              <w:right w:w="0" w:type="dxa"/>
            </w:tcMar>
            <w:vAlign w:val="center"/>
            <w:hideMark/>
          </w:tcPr>
          <w:p w:rsidR="00371DE4" w:rsidRPr="00EB2FEF" w:rsidRDefault="00EF5D93" w:rsidP="00EF5D93">
            <w:pPr>
              <w:bidi/>
              <w:jc w:val="center"/>
              <w:rPr>
                <w:b/>
                <w:sz w:val="20"/>
              </w:rPr>
            </w:pPr>
            <w:r w:rsidRPr="00EB2FEF">
              <w:rPr>
                <w:rFonts w:hint="cs"/>
                <w:b/>
                <w:sz w:val="20"/>
                <w:rtl/>
              </w:rPr>
              <w:t>دعم كهربائي</w:t>
            </w:r>
          </w:p>
          <w:p w:rsidR="00371DE4" w:rsidRPr="009602A2" w:rsidRDefault="00371DE4" w:rsidP="000845FA">
            <w:pPr>
              <w:jc w:val="center"/>
              <w:rPr>
                <w:bCs/>
                <w:sz w:val="20"/>
              </w:rPr>
            </w:pPr>
            <w:r w:rsidRPr="009602A2">
              <w:rPr>
                <w:bCs/>
                <w:sz w:val="20"/>
              </w:rPr>
              <w:t>(GJ)</w:t>
            </w:r>
          </w:p>
        </w:tc>
        <w:tc>
          <w:tcPr>
            <w:tcW w:w="461" w:type="pct"/>
            <w:tcMar>
              <w:left w:w="0" w:type="dxa"/>
              <w:right w:w="0" w:type="dxa"/>
            </w:tcMar>
            <w:vAlign w:val="center"/>
            <w:hideMark/>
          </w:tcPr>
          <w:p w:rsidR="00371DE4" w:rsidRPr="00EB2FEF" w:rsidRDefault="00EF5D93" w:rsidP="00EF5D93">
            <w:pPr>
              <w:bidi/>
              <w:jc w:val="center"/>
              <w:rPr>
                <w:b/>
                <w:sz w:val="20"/>
              </w:rPr>
            </w:pPr>
            <w:r w:rsidRPr="00EB2FEF">
              <w:rPr>
                <w:rFonts w:hint="cs"/>
                <w:b/>
                <w:sz w:val="20"/>
                <w:rtl/>
              </w:rPr>
              <w:t>المجموع</w:t>
            </w:r>
          </w:p>
          <w:p w:rsidR="00371DE4" w:rsidRPr="009602A2" w:rsidRDefault="00371DE4" w:rsidP="000845FA">
            <w:pPr>
              <w:jc w:val="center"/>
              <w:rPr>
                <w:bCs/>
                <w:sz w:val="20"/>
              </w:rPr>
            </w:pPr>
            <w:r w:rsidRPr="009602A2">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المجموع</w:t>
            </w:r>
          </w:p>
          <w:p w:rsidR="00EF5D93" w:rsidRPr="00EB2FEF" w:rsidRDefault="00EF5D93" w:rsidP="00EF5D93">
            <w:pPr>
              <w:bidi/>
              <w:jc w:val="center"/>
              <w:rPr>
                <w:b/>
                <w:sz w:val="20"/>
                <w:rtl/>
                <w:lang w:bidi="ar-SA"/>
              </w:rPr>
            </w:pPr>
            <w:r w:rsidRPr="00EB2FEF">
              <w:rPr>
                <w:rFonts w:hint="cs"/>
                <w:b/>
                <w:sz w:val="20"/>
                <w:rtl/>
                <w:lang w:bidi="ar-SA"/>
              </w:rPr>
              <w:t xml:space="preserve"> (كيلو وات للساعة/ سنة)</w:t>
            </w:r>
          </w:p>
        </w:tc>
        <w:tc>
          <w:tcPr>
            <w:tcW w:w="461" w:type="pct"/>
            <w:tcMar>
              <w:left w:w="0" w:type="dxa"/>
              <w:right w:w="0" w:type="dxa"/>
            </w:tcMar>
            <w:vAlign w:val="center"/>
            <w:hideMark/>
          </w:tcPr>
          <w:p w:rsidR="00371DE4" w:rsidRPr="00EB2FEF" w:rsidRDefault="00EF5D93" w:rsidP="000845FA">
            <w:pPr>
              <w:jc w:val="center"/>
              <w:rPr>
                <w:b/>
                <w:sz w:val="20"/>
              </w:rPr>
            </w:pPr>
            <w:r w:rsidRPr="00EB2FEF">
              <w:rPr>
                <w:rFonts w:hint="cs"/>
                <w:b/>
                <w:sz w:val="20"/>
                <w:rtl/>
              </w:rPr>
              <w:t>مضخة حرارية</w:t>
            </w:r>
            <w:r w:rsidRPr="00EB2FEF">
              <w:rPr>
                <w:b/>
                <w:sz w:val="20"/>
              </w:rPr>
              <w:t xml:space="preserve"> </w:t>
            </w:r>
            <w:r w:rsidR="00371DE4" w:rsidRPr="009602A2">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دعم كهربائي</w:t>
            </w:r>
          </w:p>
          <w:p w:rsidR="00371DE4" w:rsidRPr="009602A2" w:rsidRDefault="00EF5D93" w:rsidP="00EF5D93">
            <w:pPr>
              <w:jc w:val="center"/>
              <w:rPr>
                <w:bCs/>
                <w:sz w:val="20"/>
              </w:rPr>
            </w:pPr>
            <w:r w:rsidRPr="009602A2">
              <w:rPr>
                <w:bCs/>
                <w:sz w:val="20"/>
              </w:rPr>
              <w:t xml:space="preserve"> </w:t>
            </w:r>
            <w:r w:rsidR="00371DE4" w:rsidRPr="009602A2">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المجموع</w:t>
            </w:r>
          </w:p>
          <w:p w:rsidR="00371DE4" w:rsidRPr="007E1767" w:rsidRDefault="00EF5D93" w:rsidP="00EF5D93">
            <w:pPr>
              <w:jc w:val="center"/>
              <w:rPr>
                <w:bCs/>
                <w:sz w:val="20"/>
              </w:rPr>
            </w:pPr>
            <w:r w:rsidRPr="007E1767">
              <w:rPr>
                <w:bCs/>
                <w:sz w:val="20"/>
              </w:rPr>
              <w:t xml:space="preserve"> </w:t>
            </w:r>
            <w:r w:rsidR="00371DE4" w:rsidRPr="007E1767">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المجموع</w:t>
            </w:r>
          </w:p>
          <w:p w:rsidR="00371DE4" w:rsidRPr="00EB2FEF" w:rsidRDefault="00EF5D93" w:rsidP="00EF5D93">
            <w:pPr>
              <w:jc w:val="center"/>
              <w:rPr>
                <w:b/>
                <w:sz w:val="20"/>
              </w:rPr>
            </w:pPr>
            <w:r w:rsidRPr="00EB2FEF">
              <w:rPr>
                <w:b/>
                <w:sz w:val="20"/>
              </w:rPr>
              <w:t xml:space="preserve"> </w:t>
            </w:r>
            <w:r w:rsidRPr="00EB2FEF">
              <w:rPr>
                <w:rFonts w:hint="cs"/>
                <w:b/>
                <w:sz w:val="20"/>
                <w:rtl/>
                <w:lang w:bidi="ar-SA"/>
              </w:rPr>
              <w:t>(كيلو وات للساعة/ سنة)</w:t>
            </w:r>
          </w:p>
        </w:tc>
        <w:tc>
          <w:tcPr>
            <w:tcW w:w="462" w:type="pct"/>
            <w:vMerge/>
            <w:tcMar>
              <w:left w:w="0" w:type="dxa"/>
              <w:right w:w="0" w:type="dxa"/>
            </w:tcMar>
            <w:vAlign w:val="center"/>
            <w:hideMark/>
          </w:tcPr>
          <w:p w:rsidR="00371DE4" w:rsidRPr="00977B9B" w:rsidRDefault="00371DE4" w:rsidP="000845FA">
            <w:pPr>
              <w:jc w:val="center"/>
              <w:rPr>
                <w:sz w:val="20"/>
              </w:rPr>
            </w:pPr>
          </w:p>
        </w:tc>
      </w:tr>
      <w:tr w:rsidR="00371DE4" w:rsidRPr="00977B9B" w:rsidTr="008659DF">
        <w:tc>
          <w:tcPr>
            <w:tcW w:w="850" w:type="pct"/>
            <w:hideMark/>
          </w:tcPr>
          <w:p w:rsidR="00E81B32" w:rsidRPr="00977B9B" w:rsidRDefault="0007449B" w:rsidP="00E81B32">
            <w:pPr>
              <w:bidi/>
              <w:jc w:val="left"/>
              <w:rPr>
                <w:sz w:val="20"/>
                <w:rtl/>
                <w:lang w:bidi="ar-SA"/>
              </w:rPr>
            </w:pPr>
            <w:r>
              <w:rPr>
                <w:sz w:val="20"/>
                <w:rtl/>
                <w:lang w:bidi="ar-SA"/>
              </w:rPr>
              <w:t xml:space="preserve">مناخ بارد وعامل انبعاث </w:t>
            </w:r>
            <w:r w:rsidRPr="0007449B">
              <w:rPr>
                <w:sz w:val="20"/>
                <w:rtl/>
                <w:lang w:bidi="ar-SA"/>
              </w:rPr>
              <w:t>منخفض</w:t>
            </w:r>
          </w:p>
        </w:tc>
        <w:tc>
          <w:tcPr>
            <w:tcW w:w="461" w:type="pct"/>
            <w:noWrap/>
            <w:hideMark/>
          </w:tcPr>
          <w:p w:rsidR="00371DE4" w:rsidRPr="00977B9B" w:rsidRDefault="00371DE4" w:rsidP="000845FA">
            <w:pPr>
              <w:jc w:val="right"/>
              <w:rPr>
                <w:sz w:val="20"/>
              </w:rPr>
            </w:pPr>
            <w:r w:rsidRPr="00977B9B">
              <w:rPr>
                <w:sz w:val="20"/>
              </w:rPr>
              <w:t>12.31</w:t>
            </w:r>
          </w:p>
        </w:tc>
        <w:tc>
          <w:tcPr>
            <w:tcW w:w="461" w:type="pct"/>
            <w:noWrap/>
            <w:hideMark/>
          </w:tcPr>
          <w:p w:rsidR="00371DE4" w:rsidRPr="00977B9B" w:rsidRDefault="00371DE4" w:rsidP="000845FA">
            <w:pPr>
              <w:jc w:val="right"/>
              <w:rPr>
                <w:sz w:val="20"/>
              </w:rPr>
            </w:pPr>
            <w:r w:rsidRPr="00977B9B">
              <w:rPr>
                <w:sz w:val="20"/>
              </w:rPr>
              <w:t>7.97</w:t>
            </w:r>
          </w:p>
        </w:tc>
        <w:tc>
          <w:tcPr>
            <w:tcW w:w="461" w:type="pct"/>
            <w:noWrap/>
            <w:hideMark/>
          </w:tcPr>
          <w:p w:rsidR="00371DE4" w:rsidRPr="00977B9B" w:rsidRDefault="00371DE4" w:rsidP="000845FA">
            <w:pPr>
              <w:jc w:val="right"/>
              <w:rPr>
                <w:sz w:val="20"/>
              </w:rPr>
            </w:pPr>
            <w:r w:rsidRPr="00977B9B">
              <w:rPr>
                <w:sz w:val="20"/>
              </w:rPr>
              <w:t>20.28</w:t>
            </w:r>
          </w:p>
        </w:tc>
        <w:tc>
          <w:tcPr>
            <w:tcW w:w="461" w:type="pct"/>
            <w:noWrap/>
            <w:hideMark/>
          </w:tcPr>
          <w:p w:rsidR="00371DE4" w:rsidRPr="00977B9B" w:rsidRDefault="00371DE4" w:rsidP="000845FA">
            <w:pPr>
              <w:jc w:val="right"/>
              <w:rPr>
                <w:sz w:val="20"/>
              </w:rPr>
            </w:pPr>
            <w:r w:rsidRPr="00977B9B">
              <w:rPr>
                <w:sz w:val="20"/>
              </w:rPr>
              <w:t>5,633</w:t>
            </w:r>
          </w:p>
        </w:tc>
        <w:tc>
          <w:tcPr>
            <w:tcW w:w="461" w:type="pct"/>
            <w:noWrap/>
            <w:hideMark/>
          </w:tcPr>
          <w:p w:rsidR="00371DE4" w:rsidRPr="00977B9B" w:rsidRDefault="00371DE4" w:rsidP="000845FA">
            <w:pPr>
              <w:jc w:val="right"/>
              <w:rPr>
                <w:sz w:val="20"/>
              </w:rPr>
            </w:pPr>
            <w:r w:rsidRPr="00977B9B">
              <w:rPr>
                <w:sz w:val="20"/>
              </w:rPr>
              <w:t>12.62</w:t>
            </w:r>
          </w:p>
        </w:tc>
        <w:tc>
          <w:tcPr>
            <w:tcW w:w="461" w:type="pct"/>
            <w:noWrap/>
            <w:hideMark/>
          </w:tcPr>
          <w:p w:rsidR="00371DE4" w:rsidRPr="00977B9B" w:rsidRDefault="00371DE4" w:rsidP="000845FA">
            <w:pPr>
              <w:jc w:val="right"/>
              <w:rPr>
                <w:sz w:val="20"/>
              </w:rPr>
            </w:pPr>
            <w:r w:rsidRPr="00977B9B">
              <w:rPr>
                <w:sz w:val="20"/>
              </w:rPr>
              <w:t>2.6</w:t>
            </w:r>
          </w:p>
        </w:tc>
        <w:tc>
          <w:tcPr>
            <w:tcW w:w="461" w:type="pct"/>
            <w:noWrap/>
            <w:hideMark/>
          </w:tcPr>
          <w:p w:rsidR="00371DE4" w:rsidRPr="00977B9B" w:rsidRDefault="00371DE4" w:rsidP="000845FA">
            <w:pPr>
              <w:jc w:val="right"/>
              <w:rPr>
                <w:sz w:val="20"/>
              </w:rPr>
            </w:pPr>
            <w:r w:rsidRPr="00977B9B">
              <w:rPr>
                <w:sz w:val="20"/>
              </w:rPr>
              <w:t>15.22</w:t>
            </w:r>
          </w:p>
        </w:tc>
        <w:tc>
          <w:tcPr>
            <w:tcW w:w="461" w:type="pct"/>
            <w:noWrap/>
            <w:hideMark/>
          </w:tcPr>
          <w:p w:rsidR="00371DE4" w:rsidRPr="00977B9B" w:rsidRDefault="00371DE4" w:rsidP="000845FA">
            <w:pPr>
              <w:jc w:val="right"/>
              <w:rPr>
                <w:sz w:val="20"/>
              </w:rPr>
            </w:pPr>
            <w:r w:rsidRPr="00977B9B">
              <w:rPr>
                <w:sz w:val="20"/>
              </w:rPr>
              <w:t>4,228</w:t>
            </w:r>
          </w:p>
        </w:tc>
        <w:tc>
          <w:tcPr>
            <w:tcW w:w="462" w:type="pct"/>
            <w:hideMark/>
          </w:tcPr>
          <w:p w:rsidR="00371DE4" w:rsidRPr="00977B9B" w:rsidRDefault="00371DE4" w:rsidP="000845FA">
            <w:pPr>
              <w:jc w:val="right"/>
              <w:rPr>
                <w:sz w:val="20"/>
              </w:rPr>
            </w:pPr>
            <w:r w:rsidRPr="00977B9B">
              <w:rPr>
                <w:sz w:val="20"/>
              </w:rPr>
              <w:t>25</w:t>
            </w:r>
          </w:p>
        </w:tc>
      </w:tr>
      <w:tr w:rsidR="00371DE4" w:rsidRPr="00977B9B" w:rsidTr="008659DF">
        <w:tc>
          <w:tcPr>
            <w:tcW w:w="850" w:type="pct"/>
          </w:tcPr>
          <w:p w:rsidR="00371DE4" w:rsidRPr="0007449B" w:rsidRDefault="0007449B" w:rsidP="0007449B">
            <w:pPr>
              <w:bidi/>
              <w:jc w:val="left"/>
              <w:rPr>
                <w:sz w:val="20"/>
                <w:lang w:val="en-US" w:bidi="ar-SA"/>
              </w:rPr>
            </w:pPr>
            <w:r>
              <w:rPr>
                <w:sz w:val="20"/>
                <w:rtl/>
                <w:lang w:bidi="ar-SA"/>
              </w:rPr>
              <w:t xml:space="preserve">مناخ بارد وعامل </w:t>
            </w:r>
            <w:r w:rsidRPr="0007449B">
              <w:rPr>
                <w:sz w:val="20"/>
                <w:rtl/>
                <w:lang w:bidi="ar-SA"/>
              </w:rPr>
              <w:t xml:space="preserve">انبعاث </w:t>
            </w:r>
            <w:r>
              <w:rPr>
                <w:rFonts w:hint="cs"/>
                <w:sz w:val="20"/>
                <w:rtl/>
                <w:lang w:bidi="ar-SA"/>
              </w:rPr>
              <w:t>متوسط</w:t>
            </w:r>
          </w:p>
        </w:tc>
        <w:tc>
          <w:tcPr>
            <w:tcW w:w="461" w:type="pct"/>
            <w:noWrap/>
          </w:tcPr>
          <w:p w:rsidR="00371DE4" w:rsidRPr="00977B9B" w:rsidRDefault="00371DE4" w:rsidP="000845FA">
            <w:pPr>
              <w:jc w:val="right"/>
              <w:rPr>
                <w:sz w:val="20"/>
              </w:rPr>
            </w:pPr>
            <w:r w:rsidRPr="00977B9B">
              <w:rPr>
                <w:sz w:val="20"/>
              </w:rPr>
              <w:t>12.31</w:t>
            </w:r>
          </w:p>
        </w:tc>
        <w:tc>
          <w:tcPr>
            <w:tcW w:w="461" w:type="pct"/>
            <w:noWrap/>
          </w:tcPr>
          <w:p w:rsidR="00371DE4" w:rsidRPr="00977B9B" w:rsidRDefault="00371DE4" w:rsidP="000845FA">
            <w:pPr>
              <w:jc w:val="right"/>
              <w:rPr>
                <w:sz w:val="20"/>
              </w:rPr>
            </w:pPr>
            <w:r w:rsidRPr="00977B9B">
              <w:rPr>
                <w:sz w:val="20"/>
              </w:rPr>
              <w:t>7.97</w:t>
            </w:r>
          </w:p>
        </w:tc>
        <w:tc>
          <w:tcPr>
            <w:tcW w:w="461" w:type="pct"/>
            <w:noWrap/>
          </w:tcPr>
          <w:p w:rsidR="00371DE4" w:rsidRPr="00977B9B" w:rsidRDefault="00371DE4" w:rsidP="000845FA">
            <w:pPr>
              <w:jc w:val="right"/>
              <w:rPr>
                <w:sz w:val="20"/>
              </w:rPr>
            </w:pPr>
            <w:r w:rsidRPr="00977B9B">
              <w:rPr>
                <w:sz w:val="20"/>
              </w:rPr>
              <w:t>20.28</w:t>
            </w:r>
          </w:p>
        </w:tc>
        <w:tc>
          <w:tcPr>
            <w:tcW w:w="461" w:type="pct"/>
            <w:noWrap/>
          </w:tcPr>
          <w:p w:rsidR="00371DE4" w:rsidRPr="00977B9B" w:rsidRDefault="00371DE4" w:rsidP="000845FA">
            <w:pPr>
              <w:jc w:val="right"/>
              <w:rPr>
                <w:sz w:val="20"/>
              </w:rPr>
            </w:pPr>
            <w:r w:rsidRPr="00977B9B">
              <w:rPr>
                <w:sz w:val="20"/>
              </w:rPr>
              <w:t>5,633</w:t>
            </w:r>
          </w:p>
        </w:tc>
        <w:tc>
          <w:tcPr>
            <w:tcW w:w="461" w:type="pct"/>
            <w:noWrap/>
          </w:tcPr>
          <w:p w:rsidR="00371DE4" w:rsidRPr="00977B9B" w:rsidRDefault="00371DE4" w:rsidP="000845FA">
            <w:pPr>
              <w:jc w:val="right"/>
              <w:rPr>
                <w:sz w:val="20"/>
              </w:rPr>
            </w:pPr>
            <w:r w:rsidRPr="00977B9B">
              <w:rPr>
                <w:sz w:val="20"/>
              </w:rPr>
              <w:t>12.62</w:t>
            </w:r>
          </w:p>
        </w:tc>
        <w:tc>
          <w:tcPr>
            <w:tcW w:w="461" w:type="pct"/>
            <w:noWrap/>
          </w:tcPr>
          <w:p w:rsidR="00371DE4" w:rsidRPr="00977B9B" w:rsidRDefault="00371DE4" w:rsidP="000845FA">
            <w:pPr>
              <w:jc w:val="right"/>
              <w:rPr>
                <w:sz w:val="20"/>
              </w:rPr>
            </w:pPr>
            <w:r w:rsidRPr="00977B9B">
              <w:rPr>
                <w:sz w:val="20"/>
              </w:rPr>
              <w:t>2.6</w:t>
            </w:r>
          </w:p>
        </w:tc>
        <w:tc>
          <w:tcPr>
            <w:tcW w:w="461" w:type="pct"/>
            <w:noWrap/>
          </w:tcPr>
          <w:p w:rsidR="00371DE4" w:rsidRPr="00977B9B" w:rsidRDefault="00371DE4" w:rsidP="000845FA">
            <w:pPr>
              <w:jc w:val="right"/>
              <w:rPr>
                <w:sz w:val="20"/>
              </w:rPr>
            </w:pPr>
            <w:r w:rsidRPr="00977B9B">
              <w:rPr>
                <w:sz w:val="20"/>
              </w:rPr>
              <w:t>15.22</w:t>
            </w:r>
          </w:p>
        </w:tc>
        <w:tc>
          <w:tcPr>
            <w:tcW w:w="461" w:type="pct"/>
            <w:noWrap/>
          </w:tcPr>
          <w:p w:rsidR="00371DE4" w:rsidRPr="00977B9B" w:rsidRDefault="00371DE4" w:rsidP="000845FA">
            <w:pPr>
              <w:jc w:val="right"/>
              <w:rPr>
                <w:sz w:val="20"/>
              </w:rPr>
            </w:pPr>
            <w:r w:rsidRPr="00977B9B">
              <w:rPr>
                <w:sz w:val="20"/>
              </w:rPr>
              <w:t>4,228</w:t>
            </w:r>
          </w:p>
        </w:tc>
        <w:tc>
          <w:tcPr>
            <w:tcW w:w="462" w:type="pct"/>
          </w:tcPr>
          <w:p w:rsidR="00371DE4" w:rsidRPr="00977B9B" w:rsidRDefault="00371DE4" w:rsidP="000845FA">
            <w:pPr>
              <w:jc w:val="right"/>
              <w:rPr>
                <w:sz w:val="20"/>
              </w:rPr>
            </w:pPr>
            <w:r w:rsidRPr="00977B9B">
              <w:rPr>
                <w:sz w:val="20"/>
              </w:rPr>
              <w:t>25</w:t>
            </w:r>
          </w:p>
        </w:tc>
      </w:tr>
      <w:tr w:rsidR="00371DE4" w:rsidRPr="00977B9B" w:rsidTr="008659DF">
        <w:tc>
          <w:tcPr>
            <w:tcW w:w="850" w:type="pct"/>
            <w:hideMark/>
          </w:tcPr>
          <w:p w:rsidR="00E81B32" w:rsidRPr="00977B9B" w:rsidRDefault="0007449B" w:rsidP="00E81B32">
            <w:pPr>
              <w:bidi/>
              <w:jc w:val="left"/>
              <w:rPr>
                <w:sz w:val="20"/>
                <w:rtl/>
                <w:lang w:bidi="ar-SA"/>
              </w:rPr>
            </w:pPr>
            <w:r>
              <w:rPr>
                <w:sz w:val="20"/>
                <w:rtl/>
                <w:lang w:bidi="ar-SA"/>
              </w:rPr>
              <w:t xml:space="preserve">مناخ دافئ وعامل انبعاث </w:t>
            </w:r>
            <w:r w:rsidR="00E81B32" w:rsidRPr="00E81B32">
              <w:rPr>
                <w:sz w:val="20"/>
                <w:rtl/>
                <w:lang w:bidi="ar-SA"/>
              </w:rPr>
              <w:t>متوسط</w:t>
            </w:r>
          </w:p>
        </w:tc>
        <w:tc>
          <w:tcPr>
            <w:tcW w:w="461" w:type="pct"/>
            <w:noWrap/>
            <w:hideMark/>
          </w:tcPr>
          <w:p w:rsidR="00371DE4" w:rsidRPr="00977B9B" w:rsidRDefault="00371DE4" w:rsidP="000845FA">
            <w:pPr>
              <w:jc w:val="right"/>
              <w:rPr>
                <w:sz w:val="20"/>
              </w:rPr>
            </w:pPr>
            <w:r w:rsidRPr="00977B9B">
              <w:rPr>
                <w:sz w:val="20"/>
              </w:rPr>
              <w:t>3.23</w:t>
            </w:r>
          </w:p>
        </w:tc>
        <w:tc>
          <w:tcPr>
            <w:tcW w:w="461" w:type="pct"/>
            <w:noWrap/>
            <w:hideMark/>
          </w:tcPr>
          <w:p w:rsidR="00371DE4" w:rsidRPr="00977B9B" w:rsidRDefault="00371DE4" w:rsidP="000845FA">
            <w:pPr>
              <w:jc w:val="right"/>
              <w:rPr>
                <w:sz w:val="20"/>
              </w:rPr>
            </w:pPr>
            <w:r w:rsidRPr="00977B9B">
              <w:rPr>
                <w:sz w:val="20"/>
              </w:rPr>
              <w:t>0.336</w:t>
            </w:r>
          </w:p>
        </w:tc>
        <w:tc>
          <w:tcPr>
            <w:tcW w:w="461" w:type="pct"/>
            <w:noWrap/>
            <w:hideMark/>
          </w:tcPr>
          <w:p w:rsidR="00371DE4" w:rsidRPr="00977B9B" w:rsidRDefault="00371DE4" w:rsidP="000845FA">
            <w:pPr>
              <w:jc w:val="right"/>
              <w:rPr>
                <w:sz w:val="20"/>
              </w:rPr>
            </w:pPr>
            <w:r w:rsidRPr="00977B9B">
              <w:rPr>
                <w:sz w:val="20"/>
              </w:rPr>
              <w:t>3.566</w:t>
            </w:r>
          </w:p>
        </w:tc>
        <w:tc>
          <w:tcPr>
            <w:tcW w:w="461" w:type="pct"/>
            <w:noWrap/>
            <w:hideMark/>
          </w:tcPr>
          <w:p w:rsidR="00371DE4" w:rsidRPr="00977B9B" w:rsidRDefault="00371DE4" w:rsidP="000845FA">
            <w:pPr>
              <w:jc w:val="right"/>
              <w:rPr>
                <w:sz w:val="20"/>
              </w:rPr>
            </w:pPr>
            <w:r w:rsidRPr="00977B9B">
              <w:rPr>
                <w:sz w:val="20"/>
              </w:rPr>
              <w:t>991</w:t>
            </w:r>
          </w:p>
        </w:tc>
        <w:tc>
          <w:tcPr>
            <w:tcW w:w="461" w:type="pct"/>
            <w:noWrap/>
            <w:hideMark/>
          </w:tcPr>
          <w:p w:rsidR="00371DE4" w:rsidRPr="00977B9B" w:rsidRDefault="00371DE4" w:rsidP="000845FA">
            <w:pPr>
              <w:jc w:val="right"/>
              <w:rPr>
                <w:sz w:val="20"/>
              </w:rPr>
            </w:pPr>
            <w:r w:rsidRPr="00977B9B">
              <w:rPr>
                <w:sz w:val="20"/>
              </w:rPr>
              <w:t>2.95</w:t>
            </w:r>
          </w:p>
        </w:tc>
        <w:tc>
          <w:tcPr>
            <w:tcW w:w="461" w:type="pct"/>
            <w:noWrap/>
            <w:hideMark/>
          </w:tcPr>
          <w:p w:rsidR="00371DE4" w:rsidRPr="00977B9B" w:rsidRDefault="00371DE4" w:rsidP="000845FA">
            <w:pPr>
              <w:jc w:val="right"/>
              <w:rPr>
                <w:sz w:val="20"/>
              </w:rPr>
            </w:pPr>
            <w:r w:rsidRPr="00977B9B">
              <w:rPr>
                <w:sz w:val="20"/>
              </w:rPr>
              <w:t>0.104</w:t>
            </w:r>
          </w:p>
        </w:tc>
        <w:tc>
          <w:tcPr>
            <w:tcW w:w="461" w:type="pct"/>
            <w:noWrap/>
            <w:hideMark/>
          </w:tcPr>
          <w:p w:rsidR="00371DE4" w:rsidRPr="00977B9B" w:rsidRDefault="00371DE4" w:rsidP="000845FA">
            <w:pPr>
              <w:jc w:val="right"/>
              <w:rPr>
                <w:sz w:val="20"/>
              </w:rPr>
            </w:pPr>
            <w:r w:rsidRPr="00977B9B">
              <w:rPr>
                <w:sz w:val="20"/>
              </w:rPr>
              <w:t>3.054</w:t>
            </w:r>
          </w:p>
        </w:tc>
        <w:tc>
          <w:tcPr>
            <w:tcW w:w="461" w:type="pct"/>
            <w:noWrap/>
            <w:hideMark/>
          </w:tcPr>
          <w:p w:rsidR="00371DE4" w:rsidRPr="00977B9B" w:rsidRDefault="00371DE4" w:rsidP="000845FA">
            <w:pPr>
              <w:jc w:val="right"/>
              <w:rPr>
                <w:sz w:val="20"/>
              </w:rPr>
            </w:pPr>
            <w:r w:rsidRPr="00977B9B">
              <w:rPr>
                <w:sz w:val="20"/>
              </w:rPr>
              <w:t>848</w:t>
            </w:r>
          </w:p>
        </w:tc>
        <w:tc>
          <w:tcPr>
            <w:tcW w:w="462" w:type="pct"/>
            <w:hideMark/>
          </w:tcPr>
          <w:p w:rsidR="00371DE4" w:rsidRPr="00977B9B" w:rsidRDefault="00371DE4" w:rsidP="000845FA">
            <w:pPr>
              <w:jc w:val="right"/>
              <w:rPr>
                <w:sz w:val="20"/>
              </w:rPr>
            </w:pPr>
            <w:r w:rsidRPr="00977B9B">
              <w:rPr>
                <w:sz w:val="20"/>
              </w:rPr>
              <w:t>14</w:t>
            </w:r>
          </w:p>
        </w:tc>
      </w:tr>
      <w:tr w:rsidR="00371DE4" w:rsidRPr="00977B9B" w:rsidTr="008659DF">
        <w:tc>
          <w:tcPr>
            <w:tcW w:w="850" w:type="pct"/>
            <w:hideMark/>
          </w:tcPr>
          <w:p w:rsidR="00E81B32" w:rsidRPr="00977B9B" w:rsidRDefault="00E81B32" w:rsidP="00E81B32">
            <w:pPr>
              <w:keepNext/>
              <w:bidi/>
              <w:jc w:val="left"/>
              <w:rPr>
                <w:sz w:val="20"/>
                <w:rtl/>
                <w:lang w:bidi="ar-SA"/>
              </w:rPr>
            </w:pPr>
            <w:r w:rsidRPr="00E81B32">
              <w:rPr>
                <w:sz w:val="20"/>
                <w:rtl/>
                <w:lang w:bidi="ar-SA"/>
              </w:rPr>
              <w:t>مناخ معتدل وعامل انبعاث مرتفع</w:t>
            </w:r>
          </w:p>
        </w:tc>
        <w:tc>
          <w:tcPr>
            <w:tcW w:w="461" w:type="pct"/>
            <w:noWrap/>
            <w:hideMark/>
          </w:tcPr>
          <w:p w:rsidR="00371DE4" w:rsidRPr="00977B9B" w:rsidRDefault="00371DE4" w:rsidP="000845FA">
            <w:pPr>
              <w:keepNext/>
              <w:jc w:val="right"/>
              <w:rPr>
                <w:sz w:val="20"/>
              </w:rPr>
            </w:pPr>
            <w:r w:rsidRPr="00977B9B">
              <w:rPr>
                <w:sz w:val="20"/>
              </w:rPr>
              <w:t>8.08</w:t>
            </w:r>
          </w:p>
        </w:tc>
        <w:tc>
          <w:tcPr>
            <w:tcW w:w="461" w:type="pct"/>
            <w:noWrap/>
            <w:hideMark/>
          </w:tcPr>
          <w:p w:rsidR="00371DE4" w:rsidRPr="00977B9B" w:rsidRDefault="00371DE4" w:rsidP="000845FA">
            <w:pPr>
              <w:keepNext/>
              <w:jc w:val="right"/>
              <w:rPr>
                <w:sz w:val="20"/>
              </w:rPr>
            </w:pPr>
            <w:r w:rsidRPr="00977B9B">
              <w:rPr>
                <w:sz w:val="20"/>
              </w:rPr>
              <w:t>2.48</w:t>
            </w:r>
          </w:p>
        </w:tc>
        <w:tc>
          <w:tcPr>
            <w:tcW w:w="461" w:type="pct"/>
            <w:noWrap/>
            <w:hideMark/>
          </w:tcPr>
          <w:p w:rsidR="00371DE4" w:rsidRPr="00977B9B" w:rsidRDefault="00371DE4" w:rsidP="000845FA">
            <w:pPr>
              <w:keepNext/>
              <w:jc w:val="right"/>
              <w:rPr>
                <w:sz w:val="20"/>
              </w:rPr>
            </w:pPr>
            <w:r w:rsidRPr="00977B9B">
              <w:rPr>
                <w:sz w:val="20"/>
              </w:rPr>
              <w:t>10.56</w:t>
            </w:r>
          </w:p>
        </w:tc>
        <w:tc>
          <w:tcPr>
            <w:tcW w:w="461" w:type="pct"/>
            <w:noWrap/>
            <w:hideMark/>
          </w:tcPr>
          <w:p w:rsidR="00371DE4" w:rsidRPr="00977B9B" w:rsidRDefault="00371DE4" w:rsidP="000845FA">
            <w:pPr>
              <w:keepNext/>
              <w:jc w:val="right"/>
              <w:rPr>
                <w:sz w:val="20"/>
              </w:rPr>
            </w:pPr>
            <w:r w:rsidRPr="00977B9B">
              <w:rPr>
                <w:sz w:val="20"/>
              </w:rPr>
              <w:t>2,933</w:t>
            </w:r>
          </w:p>
        </w:tc>
        <w:tc>
          <w:tcPr>
            <w:tcW w:w="461" w:type="pct"/>
            <w:noWrap/>
            <w:hideMark/>
          </w:tcPr>
          <w:p w:rsidR="00371DE4" w:rsidRPr="00977B9B" w:rsidRDefault="00371DE4" w:rsidP="000845FA">
            <w:pPr>
              <w:keepNext/>
              <w:jc w:val="right"/>
              <w:rPr>
                <w:sz w:val="20"/>
              </w:rPr>
            </w:pPr>
            <w:r w:rsidRPr="00977B9B">
              <w:rPr>
                <w:sz w:val="20"/>
              </w:rPr>
              <w:t>6.42</w:t>
            </w:r>
          </w:p>
        </w:tc>
        <w:tc>
          <w:tcPr>
            <w:tcW w:w="461" w:type="pct"/>
            <w:noWrap/>
            <w:hideMark/>
          </w:tcPr>
          <w:p w:rsidR="00371DE4" w:rsidRPr="00977B9B" w:rsidRDefault="00371DE4" w:rsidP="000845FA">
            <w:pPr>
              <w:keepNext/>
              <w:jc w:val="right"/>
              <w:rPr>
                <w:sz w:val="20"/>
              </w:rPr>
            </w:pPr>
            <w:r w:rsidRPr="00977B9B">
              <w:rPr>
                <w:sz w:val="20"/>
              </w:rPr>
              <w:t>0.4</w:t>
            </w:r>
          </w:p>
        </w:tc>
        <w:tc>
          <w:tcPr>
            <w:tcW w:w="461" w:type="pct"/>
            <w:noWrap/>
            <w:hideMark/>
          </w:tcPr>
          <w:p w:rsidR="00371DE4" w:rsidRPr="00977B9B" w:rsidRDefault="00371DE4" w:rsidP="000845FA">
            <w:pPr>
              <w:keepNext/>
              <w:jc w:val="right"/>
              <w:rPr>
                <w:sz w:val="20"/>
              </w:rPr>
            </w:pPr>
            <w:r w:rsidRPr="00977B9B">
              <w:rPr>
                <w:sz w:val="20"/>
              </w:rPr>
              <w:t>6.82</w:t>
            </w:r>
          </w:p>
        </w:tc>
        <w:tc>
          <w:tcPr>
            <w:tcW w:w="461" w:type="pct"/>
            <w:noWrap/>
            <w:hideMark/>
          </w:tcPr>
          <w:p w:rsidR="00371DE4" w:rsidRPr="00977B9B" w:rsidRDefault="00371DE4" w:rsidP="000845FA">
            <w:pPr>
              <w:keepNext/>
              <w:jc w:val="right"/>
              <w:rPr>
                <w:sz w:val="20"/>
              </w:rPr>
            </w:pPr>
            <w:r w:rsidRPr="00977B9B">
              <w:rPr>
                <w:sz w:val="20"/>
              </w:rPr>
              <w:t>1,894</w:t>
            </w:r>
          </w:p>
        </w:tc>
        <w:tc>
          <w:tcPr>
            <w:tcW w:w="462" w:type="pct"/>
            <w:hideMark/>
          </w:tcPr>
          <w:p w:rsidR="00371DE4" w:rsidRPr="00977B9B" w:rsidRDefault="00371DE4" w:rsidP="000845FA">
            <w:pPr>
              <w:keepNext/>
              <w:jc w:val="right"/>
              <w:rPr>
                <w:sz w:val="20"/>
              </w:rPr>
            </w:pPr>
            <w:r w:rsidRPr="00977B9B">
              <w:rPr>
                <w:sz w:val="20"/>
              </w:rPr>
              <w:t>35</w:t>
            </w:r>
          </w:p>
        </w:tc>
      </w:tr>
    </w:tbl>
    <w:p w:rsidR="00371DE4" w:rsidRPr="00512C6F" w:rsidRDefault="00512C6F" w:rsidP="000B2CCF">
      <w:pPr>
        <w:bidi/>
        <w:rPr>
          <w:sz w:val="20"/>
          <w:rtl/>
          <w:lang w:bidi="ar-SA"/>
        </w:rPr>
      </w:pPr>
      <w:r w:rsidRPr="00371DE4">
        <w:rPr>
          <w:szCs w:val="24"/>
          <w:rtl/>
          <w:lang w:bidi="ar-SA"/>
        </w:rPr>
        <w:t xml:space="preserve"> </w:t>
      </w:r>
      <w:r w:rsidR="00371DE4" w:rsidRPr="00512C6F">
        <w:rPr>
          <w:sz w:val="20"/>
          <w:rtl/>
          <w:lang w:bidi="ar-SA"/>
        </w:rPr>
        <w:t xml:space="preserve">(*) الحالات الأربع التي تمثل </w:t>
      </w:r>
      <w:r w:rsidR="000B2CCF">
        <w:rPr>
          <w:rFonts w:hint="cs"/>
          <w:sz w:val="20"/>
          <w:rtl/>
          <w:lang w:bidi="ar-SA"/>
        </w:rPr>
        <w:t>المواقف</w:t>
      </w:r>
      <w:r w:rsidR="00371DE4" w:rsidRPr="00512C6F">
        <w:rPr>
          <w:sz w:val="20"/>
          <w:rtl/>
          <w:lang w:bidi="ar-SA"/>
        </w:rPr>
        <w:t xml:space="preserve"> التي يمكن العثور عليها في السيناريو الفعلي للمناطق المناخية وعوامل الانبعاثات في جميع أنحاء العالم.</w:t>
      </w:r>
      <w:r w:rsidR="00F970D1">
        <w:rPr>
          <w:rStyle w:val="FootnoteReference"/>
          <w:sz w:val="20"/>
          <w:rtl/>
          <w:lang w:bidi="ar-SA"/>
        </w:rPr>
        <w:footnoteReference w:id="54"/>
      </w:r>
    </w:p>
    <w:p w:rsidR="00371DE4" w:rsidRPr="00371DE4" w:rsidRDefault="00371DE4" w:rsidP="00371DE4">
      <w:pPr>
        <w:bidi/>
        <w:rPr>
          <w:szCs w:val="24"/>
          <w:lang w:bidi="ar-SA"/>
        </w:rPr>
      </w:pPr>
    </w:p>
    <w:p w:rsidR="00371DE4" w:rsidRPr="000160AD" w:rsidRDefault="00E22C6D" w:rsidP="00873087">
      <w:pPr>
        <w:bidi/>
        <w:rPr>
          <w:sz w:val="26"/>
          <w:szCs w:val="26"/>
          <w:rtl/>
          <w:lang w:bidi="ar-SA"/>
        </w:rPr>
      </w:pPr>
      <w:r>
        <w:rPr>
          <w:szCs w:val="24"/>
          <w:rtl/>
          <w:lang w:bidi="ar-SA"/>
        </w:rPr>
        <w:t>8</w:t>
      </w:r>
      <w:r w:rsidR="00873087">
        <w:rPr>
          <w:rFonts w:hint="cs"/>
          <w:szCs w:val="24"/>
          <w:rtl/>
          <w:lang w:bidi="ar-SA"/>
        </w:rPr>
        <w:t>6</w:t>
      </w:r>
      <w:r w:rsidRPr="000160AD">
        <w:rPr>
          <w:rFonts w:hint="cs"/>
          <w:sz w:val="26"/>
          <w:szCs w:val="26"/>
          <w:rtl/>
          <w:lang w:bidi="ar-SA"/>
        </w:rPr>
        <w:t xml:space="preserve">-     </w:t>
      </w:r>
      <w:r w:rsidR="00371DE4" w:rsidRPr="000160AD">
        <w:rPr>
          <w:sz w:val="26"/>
          <w:szCs w:val="26"/>
          <w:rtl/>
          <w:lang w:bidi="ar-SA"/>
        </w:rPr>
        <w:t xml:space="preserve"> في ح</w:t>
      </w:r>
      <w:r w:rsidR="00FD139D" w:rsidRPr="000160AD">
        <w:rPr>
          <w:sz w:val="26"/>
          <w:szCs w:val="26"/>
          <w:rtl/>
          <w:lang w:bidi="ar-SA"/>
        </w:rPr>
        <w:t>الة تكييف الهواء المتنقل</w:t>
      </w:r>
      <w:r w:rsidR="00371DE4" w:rsidRPr="000160AD">
        <w:rPr>
          <w:sz w:val="26"/>
          <w:szCs w:val="26"/>
          <w:rtl/>
          <w:lang w:bidi="ar-SA"/>
        </w:rPr>
        <w:t xml:space="preserve">، استنادًا إلى تقرير </w:t>
      </w:r>
      <w:r w:rsidR="00FD139D" w:rsidRPr="000160AD">
        <w:rPr>
          <w:rFonts w:hint="cs"/>
          <w:sz w:val="26"/>
          <w:szCs w:val="26"/>
          <w:rtl/>
          <w:lang w:bidi="ar-SA"/>
        </w:rPr>
        <w:t>عن</w:t>
      </w:r>
      <w:r w:rsidR="00371DE4" w:rsidRPr="000160AD">
        <w:rPr>
          <w:sz w:val="26"/>
          <w:szCs w:val="26"/>
          <w:rtl/>
          <w:lang w:bidi="ar-SA"/>
        </w:rPr>
        <w:t xml:space="preserve"> بعض معايير الاقتصاد في استهلاك الوقود لسيارات الركاب التي تشمل اعتم</w:t>
      </w:r>
      <w:r w:rsidR="00FD139D" w:rsidRPr="000160AD">
        <w:rPr>
          <w:sz w:val="26"/>
          <w:szCs w:val="26"/>
          <w:rtl/>
          <w:lang w:bidi="ar-SA"/>
        </w:rPr>
        <w:t>ادات لتكييف الهواء عالي الكفاءة</w:t>
      </w:r>
      <w:r w:rsidR="00371DE4" w:rsidRPr="000160AD">
        <w:rPr>
          <w:sz w:val="26"/>
          <w:szCs w:val="26"/>
          <w:rtl/>
          <w:lang w:bidi="ar-SA"/>
        </w:rPr>
        <w:t xml:space="preserve">، يتم تحديد تأثير انبعاثات غازات الدفيئة كمؤشر </w:t>
      </w:r>
      <w:r w:rsidR="00FD139D" w:rsidRPr="000160AD">
        <w:rPr>
          <w:rFonts w:hint="cs"/>
          <w:sz w:val="26"/>
          <w:szCs w:val="26"/>
          <w:rtl/>
          <w:lang w:bidi="ar-SA"/>
        </w:rPr>
        <w:t>ل</w:t>
      </w:r>
      <w:r w:rsidR="00371DE4" w:rsidRPr="000160AD">
        <w:rPr>
          <w:sz w:val="26"/>
          <w:szCs w:val="26"/>
          <w:rtl/>
          <w:lang w:bidi="ar-SA"/>
        </w:rPr>
        <w:t>لفوائد المحتملة والنطاق من 0</w:t>
      </w:r>
      <w:r w:rsidR="00FD139D" w:rsidRPr="000160AD">
        <w:rPr>
          <w:rFonts w:hint="cs"/>
          <w:sz w:val="26"/>
          <w:szCs w:val="26"/>
          <w:rtl/>
          <w:lang w:bidi="ar-SA"/>
        </w:rPr>
        <w:t>,</w:t>
      </w:r>
      <w:r w:rsidR="00371DE4" w:rsidRPr="000160AD">
        <w:rPr>
          <w:sz w:val="26"/>
          <w:szCs w:val="26"/>
          <w:rtl/>
          <w:lang w:bidi="ar-SA"/>
        </w:rPr>
        <w:t>9 جرام مكافئ ثاني أكسيد ال</w:t>
      </w:r>
      <w:r w:rsidR="00FD139D" w:rsidRPr="000160AD">
        <w:rPr>
          <w:sz w:val="26"/>
          <w:szCs w:val="26"/>
          <w:rtl/>
          <w:lang w:bidi="ar-SA"/>
        </w:rPr>
        <w:t>كربون</w:t>
      </w:r>
      <w:r w:rsidR="00371DE4" w:rsidRPr="000160AD">
        <w:rPr>
          <w:sz w:val="26"/>
          <w:szCs w:val="26"/>
          <w:rtl/>
          <w:lang w:bidi="ar-SA"/>
        </w:rPr>
        <w:t>/ كم إلى 6</w:t>
      </w:r>
      <w:r w:rsidR="00FD139D" w:rsidRPr="000160AD">
        <w:rPr>
          <w:rFonts w:hint="cs"/>
          <w:sz w:val="26"/>
          <w:szCs w:val="26"/>
          <w:rtl/>
          <w:lang w:bidi="ar-SA"/>
        </w:rPr>
        <w:t>,</w:t>
      </w:r>
      <w:r w:rsidR="00371DE4" w:rsidRPr="000160AD">
        <w:rPr>
          <w:sz w:val="26"/>
          <w:szCs w:val="26"/>
          <w:rtl/>
          <w:lang w:bidi="ar-SA"/>
        </w:rPr>
        <w:t>1 جرام مكافئ ثاني أكسيد الكربون / كم.</w:t>
      </w:r>
    </w:p>
    <w:p w:rsidR="00FD139D" w:rsidRPr="000160AD" w:rsidRDefault="00FD139D" w:rsidP="00FD139D">
      <w:pPr>
        <w:bidi/>
        <w:rPr>
          <w:sz w:val="26"/>
          <w:szCs w:val="26"/>
          <w:lang w:bidi="ar-SA"/>
        </w:rPr>
      </w:pPr>
    </w:p>
    <w:p w:rsidR="00371DE4" w:rsidRPr="000160AD" w:rsidRDefault="00371DE4" w:rsidP="003F5CF7">
      <w:pPr>
        <w:bidi/>
        <w:rPr>
          <w:b/>
          <w:bCs/>
          <w:sz w:val="26"/>
          <w:szCs w:val="26"/>
          <w:lang w:bidi="ar-SA"/>
        </w:rPr>
      </w:pPr>
      <w:r w:rsidRPr="000160AD">
        <w:rPr>
          <w:b/>
          <w:bCs/>
          <w:sz w:val="26"/>
          <w:szCs w:val="26"/>
          <w:rtl/>
          <w:lang w:bidi="ar-SA"/>
        </w:rPr>
        <w:t>سادس</w:t>
      </w:r>
      <w:r w:rsidR="00F21393" w:rsidRPr="000160AD">
        <w:rPr>
          <w:rFonts w:hint="cs"/>
          <w:b/>
          <w:bCs/>
          <w:sz w:val="26"/>
          <w:szCs w:val="26"/>
          <w:rtl/>
          <w:lang w:bidi="ar-SA"/>
        </w:rPr>
        <w:t xml:space="preserve">ا-  </w:t>
      </w:r>
      <w:r w:rsidR="003F5CF7" w:rsidRPr="000160AD">
        <w:rPr>
          <w:b/>
          <w:bCs/>
          <w:sz w:val="26"/>
          <w:szCs w:val="26"/>
          <w:rtl/>
          <w:lang w:bidi="ar-SA"/>
        </w:rPr>
        <w:t xml:space="preserve"> مشر</w:t>
      </w:r>
      <w:r w:rsidR="003F5CF7" w:rsidRPr="000160AD">
        <w:rPr>
          <w:rFonts w:hint="cs"/>
          <w:b/>
          <w:bCs/>
          <w:sz w:val="26"/>
          <w:szCs w:val="26"/>
          <w:rtl/>
          <w:lang w:bidi="ar-SA"/>
        </w:rPr>
        <w:t>و</w:t>
      </w:r>
      <w:r w:rsidRPr="000160AD">
        <w:rPr>
          <w:b/>
          <w:bCs/>
          <w:sz w:val="26"/>
          <w:szCs w:val="26"/>
          <w:rtl/>
          <w:lang w:bidi="ar-SA"/>
        </w:rPr>
        <w:t>ع</w:t>
      </w:r>
      <w:r w:rsidR="003F5CF7" w:rsidRPr="000160AD">
        <w:rPr>
          <w:rFonts w:hint="cs"/>
          <w:b/>
          <w:bCs/>
          <w:sz w:val="26"/>
          <w:szCs w:val="26"/>
          <w:rtl/>
          <w:lang w:bidi="ar-SA"/>
        </w:rPr>
        <w:t>ات</w:t>
      </w:r>
      <w:r w:rsidRPr="000160AD">
        <w:rPr>
          <w:b/>
          <w:bCs/>
          <w:sz w:val="26"/>
          <w:szCs w:val="26"/>
          <w:rtl/>
          <w:lang w:bidi="ar-SA"/>
        </w:rPr>
        <w:t xml:space="preserve"> توضيحية لإدخال تكنولوجيات منخفضة القدرة على إحداث الاحترار العالمي </w:t>
      </w:r>
      <w:r w:rsidR="003F5CF7" w:rsidRPr="000160AD">
        <w:rPr>
          <w:rFonts w:hint="cs"/>
          <w:b/>
          <w:bCs/>
          <w:sz w:val="26"/>
          <w:szCs w:val="26"/>
          <w:rtl/>
          <w:lang w:bidi="ar-SA"/>
        </w:rPr>
        <w:t>و</w:t>
      </w:r>
      <w:r w:rsidR="003F5CF7" w:rsidRPr="000160AD">
        <w:rPr>
          <w:b/>
          <w:bCs/>
          <w:sz w:val="26"/>
          <w:szCs w:val="26"/>
          <w:rtl/>
          <w:lang w:bidi="ar-SA"/>
        </w:rPr>
        <w:t>مشر</w:t>
      </w:r>
      <w:r w:rsidR="003F5CF7" w:rsidRPr="000160AD">
        <w:rPr>
          <w:rFonts w:hint="cs"/>
          <w:b/>
          <w:bCs/>
          <w:sz w:val="26"/>
          <w:szCs w:val="26"/>
          <w:rtl/>
          <w:lang w:bidi="ar-SA"/>
        </w:rPr>
        <w:t>و</w:t>
      </w:r>
      <w:r w:rsidR="003F5CF7" w:rsidRPr="000160AD">
        <w:rPr>
          <w:b/>
          <w:bCs/>
          <w:sz w:val="26"/>
          <w:szCs w:val="26"/>
          <w:rtl/>
          <w:lang w:bidi="ar-SA"/>
        </w:rPr>
        <w:t>ع</w:t>
      </w:r>
      <w:r w:rsidR="003F5CF7" w:rsidRPr="000160AD">
        <w:rPr>
          <w:rFonts w:hint="cs"/>
          <w:b/>
          <w:bCs/>
          <w:sz w:val="26"/>
          <w:szCs w:val="26"/>
          <w:rtl/>
          <w:lang w:bidi="ar-SA"/>
        </w:rPr>
        <w:t>ات</w:t>
      </w:r>
      <w:r w:rsidR="003F5CF7" w:rsidRPr="000160AD">
        <w:rPr>
          <w:b/>
          <w:bCs/>
          <w:sz w:val="26"/>
          <w:szCs w:val="26"/>
          <w:rtl/>
          <w:lang w:bidi="ar-SA"/>
        </w:rPr>
        <w:t xml:space="preserve"> </w:t>
      </w:r>
      <w:r w:rsidRPr="000160AD">
        <w:rPr>
          <w:b/>
          <w:bCs/>
          <w:sz w:val="26"/>
          <w:szCs w:val="26"/>
          <w:rtl/>
          <w:lang w:bidi="ar-SA"/>
        </w:rPr>
        <w:t xml:space="preserve">استثمارية مستقلة </w:t>
      </w:r>
      <w:r w:rsidR="003F5CF7" w:rsidRPr="000160AD">
        <w:rPr>
          <w:rFonts w:hint="cs"/>
          <w:b/>
          <w:bCs/>
          <w:sz w:val="26"/>
          <w:szCs w:val="26"/>
          <w:rtl/>
          <w:lang w:bidi="ar-SA"/>
        </w:rPr>
        <w:t>للهيدروفلوروكربون</w:t>
      </w:r>
    </w:p>
    <w:p w:rsidR="00371DE4" w:rsidRPr="000160AD" w:rsidRDefault="00371DE4" w:rsidP="00371DE4">
      <w:pPr>
        <w:bidi/>
        <w:rPr>
          <w:sz w:val="26"/>
          <w:szCs w:val="26"/>
          <w:lang w:bidi="ar-SA"/>
        </w:rPr>
      </w:pPr>
    </w:p>
    <w:p w:rsidR="00371DE4" w:rsidRPr="000160AD" w:rsidRDefault="00371DE4" w:rsidP="00873087">
      <w:pPr>
        <w:bidi/>
        <w:rPr>
          <w:sz w:val="26"/>
          <w:szCs w:val="26"/>
          <w:rtl/>
          <w:lang w:bidi="ar-SA"/>
        </w:rPr>
      </w:pPr>
      <w:r w:rsidRPr="000160AD">
        <w:rPr>
          <w:sz w:val="26"/>
          <w:szCs w:val="26"/>
          <w:rtl/>
          <w:lang w:bidi="ar-SA"/>
        </w:rPr>
        <w:t>8</w:t>
      </w:r>
      <w:r w:rsidR="00873087">
        <w:rPr>
          <w:rFonts w:hint="cs"/>
          <w:sz w:val="26"/>
          <w:szCs w:val="26"/>
          <w:rtl/>
          <w:lang w:bidi="ar-SA"/>
        </w:rPr>
        <w:t>7</w:t>
      </w:r>
      <w:r w:rsidRPr="000160AD">
        <w:rPr>
          <w:sz w:val="26"/>
          <w:szCs w:val="26"/>
          <w:rtl/>
          <w:lang w:bidi="ar-SA"/>
        </w:rPr>
        <w:t xml:space="preserve">- </w:t>
      </w:r>
      <w:r w:rsidR="00F970D1" w:rsidRPr="000160AD">
        <w:rPr>
          <w:rFonts w:hint="cs"/>
          <w:sz w:val="26"/>
          <w:szCs w:val="26"/>
          <w:rtl/>
          <w:lang w:bidi="ar-SA"/>
        </w:rPr>
        <w:t xml:space="preserve">       </w:t>
      </w:r>
      <w:r w:rsidRPr="000160AD">
        <w:rPr>
          <w:sz w:val="26"/>
          <w:szCs w:val="26"/>
          <w:rtl/>
          <w:lang w:bidi="ar-SA"/>
        </w:rPr>
        <w:t>في اجتماعاتها</w:t>
      </w:r>
      <w:r w:rsidR="00F970D1" w:rsidRPr="000160AD">
        <w:rPr>
          <w:rFonts w:hint="cs"/>
          <w:sz w:val="26"/>
          <w:szCs w:val="26"/>
          <w:rtl/>
          <w:lang w:bidi="ar-SA"/>
        </w:rPr>
        <w:t xml:space="preserve"> الرابع والسبعين والخامس والسبعين والسادس والسبعين</w:t>
      </w:r>
      <w:r w:rsidRPr="000160AD">
        <w:rPr>
          <w:sz w:val="26"/>
          <w:szCs w:val="26"/>
          <w:rtl/>
          <w:lang w:bidi="ar-SA"/>
        </w:rPr>
        <w:t>، وافقت اللجنة التنفيذية على ثلاث دراسات جدوى لتبريد المناطق)</w:t>
      </w:r>
      <w:r w:rsidR="00F970D1" w:rsidRPr="000160AD">
        <w:rPr>
          <w:rStyle w:val="FootnoteReference"/>
          <w:sz w:val="26"/>
          <w:szCs w:val="26"/>
          <w:rtl/>
          <w:lang w:bidi="ar-SA"/>
        </w:rPr>
        <w:footnoteReference w:id="55"/>
      </w:r>
      <w:r w:rsidRPr="000160AD">
        <w:rPr>
          <w:sz w:val="26"/>
          <w:szCs w:val="26"/>
          <w:rtl/>
          <w:lang w:bidi="ar-SA"/>
        </w:rPr>
        <w:t xml:space="preserve"> و 17 مشروعاً </w:t>
      </w:r>
      <w:r w:rsidR="00457CBE" w:rsidRPr="000160AD">
        <w:rPr>
          <w:rFonts w:hint="cs"/>
          <w:sz w:val="26"/>
          <w:szCs w:val="26"/>
          <w:rtl/>
          <w:lang w:bidi="ar-SA"/>
        </w:rPr>
        <w:t>لتوضيح</w:t>
      </w:r>
      <w:r w:rsidRPr="000160AD">
        <w:rPr>
          <w:sz w:val="26"/>
          <w:szCs w:val="26"/>
          <w:rtl/>
          <w:lang w:bidi="ar-SA"/>
        </w:rPr>
        <w:t xml:space="preserve"> تكنولوجيات منخفضة القدرة على إحداث الاحترار العالمي عملاً بالمقرر 25/5 والمقرر 72/40.</w:t>
      </w:r>
      <w:r w:rsidR="00457CBE" w:rsidRPr="000160AD">
        <w:rPr>
          <w:rStyle w:val="FootnoteReference"/>
          <w:sz w:val="26"/>
          <w:szCs w:val="26"/>
          <w:rtl/>
          <w:lang w:bidi="ar-SA"/>
        </w:rPr>
        <w:footnoteReference w:id="56"/>
      </w:r>
    </w:p>
    <w:p w:rsidR="00457CBE" w:rsidRPr="000160AD" w:rsidRDefault="00457CBE" w:rsidP="00457CBE">
      <w:pPr>
        <w:bidi/>
        <w:rPr>
          <w:sz w:val="26"/>
          <w:szCs w:val="26"/>
          <w:lang w:bidi="ar-SA"/>
        </w:rPr>
      </w:pPr>
    </w:p>
    <w:p w:rsidR="00371DE4" w:rsidRPr="000160AD" w:rsidRDefault="00BE2B63" w:rsidP="00657F43">
      <w:pPr>
        <w:bidi/>
        <w:rPr>
          <w:sz w:val="26"/>
          <w:szCs w:val="26"/>
          <w:rtl/>
          <w:lang w:bidi="ar-SA"/>
        </w:rPr>
      </w:pPr>
      <w:r w:rsidRPr="000160AD">
        <w:rPr>
          <w:sz w:val="26"/>
          <w:szCs w:val="26"/>
          <w:rtl/>
          <w:lang w:bidi="ar-SA"/>
        </w:rPr>
        <w:t>8</w:t>
      </w:r>
      <w:r w:rsidR="00873087">
        <w:rPr>
          <w:rFonts w:hint="cs"/>
          <w:sz w:val="26"/>
          <w:szCs w:val="26"/>
          <w:rtl/>
          <w:lang w:bidi="ar-SA"/>
        </w:rPr>
        <w:t>8</w:t>
      </w:r>
      <w:r w:rsidR="00371DE4" w:rsidRPr="000160AD">
        <w:rPr>
          <w:sz w:val="26"/>
          <w:szCs w:val="26"/>
          <w:rtl/>
          <w:lang w:bidi="ar-SA"/>
        </w:rPr>
        <w:t xml:space="preserve">- </w:t>
      </w:r>
      <w:r w:rsidRPr="000160AD">
        <w:rPr>
          <w:rFonts w:hint="cs"/>
          <w:sz w:val="26"/>
          <w:szCs w:val="26"/>
          <w:rtl/>
          <w:lang w:bidi="ar-SA"/>
        </w:rPr>
        <w:t xml:space="preserve">     </w:t>
      </w:r>
      <w:r w:rsidR="00371DE4" w:rsidRPr="000160AD">
        <w:rPr>
          <w:sz w:val="26"/>
          <w:szCs w:val="26"/>
          <w:rtl/>
          <w:lang w:bidi="ar-SA"/>
        </w:rPr>
        <w:t>يلخص الجدول 1</w:t>
      </w:r>
      <w:r w:rsidR="00657F43">
        <w:rPr>
          <w:rFonts w:hint="cs"/>
          <w:sz w:val="26"/>
          <w:szCs w:val="26"/>
          <w:rtl/>
          <w:lang w:bidi="ar-SA"/>
        </w:rPr>
        <w:t>0</w:t>
      </w:r>
      <w:r w:rsidR="00371DE4" w:rsidRPr="000160AD">
        <w:rPr>
          <w:sz w:val="26"/>
          <w:szCs w:val="26"/>
          <w:rtl/>
          <w:lang w:bidi="ar-SA"/>
        </w:rPr>
        <w:t xml:space="preserve"> المعلومات المتعلقة بكفاءة استخدام الطاقة ع</w:t>
      </w:r>
      <w:r w:rsidR="00F86829" w:rsidRPr="000160AD">
        <w:rPr>
          <w:sz w:val="26"/>
          <w:szCs w:val="26"/>
          <w:rtl/>
          <w:lang w:bidi="ar-SA"/>
        </w:rPr>
        <w:t>لى أساس النتائج المتاحة من المشر</w:t>
      </w:r>
      <w:r w:rsidR="00F86829" w:rsidRPr="000160AD">
        <w:rPr>
          <w:rFonts w:hint="cs"/>
          <w:sz w:val="26"/>
          <w:szCs w:val="26"/>
          <w:rtl/>
          <w:lang w:bidi="ar-SA"/>
        </w:rPr>
        <w:t>و</w:t>
      </w:r>
      <w:r w:rsidR="00371DE4" w:rsidRPr="000160AD">
        <w:rPr>
          <w:sz w:val="26"/>
          <w:szCs w:val="26"/>
          <w:rtl/>
          <w:lang w:bidi="ar-SA"/>
        </w:rPr>
        <w:t>ع</w:t>
      </w:r>
      <w:r w:rsidR="00F86829" w:rsidRPr="000160AD">
        <w:rPr>
          <w:rFonts w:hint="cs"/>
          <w:sz w:val="26"/>
          <w:szCs w:val="26"/>
          <w:rtl/>
          <w:lang w:bidi="ar-SA"/>
        </w:rPr>
        <w:t>ات</w:t>
      </w:r>
      <w:r w:rsidR="00371DE4" w:rsidRPr="000160AD">
        <w:rPr>
          <w:sz w:val="26"/>
          <w:szCs w:val="26"/>
          <w:rtl/>
          <w:lang w:bidi="ar-SA"/>
        </w:rPr>
        <w:t xml:space="preserve"> الإيضاحية الموافق عليها </w:t>
      </w:r>
      <w:r w:rsidR="00F86829" w:rsidRPr="000160AD">
        <w:rPr>
          <w:rFonts w:hint="cs"/>
          <w:sz w:val="26"/>
          <w:szCs w:val="26"/>
          <w:rtl/>
          <w:lang w:bidi="ar-SA"/>
        </w:rPr>
        <w:t>وفقا ل</w:t>
      </w:r>
      <w:r w:rsidR="00F86829" w:rsidRPr="000160AD">
        <w:rPr>
          <w:sz w:val="26"/>
          <w:szCs w:val="26"/>
          <w:rtl/>
          <w:lang w:bidi="ar-SA"/>
        </w:rPr>
        <w:t>لمقرر 72/40، باستثناء مشر</w:t>
      </w:r>
      <w:r w:rsidR="00F86829" w:rsidRPr="000160AD">
        <w:rPr>
          <w:rFonts w:hint="cs"/>
          <w:sz w:val="26"/>
          <w:szCs w:val="26"/>
          <w:rtl/>
          <w:lang w:bidi="ar-SA"/>
        </w:rPr>
        <w:t>و</w:t>
      </w:r>
      <w:r w:rsidR="00371DE4" w:rsidRPr="000160AD">
        <w:rPr>
          <w:sz w:val="26"/>
          <w:szCs w:val="26"/>
          <w:rtl/>
          <w:lang w:bidi="ar-SA"/>
        </w:rPr>
        <w:t>ع</w:t>
      </w:r>
      <w:r w:rsidR="00F86829" w:rsidRPr="000160AD">
        <w:rPr>
          <w:rFonts w:hint="cs"/>
          <w:sz w:val="26"/>
          <w:szCs w:val="26"/>
          <w:rtl/>
          <w:lang w:bidi="ar-SA"/>
        </w:rPr>
        <w:t>ات</w:t>
      </w:r>
      <w:r w:rsidR="00371DE4" w:rsidRPr="000160AD">
        <w:rPr>
          <w:sz w:val="26"/>
          <w:szCs w:val="26"/>
          <w:rtl/>
          <w:lang w:bidi="ar-SA"/>
        </w:rPr>
        <w:t xml:space="preserve"> قطاع خدمات التبريد.</w:t>
      </w:r>
    </w:p>
    <w:p w:rsidR="00F86829" w:rsidRPr="00371DE4" w:rsidRDefault="00F86829" w:rsidP="00F86829">
      <w:pPr>
        <w:bidi/>
        <w:rPr>
          <w:szCs w:val="24"/>
          <w:lang w:bidi="ar-SA"/>
        </w:rPr>
      </w:pPr>
    </w:p>
    <w:p w:rsidR="00655DF8" w:rsidRDefault="00655DF8">
      <w:pPr>
        <w:jc w:val="left"/>
        <w:rPr>
          <w:b/>
          <w:bCs/>
          <w:szCs w:val="24"/>
          <w:rtl/>
          <w:lang w:bidi="ar-SA"/>
        </w:rPr>
      </w:pPr>
      <w:r>
        <w:rPr>
          <w:b/>
          <w:bCs/>
          <w:szCs w:val="24"/>
          <w:rtl/>
          <w:lang w:bidi="ar-SA"/>
        </w:rPr>
        <w:br w:type="page"/>
      </w:r>
    </w:p>
    <w:p w:rsidR="00371DE4" w:rsidRPr="00F86829" w:rsidRDefault="00F86829" w:rsidP="00873087">
      <w:pPr>
        <w:bidi/>
        <w:rPr>
          <w:b/>
          <w:bCs/>
          <w:szCs w:val="24"/>
          <w:rtl/>
          <w:lang w:bidi="ar-SA"/>
        </w:rPr>
      </w:pPr>
      <w:r>
        <w:rPr>
          <w:b/>
          <w:bCs/>
          <w:szCs w:val="24"/>
          <w:rtl/>
          <w:lang w:bidi="ar-SA"/>
        </w:rPr>
        <w:lastRenderedPageBreak/>
        <w:t>الجدول 1</w:t>
      </w:r>
      <w:r w:rsidR="00873087">
        <w:rPr>
          <w:rFonts w:hint="cs"/>
          <w:b/>
          <w:bCs/>
          <w:szCs w:val="24"/>
          <w:rtl/>
          <w:lang w:bidi="ar-SA"/>
        </w:rPr>
        <w:t>0</w:t>
      </w:r>
      <w:r>
        <w:rPr>
          <w:rFonts w:hint="cs"/>
          <w:b/>
          <w:bCs/>
          <w:szCs w:val="24"/>
          <w:rtl/>
          <w:lang w:bidi="ar-SA"/>
        </w:rPr>
        <w:t xml:space="preserve">- </w:t>
      </w:r>
      <w:r>
        <w:rPr>
          <w:b/>
          <w:bCs/>
          <w:szCs w:val="24"/>
          <w:rtl/>
          <w:lang w:bidi="ar-SA"/>
        </w:rPr>
        <w:t xml:space="preserve"> دراسات الجدوى والمشر</w:t>
      </w:r>
      <w:r>
        <w:rPr>
          <w:rFonts w:hint="cs"/>
          <w:b/>
          <w:bCs/>
          <w:szCs w:val="24"/>
          <w:rtl/>
          <w:lang w:bidi="ar-SA"/>
        </w:rPr>
        <w:t>و</w:t>
      </w:r>
      <w:r w:rsidR="00371DE4" w:rsidRPr="00F86829">
        <w:rPr>
          <w:b/>
          <w:bCs/>
          <w:szCs w:val="24"/>
          <w:rtl/>
          <w:lang w:bidi="ar-SA"/>
        </w:rPr>
        <w:t>ع</w:t>
      </w:r>
      <w:r>
        <w:rPr>
          <w:rFonts w:hint="cs"/>
          <w:b/>
          <w:bCs/>
          <w:szCs w:val="24"/>
          <w:rtl/>
          <w:lang w:bidi="ar-SA"/>
        </w:rPr>
        <w:t>ات</w:t>
      </w:r>
      <w:r w:rsidR="00371DE4" w:rsidRPr="00F86829">
        <w:rPr>
          <w:b/>
          <w:bCs/>
          <w:szCs w:val="24"/>
          <w:rtl/>
          <w:lang w:bidi="ar-SA"/>
        </w:rPr>
        <w:t xml:space="preserve"> الإيضاحية لإدخال تكنولوجيات منخفضة القدرة على إحداث الاحترار العالمي</w:t>
      </w:r>
    </w:p>
    <w:tbl>
      <w:tblPr>
        <w:bidiVisual/>
        <w:tblW w:w="5053" w:type="pct"/>
        <w:tblInd w:w="-5" w:type="dxa"/>
        <w:tblLayout w:type="fixed"/>
        <w:tblLook w:val="04A0" w:firstRow="1" w:lastRow="0" w:firstColumn="1" w:lastColumn="0" w:noHBand="0" w:noVBand="1"/>
      </w:tblPr>
      <w:tblGrid>
        <w:gridCol w:w="1300"/>
        <w:gridCol w:w="2832"/>
        <w:gridCol w:w="1008"/>
        <w:gridCol w:w="1008"/>
        <w:gridCol w:w="3485"/>
      </w:tblGrid>
      <w:tr w:rsidR="00371DE4" w:rsidRPr="00F548DC" w:rsidTr="00F86829">
        <w:trPr>
          <w:trHeight w:val="287"/>
          <w:tblHeader/>
        </w:trPr>
        <w:tc>
          <w:tcPr>
            <w:tcW w:w="675"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lang w:val="en-CA"/>
              </w:rPr>
            </w:pPr>
            <w:r w:rsidRPr="00F86829">
              <w:rPr>
                <w:rFonts w:hint="cs"/>
                <w:bCs/>
                <w:color w:val="000000"/>
                <w:sz w:val="20"/>
                <w:rtl/>
                <w:lang w:val="en-CA"/>
              </w:rPr>
              <w:t>البلد</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lang w:val="en-CA"/>
              </w:rPr>
            </w:pPr>
            <w:r w:rsidRPr="00F86829">
              <w:rPr>
                <w:rFonts w:hint="cs"/>
                <w:bCs/>
                <w:color w:val="000000"/>
                <w:sz w:val="20"/>
                <w:rtl/>
                <w:lang w:val="en-CA"/>
              </w:rPr>
              <w:t>عنوان المشروع (الرمز)</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rtl/>
                <w:lang w:val="en-CA"/>
              </w:rPr>
            </w:pPr>
            <w:r w:rsidRPr="00F86829">
              <w:rPr>
                <w:rFonts w:hint="cs"/>
                <w:bCs/>
                <w:color w:val="000000"/>
                <w:sz w:val="20"/>
                <w:rtl/>
                <w:lang w:val="en-CA"/>
              </w:rPr>
              <w:t>التمويل</w:t>
            </w:r>
          </w:p>
          <w:p w:rsidR="00F86829" w:rsidRPr="00F86829" w:rsidRDefault="00F86829" w:rsidP="00F86829">
            <w:pPr>
              <w:keepNext/>
              <w:bidi/>
              <w:jc w:val="center"/>
              <w:rPr>
                <w:bCs/>
                <w:color w:val="000000"/>
                <w:sz w:val="20"/>
                <w:lang w:val="en-CA"/>
              </w:rPr>
            </w:pPr>
            <w:r w:rsidRPr="00F86829">
              <w:rPr>
                <w:rFonts w:hint="cs"/>
                <w:bCs/>
                <w:color w:val="000000"/>
                <w:sz w:val="20"/>
                <w:rtl/>
                <w:lang w:val="en-CA"/>
              </w:rPr>
              <w:t>(دولار أمريكي)*</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lang w:val="en-CA"/>
              </w:rPr>
            </w:pPr>
            <w:r w:rsidRPr="00F86829">
              <w:rPr>
                <w:rFonts w:hint="cs"/>
                <w:bCs/>
                <w:color w:val="000000"/>
                <w:sz w:val="20"/>
                <w:rtl/>
                <w:lang w:val="en-CA"/>
              </w:rPr>
              <w:t>الاجتماع</w:t>
            </w:r>
          </w:p>
        </w:tc>
        <w:tc>
          <w:tcPr>
            <w:tcW w:w="1809"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F86829" w:rsidRPr="00F86829" w:rsidRDefault="00F86829" w:rsidP="00F86829">
            <w:pPr>
              <w:keepNext/>
              <w:bidi/>
              <w:jc w:val="center"/>
              <w:rPr>
                <w:bCs/>
                <w:color w:val="000000"/>
                <w:sz w:val="20"/>
                <w:rtl/>
                <w:lang w:val="en-US" w:bidi="ar-SA"/>
              </w:rPr>
            </w:pPr>
            <w:r w:rsidRPr="00F86829">
              <w:rPr>
                <w:rFonts w:hint="cs"/>
                <w:bCs/>
                <w:color w:val="000000"/>
                <w:sz w:val="20"/>
                <w:rtl/>
                <w:lang w:val="en-US" w:bidi="ar-SA"/>
              </w:rPr>
              <w:t>تحديث بشأن التقدم المحرز في التنفيذ</w:t>
            </w:r>
          </w:p>
        </w:tc>
      </w:tr>
      <w:tr w:rsidR="00371DE4" w:rsidRPr="00F548DC" w:rsidTr="00F86829">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F96806" w:rsidRPr="00F548DC" w:rsidRDefault="00F96806" w:rsidP="00F96806">
            <w:pPr>
              <w:bidi/>
              <w:jc w:val="left"/>
              <w:rPr>
                <w:b/>
                <w:bCs/>
                <w:color w:val="000000"/>
                <w:sz w:val="20"/>
                <w:rtl/>
                <w:lang w:val="en-CA" w:bidi="ar-SA"/>
              </w:rPr>
            </w:pPr>
            <w:r>
              <w:rPr>
                <w:rFonts w:hint="cs"/>
                <w:b/>
                <w:bCs/>
                <w:color w:val="000000"/>
                <w:sz w:val="20"/>
                <w:rtl/>
                <w:lang w:val="en-CA" w:bidi="ar-SA"/>
              </w:rPr>
              <w:t>القطاع الفرعي للتبريد وتكييف الهواء والتجميع</w:t>
            </w:r>
          </w:p>
        </w:tc>
      </w:tr>
      <w:tr w:rsidR="00371DE4" w:rsidRPr="00F548DC" w:rsidTr="00F86829">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E641C8" w:rsidP="00E641C8">
            <w:pPr>
              <w:bidi/>
              <w:jc w:val="left"/>
              <w:rPr>
                <w:color w:val="000000"/>
                <w:sz w:val="20"/>
                <w:lang w:val="en-CA"/>
              </w:rPr>
            </w:pPr>
            <w:r>
              <w:rPr>
                <w:rFonts w:hint="cs"/>
                <w:color w:val="000000"/>
                <w:sz w:val="20"/>
                <w:rtl/>
                <w:lang w:val="en-CA"/>
              </w:rPr>
              <w:t>الصين</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012A00" w:rsidRDefault="00E641C8" w:rsidP="00012A00">
            <w:pPr>
              <w:bidi/>
              <w:jc w:val="left"/>
              <w:rPr>
                <w:sz w:val="20"/>
                <w:lang w:val="en-CA"/>
              </w:rPr>
            </w:pPr>
            <w:r w:rsidRPr="00E641C8">
              <w:rPr>
                <w:sz w:val="20"/>
                <w:rtl/>
                <w:lang w:val="en-CA"/>
              </w:rPr>
              <w:t>مشروع توضيحي لوحدة ضغط برغي الأمونيوم القابلة للتحويل ذات التردد شبه المحكم في صناعة التبريد الصناعي والتجاري في</w:t>
            </w:r>
            <w:r w:rsidR="00012A00">
              <w:rPr>
                <w:rFonts w:hint="cs"/>
                <w:sz w:val="20"/>
                <w:rtl/>
                <w:lang w:val="en-CA"/>
              </w:rPr>
              <w:t xml:space="preserve"> شركة فوجيان سنومان المحدودة</w:t>
            </w:r>
            <w:r w:rsidRPr="00E641C8">
              <w:rPr>
                <w:sz w:val="20"/>
                <w:rtl/>
                <w:lang w:val="en-CA"/>
              </w:rPr>
              <w:t xml:space="preserve"> </w:t>
            </w:r>
          </w:p>
          <w:p w:rsidR="00371DE4" w:rsidRPr="00F548DC" w:rsidRDefault="00371DE4" w:rsidP="00012A00">
            <w:pPr>
              <w:bidi/>
              <w:jc w:val="left"/>
              <w:rPr>
                <w:sz w:val="20"/>
                <w:lang w:val="en-CA"/>
              </w:rPr>
            </w:pPr>
            <w:r w:rsidRPr="00F548DC">
              <w:rPr>
                <w:sz w:val="20"/>
                <w:lang w:val="en-CA"/>
              </w:rPr>
              <w:t>(CPR/REF/76/DEM/573)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1,026,815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B53584" w:rsidRPr="00B53584" w:rsidRDefault="00B53584" w:rsidP="003314E7">
            <w:pPr>
              <w:bidi/>
              <w:jc w:val="left"/>
              <w:rPr>
                <w:color w:val="000000"/>
                <w:sz w:val="20"/>
                <w:rtl/>
                <w:lang w:val="en-US" w:bidi="ar-SA"/>
              </w:rPr>
            </w:pPr>
            <w:r w:rsidRPr="00B53584">
              <w:rPr>
                <w:color w:val="000000"/>
                <w:sz w:val="20"/>
                <w:rtl/>
                <w:lang w:val="en-US" w:bidi="ar-SA"/>
              </w:rPr>
              <w:t xml:space="preserve">ذكر التقرير أن </w:t>
            </w:r>
            <w:r w:rsidR="002E4A85">
              <w:rPr>
                <w:color w:val="000000"/>
                <w:sz w:val="20"/>
                <w:rtl/>
                <w:lang w:val="en-US" w:bidi="ar-SA"/>
              </w:rPr>
              <w:t xml:space="preserve">معامل </w:t>
            </w:r>
            <w:r w:rsidR="002E4A85" w:rsidRPr="002E4A85">
              <w:rPr>
                <w:color w:val="000000"/>
                <w:sz w:val="20"/>
                <w:rtl/>
                <w:lang w:val="en-US" w:bidi="ar-SA"/>
              </w:rPr>
              <w:t>أداء</w:t>
            </w:r>
            <w:r w:rsidR="002E4A85">
              <w:rPr>
                <w:rStyle w:val="FootnoteReference"/>
                <w:color w:val="000000"/>
                <w:sz w:val="20"/>
                <w:rtl/>
                <w:lang w:val="en-US" w:bidi="ar-SA"/>
              </w:rPr>
              <w:footnoteReference w:id="57"/>
            </w:r>
            <w:r w:rsidR="002E4A85" w:rsidRPr="002E4A85">
              <w:rPr>
                <w:color w:val="000000"/>
                <w:sz w:val="20"/>
                <w:szCs w:val="24"/>
                <w:rtl/>
                <w:lang w:val="en-US" w:bidi="ar-SA"/>
              </w:rPr>
              <w:t xml:space="preserve"> </w:t>
            </w:r>
            <w:r w:rsidR="003314E7">
              <w:rPr>
                <w:rFonts w:hint="cs"/>
                <w:color w:val="000000"/>
                <w:sz w:val="20"/>
                <w:rtl/>
                <w:lang w:val="en-US" w:bidi="ar-SA"/>
              </w:rPr>
              <w:t>ا</w:t>
            </w:r>
            <w:r w:rsidRPr="00B53584">
              <w:rPr>
                <w:color w:val="000000"/>
                <w:sz w:val="20"/>
                <w:rtl/>
                <w:lang w:val="en-US" w:bidi="ar-SA"/>
              </w:rPr>
              <w:t xml:space="preserve">لنظام الجديد الذي </w:t>
            </w:r>
            <w:r w:rsidR="003314E7">
              <w:rPr>
                <w:rFonts w:hint="cs"/>
                <w:color w:val="000000"/>
                <w:sz w:val="20"/>
                <w:rtl/>
                <w:lang w:val="en-US" w:bidi="ar-SA"/>
              </w:rPr>
              <w:t>صمم</w:t>
            </w:r>
            <w:r w:rsidRPr="00B53584">
              <w:rPr>
                <w:color w:val="000000"/>
                <w:sz w:val="20"/>
                <w:rtl/>
                <w:lang w:val="en-US" w:bidi="ar-SA"/>
              </w:rPr>
              <w:t xml:space="preserve"> في المشروع</w:t>
            </w:r>
            <w:r w:rsidR="003314E7">
              <w:rPr>
                <w:rFonts w:hint="cs"/>
                <w:color w:val="000000"/>
                <w:sz w:val="20"/>
                <w:rtl/>
                <w:lang w:val="en-US" w:bidi="ar-SA"/>
              </w:rPr>
              <w:t xml:space="preserve"> الذي </w:t>
            </w:r>
            <w:r w:rsidRPr="00B53584">
              <w:rPr>
                <w:color w:val="000000"/>
                <w:sz w:val="20"/>
                <w:rtl/>
                <w:lang w:val="en-US" w:bidi="ar-SA"/>
              </w:rPr>
              <w:t xml:space="preserve"> يتمتع بقدرة تبريد </w:t>
            </w:r>
            <w:r w:rsidR="003314E7">
              <w:rPr>
                <w:rFonts w:hint="cs"/>
                <w:color w:val="000000"/>
                <w:sz w:val="20"/>
                <w:rtl/>
                <w:lang w:val="en-US" w:bidi="ar-SA"/>
              </w:rPr>
              <w:t>قدرها</w:t>
            </w:r>
            <w:r w:rsidRPr="00B53584">
              <w:rPr>
                <w:color w:val="000000"/>
                <w:sz w:val="20"/>
                <w:rtl/>
                <w:lang w:val="en-US" w:bidi="ar-SA"/>
              </w:rPr>
              <w:t xml:space="preserve"> 56</w:t>
            </w:r>
            <w:r w:rsidR="003314E7">
              <w:rPr>
                <w:rFonts w:hint="cs"/>
                <w:color w:val="000000"/>
                <w:sz w:val="20"/>
                <w:rtl/>
                <w:lang w:val="en-US" w:bidi="ar-SA"/>
              </w:rPr>
              <w:t>,</w:t>
            </w:r>
            <w:r w:rsidR="003314E7">
              <w:rPr>
                <w:color w:val="000000"/>
                <w:sz w:val="20"/>
                <w:rtl/>
                <w:lang w:val="en-US" w:bidi="ar-SA"/>
              </w:rPr>
              <w:t>7 كيلو وا</w:t>
            </w:r>
            <w:r w:rsidR="003314E7">
              <w:rPr>
                <w:rFonts w:hint="cs"/>
                <w:color w:val="000000"/>
                <w:sz w:val="20"/>
                <w:rtl/>
                <w:lang w:val="en-US" w:bidi="ar-SA"/>
              </w:rPr>
              <w:t>ت</w:t>
            </w:r>
            <w:r w:rsidRPr="00B53584">
              <w:rPr>
                <w:color w:val="000000"/>
                <w:sz w:val="20"/>
                <w:rtl/>
                <w:lang w:val="en-US" w:bidi="ar-SA"/>
              </w:rPr>
              <w:t xml:space="preserve"> و 167</w:t>
            </w:r>
            <w:r w:rsidR="003314E7">
              <w:rPr>
                <w:rFonts w:hint="cs"/>
                <w:color w:val="000000"/>
                <w:sz w:val="20"/>
                <w:rtl/>
                <w:lang w:val="en-US" w:bidi="ar-SA"/>
              </w:rPr>
              <w:t>,</w:t>
            </w:r>
            <w:r w:rsidR="003314E7">
              <w:rPr>
                <w:color w:val="000000"/>
                <w:sz w:val="20"/>
                <w:rtl/>
                <w:lang w:val="en-US" w:bidi="ar-SA"/>
              </w:rPr>
              <w:t>1 كيلو وا</w:t>
            </w:r>
            <w:r w:rsidR="003314E7">
              <w:rPr>
                <w:rFonts w:hint="cs"/>
                <w:color w:val="000000"/>
                <w:sz w:val="20"/>
                <w:rtl/>
                <w:lang w:val="en-US" w:bidi="ar-SA"/>
              </w:rPr>
              <w:t>ت</w:t>
            </w:r>
            <w:r w:rsidRPr="00B53584">
              <w:rPr>
                <w:color w:val="000000"/>
                <w:sz w:val="20"/>
                <w:rtl/>
                <w:lang w:val="en-US" w:bidi="ar-SA"/>
              </w:rPr>
              <w:t xml:space="preserve"> و 216</w:t>
            </w:r>
            <w:r w:rsidR="003314E7">
              <w:rPr>
                <w:rFonts w:hint="cs"/>
                <w:color w:val="000000"/>
                <w:sz w:val="20"/>
                <w:rtl/>
                <w:lang w:val="en-US" w:bidi="ar-SA"/>
              </w:rPr>
              <w:t>,</w:t>
            </w:r>
            <w:r w:rsidR="003314E7">
              <w:rPr>
                <w:color w:val="000000"/>
                <w:sz w:val="20"/>
                <w:rtl/>
                <w:lang w:val="en-US" w:bidi="ar-SA"/>
              </w:rPr>
              <w:t>3 كيلو وا</w:t>
            </w:r>
            <w:r w:rsidR="003314E7">
              <w:rPr>
                <w:rFonts w:hint="cs"/>
                <w:color w:val="000000"/>
                <w:sz w:val="20"/>
                <w:rtl/>
                <w:lang w:val="en-US" w:bidi="ar-SA"/>
              </w:rPr>
              <w:t>ت</w:t>
            </w:r>
            <w:r w:rsidRPr="00B53584">
              <w:rPr>
                <w:color w:val="000000"/>
                <w:sz w:val="20"/>
                <w:rtl/>
                <w:lang w:val="en-US" w:bidi="ar-SA"/>
              </w:rPr>
              <w:t xml:space="preserve"> هو 1</w:t>
            </w:r>
            <w:r w:rsidR="003314E7">
              <w:rPr>
                <w:rFonts w:hint="cs"/>
                <w:color w:val="000000"/>
                <w:sz w:val="20"/>
                <w:rtl/>
                <w:lang w:val="en-US" w:bidi="ar-SA"/>
              </w:rPr>
              <w:t>,</w:t>
            </w:r>
            <w:r w:rsidRPr="00B53584">
              <w:rPr>
                <w:color w:val="000000"/>
                <w:sz w:val="20"/>
                <w:rtl/>
                <w:lang w:val="en-US" w:bidi="ar-SA"/>
              </w:rPr>
              <w:t>57 و 1</w:t>
            </w:r>
            <w:r w:rsidR="003314E7">
              <w:rPr>
                <w:rFonts w:hint="cs"/>
                <w:color w:val="000000"/>
                <w:sz w:val="20"/>
                <w:rtl/>
                <w:lang w:val="en-US" w:bidi="ar-SA"/>
              </w:rPr>
              <w:t>,</w:t>
            </w:r>
            <w:r w:rsidRPr="00B53584">
              <w:rPr>
                <w:color w:val="000000"/>
                <w:sz w:val="20"/>
                <w:rtl/>
                <w:lang w:val="en-US" w:bidi="ar-SA"/>
              </w:rPr>
              <w:t>63 و 2</w:t>
            </w:r>
            <w:r w:rsidR="003314E7">
              <w:rPr>
                <w:rFonts w:hint="cs"/>
                <w:color w:val="000000"/>
                <w:sz w:val="20"/>
                <w:rtl/>
                <w:lang w:val="en-US" w:bidi="ar-SA"/>
              </w:rPr>
              <w:t>,</w:t>
            </w:r>
            <w:r w:rsidRPr="00B53584">
              <w:rPr>
                <w:color w:val="000000"/>
                <w:sz w:val="20"/>
                <w:rtl/>
                <w:lang w:val="en-US" w:bidi="ar-SA"/>
              </w:rPr>
              <w:t>94 على التوالي.</w:t>
            </w:r>
          </w:p>
        </w:tc>
      </w:tr>
      <w:tr w:rsidR="00371DE4" w:rsidRPr="00F548DC" w:rsidTr="00F86829">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4C5A65" w:rsidP="004C5A65">
            <w:pPr>
              <w:bidi/>
              <w:jc w:val="left"/>
              <w:rPr>
                <w:color w:val="000000"/>
                <w:sz w:val="20"/>
                <w:lang w:val="en-CA"/>
              </w:rPr>
            </w:pPr>
            <w:r>
              <w:rPr>
                <w:rFonts w:hint="cs"/>
                <w:color w:val="000000"/>
                <w:sz w:val="20"/>
                <w:rtl/>
                <w:lang w:val="en-CA"/>
              </w:rPr>
              <w:t>كولومبيا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F854CE" w:rsidP="00D66DB2">
            <w:pPr>
              <w:bidi/>
              <w:jc w:val="left"/>
              <w:rPr>
                <w:sz w:val="20"/>
                <w:lang w:val="en-CA"/>
              </w:rPr>
            </w:pPr>
            <w:r>
              <w:rPr>
                <w:rFonts w:hint="cs"/>
                <w:sz w:val="20"/>
                <w:rtl/>
                <w:lang w:val="en-CA"/>
              </w:rPr>
              <w:t>توضيح المادة</w:t>
            </w:r>
            <w:r w:rsidR="00152CAD" w:rsidRPr="00152CAD">
              <w:rPr>
                <w:sz w:val="20"/>
                <w:rtl/>
                <w:lang w:val="en-CA"/>
              </w:rPr>
              <w:t xml:space="preserve"> </w:t>
            </w:r>
            <w:r w:rsidR="00D66DB2">
              <w:rPr>
                <w:sz w:val="20"/>
                <w:lang w:val="en-CA"/>
              </w:rPr>
              <w:t>R</w:t>
            </w:r>
            <w:r w:rsidR="00152CAD" w:rsidRPr="00152CAD">
              <w:rPr>
                <w:sz w:val="20"/>
                <w:lang w:val="en-CA"/>
              </w:rPr>
              <w:t>-290</w:t>
            </w:r>
            <w:r w:rsidR="00152CAD" w:rsidRPr="00152CAD">
              <w:rPr>
                <w:sz w:val="20"/>
                <w:rtl/>
                <w:lang w:val="en-CA"/>
              </w:rPr>
              <w:t xml:space="preserve"> (البروبان) </w:t>
            </w:r>
            <w:r>
              <w:rPr>
                <w:rFonts w:hint="cs"/>
                <w:sz w:val="20"/>
                <w:rtl/>
                <w:lang w:val="en-CA"/>
              </w:rPr>
              <w:t>كغاز تبريد</w:t>
            </w:r>
            <w:r w:rsidR="00152CAD" w:rsidRPr="00152CAD">
              <w:rPr>
                <w:sz w:val="20"/>
                <w:rtl/>
                <w:lang w:val="en-CA"/>
              </w:rPr>
              <w:t xml:space="preserve"> بديل في تصنيع أجهزة تكييف الهواء التجارية في شركة</w:t>
            </w:r>
            <w:r>
              <w:rPr>
                <w:rFonts w:hint="cs"/>
                <w:sz w:val="20"/>
                <w:rtl/>
                <w:lang w:val="en-CA"/>
              </w:rPr>
              <w:t xml:space="preserve"> </w:t>
            </w:r>
            <w:r w:rsidR="00152CAD" w:rsidRPr="00152CAD">
              <w:rPr>
                <w:sz w:val="20"/>
                <w:rtl/>
                <w:lang w:val="en-CA"/>
              </w:rPr>
              <w:t xml:space="preserve"> </w:t>
            </w:r>
            <w:r w:rsidR="00152CAD" w:rsidRPr="00152CAD">
              <w:rPr>
                <w:sz w:val="20"/>
                <w:lang w:val="en-CA"/>
              </w:rPr>
              <w:t xml:space="preserve">Industrias Thermotar ltd </w:t>
            </w:r>
            <w:r w:rsidR="00371DE4" w:rsidRPr="00F548DC">
              <w:rPr>
                <w:sz w:val="20"/>
                <w:lang w:val="en-CA"/>
              </w:rPr>
              <w:t>(COL/REF/75/DEM/97)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500,000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14667F" w:rsidRPr="0014667F" w:rsidRDefault="0014667F" w:rsidP="007B1208">
            <w:pPr>
              <w:bidi/>
              <w:jc w:val="left"/>
              <w:rPr>
                <w:color w:val="000000"/>
                <w:sz w:val="20"/>
                <w:rtl/>
                <w:lang w:val="en-US" w:bidi="ar-SA"/>
              </w:rPr>
            </w:pPr>
            <w:r w:rsidRPr="0014667F">
              <w:rPr>
                <w:color w:val="000000"/>
                <w:sz w:val="20"/>
                <w:rtl/>
                <w:lang w:val="en-US" w:bidi="ar-SA"/>
              </w:rPr>
              <w:t>يذكر التقرير أن</w:t>
            </w:r>
            <w:r w:rsidR="007B1208">
              <w:rPr>
                <w:rFonts w:hint="cs"/>
                <w:color w:val="000000"/>
                <w:sz w:val="20"/>
                <w:rtl/>
                <w:lang w:val="en-US" w:bidi="ar-SA"/>
              </w:rPr>
              <w:t xml:space="preserve"> جهاز</w:t>
            </w:r>
            <w:r w:rsidRPr="0014667F">
              <w:rPr>
                <w:color w:val="000000"/>
                <w:sz w:val="20"/>
                <w:rtl/>
                <w:lang w:val="en-US" w:bidi="ar-SA"/>
              </w:rPr>
              <w:t xml:space="preserve"> </w:t>
            </w:r>
            <w:r w:rsidR="009519DC">
              <w:rPr>
                <w:rFonts w:hint="cs"/>
                <w:color w:val="000000"/>
                <w:sz w:val="20"/>
                <w:rtl/>
                <w:lang w:val="en-US" w:bidi="ar-SA"/>
              </w:rPr>
              <w:t>ال</w:t>
            </w:r>
            <w:r w:rsidRPr="0014667F">
              <w:rPr>
                <w:color w:val="000000"/>
                <w:sz w:val="20"/>
                <w:rtl/>
                <w:lang w:val="en-US" w:bidi="ar-SA"/>
              </w:rPr>
              <w:t xml:space="preserve">وحدة </w:t>
            </w:r>
            <w:r w:rsidR="009519DC">
              <w:rPr>
                <w:rFonts w:hint="cs"/>
                <w:color w:val="000000"/>
                <w:sz w:val="20"/>
                <w:rtl/>
                <w:lang w:val="en-US" w:bidi="ar-SA"/>
              </w:rPr>
              <w:t>المجزأة</w:t>
            </w:r>
            <w:r w:rsidRPr="0014667F">
              <w:rPr>
                <w:color w:val="000000"/>
                <w:sz w:val="20"/>
                <w:lang w:val="en-US" w:bidi="ar-SA"/>
              </w:rPr>
              <w:t>R-290 5 TR</w:t>
            </w:r>
            <w:r w:rsidR="009519DC">
              <w:rPr>
                <w:rStyle w:val="FootnoteReference"/>
                <w:color w:val="000000"/>
                <w:sz w:val="20"/>
                <w:rtl/>
                <w:lang w:val="en-US" w:bidi="ar-SA"/>
              </w:rPr>
              <w:footnoteReference w:id="58"/>
            </w:r>
            <w:r w:rsidR="002C0855">
              <w:rPr>
                <w:rFonts w:hint="cs"/>
                <w:color w:val="000000"/>
                <w:sz w:val="20"/>
                <w:rtl/>
                <w:lang w:val="en-US" w:bidi="ar-SA"/>
              </w:rPr>
              <w:t xml:space="preserve"> </w:t>
            </w:r>
            <w:r w:rsidRPr="0014667F">
              <w:rPr>
                <w:color w:val="000000"/>
                <w:sz w:val="20"/>
                <w:rtl/>
                <w:lang w:val="en-US" w:bidi="ar-SA"/>
              </w:rPr>
              <w:t xml:space="preserve">(ضاغط التمرير </w:t>
            </w:r>
            <w:r w:rsidRPr="0014667F">
              <w:rPr>
                <w:color w:val="000000"/>
                <w:sz w:val="20"/>
                <w:lang w:val="en-US" w:bidi="ar-SA"/>
              </w:rPr>
              <w:t>R-290</w:t>
            </w:r>
            <w:r w:rsidRPr="0014667F">
              <w:rPr>
                <w:color w:val="000000"/>
                <w:sz w:val="20"/>
                <w:rtl/>
                <w:lang w:val="en-US" w:bidi="ar-SA"/>
              </w:rPr>
              <w:t>) يسته</w:t>
            </w:r>
            <w:r w:rsidR="007B1208">
              <w:rPr>
                <w:color w:val="000000"/>
                <w:sz w:val="20"/>
                <w:rtl/>
                <w:lang w:val="en-US" w:bidi="ar-SA"/>
              </w:rPr>
              <w:t>لك طاقة أقل بنسبة 13.1٪ (كيلووا</w:t>
            </w:r>
            <w:r w:rsidR="007B1208">
              <w:rPr>
                <w:rFonts w:hint="cs"/>
                <w:color w:val="000000"/>
                <w:sz w:val="20"/>
                <w:rtl/>
                <w:lang w:val="en-US" w:bidi="ar-SA"/>
              </w:rPr>
              <w:t>ت</w:t>
            </w:r>
            <w:r w:rsidRPr="0014667F">
              <w:rPr>
                <w:color w:val="000000"/>
                <w:sz w:val="20"/>
                <w:rtl/>
                <w:lang w:val="en-US" w:bidi="ar-SA"/>
              </w:rPr>
              <w:t xml:space="preserve"> </w:t>
            </w:r>
            <w:r w:rsidR="007B1208">
              <w:rPr>
                <w:rFonts w:hint="cs"/>
                <w:color w:val="000000"/>
                <w:sz w:val="20"/>
                <w:rtl/>
                <w:lang w:val="en-US" w:bidi="ar-SA"/>
              </w:rPr>
              <w:t>لل</w:t>
            </w:r>
            <w:r w:rsidRPr="0014667F">
              <w:rPr>
                <w:color w:val="000000"/>
                <w:sz w:val="20"/>
                <w:rtl/>
                <w:lang w:val="en-US" w:bidi="ar-SA"/>
              </w:rPr>
              <w:t xml:space="preserve">ساعة) من وحدة </w:t>
            </w:r>
            <w:r w:rsidRPr="0014667F">
              <w:rPr>
                <w:color w:val="000000"/>
                <w:sz w:val="20"/>
                <w:lang w:val="en-US" w:bidi="ar-SA"/>
              </w:rPr>
              <w:t>R-410A</w:t>
            </w:r>
            <w:r w:rsidRPr="0014667F">
              <w:rPr>
                <w:color w:val="000000"/>
                <w:sz w:val="20"/>
                <w:rtl/>
                <w:lang w:val="en-US" w:bidi="ar-SA"/>
              </w:rPr>
              <w:t xml:space="preserve"> المماثلة.</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8274CC" w:rsidP="008274CC">
            <w:pPr>
              <w:bidi/>
              <w:rPr>
                <w:color w:val="000000"/>
                <w:sz w:val="20"/>
                <w:lang w:val="en-CA"/>
              </w:rPr>
            </w:pPr>
            <w:r>
              <w:rPr>
                <w:rFonts w:hint="cs"/>
                <w:color w:val="000000"/>
                <w:sz w:val="20"/>
                <w:rtl/>
                <w:lang w:val="en-CA"/>
              </w:rPr>
              <w:t>كوستاريكا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992D52" w:rsidP="008274CC">
            <w:pPr>
              <w:bidi/>
              <w:jc w:val="left"/>
              <w:rPr>
                <w:sz w:val="20"/>
                <w:lang w:val="en-CA"/>
              </w:rPr>
            </w:pPr>
            <w:r w:rsidRPr="00992D52">
              <w:rPr>
                <w:sz w:val="20"/>
                <w:rtl/>
                <w:lang w:val="en-CA"/>
              </w:rPr>
              <w:t xml:space="preserve">عرض توضيحي لتطبيق نظام </w:t>
            </w:r>
            <w:r w:rsidR="008274CC">
              <w:rPr>
                <w:rFonts w:hint="cs"/>
                <w:sz w:val="20"/>
                <w:rtl/>
                <w:lang w:val="en-CA"/>
              </w:rPr>
              <w:t>ال</w:t>
            </w:r>
            <w:r w:rsidRPr="00992D52">
              <w:rPr>
                <w:sz w:val="20"/>
                <w:rtl/>
                <w:lang w:val="en-CA"/>
              </w:rPr>
              <w:t xml:space="preserve">تبريد </w:t>
            </w:r>
            <w:r w:rsidR="008274CC">
              <w:rPr>
                <w:rFonts w:hint="cs"/>
                <w:sz w:val="20"/>
                <w:rtl/>
                <w:lang w:val="en-CA"/>
              </w:rPr>
              <w:t>ب</w:t>
            </w:r>
            <w:r w:rsidRPr="00992D52">
              <w:rPr>
                <w:sz w:val="20"/>
                <w:rtl/>
                <w:lang w:val="en-CA"/>
              </w:rPr>
              <w:t xml:space="preserve">الأمونيا / ثاني أكسيد الكربون بدلاً من </w:t>
            </w:r>
            <w:r w:rsidR="008274CC">
              <w:rPr>
                <w:rFonts w:hint="cs"/>
                <w:sz w:val="20"/>
                <w:rtl/>
                <w:lang w:val="en-CA"/>
              </w:rPr>
              <w:t xml:space="preserve">الهيدروكلوروفلوروكربون-22 </w:t>
            </w:r>
            <w:r w:rsidRPr="00992D52">
              <w:rPr>
                <w:sz w:val="20"/>
                <w:rtl/>
                <w:lang w:val="en-CA"/>
              </w:rPr>
              <w:t xml:space="preserve">للمنتج </w:t>
            </w:r>
            <w:r w:rsidR="008274CC">
              <w:rPr>
                <w:rFonts w:hint="cs"/>
                <w:sz w:val="20"/>
                <w:rtl/>
                <w:lang w:val="en-CA"/>
              </w:rPr>
              <w:t xml:space="preserve">بحجم متوسط </w:t>
            </w:r>
            <w:r w:rsidRPr="00992D52">
              <w:rPr>
                <w:sz w:val="20"/>
                <w:rtl/>
                <w:lang w:val="en-CA"/>
              </w:rPr>
              <w:t xml:space="preserve">ومتجر البيع بالتجزئة لشركة </w:t>
            </w:r>
            <w:r w:rsidRPr="00992D52">
              <w:rPr>
                <w:sz w:val="20"/>
                <w:lang w:val="en-CA"/>
              </w:rPr>
              <w:t xml:space="preserve">Premezclas Industriales S.A. </w:t>
            </w:r>
            <w:r w:rsidR="00371DE4" w:rsidRPr="00F548DC">
              <w:rPr>
                <w:sz w:val="20"/>
                <w:lang w:val="en-CA"/>
              </w:rPr>
              <w:t>(COS/REF/76/DEM/55)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524,000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6B42C5" w:rsidRPr="00F548DC" w:rsidRDefault="009D4C44" w:rsidP="009D4C44">
            <w:pPr>
              <w:bidi/>
              <w:jc w:val="left"/>
              <w:rPr>
                <w:color w:val="000000"/>
                <w:sz w:val="20"/>
                <w:rtl/>
                <w:lang w:val="en-CA" w:bidi="ar-SA"/>
              </w:rPr>
            </w:pPr>
            <w:r>
              <w:rPr>
                <w:rFonts w:hint="cs"/>
                <w:color w:val="000000"/>
                <w:sz w:val="20"/>
                <w:rtl/>
                <w:lang w:val="en-CA" w:bidi="ar-SA"/>
              </w:rPr>
              <w:t>ذكر</w:t>
            </w:r>
            <w:r w:rsidR="006B42C5" w:rsidRPr="006B42C5">
              <w:rPr>
                <w:color w:val="000000"/>
                <w:sz w:val="20"/>
                <w:rtl/>
                <w:lang w:val="en-CA" w:bidi="ar-SA"/>
              </w:rPr>
              <w:t xml:space="preserve"> التقرير النهائي أن مقارنة متوسط الفواتير الشهرية لشهر أكتوبر / نوفمبر 2017 (قبل تثبيت نظام التبريد الجديد) ويناير / فبراير 2018 (بعد تثبيت نظام التبريد الجديد) يدل على أن متوسط الفواتير الشهرية انخفض بنسبة 10.23 في المائة. </w:t>
            </w:r>
            <w:r>
              <w:rPr>
                <w:rFonts w:hint="cs"/>
                <w:color w:val="000000"/>
                <w:sz w:val="20"/>
                <w:rtl/>
                <w:lang w:val="en-CA" w:bidi="ar-SA"/>
              </w:rPr>
              <w:t>و</w:t>
            </w:r>
            <w:r w:rsidR="006B42C5" w:rsidRPr="006B42C5">
              <w:rPr>
                <w:color w:val="000000"/>
                <w:sz w:val="20"/>
                <w:rtl/>
                <w:lang w:val="en-CA" w:bidi="ar-SA"/>
              </w:rPr>
              <w:t xml:space="preserve">كان من المتوقع أن </w:t>
            </w:r>
            <w:r>
              <w:rPr>
                <w:rFonts w:hint="cs"/>
                <w:color w:val="000000"/>
                <w:sz w:val="20"/>
                <w:rtl/>
                <w:lang w:val="en-CA" w:bidi="ar-SA"/>
              </w:rPr>
              <w:t>ينمو</w:t>
            </w:r>
            <w:r w:rsidR="006B42C5" w:rsidRPr="006B42C5">
              <w:rPr>
                <w:color w:val="000000"/>
                <w:sz w:val="20"/>
                <w:rtl/>
                <w:lang w:val="en-CA" w:bidi="ar-SA"/>
              </w:rPr>
              <w:t xml:space="preserve"> هذا الانخفاض في الاستهلاك بعد استقرار النظام وتحسين ممارسات التشغيل إلى حوالي 20 في المائة.</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170F02" w:rsidP="00780CCB">
            <w:pPr>
              <w:keepNext/>
              <w:keepLines/>
              <w:bidi/>
              <w:jc w:val="left"/>
              <w:rPr>
                <w:color w:val="000000"/>
                <w:sz w:val="20"/>
                <w:lang w:val="en-CA"/>
              </w:rPr>
            </w:pPr>
            <w:r>
              <w:rPr>
                <w:rFonts w:hint="cs"/>
                <w:color w:val="000000"/>
                <w:sz w:val="20"/>
                <w:rtl/>
                <w:lang w:val="en-CA"/>
              </w:rPr>
              <w:t>المملكة العربية السعودية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F6280E" w:rsidRDefault="00F6280E" w:rsidP="00780CCB">
            <w:pPr>
              <w:keepNext/>
              <w:keepLines/>
              <w:bidi/>
              <w:jc w:val="left"/>
              <w:rPr>
                <w:sz w:val="20"/>
                <w:rtl/>
                <w:lang w:val="en-US" w:bidi="ar-SA"/>
              </w:rPr>
            </w:pPr>
            <w:r w:rsidRPr="00F6280E">
              <w:rPr>
                <w:sz w:val="20"/>
                <w:rtl/>
                <w:lang w:val="en-US" w:bidi="ar-SA"/>
              </w:rPr>
              <w:t xml:space="preserve">مشروع توضيحي لدى مصنعي أجهزة تكييف الهواء لتطوير مكيفات الهواء </w:t>
            </w:r>
            <w:r w:rsidR="00780CCB">
              <w:rPr>
                <w:rFonts w:hint="cs"/>
                <w:sz w:val="20"/>
                <w:rtl/>
                <w:lang w:val="en-US" w:bidi="ar-SA"/>
              </w:rPr>
              <w:t>بالنوافذ والمجمعة</w:t>
            </w:r>
            <w:r w:rsidRPr="00F6280E">
              <w:rPr>
                <w:sz w:val="20"/>
                <w:rtl/>
                <w:lang w:val="en-US" w:bidi="ar-SA"/>
              </w:rPr>
              <w:t xml:space="preserve"> باستخدام </w:t>
            </w:r>
            <w:r w:rsidR="00780CCB">
              <w:rPr>
                <w:rFonts w:hint="cs"/>
                <w:sz w:val="20"/>
                <w:rtl/>
                <w:lang w:val="en-US" w:bidi="ar-SA"/>
              </w:rPr>
              <w:t>مواد تبريد</w:t>
            </w:r>
            <w:r w:rsidRPr="00F6280E">
              <w:rPr>
                <w:sz w:val="20"/>
                <w:rtl/>
                <w:lang w:val="en-US" w:bidi="ar-SA"/>
              </w:rPr>
              <w:t xml:space="preserve"> ذات قدرة منخفضة على إحداث الاحترار العالمي</w:t>
            </w:r>
          </w:p>
          <w:p w:rsidR="00371DE4" w:rsidRPr="00F548DC" w:rsidRDefault="00371DE4" w:rsidP="00416D16">
            <w:pPr>
              <w:keepNext/>
              <w:keepLines/>
              <w:bidi/>
              <w:jc w:val="left"/>
              <w:rPr>
                <w:sz w:val="20"/>
                <w:lang w:val="en-CA"/>
              </w:rPr>
            </w:pPr>
            <w:r w:rsidRPr="00F548DC">
              <w:rPr>
                <w:sz w:val="20"/>
                <w:lang w:val="en-CA"/>
              </w:rPr>
              <w:t>(SAU/REF/76/DEM/29)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keepNext/>
              <w:keepLines/>
              <w:jc w:val="right"/>
              <w:rPr>
                <w:color w:val="000000"/>
                <w:sz w:val="20"/>
                <w:lang w:val="en-CA"/>
              </w:rPr>
            </w:pPr>
            <w:r w:rsidRPr="00F548DC">
              <w:rPr>
                <w:color w:val="000000"/>
                <w:sz w:val="20"/>
                <w:lang w:val="en-CA"/>
              </w:rPr>
              <w:t>1,300,000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keepNext/>
              <w:keepLines/>
              <w:jc w:val="right"/>
              <w:rPr>
                <w:color w:val="000000"/>
                <w:sz w:val="20"/>
                <w:lang w:val="en-CA"/>
              </w:rPr>
            </w:pPr>
            <w:r w:rsidRPr="00F548DC">
              <w:rPr>
                <w:color w:val="000000"/>
                <w:sz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F6280E" w:rsidRPr="00F6280E" w:rsidRDefault="00F6280E" w:rsidP="00BD65B1">
            <w:pPr>
              <w:keepNext/>
              <w:keepLines/>
              <w:bidi/>
              <w:jc w:val="left"/>
              <w:rPr>
                <w:color w:val="000000"/>
                <w:sz w:val="20"/>
                <w:rtl/>
                <w:lang w:val="en-US" w:bidi="ar-SA"/>
              </w:rPr>
            </w:pPr>
            <w:r w:rsidRPr="00F6280E">
              <w:rPr>
                <w:color w:val="000000"/>
                <w:sz w:val="20"/>
                <w:rtl/>
                <w:lang w:val="en-US" w:bidi="ar-SA"/>
              </w:rPr>
              <w:t>أظهرت نتائج المشروعات الإيضاحية أن معدل كفاءة الطاقة</w:t>
            </w:r>
            <w:r w:rsidR="00236599">
              <w:rPr>
                <w:rFonts w:hint="cs"/>
                <w:color w:val="000000"/>
                <w:sz w:val="20"/>
                <w:rtl/>
                <w:lang w:val="en-US" w:bidi="ar-SA"/>
              </w:rPr>
              <w:t xml:space="preserve"> للهيدروفلوروكربون-32 </w:t>
            </w:r>
            <w:r w:rsidR="00236599" w:rsidRPr="00F6280E">
              <w:rPr>
                <w:color w:val="000000"/>
                <w:sz w:val="20"/>
                <w:rtl/>
                <w:lang w:val="en-US" w:bidi="ar-SA"/>
              </w:rPr>
              <w:t xml:space="preserve">أعلى </w:t>
            </w:r>
            <w:r w:rsidRPr="00F6280E">
              <w:rPr>
                <w:color w:val="000000"/>
                <w:sz w:val="20"/>
                <w:rtl/>
                <w:lang w:val="en-US" w:bidi="ar-SA"/>
              </w:rPr>
              <w:t>و</w:t>
            </w:r>
            <w:r w:rsidR="00236599">
              <w:rPr>
                <w:rFonts w:hint="cs"/>
                <w:color w:val="000000"/>
                <w:sz w:val="20"/>
                <w:rtl/>
                <w:lang w:val="en-US" w:bidi="ar-SA"/>
              </w:rPr>
              <w:t xml:space="preserve">المادة </w:t>
            </w:r>
            <w:r w:rsidRPr="00F6280E">
              <w:rPr>
                <w:color w:val="000000"/>
                <w:sz w:val="20"/>
                <w:rtl/>
                <w:lang w:val="en-US" w:bidi="ar-SA"/>
              </w:rPr>
              <w:t xml:space="preserve"> </w:t>
            </w:r>
            <w:r w:rsidRPr="00F6280E">
              <w:rPr>
                <w:color w:val="000000"/>
                <w:sz w:val="20"/>
                <w:lang w:val="en-US" w:bidi="ar-SA"/>
              </w:rPr>
              <w:t>R-290</w:t>
            </w:r>
            <w:r w:rsidR="00236599">
              <w:rPr>
                <w:color w:val="000000"/>
                <w:sz w:val="20"/>
                <w:rtl/>
                <w:lang w:val="en-US" w:bidi="ar-SA"/>
              </w:rPr>
              <w:t xml:space="preserve"> مقارنة ب</w:t>
            </w:r>
            <w:r w:rsidR="00236599">
              <w:rPr>
                <w:rFonts w:hint="cs"/>
                <w:color w:val="000000"/>
                <w:sz w:val="20"/>
                <w:rtl/>
                <w:lang w:val="en-US" w:bidi="ar-SA"/>
              </w:rPr>
              <w:t>المادة</w:t>
            </w:r>
            <w:r w:rsidRPr="00F6280E">
              <w:rPr>
                <w:color w:val="000000"/>
                <w:sz w:val="20"/>
                <w:rtl/>
                <w:lang w:val="en-US" w:bidi="ar-SA"/>
              </w:rPr>
              <w:t xml:space="preserve"> </w:t>
            </w:r>
            <w:r w:rsidRPr="00F6280E">
              <w:rPr>
                <w:color w:val="000000"/>
                <w:sz w:val="20"/>
                <w:lang w:val="en-US" w:bidi="ar-SA"/>
              </w:rPr>
              <w:t>R-410A</w:t>
            </w:r>
            <w:r w:rsidR="00236599">
              <w:rPr>
                <w:color w:val="000000"/>
                <w:sz w:val="20"/>
                <w:rtl/>
                <w:lang w:val="en-US" w:bidi="ar-SA"/>
              </w:rPr>
              <w:t xml:space="preserve"> عند 52 درجة مئوية؛ </w:t>
            </w:r>
            <w:r w:rsidR="00236599">
              <w:rPr>
                <w:rFonts w:hint="cs"/>
                <w:color w:val="000000"/>
                <w:sz w:val="20"/>
                <w:rtl/>
                <w:lang w:val="en-US" w:bidi="ar-SA"/>
              </w:rPr>
              <w:t>ي</w:t>
            </w:r>
            <w:r w:rsidRPr="00F6280E">
              <w:rPr>
                <w:color w:val="000000"/>
                <w:sz w:val="20"/>
                <w:rtl/>
                <w:lang w:val="en-US" w:bidi="ar-SA"/>
              </w:rPr>
              <w:t xml:space="preserve">نخفض </w:t>
            </w:r>
            <w:r w:rsidR="00236599" w:rsidRPr="00F6280E">
              <w:rPr>
                <w:color w:val="000000"/>
                <w:sz w:val="20"/>
                <w:rtl/>
                <w:lang w:val="en-US" w:bidi="ar-SA"/>
              </w:rPr>
              <w:t xml:space="preserve">معدل كفاءة الطاقة </w:t>
            </w:r>
            <w:r w:rsidRPr="00F6280E">
              <w:rPr>
                <w:color w:val="000000"/>
                <w:sz w:val="20"/>
                <w:rtl/>
                <w:lang w:val="en-US" w:bidi="ar-SA"/>
              </w:rPr>
              <w:t xml:space="preserve">لجميع </w:t>
            </w:r>
            <w:r w:rsidR="00236599">
              <w:rPr>
                <w:rFonts w:hint="cs"/>
                <w:color w:val="000000"/>
                <w:sz w:val="20"/>
                <w:rtl/>
                <w:lang w:val="en-US" w:bidi="ar-SA"/>
              </w:rPr>
              <w:t>غازات التبريد</w:t>
            </w:r>
            <w:r w:rsidRPr="00F6280E">
              <w:rPr>
                <w:color w:val="000000"/>
                <w:sz w:val="20"/>
                <w:rtl/>
                <w:lang w:val="en-US" w:bidi="ar-SA"/>
              </w:rPr>
              <w:t xml:space="preserve"> عندما ترتفع درجة الحرارة في الهواء الطلق من 35 إلى 52 درجة مئوية.</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C47A7F" w:rsidP="00C47A7F">
            <w:pPr>
              <w:bidi/>
              <w:jc w:val="left"/>
              <w:rPr>
                <w:color w:val="000000"/>
                <w:sz w:val="20"/>
                <w:lang w:val="en-CA" w:bidi="ar-SA"/>
              </w:rPr>
            </w:pPr>
            <w:r>
              <w:rPr>
                <w:rFonts w:hint="cs"/>
                <w:color w:val="000000"/>
                <w:sz w:val="20"/>
                <w:rtl/>
                <w:lang w:val="en-CA"/>
              </w:rPr>
              <w:t>المملكة العربية السعودية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4819F8" w:rsidRDefault="004819F8" w:rsidP="00C47A7F">
            <w:pPr>
              <w:bidi/>
              <w:jc w:val="left"/>
              <w:rPr>
                <w:sz w:val="20"/>
                <w:rtl/>
                <w:lang w:val="en-US" w:bidi="ar-SA"/>
              </w:rPr>
            </w:pPr>
            <w:r w:rsidRPr="004819F8">
              <w:rPr>
                <w:sz w:val="20"/>
                <w:rtl/>
                <w:lang w:val="en-US" w:bidi="ar-SA"/>
              </w:rPr>
              <w:t xml:space="preserve">مشروع توضيحي </w:t>
            </w:r>
            <w:r w:rsidR="00C47A7F">
              <w:rPr>
                <w:rFonts w:hint="cs"/>
                <w:sz w:val="20"/>
                <w:rtl/>
                <w:lang w:val="en-US" w:bidi="ar-SA"/>
              </w:rPr>
              <w:t>عن</w:t>
            </w:r>
            <w:r w:rsidRPr="004819F8">
              <w:rPr>
                <w:sz w:val="20"/>
                <w:rtl/>
                <w:lang w:val="en-US" w:bidi="ar-SA"/>
              </w:rPr>
              <w:t xml:space="preserve"> تعزيز </w:t>
            </w:r>
            <w:r w:rsidR="00C47A7F">
              <w:rPr>
                <w:rFonts w:hint="cs"/>
                <w:sz w:val="20"/>
                <w:rtl/>
                <w:lang w:val="en-US" w:bidi="ar-SA"/>
              </w:rPr>
              <w:t>مواد التبريد</w:t>
            </w:r>
            <w:r w:rsidRPr="004819F8">
              <w:rPr>
                <w:sz w:val="20"/>
                <w:rtl/>
                <w:lang w:val="en-US" w:bidi="ar-SA"/>
              </w:rPr>
              <w:t xml:space="preserve"> ذات القدرة المنخفضة على إحداث الاحترار العالمي المعتمدة على</w:t>
            </w:r>
            <w:r w:rsidR="00C47A7F">
              <w:rPr>
                <w:rFonts w:hint="cs"/>
                <w:sz w:val="20"/>
                <w:rtl/>
                <w:lang w:val="en-US" w:bidi="ar-SA"/>
              </w:rPr>
              <w:t xml:space="preserve"> الهيدروفلوروأوليفين</w:t>
            </w:r>
            <w:r w:rsidRPr="004819F8">
              <w:rPr>
                <w:sz w:val="20"/>
                <w:rtl/>
                <w:lang w:val="en-US" w:bidi="ar-SA"/>
              </w:rPr>
              <w:t xml:space="preserve"> لقطاع تكييف الهواء في درجات الحرارة المحيطة العالية</w:t>
            </w:r>
          </w:p>
          <w:p w:rsidR="00371DE4" w:rsidRPr="00C47A7F" w:rsidRDefault="00371DE4" w:rsidP="00416D16">
            <w:pPr>
              <w:bidi/>
              <w:jc w:val="left"/>
              <w:rPr>
                <w:sz w:val="20"/>
                <w:lang w:val="en-US"/>
              </w:rPr>
            </w:pPr>
            <w:r w:rsidRPr="00F548DC">
              <w:rPr>
                <w:sz w:val="20"/>
                <w:lang w:val="en-CA"/>
              </w:rPr>
              <w:t>(SAU/REF/76/DEM/28)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796,400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371DE4" w:rsidRPr="00F548DC" w:rsidRDefault="00810CDC" w:rsidP="00810CDC">
            <w:pPr>
              <w:bidi/>
              <w:jc w:val="left"/>
              <w:rPr>
                <w:color w:val="000000"/>
                <w:sz w:val="20"/>
                <w:lang w:val="en-C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371DE4" w:rsidRPr="00EA0C7F" w:rsidRDefault="00657F43" w:rsidP="00EA0C7F">
            <w:pPr>
              <w:bidi/>
              <w:jc w:val="left"/>
              <w:rPr>
                <w:color w:val="000000"/>
                <w:sz w:val="20"/>
                <w:highlight w:val="yellow"/>
                <w:rtl/>
                <w:lang w:val="en-CA" w:bidi="ar-SA"/>
              </w:rPr>
            </w:pPr>
            <w:r w:rsidRPr="00EA0C7F">
              <w:rPr>
                <w:color w:val="000000"/>
                <w:sz w:val="20"/>
                <w:highlight w:val="yellow"/>
                <w:rtl/>
                <w:lang w:val="en-CA" w:bidi="ar-SA"/>
              </w:rPr>
              <w:t xml:space="preserve">من المتوقع تقديم التقرير النهائي إلى </w:t>
            </w:r>
            <w:r w:rsidR="00EA0C7F" w:rsidRPr="00EA0C7F">
              <w:rPr>
                <w:rFonts w:hint="cs"/>
                <w:color w:val="000000"/>
                <w:sz w:val="20"/>
                <w:highlight w:val="yellow"/>
                <w:rtl/>
                <w:lang w:val="en-CA" w:bidi="ar-SA"/>
              </w:rPr>
              <w:t>الاجتماع الخامس والثمانين</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965DA6" w:rsidRPr="00F548DC" w:rsidRDefault="00965DA6" w:rsidP="00965DA6">
            <w:pPr>
              <w:bidi/>
              <w:jc w:val="left"/>
              <w:rPr>
                <w:color w:val="000000"/>
                <w:sz w:val="20"/>
                <w:rtl/>
                <w:lang w:val="en-CA" w:bidi="ar-SA"/>
              </w:rPr>
            </w:pPr>
            <w:r w:rsidRPr="00965DA6">
              <w:rPr>
                <w:color w:val="000000"/>
                <w:sz w:val="20"/>
                <w:rtl/>
                <w:lang w:val="en-CA" w:bidi="ar-SA"/>
              </w:rPr>
              <w:t xml:space="preserve">الترويج </w:t>
            </w:r>
            <w:r>
              <w:rPr>
                <w:rFonts w:hint="cs"/>
                <w:color w:val="000000"/>
                <w:sz w:val="20"/>
                <w:rtl/>
                <w:lang w:val="en-CA" w:bidi="ar-SA"/>
              </w:rPr>
              <w:t xml:space="preserve">الإقليمي </w:t>
            </w:r>
            <w:r w:rsidRPr="00965DA6">
              <w:rPr>
                <w:color w:val="000000"/>
                <w:sz w:val="20"/>
                <w:rtl/>
                <w:lang w:val="en-CA" w:bidi="ar-SA"/>
              </w:rPr>
              <w:t>لغازات التبريد ذات القدرة المنخفضة على إحداث الاحترار العالمي لقطاعات تكييف الهواء في البلدان ذات درجات الحرارة المحيطة العالية</w:t>
            </w:r>
            <w:r>
              <w:rPr>
                <w:rFonts w:hint="cs"/>
                <w:color w:val="000000"/>
                <w:sz w:val="20"/>
                <w:rtl/>
                <w:lang w:val="en-CA" w:bidi="ar-SA"/>
              </w:rPr>
              <w:t xml:space="preserve"> </w:t>
            </w:r>
            <w:r>
              <w:rPr>
                <w:color w:val="000000"/>
                <w:sz w:val="20"/>
                <w:rtl/>
                <w:lang w:val="en-CA" w:bidi="ar-SA"/>
              </w:rPr>
              <w:t>–</w:t>
            </w:r>
            <w:r>
              <w:rPr>
                <w:rFonts w:hint="cs"/>
                <w:color w:val="000000"/>
                <w:sz w:val="20"/>
                <w:rtl/>
                <w:lang w:val="en-CA" w:bidi="ar-SA"/>
              </w:rPr>
              <w:t xml:space="preserve"> المرحلة الثانية</w:t>
            </w:r>
            <w:r w:rsidR="00AA333E">
              <w:rPr>
                <w:rFonts w:hint="cs"/>
                <w:color w:val="000000"/>
                <w:sz w:val="20"/>
                <w:rtl/>
                <w:lang w:val="en-CA" w:bidi="ar-SA"/>
              </w:rPr>
              <w:t xml:space="preserve"> </w:t>
            </w:r>
            <w:r w:rsidR="00AA333E" w:rsidRPr="00A768D5">
              <w:rPr>
                <w:sz w:val="20"/>
                <w:rtl/>
                <w:lang w:val="en-US" w:bidi="ar-SA"/>
              </w:rPr>
              <w:t>(</w:t>
            </w:r>
            <w:r w:rsidR="00AA333E" w:rsidRPr="00A768D5">
              <w:rPr>
                <w:sz w:val="20"/>
                <w:lang w:val="en-US" w:bidi="ar-SA"/>
              </w:rPr>
              <w:t>PRAHA-II</w:t>
            </w:r>
            <w:r w:rsidR="00AA333E" w:rsidRPr="00A768D5">
              <w:rPr>
                <w:sz w:val="20"/>
                <w:rtl/>
                <w:lang w:val="en-US" w:bidi="ar-SA"/>
              </w:rPr>
              <w: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768D5" w:rsidRDefault="00A768D5" w:rsidP="00AA333E">
            <w:pPr>
              <w:bidi/>
              <w:jc w:val="left"/>
              <w:rPr>
                <w:sz w:val="20"/>
                <w:rtl/>
                <w:lang w:val="en-US" w:bidi="ar-SA"/>
              </w:rPr>
            </w:pPr>
            <w:r w:rsidRPr="00A768D5">
              <w:rPr>
                <w:sz w:val="20"/>
                <w:rtl/>
                <w:lang w:val="en-US" w:bidi="ar-SA"/>
              </w:rPr>
              <w:t xml:space="preserve">تعزيز </w:t>
            </w:r>
            <w:r w:rsidR="00AA333E">
              <w:rPr>
                <w:rFonts w:hint="cs"/>
                <w:sz w:val="20"/>
                <w:rtl/>
                <w:lang w:val="en-US" w:bidi="ar-SA"/>
              </w:rPr>
              <w:t>غازات التبريد</w:t>
            </w:r>
            <w:r w:rsidRPr="00A768D5">
              <w:rPr>
                <w:sz w:val="20"/>
                <w:rtl/>
                <w:lang w:val="en-US" w:bidi="ar-SA"/>
              </w:rPr>
              <w:t xml:space="preserve"> البديلة في تكييف الهواء </w:t>
            </w:r>
            <w:r w:rsidR="00AA333E">
              <w:rPr>
                <w:rFonts w:hint="cs"/>
                <w:sz w:val="20"/>
                <w:rtl/>
                <w:lang w:val="en-US" w:bidi="ar-SA"/>
              </w:rPr>
              <w:t>ل</w:t>
            </w:r>
            <w:r w:rsidR="00AA333E">
              <w:rPr>
                <w:sz w:val="20"/>
                <w:rtl/>
                <w:lang w:val="en-US" w:bidi="ar-SA"/>
              </w:rPr>
              <w:t>لبلدان ذ</w:t>
            </w:r>
            <w:r w:rsidR="00AA333E">
              <w:rPr>
                <w:rFonts w:hint="cs"/>
                <w:sz w:val="20"/>
                <w:rtl/>
                <w:lang w:val="en-US" w:bidi="ar-SA"/>
              </w:rPr>
              <w:t>وي</w:t>
            </w:r>
            <w:r w:rsidR="00AA333E">
              <w:rPr>
                <w:sz w:val="20"/>
                <w:rtl/>
                <w:lang w:val="en-US" w:bidi="ar-SA"/>
              </w:rPr>
              <w:t xml:space="preserve"> </w:t>
            </w:r>
            <w:r w:rsidR="00AA333E">
              <w:rPr>
                <w:rFonts w:hint="cs"/>
                <w:sz w:val="20"/>
                <w:rtl/>
                <w:lang w:val="en-US" w:bidi="ar-SA"/>
              </w:rPr>
              <w:t xml:space="preserve">درجات الحرارة العالية في </w:t>
            </w:r>
            <w:r w:rsidR="00AA333E">
              <w:rPr>
                <w:sz w:val="20"/>
                <w:rtl/>
                <w:lang w:val="en-US" w:bidi="ar-SA"/>
              </w:rPr>
              <w:t>البيئ</w:t>
            </w:r>
            <w:r w:rsidR="00AA333E">
              <w:rPr>
                <w:rFonts w:hint="cs"/>
                <w:sz w:val="20"/>
                <w:rtl/>
                <w:lang w:val="en-US" w:bidi="ar-SA"/>
              </w:rPr>
              <w:t>ات</w:t>
            </w:r>
            <w:r w:rsidRPr="00A768D5">
              <w:rPr>
                <w:sz w:val="20"/>
                <w:rtl/>
                <w:lang w:val="en-US" w:bidi="ar-SA"/>
              </w:rPr>
              <w:t xml:space="preserve"> المحيطة في غرب آسيا (</w:t>
            </w:r>
            <w:r w:rsidRPr="00A768D5">
              <w:rPr>
                <w:sz w:val="20"/>
                <w:lang w:val="en-US" w:bidi="ar-SA"/>
              </w:rPr>
              <w:t>PRAHA-II</w:t>
            </w:r>
            <w:r w:rsidRPr="00A768D5">
              <w:rPr>
                <w:sz w:val="20"/>
                <w:rtl/>
                <w:lang w:val="en-US" w:bidi="ar-SA"/>
              </w:rPr>
              <w:t>)</w:t>
            </w:r>
          </w:p>
          <w:p w:rsidR="00371DE4" w:rsidRPr="00F548DC" w:rsidRDefault="00371DE4" w:rsidP="00416D16">
            <w:pPr>
              <w:bidi/>
              <w:jc w:val="left"/>
              <w:rPr>
                <w:sz w:val="20"/>
                <w:lang w:val="en-CA"/>
              </w:rPr>
            </w:pPr>
            <w:r w:rsidRPr="00F548DC">
              <w:rPr>
                <w:sz w:val="20"/>
                <w:lang w:val="en-CA"/>
              </w:rPr>
              <w:t>(ASP/REF/76/DEM/59 and 60)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700,000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810CDC" w:rsidP="000845FA">
            <w:pPr>
              <w:jc w:val="right"/>
              <w:rPr>
                <w:color w:val="000000"/>
                <w:sz w:val="20"/>
                <w:lang w:val="en-CA" w:bidi="ar-S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371DE4" w:rsidRPr="00EA0C7F" w:rsidRDefault="00EA0C7F" w:rsidP="00EA0C7F">
            <w:pPr>
              <w:bidi/>
              <w:jc w:val="left"/>
              <w:rPr>
                <w:color w:val="000000"/>
                <w:sz w:val="20"/>
                <w:highlight w:val="yellow"/>
                <w:rtl/>
                <w:lang w:val="en-US" w:bidi="ar-SA"/>
              </w:rPr>
            </w:pPr>
            <w:r w:rsidRPr="00EA0C7F">
              <w:rPr>
                <w:color w:val="000000"/>
                <w:sz w:val="20"/>
                <w:highlight w:val="yellow"/>
                <w:rtl/>
                <w:lang w:val="en-CA" w:bidi="ar-SA"/>
              </w:rPr>
              <w:t xml:space="preserve">من المتوقع تقديم التقرير النهائي إلى </w:t>
            </w:r>
            <w:r w:rsidRPr="00EA0C7F">
              <w:rPr>
                <w:rFonts w:hint="cs"/>
                <w:color w:val="000000"/>
                <w:sz w:val="20"/>
                <w:highlight w:val="yellow"/>
                <w:rtl/>
                <w:lang w:val="en-CA" w:bidi="ar-SA"/>
              </w:rPr>
              <w:t>الاجتماع الرابع والثمانين</w:t>
            </w:r>
          </w:p>
        </w:tc>
      </w:tr>
      <w:tr w:rsidR="00371DE4" w:rsidRPr="00F548DC" w:rsidTr="00F86829">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371DE4" w:rsidRPr="00C71F24" w:rsidRDefault="00C71F24" w:rsidP="00C71F24">
            <w:pPr>
              <w:bidi/>
              <w:jc w:val="left"/>
              <w:rPr>
                <w:bCs/>
                <w:color w:val="000000"/>
                <w:sz w:val="20"/>
                <w:lang w:val="en-CA"/>
              </w:rPr>
            </w:pPr>
            <w:r w:rsidRPr="00C71F24">
              <w:rPr>
                <w:rFonts w:hint="cs"/>
                <w:bCs/>
                <w:sz w:val="20"/>
                <w:rtl/>
                <w:lang w:val="en-CA"/>
              </w:rPr>
              <w:t>قطاع الرغوة</w:t>
            </w:r>
          </w:p>
        </w:tc>
      </w:tr>
      <w:tr w:rsidR="00371DE4" w:rsidRPr="00F548DC" w:rsidTr="00F86829">
        <w:trPr>
          <w:trHeight w:val="675"/>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58175B" w:rsidP="0058175B">
            <w:pPr>
              <w:bidi/>
              <w:jc w:val="left"/>
              <w:rPr>
                <w:color w:val="000000"/>
                <w:sz w:val="20"/>
                <w:lang w:val="en-CA"/>
              </w:rPr>
            </w:pPr>
            <w:r>
              <w:rPr>
                <w:rFonts w:hint="cs"/>
                <w:color w:val="000000"/>
                <w:sz w:val="20"/>
                <w:rtl/>
                <w:lang w:val="en-CA"/>
              </w:rPr>
              <w:t>كولومبيا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768D5" w:rsidRDefault="00A768D5" w:rsidP="0058175B">
            <w:pPr>
              <w:bidi/>
              <w:jc w:val="left"/>
              <w:rPr>
                <w:sz w:val="20"/>
                <w:rtl/>
                <w:lang w:val="en-US" w:bidi="ar-SA"/>
              </w:rPr>
            </w:pPr>
            <w:r w:rsidRPr="00A768D5">
              <w:rPr>
                <w:sz w:val="20"/>
                <w:rtl/>
                <w:lang w:val="en-US" w:bidi="ar-SA"/>
              </w:rPr>
              <w:t xml:space="preserve">مشروع توضيحي للتحقق من صحة استخدام </w:t>
            </w:r>
            <w:r w:rsidR="0058175B">
              <w:rPr>
                <w:rFonts w:hint="cs"/>
                <w:sz w:val="20"/>
                <w:rtl/>
                <w:lang w:val="en-US" w:bidi="ar-SA"/>
              </w:rPr>
              <w:t>الهيدروفلورو</w:t>
            </w:r>
            <w:r w:rsidRPr="00A768D5">
              <w:rPr>
                <w:sz w:val="20"/>
                <w:rtl/>
                <w:lang w:val="en-US" w:bidi="ar-SA"/>
              </w:rPr>
              <w:t xml:space="preserve">أوليفينات للألواح </w:t>
            </w:r>
            <w:r w:rsidR="0058175B">
              <w:rPr>
                <w:rFonts w:hint="cs"/>
                <w:sz w:val="20"/>
                <w:rtl/>
                <w:lang w:val="en-US" w:bidi="ar-SA"/>
              </w:rPr>
              <w:t>المتصلة</w:t>
            </w:r>
            <w:r w:rsidR="0058175B">
              <w:rPr>
                <w:sz w:val="20"/>
                <w:rtl/>
                <w:lang w:val="en-US" w:bidi="ar-SA"/>
              </w:rPr>
              <w:t xml:space="preserve"> في </w:t>
            </w:r>
            <w:r w:rsidRPr="00A768D5">
              <w:rPr>
                <w:sz w:val="20"/>
                <w:rtl/>
                <w:lang w:val="en-US" w:bidi="ar-SA"/>
              </w:rPr>
              <w:t>أطراف المادة 5 من خلال تطوير تركيبات فعالة من حيث التكلفة</w:t>
            </w:r>
          </w:p>
          <w:p w:rsidR="00371DE4" w:rsidRPr="00F548DC" w:rsidRDefault="00371DE4" w:rsidP="00416D16">
            <w:pPr>
              <w:bidi/>
              <w:jc w:val="left"/>
              <w:rPr>
                <w:sz w:val="20"/>
                <w:lang w:val="en-CA"/>
              </w:rPr>
            </w:pPr>
            <w:r w:rsidRPr="00F548DC">
              <w:rPr>
                <w:sz w:val="20"/>
                <w:lang w:val="en-CA"/>
              </w:rPr>
              <w:t>(COL/FOA/76/DEM/100)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248,380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768D5" w:rsidRPr="00A768D5" w:rsidRDefault="00A768D5" w:rsidP="00433ADA">
            <w:pPr>
              <w:bidi/>
              <w:jc w:val="left"/>
              <w:rPr>
                <w:color w:val="000000"/>
                <w:sz w:val="20"/>
                <w:rtl/>
                <w:lang w:val="en-US" w:bidi="ar-SA"/>
              </w:rPr>
            </w:pPr>
            <w:r w:rsidRPr="00A768D5">
              <w:rPr>
                <w:color w:val="000000"/>
                <w:sz w:val="20"/>
                <w:rtl/>
                <w:lang w:val="en-US" w:bidi="ar-SA"/>
              </w:rPr>
              <w:t>لم يتم الإبلاغ مباشرة عن</w:t>
            </w:r>
            <w:r w:rsidR="00F975D6">
              <w:rPr>
                <w:color w:val="000000"/>
                <w:sz w:val="20"/>
                <w:rtl/>
                <w:lang w:val="en-US" w:bidi="ar-SA"/>
              </w:rPr>
              <w:t xml:space="preserve"> النتائج المتعلقة بكفاءة </w:t>
            </w:r>
            <w:r w:rsidR="00F975D6">
              <w:rPr>
                <w:rFonts w:hint="cs"/>
                <w:color w:val="000000"/>
                <w:sz w:val="20"/>
                <w:rtl/>
                <w:lang w:val="en-US" w:bidi="ar-SA"/>
              </w:rPr>
              <w:t xml:space="preserve">استخدام </w:t>
            </w:r>
            <w:r w:rsidR="00F975D6">
              <w:rPr>
                <w:color w:val="000000"/>
                <w:sz w:val="20"/>
                <w:rtl/>
                <w:lang w:val="en-US" w:bidi="ar-SA"/>
              </w:rPr>
              <w:t>الطاقة؛ ومع ذل</w:t>
            </w:r>
            <w:r w:rsidR="00BD2B89">
              <w:rPr>
                <w:rFonts w:hint="cs"/>
                <w:color w:val="000000"/>
                <w:sz w:val="20"/>
                <w:rtl/>
                <w:lang w:val="en-US" w:bidi="ar-SA"/>
              </w:rPr>
              <w:t>ك</w:t>
            </w:r>
            <w:r w:rsidRPr="00A768D5">
              <w:rPr>
                <w:color w:val="000000"/>
                <w:sz w:val="20"/>
                <w:rtl/>
                <w:lang w:val="en-US" w:bidi="ar-SA"/>
              </w:rPr>
              <w:t xml:space="preserve">، أظهرت النتائج أن مستويات </w:t>
            </w:r>
            <w:r w:rsidR="00433ADA">
              <w:rPr>
                <w:rFonts w:hint="cs"/>
                <w:color w:val="000000"/>
                <w:sz w:val="20"/>
                <w:rtl/>
                <w:lang w:val="en-US" w:bidi="ar-SA"/>
              </w:rPr>
              <w:t>قابلية للتوصيل الحراري</w:t>
            </w:r>
            <w:r w:rsidRPr="00A768D5">
              <w:rPr>
                <w:color w:val="000000"/>
                <w:sz w:val="20"/>
                <w:rtl/>
                <w:lang w:val="en-US" w:bidi="ar-SA"/>
              </w:rPr>
              <w:t xml:space="preserve"> للتركيبات التي تستخدم</w:t>
            </w:r>
            <w:r w:rsidR="00433ADA">
              <w:rPr>
                <w:rFonts w:hint="cs"/>
                <w:color w:val="000000"/>
                <w:sz w:val="20"/>
                <w:rtl/>
                <w:lang w:val="en-US" w:bidi="ar-SA"/>
              </w:rPr>
              <w:t xml:space="preserve"> عامل الإرغاء المشارك الهيدروفلوروأوليفين-</w:t>
            </w:r>
            <w:r w:rsidRPr="00A768D5">
              <w:rPr>
                <w:color w:val="000000"/>
                <w:sz w:val="20"/>
                <w:rtl/>
                <w:lang w:val="en-US" w:bidi="ar-SA"/>
              </w:rPr>
              <w:t xml:space="preserve"> </w:t>
            </w:r>
            <w:r w:rsidR="00433ADA">
              <w:rPr>
                <w:rFonts w:hint="cs"/>
                <w:color w:val="000000"/>
                <w:sz w:val="20"/>
                <w:rtl/>
                <w:lang w:val="en-US" w:bidi="ar-SA"/>
              </w:rPr>
              <w:t>(</w:t>
            </w:r>
            <w:r w:rsidRPr="00A768D5">
              <w:rPr>
                <w:color w:val="000000"/>
                <w:sz w:val="20"/>
                <w:lang w:val="en-US" w:bidi="ar-SA"/>
              </w:rPr>
              <w:t>1233zd (E</w:t>
            </w:r>
            <w:r w:rsidR="00634738">
              <w:rPr>
                <w:rFonts w:hint="cs"/>
                <w:color w:val="000000"/>
                <w:sz w:val="20"/>
                <w:rtl/>
                <w:lang w:val="en-US" w:bidi="ar-SA"/>
              </w:rPr>
              <w:t xml:space="preserve"> </w:t>
            </w:r>
            <w:r w:rsidRPr="00A768D5">
              <w:rPr>
                <w:color w:val="000000"/>
                <w:sz w:val="20"/>
                <w:rtl/>
                <w:lang w:val="en-US" w:bidi="ar-SA"/>
              </w:rPr>
              <w:t>و</w:t>
            </w:r>
            <w:r w:rsidR="00433ADA">
              <w:rPr>
                <w:rFonts w:hint="cs"/>
                <w:color w:val="000000"/>
                <w:sz w:val="20"/>
                <w:rtl/>
                <w:lang w:val="en-US" w:bidi="ar-SA"/>
              </w:rPr>
              <w:t xml:space="preserve"> الهيدروفلوروأوليفين</w:t>
            </w:r>
            <w:r w:rsidRPr="00A768D5">
              <w:rPr>
                <w:color w:val="000000"/>
                <w:sz w:val="20"/>
                <w:rtl/>
                <w:lang w:val="en-US" w:bidi="ar-SA"/>
              </w:rPr>
              <w:t xml:space="preserve"> </w:t>
            </w:r>
            <w:r w:rsidRPr="00A768D5">
              <w:rPr>
                <w:color w:val="000000"/>
                <w:sz w:val="20"/>
                <w:lang w:val="en-US" w:bidi="ar-SA"/>
              </w:rPr>
              <w:t xml:space="preserve">1336mzz </w:t>
            </w:r>
            <w:r w:rsidRPr="00A768D5">
              <w:rPr>
                <w:color w:val="000000"/>
                <w:sz w:val="20"/>
                <w:lang w:val="en-US" w:bidi="ar-SA"/>
              </w:rPr>
              <w:lastRenderedPageBreak/>
              <w:t>(Z</w:t>
            </w:r>
            <w:r w:rsidR="00433ADA">
              <w:rPr>
                <w:color w:val="000000"/>
                <w:sz w:val="20"/>
                <w:lang w:val="en-US" w:bidi="ar-SA"/>
              </w:rPr>
              <w:t>)</w:t>
            </w:r>
            <w:r w:rsidRPr="00A768D5">
              <w:rPr>
                <w:color w:val="000000"/>
                <w:sz w:val="20"/>
                <w:rtl/>
                <w:lang w:val="en-US" w:bidi="ar-SA"/>
              </w:rPr>
              <w:t xml:space="preserve">) مع الماء كانت مماثلة </w:t>
            </w:r>
            <w:r w:rsidR="00433ADA" w:rsidRPr="00A768D5">
              <w:rPr>
                <w:color w:val="000000"/>
                <w:sz w:val="20"/>
                <w:rtl/>
                <w:lang w:val="en-US" w:bidi="ar-SA"/>
              </w:rPr>
              <w:t xml:space="preserve">للتركيبات </w:t>
            </w:r>
            <w:r w:rsidRPr="00A768D5">
              <w:rPr>
                <w:color w:val="000000"/>
                <w:sz w:val="20"/>
                <w:rtl/>
                <w:lang w:val="en-US" w:bidi="ar-SA"/>
              </w:rPr>
              <w:t>القائمة على</w:t>
            </w:r>
            <w:r w:rsidR="00433ADA">
              <w:rPr>
                <w:rFonts w:hint="cs"/>
                <w:color w:val="000000"/>
                <w:sz w:val="20"/>
                <w:rtl/>
                <w:lang w:val="en-US" w:bidi="ar-SA"/>
              </w:rPr>
              <w:t xml:space="preserve"> الهيدروكلوروفلوروكربون-141ب</w:t>
            </w:r>
            <w:r w:rsidRPr="00A768D5">
              <w:rPr>
                <w:color w:val="000000"/>
                <w:sz w:val="20"/>
                <w:rtl/>
                <w:lang w:val="en-US" w:bidi="ar-SA"/>
              </w:rPr>
              <w:t>.</w:t>
            </w:r>
          </w:p>
        </w:tc>
      </w:tr>
      <w:tr w:rsidR="00371DE4" w:rsidRPr="00F548DC" w:rsidTr="00F86829">
        <w:trPr>
          <w:trHeight w:val="584"/>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F975D6" w:rsidP="00F975D6">
            <w:pPr>
              <w:bidi/>
              <w:rPr>
                <w:color w:val="000000"/>
                <w:sz w:val="20"/>
                <w:lang w:val="en-CA"/>
              </w:rPr>
            </w:pPr>
            <w:r>
              <w:rPr>
                <w:rFonts w:hint="cs"/>
                <w:color w:val="000000"/>
                <w:sz w:val="20"/>
                <w:rtl/>
                <w:lang w:val="en-CA"/>
              </w:rPr>
              <w:lastRenderedPageBreak/>
              <w:t>مصر</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557B96" w:rsidRDefault="006C6744" w:rsidP="00557B96">
            <w:pPr>
              <w:bidi/>
              <w:jc w:val="left"/>
              <w:rPr>
                <w:sz w:val="20"/>
                <w:rtl/>
                <w:lang w:val="en-US" w:bidi="ar-SA"/>
              </w:rPr>
            </w:pPr>
            <w:r>
              <w:rPr>
                <w:rFonts w:hint="cs"/>
                <w:sz w:val="20"/>
                <w:rtl/>
                <w:lang w:val="en-US" w:bidi="ar-SA"/>
              </w:rPr>
              <w:t>توضيح</w:t>
            </w:r>
            <w:r w:rsidR="00557B96" w:rsidRPr="00557B96">
              <w:rPr>
                <w:sz w:val="20"/>
                <w:rtl/>
                <w:lang w:val="en-US" w:bidi="ar-SA"/>
              </w:rPr>
              <w:t xml:space="preserve"> خيارات منخفضة التكلفة للتحويل إلى تكنولوجيات غير مستنفدة للأوزون في رغاوي البولي يوريثان عند صغار المستخدمين</w:t>
            </w:r>
          </w:p>
          <w:p w:rsidR="00371DE4" w:rsidRPr="00F548DC" w:rsidRDefault="00371DE4" w:rsidP="00416D16">
            <w:pPr>
              <w:bidi/>
              <w:jc w:val="left"/>
              <w:rPr>
                <w:sz w:val="20"/>
                <w:lang w:val="en-CA"/>
              </w:rPr>
            </w:pPr>
            <w:r w:rsidRPr="00F548DC">
              <w:rPr>
                <w:sz w:val="20"/>
                <w:lang w:val="en-CA"/>
              </w:rPr>
              <w:t>(EGY/FOA/76/DEM/129)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295,000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557B96" w:rsidRPr="00557B96" w:rsidRDefault="00557B96" w:rsidP="00155ECB">
            <w:pPr>
              <w:bidi/>
              <w:jc w:val="left"/>
              <w:rPr>
                <w:color w:val="000000"/>
                <w:sz w:val="20"/>
                <w:rtl/>
                <w:lang w:val="en-US" w:bidi="ar-SA"/>
              </w:rPr>
            </w:pPr>
            <w:r w:rsidRPr="00557B96">
              <w:rPr>
                <w:color w:val="000000"/>
                <w:sz w:val="20"/>
                <w:rtl/>
                <w:lang w:val="en-US" w:bidi="ar-SA"/>
              </w:rPr>
              <w:t>لم يقدم التقرير معلومات عن كفاءة استخدام الطاقة في المعدات.</w:t>
            </w:r>
            <w:r w:rsidR="00155ECB">
              <w:rPr>
                <w:rFonts w:hint="cs"/>
                <w:color w:val="000000"/>
                <w:sz w:val="20"/>
                <w:rtl/>
                <w:lang w:val="en-US" w:bidi="ar-SA"/>
              </w:rPr>
              <w:t xml:space="preserve"> </w:t>
            </w:r>
            <w:r w:rsidR="00155ECB" w:rsidRPr="00155ECB">
              <w:rPr>
                <w:color w:val="000000"/>
                <w:sz w:val="20"/>
                <w:highlight w:val="yellow"/>
                <w:rtl/>
                <w:lang w:val="en-US" w:bidi="ar-SA"/>
              </w:rPr>
              <w:t>تم تقديم تقرير محدث إلى</w:t>
            </w:r>
            <w:r w:rsidR="00155ECB" w:rsidRPr="00155ECB">
              <w:rPr>
                <w:rFonts w:hint="cs"/>
                <w:color w:val="000000"/>
                <w:sz w:val="20"/>
                <w:highlight w:val="yellow"/>
                <w:rtl/>
                <w:lang w:val="en-CA" w:bidi="ar-SA"/>
              </w:rPr>
              <w:t xml:space="preserve"> </w:t>
            </w:r>
            <w:r w:rsidR="00155ECB" w:rsidRPr="00EA0C7F">
              <w:rPr>
                <w:rFonts w:hint="cs"/>
                <w:color w:val="000000"/>
                <w:sz w:val="20"/>
                <w:highlight w:val="yellow"/>
                <w:rtl/>
                <w:lang w:val="en-CA" w:bidi="ar-SA"/>
              </w:rPr>
              <w:t>الاجتماع الرابع والثمانين</w:t>
            </w:r>
            <w:r w:rsidR="00155ECB" w:rsidRPr="00155ECB">
              <w:rPr>
                <w:color w:val="000000"/>
                <w:sz w:val="20"/>
                <w:rtl/>
                <w:lang w:val="en-US" w:bidi="ar-SA"/>
              </w:rPr>
              <w:t>.</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3C31EE" w:rsidP="003C31EE">
            <w:pPr>
              <w:bidi/>
              <w:rPr>
                <w:color w:val="000000"/>
                <w:sz w:val="20"/>
                <w:lang w:val="en-CA"/>
              </w:rPr>
            </w:pPr>
            <w:r>
              <w:rPr>
                <w:rFonts w:hint="cs"/>
                <w:color w:val="000000"/>
                <w:sz w:val="20"/>
                <w:rtl/>
                <w:lang w:val="en-CA"/>
              </w:rPr>
              <w:t>المغرب</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8B61E9" w:rsidRDefault="003C31EE" w:rsidP="008B61E9">
            <w:pPr>
              <w:bidi/>
              <w:jc w:val="left"/>
              <w:rPr>
                <w:sz w:val="20"/>
                <w:rtl/>
                <w:lang w:val="en-US" w:bidi="ar-SA"/>
              </w:rPr>
            </w:pPr>
            <w:r>
              <w:rPr>
                <w:rFonts w:hint="cs"/>
                <w:sz w:val="20"/>
                <w:rtl/>
                <w:lang w:val="en-US" w:bidi="ar-SA"/>
              </w:rPr>
              <w:t>توضيح</w:t>
            </w:r>
            <w:r>
              <w:rPr>
                <w:sz w:val="20"/>
                <w:rtl/>
                <w:lang w:val="en-US" w:bidi="ar-SA"/>
              </w:rPr>
              <w:t xml:space="preserve"> </w:t>
            </w:r>
            <w:r w:rsidR="008B61E9" w:rsidRPr="008B61E9">
              <w:rPr>
                <w:sz w:val="20"/>
                <w:rtl/>
                <w:lang w:val="en-US" w:bidi="ar-SA"/>
              </w:rPr>
              <w:t>استخدام تكنولوجيا رغوة البنتان منخفضة التكلفة للتحويل إلى تكنولوجيات غير مستنفدة للأوزون في رغاوي البولي يوريثان في المؤسسات الصغيرة والمتوسطة الحجم</w:t>
            </w:r>
          </w:p>
          <w:p w:rsidR="00371DE4" w:rsidRPr="00F548DC" w:rsidRDefault="00371DE4" w:rsidP="00C0174A">
            <w:pPr>
              <w:bidi/>
              <w:jc w:val="left"/>
              <w:rPr>
                <w:sz w:val="20"/>
                <w:lang w:val="en-CA"/>
              </w:rPr>
            </w:pPr>
            <w:r w:rsidRPr="00F548DC">
              <w:rPr>
                <w:sz w:val="20"/>
                <w:lang w:val="en-CA"/>
              </w:rPr>
              <w:t>(MOR/FOA/75/DEM/74)</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280,500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273926" w:rsidP="000845FA">
            <w:pPr>
              <w:jc w:val="right"/>
              <w:rPr>
                <w:color w:val="000000"/>
                <w:sz w:val="20"/>
                <w:lang w:val="en-CA" w:bidi="ar-S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371DE4" w:rsidRPr="00F548DC" w:rsidRDefault="00371DE4" w:rsidP="000845FA">
            <w:pPr>
              <w:jc w:val="left"/>
              <w:rPr>
                <w:color w:val="000000"/>
                <w:sz w:val="20"/>
                <w:lang w:val="en-CA"/>
              </w:rPr>
            </w:pPr>
          </w:p>
        </w:tc>
      </w:tr>
      <w:tr w:rsidR="00493DAA"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493DAA" w:rsidRPr="00F548DC" w:rsidRDefault="00493DAA" w:rsidP="00C11433">
            <w:pPr>
              <w:bidi/>
              <w:jc w:val="left"/>
              <w:rPr>
                <w:color w:val="000000"/>
                <w:sz w:val="20"/>
                <w:lang w:val="en-CA"/>
              </w:rPr>
            </w:pPr>
            <w:r>
              <w:rPr>
                <w:rFonts w:hint="cs"/>
                <w:color w:val="000000"/>
                <w:sz w:val="20"/>
                <w:rtl/>
                <w:lang w:val="en-CA"/>
              </w:rPr>
              <w:t>المملكة العربية السعودية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493DAA" w:rsidRPr="00F548DC" w:rsidRDefault="00493DAA" w:rsidP="00C11433">
            <w:pPr>
              <w:bidi/>
              <w:jc w:val="left"/>
              <w:rPr>
                <w:sz w:val="20"/>
                <w:lang w:val="en-CA"/>
              </w:rPr>
            </w:pPr>
            <w:r w:rsidRPr="00C11433">
              <w:rPr>
                <w:sz w:val="20"/>
                <w:rtl/>
                <w:lang w:val="en-US" w:bidi="ar-SA"/>
              </w:rPr>
              <w:t xml:space="preserve">مشروع توضيحي </w:t>
            </w:r>
            <w:r>
              <w:rPr>
                <w:rFonts w:hint="cs"/>
                <w:sz w:val="20"/>
                <w:rtl/>
                <w:lang w:val="en-US" w:bidi="ar-SA"/>
              </w:rPr>
              <w:t xml:space="preserve">لإزالة المواد الهيدروكلوروفلوروكربونية </w:t>
            </w:r>
            <w:r w:rsidRPr="00C11433">
              <w:rPr>
                <w:sz w:val="20"/>
                <w:rtl/>
                <w:lang w:val="en-US" w:bidi="ar-SA"/>
              </w:rPr>
              <w:t>باستخدام</w:t>
            </w:r>
            <w:r>
              <w:rPr>
                <w:rFonts w:hint="cs"/>
                <w:sz w:val="20"/>
                <w:rtl/>
                <w:lang w:val="en-US" w:bidi="ar-SA"/>
              </w:rPr>
              <w:t xml:space="preserve"> الهيدروفلوروأوليفين</w:t>
            </w:r>
            <w:r w:rsidRPr="00C11433">
              <w:rPr>
                <w:sz w:val="20"/>
                <w:lang w:val="en-US" w:bidi="ar-SA"/>
              </w:rPr>
              <w:t xml:space="preserve"> </w:t>
            </w:r>
            <w:r w:rsidRPr="00C11433">
              <w:rPr>
                <w:sz w:val="20"/>
                <w:rtl/>
                <w:lang w:val="en-US" w:bidi="ar-SA"/>
              </w:rPr>
              <w:t xml:space="preserve">كعامل </w:t>
            </w:r>
            <w:r>
              <w:rPr>
                <w:rFonts w:hint="cs"/>
                <w:sz w:val="20"/>
                <w:rtl/>
                <w:lang w:val="en-US" w:bidi="ar-SA"/>
              </w:rPr>
              <w:t>إرغاء</w:t>
            </w:r>
            <w:r>
              <w:rPr>
                <w:sz w:val="20"/>
                <w:rtl/>
                <w:lang w:val="en-US" w:bidi="ar-SA"/>
              </w:rPr>
              <w:t xml:space="preserve"> </w:t>
            </w:r>
            <w:r>
              <w:rPr>
                <w:rFonts w:hint="cs"/>
                <w:sz w:val="20"/>
                <w:rtl/>
                <w:lang w:val="en-US" w:bidi="ar-SA"/>
              </w:rPr>
              <w:t>ل</w:t>
            </w:r>
            <w:r w:rsidRPr="00C11433">
              <w:rPr>
                <w:sz w:val="20"/>
                <w:rtl/>
                <w:lang w:val="en-US" w:bidi="ar-SA"/>
              </w:rPr>
              <w:t>لرغوة في تطبيقات رغوة الرش في درجات الحرارة العالية</w:t>
            </w:r>
            <w:r>
              <w:rPr>
                <w:rFonts w:hint="cs"/>
                <w:sz w:val="20"/>
                <w:rtl/>
                <w:lang w:val="en-US" w:bidi="ar-SA"/>
              </w:rPr>
              <w:t xml:space="preserve"> في البيئة </w:t>
            </w:r>
            <w:r w:rsidRPr="00C11433">
              <w:rPr>
                <w:sz w:val="20"/>
                <w:rtl/>
                <w:lang w:val="en-US" w:bidi="ar-SA"/>
              </w:rPr>
              <w:t>المحيطة</w:t>
            </w:r>
            <w:r w:rsidRPr="00C11433">
              <w:rPr>
                <w:sz w:val="20"/>
                <w:lang w:val="en-US" w:bidi="ar-SA"/>
              </w:rPr>
              <w:t xml:space="preserve"> </w:t>
            </w:r>
            <w:r w:rsidRPr="00F548DC">
              <w:rPr>
                <w:sz w:val="20"/>
                <w:lang w:val="en-CA"/>
              </w:rPr>
              <w:t>(SAU/FOA/76/DEM/27)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493DAA" w:rsidRPr="00F548DC" w:rsidRDefault="00493DAA" w:rsidP="000845FA">
            <w:pPr>
              <w:jc w:val="right"/>
              <w:rPr>
                <w:color w:val="000000"/>
                <w:sz w:val="20"/>
                <w:lang w:val="en-CA"/>
              </w:rPr>
            </w:pPr>
            <w:r w:rsidRPr="00F548DC">
              <w:rPr>
                <w:color w:val="000000"/>
                <w:sz w:val="20"/>
                <w:lang w:val="en-CA"/>
              </w:rPr>
              <w:t>96,250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493DAA" w:rsidRPr="00F548DC" w:rsidRDefault="00493DAA" w:rsidP="00AD5A21">
            <w:pPr>
              <w:jc w:val="right"/>
              <w:rPr>
                <w:color w:val="000000"/>
                <w:sz w:val="20"/>
                <w:lang w:val="en-CA" w:bidi="ar-S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493DAA" w:rsidRPr="00F548DC" w:rsidRDefault="00830B37" w:rsidP="00830B37">
            <w:pPr>
              <w:bidi/>
              <w:jc w:val="left"/>
              <w:rPr>
                <w:strike/>
                <w:color w:val="000000"/>
                <w:sz w:val="20"/>
                <w:rtl/>
                <w:lang w:val="en-CA" w:bidi="ar-SA"/>
              </w:rPr>
            </w:pPr>
            <w:r w:rsidRPr="00EA0C7F">
              <w:rPr>
                <w:color w:val="000000"/>
                <w:sz w:val="20"/>
                <w:highlight w:val="yellow"/>
                <w:rtl/>
                <w:lang w:val="en-CA" w:bidi="ar-SA"/>
              </w:rPr>
              <w:t xml:space="preserve">من المتوقع تقديم التقرير النهائي إلى </w:t>
            </w:r>
            <w:r w:rsidRPr="00EA0C7F">
              <w:rPr>
                <w:rFonts w:hint="cs"/>
                <w:color w:val="000000"/>
                <w:sz w:val="20"/>
                <w:highlight w:val="yellow"/>
                <w:rtl/>
                <w:lang w:val="en-CA" w:bidi="ar-SA"/>
              </w:rPr>
              <w:t>الاجتماع الرابع والثمانين</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8202A1" w:rsidP="008202A1">
            <w:pPr>
              <w:bidi/>
              <w:rPr>
                <w:color w:val="000000"/>
                <w:sz w:val="20"/>
                <w:lang w:val="en-CA"/>
              </w:rPr>
            </w:pPr>
            <w:r>
              <w:rPr>
                <w:rFonts w:hint="cs"/>
                <w:color w:val="000000"/>
                <w:sz w:val="20"/>
                <w:rtl/>
                <w:lang w:val="en-CA"/>
              </w:rPr>
              <w:t>جنوب أفريقيا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E62EAB" w:rsidRDefault="008202A1" w:rsidP="00E62EAB">
            <w:pPr>
              <w:bidi/>
              <w:jc w:val="left"/>
              <w:rPr>
                <w:sz w:val="20"/>
                <w:rtl/>
                <w:lang w:val="en-CA"/>
              </w:rPr>
            </w:pPr>
            <w:r w:rsidRPr="008202A1">
              <w:rPr>
                <w:sz w:val="20"/>
                <w:rtl/>
                <w:lang w:val="en-CA"/>
              </w:rPr>
              <w:t>مشروع توضيحي بشأن المزايا التقنية والاقتصادية للحقن بمساعدة الفراغ في مصنع الألواح المتقطعة الذي تم تعديله من</w:t>
            </w:r>
            <w:r w:rsidR="00E62EAB">
              <w:rPr>
                <w:rFonts w:hint="cs"/>
                <w:sz w:val="20"/>
                <w:rtl/>
                <w:lang w:val="en-CA"/>
              </w:rPr>
              <w:t xml:space="preserve"> </w:t>
            </w:r>
            <w:r w:rsidR="00E62EAB">
              <w:rPr>
                <w:rFonts w:hint="cs"/>
                <w:color w:val="000000"/>
                <w:sz w:val="20"/>
                <w:rtl/>
                <w:lang w:val="en-US" w:bidi="ar-SA"/>
              </w:rPr>
              <w:t>الهيدروكلوروفلوروكربون-141ب</w:t>
            </w:r>
            <w:r w:rsidRPr="008202A1">
              <w:rPr>
                <w:sz w:val="20"/>
                <w:rtl/>
                <w:lang w:val="en-CA"/>
              </w:rPr>
              <w:t xml:space="preserve"> إلى البنتان</w:t>
            </w:r>
          </w:p>
          <w:p w:rsidR="00371DE4" w:rsidRPr="00F548DC" w:rsidRDefault="008202A1" w:rsidP="00E62EAB">
            <w:pPr>
              <w:bidi/>
              <w:jc w:val="left"/>
              <w:rPr>
                <w:sz w:val="20"/>
                <w:lang w:val="en-CA"/>
              </w:rPr>
            </w:pPr>
            <w:r w:rsidRPr="008202A1">
              <w:rPr>
                <w:sz w:val="20"/>
                <w:rtl/>
                <w:lang w:val="en-CA"/>
              </w:rPr>
              <w:t xml:space="preserve"> </w:t>
            </w:r>
            <w:r w:rsidR="00371DE4" w:rsidRPr="00F548DC">
              <w:rPr>
                <w:sz w:val="20"/>
                <w:lang w:val="en-CA"/>
              </w:rPr>
              <w:t>(SOA/FOA/76/DEM/09)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222,200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1A4E7A" w:rsidRPr="00F548DC" w:rsidRDefault="009B1BE1" w:rsidP="008772E6">
            <w:pPr>
              <w:bidi/>
              <w:jc w:val="left"/>
              <w:rPr>
                <w:color w:val="000000"/>
                <w:sz w:val="20"/>
                <w:rtl/>
                <w:lang w:val="en-CA" w:bidi="ar-SA"/>
              </w:rPr>
            </w:pPr>
            <w:r w:rsidRPr="009B1BE1">
              <w:rPr>
                <w:color w:val="000000"/>
                <w:sz w:val="20"/>
                <w:rtl/>
                <w:lang w:val="en-CA" w:bidi="ar-SA"/>
              </w:rPr>
              <w:t xml:space="preserve">لم يتم الإبلاغ مباشرة عن النتائج المتعلقة بكفاءة </w:t>
            </w:r>
            <w:r w:rsidR="008772E6">
              <w:rPr>
                <w:rFonts w:hint="cs"/>
                <w:color w:val="000000"/>
                <w:sz w:val="20"/>
                <w:rtl/>
                <w:lang w:val="en-CA" w:bidi="ar-SA"/>
              </w:rPr>
              <w:t xml:space="preserve">استخدام </w:t>
            </w:r>
            <w:r w:rsidR="008772E6">
              <w:rPr>
                <w:color w:val="000000"/>
                <w:sz w:val="20"/>
                <w:rtl/>
                <w:lang w:val="en-CA" w:bidi="ar-SA"/>
              </w:rPr>
              <w:t xml:space="preserve">الطاقة؛ ومع ذلك، تظهر النتائج مستويات توصيل </w:t>
            </w:r>
            <w:r w:rsidRPr="009B1BE1">
              <w:rPr>
                <w:color w:val="000000"/>
                <w:sz w:val="20"/>
                <w:rtl/>
                <w:lang w:val="en-CA" w:bidi="ar-SA"/>
              </w:rPr>
              <w:t>حراري مماثلة ل</w:t>
            </w:r>
            <w:r w:rsidR="008772E6">
              <w:rPr>
                <w:rFonts w:hint="cs"/>
                <w:color w:val="000000"/>
                <w:sz w:val="20"/>
                <w:rtl/>
                <w:lang w:val="en-CA" w:bidi="ar-SA"/>
              </w:rPr>
              <w:t>لهيدرةكلوروفلوروكربون141ب</w:t>
            </w:r>
            <w:r w:rsidRPr="009B1BE1">
              <w:rPr>
                <w:color w:val="000000"/>
                <w:sz w:val="20"/>
                <w:rtl/>
                <w:lang w:val="en-CA" w:bidi="ar-SA"/>
              </w:rPr>
              <w:t>.</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876A0D" w:rsidP="00876A0D">
            <w:pPr>
              <w:bidi/>
              <w:rPr>
                <w:color w:val="000000"/>
                <w:sz w:val="20"/>
                <w:lang w:val="en-CA"/>
              </w:rPr>
            </w:pPr>
            <w:r>
              <w:rPr>
                <w:rFonts w:hint="cs"/>
                <w:color w:val="000000"/>
                <w:sz w:val="20"/>
                <w:rtl/>
                <w:lang w:val="en-CA"/>
              </w:rPr>
              <w:t>تايلاند</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9B1BE1" w:rsidRDefault="009B1BE1" w:rsidP="00876A0D">
            <w:pPr>
              <w:bidi/>
              <w:jc w:val="left"/>
              <w:rPr>
                <w:sz w:val="20"/>
                <w:rtl/>
                <w:lang w:val="en-US" w:bidi="ar-SA"/>
              </w:rPr>
            </w:pPr>
            <w:r w:rsidRPr="009B1BE1">
              <w:rPr>
                <w:sz w:val="20"/>
                <w:rtl/>
                <w:lang w:val="en-US" w:bidi="ar-SA"/>
              </w:rPr>
              <w:t xml:space="preserve">مشروع توضيحي في </w:t>
            </w:r>
            <w:r w:rsidR="00876A0D">
              <w:rPr>
                <w:rFonts w:hint="cs"/>
                <w:sz w:val="20"/>
                <w:rtl/>
                <w:lang w:val="en-US" w:bidi="ar-SA"/>
              </w:rPr>
              <w:t>شركات نظم</w:t>
            </w:r>
            <w:r w:rsidR="00876A0D">
              <w:rPr>
                <w:sz w:val="20"/>
                <w:rtl/>
                <w:lang w:val="en-US" w:bidi="ar-SA"/>
              </w:rPr>
              <w:t xml:space="preserve"> </w:t>
            </w:r>
            <w:r w:rsidR="00876A0D">
              <w:rPr>
                <w:rFonts w:hint="cs"/>
                <w:sz w:val="20"/>
                <w:rtl/>
                <w:lang w:val="en-US" w:bidi="ar-SA"/>
              </w:rPr>
              <w:t>ا</w:t>
            </w:r>
            <w:r w:rsidRPr="009B1BE1">
              <w:rPr>
                <w:sz w:val="20"/>
                <w:rtl/>
                <w:lang w:val="en-US" w:bidi="ar-SA"/>
              </w:rPr>
              <w:t xml:space="preserve">لرغوة لصياغة البوليول المخلوط مسبقًا لتطبيقات رغاوي البولي يوريثان بالرش باستخدام عامل </w:t>
            </w:r>
            <w:r w:rsidR="00876A0D">
              <w:rPr>
                <w:rFonts w:hint="cs"/>
                <w:sz w:val="20"/>
                <w:rtl/>
                <w:lang w:val="en-US" w:bidi="ar-SA"/>
              </w:rPr>
              <w:t>إرغاء</w:t>
            </w:r>
            <w:r w:rsidRPr="009B1BE1">
              <w:rPr>
                <w:sz w:val="20"/>
                <w:rtl/>
                <w:lang w:val="en-US" w:bidi="ar-SA"/>
              </w:rPr>
              <w:t xml:space="preserve"> منخفض القدرة على إحداث الاحترار العالمي</w:t>
            </w:r>
          </w:p>
          <w:p w:rsidR="00371DE4" w:rsidRPr="00F548DC" w:rsidRDefault="00371DE4" w:rsidP="00416D16">
            <w:pPr>
              <w:bidi/>
              <w:jc w:val="left"/>
              <w:rPr>
                <w:sz w:val="20"/>
                <w:lang w:val="en-CA"/>
              </w:rPr>
            </w:pPr>
            <w:r w:rsidRPr="00F548DC">
              <w:rPr>
                <w:sz w:val="20"/>
                <w:lang w:val="en-CA"/>
              </w:rPr>
              <w:t xml:space="preserve"> (THA/FOA/76/DEM/168)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352,550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9B1BE1" w:rsidRPr="009B1BE1" w:rsidRDefault="009B1BE1" w:rsidP="007F0534">
            <w:pPr>
              <w:bidi/>
              <w:jc w:val="left"/>
              <w:rPr>
                <w:color w:val="000000"/>
                <w:sz w:val="20"/>
                <w:rtl/>
                <w:lang w:val="en-US" w:bidi="ar-SA"/>
              </w:rPr>
            </w:pPr>
            <w:r w:rsidRPr="009B1BE1">
              <w:rPr>
                <w:color w:val="000000"/>
                <w:sz w:val="20"/>
                <w:rtl/>
                <w:lang w:val="en-US" w:bidi="ar-SA"/>
              </w:rPr>
              <w:t xml:space="preserve">لم يتم الإبلاغ مباشرة عن النتائج المتعلقة بكفاءة </w:t>
            </w:r>
            <w:r w:rsidR="00FC317C">
              <w:rPr>
                <w:rFonts w:hint="cs"/>
                <w:color w:val="000000"/>
                <w:sz w:val="20"/>
                <w:rtl/>
                <w:lang w:val="en-CA" w:bidi="ar-SA"/>
              </w:rPr>
              <w:t xml:space="preserve">استخدام </w:t>
            </w:r>
            <w:r w:rsidR="00FC317C">
              <w:rPr>
                <w:color w:val="000000"/>
                <w:sz w:val="20"/>
                <w:rtl/>
                <w:lang w:val="en-US" w:bidi="ar-SA"/>
              </w:rPr>
              <w:t xml:space="preserve">الطاقة؛ ومع ذلك، أظهرت النتائج أن مستويات </w:t>
            </w:r>
            <w:r w:rsidR="00FC317C">
              <w:rPr>
                <w:rFonts w:hint="cs"/>
                <w:color w:val="000000"/>
                <w:sz w:val="20"/>
                <w:rtl/>
                <w:lang w:val="en-US" w:bidi="ar-SA"/>
              </w:rPr>
              <w:t>قابلية التوصيل</w:t>
            </w:r>
            <w:r w:rsidR="00FC317C">
              <w:rPr>
                <w:color w:val="000000"/>
                <w:sz w:val="20"/>
                <w:rtl/>
                <w:lang w:val="en-US" w:bidi="ar-SA"/>
              </w:rPr>
              <w:t xml:space="preserve"> الحراري</w:t>
            </w:r>
            <w:r w:rsidRPr="009B1BE1">
              <w:rPr>
                <w:color w:val="000000"/>
                <w:sz w:val="20"/>
                <w:rtl/>
                <w:lang w:val="en-US" w:bidi="ar-SA"/>
              </w:rPr>
              <w:t xml:space="preserve"> للتركيبات التي تستخدم </w:t>
            </w:r>
            <w:r w:rsidR="00634738">
              <w:rPr>
                <w:rFonts w:hint="cs"/>
                <w:color w:val="000000"/>
                <w:sz w:val="20"/>
                <w:rtl/>
                <w:lang w:val="en-US" w:bidi="ar-SA"/>
              </w:rPr>
              <w:t>عامل الإرغاء المشارك الهيدروفلوروأوليفين-</w:t>
            </w:r>
            <w:r w:rsidR="00634738" w:rsidRPr="00A768D5">
              <w:rPr>
                <w:color w:val="000000"/>
                <w:sz w:val="20"/>
                <w:rtl/>
                <w:lang w:val="en-US" w:bidi="ar-SA"/>
              </w:rPr>
              <w:t xml:space="preserve"> </w:t>
            </w:r>
            <w:r w:rsidR="00634738">
              <w:rPr>
                <w:rFonts w:hint="cs"/>
                <w:color w:val="000000"/>
                <w:sz w:val="20"/>
                <w:rtl/>
                <w:lang w:val="en-US" w:bidi="ar-SA"/>
              </w:rPr>
              <w:t>(</w:t>
            </w:r>
            <w:r w:rsidR="00634738" w:rsidRPr="00A768D5">
              <w:rPr>
                <w:color w:val="000000"/>
                <w:sz w:val="20"/>
                <w:lang w:val="en-US" w:bidi="ar-SA"/>
              </w:rPr>
              <w:t>1233zd (E</w:t>
            </w:r>
            <w:r w:rsidR="00634738">
              <w:rPr>
                <w:rFonts w:hint="cs"/>
                <w:color w:val="000000"/>
                <w:sz w:val="20"/>
                <w:rtl/>
                <w:lang w:val="en-US" w:bidi="ar-SA"/>
              </w:rPr>
              <w:t xml:space="preserve"> </w:t>
            </w:r>
            <w:r w:rsidR="00634738" w:rsidRPr="00A768D5">
              <w:rPr>
                <w:color w:val="000000"/>
                <w:sz w:val="20"/>
                <w:rtl/>
                <w:lang w:val="en-US" w:bidi="ar-SA"/>
              </w:rPr>
              <w:t>و</w:t>
            </w:r>
            <w:r w:rsidR="00634738">
              <w:rPr>
                <w:rFonts w:hint="cs"/>
                <w:color w:val="000000"/>
                <w:sz w:val="20"/>
                <w:rtl/>
                <w:lang w:val="en-US" w:bidi="ar-SA"/>
              </w:rPr>
              <w:t xml:space="preserve"> الهيدروفلوروأوليفين</w:t>
            </w:r>
            <w:r w:rsidR="00634738" w:rsidRPr="00A768D5">
              <w:rPr>
                <w:color w:val="000000"/>
                <w:sz w:val="20"/>
                <w:rtl/>
                <w:lang w:val="en-US" w:bidi="ar-SA"/>
              </w:rPr>
              <w:t xml:space="preserve"> </w:t>
            </w:r>
            <w:r w:rsidR="00634738" w:rsidRPr="00A768D5">
              <w:rPr>
                <w:color w:val="000000"/>
                <w:sz w:val="20"/>
                <w:lang w:val="en-US" w:bidi="ar-SA"/>
              </w:rPr>
              <w:t>1336mzz (Z</w:t>
            </w:r>
            <w:r w:rsidR="00634738">
              <w:rPr>
                <w:color w:val="000000"/>
                <w:sz w:val="20"/>
                <w:lang w:val="en-US" w:bidi="ar-SA"/>
              </w:rPr>
              <w:t>)</w:t>
            </w:r>
            <w:r w:rsidRPr="009B1BE1">
              <w:rPr>
                <w:color w:val="000000"/>
                <w:sz w:val="20"/>
                <w:rtl/>
                <w:lang w:val="en-US" w:bidi="ar-SA"/>
              </w:rPr>
              <w:t xml:space="preserve"> مع الماء كانت لها </w:t>
            </w:r>
            <w:r w:rsidR="007F0534">
              <w:rPr>
                <w:rFonts w:hint="cs"/>
                <w:color w:val="000000"/>
                <w:sz w:val="20"/>
                <w:rtl/>
                <w:lang w:val="en-US" w:bidi="ar-SA"/>
              </w:rPr>
              <w:t>قابلية توصيل</w:t>
            </w:r>
            <w:r w:rsidR="007F0534">
              <w:rPr>
                <w:color w:val="000000"/>
                <w:sz w:val="20"/>
                <w:rtl/>
                <w:lang w:val="en-US" w:bidi="ar-SA"/>
              </w:rPr>
              <w:t xml:space="preserve"> حراري</w:t>
            </w:r>
            <w:r w:rsidR="007F0534" w:rsidRPr="009B1BE1">
              <w:rPr>
                <w:color w:val="000000"/>
                <w:sz w:val="20"/>
                <w:rtl/>
                <w:lang w:val="en-US" w:bidi="ar-SA"/>
              </w:rPr>
              <w:t xml:space="preserve"> </w:t>
            </w:r>
            <w:r w:rsidRPr="009B1BE1">
              <w:rPr>
                <w:color w:val="000000"/>
                <w:sz w:val="20"/>
                <w:rtl/>
                <w:lang w:val="en-US" w:bidi="ar-SA"/>
              </w:rPr>
              <w:t xml:space="preserve">أعلى </w:t>
            </w:r>
            <w:r w:rsidR="007F0534">
              <w:rPr>
                <w:rFonts w:hint="cs"/>
                <w:color w:val="000000"/>
                <w:sz w:val="20"/>
                <w:rtl/>
                <w:lang w:val="en-US" w:bidi="ar-SA"/>
              </w:rPr>
              <w:t>على</w:t>
            </w:r>
            <w:r w:rsidRPr="009B1BE1">
              <w:rPr>
                <w:color w:val="000000"/>
                <w:sz w:val="20"/>
                <w:rtl/>
                <w:lang w:val="en-US" w:bidi="ar-SA"/>
              </w:rPr>
              <w:t xml:space="preserve"> </w:t>
            </w:r>
            <w:r w:rsidR="007F0534">
              <w:rPr>
                <w:rFonts w:hint="cs"/>
                <w:color w:val="000000"/>
                <w:sz w:val="20"/>
                <w:rtl/>
                <w:lang w:val="en-US" w:bidi="ar-SA"/>
              </w:rPr>
              <w:t>ال</w:t>
            </w:r>
            <w:r w:rsidR="007F0534">
              <w:rPr>
                <w:color w:val="000000"/>
                <w:sz w:val="20"/>
                <w:rtl/>
                <w:lang w:val="en-US" w:bidi="ar-SA"/>
              </w:rPr>
              <w:t>هامش</w:t>
            </w:r>
            <w:r w:rsidRPr="009B1BE1">
              <w:rPr>
                <w:color w:val="000000"/>
                <w:sz w:val="20"/>
                <w:rtl/>
                <w:lang w:val="en-US" w:bidi="ar-SA"/>
              </w:rPr>
              <w:t xml:space="preserve">. </w:t>
            </w:r>
            <w:r w:rsidR="007F0534">
              <w:rPr>
                <w:rFonts w:hint="cs"/>
                <w:color w:val="000000"/>
                <w:sz w:val="20"/>
                <w:rtl/>
                <w:lang w:val="en-US" w:bidi="ar-SA"/>
              </w:rPr>
              <w:t>و</w:t>
            </w:r>
            <w:r w:rsidRPr="009B1BE1">
              <w:rPr>
                <w:color w:val="000000"/>
                <w:sz w:val="20"/>
                <w:rtl/>
                <w:lang w:val="en-US" w:bidi="ar-SA"/>
              </w:rPr>
              <w:t xml:space="preserve">يمكن أن يتغير </w:t>
            </w:r>
            <w:r w:rsidR="007F0534">
              <w:rPr>
                <w:rFonts w:hint="cs"/>
                <w:color w:val="000000"/>
                <w:sz w:val="20"/>
                <w:rtl/>
                <w:lang w:val="en-US" w:bidi="ar-SA"/>
              </w:rPr>
              <w:t xml:space="preserve">هذا </w:t>
            </w:r>
            <w:r w:rsidR="007F0534">
              <w:rPr>
                <w:color w:val="000000"/>
                <w:sz w:val="20"/>
                <w:rtl/>
                <w:lang w:val="en-US" w:bidi="ar-SA"/>
              </w:rPr>
              <w:t xml:space="preserve">مع </w:t>
            </w:r>
            <w:r w:rsidRPr="009B1BE1">
              <w:rPr>
                <w:color w:val="000000"/>
                <w:sz w:val="20"/>
                <w:rtl/>
                <w:lang w:val="en-US" w:bidi="ar-SA"/>
              </w:rPr>
              <w:t xml:space="preserve">تحسينات </w:t>
            </w:r>
            <w:r w:rsidR="007F0534">
              <w:rPr>
                <w:rFonts w:hint="cs"/>
                <w:color w:val="000000"/>
                <w:sz w:val="20"/>
                <w:rtl/>
                <w:lang w:val="en-US" w:bidi="ar-SA"/>
              </w:rPr>
              <w:t>التركيبات</w:t>
            </w:r>
            <w:r w:rsidRPr="009B1BE1">
              <w:rPr>
                <w:color w:val="000000"/>
                <w:sz w:val="20"/>
                <w:rtl/>
                <w:lang w:val="en-US" w:bidi="ar-SA"/>
              </w:rPr>
              <w:t>.</w:t>
            </w:r>
          </w:p>
        </w:tc>
      </w:tr>
      <w:tr w:rsidR="00371DE4" w:rsidRPr="00F548DC" w:rsidTr="00F86829">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181F04" w:rsidRPr="00181F04" w:rsidRDefault="00181F04" w:rsidP="00181F04">
            <w:pPr>
              <w:bidi/>
              <w:jc w:val="left"/>
              <w:rPr>
                <w:b/>
                <w:bCs/>
                <w:color w:val="000000"/>
                <w:sz w:val="20"/>
                <w:rtl/>
                <w:lang w:val="en-US" w:bidi="ar-SA"/>
              </w:rPr>
            </w:pPr>
            <w:r w:rsidRPr="00181F04">
              <w:rPr>
                <w:b/>
                <w:bCs/>
                <w:sz w:val="20"/>
                <w:rtl/>
                <w:lang w:val="en-CA"/>
              </w:rPr>
              <w:t>دراسة جدوى لتبريد المناطق</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181F04" w:rsidP="00181F04">
            <w:pPr>
              <w:bidi/>
              <w:rPr>
                <w:color w:val="000000"/>
                <w:sz w:val="20"/>
                <w:lang w:val="en-CA"/>
              </w:rPr>
            </w:pPr>
            <w:r>
              <w:rPr>
                <w:rFonts w:hint="cs"/>
                <w:color w:val="000000"/>
                <w:sz w:val="20"/>
                <w:rtl/>
                <w:lang w:val="en-CA"/>
              </w:rPr>
              <w:t xml:space="preserve">الجمهورية </w:t>
            </w:r>
            <w:r w:rsidR="00A02D9E">
              <w:rPr>
                <w:rFonts w:hint="cs"/>
                <w:color w:val="000000"/>
                <w:sz w:val="20"/>
                <w:rtl/>
                <w:lang w:val="en-CA"/>
              </w:rPr>
              <w:t>الدومنيكية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EE0F81" w:rsidRDefault="00EE0F81" w:rsidP="00EE0F81">
            <w:pPr>
              <w:bidi/>
              <w:jc w:val="left"/>
              <w:rPr>
                <w:sz w:val="20"/>
                <w:lang w:val="en-US"/>
              </w:rPr>
            </w:pPr>
            <w:r w:rsidRPr="00EE0F81">
              <w:rPr>
                <w:sz w:val="20"/>
                <w:rtl/>
                <w:lang w:val="en-CA"/>
              </w:rPr>
              <w:t>دراسة جدوى لتبريد المناطق في بونتا كانا</w:t>
            </w:r>
            <w:r w:rsidR="00371DE4" w:rsidRPr="00F548DC">
              <w:rPr>
                <w:sz w:val="20"/>
                <w:lang w:val="en-CA"/>
              </w:rPr>
              <w:t xml:space="preserve"> </w:t>
            </w:r>
          </w:p>
          <w:p w:rsidR="00371DE4" w:rsidRPr="00181F04" w:rsidRDefault="00371DE4" w:rsidP="00416D16">
            <w:pPr>
              <w:bidi/>
              <w:jc w:val="left"/>
              <w:rPr>
                <w:sz w:val="20"/>
                <w:lang w:val="en-US"/>
              </w:rPr>
            </w:pPr>
            <w:r w:rsidRPr="00F548DC">
              <w:rPr>
                <w:sz w:val="20"/>
                <w:lang w:val="en-CA"/>
              </w:rPr>
              <w:t>(DOM/REF/74/TAS/57)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91,743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EE0F81" w:rsidRPr="00F548DC" w:rsidRDefault="00EE0F81" w:rsidP="00EE0F81">
            <w:pPr>
              <w:bidi/>
              <w:jc w:val="left"/>
              <w:rPr>
                <w:color w:val="000000"/>
                <w:sz w:val="20"/>
                <w:rtl/>
                <w:lang w:val="en-CA" w:bidi="ar-SA"/>
              </w:rPr>
            </w:pPr>
            <w:r w:rsidRPr="00EE0F81">
              <w:rPr>
                <w:color w:val="000000"/>
                <w:sz w:val="20"/>
                <w:rtl/>
                <w:lang w:val="en-CA" w:bidi="ar-SA"/>
              </w:rPr>
              <w:t>كانت كفاءة</w:t>
            </w:r>
            <w:r w:rsidR="00181F04">
              <w:rPr>
                <w:rFonts w:hint="cs"/>
                <w:color w:val="000000"/>
                <w:sz w:val="20"/>
                <w:rtl/>
                <w:lang w:val="en-CA" w:bidi="ar-SA"/>
              </w:rPr>
              <w:t xml:space="preserve"> استخدام</w:t>
            </w:r>
            <w:r w:rsidRPr="00EE0F81">
              <w:rPr>
                <w:color w:val="000000"/>
                <w:sz w:val="20"/>
                <w:rtl/>
                <w:lang w:val="en-CA" w:bidi="ar-SA"/>
              </w:rPr>
              <w:t xml:space="preserve"> </w:t>
            </w:r>
            <w:r w:rsidR="00181F04">
              <w:rPr>
                <w:color w:val="000000"/>
                <w:sz w:val="20"/>
                <w:rtl/>
                <w:lang w:val="en-CA" w:bidi="ar-SA"/>
              </w:rPr>
              <w:t xml:space="preserve">الطاقة فائدة رئيسية من المشروع </w:t>
            </w:r>
            <w:r w:rsidR="00181F04">
              <w:rPr>
                <w:rFonts w:hint="cs"/>
                <w:color w:val="000000"/>
                <w:sz w:val="20"/>
                <w:rtl/>
                <w:lang w:val="en-CA" w:bidi="ar-SA"/>
              </w:rPr>
              <w:t>و</w:t>
            </w:r>
            <w:r w:rsidRPr="00EE0F81">
              <w:rPr>
                <w:color w:val="000000"/>
                <w:sz w:val="20"/>
                <w:rtl/>
                <w:lang w:val="en-CA" w:bidi="ar-SA"/>
              </w:rPr>
              <w:t>المكاسب الفع</w:t>
            </w:r>
            <w:r w:rsidR="00181F04">
              <w:rPr>
                <w:color w:val="000000"/>
                <w:sz w:val="20"/>
                <w:rtl/>
                <w:lang w:val="en-CA" w:bidi="ar-SA"/>
              </w:rPr>
              <w:t>لية في كفاءة استخدام الطاقة غير</w:t>
            </w:r>
            <w:r w:rsidR="00181F04">
              <w:rPr>
                <w:rFonts w:hint="cs"/>
                <w:color w:val="000000"/>
                <w:sz w:val="20"/>
                <w:rtl/>
                <w:lang w:val="en-CA" w:bidi="ar-SA"/>
              </w:rPr>
              <w:t xml:space="preserve"> </w:t>
            </w:r>
            <w:r w:rsidRPr="00EE0F81">
              <w:rPr>
                <w:color w:val="000000"/>
                <w:sz w:val="20"/>
                <w:rtl/>
                <w:lang w:val="en-CA" w:bidi="ar-SA"/>
              </w:rPr>
              <w:t>متوفرة. **</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A02D9E" w:rsidP="00A02D9E">
            <w:pPr>
              <w:bidi/>
              <w:rPr>
                <w:color w:val="000000"/>
                <w:sz w:val="20"/>
                <w:lang w:val="en-CA"/>
              </w:rPr>
            </w:pPr>
            <w:r>
              <w:rPr>
                <w:rFonts w:hint="cs"/>
                <w:color w:val="000000"/>
                <w:sz w:val="20"/>
                <w:rtl/>
                <w:lang w:val="en-CA"/>
              </w:rPr>
              <w:t>مصر</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86103A" w:rsidRDefault="00416D16" w:rsidP="0086103A">
            <w:pPr>
              <w:bidi/>
              <w:jc w:val="left"/>
              <w:rPr>
                <w:sz w:val="20"/>
                <w:rtl/>
                <w:lang w:val="en-US" w:bidi="ar-SA"/>
              </w:rPr>
            </w:pPr>
            <w:r>
              <w:rPr>
                <w:sz w:val="20"/>
                <w:rtl/>
                <w:lang w:val="en-US" w:bidi="ar-SA"/>
              </w:rPr>
              <w:t xml:space="preserve">دراسة جدوى لتبريد المناطق </w:t>
            </w:r>
            <w:r>
              <w:rPr>
                <w:rFonts w:hint="cs"/>
                <w:sz w:val="20"/>
                <w:rtl/>
                <w:lang w:val="en-US" w:bidi="ar-SA"/>
              </w:rPr>
              <w:t xml:space="preserve">في </w:t>
            </w:r>
            <w:r w:rsidR="0086103A" w:rsidRPr="0086103A">
              <w:rPr>
                <w:sz w:val="20"/>
                <w:rtl/>
                <w:lang w:val="en-US" w:bidi="ar-SA"/>
              </w:rPr>
              <w:t>القاهرة الجديدة</w:t>
            </w:r>
          </w:p>
          <w:p w:rsidR="00371DE4" w:rsidRPr="00F548DC" w:rsidRDefault="00371DE4" w:rsidP="00416D16">
            <w:pPr>
              <w:bidi/>
              <w:jc w:val="left"/>
              <w:rPr>
                <w:sz w:val="20"/>
                <w:lang w:val="en-CA"/>
              </w:rPr>
            </w:pPr>
            <w:r w:rsidRPr="00F548DC">
              <w:rPr>
                <w:sz w:val="20"/>
                <w:lang w:val="en-CA"/>
              </w:rPr>
              <w:t>(EGY/REF/75/TAS/127 and 128)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86103A" w:rsidRPr="0086103A" w:rsidRDefault="0086103A" w:rsidP="0086103A">
            <w:pPr>
              <w:bidi/>
              <w:jc w:val="left"/>
              <w:rPr>
                <w:color w:val="000000"/>
                <w:sz w:val="20"/>
                <w:rtl/>
                <w:lang w:val="en-US" w:bidi="ar-SA"/>
              </w:rPr>
            </w:pPr>
            <w:r w:rsidRPr="0086103A">
              <w:rPr>
                <w:color w:val="000000"/>
                <w:sz w:val="20"/>
                <w:rtl/>
                <w:lang w:val="en-US" w:bidi="ar-SA"/>
              </w:rPr>
              <w:t>تحتوي التقارير على الجدوى الفنية والاقتصادية لتكوينات تبريد المناطق وحسابات الإرجاع. المكاسب الفعلية في كفاءة استخدام الطاقة غير متوفرة. **</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A02D9E" w:rsidP="00A02D9E">
            <w:pPr>
              <w:bidi/>
              <w:rPr>
                <w:color w:val="000000"/>
                <w:sz w:val="20"/>
                <w:lang w:val="en-CA"/>
              </w:rPr>
            </w:pPr>
            <w:r>
              <w:rPr>
                <w:rFonts w:hint="cs"/>
                <w:color w:val="000000"/>
                <w:sz w:val="20"/>
                <w:rtl/>
                <w:lang w:val="en-CA"/>
              </w:rPr>
              <w:t>الكويت</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BB20A6" w:rsidRDefault="00A02D9E" w:rsidP="00A02D9E">
            <w:pPr>
              <w:bidi/>
              <w:jc w:val="left"/>
              <w:rPr>
                <w:sz w:val="20"/>
                <w:rtl/>
                <w:lang w:val="en-US" w:bidi="ar-SA"/>
              </w:rPr>
            </w:pPr>
            <w:r>
              <w:rPr>
                <w:sz w:val="20"/>
                <w:rtl/>
                <w:lang w:val="en-US" w:bidi="ar-SA"/>
              </w:rPr>
              <w:t>دراسة جدوى تقارن ثلاث</w:t>
            </w:r>
            <w:r w:rsidR="00BB20A6" w:rsidRPr="00BB20A6">
              <w:rPr>
                <w:sz w:val="20"/>
                <w:rtl/>
                <w:lang w:val="en-US" w:bidi="ar-SA"/>
              </w:rPr>
              <w:t xml:space="preserve"> </w:t>
            </w:r>
            <w:r>
              <w:rPr>
                <w:rFonts w:hint="cs"/>
                <w:sz w:val="20"/>
                <w:rtl/>
                <w:lang w:val="en-US" w:bidi="ar-SA"/>
              </w:rPr>
              <w:t>تكنولوجيات</w:t>
            </w:r>
            <w:r w:rsidR="00BB20A6" w:rsidRPr="00BB20A6">
              <w:rPr>
                <w:sz w:val="20"/>
                <w:rtl/>
                <w:lang w:val="en-US" w:bidi="ar-SA"/>
              </w:rPr>
              <w:t xml:space="preserve"> </w:t>
            </w:r>
            <w:r>
              <w:rPr>
                <w:rFonts w:hint="cs"/>
                <w:sz w:val="20"/>
                <w:rtl/>
                <w:lang w:val="en-US" w:bidi="ar-SA"/>
              </w:rPr>
              <w:t>من نوع آخر</w:t>
            </w:r>
            <w:r>
              <w:rPr>
                <w:sz w:val="20"/>
                <w:rtl/>
                <w:lang w:val="en-US" w:bidi="ar-SA"/>
              </w:rPr>
              <w:t xml:space="preserve"> ل</w:t>
            </w:r>
            <w:r w:rsidR="00BB20A6" w:rsidRPr="00BB20A6">
              <w:rPr>
                <w:sz w:val="20"/>
                <w:rtl/>
                <w:lang w:val="en-US" w:bidi="ar-SA"/>
              </w:rPr>
              <w:t>استخدام</w:t>
            </w:r>
            <w:r>
              <w:rPr>
                <w:rFonts w:hint="cs"/>
                <w:sz w:val="20"/>
                <w:rtl/>
                <w:lang w:val="en-US" w:bidi="ar-SA"/>
              </w:rPr>
              <w:t>ها</w:t>
            </w:r>
            <w:r>
              <w:rPr>
                <w:sz w:val="20"/>
                <w:rtl/>
                <w:lang w:val="en-US" w:bidi="ar-SA"/>
              </w:rPr>
              <w:t xml:space="preserve"> في </w:t>
            </w:r>
            <w:r w:rsidR="00BB20A6" w:rsidRPr="00BB20A6">
              <w:rPr>
                <w:sz w:val="20"/>
                <w:rtl/>
                <w:lang w:val="en-US" w:bidi="ar-SA"/>
              </w:rPr>
              <w:t>تكييف</w:t>
            </w:r>
            <w:r>
              <w:rPr>
                <w:rFonts w:hint="cs"/>
                <w:sz w:val="20"/>
                <w:rtl/>
                <w:lang w:val="en-US" w:bidi="ar-SA"/>
              </w:rPr>
              <w:t xml:space="preserve"> الهواء</w:t>
            </w:r>
            <w:r w:rsidR="00BB20A6" w:rsidRPr="00BB20A6">
              <w:rPr>
                <w:sz w:val="20"/>
                <w:rtl/>
                <w:lang w:val="en-US" w:bidi="ar-SA"/>
              </w:rPr>
              <w:t xml:space="preserve"> المركزي</w:t>
            </w:r>
          </w:p>
          <w:p w:rsidR="00371DE4" w:rsidRPr="00F548DC" w:rsidRDefault="00371DE4" w:rsidP="00C20E7E">
            <w:pPr>
              <w:bidi/>
              <w:jc w:val="left"/>
              <w:rPr>
                <w:sz w:val="20"/>
                <w:lang w:val="en-CA"/>
              </w:rPr>
            </w:pPr>
            <w:r w:rsidRPr="00F548DC">
              <w:rPr>
                <w:sz w:val="20"/>
                <w:lang w:val="en-CA"/>
              </w:rPr>
              <w:t>(KUW/REF/75/TAS/28 and 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BB20A6" w:rsidRPr="00BB20A6" w:rsidRDefault="00BB20A6" w:rsidP="00E34B9B">
            <w:pPr>
              <w:bidi/>
              <w:jc w:val="left"/>
              <w:rPr>
                <w:color w:val="000000"/>
                <w:sz w:val="20"/>
                <w:rtl/>
                <w:lang w:val="en-US" w:bidi="ar-SA"/>
              </w:rPr>
            </w:pPr>
            <w:r w:rsidRPr="00BB20A6">
              <w:rPr>
                <w:color w:val="000000"/>
                <w:sz w:val="20"/>
                <w:rtl/>
                <w:lang w:val="en-US" w:bidi="ar-SA"/>
              </w:rPr>
              <w:t>تح</w:t>
            </w:r>
            <w:r w:rsidR="00E34B9B">
              <w:rPr>
                <w:color w:val="000000"/>
                <w:sz w:val="20"/>
                <w:rtl/>
                <w:lang w:val="en-US" w:bidi="ar-SA"/>
              </w:rPr>
              <w:t xml:space="preserve">توي التقارير على الجدوى الفنية </w:t>
            </w:r>
            <w:r w:rsidRPr="00BB20A6">
              <w:rPr>
                <w:color w:val="000000"/>
                <w:sz w:val="20"/>
                <w:rtl/>
                <w:lang w:val="en-US" w:bidi="ar-SA"/>
              </w:rPr>
              <w:t xml:space="preserve">الاقتصادية </w:t>
            </w:r>
            <w:r w:rsidR="00E34B9B">
              <w:rPr>
                <w:rFonts w:hint="cs"/>
                <w:color w:val="000000"/>
                <w:sz w:val="20"/>
                <w:rtl/>
                <w:lang w:val="en-US" w:bidi="ar-SA"/>
              </w:rPr>
              <w:t>لترتيبات</w:t>
            </w:r>
            <w:r w:rsidRPr="00BB20A6">
              <w:rPr>
                <w:color w:val="000000"/>
                <w:sz w:val="20"/>
                <w:rtl/>
                <w:lang w:val="en-US" w:bidi="ar-SA"/>
              </w:rPr>
              <w:t xml:space="preserve"> تبريد المناطق وحسابات الإرجاع. </w:t>
            </w:r>
            <w:r w:rsidR="00E34B9B">
              <w:rPr>
                <w:rFonts w:hint="cs"/>
                <w:color w:val="000000"/>
                <w:sz w:val="20"/>
                <w:rtl/>
                <w:lang w:val="en-US" w:bidi="ar-SA"/>
              </w:rPr>
              <w:t>و</w:t>
            </w:r>
            <w:r w:rsidRPr="00BB20A6">
              <w:rPr>
                <w:color w:val="000000"/>
                <w:sz w:val="20"/>
                <w:rtl/>
                <w:lang w:val="en-US" w:bidi="ar-SA"/>
              </w:rPr>
              <w:t>المكاسب الفعلية في كفاءة استخدام الطاقة غير متوفرة. **</w:t>
            </w:r>
          </w:p>
        </w:tc>
      </w:tr>
    </w:tbl>
    <w:p w:rsidR="008A18F3" w:rsidRPr="006F248B" w:rsidRDefault="008A18F3" w:rsidP="00747BFE">
      <w:pPr>
        <w:bidi/>
        <w:rPr>
          <w:sz w:val="20"/>
          <w:lang w:bidi="ar-SA"/>
        </w:rPr>
      </w:pPr>
      <w:r w:rsidRPr="006F248B">
        <w:rPr>
          <w:sz w:val="20"/>
          <w:rtl/>
          <w:lang w:bidi="ar-SA"/>
        </w:rPr>
        <w:t xml:space="preserve">* </w:t>
      </w:r>
      <w:r w:rsidR="00747BFE" w:rsidRPr="006F248B">
        <w:rPr>
          <w:sz w:val="20"/>
          <w:rtl/>
          <w:lang w:bidi="ar-SA"/>
        </w:rPr>
        <w:t xml:space="preserve">لا تشمل </w:t>
      </w:r>
      <w:r w:rsidRPr="006F248B">
        <w:rPr>
          <w:sz w:val="20"/>
          <w:rtl/>
          <w:lang w:bidi="ar-SA"/>
        </w:rPr>
        <w:t xml:space="preserve">هذه القيمة </w:t>
      </w:r>
      <w:r w:rsidR="00747BFE">
        <w:rPr>
          <w:rFonts w:hint="cs"/>
          <w:sz w:val="20"/>
          <w:rtl/>
          <w:lang w:bidi="ar-SA"/>
        </w:rPr>
        <w:t>أموال</w:t>
      </w:r>
      <w:r w:rsidRPr="006F248B">
        <w:rPr>
          <w:sz w:val="20"/>
          <w:rtl/>
          <w:lang w:bidi="ar-SA"/>
        </w:rPr>
        <w:t xml:space="preserve"> إعداد المشروع وتكلفة دعم الوكالة.</w:t>
      </w:r>
    </w:p>
    <w:p w:rsidR="008A18F3" w:rsidRPr="006F248B" w:rsidRDefault="00747BFE" w:rsidP="008A18F3">
      <w:pPr>
        <w:bidi/>
        <w:rPr>
          <w:sz w:val="20"/>
          <w:rtl/>
          <w:lang w:bidi="ar-SA"/>
        </w:rPr>
      </w:pPr>
      <w:r>
        <w:rPr>
          <w:sz w:val="20"/>
          <w:rtl/>
          <w:lang w:bidi="ar-SA"/>
        </w:rPr>
        <w:t xml:space="preserve">** </w:t>
      </w:r>
      <w:r>
        <w:rPr>
          <w:rFonts w:hint="cs"/>
          <w:sz w:val="20"/>
          <w:rtl/>
          <w:lang w:bidi="ar-SA"/>
        </w:rPr>
        <w:t>ت</w:t>
      </w:r>
      <w:r>
        <w:rPr>
          <w:sz w:val="20"/>
          <w:rtl/>
          <w:lang w:bidi="ar-SA"/>
        </w:rPr>
        <w:t>ذكر تقرير فر</w:t>
      </w:r>
      <w:r w:rsidR="008A18F3" w:rsidRPr="006F248B">
        <w:rPr>
          <w:sz w:val="20"/>
          <w:rtl/>
          <w:lang w:bidi="ar-SA"/>
        </w:rPr>
        <w:t>ق</w:t>
      </w:r>
      <w:r>
        <w:rPr>
          <w:rFonts w:hint="cs"/>
          <w:sz w:val="20"/>
          <w:rtl/>
          <w:lang w:bidi="ar-SA"/>
        </w:rPr>
        <w:t>ة</w:t>
      </w:r>
      <w:r w:rsidR="008A18F3" w:rsidRPr="006F248B">
        <w:rPr>
          <w:sz w:val="20"/>
          <w:rtl/>
          <w:lang w:bidi="ar-SA"/>
        </w:rPr>
        <w:t xml:space="preserve"> العمل التابع</w:t>
      </w:r>
      <w:r>
        <w:rPr>
          <w:rFonts w:hint="cs"/>
          <w:sz w:val="20"/>
          <w:rtl/>
          <w:lang w:bidi="ar-SA"/>
        </w:rPr>
        <w:t>ة</w:t>
      </w:r>
      <w:r w:rsidR="008A18F3" w:rsidRPr="006F248B">
        <w:rPr>
          <w:sz w:val="20"/>
          <w:rtl/>
          <w:lang w:bidi="ar-SA"/>
        </w:rPr>
        <w:t xml:space="preserve"> لفريق التكنولوجيا والتقييم الاقتصادي أن أنظمة تبريد المناطق تقلل من الطلب على الطاقة بنسبة 55 إلى 62 في المائة مقارنة بأنظمة تكييف الهواء التقليدية وتستهلك 40 إلى 50 في المائة طاقة أقل</w:t>
      </w:r>
    </w:p>
    <w:p w:rsidR="008A18F3" w:rsidRPr="008A18F3" w:rsidRDefault="008A18F3" w:rsidP="008A18F3">
      <w:pPr>
        <w:bidi/>
        <w:rPr>
          <w:szCs w:val="24"/>
          <w:lang w:bidi="ar-SA"/>
        </w:rPr>
      </w:pPr>
    </w:p>
    <w:p w:rsidR="008A18F3" w:rsidRPr="000160AD" w:rsidRDefault="00364CDA" w:rsidP="00D66DB2">
      <w:pPr>
        <w:bidi/>
        <w:rPr>
          <w:sz w:val="26"/>
          <w:szCs w:val="26"/>
          <w:rtl/>
          <w:lang w:bidi="ar-SA"/>
        </w:rPr>
      </w:pPr>
      <w:r>
        <w:rPr>
          <w:szCs w:val="24"/>
          <w:rtl/>
          <w:lang w:bidi="ar-SA"/>
        </w:rPr>
        <w:lastRenderedPageBreak/>
        <w:t>8</w:t>
      </w:r>
      <w:r w:rsidR="00873087">
        <w:rPr>
          <w:rFonts w:hint="cs"/>
          <w:szCs w:val="24"/>
          <w:rtl/>
          <w:lang w:bidi="ar-SA"/>
        </w:rPr>
        <w:t>9</w:t>
      </w:r>
      <w:r w:rsidR="008A18F3" w:rsidRPr="000160AD">
        <w:rPr>
          <w:sz w:val="26"/>
          <w:szCs w:val="26"/>
          <w:rtl/>
          <w:lang w:bidi="ar-SA"/>
        </w:rPr>
        <w:t xml:space="preserve">- </w:t>
      </w:r>
      <w:r w:rsidRPr="000160AD">
        <w:rPr>
          <w:rFonts w:hint="cs"/>
          <w:sz w:val="26"/>
          <w:szCs w:val="26"/>
          <w:rtl/>
          <w:lang w:bidi="ar-SA"/>
        </w:rPr>
        <w:t xml:space="preserve">      </w:t>
      </w:r>
      <w:r w:rsidR="008A18F3" w:rsidRPr="000160AD">
        <w:rPr>
          <w:sz w:val="26"/>
          <w:szCs w:val="26"/>
          <w:rtl/>
          <w:lang w:bidi="ar-SA"/>
        </w:rPr>
        <w:t>يسرد الجدول</w:t>
      </w:r>
      <w:r w:rsidR="00D66DB2">
        <w:rPr>
          <w:sz w:val="26"/>
          <w:szCs w:val="26"/>
          <w:lang w:bidi="ar-SA"/>
        </w:rPr>
        <w:t>11</w:t>
      </w:r>
      <w:r w:rsidR="008A18F3" w:rsidRPr="000160AD">
        <w:rPr>
          <w:sz w:val="26"/>
          <w:szCs w:val="26"/>
          <w:rtl/>
          <w:lang w:bidi="ar-SA"/>
        </w:rPr>
        <w:t xml:space="preserve"> المشرو</w:t>
      </w:r>
      <w:r w:rsidR="008C04B2" w:rsidRPr="000160AD">
        <w:rPr>
          <w:sz w:val="26"/>
          <w:szCs w:val="26"/>
          <w:rtl/>
          <w:lang w:bidi="ar-SA"/>
        </w:rPr>
        <w:t>عات الاستثمارية العشر</w:t>
      </w:r>
      <w:r w:rsidR="008A18F3" w:rsidRPr="000160AD">
        <w:rPr>
          <w:sz w:val="26"/>
          <w:szCs w:val="26"/>
          <w:rtl/>
          <w:lang w:bidi="ar-SA"/>
        </w:rPr>
        <w:t xml:space="preserve"> المستقلة </w:t>
      </w:r>
      <w:r w:rsidR="008C04B2" w:rsidRPr="000160AD">
        <w:rPr>
          <w:rFonts w:hint="cs"/>
          <w:sz w:val="26"/>
          <w:szCs w:val="26"/>
          <w:rtl/>
          <w:lang w:bidi="ar-SA"/>
        </w:rPr>
        <w:t xml:space="preserve">للهيدروفلوروكربون </w:t>
      </w:r>
      <w:r w:rsidR="008A18F3" w:rsidRPr="000160AD">
        <w:rPr>
          <w:sz w:val="26"/>
          <w:szCs w:val="26"/>
          <w:rtl/>
          <w:lang w:bidi="ar-SA"/>
        </w:rPr>
        <w:t xml:space="preserve">المعتمدة حتى الآن. </w:t>
      </w:r>
      <w:r w:rsidR="008C04B2" w:rsidRPr="000160AD">
        <w:rPr>
          <w:rFonts w:hint="cs"/>
          <w:sz w:val="26"/>
          <w:szCs w:val="26"/>
          <w:rtl/>
          <w:lang w:bidi="ar-SA"/>
        </w:rPr>
        <w:t>و</w:t>
      </w:r>
      <w:r w:rsidR="008A18F3" w:rsidRPr="000160AD">
        <w:rPr>
          <w:sz w:val="26"/>
          <w:szCs w:val="26"/>
          <w:rtl/>
          <w:lang w:bidi="ar-SA"/>
        </w:rPr>
        <w:t>على الرغم من أن التقرير الخاص بأداء كفاءة استخدام الطاقة للمعدات المعاد ت</w:t>
      </w:r>
      <w:r w:rsidR="008C04B2" w:rsidRPr="000160AD">
        <w:rPr>
          <w:sz w:val="26"/>
          <w:szCs w:val="26"/>
          <w:rtl/>
          <w:lang w:bidi="ar-SA"/>
        </w:rPr>
        <w:t>صميمها مطلوب في التقرير النهائي</w:t>
      </w:r>
      <w:r w:rsidR="008A18F3" w:rsidRPr="000160AD">
        <w:rPr>
          <w:sz w:val="26"/>
          <w:szCs w:val="26"/>
          <w:rtl/>
          <w:lang w:bidi="ar-SA"/>
        </w:rPr>
        <w:t>، إلا أن نتائج هذه المشروعات غير متوفرة حتى الآن.</w:t>
      </w:r>
    </w:p>
    <w:p w:rsidR="00E736A5" w:rsidRPr="00931AB5" w:rsidRDefault="00E736A5" w:rsidP="00E736A5">
      <w:pPr>
        <w:bidi/>
        <w:rPr>
          <w:b/>
          <w:bCs/>
          <w:szCs w:val="24"/>
          <w:lang w:val="en-US" w:bidi="ar-SA"/>
        </w:rPr>
      </w:pPr>
    </w:p>
    <w:p w:rsidR="000160AD" w:rsidRDefault="000160AD" w:rsidP="00E736A5">
      <w:pPr>
        <w:bidi/>
        <w:rPr>
          <w:b/>
          <w:bCs/>
          <w:szCs w:val="24"/>
          <w:lang w:bidi="ar-SA"/>
        </w:rPr>
      </w:pPr>
    </w:p>
    <w:p w:rsidR="00655DF8" w:rsidRPr="00E736A5" w:rsidRDefault="008C04B2" w:rsidP="00B42C65">
      <w:pPr>
        <w:bidi/>
        <w:rPr>
          <w:b/>
          <w:bCs/>
          <w:szCs w:val="24"/>
          <w:rtl/>
          <w:lang w:bidi="ar-SA"/>
        </w:rPr>
      </w:pPr>
      <w:r w:rsidRPr="00E363E1">
        <w:rPr>
          <w:b/>
          <w:bCs/>
          <w:szCs w:val="24"/>
          <w:rtl/>
          <w:lang w:bidi="ar-SA"/>
        </w:rPr>
        <w:t>الجدول 1</w:t>
      </w:r>
      <w:r w:rsidR="00873087">
        <w:rPr>
          <w:rFonts w:hint="cs"/>
          <w:b/>
          <w:bCs/>
          <w:szCs w:val="24"/>
          <w:rtl/>
          <w:lang w:bidi="ar-SA"/>
        </w:rPr>
        <w:t>1</w:t>
      </w:r>
      <w:r w:rsidR="008A18F3" w:rsidRPr="00E363E1">
        <w:rPr>
          <w:b/>
          <w:bCs/>
          <w:szCs w:val="24"/>
          <w:rtl/>
          <w:lang w:bidi="ar-SA"/>
        </w:rPr>
        <w:t xml:space="preserve">- </w:t>
      </w:r>
      <w:r w:rsidRPr="00E363E1">
        <w:rPr>
          <w:rFonts w:hint="cs"/>
          <w:b/>
          <w:bCs/>
          <w:szCs w:val="24"/>
          <w:rtl/>
          <w:lang w:bidi="ar-SA"/>
        </w:rPr>
        <w:t xml:space="preserve"> </w:t>
      </w:r>
      <w:r w:rsidR="008A18F3" w:rsidRPr="00E363E1">
        <w:rPr>
          <w:b/>
          <w:bCs/>
          <w:szCs w:val="24"/>
          <w:rtl/>
          <w:lang w:bidi="ar-SA"/>
        </w:rPr>
        <w:t xml:space="preserve">المشروعات الاستثمارية </w:t>
      </w:r>
      <w:r w:rsidRPr="00E363E1">
        <w:rPr>
          <w:b/>
          <w:bCs/>
          <w:szCs w:val="24"/>
          <w:rtl/>
          <w:lang w:bidi="ar-SA"/>
        </w:rPr>
        <w:t xml:space="preserve">المستقلة </w:t>
      </w:r>
      <w:r w:rsidRPr="00E363E1">
        <w:rPr>
          <w:rFonts w:hint="cs"/>
          <w:b/>
          <w:bCs/>
          <w:szCs w:val="24"/>
          <w:rtl/>
          <w:lang w:bidi="ar-SA"/>
        </w:rPr>
        <w:t xml:space="preserve">للهيدروفلوروكربون </w:t>
      </w:r>
      <w:r w:rsidRPr="00E363E1">
        <w:rPr>
          <w:b/>
          <w:bCs/>
          <w:szCs w:val="24"/>
          <w:rtl/>
          <w:lang w:bidi="ar-SA"/>
        </w:rPr>
        <w:t>المعتمدة حتى الآن</w:t>
      </w:r>
    </w:p>
    <w:tbl>
      <w:tblPr>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5954"/>
      </w:tblGrid>
      <w:tr w:rsidR="00031561" w:rsidRPr="00097C72" w:rsidTr="00E77ADA">
        <w:trPr>
          <w:tblHeader/>
        </w:trPr>
        <w:tc>
          <w:tcPr>
            <w:tcW w:w="1838" w:type="dxa"/>
            <w:shd w:val="clear" w:color="auto" w:fill="auto"/>
            <w:vAlign w:val="center"/>
            <w:hideMark/>
          </w:tcPr>
          <w:p w:rsidR="00031561" w:rsidRPr="00097C72" w:rsidRDefault="00997377" w:rsidP="00997377">
            <w:pPr>
              <w:keepNext/>
              <w:bidi/>
              <w:jc w:val="center"/>
              <w:rPr>
                <w:b/>
                <w:bCs/>
                <w:color w:val="000000"/>
                <w:sz w:val="20"/>
                <w:lang w:val="en-CA" w:eastAsia="en-CA"/>
              </w:rPr>
            </w:pPr>
            <w:r>
              <w:rPr>
                <w:rFonts w:hint="cs"/>
                <w:b/>
                <w:bCs/>
                <w:color w:val="000000"/>
                <w:sz w:val="20"/>
                <w:rtl/>
                <w:lang w:val="en-CA" w:eastAsia="en-CA"/>
              </w:rPr>
              <w:t>البلد</w:t>
            </w:r>
          </w:p>
        </w:tc>
        <w:tc>
          <w:tcPr>
            <w:tcW w:w="1701" w:type="dxa"/>
            <w:shd w:val="clear" w:color="auto" w:fill="auto"/>
            <w:hideMark/>
          </w:tcPr>
          <w:p w:rsidR="00031561" w:rsidRPr="00097C72" w:rsidRDefault="00997377" w:rsidP="00997377">
            <w:pPr>
              <w:keepNext/>
              <w:bidi/>
              <w:jc w:val="center"/>
              <w:rPr>
                <w:b/>
                <w:bCs/>
                <w:color w:val="000000"/>
                <w:sz w:val="20"/>
                <w:lang w:val="en-CA" w:eastAsia="en-CA"/>
              </w:rPr>
            </w:pPr>
            <w:r>
              <w:rPr>
                <w:rFonts w:hint="cs"/>
                <w:b/>
                <w:bCs/>
                <w:color w:val="000000"/>
                <w:sz w:val="20"/>
                <w:rtl/>
                <w:lang w:val="en-CA" w:eastAsia="en-CA"/>
              </w:rPr>
              <w:t>الوكالة</w:t>
            </w:r>
          </w:p>
        </w:tc>
        <w:tc>
          <w:tcPr>
            <w:tcW w:w="5954" w:type="dxa"/>
            <w:shd w:val="clear" w:color="auto" w:fill="auto"/>
            <w:hideMark/>
          </w:tcPr>
          <w:p w:rsidR="00031561" w:rsidRPr="00097C72" w:rsidRDefault="00997377" w:rsidP="00997377">
            <w:pPr>
              <w:keepNext/>
              <w:bidi/>
              <w:jc w:val="center"/>
              <w:rPr>
                <w:b/>
                <w:bCs/>
                <w:color w:val="000000"/>
                <w:sz w:val="20"/>
                <w:lang w:val="en-CA" w:eastAsia="en-CA"/>
              </w:rPr>
            </w:pPr>
            <w:r>
              <w:rPr>
                <w:rFonts w:hint="cs"/>
                <w:b/>
                <w:bCs/>
                <w:color w:val="000000"/>
                <w:sz w:val="20"/>
                <w:rtl/>
                <w:lang w:val="en-CA" w:eastAsia="en-CA"/>
              </w:rPr>
              <w:t>عنوان المشروع</w:t>
            </w:r>
          </w:p>
        </w:tc>
      </w:tr>
      <w:tr w:rsidR="00031561" w:rsidRPr="00097C72" w:rsidTr="00E77ADA">
        <w:tc>
          <w:tcPr>
            <w:tcW w:w="1838"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الأرجنتين</w:t>
            </w:r>
          </w:p>
        </w:tc>
        <w:tc>
          <w:tcPr>
            <w:tcW w:w="1701"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اليونيدو</w:t>
            </w:r>
          </w:p>
        </w:tc>
        <w:tc>
          <w:tcPr>
            <w:tcW w:w="5954" w:type="dxa"/>
            <w:shd w:val="clear" w:color="auto" w:fill="auto"/>
            <w:noWrap/>
            <w:tcMar>
              <w:left w:w="86" w:type="dxa"/>
              <w:right w:w="72" w:type="dxa"/>
            </w:tcMar>
            <w:hideMark/>
          </w:tcPr>
          <w:p w:rsidR="00B54854" w:rsidRPr="00B54854" w:rsidRDefault="00B54854" w:rsidP="00B54854">
            <w:pPr>
              <w:keepNext/>
              <w:bidi/>
              <w:jc w:val="left"/>
              <w:rPr>
                <w:color w:val="000000"/>
                <w:sz w:val="20"/>
                <w:rtl/>
                <w:lang w:val="en-US" w:eastAsia="en-CA" w:bidi="ar-SA"/>
              </w:rPr>
            </w:pPr>
            <w:r w:rsidRPr="00B54854">
              <w:rPr>
                <w:color w:val="000000"/>
                <w:sz w:val="20"/>
                <w:rtl/>
                <w:lang w:val="en-US" w:eastAsia="en-CA" w:bidi="ar-SA"/>
              </w:rPr>
              <w:t>مشروع تحويل لاستبدال</w:t>
            </w:r>
            <w:r>
              <w:rPr>
                <w:rFonts w:hint="cs"/>
                <w:color w:val="000000"/>
                <w:sz w:val="20"/>
                <w:rtl/>
                <w:lang w:val="en-US" w:eastAsia="en-CA" w:bidi="ar-SA"/>
              </w:rPr>
              <w:t xml:space="preserve"> الهيدروفلوروكربون-</w:t>
            </w:r>
            <w:r w:rsidRPr="00B54854">
              <w:rPr>
                <w:color w:val="000000"/>
                <w:sz w:val="20"/>
                <w:rtl/>
                <w:lang w:val="en-US" w:eastAsia="en-CA" w:bidi="ar-SA"/>
              </w:rPr>
              <w:t xml:space="preserve"> </w:t>
            </w:r>
            <w:r w:rsidRPr="00B54854">
              <w:rPr>
                <w:color w:val="000000"/>
                <w:sz w:val="20"/>
                <w:lang w:val="en-US" w:eastAsia="en-CA" w:bidi="ar-SA"/>
              </w:rPr>
              <w:t>134a</w:t>
            </w:r>
            <w:r w:rsidRPr="00B54854">
              <w:rPr>
                <w:color w:val="000000"/>
                <w:sz w:val="20"/>
                <w:rtl/>
                <w:lang w:val="en-US" w:eastAsia="en-CA" w:bidi="ar-SA"/>
              </w:rPr>
              <w:t xml:space="preserve"> </w:t>
            </w:r>
            <w:r w:rsidR="0070548F">
              <w:rPr>
                <w:rFonts w:hint="cs"/>
                <w:color w:val="000000"/>
                <w:sz w:val="20"/>
                <w:rtl/>
                <w:lang w:val="en-US" w:eastAsia="en-CA" w:bidi="ar-SA"/>
              </w:rPr>
              <w:t xml:space="preserve">إلى </w:t>
            </w:r>
            <w:r>
              <w:rPr>
                <w:rFonts w:hint="cs"/>
                <w:color w:val="000000"/>
                <w:sz w:val="20"/>
                <w:rtl/>
                <w:lang w:val="en-US" w:eastAsia="en-CA" w:bidi="ar-SA"/>
              </w:rPr>
              <w:t xml:space="preserve">غاز التبريد القائم على </w:t>
            </w:r>
            <w:r w:rsidRPr="00B54854">
              <w:rPr>
                <w:color w:val="000000"/>
                <w:sz w:val="20"/>
                <w:rtl/>
                <w:lang w:val="en-US" w:eastAsia="en-CA" w:bidi="ar-SA"/>
              </w:rPr>
              <w:t>إيزوبيوتان (</w:t>
            </w:r>
            <w:r>
              <w:rPr>
                <w:color w:val="000000"/>
                <w:sz w:val="20"/>
                <w:lang w:val="en-CA" w:eastAsia="en-CA"/>
              </w:rPr>
              <w:t>R</w:t>
            </w:r>
            <w:r>
              <w:rPr>
                <w:color w:val="000000"/>
                <w:sz w:val="20"/>
                <w:lang w:val="en-CA" w:eastAsia="en-CA"/>
              </w:rPr>
              <w:noBreakHyphen/>
            </w:r>
            <w:r w:rsidRPr="00097C72">
              <w:rPr>
                <w:color w:val="000000"/>
                <w:sz w:val="20"/>
                <w:lang w:val="en-CA" w:eastAsia="en-CA"/>
              </w:rPr>
              <w:t>600a</w:t>
            </w:r>
            <w:r w:rsidRPr="00B54854">
              <w:rPr>
                <w:color w:val="000000"/>
                <w:sz w:val="20"/>
                <w:rtl/>
                <w:lang w:val="en-US" w:eastAsia="en-CA" w:bidi="ar-SA"/>
              </w:rPr>
              <w:t>) / بروبان (</w:t>
            </w:r>
            <w:r w:rsidRPr="00B54854">
              <w:rPr>
                <w:color w:val="000000"/>
                <w:sz w:val="20"/>
                <w:lang w:val="en-US" w:eastAsia="en-CA" w:bidi="ar-SA"/>
              </w:rPr>
              <w:t>R-290</w:t>
            </w:r>
            <w:r w:rsidRPr="00B54854">
              <w:rPr>
                <w:color w:val="000000"/>
                <w:sz w:val="20"/>
                <w:rtl/>
                <w:lang w:val="en-US" w:eastAsia="en-CA" w:bidi="ar-SA"/>
              </w:rPr>
              <w:t>) في صناعة معدات التبريد المنزلية والتجارية في</w:t>
            </w:r>
            <w:r>
              <w:rPr>
                <w:rFonts w:hint="cs"/>
                <w:color w:val="000000"/>
                <w:sz w:val="20"/>
                <w:rtl/>
                <w:lang w:val="en-US" w:eastAsia="en-CA" w:bidi="ar-SA"/>
              </w:rPr>
              <w:t xml:space="preserve"> شركات بريكيت وبومباي ومابي - كيرون</w:t>
            </w:r>
            <w:r w:rsidR="00ED42C5">
              <w:rPr>
                <w:rFonts w:hint="cs"/>
                <w:color w:val="000000"/>
                <w:sz w:val="20"/>
                <w:rtl/>
                <w:lang w:val="en-US" w:eastAsia="en-CA" w:bidi="ar-SA"/>
              </w:rPr>
              <w:t>ين</w:t>
            </w:r>
            <w:r w:rsidRPr="00B54854">
              <w:rPr>
                <w:color w:val="000000"/>
                <w:sz w:val="20"/>
                <w:rtl/>
                <w:lang w:val="en-US" w:eastAsia="en-CA" w:bidi="ar-SA"/>
              </w:rPr>
              <w:t xml:space="preserve"> </w:t>
            </w:r>
          </w:p>
        </w:tc>
      </w:tr>
      <w:tr w:rsidR="00031561" w:rsidRPr="00097C72" w:rsidTr="00E77ADA">
        <w:tc>
          <w:tcPr>
            <w:tcW w:w="1838"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بنغلاديش</w:t>
            </w:r>
          </w:p>
        </w:tc>
        <w:tc>
          <w:tcPr>
            <w:tcW w:w="1701"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اليوئنديبي</w:t>
            </w:r>
          </w:p>
        </w:tc>
        <w:tc>
          <w:tcPr>
            <w:tcW w:w="5954" w:type="dxa"/>
            <w:shd w:val="clear" w:color="auto" w:fill="auto"/>
            <w:noWrap/>
            <w:tcMar>
              <w:left w:w="86" w:type="dxa"/>
              <w:right w:w="72" w:type="dxa"/>
            </w:tcMar>
            <w:hideMark/>
          </w:tcPr>
          <w:p w:rsidR="00082C7D" w:rsidRPr="00082C7D" w:rsidRDefault="00082C7D" w:rsidP="0070548F">
            <w:pPr>
              <w:keepNext/>
              <w:bidi/>
              <w:jc w:val="left"/>
              <w:rPr>
                <w:color w:val="000000"/>
                <w:sz w:val="20"/>
                <w:rtl/>
                <w:lang w:val="en-US" w:eastAsia="en-CA" w:bidi="ar-SA"/>
              </w:rPr>
            </w:pPr>
            <w:r w:rsidRPr="00082C7D">
              <w:rPr>
                <w:color w:val="000000"/>
                <w:sz w:val="20"/>
                <w:rtl/>
                <w:lang w:val="en-US" w:eastAsia="en-CA" w:bidi="ar-SA"/>
              </w:rPr>
              <w:t xml:space="preserve">التحويل من </w:t>
            </w:r>
            <w:r w:rsidR="0070548F">
              <w:rPr>
                <w:rFonts w:hint="cs"/>
                <w:color w:val="000000"/>
                <w:sz w:val="20"/>
                <w:rtl/>
                <w:lang w:val="en-US" w:eastAsia="en-CA" w:bidi="ar-SA"/>
              </w:rPr>
              <w:t>الهيدروفلوروكربون-</w:t>
            </w:r>
            <w:r w:rsidR="0070548F" w:rsidRPr="00B54854">
              <w:rPr>
                <w:color w:val="000000"/>
                <w:sz w:val="20"/>
                <w:rtl/>
                <w:lang w:val="en-US" w:eastAsia="en-CA" w:bidi="ar-SA"/>
              </w:rPr>
              <w:t xml:space="preserve"> </w:t>
            </w:r>
            <w:r w:rsidR="0070548F" w:rsidRPr="00B54854">
              <w:rPr>
                <w:color w:val="000000"/>
                <w:sz w:val="20"/>
                <w:lang w:val="en-US" w:eastAsia="en-CA" w:bidi="ar-SA"/>
              </w:rPr>
              <w:t>134a</w:t>
            </w:r>
            <w:r w:rsidRPr="00082C7D">
              <w:rPr>
                <w:color w:val="000000"/>
                <w:sz w:val="20"/>
                <w:rtl/>
                <w:lang w:val="en-US" w:eastAsia="en-CA" w:bidi="ar-SA"/>
              </w:rPr>
              <w:t xml:space="preserve"> إلى أيزوبوتان </w:t>
            </w:r>
            <w:r w:rsidR="0070548F">
              <w:rPr>
                <w:rFonts w:hint="cs"/>
                <w:color w:val="000000"/>
                <w:sz w:val="20"/>
                <w:rtl/>
                <w:lang w:val="en-US" w:eastAsia="en-CA" w:bidi="ar-SA"/>
              </w:rPr>
              <w:t>كغاز تبريد</w:t>
            </w:r>
            <w:r w:rsidRPr="00082C7D">
              <w:rPr>
                <w:color w:val="000000"/>
                <w:sz w:val="20"/>
                <w:rtl/>
                <w:lang w:val="en-US" w:eastAsia="en-CA" w:bidi="ar-SA"/>
              </w:rPr>
              <w:t xml:space="preserve"> في تصنيع الثلاجا</w:t>
            </w:r>
            <w:r w:rsidR="0070548F">
              <w:rPr>
                <w:color w:val="000000"/>
                <w:sz w:val="20"/>
                <w:rtl/>
                <w:lang w:val="en-US" w:eastAsia="en-CA" w:bidi="ar-SA"/>
              </w:rPr>
              <w:t>ت المنزلية ومن الضاغط الترددي ل</w:t>
            </w:r>
            <w:r w:rsidR="0070548F">
              <w:rPr>
                <w:rFonts w:hint="cs"/>
                <w:color w:val="000000"/>
                <w:sz w:val="20"/>
                <w:rtl/>
                <w:lang w:val="en-US" w:eastAsia="en-CA" w:bidi="ar-SA"/>
              </w:rPr>
              <w:t>لهيدروفلوروكربون-</w:t>
            </w:r>
            <w:r w:rsidRPr="00082C7D">
              <w:rPr>
                <w:color w:val="000000"/>
                <w:sz w:val="20"/>
                <w:rtl/>
                <w:lang w:val="en-US" w:eastAsia="en-CA" w:bidi="ar-SA"/>
              </w:rPr>
              <w:t xml:space="preserve"> </w:t>
            </w:r>
            <w:r w:rsidRPr="00082C7D">
              <w:rPr>
                <w:color w:val="000000"/>
                <w:sz w:val="20"/>
                <w:lang w:val="en-US" w:eastAsia="en-CA" w:bidi="ar-SA"/>
              </w:rPr>
              <w:t>134a</w:t>
            </w:r>
            <w:r w:rsidRPr="00082C7D">
              <w:rPr>
                <w:color w:val="000000"/>
                <w:sz w:val="20"/>
                <w:rtl/>
                <w:lang w:val="en-US" w:eastAsia="en-CA" w:bidi="ar-SA"/>
              </w:rPr>
              <w:t xml:space="preserve"> إلى الضاغط الموفر للطاقة (أيزوبيوتان) في</w:t>
            </w:r>
            <w:r w:rsidR="0070548F">
              <w:rPr>
                <w:rFonts w:hint="cs"/>
                <w:color w:val="000000"/>
                <w:sz w:val="20"/>
                <w:rtl/>
                <w:lang w:val="en-US" w:eastAsia="en-CA" w:bidi="ar-SA"/>
              </w:rPr>
              <w:t xml:space="preserve"> شركة والتون هاي </w:t>
            </w:r>
            <w:r w:rsidR="0070548F">
              <w:rPr>
                <w:color w:val="000000"/>
                <w:sz w:val="20"/>
                <w:rtl/>
                <w:lang w:val="en-US" w:eastAsia="en-CA" w:bidi="ar-SA"/>
              </w:rPr>
              <w:t>–</w:t>
            </w:r>
            <w:r w:rsidR="0070548F">
              <w:rPr>
                <w:rFonts w:hint="cs"/>
                <w:color w:val="000000"/>
                <w:sz w:val="20"/>
                <w:rtl/>
                <w:lang w:val="en-US" w:eastAsia="en-CA" w:bidi="ar-SA"/>
              </w:rPr>
              <w:t xml:space="preserve"> تك الصناعية المحدودة</w:t>
            </w:r>
            <w:r w:rsidRPr="00082C7D">
              <w:rPr>
                <w:color w:val="000000"/>
                <w:sz w:val="20"/>
                <w:rtl/>
                <w:lang w:val="en-US" w:eastAsia="en-CA" w:bidi="ar-SA"/>
              </w:rPr>
              <w:t xml:space="preserve"> </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الصين</w:t>
            </w:r>
          </w:p>
        </w:tc>
        <w:tc>
          <w:tcPr>
            <w:tcW w:w="1701"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اليوئنديبي</w:t>
            </w:r>
          </w:p>
        </w:tc>
        <w:tc>
          <w:tcPr>
            <w:tcW w:w="5954" w:type="dxa"/>
            <w:shd w:val="clear" w:color="auto" w:fill="auto"/>
            <w:noWrap/>
            <w:tcMar>
              <w:left w:w="86" w:type="dxa"/>
              <w:right w:w="72" w:type="dxa"/>
            </w:tcMar>
            <w:hideMark/>
          </w:tcPr>
          <w:p w:rsidR="006C5548" w:rsidRPr="006C5548" w:rsidRDefault="006C5548" w:rsidP="000748E8">
            <w:pPr>
              <w:bidi/>
              <w:jc w:val="left"/>
              <w:rPr>
                <w:color w:val="000000"/>
                <w:sz w:val="20"/>
                <w:rtl/>
                <w:lang w:val="en-CA" w:eastAsia="en-CA" w:bidi="ar-SA"/>
              </w:rPr>
            </w:pPr>
            <w:r w:rsidRPr="006C5548">
              <w:rPr>
                <w:color w:val="000000"/>
                <w:sz w:val="20"/>
                <w:rtl/>
                <w:lang w:val="en-CA" w:eastAsia="en-CA" w:bidi="ar-SA"/>
              </w:rPr>
              <w:t>التحويل من</w:t>
            </w:r>
            <w:r w:rsidR="000748E8">
              <w:rPr>
                <w:rFonts w:hint="cs"/>
                <w:color w:val="000000"/>
                <w:sz w:val="20"/>
                <w:rtl/>
                <w:lang w:val="en-CA" w:eastAsia="en-CA" w:bidi="ar-SA"/>
              </w:rPr>
              <w:t xml:space="preserve"> المادة </w:t>
            </w:r>
            <w:r w:rsidR="000748E8" w:rsidRPr="006C5548">
              <w:rPr>
                <w:color w:val="000000"/>
                <w:sz w:val="20"/>
                <w:lang w:val="en-CA" w:eastAsia="en-CA"/>
              </w:rPr>
              <w:t>C5</w:t>
            </w:r>
            <w:r w:rsidR="000748E8">
              <w:rPr>
                <w:rFonts w:hint="cs"/>
                <w:color w:val="000000"/>
                <w:sz w:val="20"/>
                <w:rtl/>
                <w:lang w:val="en-CA" w:eastAsia="en-CA"/>
              </w:rPr>
              <w:t xml:space="preserve"> + الهيدروفلوروكربون</w:t>
            </w:r>
            <w:r w:rsidR="000748E8">
              <w:rPr>
                <w:rFonts w:hint="cs"/>
                <w:color w:val="000000"/>
                <w:sz w:val="20"/>
                <w:rtl/>
                <w:lang w:val="en-CA" w:eastAsia="en-CA" w:bidi="ar-SA"/>
              </w:rPr>
              <w:t xml:space="preserve">- </w:t>
            </w:r>
            <w:r w:rsidRPr="006C5548">
              <w:rPr>
                <w:color w:val="000000"/>
                <w:sz w:val="20"/>
                <w:rtl/>
                <w:lang w:val="en-CA" w:eastAsia="en-CA" w:bidi="ar-SA"/>
              </w:rPr>
              <w:t xml:space="preserve"> </w:t>
            </w:r>
            <w:r w:rsidRPr="006C5548">
              <w:rPr>
                <w:color w:val="000000"/>
                <w:sz w:val="20"/>
                <w:lang w:val="en-CA" w:eastAsia="en-CA" w:bidi="ar-SA"/>
              </w:rPr>
              <w:t>245fa</w:t>
            </w:r>
            <w:r w:rsidRPr="006C5548">
              <w:rPr>
                <w:color w:val="000000"/>
                <w:sz w:val="20"/>
                <w:rtl/>
                <w:lang w:val="en-CA" w:eastAsia="en-CA" w:bidi="ar-SA"/>
              </w:rPr>
              <w:t xml:space="preserve"> إلى</w:t>
            </w:r>
            <w:r w:rsidR="000748E8">
              <w:rPr>
                <w:rFonts w:hint="cs"/>
                <w:color w:val="000000"/>
                <w:sz w:val="20"/>
                <w:rtl/>
                <w:lang w:val="en-CA" w:eastAsia="en-CA" w:bidi="ar-SA"/>
              </w:rPr>
              <w:t xml:space="preserve"> المادة </w:t>
            </w:r>
            <w:r w:rsidR="000748E8" w:rsidRPr="006C5548">
              <w:rPr>
                <w:color w:val="000000"/>
                <w:sz w:val="20"/>
                <w:lang w:val="en-CA" w:eastAsia="en-CA"/>
              </w:rPr>
              <w:t>C5</w:t>
            </w:r>
            <w:r w:rsidR="000748E8">
              <w:rPr>
                <w:rFonts w:hint="cs"/>
                <w:color w:val="000000"/>
                <w:sz w:val="20"/>
                <w:rtl/>
                <w:lang w:val="en-CA" w:eastAsia="en-CA"/>
              </w:rPr>
              <w:t xml:space="preserve"> + </w:t>
            </w:r>
            <w:r w:rsidR="000748E8">
              <w:rPr>
                <w:rFonts w:hint="cs"/>
                <w:color w:val="000000"/>
                <w:sz w:val="20"/>
                <w:rtl/>
                <w:lang w:val="en-CA" w:eastAsia="en-CA" w:bidi="ar-SA"/>
              </w:rPr>
              <w:t>الهيدروفلوروأوليفينات</w:t>
            </w:r>
            <w:r w:rsidRPr="006C5548">
              <w:rPr>
                <w:color w:val="000000"/>
                <w:sz w:val="20"/>
                <w:rtl/>
                <w:lang w:val="en-CA" w:eastAsia="en-CA" w:bidi="ar-SA"/>
              </w:rPr>
              <w:t xml:space="preserve"> في</w:t>
            </w:r>
            <w:r w:rsidR="000748E8">
              <w:rPr>
                <w:rFonts w:hint="cs"/>
                <w:color w:val="000000"/>
                <w:sz w:val="20"/>
                <w:rtl/>
                <w:lang w:val="en-CA" w:eastAsia="en-CA" w:bidi="ar-SA"/>
              </w:rPr>
              <w:t xml:space="preserve"> إحدى</w:t>
            </w:r>
            <w:r w:rsidR="000748E8">
              <w:rPr>
                <w:color w:val="000000"/>
                <w:sz w:val="20"/>
                <w:rtl/>
                <w:lang w:val="en-CA" w:eastAsia="en-CA" w:bidi="ar-SA"/>
              </w:rPr>
              <w:t xml:space="preserve"> شرك</w:t>
            </w:r>
            <w:r w:rsidR="000748E8">
              <w:rPr>
                <w:rFonts w:hint="cs"/>
                <w:color w:val="000000"/>
                <w:sz w:val="20"/>
                <w:rtl/>
                <w:lang w:val="en-CA" w:eastAsia="en-CA" w:bidi="ar-SA"/>
              </w:rPr>
              <w:t>ات</w:t>
            </w:r>
            <w:r w:rsidRPr="006C5548">
              <w:rPr>
                <w:color w:val="000000"/>
                <w:sz w:val="20"/>
                <w:rtl/>
                <w:lang w:val="en-CA" w:eastAsia="en-CA" w:bidi="ar-SA"/>
              </w:rPr>
              <w:t xml:space="preserve"> تصنيع الثلاجات المنزلية (</w:t>
            </w:r>
            <w:r w:rsidRPr="006C5548">
              <w:rPr>
                <w:color w:val="000000"/>
                <w:sz w:val="20"/>
                <w:lang w:val="en-CA" w:eastAsia="en-CA" w:bidi="ar-SA"/>
              </w:rPr>
              <w:t>Hisense Kelon</w:t>
            </w:r>
            <w:r w:rsidRPr="006C5548">
              <w:rPr>
                <w:color w:val="000000"/>
                <w:sz w:val="20"/>
                <w:rtl/>
                <w:lang w:val="en-CA" w:eastAsia="en-CA" w:bidi="ar-SA"/>
              </w:rPr>
              <w:t>)</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الجمهورية الدومنيكية</w:t>
            </w:r>
          </w:p>
        </w:tc>
        <w:tc>
          <w:tcPr>
            <w:tcW w:w="1701"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اليوئنديبي / كندا</w:t>
            </w:r>
          </w:p>
        </w:tc>
        <w:tc>
          <w:tcPr>
            <w:tcW w:w="5954" w:type="dxa"/>
            <w:shd w:val="clear" w:color="auto" w:fill="auto"/>
            <w:noWrap/>
            <w:tcMar>
              <w:left w:w="86" w:type="dxa"/>
              <w:right w:w="72" w:type="dxa"/>
            </w:tcMar>
            <w:hideMark/>
          </w:tcPr>
          <w:p w:rsidR="006C5548" w:rsidRPr="006C5548" w:rsidRDefault="006C5548" w:rsidP="00907181">
            <w:pPr>
              <w:bidi/>
              <w:jc w:val="left"/>
              <w:rPr>
                <w:color w:val="000000"/>
                <w:sz w:val="20"/>
                <w:rtl/>
                <w:lang w:val="en-US" w:eastAsia="en-CA" w:bidi="ar-SA"/>
              </w:rPr>
            </w:pPr>
            <w:r w:rsidRPr="006C5548">
              <w:rPr>
                <w:color w:val="000000"/>
                <w:sz w:val="20"/>
                <w:rtl/>
                <w:lang w:val="en-US" w:eastAsia="en-CA" w:bidi="ar-SA"/>
              </w:rPr>
              <w:t>تحويل خط تصنيع الثلاجات التجارية في</w:t>
            </w:r>
            <w:r w:rsidR="00907181">
              <w:rPr>
                <w:rFonts w:hint="cs"/>
                <w:color w:val="000000"/>
                <w:sz w:val="20"/>
                <w:rtl/>
                <w:lang w:val="en-US" w:eastAsia="en-CA" w:bidi="ar-SA"/>
              </w:rPr>
              <w:t xml:space="preserve"> شركة فاركو</w:t>
            </w:r>
            <w:r w:rsidRPr="006C5548">
              <w:rPr>
                <w:color w:val="000000"/>
                <w:sz w:val="20"/>
                <w:rtl/>
                <w:lang w:val="en-US" w:eastAsia="en-CA" w:bidi="ar-SA"/>
              </w:rPr>
              <w:t>، من</w:t>
            </w:r>
            <w:r w:rsidR="00907181">
              <w:rPr>
                <w:rFonts w:hint="cs"/>
                <w:color w:val="000000"/>
                <w:sz w:val="20"/>
                <w:rtl/>
                <w:lang w:val="en-US" w:eastAsia="en-CA" w:bidi="ar-SA"/>
              </w:rPr>
              <w:t xml:space="preserve"> الهيدروفلوروكربون- </w:t>
            </w:r>
            <w:r w:rsidR="00907181" w:rsidRPr="006C5548">
              <w:rPr>
                <w:color w:val="000000"/>
                <w:sz w:val="20"/>
                <w:lang w:val="en-US" w:eastAsia="en-CA" w:bidi="ar-SA"/>
              </w:rPr>
              <w:t xml:space="preserve"> </w:t>
            </w:r>
            <w:r w:rsidRPr="006C5548">
              <w:rPr>
                <w:color w:val="000000"/>
                <w:sz w:val="20"/>
                <w:lang w:val="en-US" w:eastAsia="en-CA" w:bidi="ar-SA"/>
              </w:rPr>
              <w:t>134a</w:t>
            </w:r>
            <w:r w:rsidRPr="006C5548">
              <w:rPr>
                <w:color w:val="000000"/>
                <w:sz w:val="20"/>
                <w:rtl/>
                <w:lang w:val="en-US" w:eastAsia="en-CA" w:bidi="ar-SA"/>
              </w:rPr>
              <w:t xml:space="preserve"> و</w:t>
            </w:r>
            <w:r w:rsidR="00907181">
              <w:rPr>
                <w:rFonts w:hint="cs"/>
                <w:color w:val="000000"/>
                <w:sz w:val="20"/>
                <w:rtl/>
                <w:lang w:val="en-US" w:eastAsia="en-CA" w:bidi="ar-SA"/>
              </w:rPr>
              <w:t>المادة</w:t>
            </w:r>
            <w:r w:rsidR="00907181" w:rsidRPr="006C5548">
              <w:rPr>
                <w:color w:val="000000"/>
                <w:sz w:val="20"/>
                <w:lang w:val="en-CA" w:eastAsia="en-CA"/>
              </w:rPr>
              <w:t xml:space="preserve"> </w:t>
            </w:r>
            <w:r w:rsidR="00907181">
              <w:rPr>
                <w:color w:val="000000"/>
                <w:sz w:val="20"/>
                <w:lang w:val="en-CA" w:eastAsia="en-CA"/>
              </w:rPr>
              <w:t>R</w:t>
            </w:r>
            <w:r w:rsidR="00907181">
              <w:rPr>
                <w:color w:val="000000"/>
                <w:sz w:val="20"/>
                <w:lang w:val="en-CA" w:eastAsia="en-CA"/>
              </w:rPr>
              <w:noBreakHyphen/>
              <w:t>404A</w:t>
            </w:r>
            <w:r w:rsidR="00907181">
              <w:rPr>
                <w:color w:val="000000"/>
                <w:sz w:val="20"/>
                <w:lang w:val="en-US" w:eastAsia="en-CA" w:bidi="ar-SA"/>
              </w:rPr>
              <w:t xml:space="preserve"> </w:t>
            </w:r>
            <w:r w:rsidRPr="006C5548">
              <w:rPr>
                <w:color w:val="000000"/>
                <w:sz w:val="20"/>
                <w:rtl/>
                <w:lang w:val="en-US" w:eastAsia="en-CA" w:bidi="ar-SA"/>
              </w:rPr>
              <w:t xml:space="preserve"> إلى البروبان (</w:t>
            </w:r>
            <w:r w:rsidRPr="006C5548">
              <w:rPr>
                <w:color w:val="000000"/>
                <w:sz w:val="20"/>
                <w:lang w:val="en-US" w:eastAsia="en-CA" w:bidi="ar-SA"/>
              </w:rPr>
              <w:t>R-290</w:t>
            </w:r>
            <w:r w:rsidRPr="006C5548">
              <w:rPr>
                <w:color w:val="000000"/>
                <w:sz w:val="20"/>
                <w:rtl/>
                <w:lang w:val="en-US" w:eastAsia="en-CA" w:bidi="ar-SA"/>
              </w:rPr>
              <w:t xml:space="preserve">) </w:t>
            </w:r>
            <w:r w:rsidR="00907181">
              <w:rPr>
                <w:rFonts w:hint="cs"/>
                <w:color w:val="000000"/>
                <w:sz w:val="20"/>
                <w:rtl/>
                <w:lang w:val="en-US" w:eastAsia="en-CA" w:bidi="ar-SA"/>
              </w:rPr>
              <w:t>كغاز تبريد</w:t>
            </w:r>
          </w:p>
        </w:tc>
      </w:tr>
      <w:tr w:rsidR="00997377" w:rsidRPr="00097C72" w:rsidTr="00E77ADA">
        <w:tc>
          <w:tcPr>
            <w:tcW w:w="1838" w:type="dxa"/>
            <w:shd w:val="clear" w:color="auto" w:fill="auto"/>
            <w:noWrap/>
            <w:hideMark/>
          </w:tcPr>
          <w:p w:rsidR="00997377" w:rsidRPr="00097C72" w:rsidRDefault="00997377" w:rsidP="00997377">
            <w:pPr>
              <w:bidi/>
              <w:jc w:val="left"/>
              <w:rPr>
                <w:color w:val="000000"/>
                <w:sz w:val="20"/>
                <w:lang w:val="en-CA" w:eastAsia="en-CA"/>
              </w:rPr>
            </w:pPr>
            <w:r>
              <w:rPr>
                <w:rFonts w:hint="cs"/>
                <w:color w:val="000000"/>
                <w:sz w:val="20"/>
                <w:rtl/>
                <w:lang w:val="en-CA" w:eastAsia="en-CA"/>
              </w:rPr>
              <w:t>الأردن</w:t>
            </w:r>
          </w:p>
        </w:tc>
        <w:tc>
          <w:tcPr>
            <w:tcW w:w="1701" w:type="dxa"/>
            <w:shd w:val="clear" w:color="auto" w:fill="auto"/>
            <w:noWrap/>
            <w:hideMark/>
          </w:tcPr>
          <w:p w:rsidR="00997377" w:rsidRDefault="00997377" w:rsidP="00A06EA1">
            <w:pPr>
              <w:bidi/>
            </w:pPr>
            <w:r w:rsidRPr="00811C9F">
              <w:rPr>
                <w:rFonts w:hint="cs"/>
                <w:color w:val="000000"/>
                <w:sz w:val="20"/>
                <w:rtl/>
                <w:lang w:val="en-CA" w:eastAsia="en-CA"/>
              </w:rPr>
              <w:t>اليونيدو</w:t>
            </w:r>
          </w:p>
        </w:tc>
        <w:tc>
          <w:tcPr>
            <w:tcW w:w="5954" w:type="dxa"/>
            <w:shd w:val="clear" w:color="auto" w:fill="auto"/>
            <w:noWrap/>
            <w:tcMar>
              <w:left w:w="86" w:type="dxa"/>
              <w:right w:w="72" w:type="dxa"/>
            </w:tcMar>
            <w:hideMark/>
          </w:tcPr>
          <w:p w:rsidR="00A400C2" w:rsidRPr="00A400C2" w:rsidRDefault="00A400C2" w:rsidP="00247901">
            <w:pPr>
              <w:bidi/>
              <w:jc w:val="left"/>
              <w:rPr>
                <w:color w:val="000000"/>
                <w:sz w:val="20"/>
                <w:rtl/>
                <w:lang w:val="en-US" w:eastAsia="en-CA" w:bidi="ar-SA"/>
              </w:rPr>
            </w:pPr>
            <w:r w:rsidRPr="00A400C2">
              <w:rPr>
                <w:color w:val="000000"/>
                <w:sz w:val="20"/>
                <w:rtl/>
                <w:lang w:val="en-US" w:eastAsia="en-CA" w:bidi="ar-SA"/>
              </w:rPr>
              <w:t xml:space="preserve">تحويل </w:t>
            </w:r>
            <w:r w:rsidR="00907181">
              <w:rPr>
                <w:rFonts w:hint="cs"/>
                <w:color w:val="000000"/>
                <w:sz w:val="20"/>
                <w:rtl/>
                <w:lang w:val="en-US" w:eastAsia="en-CA" w:bidi="ar-SA"/>
              </w:rPr>
              <w:t xml:space="preserve">منشأت تصنيع </w:t>
            </w:r>
            <w:r w:rsidRPr="00A400C2">
              <w:rPr>
                <w:color w:val="000000"/>
                <w:sz w:val="20"/>
                <w:rtl/>
                <w:lang w:val="en-US" w:eastAsia="en-CA" w:bidi="ar-SA"/>
              </w:rPr>
              <w:t xml:space="preserve">وحدات تكييف الهواء الكبيرة ذات السقف الوحدوي التجارية التي </w:t>
            </w:r>
            <w:r w:rsidR="00907181" w:rsidRPr="00A400C2">
              <w:rPr>
                <w:color w:val="000000"/>
                <w:sz w:val="20"/>
                <w:rtl/>
                <w:lang w:val="en-US" w:eastAsia="en-CA" w:bidi="ar-SA"/>
              </w:rPr>
              <w:t xml:space="preserve">تصل </w:t>
            </w:r>
            <w:r w:rsidR="00907181">
              <w:rPr>
                <w:rFonts w:hint="cs"/>
                <w:color w:val="000000"/>
                <w:sz w:val="20"/>
                <w:rtl/>
                <w:lang w:val="en-US" w:eastAsia="en-CA" w:bidi="ar-SA"/>
              </w:rPr>
              <w:t xml:space="preserve">قدرتها </w:t>
            </w:r>
            <w:r w:rsidR="00907181">
              <w:rPr>
                <w:color w:val="000000"/>
                <w:sz w:val="20"/>
                <w:rtl/>
                <w:lang w:val="en-US" w:eastAsia="en-CA" w:bidi="ar-SA"/>
              </w:rPr>
              <w:t>إلى 400 كيلووا</w:t>
            </w:r>
            <w:r w:rsidR="00907181">
              <w:rPr>
                <w:rFonts w:hint="cs"/>
                <w:color w:val="000000"/>
                <w:sz w:val="20"/>
                <w:rtl/>
                <w:lang w:val="en-US" w:eastAsia="en-CA" w:bidi="ar-SA"/>
              </w:rPr>
              <w:t>ت</w:t>
            </w:r>
            <w:r w:rsidRPr="00A400C2">
              <w:rPr>
                <w:color w:val="000000"/>
                <w:sz w:val="20"/>
                <w:rtl/>
                <w:lang w:val="en-US" w:eastAsia="en-CA" w:bidi="ar-SA"/>
              </w:rPr>
              <w:t xml:space="preserve"> من</w:t>
            </w:r>
            <w:r w:rsidR="00907181">
              <w:rPr>
                <w:rFonts w:hint="cs"/>
                <w:color w:val="000000"/>
                <w:sz w:val="20"/>
                <w:rtl/>
                <w:lang w:val="en-US" w:eastAsia="en-CA" w:bidi="ar-SA"/>
              </w:rPr>
              <w:t xml:space="preserve"> </w:t>
            </w:r>
            <w:r w:rsidR="00247901">
              <w:rPr>
                <w:rFonts w:hint="cs"/>
                <w:color w:val="000000"/>
                <w:sz w:val="20"/>
                <w:rtl/>
                <w:lang w:val="en-US" w:eastAsia="en-CA" w:bidi="ar-SA"/>
              </w:rPr>
              <w:t xml:space="preserve">المواد </w:t>
            </w:r>
            <w:r w:rsidR="00907181">
              <w:rPr>
                <w:rFonts w:hint="cs"/>
                <w:color w:val="000000"/>
                <w:sz w:val="20"/>
                <w:rtl/>
                <w:lang w:val="en-US" w:eastAsia="en-CA" w:bidi="ar-SA"/>
              </w:rPr>
              <w:t>الهيدروفلوروكربون</w:t>
            </w:r>
            <w:r w:rsidR="00247901">
              <w:rPr>
                <w:rFonts w:hint="cs"/>
                <w:color w:val="000000"/>
                <w:sz w:val="20"/>
                <w:rtl/>
                <w:lang w:val="en-US" w:eastAsia="en-CA" w:bidi="ar-SA"/>
              </w:rPr>
              <w:t>ية</w:t>
            </w:r>
            <w:r w:rsidR="00907181">
              <w:rPr>
                <w:rFonts w:hint="cs"/>
                <w:color w:val="000000"/>
                <w:sz w:val="20"/>
                <w:rtl/>
                <w:lang w:val="en-US" w:eastAsia="en-CA" w:bidi="ar-SA"/>
              </w:rPr>
              <w:t xml:space="preserve"> </w:t>
            </w:r>
            <w:r w:rsidR="00F85E86">
              <w:rPr>
                <w:rFonts w:hint="cs"/>
                <w:color w:val="000000"/>
                <w:sz w:val="20"/>
                <w:rtl/>
                <w:lang w:val="en-US" w:eastAsia="en-CA" w:bidi="ar-SA"/>
              </w:rPr>
              <w:t>(</w:t>
            </w:r>
            <w:r w:rsidR="00F85E86" w:rsidRPr="00097C72">
              <w:rPr>
                <w:color w:val="000000"/>
                <w:sz w:val="20"/>
                <w:lang w:val="en-CA" w:eastAsia="en-CA"/>
              </w:rPr>
              <w:t>R134a</w:t>
            </w:r>
            <w:r w:rsidR="00F85E86">
              <w:rPr>
                <w:rFonts w:hint="cs"/>
                <w:color w:val="000000"/>
                <w:sz w:val="20"/>
                <w:rtl/>
                <w:lang w:val="en-CA" w:eastAsia="en-CA"/>
              </w:rPr>
              <w:t xml:space="preserve"> و</w:t>
            </w:r>
            <w:r w:rsidR="00907181" w:rsidRPr="006C5548">
              <w:rPr>
                <w:color w:val="000000"/>
                <w:sz w:val="20"/>
                <w:lang w:val="en-US" w:eastAsia="en-CA" w:bidi="ar-SA"/>
              </w:rPr>
              <w:t xml:space="preserve"> </w:t>
            </w:r>
            <w:r w:rsidR="00F85E86" w:rsidRPr="00097C72">
              <w:rPr>
                <w:color w:val="000000"/>
                <w:sz w:val="20"/>
                <w:lang w:val="en-CA" w:eastAsia="en-CA"/>
              </w:rPr>
              <w:t>R</w:t>
            </w:r>
            <w:r w:rsidR="00F85E86">
              <w:rPr>
                <w:color w:val="000000"/>
                <w:sz w:val="20"/>
                <w:lang w:val="en-CA" w:eastAsia="en-CA"/>
              </w:rPr>
              <w:t>-</w:t>
            </w:r>
            <w:r w:rsidR="00F85E86" w:rsidRPr="00097C72">
              <w:rPr>
                <w:color w:val="000000"/>
                <w:sz w:val="20"/>
                <w:lang w:val="en-CA" w:eastAsia="en-CA"/>
              </w:rPr>
              <w:t>407</w:t>
            </w:r>
            <w:r w:rsidR="00F85E86">
              <w:rPr>
                <w:color w:val="000000"/>
                <w:sz w:val="20"/>
                <w:lang w:val="en-CA" w:eastAsia="en-CA"/>
              </w:rPr>
              <w:t xml:space="preserve">C </w:t>
            </w:r>
            <w:r w:rsidRPr="00A400C2">
              <w:rPr>
                <w:color w:val="000000"/>
                <w:sz w:val="20"/>
                <w:rtl/>
                <w:lang w:val="en-US" w:eastAsia="en-CA" w:bidi="ar-SA"/>
              </w:rPr>
              <w:t xml:space="preserve"> </w:t>
            </w:r>
            <w:r w:rsidR="00F85E86">
              <w:rPr>
                <w:rFonts w:hint="cs"/>
                <w:color w:val="000000"/>
                <w:sz w:val="20"/>
                <w:rtl/>
                <w:lang w:val="en-US" w:eastAsia="en-CA" w:bidi="ar-SA"/>
              </w:rPr>
              <w:t>و</w:t>
            </w:r>
            <w:r w:rsidRPr="00A400C2">
              <w:rPr>
                <w:color w:val="000000"/>
                <w:sz w:val="20"/>
                <w:rtl/>
                <w:lang w:val="en-US" w:eastAsia="en-CA" w:bidi="ar-SA"/>
              </w:rPr>
              <w:t xml:space="preserve"> </w:t>
            </w:r>
            <w:r w:rsidR="00F85E86" w:rsidRPr="00097C72">
              <w:rPr>
                <w:color w:val="000000"/>
                <w:sz w:val="20"/>
                <w:lang w:val="en-CA" w:eastAsia="en-CA"/>
              </w:rPr>
              <w:t>R</w:t>
            </w:r>
            <w:r w:rsidR="00F85E86">
              <w:rPr>
                <w:color w:val="000000"/>
                <w:sz w:val="20"/>
                <w:lang w:val="en-CA" w:eastAsia="en-CA"/>
              </w:rPr>
              <w:noBreakHyphen/>
            </w:r>
            <w:r w:rsidR="00F85E86" w:rsidRPr="00097C72">
              <w:rPr>
                <w:color w:val="000000"/>
                <w:sz w:val="20"/>
                <w:lang w:val="en-CA" w:eastAsia="en-CA"/>
              </w:rPr>
              <w:t>410</w:t>
            </w:r>
            <w:r w:rsidR="00F85E86">
              <w:rPr>
                <w:color w:val="000000"/>
                <w:sz w:val="20"/>
                <w:lang w:val="en-CA" w:eastAsia="en-CA"/>
              </w:rPr>
              <w:t>A</w:t>
            </w:r>
            <w:r w:rsidRPr="00A400C2">
              <w:rPr>
                <w:color w:val="000000"/>
                <w:sz w:val="20"/>
                <w:rtl/>
                <w:lang w:val="en-US" w:eastAsia="en-CA" w:bidi="ar-SA"/>
              </w:rPr>
              <w:t xml:space="preserve">) إلى البروبان </w:t>
            </w:r>
            <w:r w:rsidRPr="00A400C2">
              <w:rPr>
                <w:color w:val="000000"/>
                <w:sz w:val="20"/>
                <w:lang w:val="en-US" w:eastAsia="en-CA" w:bidi="ar-SA"/>
              </w:rPr>
              <w:t>R290</w:t>
            </w:r>
            <w:r w:rsidRPr="00A400C2">
              <w:rPr>
                <w:color w:val="000000"/>
                <w:sz w:val="20"/>
                <w:rtl/>
                <w:lang w:val="en-US" w:eastAsia="en-CA" w:bidi="ar-SA"/>
              </w:rPr>
              <w:t xml:space="preserve"> </w:t>
            </w:r>
            <w:r w:rsidR="00247901">
              <w:rPr>
                <w:rFonts w:hint="cs"/>
                <w:color w:val="000000"/>
                <w:sz w:val="20"/>
                <w:rtl/>
                <w:lang w:val="en-US" w:eastAsia="en-CA" w:bidi="ar-SA"/>
              </w:rPr>
              <w:t>كغاز تبريد</w:t>
            </w:r>
            <w:r w:rsidRPr="00A400C2">
              <w:rPr>
                <w:color w:val="000000"/>
                <w:sz w:val="20"/>
                <w:rtl/>
                <w:lang w:val="en-US" w:eastAsia="en-CA" w:bidi="ar-SA"/>
              </w:rPr>
              <w:t xml:space="preserve"> في شركة </w:t>
            </w:r>
            <w:r w:rsidRPr="00A400C2">
              <w:rPr>
                <w:color w:val="000000"/>
                <w:sz w:val="20"/>
                <w:lang w:val="en-US" w:eastAsia="en-CA" w:bidi="ar-SA"/>
              </w:rPr>
              <w:t>Petra Engineering Industries Co</w:t>
            </w:r>
            <w:r w:rsidRPr="00A400C2">
              <w:rPr>
                <w:color w:val="000000"/>
                <w:sz w:val="20"/>
                <w:rtl/>
                <w:lang w:val="en-US" w:eastAsia="en-CA" w:bidi="ar-SA"/>
              </w:rPr>
              <w:t>.</w:t>
            </w:r>
          </w:p>
        </w:tc>
      </w:tr>
      <w:tr w:rsidR="00997377" w:rsidRPr="00097C72" w:rsidTr="00E77ADA">
        <w:tc>
          <w:tcPr>
            <w:tcW w:w="1838" w:type="dxa"/>
            <w:shd w:val="clear" w:color="auto" w:fill="auto"/>
            <w:noWrap/>
            <w:hideMark/>
          </w:tcPr>
          <w:p w:rsidR="00997377" w:rsidRPr="00097C72" w:rsidRDefault="00997377" w:rsidP="00997377">
            <w:pPr>
              <w:bidi/>
              <w:jc w:val="left"/>
              <w:rPr>
                <w:color w:val="000000"/>
                <w:sz w:val="20"/>
                <w:lang w:val="en-CA" w:eastAsia="en-CA"/>
              </w:rPr>
            </w:pPr>
            <w:r>
              <w:rPr>
                <w:rFonts w:hint="cs"/>
                <w:color w:val="000000"/>
                <w:sz w:val="20"/>
                <w:rtl/>
                <w:lang w:val="en-CA" w:eastAsia="en-CA"/>
              </w:rPr>
              <w:t>لبنان</w:t>
            </w:r>
          </w:p>
        </w:tc>
        <w:tc>
          <w:tcPr>
            <w:tcW w:w="1701" w:type="dxa"/>
            <w:shd w:val="clear" w:color="auto" w:fill="auto"/>
            <w:noWrap/>
            <w:hideMark/>
          </w:tcPr>
          <w:p w:rsidR="00997377" w:rsidRDefault="00997377" w:rsidP="00A06EA1">
            <w:pPr>
              <w:bidi/>
            </w:pPr>
            <w:r w:rsidRPr="00811C9F">
              <w:rPr>
                <w:rFonts w:hint="cs"/>
                <w:color w:val="000000"/>
                <w:sz w:val="20"/>
                <w:rtl/>
                <w:lang w:val="en-CA" w:eastAsia="en-CA"/>
              </w:rPr>
              <w:t>اليونيدو</w:t>
            </w:r>
          </w:p>
        </w:tc>
        <w:tc>
          <w:tcPr>
            <w:tcW w:w="5954" w:type="dxa"/>
            <w:shd w:val="clear" w:color="auto" w:fill="auto"/>
            <w:noWrap/>
            <w:tcMar>
              <w:left w:w="86" w:type="dxa"/>
              <w:right w:w="72" w:type="dxa"/>
            </w:tcMar>
            <w:hideMark/>
          </w:tcPr>
          <w:p w:rsidR="00A400C2" w:rsidRPr="00A400C2" w:rsidRDefault="00A400C2" w:rsidP="001D635B">
            <w:pPr>
              <w:bidi/>
              <w:jc w:val="left"/>
              <w:rPr>
                <w:color w:val="000000"/>
                <w:sz w:val="20"/>
                <w:rtl/>
                <w:lang w:val="en-US" w:eastAsia="en-CA" w:bidi="ar-SA"/>
              </w:rPr>
            </w:pPr>
            <w:r w:rsidRPr="00A400C2">
              <w:rPr>
                <w:color w:val="000000"/>
                <w:sz w:val="20"/>
                <w:rtl/>
                <w:lang w:val="en-US" w:eastAsia="en-CA" w:bidi="ar-SA"/>
              </w:rPr>
              <w:t xml:space="preserve">التحويل من </w:t>
            </w:r>
            <w:r w:rsidR="001D635B">
              <w:rPr>
                <w:rFonts w:hint="cs"/>
                <w:color w:val="000000"/>
                <w:sz w:val="20"/>
                <w:rtl/>
                <w:lang w:val="en-US" w:eastAsia="en-CA" w:bidi="ar-SA"/>
              </w:rPr>
              <w:t>الهيدروفلوروكربون-</w:t>
            </w:r>
            <w:r w:rsidR="001D635B" w:rsidRPr="00B54854">
              <w:rPr>
                <w:color w:val="000000"/>
                <w:sz w:val="20"/>
                <w:rtl/>
                <w:lang w:val="en-US" w:eastAsia="en-CA" w:bidi="ar-SA"/>
              </w:rPr>
              <w:t xml:space="preserve"> </w:t>
            </w:r>
            <w:r w:rsidR="001D635B" w:rsidRPr="00B54854">
              <w:rPr>
                <w:color w:val="000000"/>
                <w:sz w:val="20"/>
                <w:lang w:val="en-US" w:eastAsia="en-CA" w:bidi="ar-SA"/>
              </w:rPr>
              <w:t>134a</w:t>
            </w:r>
            <w:r w:rsidRPr="00A400C2">
              <w:rPr>
                <w:color w:val="000000"/>
                <w:sz w:val="20"/>
                <w:rtl/>
                <w:lang w:val="en-US" w:eastAsia="en-CA" w:bidi="ar-SA"/>
              </w:rPr>
              <w:t xml:space="preserve"> و</w:t>
            </w:r>
            <w:r w:rsidR="001D635B">
              <w:rPr>
                <w:rFonts w:hint="cs"/>
                <w:color w:val="000000"/>
                <w:sz w:val="20"/>
                <w:rtl/>
                <w:lang w:val="en-US" w:eastAsia="en-CA" w:bidi="ar-SA"/>
              </w:rPr>
              <w:t xml:space="preserve"> الهيدروفلوروكربون-</w:t>
            </w:r>
            <w:r w:rsidRPr="00A400C2">
              <w:rPr>
                <w:color w:val="000000"/>
                <w:sz w:val="20"/>
                <w:rtl/>
                <w:lang w:val="en-US" w:eastAsia="en-CA" w:bidi="ar-SA"/>
              </w:rPr>
              <w:t xml:space="preserve"> </w:t>
            </w:r>
            <w:r w:rsidRPr="00A400C2">
              <w:rPr>
                <w:color w:val="000000"/>
                <w:sz w:val="20"/>
                <w:lang w:val="en-US" w:eastAsia="en-CA" w:bidi="ar-SA"/>
              </w:rPr>
              <w:t>404A</w:t>
            </w:r>
            <w:r w:rsidRPr="00A400C2">
              <w:rPr>
                <w:color w:val="000000"/>
                <w:sz w:val="20"/>
                <w:rtl/>
                <w:lang w:val="en-US" w:eastAsia="en-CA" w:bidi="ar-SA"/>
              </w:rPr>
              <w:t xml:space="preserve"> إلى</w:t>
            </w:r>
            <w:r w:rsidR="001D635B">
              <w:rPr>
                <w:rFonts w:hint="cs"/>
                <w:color w:val="000000"/>
                <w:sz w:val="20"/>
                <w:rtl/>
                <w:lang w:val="en-US" w:eastAsia="en-CA" w:bidi="ar-SA"/>
              </w:rPr>
              <w:t xml:space="preserve"> المادتين</w:t>
            </w:r>
            <w:r w:rsidRPr="00A400C2">
              <w:rPr>
                <w:color w:val="000000"/>
                <w:sz w:val="20"/>
                <w:rtl/>
                <w:lang w:val="en-US" w:eastAsia="en-CA" w:bidi="ar-SA"/>
              </w:rPr>
              <w:t xml:space="preserve"> </w:t>
            </w:r>
            <w:r w:rsidRPr="00A400C2">
              <w:rPr>
                <w:color w:val="000000"/>
                <w:sz w:val="20"/>
                <w:lang w:val="en-US" w:eastAsia="en-CA" w:bidi="ar-SA"/>
              </w:rPr>
              <w:t>R-600a</w:t>
            </w:r>
            <w:r w:rsidRPr="00A400C2">
              <w:rPr>
                <w:color w:val="000000"/>
                <w:sz w:val="20"/>
                <w:rtl/>
                <w:lang w:val="en-US" w:eastAsia="en-CA" w:bidi="ar-SA"/>
              </w:rPr>
              <w:t xml:space="preserve"> و </w:t>
            </w:r>
            <w:r w:rsidRPr="00A400C2">
              <w:rPr>
                <w:color w:val="000000"/>
                <w:sz w:val="20"/>
                <w:lang w:val="en-US" w:eastAsia="en-CA" w:bidi="ar-SA"/>
              </w:rPr>
              <w:t>R-290</w:t>
            </w:r>
            <w:r w:rsidRPr="00A400C2">
              <w:rPr>
                <w:color w:val="000000"/>
                <w:sz w:val="20"/>
                <w:rtl/>
                <w:lang w:val="en-US" w:eastAsia="en-CA" w:bidi="ar-SA"/>
              </w:rPr>
              <w:t xml:space="preserve"> في التبريد المنزلي في</w:t>
            </w:r>
            <w:r w:rsidR="001D635B">
              <w:rPr>
                <w:rFonts w:hint="cs"/>
                <w:color w:val="000000"/>
                <w:sz w:val="20"/>
                <w:rtl/>
                <w:lang w:val="en-US" w:eastAsia="en-CA" w:bidi="ar-SA"/>
              </w:rPr>
              <w:t xml:space="preserve"> شركة</w:t>
            </w:r>
            <w:r w:rsidRPr="00A400C2">
              <w:rPr>
                <w:color w:val="000000"/>
                <w:sz w:val="20"/>
                <w:rtl/>
                <w:lang w:val="en-US" w:eastAsia="en-CA" w:bidi="ar-SA"/>
              </w:rPr>
              <w:t xml:space="preserve"> </w:t>
            </w:r>
            <w:r w:rsidRPr="00A400C2">
              <w:rPr>
                <w:color w:val="000000"/>
                <w:sz w:val="20"/>
                <w:lang w:val="en-US" w:eastAsia="en-CA" w:bidi="ar-SA"/>
              </w:rPr>
              <w:t>Lematic Industries</w:t>
            </w:r>
          </w:p>
        </w:tc>
      </w:tr>
      <w:tr w:rsidR="00997377" w:rsidRPr="00097C72" w:rsidTr="00E77ADA">
        <w:tc>
          <w:tcPr>
            <w:tcW w:w="1838" w:type="dxa"/>
            <w:shd w:val="clear" w:color="auto" w:fill="auto"/>
            <w:noWrap/>
            <w:hideMark/>
          </w:tcPr>
          <w:p w:rsidR="00997377" w:rsidRPr="00097C72" w:rsidRDefault="00997377" w:rsidP="00997377">
            <w:pPr>
              <w:bidi/>
              <w:jc w:val="left"/>
              <w:rPr>
                <w:color w:val="000000"/>
                <w:sz w:val="20"/>
                <w:lang w:val="en-CA" w:eastAsia="en-CA"/>
              </w:rPr>
            </w:pPr>
            <w:r>
              <w:rPr>
                <w:rFonts w:hint="cs"/>
                <w:color w:val="000000"/>
                <w:sz w:val="20"/>
                <w:rtl/>
                <w:lang w:val="en-CA" w:eastAsia="en-CA"/>
              </w:rPr>
              <w:t>المكسيك</w:t>
            </w:r>
          </w:p>
        </w:tc>
        <w:tc>
          <w:tcPr>
            <w:tcW w:w="1701" w:type="dxa"/>
            <w:shd w:val="clear" w:color="auto" w:fill="auto"/>
            <w:noWrap/>
            <w:hideMark/>
          </w:tcPr>
          <w:p w:rsidR="00997377" w:rsidRDefault="00997377" w:rsidP="00A06EA1">
            <w:pPr>
              <w:bidi/>
            </w:pPr>
            <w:r w:rsidRPr="00811C9F">
              <w:rPr>
                <w:rFonts w:hint="cs"/>
                <w:color w:val="000000"/>
                <w:sz w:val="20"/>
                <w:rtl/>
                <w:lang w:val="en-CA" w:eastAsia="en-CA"/>
              </w:rPr>
              <w:t>اليونيدو</w:t>
            </w:r>
          </w:p>
        </w:tc>
        <w:tc>
          <w:tcPr>
            <w:tcW w:w="5954" w:type="dxa"/>
            <w:shd w:val="clear" w:color="auto" w:fill="auto"/>
            <w:noWrap/>
            <w:tcMar>
              <w:left w:w="86" w:type="dxa"/>
              <w:right w:w="72" w:type="dxa"/>
            </w:tcMar>
            <w:hideMark/>
          </w:tcPr>
          <w:p w:rsidR="00D87307" w:rsidRPr="00D87307" w:rsidRDefault="00D87307" w:rsidP="00AB5554">
            <w:pPr>
              <w:bidi/>
              <w:jc w:val="left"/>
              <w:rPr>
                <w:color w:val="000000"/>
                <w:sz w:val="20"/>
                <w:rtl/>
                <w:lang w:val="en-US" w:eastAsia="en-CA" w:bidi="ar-SA"/>
              </w:rPr>
            </w:pPr>
            <w:r w:rsidRPr="00D87307">
              <w:rPr>
                <w:color w:val="000000"/>
                <w:sz w:val="20"/>
                <w:rtl/>
                <w:lang w:val="en-US" w:eastAsia="en-CA" w:bidi="ar-SA"/>
              </w:rPr>
              <w:t xml:space="preserve">تحويل صناعة التبريد التجاري في </w:t>
            </w:r>
            <w:r w:rsidR="00AB5554">
              <w:rPr>
                <w:rFonts w:hint="cs"/>
                <w:color w:val="000000"/>
                <w:sz w:val="20"/>
                <w:rtl/>
                <w:lang w:val="en-US" w:eastAsia="en-CA" w:bidi="ar-SA"/>
              </w:rPr>
              <w:t>منشأتين</w:t>
            </w:r>
            <w:r w:rsidRPr="00D87307">
              <w:rPr>
                <w:color w:val="000000"/>
                <w:sz w:val="20"/>
                <w:rtl/>
                <w:lang w:val="en-US" w:eastAsia="en-CA" w:bidi="ar-SA"/>
              </w:rPr>
              <w:t xml:space="preserve"> من استخدام </w:t>
            </w:r>
            <w:r w:rsidR="00AB5554">
              <w:rPr>
                <w:rFonts w:hint="cs"/>
                <w:color w:val="000000"/>
                <w:sz w:val="20"/>
                <w:rtl/>
                <w:lang w:val="en-US" w:eastAsia="en-CA" w:bidi="ar-SA"/>
              </w:rPr>
              <w:t>الهيدروفلوروكربون-</w:t>
            </w:r>
            <w:r w:rsidR="00AB5554" w:rsidRPr="00B54854">
              <w:rPr>
                <w:color w:val="000000"/>
                <w:sz w:val="20"/>
                <w:rtl/>
                <w:lang w:val="en-US" w:eastAsia="en-CA" w:bidi="ar-SA"/>
              </w:rPr>
              <w:t xml:space="preserve"> </w:t>
            </w:r>
            <w:r w:rsidR="00AB5554" w:rsidRPr="00B54854">
              <w:rPr>
                <w:color w:val="000000"/>
                <w:sz w:val="20"/>
                <w:lang w:val="en-US" w:eastAsia="en-CA" w:bidi="ar-SA"/>
              </w:rPr>
              <w:t>134a</w:t>
            </w:r>
            <w:r w:rsidR="00AB5554" w:rsidRPr="00A400C2">
              <w:rPr>
                <w:color w:val="000000"/>
                <w:sz w:val="20"/>
                <w:rtl/>
                <w:lang w:val="en-US" w:eastAsia="en-CA" w:bidi="ar-SA"/>
              </w:rPr>
              <w:t xml:space="preserve"> </w:t>
            </w:r>
            <w:r w:rsidRPr="00D87307">
              <w:rPr>
                <w:color w:val="000000"/>
                <w:sz w:val="20"/>
                <w:rtl/>
                <w:lang w:val="en-US" w:eastAsia="en-CA" w:bidi="ar-SA"/>
              </w:rPr>
              <w:t>و</w:t>
            </w:r>
            <w:r w:rsidR="00AB5554">
              <w:rPr>
                <w:rFonts w:hint="cs"/>
                <w:color w:val="000000"/>
                <w:sz w:val="20"/>
                <w:rtl/>
                <w:lang w:val="en-US" w:eastAsia="en-CA" w:bidi="ar-SA"/>
              </w:rPr>
              <w:t>المادة</w:t>
            </w:r>
            <w:r w:rsidRPr="00D87307">
              <w:rPr>
                <w:color w:val="000000"/>
                <w:sz w:val="20"/>
                <w:rtl/>
                <w:lang w:val="en-US" w:eastAsia="en-CA" w:bidi="ar-SA"/>
              </w:rPr>
              <w:t xml:space="preserve"> </w:t>
            </w:r>
            <w:r w:rsidRPr="00D87307">
              <w:rPr>
                <w:color w:val="000000"/>
                <w:sz w:val="20"/>
                <w:lang w:val="en-US" w:eastAsia="en-CA" w:bidi="ar-SA"/>
              </w:rPr>
              <w:t>R-404A</w:t>
            </w:r>
            <w:r w:rsidRPr="00D87307">
              <w:rPr>
                <w:color w:val="000000"/>
                <w:sz w:val="20"/>
                <w:rtl/>
                <w:lang w:val="en-US" w:eastAsia="en-CA" w:bidi="ar-SA"/>
              </w:rPr>
              <w:t xml:space="preserve"> </w:t>
            </w:r>
            <w:r w:rsidR="00AB5554">
              <w:rPr>
                <w:rFonts w:hint="cs"/>
                <w:color w:val="000000"/>
                <w:sz w:val="20"/>
                <w:rtl/>
                <w:lang w:val="en-US" w:eastAsia="en-CA" w:bidi="ar-SA"/>
              </w:rPr>
              <w:t>كغازات تبريد</w:t>
            </w:r>
            <w:r w:rsidRPr="00D87307">
              <w:rPr>
                <w:color w:val="000000"/>
                <w:sz w:val="20"/>
                <w:rtl/>
                <w:lang w:val="en-US" w:eastAsia="en-CA" w:bidi="ar-SA"/>
              </w:rPr>
              <w:t xml:space="preserve"> إلى البروبان (</w:t>
            </w:r>
            <w:r w:rsidRPr="00D87307">
              <w:rPr>
                <w:color w:val="000000"/>
                <w:sz w:val="20"/>
                <w:lang w:val="en-US" w:eastAsia="en-CA" w:bidi="ar-SA"/>
              </w:rPr>
              <w:t>R 290</w:t>
            </w:r>
            <w:r w:rsidRPr="00D87307">
              <w:rPr>
                <w:color w:val="000000"/>
                <w:sz w:val="20"/>
                <w:rtl/>
                <w:lang w:val="en-US" w:eastAsia="en-CA" w:bidi="ar-SA"/>
              </w:rPr>
              <w:t>) والإيزوبوتان (</w:t>
            </w:r>
            <w:r w:rsidRPr="00D87307">
              <w:rPr>
                <w:color w:val="000000"/>
                <w:sz w:val="20"/>
                <w:lang w:val="en-US" w:eastAsia="en-CA" w:bidi="ar-SA"/>
              </w:rPr>
              <w:t>R-600a</w:t>
            </w:r>
            <w:r w:rsidRPr="00D87307">
              <w:rPr>
                <w:color w:val="000000"/>
                <w:sz w:val="20"/>
                <w:rtl/>
                <w:lang w:val="en-US" w:eastAsia="en-CA" w:bidi="ar-SA"/>
              </w:rPr>
              <w:t>) في</w:t>
            </w:r>
            <w:r w:rsidR="00AB5554">
              <w:rPr>
                <w:rFonts w:hint="cs"/>
                <w:color w:val="000000"/>
                <w:sz w:val="20"/>
                <w:rtl/>
                <w:lang w:val="en-US" w:eastAsia="en-CA" w:bidi="ar-SA"/>
              </w:rPr>
              <w:t xml:space="preserve"> شركة</w:t>
            </w:r>
            <w:r w:rsidRPr="00D87307">
              <w:rPr>
                <w:color w:val="000000"/>
                <w:sz w:val="20"/>
                <w:rtl/>
                <w:lang w:val="en-US" w:eastAsia="en-CA" w:bidi="ar-SA"/>
              </w:rPr>
              <w:t xml:space="preserve"> </w:t>
            </w:r>
            <w:r w:rsidRPr="00D87307">
              <w:rPr>
                <w:color w:val="000000"/>
                <w:sz w:val="20"/>
                <w:lang w:val="en-US" w:eastAsia="en-CA" w:bidi="ar-SA"/>
              </w:rPr>
              <w:t>Imbera</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المكسيك</w:t>
            </w:r>
          </w:p>
        </w:tc>
        <w:tc>
          <w:tcPr>
            <w:tcW w:w="1701"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اليوئنديبي / كندا</w:t>
            </w:r>
          </w:p>
        </w:tc>
        <w:tc>
          <w:tcPr>
            <w:tcW w:w="5954" w:type="dxa"/>
            <w:shd w:val="clear" w:color="auto" w:fill="auto"/>
            <w:noWrap/>
            <w:tcMar>
              <w:left w:w="86" w:type="dxa"/>
              <w:right w:w="72" w:type="dxa"/>
            </w:tcMar>
            <w:hideMark/>
          </w:tcPr>
          <w:p w:rsidR="00BC56B4" w:rsidRPr="00BC56B4" w:rsidRDefault="00BC56B4" w:rsidP="002C53CA">
            <w:pPr>
              <w:bidi/>
              <w:jc w:val="left"/>
              <w:rPr>
                <w:color w:val="000000"/>
                <w:sz w:val="20"/>
                <w:rtl/>
                <w:lang w:val="en-CA" w:eastAsia="en-CA" w:bidi="ar-SA"/>
              </w:rPr>
            </w:pPr>
            <w:r w:rsidRPr="00BC56B4">
              <w:rPr>
                <w:color w:val="000000"/>
                <w:sz w:val="20"/>
                <w:rtl/>
                <w:lang w:val="en-CA" w:eastAsia="en-CA" w:bidi="ar-SA"/>
              </w:rPr>
              <w:t xml:space="preserve">تحويل مرفق تصنيع التبريد المحلي من </w:t>
            </w:r>
            <w:r w:rsidR="00AD5A21">
              <w:rPr>
                <w:rFonts w:hint="cs"/>
                <w:color w:val="000000"/>
                <w:sz w:val="20"/>
                <w:rtl/>
                <w:lang w:val="en-US" w:eastAsia="en-CA" w:bidi="ar-SA"/>
              </w:rPr>
              <w:t>الهيدروفلوروكربون-</w:t>
            </w:r>
            <w:r w:rsidR="00AD5A21" w:rsidRPr="00B54854">
              <w:rPr>
                <w:color w:val="000000"/>
                <w:sz w:val="20"/>
                <w:rtl/>
                <w:lang w:val="en-US" w:eastAsia="en-CA" w:bidi="ar-SA"/>
              </w:rPr>
              <w:t xml:space="preserve"> </w:t>
            </w:r>
            <w:r w:rsidR="00AD5A21" w:rsidRPr="00B54854">
              <w:rPr>
                <w:color w:val="000000"/>
                <w:sz w:val="20"/>
                <w:lang w:val="en-US" w:eastAsia="en-CA" w:bidi="ar-SA"/>
              </w:rPr>
              <w:t>134a</w:t>
            </w:r>
            <w:r w:rsidR="00AD5A21" w:rsidRPr="00A400C2">
              <w:rPr>
                <w:color w:val="000000"/>
                <w:sz w:val="20"/>
                <w:rtl/>
                <w:lang w:val="en-US" w:eastAsia="en-CA" w:bidi="ar-SA"/>
              </w:rPr>
              <w:t xml:space="preserve"> </w:t>
            </w:r>
            <w:r w:rsidRPr="00BC56B4">
              <w:rPr>
                <w:color w:val="000000"/>
                <w:sz w:val="20"/>
                <w:rtl/>
                <w:lang w:val="en-CA" w:eastAsia="en-CA" w:bidi="ar-SA"/>
              </w:rPr>
              <w:t xml:space="preserve">إلى أيزوبيوتان </w:t>
            </w:r>
            <w:r w:rsidR="00AD5A21">
              <w:rPr>
                <w:rFonts w:hint="cs"/>
                <w:color w:val="000000"/>
                <w:sz w:val="20"/>
                <w:rtl/>
                <w:lang w:val="en-CA" w:eastAsia="en-CA" w:bidi="ar-SA"/>
              </w:rPr>
              <w:t>كغاز تبريد</w:t>
            </w:r>
            <w:r w:rsidR="002C53CA">
              <w:rPr>
                <w:color w:val="000000"/>
                <w:sz w:val="20"/>
                <w:rtl/>
                <w:lang w:val="en-CA" w:eastAsia="en-CA" w:bidi="ar-SA"/>
              </w:rPr>
              <w:t xml:space="preserve"> </w:t>
            </w:r>
            <w:r w:rsidRPr="00BC56B4">
              <w:rPr>
                <w:color w:val="000000"/>
                <w:sz w:val="20"/>
                <w:rtl/>
                <w:lang w:val="en-CA" w:eastAsia="en-CA" w:bidi="ar-SA"/>
              </w:rPr>
              <w:t xml:space="preserve">وتحويل </w:t>
            </w:r>
            <w:r w:rsidR="009E75C4">
              <w:rPr>
                <w:rFonts w:hint="cs"/>
                <w:color w:val="000000"/>
                <w:sz w:val="20"/>
                <w:rtl/>
                <w:lang w:val="en-CA" w:eastAsia="en-CA" w:bidi="ar-SA"/>
              </w:rPr>
              <w:t xml:space="preserve">منشأة </w:t>
            </w:r>
            <w:r w:rsidR="002C53CA">
              <w:rPr>
                <w:rFonts w:hint="cs"/>
                <w:color w:val="000000"/>
                <w:sz w:val="20"/>
                <w:rtl/>
                <w:lang w:val="en-CA" w:eastAsia="en-CA" w:bidi="ar-SA"/>
              </w:rPr>
              <w:t xml:space="preserve">تصنيع </w:t>
            </w:r>
            <w:r w:rsidRPr="00BC56B4">
              <w:rPr>
                <w:color w:val="000000"/>
                <w:sz w:val="20"/>
                <w:rtl/>
                <w:lang w:val="en-CA" w:eastAsia="en-CA" w:bidi="ar-SA"/>
              </w:rPr>
              <w:t xml:space="preserve">الضواغط من </w:t>
            </w:r>
            <w:r w:rsidR="009E75C4">
              <w:rPr>
                <w:rFonts w:hint="cs"/>
                <w:color w:val="000000"/>
                <w:sz w:val="20"/>
                <w:rtl/>
                <w:lang w:val="en-US" w:eastAsia="en-CA" w:bidi="ar-SA"/>
              </w:rPr>
              <w:t xml:space="preserve">المعتمدة على </w:t>
            </w:r>
            <w:r w:rsidR="002C53CA">
              <w:rPr>
                <w:rFonts w:hint="cs"/>
                <w:color w:val="000000"/>
                <w:sz w:val="20"/>
                <w:rtl/>
                <w:lang w:val="en-US" w:eastAsia="en-CA" w:bidi="ar-SA"/>
              </w:rPr>
              <w:t>الهيدروفلوروكربون-</w:t>
            </w:r>
            <w:r w:rsidR="002C53CA" w:rsidRPr="00B54854">
              <w:rPr>
                <w:color w:val="000000"/>
                <w:sz w:val="20"/>
                <w:rtl/>
                <w:lang w:val="en-US" w:eastAsia="en-CA" w:bidi="ar-SA"/>
              </w:rPr>
              <w:t xml:space="preserve"> </w:t>
            </w:r>
            <w:r w:rsidR="002C53CA" w:rsidRPr="00B54854">
              <w:rPr>
                <w:color w:val="000000"/>
                <w:sz w:val="20"/>
                <w:lang w:val="en-US" w:eastAsia="en-CA" w:bidi="ar-SA"/>
              </w:rPr>
              <w:t>134a</w:t>
            </w:r>
            <w:r w:rsidRPr="00BC56B4">
              <w:rPr>
                <w:color w:val="000000"/>
                <w:sz w:val="20"/>
                <w:rtl/>
                <w:lang w:val="en-CA" w:eastAsia="en-CA" w:bidi="ar-SA"/>
              </w:rPr>
              <w:t xml:space="preserve"> إلى </w:t>
            </w:r>
            <w:r w:rsidR="009E75C4" w:rsidRPr="00BC56B4">
              <w:rPr>
                <w:color w:val="000000"/>
                <w:sz w:val="20"/>
                <w:rtl/>
                <w:lang w:val="en-CA" w:eastAsia="en-CA" w:bidi="ar-SA"/>
              </w:rPr>
              <w:t xml:space="preserve">أيزوبيوتان </w:t>
            </w:r>
            <w:r w:rsidRPr="00BC56B4">
              <w:rPr>
                <w:color w:val="000000"/>
                <w:sz w:val="20"/>
                <w:rtl/>
                <w:lang w:val="en-CA" w:eastAsia="en-CA" w:bidi="ar-SA"/>
              </w:rPr>
              <w:t>في</w:t>
            </w:r>
            <w:r w:rsidR="009E75C4">
              <w:rPr>
                <w:rFonts w:hint="cs"/>
                <w:color w:val="000000"/>
                <w:sz w:val="20"/>
                <w:rtl/>
                <w:lang w:val="en-CA" w:eastAsia="en-CA" w:bidi="ar-SA"/>
              </w:rPr>
              <w:t xml:space="preserve"> شركة</w:t>
            </w:r>
            <w:r w:rsidRPr="00BC56B4">
              <w:rPr>
                <w:color w:val="000000"/>
                <w:sz w:val="20"/>
                <w:rtl/>
                <w:lang w:val="en-CA" w:eastAsia="en-CA" w:bidi="ar-SA"/>
              </w:rPr>
              <w:t xml:space="preserve"> </w:t>
            </w:r>
            <w:r w:rsidRPr="00BC56B4">
              <w:rPr>
                <w:color w:val="000000"/>
                <w:sz w:val="20"/>
                <w:lang w:val="en-CA" w:eastAsia="en-CA" w:bidi="ar-SA"/>
              </w:rPr>
              <w:t>Mabe Mexico</w:t>
            </w:r>
          </w:p>
        </w:tc>
      </w:tr>
      <w:tr w:rsidR="00031561" w:rsidRPr="00097C72" w:rsidTr="00E77ADA">
        <w:tc>
          <w:tcPr>
            <w:tcW w:w="1838" w:type="dxa"/>
            <w:shd w:val="clear" w:color="auto" w:fill="auto"/>
            <w:noWrap/>
            <w:hideMark/>
          </w:tcPr>
          <w:p w:rsidR="00031561" w:rsidRPr="00097C72" w:rsidRDefault="006C6D5D" w:rsidP="00997377">
            <w:pPr>
              <w:bidi/>
              <w:jc w:val="left"/>
              <w:rPr>
                <w:color w:val="000000"/>
                <w:sz w:val="20"/>
                <w:lang w:val="en-CA" w:eastAsia="en-CA"/>
              </w:rPr>
            </w:pPr>
            <w:r>
              <w:rPr>
                <w:rFonts w:hint="cs"/>
                <w:color w:val="000000"/>
                <w:sz w:val="20"/>
                <w:rtl/>
                <w:lang w:val="en-CA" w:eastAsia="en-CA"/>
              </w:rPr>
              <w:t>تايلند</w:t>
            </w:r>
          </w:p>
        </w:tc>
        <w:tc>
          <w:tcPr>
            <w:tcW w:w="1701" w:type="dxa"/>
            <w:shd w:val="clear" w:color="auto" w:fill="auto"/>
            <w:noWrap/>
            <w:hideMark/>
          </w:tcPr>
          <w:p w:rsidR="00031561" w:rsidRPr="00097C72" w:rsidRDefault="006B5454" w:rsidP="006B5454">
            <w:pPr>
              <w:bidi/>
              <w:jc w:val="left"/>
              <w:rPr>
                <w:color w:val="000000"/>
                <w:sz w:val="20"/>
                <w:lang w:val="en-CA" w:eastAsia="en-CA"/>
              </w:rPr>
            </w:pPr>
            <w:r w:rsidRPr="006B5454">
              <w:rPr>
                <w:color w:val="000000"/>
                <w:sz w:val="20"/>
                <w:rtl/>
                <w:lang w:val="en-CA" w:eastAsia="en-CA"/>
              </w:rPr>
              <w:t>البنك الدولي للإنشاء والتعمير</w:t>
            </w:r>
          </w:p>
        </w:tc>
        <w:tc>
          <w:tcPr>
            <w:tcW w:w="5954" w:type="dxa"/>
            <w:shd w:val="clear" w:color="auto" w:fill="auto"/>
            <w:noWrap/>
            <w:tcMar>
              <w:left w:w="86" w:type="dxa"/>
              <w:right w:w="72" w:type="dxa"/>
            </w:tcMar>
            <w:hideMark/>
          </w:tcPr>
          <w:p w:rsidR="00D07DE6" w:rsidRPr="00D07DE6" w:rsidRDefault="00D07DE6" w:rsidP="002F5997">
            <w:pPr>
              <w:bidi/>
              <w:jc w:val="left"/>
              <w:rPr>
                <w:color w:val="000000"/>
                <w:sz w:val="20"/>
                <w:rtl/>
                <w:lang w:val="en-US" w:eastAsia="en-CA" w:bidi="ar-SA"/>
              </w:rPr>
            </w:pPr>
            <w:r w:rsidRPr="00D07DE6">
              <w:rPr>
                <w:color w:val="000000"/>
                <w:sz w:val="20"/>
                <w:rtl/>
                <w:lang w:val="en-US" w:eastAsia="en-CA" w:bidi="ar-SA"/>
              </w:rPr>
              <w:t xml:space="preserve">التحويل من </w:t>
            </w:r>
            <w:r w:rsidR="002F5997">
              <w:rPr>
                <w:rFonts w:hint="cs"/>
                <w:color w:val="000000"/>
                <w:sz w:val="20"/>
                <w:rtl/>
                <w:lang w:val="en-US" w:eastAsia="en-CA" w:bidi="ar-SA"/>
              </w:rPr>
              <w:t>الهيدروفلوروكربون</w:t>
            </w:r>
            <w:r w:rsidR="002F5997" w:rsidRPr="00D07DE6">
              <w:rPr>
                <w:color w:val="000000"/>
                <w:sz w:val="20"/>
                <w:rtl/>
                <w:lang w:val="en-US" w:eastAsia="en-CA" w:bidi="ar-SA"/>
              </w:rPr>
              <w:t xml:space="preserve"> </w:t>
            </w:r>
            <w:r w:rsidRPr="00D07DE6">
              <w:rPr>
                <w:color w:val="000000"/>
                <w:sz w:val="20"/>
                <w:rtl/>
                <w:lang w:val="en-US" w:eastAsia="en-CA" w:bidi="ar-SA"/>
              </w:rPr>
              <w:t>إلى البروبان (</w:t>
            </w:r>
            <w:r w:rsidRPr="00D07DE6">
              <w:rPr>
                <w:color w:val="000000"/>
                <w:sz w:val="20"/>
                <w:lang w:val="en-US" w:eastAsia="en-CA" w:bidi="ar-SA"/>
              </w:rPr>
              <w:t>R-290</w:t>
            </w:r>
            <w:r w:rsidRPr="00D07DE6">
              <w:rPr>
                <w:color w:val="000000"/>
                <w:sz w:val="20"/>
                <w:rtl/>
                <w:lang w:val="en-US" w:eastAsia="en-CA" w:bidi="ar-SA"/>
              </w:rPr>
              <w:t>) والإيزوبوتين (</w:t>
            </w:r>
            <w:r w:rsidRPr="00D07DE6">
              <w:rPr>
                <w:color w:val="000000"/>
                <w:sz w:val="20"/>
                <w:lang w:val="en-US" w:eastAsia="en-CA" w:bidi="ar-SA"/>
              </w:rPr>
              <w:t>R-600a</w:t>
            </w:r>
            <w:r w:rsidRPr="00D07DE6">
              <w:rPr>
                <w:color w:val="000000"/>
                <w:sz w:val="20"/>
                <w:rtl/>
                <w:lang w:val="en-US" w:eastAsia="en-CA" w:bidi="ar-SA"/>
              </w:rPr>
              <w:t xml:space="preserve">) </w:t>
            </w:r>
            <w:r w:rsidR="002F5997">
              <w:rPr>
                <w:rFonts w:hint="cs"/>
                <w:color w:val="000000"/>
                <w:sz w:val="20"/>
                <w:rtl/>
                <w:lang w:val="en-US" w:eastAsia="en-CA" w:bidi="ar-SA"/>
              </w:rPr>
              <w:t>كغازي تبريد</w:t>
            </w:r>
            <w:r w:rsidRPr="00D07DE6">
              <w:rPr>
                <w:color w:val="000000"/>
                <w:sz w:val="20"/>
                <w:rtl/>
                <w:lang w:val="en-US" w:eastAsia="en-CA" w:bidi="ar-SA"/>
              </w:rPr>
              <w:t xml:space="preserve"> في تصنيع أجهزة التبريد التجارية في</w:t>
            </w:r>
            <w:r w:rsidR="002F5997">
              <w:rPr>
                <w:rFonts w:hint="cs"/>
                <w:color w:val="000000"/>
                <w:sz w:val="20"/>
                <w:rtl/>
                <w:lang w:val="en-US" w:eastAsia="en-CA" w:bidi="ar-SA"/>
              </w:rPr>
              <w:t xml:space="preserve"> شركة</w:t>
            </w:r>
            <w:r w:rsidRPr="00D07DE6">
              <w:rPr>
                <w:color w:val="000000"/>
                <w:sz w:val="20"/>
                <w:rtl/>
                <w:lang w:val="en-US" w:eastAsia="en-CA" w:bidi="ar-SA"/>
              </w:rPr>
              <w:t xml:space="preserve"> </w:t>
            </w:r>
            <w:r w:rsidRPr="00D07DE6">
              <w:rPr>
                <w:color w:val="000000"/>
                <w:sz w:val="20"/>
                <w:lang w:val="en-US" w:eastAsia="en-CA" w:bidi="ar-SA"/>
              </w:rPr>
              <w:t>Pattana Intercool Co</w:t>
            </w:r>
            <w:r w:rsidRPr="00D07DE6">
              <w:rPr>
                <w:color w:val="000000"/>
                <w:sz w:val="20"/>
                <w:rtl/>
                <w:lang w:val="en-US" w:eastAsia="en-CA" w:bidi="ar-SA"/>
              </w:rPr>
              <w:t>.</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زمبابوي</w:t>
            </w:r>
          </w:p>
        </w:tc>
        <w:tc>
          <w:tcPr>
            <w:tcW w:w="1701" w:type="dxa"/>
            <w:shd w:val="clear" w:color="auto" w:fill="auto"/>
            <w:noWrap/>
            <w:hideMark/>
          </w:tcPr>
          <w:p w:rsidR="00031561" w:rsidRPr="00097C72" w:rsidRDefault="00A06EA1" w:rsidP="00A06EA1">
            <w:pPr>
              <w:bidi/>
              <w:jc w:val="left"/>
              <w:rPr>
                <w:color w:val="000000"/>
                <w:sz w:val="20"/>
                <w:lang w:val="en-CA" w:eastAsia="en-CA"/>
              </w:rPr>
            </w:pPr>
            <w:r>
              <w:rPr>
                <w:rFonts w:hint="cs"/>
                <w:color w:val="000000"/>
                <w:sz w:val="20"/>
                <w:rtl/>
                <w:lang w:val="en-CA" w:eastAsia="en-CA"/>
              </w:rPr>
              <w:t>اليوئنديبي / فرنسا</w:t>
            </w:r>
          </w:p>
        </w:tc>
        <w:tc>
          <w:tcPr>
            <w:tcW w:w="5954" w:type="dxa"/>
            <w:shd w:val="clear" w:color="auto" w:fill="auto"/>
            <w:noWrap/>
            <w:tcMar>
              <w:left w:w="86" w:type="dxa"/>
              <w:right w:w="72" w:type="dxa"/>
            </w:tcMar>
            <w:hideMark/>
          </w:tcPr>
          <w:p w:rsidR="006960D8" w:rsidRPr="006960D8" w:rsidRDefault="006960D8" w:rsidP="00355081">
            <w:pPr>
              <w:bidi/>
              <w:jc w:val="left"/>
              <w:rPr>
                <w:color w:val="000000"/>
                <w:sz w:val="20"/>
                <w:rtl/>
                <w:lang w:val="en-US" w:eastAsia="en-CA" w:bidi="ar-SA"/>
              </w:rPr>
            </w:pPr>
            <w:r w:rsidRPr="006960D8">
              <w:rPr>
                <w:color w:val="000000"/>
                <w:sz w:val="20"/>
                <w:rtl/>
                <w:lang w:val="en-US" w:eastAsia="en-CA" w:bidi="ar-SA"/>
              </w:rPr>
              <w:t xml:space="preserve">التحويل من </w:t>
            </w:r>
            <w:r w:rsidR="00A4561C">
              <w:rPr>
                <w:rFonts w:hint="cs"/>
                <w:color w:val="000000"/>
                <w:sz w:val="20"/>
                <w:rtl/>
                <w:lang w:val="en-US" w:eastAsia="en-CA" w:bidi="ar-SA"/>
              </w:rPr>
              <w:t>الهيدروفلوروكربون-</w:t>
            </w:r>
            <w:r w:rsidR="00A4561C" w:rsidRPr="00B54854">
              <w:rPr>
                <w:color w:val="000000"/>
                <w:sz w:val="20"/>
                <w:rtl/>
                <w:lang w:val="en-US" w:eastAsia="en-CA" w:bidi="ar-SA"/>
              </w:rPr>
              <w:t xml:space="preserve"> </w:t>
            </w:r>
            <w:r w:rsidR="00A4561C" w:rsidRPr="00B54854">
              <w:rPr>
                <w:color w:val="000000"/>
                <w:sz w:val="20"/>
                <w:lang w:val="en-US" w:eastAsia="en-CA" w:bidi="ar-SA"/>
              </w:rPr>
              <w:t>134a</w:t>
            </w:r>
            <w:r w:rsidRPr="006960D8">
              <w:rPr>
                <w:color w:val="000000"/>
                <w:sz w:val="20"/>
                <w:rtl/>
                <w:lang w:val="en-US" w:eastAsia="en-CA" w:bidi="ar-SA"/>
              </w:rPr>
              <w:t xml:space="preserve"> إلى الأيزوبوتان في تصنيع الثلاجات المنزلية في</w:t>
            </w:r>
            <w:r w:rsidR="00355081">
              <w:rPr>
                <w:rFonts w:hint="cs"/>
                <w:color w:val="000000"/>
                <w:sz w:val="20"/>
                <w:rtl/>
                <w:lang w:val="en-US" w:eastAsia="en-CA" w:bidi="ar-SA"/>
              </w:rPr>
              <w:t xml:space="preserve"> شركة كابري</w:t>
            </w:r>
            <w:r w:rsidRPr="006960D8">
              <w:rPr>
                <w:color w:val="000000"/>
                <w:sz w:val="20"/>
                <w:rtl/>
                <w:lang w:val="en-US" w:eastAsia="en-CA" w:bidi="ar-SA"/>
              </w:rPr>
              <w:t xml:space="preserve"> </w:t>
            </w:r>
          </w:p>
        </w:tc>
      </w:tr>
    </w:tbl>
    <w:p w:rsidR="008765C0" w:rsidRDefault="008765C0" w:rsidP="008765C0">
      <w:pPr>
        <w:bidi/>
        <w:rPr>
          <w:b/>
          <w:bCs/>
          <w:szCs w:val="24"/>
          <w:rtl/>
          <w:lang w:bidi="ar-SA"/>
        </w:rPr>
      </w:pPr>
    </w:p>
    <w:p w:rsidR="00031561" w:rsidRPr="000160AD" w:rsidRDefault="00010E9B" w:rsidP="008765C0">
      <w:pPr>
        <w:bidi/>
        <w:rPr>
          <w:b/>
          <w:bCs/>
          <w:sz w:val="26"/>
          <w:szCs w:val="26"/>
          <w:rtl/>
          <w:lang w:bidi="ar-SA"/>
        </w:rPr>
      </w:pPr>
      <w:r w:rsidRPr="000160AD">
        <w:rPr>
          <w:rFonts w:hint="cs"/>
          <w:b/>
          <w:bCs/>
          <w:sz w:val="26"/>
          <w:szCs w:val="26"/>
          <w:rtl/>
          <w:lang w:bidi="ar-SA"/>
        </w:rPr>
        <w:t>ال</w:t>
      </w:r>
      <w:r w:rsidR="00031561" w:rsidRPr="000160AD">
        <w:rPr>
          <w:b/>
          <w:bCs/>
          <w:sz w:val="26"/>
          <w:szCs w:val="26"/>
          <w:rtl/>
          <w:lang w:bidi="ar-SA"/>
        </w:rPr>
        <w:t>توصية</w:t>
      </w:r>
    </w:p>
    <w:p w:rsidR="00010E9B" w:rsidRPr="000160AD" w:rsidRDefault="00010E9B" w:rsidP="00010E9B">
      <w:pPr>
        <w:bidi/>
        <w:rPr>
          <w:sz w:val="26"/>
          <w:szCs w:val="26"/>
          <w:lang w:bidi="ar-SA"/>
        </w:rPr>
      </w:pPr>
    </w:p>
    <w:p w:rsidR="00031561" w:rsidRPr="000160AD" w:rsidRDefault="00873087" w:rsidP="00D66DB2">
      <w:pPr>
        <w:bidi/>
        <w:rPr>
          <w:sz w:val="26"/>
          <w:szCs w:val="26"/>
          <w:rtl/>
          <w:lang w:bidi="ar-SA"/>
        </w:rPr>
      </w:pPr>
      <w:r>
        <w:rPr>
          <w:rFonts w:hint="cs"/>
          <w:sz w:val="26"/>
          <w:szCs w:val="26"/>
          <w:rtl/>
          <w:lang w:bidi="ar-SA"/>
        </w:rPr>
        <w:t>90</w:t>
      </w:r>
      <w:r w:rsidR="00031561" w:rsidRPr="000160AD">
        <w:rPr>
          <w:sz w:val="26"/>
          <w:szCs w:val="26"/>
          <w:rtl/>
          <w:lang w:bidi="ar-SA"/>
        </w:rPr>
        <w:t xml:space="preserve">- </w:t>
      </w:r>
      <w:r w:rsidR="00010E9B" w:rsidRPr="000160AD">
        <w:rPr>
          <w:rFonts w:hint="cs"/>
          <w:sz w:val="26"/>
          <w:szCs w:val="26"/>
          <w:rtl/>
          <w:lang w:bidi="ar-SA"/>
        </w:rPr>
        <w:t xml:space="preserve">      </w:t>
      </w:r>
      <w:r w:rsidR="00031561" w:rsidRPr="000160AD">
        <w:rPr>
          <w:sz w:val="26"/>
          <w:szCs w:val="26"/>
          <w:rtl/>
          <w:lang w:bidi="ar-SA"/>
        </w:rPr>
        <w:t xml:space="preserve">قد ترغب اللجنة التنفيذية </w:t>
      </w:r>
      <w:r w:rsidR="00031561" w:rsidRPr="00D66DB2">
        <w:rPr>
          <w:sz w:val="26"/>
          <w:szCs w:val="26"/>
          <w:rtl/>
          <w:lang w:bidi="ar-SA"/>
        </w:rPr>
        <w:t xml:space="preserve">في النظر في </w:t>
      </w:r>
      <w:r w:rsidR="007E3E9E" w:rsidRPr="00D66DB2">
        <w:rPr>
          <w:rFonts w:hint="cs"/>
          <w:sz w:val="26"/>
          <w:szCs w:val="26"/>
          <w:rtl/>
          <w:lang w:bidi="ar-SA"/>
        </w:rPr>
        <w:t xml:space="preserve">تحديث </w:t>
      </w:r>
      <w:r w:rsidR="00031561" w:rsidRPr="00D66DB2">
        <w:rPr>
          <w:sz w:val="26"/>
          <w:szCs w:val="26"/>
          <w:rtl/>
          <w:lang w:bidi="ar-SA"/>
        </w:rPr>
        <w:t>ملخص</w:t>
      </w:r>
      <w:r w:rsidR="00031561" w:rsidRPr="000160AD">
        <w:rPr>
          <w:sz w:val="26"/>
          <w:szCs w:val="26"/>
          <w:rtl/>
          <w:lang w:bidi="ar-SA"/>
        </w:rPr>
        <w:t xml:space="preserve"> تقرير فريق التكنولوجيا والتقييم الاقتصادي </w:t>
      </w:r>
      <w:r w:rsidR="00141155" w:rsidRPr="000160AD">
        <w:rPr>
          <w:rFonts w:hint="cs"/>
          <w:sz w:val="26"/>
          <w:szCs w:val="26"/>
          <w:rtl/>
          <w:lang w:bidi="ar-SA"/>
        </w:rPr>
        <w:t>عن</w:t>
      </w:r>
      <w:r w:rsidR="00031561" w:rsidRPr="000160AD">
        <w:rPr>
          <w:sz w:val="26"/>
          <w:szCs w:val="26"/>
          <w:rtl/>
          <w:lang w:bidi="ar-SA"/>
        </w:rPr>
        <w:t xml:space="preserve"> المسائل المتعلقة بكفاءة </w:t>
      </w:r>
      <w:r w:rsidR="00141155" w:rsidRPr="000160AD">
        <w:rPr>
          <w:rFonts w:hint="cs"/>
          <w:sz w:val="26"/>
          <w:szCs w:val="26"/>
          <w:rtl/>
          <w:lang w:bidi="ar-SA"/>
        </w:rPr>
        <w:t xml:space="preserve">استخدام </w:t>
      </w:r>
      <w:r w:rsidR="00031561" w:rsidRPr="000160AD">
        <w:rPr>
          <w:sz w:val="26"/>
          <w:szCs w:val="26"/>
          <w:rtl/>
          <w:lang w:bidi="ar-SA"/>
        </w:rPr>
        <w:t xml:space="preserve">الطاقة فيما </w:t>
      </w:r>
      <w:r w:rsidR="00141155" w:rsidRPr="000160AD">
        <w:rPr>
          <w:rFonts w:hint="cs"/>
          <w:sz w:val="26"/>
          <w:szCs w:val="26"/>
          <w:rtl/>
          <w:lang w:bidi="ar-SA"/>
        </w:rPr>
        <w:t>يخص</w:t>
      </w:r>
      <w:r w:rsidR="00141155" w:rsidRPr="000160AD">
        <w:rPr>
          <w:sz w:val="26"/>
          <w:szCs w:val="26"/>
          <w:rtl/>
          <w:lang w:bidi="ar-SA"/>
        </w:rPr>
        <w:t xml:space="preserve"> </w:t>
      </w:r>
      <w:r w:rsidR="00031561" w:rsidRPr="000160AD">
        <w:rPr>
          <w:sz w:val="26"/>
          <w:szCs w:val="26"/>
          <w:rtl/>
          <w:lang w:bidi="ar-SA"/>
        </w:rPr>
        <w:t>المسائل المحد</w:t>
      </w:r>
      <w:r w:rsidR="00D66DB2">
        <w:rPr>
          <w:sz w:val="26"/>
          <w:szCs w:val="26"/>
          <w:rtl/>
          <w:lang w:bidi="ar-SA"/>
        </w:rPr>
        <w:t>دة في المقرر 82/83 (هـ) (المقرر</w:t>
      </w:r>
      <w:r w:rsidR="00D66DB2">
        <w:rPr>
          <w:sz w:val="26"/>
          <w:szCs w:val="26"/>
          <w:lang w:bidi="ar-SA"/>
        </w:rPr>
        <w:t xml:space="preserve"> 64/83</w:t>
      </w:r>
      <w:r w:rsidR="00031561" w:rsidRPr="000160AD">
        <w:rPr>
          <w:sz w:val="26"/>
          <w:szCs w:val="26"/>
          <w:rtl/>
          <w:lang w:bidi="ar-SA"/>
        </w:rPr>
        <w:t xml:space="preserve">(و)) الوارد في الوثيقة </w:t>
      </w:r>
      <w:r w:rsidR="00141155" w:rsidRPr="000160AD">
        <w:rPr>
          <w:sz w:val="26"/>
          <w:szCs w:val="26"/>
        </w:rPr>
        <w:t>UNEP/OzL.Pro/ExCom/</w:t>
      </w:r>
      <w:r w:rsidR="00D66DB2">
        <w:rPr>
          <w:sz w:val="26"/>
          <w:szCs w:val="26"/>
        </w:rPr>
        <w:t>84/69</w:t>
      </w:r>
      <w:r w:rsidR="00141155" w:rsidRPr="000160AD">
        <w:rPr>
          <w:sz w:val="26"/>
          <w:szCs w:val="26"/>
        </w:rPr>
        <w:t xml:space="preserve"> </w:t>
      </w:r>
      <w:r w:rsidR="00031561" w:rsidRPr="000160AD">
        <w:rPr>
          <w:sz w:val="26"/>
          <w:szCs w:val="26"/>
          <w:rtl/>
          <w:lang w:bidi="ar-SA"/>
        </w:rPr>
        <w:t xml:space="preserve"> أثناء مداولاته</w:t>
      </w:r>
      <w:r w:rsidR="00141155" w:rsidRPr="000160AD">
        <w:rPr>
          <w:rFonts w:hint="cs"/>
          <w:sz w:val="26"/>
          <w:szCs w:val="26"/>
          <w:rtl/>
          <w:lang w:bidi="ar-SA"/>
        </w:rPr>
        <w:t>ا</w:t>
      </w:r>
      <w:r w:rsidR="00031561" w:rsidRPr="000160AD">
        <w:rPr>
          <w:sz w:val="26"/>
          <w:szCs w:val="26"/>
          <w:rtl/>
          <w:lang w:bidi="ar-SA"/>
        </w:rPr>
        <w:t xml:space="preserve"> المتعلقة بطرق تفعيل الفقرة 22 من المقرر </w:t>
      </w:r>
      <w:r w:rsidR="006C6D5D">
        <w:rPr>
          <w:sz w:val="26"/>
          <w:szCs w:val="26"/>
          <w:lang w:bidi="ar-SA"/>
        </w:rPr>
        <w:t>2/XXVIII</w:t>
      </w:r>
      <w:r w:rsidR="00031561" w:rsidRPr="000160AD">
        <w:rPr>
          <w:sz w:val="26"/>
          <w:szCs w:val="26"/>
          <w:rtl/>
          <w:lang w:bidi="ar-SA"/>
        </w:rPr>
        <w:t>، والفقرتين 5 و 6 من المقرر</w:t>
      </w:r>
      <w:r w:rsidR="00141155" w:rsidRPr="000160AD">
        <w:rPr>
          <w:rFonts w:hint="cs"/>
          <w:sz w:val="26"/>
          <w:szCs w:val="26"/>
          <w:rtl/>
          <w:lang w:bidi="ar-SA"/>
        </w:rPr>
        <w:t xml:space="preserve"> </w:t>
      </w:r>
      <w:r w:rsidR="006C6D5D">
        <w:rPr>
          <w:sz w:val="26"/>
          <w:szCs w:val="26"/>
          <w:lang w:bidi="ar-SA"/>
        </w:rPr>
        <w:t>5/XXX</w:t>
      </w:r>
      <w:r w:rsidR="00031561" w:rsidRPr="000160AD">
        <w:rPr>
          <w:sz w:val="26"/>
          <w:szCs w:val="26"/>
          <w:rtl/>
          <w:lang w:bidi="ar-SA"/>
        </w:rPr>
        <w:t>.</w:t>
      </w:r>
    </w:p>
    <w:p w:rsidR="00C31B54" w:rsidRDefault="00C31B54" w:rsidP="00BD5E0E">
      <w:pPr>
        <w:bidi/>
        <w:jc w:val="center"/>
        <w:rPr>
          <w:b/>
          <w:bCs/>
          <w:szCs w:val="24"/>
          <w:rtl/>
          <w:lang w:bidi="ar-SA"/>
        </w:rPr>
      </w:pPr>
    </w:p>
    <w:p w:rsidR="00655DF8" w:rsidRDefault="00655DF8" w:rsidP="008E2AFF">
      <w:pPr>
        <w:bidi/>
        <w:jc w:val="center"/>
        <w:rPr>
          <w:b/>
          <w:bCs/>
          <w:szCs w:val="24"/>
          <w:rtl/>
          <w:lang w:bidi="ar-SA"/>
        </w:rPr>
        <w:sectPr w:rsidR="00655DF8">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947D3E" w:rsidRPr="000160AD" w:rsidRDefault="00947D3E" w:rsidP="00C31B54">
      <w:pPr>
        <w:bidi/>
        <w:jc w:val="center"/>
        <w:rPr>
          <w:b/>
          <w:bCs/>
          <w:sz w:val="26"/>
          <w:szCs w:val="26"/>
          <w:rtl/>
          <w:lang w:bidi="ar-SA"/>
        </w:rPr>
      </w:pPr>
      <w:r w:rsidRPr="000160AD">
        <w:rPr>
          <w:b/>
          <w:bCs/>
          <w:sz w:val="26"/>
          <w:szCs w:val="26"/>
          <w:rtl/>
          <w:lang w:bidi="ar-SA"/>
        </w:rPr>
        <w:lastRenderedPageBreak/>
        <w:t>المرفق الأول</w:t>
      </w:r>
    </w:p>
    <w:p w:rsidR="00BD5E0E" w:rsidRPr="000160AD" w:rsidRDefault="00BD5E0E" w:rsidP="00BD5E0E">
      <w:pPr>
        <w:bidi/>
        <w:jc w:val="center"/>
        <w:rPr>
          <w:b/>
          <w:bCs/>
          <w:sz w:val="26"/>
          <w:szCs w:val="26"/>
          <w:lang w:bidi="ar-SA"/>
        </w:rPr>
      </w:pPr>
    </w:p>
    <w:p w:rsidR="00947D3E" w:rsidRPr="000160AD" w:rsidRDefault="00947D3E" w:rsidP="00BD5E0E">
      <w:pPr>
        <w:bidi/>
        <w:jc w:val="center"/>
        <w:rPr>
          <w:b/>
          <w:bCs/>
          <w:sz w:val="26"/>
          <w:szCs w:val="26"/>
          <w:rtl/>
          <w:lang w:bidi="ar-SA"/>
        </w:rPr>
      </w:pPr>
      <w:r w:rsidRPr="000160AD">
        <w:rPr>
          <w:b/>
          <w:bCs/>
          <w:sz w:val="26"/>
          <w:szCs w:val="26"/>
          <w:rtl/>
          <w:lang w:bidi="ar-SA"/>
        </w:rPr>
        <w:t xml:space="preserve">مسرد المصطلحات المستخدمة في </w:t>
      </w:r>
      <w:r w:rsidR="00BD5E0E" w:rsidRPr="000160AD">
        <w:rPr>
          <w:rFonts w:hint="cs"/>
          <w:b/>
          <w:bCs/>
          <w:sz w:val="26"/>
          <w:szCs w:val="26"/>
          <w:rtl/>
          <w:lang w:bidi="ar-SA"/>
        </w:rPr>
        <w:t xml:space="preserve">هذه </w:t>
      </w:r>
      <w:r w:rsidR="006276F0" w:rsidRPr="000160AD">
        <w:rPr>
          <w:b/>
          <w:bCs/>
          <w:sz w:val="26"/>
          <w:szCs w:val="26"/>
          <w:rtl/>
          <w:lang w:bidi="ar-SA"/>
        </w:rPr>
        <w:t>الوثيقة</w:t>
      </w:r>
    </w:p>
    <w:p w:rsidR="00BD5E0E" w:rsidRPr="000160AD" w:rsidRDefault="00BD5E0E" w:rsidP="00BD5E0E">
      <w:pPr>
        <w:bidi/>
        <w:jc w:val="center"/>
        <w:rPr>
          <w:b/>
          <w:bCs/>
          <w:sz w:val="26"/>
          <w:szCs w:val="26"/>
          <w:lang w:bidi="ar-SA"/>
        </w:rPr>
      </w:pPr>
    </w:p>
    <w:p w:rsidR="00947D3E" w:rsidRPr="000160AD" w:rsidRDefault="00947D3E" w:rsidP="00947D3E">
      <w:pPr>
        <w:bidi/>
        <w:rPr>
          <w:sz w:val="26"/>
          <w:szCs w:val="26"/>
          <w:rtl/>
          <w:lang w:bidi="ar-SA"/>
        </w:rPr>
      </w:pPr>
      <w:r w:rsidRPr="000160AD">
        <w:rPr>
          <w:sz w:val="26"/>
          <w:szCs w:val="26"/>
          <w:lang w:bidi="ar-SA"/>
        </w:rPr>
        <w:t>APF</w:t>
      </w:r>
      <w:r w:rsidRPr="000160AD">
        <w:rPr>
          <w:sz w:val="26"/>
          <w:szCs w:val="26"/>
          <w:rtl/>
          <w:lang w:bidi="ar-SA"/>
        </w:rPr>
        <w:t>: عامل الأداء السنوي (انظر نسبة كفاءة الطاقة الموسمية)</w:t>
      </w:r>
    </w:p>
    <w:p w:rsidR="005D526C" w:rsidRPr="000160AD" w:rsidRDefault="005D526C" w:rsidP="005D526C">
      <w:pPr>
        <w:bidi/>
        <w:rPr>
          <w:sz w:val="26"/>
          <w:szCs w:val="26"/>
          <w:rtl/>
          <w:lang w:bidi="ar-SA"/>
        </w:rPr>
      </w:pPr>
    </w:p>
    <w:p w:rsidR="00947D3E" w:rsidRPr="000160AD" w:rsidRDefault="005D526C" w:rsidP="006F31B7">
      <w:pPr>
        <w:bidi/>
        <w:rPr>
          <w:sz w:val="26"/>
          <w:szCs w:val="26"/>
          <w:rtl/>
          <w:lang w:bidi="ar-SA"/>
        </w:rPr>
      </w:pPr>
      <w:r w:rsidRPr="000160AD">
        <w:rPr>
          <w:b/>
          <w:bCs/>
          <w:sz w:val="26"/>
          <w:szCs w:val="26"/>
        </w:rPr>
        <w:t>Coefficient of performance</w:t>
      </w:r>
      <w:r w:rsidRPr="000160AD">
        <w:rPr>
          <w:rFonts w:hint="cs"/>
          <w:sz w:val="26"/>
          <w:szCs w:val="26"/>
          <w:rtl/>
          <w:lang w:bidi="ar-SA"/>
        </w:rPr>
        <w:t xml:space="preserve"> </w:t>
      </w:r>
      <w:r w:rsidR="00632111" w:rsidRPr="000160AD">
        <w:rPr>
          <w:rFonts w:hint="cs"/>
          <w:sz w:val="26"/>
          <w:szCs w:val="26"/>
          <w:rtl/>
          <w:lang w:bidi="ar-SA"/>
        </w:rPr>
        <w:t>(</w:t>
      </w:r>
      <w:r w:rsidR="00632111" w:rsidRPr="000160AD">
        <w:rPr>
          <w:b/>
          <w:sz w:val="26"/>
          <w:szCs w:val="26"/>
        </w:rPr>
        <w:t>COP</w:t>
      </w:r>
      <w:r w:rsidR="00632111" w:rsidRPr="000160AD">
        <w:rPr>
          <w:rFonts w:hint="cs"/>
          <w:sz w:val="26"/>
          <w:szCs w:val="26"/>
          <w:rtl/>
          <w:lang w:bidi="ar-SA"/>
        </w:rPr>
        <w:t xml:space="preserve">) </w:t>
      </w:r>
      <w:r w:rsidRPr="000160AD">
        <w:rPr>
          <w:rFonts w:hint="cs"/>
          <w:sz w:val="26"/>
          <w:szCs w:val="26"/>
          <w:rtl/>
          <w:lang w:bidi="ar-SA"/>
        </w:rPr>
        <w:t xml:space="preserve">وأحيانا </w:t>
      </w:r>
      <w:r w:rsidRPr="000160AD">
        <w:rPr>
          <w:b/>
          <w:sz w:val="26"/>
          <w:szCs w:val="26"/>
        </w:rPr>
        <w:t>CP</w:t>
      </w:r>
      <w:r w:rsidRPr="000160AD">
        <w:rPr>
          <w:rFonts w:hint="cs"/>
          <w:sz w:val="26"/>
          <w:szCs w:val="26"/>
          <w:rtl/>
          <w:lang w:bidi="ar-SA"/>
        </w:rPr>
        <w:t xml:space="preserve"> أو </w:t>
      </w:r>
      <w:r w:rsidRPr="000160AD">
        <w:rPr>
          <w:b/>
          <w:sz w:val="26"/>
          <w:szCs w:val="26"/>
        </w:rPr>
        <w:t>CoP</w:t>
      </w:r>
      <w:r w:rsidRPr="000160AD">
        <w:rPr>
          <w:rFonts w:hint="cs"/>
          <w:sz w:val="26"/>
          <w:szCs w:val="26"/>
          <w:rtl/>
          <w:lang w:bidi="ar-SA"/>
        </w:rPr>
        <w:t xml:space="preserve">: </w:t>
      </w:r>
      <w:r w:rsidR="00947D3E" w:rsidRPr="000160AD">
        <w:rPr>
          <w:sz w:val="26"/>
          <w:szCs w:val="26"/>
          <w:rtl/>
          <w:lang w:bidi="ar-SA"/>
        </w:rPr>
        <w:t>معامل الأداء</w:t>
      </w:r>
      <w:r w:rsidR="006F31B7" w:rsidRPr="000160AD">
        <w:rPr>
          <w:rFonts w:hint="cs"/>
          <w:sz w:val="26"/>
          <w:szCs w:val="26"/>
          <w:rtl/>
          <w:lang w:bidi="ar-SA"/>
        </w:rPr>
        <w:t>،</w:t>
      </w:r>
      <w:r w:rsidR="00947D3E" w:rsidRPr="000160AD">
        <w:rPr>
          <w:sz w:val="26"/>
          <w:szCs w:val="26"/>
          <w:rtl/>
          <w:lang w:bidi="ar-SA"/>
        </w:rPr>
        <w:t xml:space="preserve"> بالنسبة لمضخة التدفئة </w:t>
      </w:r>
      <w:r w:rsidR="006F31B7" w:rsidRPr="000160AD">
        <w:rPr>
          <w:sz w:val="26"/>
          <w:szCs w:val="26"/>
          <w:rtl/>
          <w:lang w:bidi="ar-SA"/>
        </w:rPr>
        <w:t>أو الثلاجة أو نظام تكييف الهواء</w:t>
      </w:r>
      <w:r w:rsidR="00947D3E" w:rsidRPr="000160AD">
        <w:rPr>
          <w:sz w:val="26"/>
          <w:szCs w:val="26"/>
          <w:rtl/>
          <w:lang w:bidi="ar-SA"/>
        </w:rPr>
        <w:t xml:space="preserve">، </w:t>
      </w:r>
      <w:r w:rsidR="006F31B7" w:rsidRPr="000160AD">
        <w:rPr>
          <w:rFonts w:hint="cs"/>
          <w:sz w:val="26"/>
          <w:szCs w:val="26"/>
          <w:rtl/>
          <w:lang w:bidi="ar-SA"/>
        </w:rPr>
        <w:t>هي</w:t>
      </w:r>
      <w:r w:rsidR="00947D3E" w:rsidRPr="000160AD">
        <w:rPr>
          <w:sz w:val="26"/>
          <w:szCs w:val="26"/>
          <w:rtl/>
          <w:lang w:bidi="ar-SA"/>
        </w:rPr>
        <w:t xml:space="preserve"> نسبة من التدفئة أو ا</w:t>
      </w:r>
      <w:r w:rsidR="006F31B7" w:rsidRPr="000160AD">
        <w:rPr>
          <w:sz w:val="26"/>
          <w:szCs w:val="26"/>
          <w:rtl/>
          <w:lang w:bidi="ar-SA"/>
        </w:rPr>
        <w:t xml:space="preserve">لتبريد المفيدة </w:t>
      </w:r>
      <w:r w:rsidR="00947D3E" w:rsidRPr="000160AD">
        <w:rPr>
          <w:sz w:val="26"/>
          <w:szCs w:val="26"/>
          <w:rtl/>
          <w:lang w:bidi="ar-SA"/>
        </w:rPr>
        <w:t xml:space="preserve">مقدمة للعمل </w:t>
      </w:r>
      <w:r w:rsidR="006F31B7" w:rsidRPr="000160AD">
        <w:rPr>
          <w:rFonts w:hint="cs"/>
          <w:sz w:val="26"/>
          <w:szCs w:val="26"/>
          <w:rtl/>
          <w:lang w:bidi="ar-SA"/>
        </w:rPr>
        <w:t>اللازم</w:t>
      </w:r>
      <w:r w:rsidR="00947D3E" w:rsidRPr="000160AD">
        <w:rPr>
          <w:sz w:val="26"/>
          <w:szCs w:val="26"/>
          <w:rtl/>
          <w:lang w:bidi="ar-SA"/>
        </w:rPr>
        <w:t xml:space="preserve">. </w:t>
      </w:r>
      <w:r w:rsidR="006F31B7" w:rsidRPr="000160AD">
        <w:rPr>
          <w:rFonts w:hint="cs"/>
          <w:sz w:val="26"/>
          <w:szCs w:val="26"/>
          <w:rtl/>
          <w:lang w:bidi="ar-SA"/>
        </w:rPr>
        <w:t xml:space="preserve">تعادل معاملات الأداء العالية </w:t>
      </w:r>
      <w:r w:rsidR="00947D3E" w:rsidRPr="000160AD">
        <w:rPr>
          <w:sz w:val="26"/>
          <w:szCs w:val="26"/>
          <w:rtl/>
          <w:lang w:bidi="ar-SA"/>
        </w:rPr>
        <w:t>انخفاض تكاليف التشغيل.</w:t>
      </w:r>
    </w:p>
    <w:p w:rsidR="006F31B7" w:rsidRPr="000160AD" w:rsidRDefault="006F31B7" w:rsidP="006F31B7">
      <w:pPr>
        <w:bidi/>
        <w:rPr>
          <w:sz w:val="26"/>
          <w:szCs w:val="26"/>
          <w:lang w:bidi="ar-SA"/>
        </w:rPr>
      </w:pPr>
    </w:p>
    <w:p w:rsidR="00947D3E" w:rsidRPr="000160AD" w:rsidRDefault="00327446" w:rsidP="00327446">
      <w:pPr>
        <w:bidi/>
        <w:rPr>
          <w:sz w:val="26"/>
          <w:szCs w:val="26"/>
          <w:rtl/>
          <w:lang w:bidi="ar-SA"/>
        </w:rPr>
      </w:pPr>
      <w:r w:rsidRPr="000160AD">
        <w:rPr>
          <w:b/>
          <w:sz w:val="26"/>
          <w:szCs w:val="26"/>
        </w:rPr>
        <w:t>Cooling capacity</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قدرة التبريد:</w:t>
      </w:r>
      <w:r w:rsidR="000C0E0B" w:rsidRPr="000160AD">
        <w:rPr>
          <w:rFonts w:hint="cs"/>
          <w:sz w:val="26"/>
          <w:szCs w:val="26"/>
          <w:rtl/>
          <w:lang w:bidi="ar-SA"/>
        </w:rPr>
        <w:t xml:space="preserve"> </w:t>
      </w:r>
      <w:r w:rsidR="00947D3E" w:rsidRPr="000160AD">
        <w:rPr>
          <w:sz w:val="26"/>
          <w:szCs w:val="26"/>
          <w:rtl/>
          <w:lang w:bidi="ar-SA"/>
        </w:rPr>
        <w:t xml:space="preserve">مقياس لقدرة النظام على إزالة الحرارة. </w:t>
      </w:r>
      <w:r w:rsidRPr="000160AD">
        <w:rPr>
          <w:rFonts w:hint="cs"/>
          <w:sz w:val="26"/>
          <w:szCs w:val="26"/>
          <w:rtl/>
          <w:lang w:bidi="ar-SA"/>
        </w:rPr>
        <w:t>وت</w:t>
      </w:r>
      <w:r w:rsidRPr="000160AD">
        <w:rPr>
          <w:sz w:val="26"/>
          <w:szCs w:val="26"/>
          <w:rtl/>
          <w:lang w:bidi="ar-SA"/>
        </w:rPr>
        <w:t>قاس بالكيلو</w:t>
      </w:r>
      <w:r w:rsidRPr="000160AD">
        <w:rPr>
          <w:rFonts w:hint="cs"/>
          <w:sz w:val="26"/>
          <w:szCs w:val="26"/>
          <w:rtl/>
          <w:lang w:bidi="ar-SA"/>
        </w:rPr>
        <w:t xml:space="preserve"> </w:t>
      </w:r>
      <w:r w:rsidRPr="000160AD">
        <w:rPr>
          <w:sz w:val="26"/>
          <w:szCs w:val="26"/>
          <w:rtl/>
          <w:lang w:bidi="ar-SA"/>
        </w:rPr>
        <w:t>وا</w:t>
      </w:r>
      <w:r w:rsidRPr="000160AD">
        <w:rPr>
          <w:rFonts w:hint="cs"/>
          <w:sz w:val="26"/>
          <w:szCs w:val="26"/>
          <w:rtl/>
          <w:lang w:bidi="ar-SA"/>
        </w:rPr>
        <w:t>ت أو</w:t>
      </w:r>
      <w:r w:rsidRPr="000160AD">
        <w:rPr>
          <w:sz w:val="26"/>
          <w:szCs w:val="26"/>
          <w:rtl/>
          <w:lang w:bidi="ar-SA"/>
        </w:rPr>
        <w:t xml:space="preserve"> وحدة حرارية</w:t>
      </w:r>
      <w:r w:rsidR="004F7883" w:rsidRPr="000160AD">
        <w:rPr>
          <w:rFonts w:hint="cs"/>
          <w:sz w:val="26"/>
          <w:szCs w:val="26"/>
          <w:rtl/>
          <w:lang w:bidi="ar-SA"/>
        </w:rPr>
        <w:t xml:space="preserve"> </w:t>
      </w:r>
      <w:r w:rsidR="004F7883" w:rsidRPr="000160AD">
        <w:rPr>
          <w:sz w:val="26"/>
          <w:szCs w:val="26"/>
          <w:rtl/>
          <w:lang w:bidi="ar-SA"/>
        </w:rPr>
        <w:t>بريطانية</w:t>
      </w:r>
      <w:r w:rsidRPr="000160AD">
        <w:rPr>
          <w:sz w:val="26"/>
          <w:szCs w:val="26"/>
          <w:rtl/>
          <w:lang w:bidi="ar-SA"/>
        </w:rPr>
        <w:t>/ ساعة، أو طن التبريد</w:t>
      </w:r>
      <w:r w:rsidR="00947D3E" w:rsidRPr="000160AD">
        <w:rPr>
          <w:sz w:val="26"/>
          <w:szCs w:val="26"/>
          <w:rtl/>
          <w:lang w:bidi="ar-SA"/>
        </w:rPr>
        <w:t>، حيث</w:t>
      </w:r>
      <w:r w:rsidRPr="000160AD">
        <w:rPr>
          <w:rFonts w:hint="cs"/>
          <w:sz w:val="26"/>
          <w:szCs w:val="26"/>
          <w:rtl/>
          <w:lang w:bidi="ar-SA"/>
        </w:rPr>
        <w:t xml:space="preserve"> أن</w:t>
      </w:r>
      <w:r w:rsidR="00947D3E" w:rsidRPr="000160AD">
        <w:rPr>
          <w:sz w:val="26"/>
          <w:szCs w:val="26"/>
          <w:rtl/>
          <w:lang w:bidi="ar-SA"/>
        </w:rPr>
        <w:t xml:space="preserve"> 1</w:t>
      </w:r>
      <w:r w:rsidRPr="000160AD">
        <w:rPr>
          <w:rFonts w:hint="cs"/>
          <w:sz w:val="26"/>
          <w:szCs w:val="26"/>
          <w:rtl/>
          <w:lang w:bidi="ar-SA"/>
        </w:rPr>
        <w:t xml:space="preserve"> طن تبريد =</w:t>
      </w:r>
      <w:r w:rsidR="00947D3E" w:rsidRPr="000160AD">
        <w:rPr>
          <w:sz w:val="26"/>
          <w:szCs w:val="26"/>
          <w:rtl/>
          <w:lang w:bidi="ar-SA"/>
        </w:rPr>
        <w:t xml:space="preserve"> </w:t>
      </w:r>
      <w:r w:rsidR="00947D3E" w:rsidRPr="000160AD">
        <w:rPr>
          <w:sz w:val="26"/>
          <w:szCs w:val="26"/>
          <w:lang w:bidi="ar-SA"/>
        </w:rPr>
        <w:t>3.5</w:t>
      </w:r>
      <w:r w:rsidRPr="000160AD">
        <w:rPr>
          <w:sz w:val="26"/>
          <w:szCs w:val="26"/>
          <w:rtl/>
          <w:lang w:bidi="ar-SA"/>
        </w:rPr>
        <w:t xml:space="preserve"> كيلو وا</w:t>
      </w:r>
      <w:r w:rsidRPr="000160AD">
        <w:rPr>
          <w:rFonts w:hint="cs"/>
          <w:sz w:val="26"/>
          <w:szCs w:val="26"/>
          <w:rtl/>
          <w:lang w:bidi="ar-SA"/>
        </w:rPr>
        <w:t xml:space="preserve">ت </w:t>
      </w:r>
      <w:r w:rsidR="00947D3E" w:rsidRPr="000160AD">
        <w:rPr>
          <w:sz w:val="26"/>
          <w:szCs w:val="26"/>
          <w:rtl/>
          <w:lang w:bidi="ar-SA"/>
        </w:rPr>
        <w:t>= 12</w:t>
      </w:r>
      <w:r w:rsidRPr="000160AD">
        <w:rPr>
          <w:rFonts w:hint="cs"/>
          <w:sz w:val="26"/>
          <w:szCs w:val="26"/>
          <w:rtl/>
          <w:lang w:bidi="ar-SA"/>
        </w:rPr>
        <w:t>,</w:t>
      </w:r>
      <w:r w:rsidRPr="000160AD">
        <w:rPr>
          <w:sz w:val="26"/>
          <w:szCs w:val="26"/>
          <w:rtl/>
          <w:lang w:bidi="ar-SA"/>
        </w:rPr>
        <w:t>000 وحدة حرارية</w:t>
      </w:r>
      <w:r w:rsidR="00947D3E" w:rsidRPr="000160AD">
        <w:rPr>
          <w:sz w:val="26"/>
          <w:szCs w:val="26"/>
          <w:rtl/>
          <w:lang w:bidi="ar-SA"/>
        </w:rPr>
        <w:t>/ ساعة.</w:t>
      </w:r>
    </w:p>
    <w:p w:rsidR="004E57CC" w:rsidRPr="000160AD" w:rsidRDefault="004E57CC" w:rsidP="004E57CC">
      <w:pPr>
        <w:bidi/>
        <w:rPr>
          <w:sz w:val="26"/>
          <w:szCs w:val="26"/>
          <w:lang w:bidi="ar-SA"/>
        </w:rPr>
      </w:pPr>
    </w:p>
    <w:p w:rsidR="00947D3E" w:rsidRPr="000160AD" w:rsidRDefault="004E57CC" w:rsidP="004E57CC">
      <w:pPr>
        <w:bidi/>
        <w:rPr>
          <w:sz w:val="26"/>
          <w:szCs w:val="26"/>
          <w:rtl/>
          <w:lang w:bidi="ar-SA"/>
        </w:rPr>
      </w:pPr>
      <w:r w:rsidRPr="000160AD">
        <w:rPr>
          <w:b/>
          <w:sz w:val="26"/>
          <w:szCs w:val="26"/>
        </w:rPr>
        <w:t>Cooling/heating load</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حمل التبريد / التدفئة: </w:t>
      </w:r>
      <w:r w:rsidRPr="000160AD">
        <w:rPr>
          <w:sz w:val="26"/>
          <w:szCs w:val="26"/>
          <w:rtl/>
          <w:lang w:bidi="ar-SA"/>
        </w:rPr>
        <w:t>مقدار الطاقة اللازمة ل</w:t>
      </w:r>
      <w:r w:rsidRPr="000160AD">
        <w:rPr>
          <w:rFonts w:hint="cs"/>
          <w:sz w:val="26"/>
          <w:szCs w:val="26"/>
          <w:rtl/>
          <w:lang w:bidi="ar-SA"/>
        </w:rPr>
        <w:t>ل</w:t>
      </w:r>
      <w:r w:rsidRPr="000160AD">
        <w:rPr>
          <w:sz w:val="26"/>
          <w:szCs w:val="26"/>
          <w:rtl/>
          <w:lang w:bidi="ar-SA"/>
        </w:rPr>
        <w:t>تسخين</w:t>
      </w:r>
      <w:r w:rsidR="00947D3E" w:rsidRPr="000160AD">
        <w:rPr>
          <w:sz w:val="26"/>
          <w:szCs w:val="26"/>
          <w:rtl/>
          <w:lang w:bidi="ar-SA"/>
        </w:rPr>
        <w:t xml:space="preserve"> أو </w:t>
      </w:r>
      <w:r w:rsidRPr="000160AD">
        <w:rPr>
          <w:rFonts w:hint="cs"/>
          <w:sz w:val="26"/>
          <w:szCs w:val="26"/>
          <w:rtl/>
          <w:lang w:bidi="ar-SA"/>
        </w:rPr>
        <w:t>ال</w:t>
      </w:r>
      <w:r w:rsidRPr="000160AD">
        <w:rPr>
          <w:sz w:val="26"/>
          <w:szCs w:val="26"/>
          <w:rtl/>
          <w:lang w:bidi="ar-SA"/>
        </w:rPr>
        <w:t>تبريد</w:t>
      </w:r>
      <w:r w:rsidR="00947D3E" w:rsidRPr="000160AD">
        <w:rPr>
          <w:sz w:val="26"/>
          <w:szCs w:val="26"/>
          <w:rtl/>
          <w:lang w:bidi="ar-SA"/>
        </w:rPr>
        <w:t xml:space="preserve"> إلى مستوى الخدمة المطلوب. </w:t>
      </w:r>
      <w:r w:rsidRPr="000160AD">
        <w:rPr>
          <w:rFonts w:hint="cs"/>
          <w:sz w:val="26"/>
          <w:szCs w:val="26"/>
          <w:rtl/>
          <w:lang w:bidi="ar-SA"/>
        </w:rPr>
        <w:t>و</w:t>
      </w:r>
      <w:r w:rsidR="00947D3E" w:rsidRPr="000160AD">
        <w:rPr>
          <w:sz w:val="26"/>
          <w:szCs w:val="26"/>
          <w:rtl/>
          <w:lang w:bidi="ar-SA"/>
        </w:rPr>
        <w:t xml:space="preserve">تحسين العزل في المبنى </w:t>
      </w:r>
      <w:r w:rsidRPr="000160AD">
        <w:rPr>
          <w:rFonts w:hint="cs"/>
          <w:sz w:val="26"/>
          <w:szCs w:val="26"/>
          <w:rtl/>
          <w:lang w:bidi="ar-SA"/>
        </w:rPr>
        <w:t xml:space="preserve">هو </w:t>
      </w:r>
      <w:r w:rsidR="00947D3E" w:rsidRPr="000160AD">
        <w:rPr>
          <w:sz w:val="26"/>
          <w:szCs w:val="26"/>
          <w:rtl/>
          <w:lang w:bidi="ar-SA"/>
        </w:rPr>
        <w:t xml:space="preserve">استراتيجية لتقليل حمل التدفئة والتبريد مع توفير نفس المستوى من الراحة </w:t>
      </w:r>
      <w:r w:rsidRPr="000160AD">
        <w:rPr>
          <w:rFonts w:hint="cs"/>
          <w:sz w:val="26"/>
          <w:szCs w:val="26"/>
          <w:rtl/>
          <w:lang w:bidi="ar-SA"/>
        </w:rPr>
        <w:t>للساكن</w:t>
      </w:r>
      <w:r w:rsidR="00947D3E" w:rsidRPr="000160AD">
        <w:rPr>
          <w:sz w:val="26"/>
          <w:szCs w:val="26"/>
          <w:rtl/>
          <w:lang w:bidi="ar-SA"/>
        </w:rPr>
        <w:t>.</w:t>
      </w:r>
    </w:p>
    <w:p w:rsidR="004E57CC" w:rsidRPr="000160AD" w:rsidRDefault="004E57CC" w:rsidP="004E57CC">
      <w:pPr>
        <w:bidi/>
        <w:rPr>
          <w:sz w:val="26"/>
          <w:szCs w:val="26"/>
          <w:rtl/>
          <w:lang w:bidi="ar-SA"/>
        </w:rPr>
      </w:pPr>
    </w:p>
    <w:p w:rsidR="00947D3E" w:rsidRPr="000160AD" w:rsidRDefault="001C51AE" w:rsidP="00160CE4">
      <w:pPr>
        <w:bidi/>
        <w:rPr>
          <w:sz w:val="26"/>
          <w:szCs w:val="26"/>
          <w:rtl/>
          <w:lang w:bidi="ar-SA"/>
        </w:rPr>
      </w:pPr>
      <w:r w:rsidRPr="000160AD">
        <w:rPr>
          <w:rFonts w:eastAsia="MS Mincho"/>
          <w:b/>
          <w:sz w:val="26"/>
          <w:szCs w:val="26"/>
        </w:rPr>
        <w:t>Coefficient of Performance</w:t>
      </w:r>
      <w:r w:rsidR="00160CE4" w:rsidRPr="000160AD">
        <w:rPr>
          <w:sz w:val="26"/>
          <w:szCs w:val="26"/>
          <w:lang w:val="en-US" w:bidi="ar-SA"/>
        </w:rPr>
        <w:t xml:space="preserve"> </w:t>
      </w:r>
      <w:r w:rsidR="00160CE4" w:rsidRPr="000160AD">
        <w:rPr>
          <w:rFonts w:eastAsia="MS Mincho"/>
          <w:b/>
          <w:sz w:val="26"/>
          <w:szCs w:val="26"/>
        </w:rPr>
        <w:t>(COP)</w:t>
      </w:r>
      <w:r w:rsidRPr="000160AD">
        <w:rPr>
          <w:rFonts w:hint="cs"/>
          <w:sz w:val="26"/>
          <w:szCs w:val="26"/>
          <w:rtl/>
          <w:lang w:bidi="ar-SA"/>
        </w:rPr>
        <w:t xml:space="preserve">: </w:t>
      </w:r>
      <w:r w:rsidR="00947D3E" w:rsidRPr="000160AD">
        <w:rPr>
          <w:sz w:val="26"/>
          <w:szCs w:val="26"/>
          <w:rtl/>
          <w:lang w:bidi="ar-SA"/>
        </w:rPr>
        <w:t xml:space="preserve">معامل الأداء: يعرف </w:t>
      </w:r>
      <w:r w:rsidRPr="000160AD">
        <w:rPr>
          <w:sz w:val="26"/>
          <w:szCs w:val="26"/>
          <w:rtl/>
          <w:lang w:bidi="ar-SA"/>
        </w:rPr>
        <w:t>معامل الأداء</w:t>
      </w:r>
      <w:r w:rsidR="00947D3E" w:rsidRPr="000160AD">
        <w:rPr>
          <w:sz w:val="26"/>
          <w:szCs w:val="26"/>
          <w:rtl/>
          <w:lang w:bidi="ar-SA"/>
        </w:rPr>
        <w:t xml:space="preserve"> بأنه النسبة بين </w:t>
      </w:r>
      <w:r w:rsidRPr="000160AD">
        <w:rPr>
          <w:rFonts w:hint="cs"/>
          <w:sz w:val="26"/>
          <w:szCs w:val="26"/>
          <w:rtl/>
          <w:lang w:bidi="ar-SA"/>
        </w:rPr>
        <w:t>قدرة</w:t>
      </w:r>
      <w:r w:rsidR="00947D3E" w:rsidRPr="000160AD">
        <w:rPr>
          <w:sz w:val="26"/>
          <w:szCs w:val="26"/>
          <w:rtl/>
          <w:lang w:bidi="ar-SA"/>
        </w:rPr>
        <w:t xml:space="preserve"> التبريد والطاقة </w:t>
      </w:r>
      <w:r w:rsidRPr="000160AD">
        <w:rPr>
          <w:rFonts w:hint="cs"/>
          <w:sz w:val="26"/>
          <w:szCs w:val="26"/>
          <w:rtl/>
          <w:lang w:bidi="ar-SA"/>
        </w:rPr>
        <w:t>التي يستهلكها</w:t>
      </w:r>
      <w:r w:rsidR="00947D3E" w:rsidRPr="000160AD">
        <w:rPr>
          <w:sz w:val="26"/>
          <w:szCs w:val="26"/>
          <w:rtl/>
          <w:lang w:bidi="ar-SA"/>
        </w:rPr>
        <w:t xml:space="preserve"> النظام. </w:t>
      </w:r>
      <w:r w:rsidRPr="000160AD">
        <w:rPr>
          <w:rFonts w:hint="cs"/>
          <w:sz w:val="26"/>
          <w:szCs w:val="26"/>
          <w:rtl/>
          <w:lang w:bidi="ar-SA"/>
        </w:rPr>
        <w:t>و</w:t>
      </w:r>
      <w:r w:rsidR="00947D3E" w:rsidRPr="000160AD">
        <w:rPr>
          <w:sz w:val="26"/>
          <w:szCs w:val="26"/>
          <w:rtl/>
          <w:lang w:bidi="ar-SA"/>
        </w:rPr>
        <w:t xml:space="preserve">يستخدم </w:t>
      </w:r>
      <w:r w:rsidRPr="000160AD">
        <w:rPr>
          <w:sz w:val="26"/>
          <w:szCs w:val="26"/>
          <w:rtl/>
          <w:lang w:bidi="ar-SA"/>
        </w:rPr>
        <w:t xml:space="preserve">معامل الأداء </w:t>
      </w:r>
      <w:r w:rsidR="00947D3E" w:rsidRPr="000160AD">
        <w:rPr>
          <w:sz w:val="26"/>
          <w:szCs w:val="26"/>
          <w:rtl/>
          <w:lang w:bidi="ar-SA"/>
        </w:rPr>
        <w:t xml:space="preserve">أيضًا </w:t>
      </w:r>
      <w:r w:rsidRPr="000160AD">
        <w:rPr>
          <w:rFonts w:hint="cs"/>
          <w:sz w:val="26"/>
          <w:szCs w:val="26"/>
          <w:rtl/>
          <w:lang w:bidi="ar-SA"/>
        </w:rPr>
        <w:t>ل</w:t>
      </w:r>
      <w:r w:rsidR="00947D3E" w:rsidRPr="000160AD">
        <w:rPr>
          <w:sz w:val="26"/>
          <w:szCs w:val="26"/>
          <w:rtl/>
          <w:lang w:bidi="ar-SA"/>
        </w:rPr>
        <w:t>لمضخات الحرارية و</w:t>
      </w:r>
      <w:r w:rsidRPr="000160AD">
        <w:rPr>
          <w:rFonts w:hint="cs"/>
          <w:sz w:val="26"/>
          <w:szCs w:val="26"/>
          <w:rtl/>
          <w:lang w:bidi="ar-SA"/>
        </w:rPr>
        <w:t xml:space="preserve">يعرف </w:t>
      </w:r>
      <w:r w:rsidR="00947D3E" w:rsidRPr="000160AD">
        <w:rPr>
          <w:sz w:val="26"/>
          <w:szCs w:val="26"/>
          <w:rtl/>
          <w:lang w:bidi="ar-SA"/>
        </w:rPr>
        <w:t xml:space="preserve">في هذه الحالة </w:t>
      </w:r>
      <w:r w:rsidRPr="000160AD">
        <w:rPr>
          <w:rFonts w:hint="cs"/>
          <w:sz w:val="26"/>
          <w:szCs w:val="26"/>
          <w:rtl/>
          <w:lang w:bidi="ar-SA"/>
        </w:rPr>
        <w:t>ب</w:t>
      </w:r>
      <w:r w:rsidR="00947D3E" w:rsidRPr="000160AD">
        <w:rPr>
          <w:sz w:val="26"/>
          <w:szCs w:val="26"/>
          <w:rtl/>
          <w:lang w:bidi="ar-SA"/>
        </w:rPr>
        <w:t xml:space="preserve">أنه النسبة بين قدرة التدفئة والطاقة </w:t>
      </w:r>
      <w:r w:rsidRPr="000160AD">
        <w:rPr>
          <w:rFonts w:hint="cs"/>
          <w:sz w:val="26"/>
          <w:szCs w:val="26"/>
          <w:rtl/>
          <w:lang w:bidi="ar-SA"/>
        </w:rPr>
        <w:t>التي يستهلكها</w:t>
      </w:r>
      <w:r w:rsidRPr="000160AD">
        <w:rPr>
          <w:sz w:val="26"/>
          <w:szCs w:val="26"/>
          <w:rtl/>
          <w:lang w:bidi="ar-SA"/>
        </w:rPr>
        <w:t xml:space="preserve"> النظام</w:t>
      </w:r>
      <w:r w:rsidR="00947D3E" w:rsidRPr="000160AD">
        <w:rPr>
          <w:sz w:val="26"/>
          <w:szCs w:val="26"/>
          <w:rtl/>
          <w:lang w:bidi="ar-SA"/>
        </w:rPr>
        <w:t>.</w:t>
      </w:r>
    </w:p>
    <w:p w:rsidR="002C0215" w:rsidRPr="000160AD" w:rsidRDefault="002C0215" w:rsidP="002C0215">
      <w:pPr>
        <w:bidi/>
        <w:rPr>
          <w:sz w:val="26"/>
          <w:szCs w:val="26"/>
          <w:lang w:bidi="ar-SA"/>
        </w:rPr>
      </w:pPr>
    </w:p>
    <w:p w:rsidR="00947D3E" w:rsidRPr="000160AD" w:rsidRDefault="00947D3E" w:rsidP="002C0215">
      <w:pPr>
        <w:bidi/>
        <w:rPr>
          <w:sz w:val="26"/>
          <w:szCs w:val="26"/>
          <w:rtl/>
          <w:lang w:bidi="ar-SA"/>
        </w:rPr>
      </w:pPr>
      <w:r w:rsidRPr="000160AD">
        <w:rPr>
          <w:b/>
          <w:bCs/>
          <w:sz w:val="26"/>
          <w:szCs w:val="26"/>
          <w:lang w:bidi="ar-SA"/>
        </w:rPr>
        <w:t>CSPF</w:t>
      </w:r>
      <w:r w:rsidRPr="000160AD">
        <w:rPr>
          <w:sz w:val="26"/>
          <w:szCs w:val="26"/>
          <w:rtl/>
          <w:lang w:bidi="ar-SA"/>
        </w:rPr>
        <w:t xml:space="preserve">: عامل أداء التبريد </w:t>
      </w:r>
      <w:r w:rsidR="002C0215" w:rsidRPr="000160AD">
        <w:rPr>
          <w:rFonts w:hint="cs"/>
          <w:sz w:val="26"/>
          <w:szCs w:val="26"/>
          <w:rtl/>
          <w:lang w:bidi="ar-SA"/>
        </w:rPr>
        <w:t xml:space="preserve">الموسمي </w:t>
      </w:r>
      <w:r w:rsidRPr="000160AD">
        <w:rPr>
          <w:sz w:val="26"/>
          <w:szCs w:val="26"/>
          <w:rtl/>
          <w:lang w:bidi="ar-SA"/>
        </w:rPr>
        <w:t>(انظر نسبة كفاءة الطاقة الموسمية).</w:t>
      </w:r>
    </w:p>
    <w:p w:rsidR="002C0215" w:rsidRPr="000160AD" w:rsidRDefault="002C0215" w:rsidP="002C0215">
      <w:pPr>
        <w:bidi/>
        <w:rPr>
          <w:sz w:val="26"/>
          <w:szCs w:val="26"/>
          <w:lang w:bidi="ar-SA"/>
        </w:rPr>
      </w:pPr>
    </w:p>
    <w:p w:rsidR="00947D3E" w:rsidRPr="000160AD" w:rsidRDefault="00AE2F4F" w:rsidP="00AE2F4F">
      <w:pPr>
        <w:bidi/>
        <w:rPr>
          <w:sz w:val="26"/>
          <w:szCs w:val="26"/>
          <w:rtl/>
          <w:lang w:bidi="ar-SA"/>
        </w:rPr>
      </w:pPr>
      <w:r w:rsidRPr="000160AD">
        <w:rPr>
          <w:b/>
          <w:sz w:val="26"/>
          <w:szCs w:val="26"/>
        </w:rPr>
        <w:t>Design efficiency</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كفاءة التصميم: أداء الطاقة للمعدات </w:t>
      </w:r>
      <w:r w:rsidRPr="000160AD">
        <w:rPr>
          <w:rFonts w:hint="cs"/>
          <w:sz w:val="26"/>
          <w:szCs w:val="26"/>
          <w:rtl/>
          <w:lang w:bidi="ar-SA"/>
        </w:rPr>
        <w:t>حسبما صممت</w:t>
      </w:r>
      <w:r w:rsidR="00947D3E" w:rsidRPr="000160AD">
        <w:rPr>
          <w:sz w:val="26"/>
          <w:szCs w:val="26"/>
          <w:rtl/>
          <w:lang w:bidi="ar-SA"/>
        </w:rPr>
        <w:t xml:space="preserve"> </w:t>
      </w:r>
      <w:r w:rsidRPr="000160AD">
        <w:rPr>
          <w:sz w:val="26"/>
          <w:szCs w:val="26"/>
          <w:rtl/>
          <w:lang w:bidi="ar-SA"/>
        </w:rPr>
        <w:t>أو شحن</w:t>
      </w:r>
      <w:r w:rsidRPr="000160AD">
        <w:rPr>
          <w:rFonts w:hint="cs"/>
          <w:sz w:val="26"/>
          <w:szCs w:val="26"/>
          <w:rtl/>
          <w:lang w:bidi="ar-SA"/>
        </w:rPr>
        <w:t>ت</w:t>
      </w:r>
      <w:r w:rsidR="00160CE4" w:rsidRPr="000160AD">
        <w:rPr>
          <w:sz w:val="26"/>
          <w:szCs w:val="26"/>
          <w:rtl/>
          <w:lang w:bidi="ar-SA"/>
        </w:rPr>
        <w:t xml:space="preserve">، مثل كفاءة </w:t>
      </w:r>
      <w:r w:rsidR="00947D3E" w:rsidRPr="000160AD">
        <w:rPr>
          <w:sz w:val="26"/>
          <w:szCs w:val="26"/>
          <w:rtl/>
          <w:lang w:bidi="ar-SA"/>
        </w:rPr>
        <w:t>لوحة</w:t>
      </w:r>
      <w:r w:rsidR="00160CE4" w:rsidRPr="000160AD">
        <w:rPr>
          <w:rFonts w:hint="cs"/>
          <w:sz w:val="26"/>
          <w:szCs w:val="26"/>
          <w:rtl/>
          <w:lang w:bidi="ar-SA"/>
        </w:rPr>
        <w:t xml:space="preserve"> التهوية</w:t>
      </w:r>
      <w:r w:rsidR="00947D3E" w:rsidRPr="000160AD">
        <w:rPr>
          <w:sz w:val="26"/>
          <w:szCs w:val="26"/>
          <w:rtl/>
          <w:lang w:bidi="ar-SA"/>
        </w:rPr>
        <w:t>.</w:t>
      </w:r>
    </w:p>
    <w:p w:rsidR="00160CE4" w:rsidRPr="000160AD" w:rsidRDefault="00160CE4" w:rsidP="00160CE4">
      <w:pPr>
        <w:bidi/>
        <w:rPr>
          <w:sz w:val="26"/>
          <w:szCs w:val="26"/>
          <w:lang w:bidi="ar-SA"/>
        </w:rPr>
      </w:pPr>
    </w:p>
    <w:p w:rsidR="00947D3E" w:rsidRPr="000160AD" w:rsidRDefault="00160CE4" w:rsidP="00160CE4">
      <w:pPr>
        <w:bidi/>
        <w:rPr>
          <w:sz w:val="26"/>
          <w:szCs w:val="26"/>
          <w:rtl/>
          <w:lang w:bidi="ar-SA"/>
        </w:rPr>
      </w:pPr>
      <w:r w:rsidRPr="000160AD">
        <w:rPr>
          <w:b/>
          <w:sz w:val="26"/>
          <w:szCs w:val="26"/>
        </w:rPr>
        <w:t>Energy Efficiency (EE)</w:t>
      </w:r>
      <w:r w:rsidRPr="000160AD">
        <w:rPr>
          <w:rFonts w:hint="cs"/>
          <w:sz w:val="26"/>
          <w:szCs w:val="26"/>
          <w:rtl/>
          <w:lang w:bidi="ar-SA"/>
        </w:rPr>
        <w:t xml:space="preserve">: </w:t>
      </w:r>
      <w:r w:rsidR="00947D3E" w:rsidRPr="000160AD">
        <w:rPr>
          <w:sz w:val="26"/>
          <w:szCs w:val="26"/>
          <w:rtl/>
          <w:lang w:bidi="ar-SA"/>
        </w:rPr>
        <w:t>كفاءة استخدام الطاقة: تعد كفاءة استخدام الطاق</w:t>
      </w:r>
      <w:r w:rsidRPr="000160AD">
        <w:rPr>
          <w:sz w:val="26"/>
          <w:szCs w:val="26"/>
          <w:rtl/>
          <w:lang w:bidi="ar-SA"/>
        </w:rPr>
        <w:t xml:space="preserve">ة سمة من سمات الجهاز أو العملية، </w:t>
      </w:r>
      <w:r w:rsidRPr="000160AD">
        <w:rPr>
          <w:rFonts w:hint="cs"/>
          <w:sz w:val="26"/>
          <w:szCs w:val="26"/>
          <w:rtl/>
          <w:lang w:bidi="ar-SA"/>
        </w:rPr>
        <w:t>وقد تكون</w:t>
      </w:r>
      <w:r w:rsidR="00947D3E" w:rsidRPr="000160AD">
        <w:rPr>
          <w:sz w:val="26"/>
          <w:szCs w:val="26"/>
          <w:rtl/>
          <w:lang w:bidi="ar-SA"/>
        </w:rPr>
        <w:t xml:space="preserve"> عالية أو منخفضة.</w:t>
      </w:r>
    </w:p>
    <w:p w:rsidR="00160CE4" w:rsidRPr="000160AD" w:rsidRDefault="00160CE4" w:rsidP="00160CE4">
      <w:pPr>
        <w:bidi/>
        <w:rPr>
          <w:sz w:val="26"/>
          <w:szCs w:val="26"/>
          <w:lang w:bidi="ar-SA"/>
        </w:rPr>
      </w:pPr>
    </w:p>
    <w:p w:rsidR="00947D3E" w:rsidRPr="000160AD" w:rsidRDefault="00160CE4" w:rsidP="004F7883">
      <w:pPr>
        <w:bidi/>
        <w:rPr>
          <w:sz w:val="26"/>
          <w:szCs w:val="26"/>
          <w:rtl/>
          <w:lang w:bidi="ar-SA"/>
        </w:rPr>
      </w:pPr>
      <w:r w:rsidRPr="000160AD">
        <w:rPr>
          <w:b/>
          <w:sz w:val="26"/>
          <w:szCs w:val="26"/>
        </w:rPr>
        <w:t>Energy Efficiency Ratio (EER)</w:t>
      </w:r>
      <w:r w:rsidR="00064237" w:rsidRPr="000160AD">
        <w:rPr>
          <w:rFonts w:hint="cs"/>
          <w:sz w:val="26"/>
          <w:szCs w:val="26"/>
          <w:rtl/>
          <w:lang w:bidi="ar-SA"/>
        </w:rPr>
        <w:t xml:space="preserve">: </w:t>
      </w:r>
      <w:r w:rsidR="00947D3E" w:rsidRPr="000160AD">
        <w:rPr>
          <w:sz w:val="26"/>
          <w:szCs w:val="26"/>
          <w:rtl/>
          <w:lang w:bidi="ar-SA"/>
        </w:rPr>
        <w:t>نسبة كفاءة</w:t>
      </w:r>
      <w:r w:rsidR="00064237" w:rsidRPr="000160AD">
        <w:rPr>
          <w:rFonts w:hint="cs"/>
          <w:sz w:val="26"/>
          <w:szCs w:val="26"/>
          <w:rtl/>
          <w:lang w:bidi="ar-SA"/>
        </w:rPr>
        <w:t xml:space="preserve"> استخدام</w:t>
      </w:r>
      <w:r w:rsidR="00947D3E" w:rsidRPr="000160AD">
        <w:rPr>
          <w:sz w:val="26"/>
          <w:szCs w:val="26"/>
          <w:rtl/>
          <w:lang w:bidi="ar-SA"/>
        </w:rPr>
        <w:t xml:space="preserve"> الطاقة: </w:t>
      </w:r>
      <w:r w:rsidR="00064237" w:rsidRPr="000160AD">
        <w:rPr>
          <w:rFonts w:hint="cs"/>
          <w:sz w:val="26"/>
          <w:szCs w:val="26"/>
          <w:rtl/>
          <w:lang w:bidi="ar-SA"/>
        </w:rPr>
        <w:t xml:space="preserve">هي </w:t>
      </w:r>
      <w:r w:rsidR="00947D3E" w:rsidRPr="000160AD">
        <w:rPr>
          <w:sz w:val="26"/>
          <w:szCs w:val="26"/>
          <w:rtl/>
          <w:lang w:bidi="ar-SA"/>
        </w:rPr>
        <w:t xml:space="preserve">نسبة </w:t>
      </w:r>
      <w:r w:rsidR="00064237" w:rsidRPr="000160AD">
        <w:rPr>
          <w:rFonts w:hint="cs"/>
          <w:sz w:val="26"/>
          <w:szCs w:val="26"/>
          <w:rtl/>
          <w:lang w:bidi="ar-SA"/>
        </w:rPr>
        <w:t>نتاج</w:t>
      </w:r>
      <w:r w:rsidR="00947D3E" w:rsidRPr="000160AD">
        <w:rPr>
          <w:sz w:val="26"/>
          <w:szCs w:val="26"/>
          <w:rtl/>
          <w:lang w:bidi="ar-SA"/>
        </w:rPr>
        <w:t xml:space="preserve"> التبريد مقسومة على </w:t>
      </w:r>
      <w:r w:rsidR="00064237" w:rsidRPr="000160AD">
        <w:rPr>
          <w:rFonts w:hint="cs"/>
          <w:sz w:val="26"/>
          <w:szCs w:val="26"/>
          <w:rtl/>
          <w:lang w:bidi="ar-SA"/>
        </w:rPr>
        <w:t>التزويد</w:t>
      </w:r>
      <w:r w:rsidR="00947D3E" w:rsidRPr="000160AD">
        <w:rPr>
          <w:sz w:val="26"/>
          <w:szCs w:val="26"/>
          <w:rtl/>
          <w:lang w:bidi="ar-SA"/>
        </w:rPr>
        <w:t xml:space="preserve"> </w:t>
      </w:r>
      <w:r w:rsidR="00064237" w:rsidRPr="000160AD">
        <w:rPr>
          <w:rFonts w:hint="cs"/>
          <w:sz w:val="26"/>
          <w:szCs w:val="26"/>
          <w:rtl/>
          <w:lang w:bidi="ar-SA"/>
        </w:rPr>
        <w:t>ب</w:t>
      </w:r>
      <w:r w:rsidR="00947D3E" w:rsidRPr="000160AD">
        <w:rPr>
          <w:sz w:val="26"/>
          <w:szCs w:val="26"/>
          <w:rtl/>
          <w:lang w:bidi="ar-SA"/>
        </w:rPr>
        <w:t>الطاقة الكهربائية عند قياسها عند التحميل الكامل</w:t>
      </w:r>
      <w:r w:rsidR="00064237" w:rsidRPr="000160AD">
        <w:rPr>
          <w:sz w:val="26"/>
          <w:szCs w:val="26"/>
          <w:rtl/>
          <w:lang w:bidi="ar-SA"/>
        </w:rPr>
        <w:t xml:space="preserve"> (أي</w:t>
      </w:r>
      <w:r w:rsidR="00947D3E" w:rsidRPr="000160AD">
        <w:rPr>
          <w:sz w:val="26"/>
          <w:szCs w:val="26"/>
          <w:rtl/>
          <w:lang w:bidi="ar-SA"/>
        </w:rPr>
        <w:t xml:space="preserve">، </w:t>
      </w:r>
      <w:r w:rsidR="00FD6AC8" w:rsidRPr="000160AD">
        <w:rPr>
          <w:rFonts w:hint="cs"/>
          <w:sz w:val="26"/>
          <w:szCs w:val="26"/>
          <w:rtl/>
          <w:lang w:bidi="ar-SA"/>
        </w:rPr>
        <w:t xml:space="preserve">عند </w:t>
      </w:r>
      <w:r w:rsidR="00947D3E" w:rsidRPr="000160AD">
        <w:rPr>
          <w:sz w:val="26"/>
          <w:szCs w:val="26"/>
          <w:rtl/>
          <w:lang w:bidi="ar-SA"/>
        </w:rPr>
        <w:t xml:space="preserve">أقصى سعة تبريد أو نقطة </w:t>
      </w:r>
      <w:r w:rsidR="00FD6AC8" w:rsidRPr="000160AD">
        <w:rPr>
          <w:rFonts w:hint="cs"/>
          <w:sz w:val="26"/>
          <w:szCs w:val="26"/>
          <w:rtl/>
          <w:lang w:bidi="ar-SA"/>
        </w:rPr>
        <w:t>ال</w:t>
      </w:r>
      <w:r w:rsidR="00947D3E" w:rsidRPr="000160AD">
        <w:rPr>
          <w:sz w:val="26"/>
          <w:szCs w:val="26"/>
          <w:rtl/>
          <w:lang w:bidi="ar-SA"/>
        </w:rPr>
        <w:t xml:space="preserve">تصميم) </w:t>
      </w:r>
      <w:r w:rsidR="00FD6AC8" w:rsidRPr="000160AD">
        <w:rPr>
          <w:rFonts w:hint="cs"/>
          <w:sz w:val="26"/>
          <w:szCs w:val="26"/>
          <w:rtl/>
          <w:lang w:bidi="ar-SA"/>
        </w:rPr>
        <w:t>وتقاس</w:t>
      </w:r>
      <w:r w:rsidR="00FD6AC8" w:rsidRPr="000160AD">
        <w:rPr>
          <w:sz w:val="26"/>
          <w:szCs w:val="26"/>
          <w:rtl/>
          <w:lang w:bidi="ar-SA"/>
        </w:rPr>
        <w:t xml:space="preserve"> ب</w:t>
      </w:r>
      <w:r w:rsidR="00FD6AC8" w:rsidRPr="000160AD">
        <w:rPr>
          <w:rFonts w:hint="cs"/>
          <w:sz w:val="26"/>
          <w:szCs w:val="26"/>
          <w:rtl/>
          <w:lang w:bidi="ar-SA"/>
        </w:rPr>
        <w:t>وات/ وات</w:t>
      </w:r>
      <w:r w:rsidR="00947D3E" w:rsidRPr="000160AD">
        <w:rPr>
          <w:sz w:val="26"/>
          <w:szCs w:val="26"/>
          <w:rtl/>
          <w:lang w:bidi="ar-SA"/>
        </w:rPr>
        <w:t xml:space="preserve"> </w:t>
      </w:r>
      <w:r w:rsidR="00FD6AC8" w:rsidRPr="000160AD">
        <w:rPr>
          <w:rFonts w:hint="cs"/>
          <w:sz w:val="26"/>
          <w:szCs w:val="26"/>
          <w:rtl/>
          <w:lang w:bidi="ar-SA"/>
        </w:rPr>
        <w:t>(</w:t>
      </w:r>
      <w:r w:rsidR="00947D3E" w:rsidRPr="000160AD">
        <w:rPr>
          <w:sz w:val="26"/>
          <w:szCs w:val="26"/>
          <w:lang w:bidi="ar-SA"/>
        </w:rPr>
        <w:t>W / W</w:t>
      </w:r>
      <w:r w:rsidR="00FD6AC8" w:rsidRPr="000160AD">
        <w:rPr>
          <w:rFonts w:hint="cs"/>
          <w:sz w:val="26"/>
          <w:szCs w:val="26"/>
          <w:rtl/>
          <w:lang w:bidi="ar-SA"/>
        </w:rPr>
        <w:t>)</w:t>
      </w:r>
      <w:r w:rsidR="00947D3E" w:rsidRPr="000160AD">
        <w:rPr>
          <w:sz w:val="26"/>
          <w:szCs w:val="26"/>
          <w:rtl/>
          <w:lang w:bidi="ar-SA"/>
        </w:rPr>
        <w:t xml:space="preserve"> أو </w:t>
      </w:r>
      <w:r w:rsidR="004F7883" w:rsidRPr="000160AD">
        <w:rPr>
          <w:sz w:val="26"/>
          <w:szCs w:val="26"/>
          <w:rtl/>
          <w:lang w:bidi="ar-SA"/>
        </w:rPr>
        <w:t>وحدة حرارية</w:t>
      </w:r>
      <w:r w:rsidR="004F7883" w:rsidRPr="000160AD">
        <w:rPr>
          <w:rFonts w:hint="cs"/>
          <w:sz w:val="26"/>
          <w:szCs w:val="26"/>
          <w:rtl/>
          <w:lang w:bidi="ar-SA"/>
        </w:rPr>
        <w:t xml:space="preserve"> </w:t>
      </w:r>
      <w:r w:rsidR="004F7883" w:rsidRPr="000160AD">
        <w:rPr>
          <w:sz w:val="26"/>
          <w:szCs w:val="26"/>
          <w:rtl/>
          <w:lang w:bidi="ar-SA"/>
        </w:rPr>
        <w:t>بريطانية/ ساعة</w:t>
      </w:r>
      <w:r w:rsidR="004F7883" w:rsidRPr="000160AD">
        <w:rPr>
          <w:rFonts w:hint="cs"/>
          <w:sz w:val="26"/>
          <w:szCs w:val="26"/>
          <w:rtl/>
          <w:lang w:bidi="ar-SA"/>
        </w:rPr>
        <w:t>/</w:t>
      </w:r>
      <w:r w:rsidR="004F7883" w:rsidRPr="000160AD">
        <w:rPr>
          <w:sz w:val="26"/>
          <w:szCs w:val="26"/>
          <w:rtl/>
          <w:lang w:bidi="ar-SA"/>
        </w:rPr>
        <w:t xml:space="preserve"> وا</w:t>
      </w:r>
      <w:r w:rsidR="004F7883" w:rsidRPr="000160AD">
        <w:rPr>
          <w:rFonts w:hint="cs"/>
          <w:sz w:val="26"/>
          <w:szCs w:val="26"/>
          <w:rtl/>
          <w:lang w:bidi="ar-SA"/>
        </w:rPr>
        <w:t>ت (1 وات</w:t>
      </w:r>
      <w:r w:rsidR="004F7883" w:rsidRPr="000160AD">
        <w:rPr>
          <w:sz w:val="26"/>
          <w:szCs w:val="26"/>
          <w:rtl/>
          <w:lang w:bidi="ar-SA"/>
        </w:rPr>
        <w:t xml:space="preserve"> = 3.412 وحدة حرارية بريطانية</w:t>
      </w:r>
      <w:r w:rsidR="00947D3E" w:rsidRPr="000160AD">
        <w:rPr>
          <w:sz w:val="26"/>
          <w:szCs w:val="26"/>
          <w:rtl/>
          <w:lang w:bidi="ar-SA"/>
        </w:rPr>
        <w:t>/ ساعة).</w:t>
      </w:r>
    </w:p>
    <w:p w:rsidR="00947D3E" w:rsidRPr="000160AD" w:rsidRDefault="00947D3E" w:rsidP="00947D3E">
      <w:pPr>
        <w:bidi/>
        <w:rPr>
          <w:sz w:val="26"/>
          <w:szCs w:val="26"/>
          <w:rtl/>
          <w:lang w:bidi="ar-SA"/>
        </w:rPr>
      </w:pPr>
    </w:p>
    <w:p w:rsidR="00947D3E" w:rsidRPr="000160AD" w:rsidRDefault="000C0E0B" w:rsidP="008F29D2">
      <w:pPr>
        <w:bidi/>
        <w:rPr>
          <w:sz w:val="26"/>
          <w:szCs w:val="26"/>
          <w:rtl/>
          <w:lang w:bidi="ar-SA"/>
        </w:rPr>
      </w:pPr>
      <w:r w:rsidRPr="000160AD">
        <w:rPr>
          <w:b/>
          <w:sz w:val="26"/>
          <w:szCs w:val="26"/>
        </w:rPr>
        <w:t>Energy performance</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أداء الطاقة: مقدار الطاقة </w:t>
      </w:r>
      <w:r w:rsidR="00BD5744" w:rsidRPr="000160AD">
        <w:rPr>
          <w:rFonts w:hint="cs"/>
          <w:sz w:val="26"/>
          <w:szCs w:val="26"/>
          <w:rtl/>
          <w:lang w:bidi="ar-SA"/>
        </w:rPr>
        <w:t>الذي يستهلكه جهاز</w:t>
      </w:r>
      <w:r w:rsidR="00BD5744" w:rsidRPr="000160AD">
        <w:rPr>
          <w:sz w:val="26"/>
          <w:szCs w:val="26"/>
          <w:rtl/>
          <w:lang w:bidi="ar-SA"/>
        </w:rPr>
        <w:t xml:space="preserve"> أو </w:t>
      </w:r>
      <w:r w:rsidR="00947D3E" w:rsidRPr="000160AD">
        <w:rPr>
          <w:sz w:val="26"/>
          <w:szCs w:val="26"/>
          <w:rtl/>
          <w:lang w:bidi="ar-SA"/>
        </w:rPr>
        <w:t xml:space="preserve">نظام لأداء مستوى معين من الخدمة. </w:t>
      </w:r>
      <w:r w:rsidR="00BD5744" w:rsidRPr="000160AD">
        <w:rPr>
          <w:rFonts w:hint="cs"/>
          <w:sz w:val="26"/>
          <w:szCs w:val="26"/>
          <w:rtl/>
          <w:lang w:bidi="ar-SA"/>
        </w:rPr>
        <w:t>و</w:t>
      </w:r>
      <w:r w:rsidR="00947D3E" w:rsidRPr="000160AD">
        <w:rPr>
          <w:sz w:val="26"/>
          <w:szCs w:val="26"/>
          <w:rtl/>
          <w:lang w:bidi="ar-SA"/>
        </w:rPr>
        <w:t xml:space="preserve">تحسينات </w:t>
      </w:r>
      <w:r w:rsidR="00BD5744" w:rsidRPr="000160AD">
        <w:rPr>
          <w:sz w:val="26"/>
          <w:szCs w:val="26"/>
          <w:rtl/>
          <w:lang w:bidi="ar-SA"/>
        </w:rPr>
        <w:t>أداء الطاقة</w:t>
      </w:r>
      <w:r w:rsidR="00BD5744" w:rsidRPr="000160AD">
        <w:rPr>
          <w:rFonts w:hint="cs"/>
          <w:sz w:val="26"/>
          <w:szCs w:val="26"/>
          <w:rtl/>
          <w:lang w:bidi="ar-SA"/>
        </w:rPr>
        <w:t xml:space="preserve"> </w:t>
      </w:r>
      <w:r w:rsidR="00BD5744" w:rsidRPr="000160AD">
        <w:rPr>
          <w:sz w:val="26"/>
          <w:szCs w:val="26"/>
          <w:rtl/>
          <w:lang w:bidi="ar-SA"/>
        </w:rPr>
        <w:t xml:space="preserve">المشار إليها في هذا التقرير، </w:t>
      </w:r>
      <w:r w:rsidR="00BD5744" w:rsidRPr="000160AD">
        <w:rPr>
          <w:rFonts w:hint="cs"/>
          <w:sz w:val="26"/>
          <w:szCs w:val="26"/>
          <w:rtl/>
          <w:lang w:bidi="ar-SA"/>
        </w:rPr>
        <w:t xml:space="preserve">تقارن </w:t>
      </w:r>
      <w:r w:rsidR="00947D3E" w:rsidRPr="000160AD">
        <w:rPr>
          <w:sz w:val="26"/>
          <w:szCs w:val="26"/>
          <w:rtl/>
          <w:lang w:bidi="ar-SA"/>
        </w:rPr>
        <w:t>الطاق</w:t>
      </w:r>
      <w:r w:rsidR="00E53034" w:rsidRPr="000160AD">
        <w:rPr>
          <w:sz w:val="26"/>
          <w:szCs w:val="26"/>
          <w:rtl/>
          <w:lang w:bidi="ar-SA"/>
        </w:rPr>
        <w:t xml:space="preserve">ة المستخدمة بواسطة تصميم محسّن </w:t>
      </w:r>
      <w:r w:rsidR="00E53034" w:rsidRPr="000160AD">
        <w:rPr>
          <w:rFonts w:hint="cs"/>
          <w:sz w:val="26"/>
          <w:szCs w:val="26"/>
          <w:rtl/>
          <w:lang w:bidi="ar-SA"/>
        </w:rPr>
        <w:t xml:space="preserve">مع </w:t>
      </w:r>
      <w:r w:rsidR="00E53034" w:rsidRPr="000160AD">
        <w:rPr>
          <w:sz w:val="26"/>
          <w:szCs w:val="26"/>
          <w:rtl/>
          <w:lang w:bidi="ar-SA"/>
        </w:rPr>
        <w:t>تصميم أساسي. على سبيل المثال</w:t>
      </w:r>
      <w:r w:rsidR="00947D3E" w:rsidRPr="000160AD">
        <w:rPr>
          <w:sz w:val="26"/>
          <w:szCs w:val="26"/>
          <w:rtl/>
          <w:lang w:bidi="ar-SA"/>
        </w:rPr>
        <w:t xml:space="preserve">، إذا كان النظام </w:t>
      </w:r>
      <w:r w:rsidR="00E53034" w:rsidRPr="000160AD">
        <w:rPr>
          <w:rFonts w:hint="cs"/>
          <w:sz w:val="26"/>
          <w:szCs w:val="26"/>
          <w:rtl/>
          <w:lang w:bidi="ar-SA"/>
        </w:rPr>
        <w:t xml:space="preserve">ألف </w:t>
      </w:r>
      <w:r w:rsidR="00947D3E" w:rsidRPr="000160AD">
        <w:rPr>
          <w:sz w:val="26"/>
          <w:szCs w:val="26"/>
          <w:rtl/>
          <w:lang w:bidi="ar-SA"/>
        </w:rPr>
        <w:t>يستخدم 10 وحدات طاقة ويستخدم النظام</w:t>
      </w:r>
      <w:r w:rsidR="00E53034" w:rsidRPr="000160AD">
        <w:rPr>
          <w:rFonts w:hint="cs"/>
          <w:sz w:val="26"/>
          <w:szCs w:val="26"/>
          <w:rtl/>
          <w:lang w:bidi="ar-SA"/>
        </w:rPr>
        <w:t xml:space="preserve"> باء</w:t>
      </w:r>
      <w:r w:rsidR="00947D3E" w:rsidRPr="000160AD">
        <w:rPr>
          <w:sz w:val="26"/>
          <w:szCs w:val="26"/>
          <w:rtl/>
          <w:lang w:bidi="ar-SA"/>
        </w:rPr>
        <w:t xml:space="preserve"> </w:t>
      </w:r>
      <w:r w:rsidR="00947D3E" w:rsidRPr="000160AD">
        <w:rPr>
          <w:sz w:val="26"/>
          <w:szCs w:val="26"/>
          <w:lang w:bidi="ar-SA"/>
        </w:rPr>
        <w:t>8</w:t>
      </w:r>
      <w:r w:rsidR="00E53034" w:rsidRPr="000160AD">
        <w:rPr>
          <w:sz w:val="26"/>
          <w:szCs w:val="26"/>
          <w:rtl/>
          <w:lang w:bidi="ar-SA"/>
        </w:rPr>
        <w:t xml:space="preserve"> وحدات</w:t>
      </w:r>
      <w:r w:rsidR="00947D3E" w:rsidRPr="000160AD">
        <w:rPr>
          <w:sz w:val="26"/>
          <w:szCs w:val="26"/>
          <w:rtl/>
          <w:lang w:bidi="ar-SA"/>
        </w:rPr>
        <w:t xml:space="preserve">، </w:t>
      </w:r>
      <w:r w:rsidR="008F29D2" w:rsidRPr="000160AD">
        <w:rPr>
          <w:rFonts w:hint="cs"/>
          <w:sz w:val="26"/>
          <w:szCs w:val="26"/>
          <w:rtl/>
          <w:lang w:bidi="ar-SA"/>
        </w:rPr>
        <w:t>يوجد</w:t>
      </w:r>
      <w:r w:rsidR="00947D3E" w:rsidRPr="000160AD">
        <w:rPr>
          <w:sz w:val="26"/>
          <w:szCs w:val="26"/>
          <w:rtl/>
          <w:lang w:bidi="ar-SA"/>
        </w:rPr>
        <w:t xml:space="preserve"> تحسن في الكفاءة بنسبة 20 في المائة.</w:t>
      </w:r>
    </w:p>
    <w:p w:rsidR="008F29D2" w:rsidRPr="000160AD" w:rsidRDefault="008F29D2" w:rsidP="008F29D2">
      <w:pPr>
        <w:bidi/>
        <w:rPr>
          <w:sz w:val="26"/>
          <w:szCs w:val="26"/>
          <w:lang w:bidi="ar-SA"/>
        </w:rPr>
      </w:pPr>
    </w:p>
    <w:p w:rsidR="00947D3E" w:rsidRPr="000160AD" w:rsidRDefault="00947D3E" w:rsidP="008F29D2">
      <w:pPr>
        <w:bidi/>
        <w:rPr>
          <w:sz w:val="26"/>
          <w:szCs w:val="26"/>
          <w:rtl/>
          <w:lang w:bidi="ar-SA"/>
        </w:rPr>
      </w:pPr>
      <w:r w:rsidRPr="000160AD">
        <w:rPr>
          <w:b/>
          <w:bCs/>
          <w:sz w:val="26"/>
          <w:szCs w:val="26"/>
          <w:lang w:bidi="ar-SA"/>
        </w:rPr>
        <w:t>HSPF</w:t>
      </w:r>
      <w:r w:rsidRPr="000160AD">
        <w:rPr>
          <w:sz w:val="26"/>
          <w:szCs w:val="26"/>
          <w:rtl/>
          <w:lang w:bidi="ar-SA"/>
        </w:rPr>
        <w:t xml:space="preserve">: عامل أداء </w:t>
      </w:r>
      <w:r w:rsidR="008F29D2" w:rsidRPr="000160AD">
        <w:rPr>
          <w:rFonts w:hint="cs"/>
          <w:sz w:val="26"/>
          <w:szCs w:val="26"/>
          <w:rtl/>
          <w:lang w:bidi="ar-SA"/>
        </w:rPr>
        <w:t>ال</w:t>
      </w:r>
      <w:r w:rsidR="008F29D2" w:rsidRPr="000160AD">
        <w:rPr>
          <w:sz w:val="26"/>
          <w:szCs w:val="26"/>
          <w:rtl/>
          <w:lang w:bidi="ar-SA"/>
        </w:rPr>
        <w:t xml:space="preserve">تسخين </w:t>
      </w:r>
      <w:r w:rsidRPr="000160AD">
        <w:rPr>
          <w:sz w:val="26"/>
          <w:szCs w:val="26"/>
          <w:rtl/>
          <w:lang w:bidi="ar-SA"/>
        </w:rPr>
        <w:t>الموسمي</w:t>
      </w:r>
      <w:r w:rsidR="008F29D2" w:rsidRPr="000160AD">
        <w:rPr>
          <w:rFonts w:hint="cs"/>
          <w:sz w:val="26"/>
          <w:szCs w:val="26"/>
          <w:rtl/>
          <w:lang w:bidi="ar-SA"/>
        </w:rPr>
        <w:t>:</w:t>
      </w:r>
      <w:r w:rsidRPr="000160AD">
        <w:rPr>
          <w:sz w:val="26"/>
          <w:szCs w:val="26"/>
          <w:rtl/>
          <w:lang w:bidi="ar-SA"/>
        </w:rPr>
        <w:t xml:space="preserve"> (انظر نسبة كفاءة الطاقة الموسمية)</w:t>
      </w:r>
    </w:p>
    <w:p w:rsidR="008F29D2" w:rsidRPr="000160AD" w:rsidRDefault="008F29D2" w:rsidP="008F29D2">
      <w:pPr>
        <w:bidi/>
        <w:rPr>
          <w:sz w:val="26"/>
          <w:szCs w:val="26"/>
          <w:lang w:bidi="ar-SA"/>
        </w:rPr>
      </w:pPr>
    </w:p>
    <w:p w:rsidR="00947D3E" w:rsidRPr="000160AD" w:rsidRDefault="004D212D" w:rsidP="00221FE9">
      <w:pPr>
        <w:bidi/>
        <w:rPr>
          <w:sz w:val="26"/>
          <w:szCs w:val="26"/>
          <w:rtl/>
          <w:lang w:bidi="ar-SA"/>
        </w:rPr>
      </w:pPr>
      <w:r w:rsidRPr="000160AD">
        <w:rPr>
          <w:b/>
          <w:sz w:val="26"/>
          <w:szCs w:val="26"/>
        </w:rPr>
        <w:t>Installed efficiency</w:t>
      </w:r>
      <w:r w:rsidR="00221FE9"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الكفاءة</w:t>
      </w:r>
      <w:r w:rsidR="007177FD" w:rsidRPr="000160AD">
        <w:rPr>
          <w:rFonts w:hint="cs"/>
          <w:sz w:val="26"/>
          <w:szCs w:val="26"/>
          <w:rtl/>
          <w:lang w:bidi="ar-SA"/>
        </w:rPr>
        <w:t xml:space="preserve"> </w:t>
      </w:r>
      <w:r w:rsidR="00221FE9" w:rsidRPr="000160AD">
        <w:rPr>
          <w:rFonts w:hint="cs"/>
          <w:sz w:val="26"/>
          <w:szCs w:val="26"/>
          <w:rtl/>
          <w:lang w:bidi="ar-SA"/>
        </w:rPr>
        <w:t>الموضوعة</w:t>
      </w:r>
      <w:r w:rsidR="00221FE9" w:rsidRPr="000160AD">
        <w:rPr>
          <w:sz w:val="26"/>
          <w:szCs w:val="26"/>
          <w:rtl/>
          <w:lang w:bidi="ar-SA"/>
        </w:rPr>
        <w:t xml:space="preserve">: أداء </w:t>
      </w:r>
      <w:r w:rsidR="00947D3E" w:rsidRPr="000160AD">
        <w:rPr>
          <w:sz w:val="26"/>
          <w:szCs w:val="26"/>
          <w:rtl/>
          <w:lang w:bidi="ar-SA"/>
        </w:rPr>
        <w:t xml:space="preserve">طاقة المعدات </w:t>
      </w:r>
      <w:r w:rsidR="00221FE9" w:rsidRPr="000160AD">
        <w:rPr>
          <w:rFonts w:hint="cs"/>
          <w:sz w:val="26"/>
          <w:szCs w:val="26"/>
          <w:rtl/>
          <w:lang w:bidi="ar-SA"/>
        </w:rPr>
        <w:t>حسبما ركب</w:t>
      </w:r>
      <w:r w:rsidR="00947D3E" w:rsidRPr="000160AD">
        <w:rPr>
          <w:sz w:val="26"/>
          <w:szCs w:val="26"/>
          <w:rtl/>
          <w:lang w:bidi="ar-SA"/>
        </w:rPr>
        <w:t>.</w:t>
      </w:r>
    </w:p>
    <w:p w:rsidR="00221FE9" w:rsidRPr="000160AD" w:rsidRDefault="00221FE9" w:rsidP="00221FE9">
      <w:pPr>
        <w:bidi/>
        <w:rPr>
          <w:sz w:val="26"/>
          <w:szCs w:val="26"/>
          <w:lang w:bidi="ar-SA"/>
        </w:rPr>
      </w:pPr>
    </w:p>
    <w:p w:rsidR="00947D3E" w:rsidRPr="000160AD" w:rsidRDefault="00947D3E" w:rsidP="00947D3E">
      <w:pPr>
        <w:bidi/>
        <w:rPr>
          <w:sz w:val="26"/>
          <w:szCs w:val="26"/>
          <w:rtl/>
          <w:lang w:bidi="ar-SA"/>
        </w:rPr>
      </w:pPr>
      <w:r w:rsidRPr="000160AD">
        <w:rPr>
          <w:b/>
          <w:bCs/>
          <w:sz w:val="26"/>
          <w:szCs w:val="26"/>
          <w:lang w:bidi="ar-SA"/>
        </w:rPr>
        <w:t>ISEER</w:t>
      </w:r>
      <w:r w:rsidRPr="000160AD">
        <w:rPr>
          <w:sz w:val="26"/>
          <w:szCs w:val="26"/>
          <w:rtl/>
          <w:lang w:bidi="ar-SA"/>
        </w:rPr>
        <w:t xml:space="preserve">: نسبة كفاءة </w:t>
      </w:r>
      <w:r w:rsidR="007177FD" w:rsidRPr="000160AD">
        <w:rPr>
          <w:rFonts w:hint="cs"/>
          <w:sz w:val="26"/>
          <w:szCs w:val="26"/>
          <w:rtl/>
          <w:lang w:bidi="ar-SA"/>
        </w:rPr>
        <w:t xml:space="preserve">استخدام </w:t>
      </w:r>
      <w:r w:rsidRPr="000160AD">
        <w:rPr>
          <w:sz w:val="26"/>
          <w:szCs w:val="26"/>
          <w:rtl/>
          <w:lang w:bidi="ar-SA"/>
        </w:rPr>
        <w:t>الطاقة الموسمية الهندية.</w:t>
      </w:r>
    </w:p>
    <w:p w:rsidR="007177FD" w:rsidRPr="000160AD" w:rsidRDefault="007177FD" w:rsidP="007177FD">
      <w:pPr>
        <w:bidi/>
        <w:rPr>
          <w:sz w:val="26"/>
          <w:szCs w:val="26"/>
          <w:lang w:bidi="ar-SA"/>
        </w:rPr>
      </w:pPr>
    </w:p>
    <w:p w:rsidR="00947D3E" w:rsidRPr="000160AD" w:rsidRDefault="007177FD" w:rsidP="00CA5016">
      <w:pPr>
        <w:bidi/>
        <w:rPr>
          <w:sz w:val="26"/>
          <w:szCs w:val="26"/>
          <w:rtl/>
          <w:lang w:bidi="ar-SA"/>
        </w:rPr>
      </w:pPr>
      <w:r w:rsidRPr="000160AD">
        <w:rPr>
          <w:b/>
          <w:bCs/>
          <w:sz w:val="26"/>
          <w:szCs w:val="26"/>
          <w:lang w:val="en-US"/>
        </w:rPr>
        <w:lastRenderedPageBreak/>
        <w:t>Kilowatthour (kWh)</w:t>
      </w:r>
      <w:r w:rsidRPr="000160AD">
        <w:rPr>
          <w:rFonts w:hint="cs"/>
          <w:sz w:val="26"/>
          <w:szCs w:val="26"/>
          <w:rtl/>
          <w:lang w:bidi="ar-SA"/>
        </w:rPr>
        <w:t xml:space="preserve">: </w:t>
      </w:r>
      <w:r w:rsidR="00947D3E" w:rsidRPr="000160AD">
        <w:rPr>
          <w:sz w:val="26"/>
          <w:szCs w:val="26"/>
          <w:rtl/>
          <w:lang w:bidi="ar-SA"/>
        </w:rPr>
        <w:t>كيلو</w:t>
      </w:r>
      <w:r w:rsidRPr="000160AD">
        <w:rPr>
          <w:rFonts w:hint="cs"/>
          <w:sz w:val="26"/>
          <w:szCs w:val="26"/>
          <w:rtl/>
          <w:lang w:bidi="ar-SA"/>
        </w:rPr>
        <w:t xml:space="preserve"> </w:t>
      </w:r>
      <w:r w:rsidR="00947D3E" w:rsidRPr="000160AD">
        <w:rPr>
          <w:sz w:val="26"/>
          <w:szCs w:val="26"/>
          <w:rtl/>
          <w:lang w:bidi="ar-SA"/>
        </w:rPr>
        <w:t>وات</w:t>
      </w:r>
      <w:r w:rsidRPr="000160AD">
        <w:rPr>
          <w:rFonts w:hint="cs"/>
          <w:sz w:val="26"/>
          <w:szCs w:val="26"/>
          <w:rtl/>
          <w:lang w:bidi="ar-SA"/>
        </w:rPr>
        <w:t xml:space="preserve"> </w:t>
      </w:r>
      <w:r w:rsidR="00F6643D" w:rsidRPr="000160AD">
        <w:rPr>
          <w:rFonts w:hint="cs"/>
          <w:sz w:val="26"/>
          <w:szCs w:val="26"/>
          <w:rtl/>
          <w:lang w:bidi="ar-SA"/>
        </w:rPr>
        <w:t>لل</w:t>
      </w:r>
      <w:r w:rsidRPr="000160AD">
        <w:rPr>
          <w:rFonts w:hint="cs"/>
          <w:sz w:val="26"/>
          <w:szCs w:val="26"/>
          <w:rtl/>
          <w:lang w:bidi="ar-SA"/>
        </w:rPr>
        <w:t>ساعة:</w:t>
      </w:r>
      <w:r w:rsidR="00F6643D" w:rsidRPr="000160AD">
        <w:rPr>
          <w:rFonts w:hint="cs"/>
          <w:sz w:val="26"/>
          <w:szCs w:val="26"/>
          <w:rtl/>
          <w:lang w:bidi="ar-SA"/>
        </w:rPr>
        <w:t xml:space="preserve"> </w:t>
      </w:r>
      <w:r w:rsidR="00F6643D" w:rsidRPr="000160AD">
        <w:rPr>
          <w:sz w:val="26"/>
          <w:szCs w:val="26"/>
          <w:rtl/>
          <w:lang w:bidi="ar-SA"/>
        </w:rPr>
        <w:t xml:space="preserve">مقياس </w:t>
      </w:r>
      <w:r w:rsidR="00F6643D" w:rsidRPr="000160AD">
        <w:rPr>
          <w:rFonts w:hint="cs"/>
          <w:sz w:val="26"/>
          <w:szCs w:val="26"/>
          <w:rtl/>
          <w:lang w:bidi="ar-SA"/>
        </w:rPr>
        <w:t>ا</w:t>
      </w:r>
      <w:r w:rsidR="00947D3E" w:rsidRPr="000160AD">
        <w:rPr>
          <w:sz w:val="26"/>
          <w:szCs w:val="26"/>
          <w:rtl/>
          <w:lang w:bidi="ar-SA"/>
        </w:rPr>
        <w:t xml:space="preserve">لكهرباء </w:t>
      </w:r>
      <w:r w:rsidR="00F6643D" w:rsidRPr="000160AD">
        <w:rPr>
          <w:rFonts w:hint="cs"/>
          <w:sz w:val="26"/>
          <w:szCs w:val="26"/>
          <w:rtl/>
          <w:lang w:bidi="ar-SA"/>
        </w:rPr>
        <w:t xml:space="preserve">الذي </w:t>
      </w:r>
      <w:r w:rsidR="00F6643D" w:rsidRPr="000160AD">
        <w:rPr>
          <w:sz w:val="26"/>
          <w:szCs w:val="26"/>
          <w:rtl/>
          <w:lang w:bidi="ar-SA"/>
        </w:rPr>
        <w:t>يُعرَّف كوحدة عمل أو طاقة</w:t>
      </w:r>
      <w:r w:rsidR="00947D3E" w:rsidRPr="000160AD">
        <w:rPr>
          <w:sz w:val="26"/>
          <w:szCs w:val="26"/>
          <w:rtl/>
          <w:lang w:bidi="ar-SA"/>
        </w:rPr>
        <w:t xml:space="preserve">، تُقاس </w:t>
      </w:r>
      <w:r w:rsidR="00F6643D" w:rsidRPr="000160AD">
        <w:rPr>
          <w:rFonts w:hint="cs"/>
          <w:sz w:val="26"/>
          <w:szCs w:val="26"/>
          <w:rtl/>
          <w:lang w:bidi="ar-SA"/>
        </w:rPr>
        <w:t>ب</w:t>
      </w:r>
      <w:r w:rsidR="00F6643D" w:rsidRPr="000160AD">
        <w:rPr>
          <w:sz w:val="26"/>
          <w:szCs w:val="26"/>
          <w:rtl/>
          <w:lang w:bidi="ar-SA"/>
        </w:rPr>
        <w:t>أنه 1 كيلو وا</w:t>
      </w:r>
      <w:r w:rsidR="00F6643D" w:rsidRPr="000160AD">
        <w:rPr>
          <w:rFonts w:hint="cs"/>
          <w:sz w:val="26"/>
          <w:szCs w:val="26"/>
          <w:rtl/>
          <w:lang w:bidi="ar-SA"/>
        </w:rPr>
        <w:t>ت</w:t>
      </w:r>
      <w:r w:rsidR="00947D3E" w:rsidRPr="000160AD">
        <w:rPr>
          <w:sz w:val="26"/>
          <w:szCs w:val="26"/>
          <w:rtl/>
          <w:lang w:bidi="ar-SA"/>
        </w:rPr>
        <w:t xml:space="preserve"> (1</w:t>
      </w:r>
      <w:r w:rsidR="00F6643D" w:rsidRPr="000160AD">
        <w:rPr>
          <w:rFonts w:hint="cs"/>
          <w:sz w:val="26"/>
          <w:szCs w:val="26"/>
          <w:rtl/>
          <w:lang w:bidi="ar-SA"/>
        </w:rPr>
        <w:t>,</w:t>
      </w:r>
      <w:r w:rsidR="00F6643D" w:rsidRPr="000160AD">
        <w:rPr>
          <w:sz w:val="26"/>
          <w:szCs w:val="26"/>
          <w:rtl/>
          <w:lang w:bidi="ar-SA"/>
        </w:rPr>
        <w:t>000 وا</w:t>
      </w:r>
      <w:r w:rsidR="00F6643D" w:rsidRPr="000160AD">
        <w:rPr>
          <w:rFonts w:hint="cs"/>
          <w:sz w:val="26"/>
          <w:szCs w:val="26"/>
          <w:rtl/>
          <w:lang w:bidi="ar-SA"/>
        </w:rPr>
        <w:t>ت</w:t>
      </w:r>
      <w:r w:rsidR="00947D3E" w:rsidRPr="000160AD">
        <w:rPr>
          <w:sz w:val="26"/>
          <w:szCs w:val="26"/>
          <w:rtl/>
          <w:lang w:bidi="ar-SA"/>
        </w:rPr>
        <w:t xml:space="preserve">) من الطاقة </w:t>
      </w:r>
      <w:r w:rsidR="00F6643D" w:rsidRPr="000160AD">
        <w:rPr>
          <w:rFonts w:hint="cs"/>
          <w:sz w:val="26"/>
          <w:szCs w:val="26"/>
          <w:rtl/>
          <w:lang w:bidi="ar-SA"/>
        </w:rPr>
        <w:t>المستهلكة</w:t>
      </w:r>
      <w:r w:rsidR="00F6643D" w:rsidRPr="000160AD">
        <w:rPr>
          <w:sz w:val="26"/>
          <w:szCs w:val="26"/>
          <w:rtl/>
          <w:lang w:bidi="ar-SA"/>
        </w:rPr>
        <w:t xml:space="preserve"> لمدة ساعة واحدة. واحد كيلو</w:t>
      </w:r>
      <w:r w:rsidR="00F6643D" w:rsidRPr="000160AD">
        <w:rPr>
          <w:rFonts w:hint="cs"/>
          <w:sz w:val="26"/>
          <w:szCs w:val="26"/>
          <w:rtl/>
          <w:lang w:bidi="ar-SA"/>
        </w:rPr>
        <w:t xml:space="preserve"> </w:t>
      </w:r>
      <w:r w:rsidR="00F6643D" w:rsidRPr="000160AD">
        <w:rPr>
          <w:sz w:val="26"/>
          <w:szCs w:val="26"/>
          <w:rtl/>
          <w:lang w:bidi="ar-SA"/>
        </w:rPr>
        <w:t>وا</w:t>
      </w:r>
      <w:r w:rsidR="00F6643D" w:rsidRPr="000160AD">
        <w:rPr>
          <w:rFonts w:hint="cs"/>
          <w:sz w:val="26"/>
          <w:szCs w:val="26"/>
          <w:rtl/>
          <w:lang w:bidi="ar-SA"/>
        </w:rPr>
        <w:t>ت</w:t>
      </w:r>
      <w:r w:rsidR="00947D3E" w:rsidRPr="000160AD">
        <w:rPr>
          <w:sz w:val="26"/>
          <w:szCs w:val="26"/>
          <w:rtl/>
          <w:lang w:bidi="ar-SA"/>
        </w:rPr>
        <w:t xml:space="preserve"> </w:t>
      </w:r>
      <w:r w:rsidR="00F6643D" w:rsidRPr="000160AD">
        <w:rPr>
          <w:rFonts w:hint="cs"/>
          <w:sz w:val="26"/>
          <w:szCs w:val="26"/>
          <w:rtl/>
          <w:lang w:bidi="ar-SA"/>
        </w:rPr>
        <w:t>لل</w:t>
      </w:r>
      <w:r w:rsidR="00947D3E" w:rsidRPr="000160AD">
        <w:rPr>
          <w:sz w:val="26"/>
          <w:szCs w:val="26"/>
          <w:rtl/>
          <w:lang w:bidi="ar-SA"/>
        </w:rPr>
        <w:t>ساعة يعادل</w:t>
      </w:r>
      <w:r w:rsidR="00F6643D" w:rsidRPr="000160AD">
        <w:rPr>
          <w:rFonts w:hint="cs"/>
          <w:sz w:val="26"/>
          <w:szCs w:val="26"/>
          <w:rtl/>
          <w:lang w:bidi="ar-SA"/>
        </w:rPr>
        <w:t xml:space="preserve"> 3,412</w:t>
      </w:r>
      <w:r w:rsidR="00947D3E" w:rsidRPr="000160AD">
        <w:rPr>
          <w:sz w:val="26"/>
          <w:szCs w:val="26"/>
          <w:rtl/>
          <w:lang w:bidi="ar-SA"/>
        </w:rPr>
        <w:t xml:space="preserve"> </w:t>
      </w:r>
      <w:r w:rsidR="00F6643D" w:rsidRPr="000160AD">
        <w:rPr>
          <w:sz w:val="26"/>
          <w:szCs w:val="26"/>
          <w:rtl/>
          <w:lang w:bidi="ar-SA"/>
        </w:rPr>
        <w:t>وحدة حرارية بريطانية</w:t>
      </w:r>
      <w:r w:rsidR="00947D3E" w:rsidRPr="000160AD">
        <w:rPr>
          <w:sz w:val="26"/>
          <w:szCs w:val="26"/>
          <w:rtl/>
          <w:lang w:bidi="ar-SA"/>
        </w:rPr>
        <w:t xml:space="preserve"> أو 3</w:t>
      </w:r>
      <w:r w:rsidR="00F6643D" w:rsidRPr="000160AD">
        <w:rPr>
          <w:rFonts w:hint="cs"/>
          <w:sz w:val="26"/>
          <w:szCs w:val="26"/>
          <w:rtl/>
          <w:lang w:bidi="ar-SA"/>
        </w:rPr>
        <w:t>,</w:t>
      </w:r>
      <w:r w:rsidR="00947D3E" w:rsidRPr="000160AD">
        <w:rPr>
          <w:sz w:val="26"/>
          <w:szCs w:val="26"/>
          <w:rtl/>
          <w:lang w:bidi="ar-SA"/>
        </w:rPr>
        <w:t>6</w:t>
      </w:r>
      <w:r w:rsidR="00CA5016" w:rsidRPr="000160AD">
        <w:rPr>
          <w:rFonts w:hint="cs"/>
          <w:sz w:val="26"/>
          <w:szCs w:val="26"/>
          <w:rtl/>
          <w:lang w:bidi="ar-SA"/>
        </w:rPr>
        <w:t xml:space="preserve"> ميجاجول</w:t>
      </w:r>
      <w:r w:rsidR="00947D3E" w:rsidRPr="000160AD">
        <w:rPr>
          <w:sz w:val="26"/>
          <w:szCs w:val="26"/>
          <w:rtl/>
          <w:lang w:bidi="ar-SA"/>
        </w:rPr>
        <w:t>.</w:t>
      </w:r>
    </w:p>
    <w:p w:rsidR="00181545" w:rsidRPr="000160AD" w:rsidRDefault="00181545" w:rsidP="00181545">
      <w:pPr>
        <w:bidi/>
        <w:rPr>
          <w:sz w:val="26"/>
          <w:szCs w:val="26"/>
          <w:lang w:bidi="ar-SA"/>
        </w:rPr>
      </w:pPr>
    </w:p>
    <w:p w:rsidR="00947D3E" w:rsidRPr="000160AD" w:rsidRDefault="00181545" w:rsidP="00947D3E">
      <w:pPr>
        <w:bidi/>
        <w:rPr>
          <w:sz w:val="26"/>
          <w:szCs w:val="26"/>
          <w:rtl/>
          <w:lang w:bidi="ar-SA"/>
        </w:rPr>
      </w:pPr>
      <w:r w:rsidRPr="000160AD">
        <w:rPr>
          <w:b/>
          <w:sz w:val="26"/>
          <w:szCs w:val="26"/>
        </w:rPr>
        <w:t>Manufacturing cost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تكلفة التصنيع: تكلفة تصنيع المعدات.</w:t>
      </w:r>
    </w:p>
    <w:p w:rsidR="00947D3E" w:rsidRPr="000160AD" w:rsidRDefault="00C3760C" w:rsidP="00C3760C">
      <w:pPr>
        <w:bidi/>
        <w:rPr>
          <w:sz w:val="26"/>
          <w:szCs w:val="26"/>
          <w:rtl/>
          <w:lang w:bidi="ar-SA"/>
        </w:rPr>
      </w:pPr>
      <w:r w:rsidRPr="000160AD">
        <w:rPr>
          <w:b/>
          <w:sz w:val="26"/>
          <w:szCs w:val="26"/>
        </w:rPr>
        <w:t>Million tonnes oil equivalent (Mtoe)</w:t>
      </w:r>
      <w:r w:rsidRPr="000160AD">
        <w:rPr>
          <w:rFonts w:hint="cs"/>
          <w:sz w:val="26"/>
          <w:szCs w:val="26"/>
          <w:rtl/>
          <w:lang w:bidi="ar-SA"/>
        </w:rPr>
        <w:t xml:space="preserve">: </w:t>
      </w:r>
      <w:r w:rsidR="00947D3E" w:rsidRPr="000160AD">
        <w:rPr>
          <w:sz w:val="26"/>
          <w:szCs w:val="26"/>
          <w:rtl/>
          <w:lang w:bidi="ar-SA"/>
        </w:rPr>
        <w:t xml:space="preserve">مليون طن مكافئ نفط 1 </w:t>
      </w:r>
      <w:r w:rsidRPr="000160AD">
        <w:rPr>
          <w:sz w:val="26"/>
          <w:szCs w:val="26"/>
          <w:rtl/>
          <w:lang w:bidi="ar-SA"/>
        </w:rPr>
        <w:t xml:space="preserve">مليون طن مكافئ نفط </w:t>
      </w:r>
      <w:r w:rsidR="00947D3E" w:rsidRPr="000160AD">
        <w:rPr>
          <w:sz w:val="26"/>
          <w:szCs w:val="26"/>
          <w:rtl/>
          <w:lang w:bidi="ar-SA"/>
        </w:rPr>
        <w:t>= 11</w:t>
      </w:r>
      <w:r w:rsidRPr="000160AD">
        <w:rPr>
          <w:rFonts w:hint="cs"/>
          <w:sz w:val="26"/>
          <w:szCs w:val="26"/>
          <w:rtl/>
          <w:lang w:bidi="ar-SA"/>
        </w:rPr>
        <w:t>,</w:t>
      </w:r>
      <w:r w:rsidR="00947D3E" w:rsidRPr="000160AD">
        <w:rPr>
          <w:sz w:val="26"/>
          <w:szCs w:val="26"/>
          <w:rtl/>
          <w:lang w:bidi="ar-SA"/>
        </w:rPr>
        <w:t>63 مليار كيلو</w:t>
      </w:r>
      <w:r w:rsidRPr="000160AD">
        <w:rPr>
          <w:rFonts w:hint="cs"/>
          <w:sz w:val="26"/>
          <w:szCs w:val="26"/>
          <w:rtl/>
          <w:lang w:bidi="ar-SA"/>
        </w:rPr>
        <w:t xml:space="preserve"> </w:t>
      </w:r>
      <w:r w:rsidR="00947D3E" w:rsidRPr="000160AD">
        <w:rPr>
          <w:sz w:val="26"/>
          <w:szCs w:val="26"/>
          <w:rtl/>
          <w:lang w:bidi="ar-SA"/>
        </w:rPr>
        <w:t>وات ساعة</w:t>
      </w:r>
      <w:r w:rsidR="00153828" w:rsidRPr="000160AD">
        <w:rPr>
          <w:rFonts w:hint="cs"/>
          <w:sz w:val="26"/>
          <w:szCs w:val="26"/>
          <w:rtl/>
          <w:lang w:bidi="ar-SA"/>
        </w:rPr>
        <w:t>.</w:t>
      </w:r>
    </w:p>
    <w:p w:rsidR="00153828" w:rsidRPr="000160AD" w:rsidRDefault="00153828" w:rsidP="00153828">
      <w:pPr>
        <w:bidi/>
        <w:rPr>
          <w:sz w:val="26"/>
          <w:szCs w:val="26"/>
          <w:lang w:bidi="ar-SA"/>
        </w:rPr>
      </w:pPr>
    </w:p>
    <w:p w:rsidR="00947D3E" w:rsidRPr="000160AD" w:rsidRDefault="00153828" w:rsidP="00426ED4">
      <w:pPr>
        <w:bidi/>
        <w:rPr>
          <w:sz w:val="26"/>
          <w:szCs w:val="26"/>
          <w:rtl/>
          <w:lang w:bidi="ar-SA"/>
        </w:rPr>
      </w:pPr>
      <w:r w:rsidRPr="000160AD">
        <w:rPr>
          <w:b/>
          <w:sz w:val="26"/>
          <w:szCs w:val="26"/>
        </w:rPr>
        <w:t>Nominal design point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نقطة التصميم الاسمية: تمثل مجموعة الشروط (مثل درجات الحرارة </w:t>
      </w:r>
      <w:r w:rsidR="00426ED4" w:rsidRPr="000160AD">
        <w:rPr>
          <w:rFonts w:hint="cs"/>
          <w:sz w:val="26"/>
          <w:szCs w:val="26"/>
          <w:rtl/>
          <w:lang w:bidi="ar-SA"/>
        </w:rPr>
        <w:t>بالداخل والخارج</w:t>
      </w:r>
      <w:r w:rsidR="00947D3E" w:rsidRPr="000160AD">
        <w:rPr>
          <w:sz w:val="26"/>
          <w:szCs w:val="26"/>
          <w:rtl/>
          <w:lang w:bidi="ar-SA"/>
        </w:rPr>
        <w:t>) المستخدمة لتصميم النظام</w:t>
      </w:r>
    </w:p>
    <w:p w:rsidR="00426ED4" w:rsidRPr="000160AD" w:rsidRDefault="00426ED4" w:rsidP="00426ED4">
      <w:pPr>
        <w:bidi/>
        <w:rPr>
          <w:sz w:val="26"/>
          <w:szCs w:val="26"/>
          <w:lang w:bidi="ar-SA"/>
        </w:rPr>
      </w:pPr>
    </w:p>
    <w:p w:rsidR="00947D3E" w:rsidRPr="000160AD" w:rsidRDefault="002F6EB6" w:rsidP="00947D3E">
      <w:pPr>
        <w:bidi/>
        <w:rPr>
          <w:sz w:val="26"/>
          <w:szCs w:val="26"/>
          <w:rtl/>
          <w:lang w:bidi="ar-SA"/>
        </w:rPr>
      </w:pPr>
      <w:r w:rsidRPr="000160AD">
        <w:rPr>
          <w:b/>
          <w:sz w:val="26"/>
          <w:szCs w:val="26"/>
        </w:rPr>
        <w:t>Operating cost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تكلفة التشغيل: التكلفة التي يتحملها المستخدم لتشغيل المعدات.</w:t>
      </w:r>
    </w:p>
    <w:p w:rsidR="002F6EB6" w:rsidRPr="000160AD" w:rsidRDefault="002F6EB6" w:rsidP="002F6EB6">
      <w:pPr>
        <w:bidi/>
        <w:rPr>
          <w:sz w:val="26"/>
          <w:szCs w:val="26"/>
          <w:lang w:bidi="ar-SA"/>
        </w:rPr>
      </w:pPr>
    </w:p>
    <w:p w:rsidR="00947D3E" w:rsidRPr="000160AD" w:rsidRDefault="002F6EB6" w:rsidP="002F6EB6">
      <w:pPr>
        <w:bidi/>
        <w:rPr>
          <w:sz w:val="26"/>
          <w:szCs w:val="26"/>
          <w:rtl/>
          <w:lang w:bidi="ar-SA"/>
        </w:rPr>
      </w:pPr>
      <w:r w:rsidRPr="000160AD">
        <w:rPr>
          <w:b/>
          <w:sz w:val="26"/>
          <w:szCs w:val="26"/>
        </w:rPr>
        <w:t>Part-load operation</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عملية التحميل الجزئي: </w:t>
      </w:r>
      <w:r w:rsidRPr="000160AD">
        <w:rPr>
          <w:rFonts w:hint="cs"/>
          <w:sz w:val="26"/>
          <w:szCs w:val="26"/>
          <w:rtl/>
          <w:lang w:bidi="ar-SA"/>
        </w:rPr>
        <w:t>حالة تحدث</w:t>
      </w:r>
      <w:r w:rsidR="00947D3E" w:rsidRPr="000160AD">
        <w:rPr>
          <w:sz w:val="26"/>
          <w:szCs w:val="26"/>
          <w:rtl/>
          <w:lang w:bidi="ar-SA"/>
        </w:rPr>
        <w:t xml:space="preserve"> عندما يتعين على النظام مواجهة حمولة أقل من الاسمية (</w:t>
      </w:r>
      <w:r w:rsidRPr="000160AD">
        <w:rPr>
          <w:rFonts w:hint="cs"/>
          <w:sz w:val="26"/>
          <w:szCs w:val="26"/>
          <w:rtl/>
          <w:lang w:bidi="ar-SA"/>
        </w:rPr>
        <w:t xml:space="preserve">تستخدم </w:t>
      </w:r>
      <w:r w:rsidR="00947D3E" w:rsidRPr="000160AD">
        <w:rPr>
          <w:sz w:val="26"/>
          <w:szCs w:val="26"/>
          <w:rtl/>
          <w:lang w:bidi="ar-SA"/>
        </w:rPr>
        <w:t xml:space="preserve">الشروط الاسمية لتصميم النظام). </w:t>
      </w:r>
      <w:r w:rsidRPr="000160AD">
        <w:rPr>
          <w:rFonts w:hint="cs"/>
          <w:sz w:val="26"/>
          <w:szCs w:val="26"/>
          <w:rtl/>
          <w:lang w:bidi="ar-SA"/>
        </w:rPr>
        <w:t>و</w:t>
      </w:r>
      <w:r w:rsidR="00947D3E" w:rsidRPr="000160AD">
        <w:rPr>
          <w:sz w:val="26"/>
          <w:szCs w:val="26"/>
          <w:rtl/>
          <w:lang w:bidi="ar-SA"/>
        </w:rPr>
        <w:t xml:space="preserve">تعمل أنظمة </w:t>
      </w:r>
      <w:r w:rsidRPr="000160AD">
        <w:rPr>
          <w:rFonts w:hint="cs"/>
          <w:sz w:val="26"/>
          <w:szCs w:val="26"/>
          <w:rtl/>
          <w:lang w:bidi="ar-SA"/>
        </w:rPr>
        <w:t xml:space="preserve">التبريد وتكييف الهواء والمضخات الحرارية </w:t>
      </w:r>
      <w:r w:rsidR="00947D3E" w:rsidRPr="000160AD">
        <w:rPr>
          <w:sz w:val="26"/>
          <w:szCs w:val="26"/>
          <w:rtl/>
          <w:lang w:bidi="ar-SA"/>
        </w:rPr>
        <w:t>عادةً في ظروف التحميل الجزئي لمعظم أجزاء دورة حياتها.</w:t>
      </w:r>
    </w:p>
    <w:p w:rsidR="002F6EB6" w:rsidRPr="000160AD" w:rsidRDefault="002F6EB6" w:rsidP="002F6EB6">
      <w:pPr>
        <w:bidi/>
        <w:rPr>
          <w:sz w:val="26"/>
          <w:szCs w:val="26"/>
          <w:lang w:bidi="ar-SA"/>
        </w:rPr>
      </w:pPr>
    </w:p>
    <w:p w:rsidR="00947D3E" w:rsidRPr="000160AD" w:rsidRDefault="00167488" w:rsidP="00947D3E">
      <w:pPr>
        <w:bidi/>
        <w:rPr>
          <w:sz w:val="26"/>
          <w:szCs w:val="26"/>
          <w:rtl/>
          <w:lang w:bidi="ar-SA"/>
        </w:rPr>
      </w:pPr>
      <w:r w:rsidRPr="000160AD">
        <w:rPr>
          <w:b/>
          <w:sz w:val="26"/>
          <w:szCs w:val="26"/>
        </w:rPr>
        <w:t>Peak Load</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حمل الذروة: أعلى طلب للكهرباء يحدث خلال فترة معينة على شبكة كهربائية.</w:t>
      </w:r>
    </w:p>
    <w:p w:rsidR="00167488" w:rsidRPr="000160AD" w:rsidRDefault="00167488" w:rsidP="00167488">
      <w:pPr>
        <w:bidi/>
        <w:rPr>
          <w:sz w:val="26"/>
          <w:szCs w:val="26"/>
          <w:lang w:bidi="ar-SA"/>
        </w:rPr>
      </w:pPr>
    </w:p>
    <w:p w:rsidR="00947D3E" w:rsidRPr="000160AD" w:rsidRDefault="00167488" w:rsidP="00167488">
      <w:pPr>
        <w:bidi/>
        <w:rPr>
          <w:sz w:val="26"/>
          <w:szCs w:val="26"/>
          <w:rtl/>
          <w:lang w:bidi="ar-SA"/>
        </w:rPr>
      </w:pPr>
      <w:r w:rsidRPr="000160AD">
        <w:rPr>
          <w:b/>
          <w:sz w:val="26"/>
          <w:szCs w:val="26"/>
        </w:rPr>
        <w:t>Percent energy efficiency improvement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النسبة المئوية لتحسين كفاءة </w:t>
      </w:r>
      <w:r w:rsidRPr="000160AD">
        <w:rPr>
          <w:rFonts w:hint="cs"/>
          <w:sz w:val="26"/>
          <w:szCs w:val="26"/>
          <w:rtl/>
          <w:lang w:bidi="ar-SA"/>
        </w:rPr>
        <w:t xml:space="preserve">استخدام </w:t>
      </w:r>
      <w:r w:rsidRPr="000160AD">
        <w:rPr>
          <w:sz w:val="26"/>
          <w:szCs w:val="26"/>
          <w:rtl/>
          <w:lang w:bidi="ar-SA"/>
        </w:rPr>
        <w:t xml:space="preserve">الطاقة: </w:t>
      </w:r>
      <w:r w:rsidR="00947D3E" w:rsidRPr="000160AD">
        <w:rPr>
          <w:sz w:val="26"/>
          <w:szCs w:val="26"/>
          <w:rtl/>
          <w:lang w:bidi="ar-SA"/>
        </w:rPr>
        <w:t xml:space="preserve">تغير </w:t>
      </w:r>
      <w:r w:rsidRPr="000160AD">
        <w:rPr>
          <w:rFonts w:hint="cs"/>
          <w:sz w:val="26"/>
          <w:szCs w:val="26"/>
          <w:rtl/>
          <w:lang w:bidi="ar-SA"/>
        </w:rPr>
        <w:t xml:space="preserve">النسبة </w:t>
      </w:r>
      <w:r w:rsidR="00947D3E" w:rsidRPr="000160AD">
        <w:rPr>
          <w:sz w:val="26"/>
          <w:szCs w:val="26"/>
          <w:rtl/>
          <w:lang w:bidi="ar-SA"/>
        </w:rPr>
        <w:t>المئ</w:t>
      </w:r>
      <w:r w:rsidRPr="000160AD">
        <w:rPr>
          <w:rFonts w:hint="cs"/>
          <w:sz w:val="26"/>
          <w:szCs w:val="26"/>
          <w:rtl/>
          <w:lang w:bidi="ar-SA"/>
        </w:rPr>
        <w:t>وي</w:t>
      </w:r>
      <w:r w:rsidR="00947D3E" w:rsidRPr="000160AD">
        <w:rPr>
          <w:sz w:val="26"/>
          <w:szCs w:val="26"/>
          <w:rtl/>
          <w:lang w:bidi="ar-SA"/>
        </w:rPr>
        <w:t xml:space="preserve">ة في استهلاك الطاقة لوحدة </w:t>
      </w:r>
      <w:r w:rsidRPr="000160AD">
        <w:rPr>
          <w:rFonts w:hint="cs"/>
          <w:sz w:val="26"/>
          <w:szCs w:val="26"/>
          <w:rtl/>
          <w:lang w:bidi="ar-SA"/>
        </w:rPr>
        <w:t>ذات كفاءة</w:t>
      </w:r>
      <w:r w:rsidR="00947D3E" w:rsidRPr="000160AD">
        <w:rPr>
          <w:sz w:val="26"/>
          <w:szCs w:val="26"/>
          <w:rtl/>
          <w:lang w:bidi="ar-SA"/>
        </w:rPr>
        <w:t xml:space="preserve"> مقارنة بوحدة أساسية.</w:t>
      </w:r>
    </w:p>
    <w:p w:rsidR="00167488" w:rsidRPr="000160AD" w:rsidRDefault="00167488" w:rsidP="00167488">
      <w:pPr>
        <w:bidi/>
        <w:rPr>
          <w:sz w:val="26"/>
          <w:szCs w:val="26"/>
          <w:lang w:bidi="ar-SA"/>
        </w:rPr>
      </w:pPr>
    </w:p>
    <w:p w:rsidR="00947D3E" w:rsidRPr="000160AD" w:rsidRDefault="000573A7" w:rsidP="00A532B4">
      <w:pPr>
        <w:bidi/>
        <w:rPr>
          <w:sz w:val="26"/>
          <w:szCs w:val="26"/>
          <w:rtl/>
          <w:lang w:bidi="ar-SA"/>
        </w:rPr>
      </w:pPr>
      <w:r w:rsidRPr="000160AD">
        <w:rPr>
          <w:b/>
          <w:sz w:val="26"/>
          <w:szCs w:val="26"/>
        </w:rPr>
        <w:t>Refrigeration Ton (RT)</w:t>
      </w:r>
      <w:r w:rsidR="00A532B4" w:rsidRPr="000160AD">
        <w:rPr>
          <w:rFonts w:hint="cs"/>
          <w:sz w:val="26"/>
          <w:szCs w:val="26"/>
          <w:rtl/>
          <w:lang w:bidi="ar-SA"/>
        </w:rPr>
        <w:t xml:space="preserve">: </w:t>
      </w:r>
      <w:r w:rsidR="00A532B4" w:rsidRPr="000160AD">
        <w:rPr>
          <w:sz w:val="26"/>
          <w:szCs w:val="26"/>
          <w:rtl/>
          <w:lang w:bidi="ar-SA"/>
        </w:rPr>
        <w:t xml:space="preserve">طن </w:t>
      </w:r>
      <w:r w:rsidR="00947D3E" w:rsidRPr="000160AD">
        <w:rPr>
          <w:sz w:val="26"/>
          <w:szCs w:val="26"/>
          <w:rtl/>
          <w:lang w:bidi="ar-SA"/>
        </w:rPr>
        <w:t>تبريد</w:t>
      </w:r>
      <w:r w:rsidR="00A532B4" w:rsidRPr="000160AD">
        <w:rPr>
          <w:sz w:val="26"/>
          <w:szCs w:val="26"/>
          <w:rtl/>
          <w:lang w:bidi="ar-SA"/>
        </w:rPr>
        <w:t xml:space="preserve">: </w:t>
      </w:r>
      <w:r w:rsidR="00A532B4" w:rsidRPr="000160AD">
        <w:rPr>
          <w:rFonts w:hint="cs"/>
          <w:sz w:val="26"/>
          <w:szCs w:val="26"/>
          <w:rtl/>
          <w:lang w:bidi="ar-SA"/>
        </w:rPr>
        <w:t>مقياس</w:t>
      </w:r>
      <w:r w:rsidR="00A532B4" w:rsidRPr="000160AD">
        <w:rPr>
          <w:sz w:val="26"/>
          <w:szCs w:val="26"/>
          <w:rtl/>
          <w:lang w:bidi="ar-SA"/>
        </w:rPr>
        <w:t xml:space="preserve"> سعة التبريد</w:t>
      </w:r>
      <w:r w:rsidR="00947D3E" w:rsidRPr="000160AD">
        <w:rPr>
          <w:sz w:val="26"/>
          <w:szCs w:val="26"/>
          <w:rtl/>
          <w:lang w:bidi="ar-SA"/>
        </w:rPr>
        <w:t>، حيث يشير 1 طن إلى 12</w:t>
      </w:r>
      <w:r w:rsidR="00A532B4" w:rsidRPr="000160AD">
        <w:rPr>
          <w:rFonts w:hint="cs"/>
          <w:sz w:val="26"/>
          <w:szCs w:val="26"/>
          <w:rtl/>
          <w:lang w:bidi="ar-SA"/>
        </w:rPr>
        <w:t>,</w:t>
      </w:r>
      <w:r w:rsidR="00947D3E" w:rsidRPr="000160AD">
        <w:rPr>
          <w:sz w:val="26"/>
          <w:szCs w:val="26"/>
          <w:rtl/>
          <w:lang w:bidi="ar-SA"/>
        </w:rPr>
        <w:t>000 وحدة حرارية بريطان</w:t>
      </w:r>
      <w:r w:rsidR="00A532B4" w:rsidRPr="000160AD">
        <w:rPr>
          <w:sz w:val="26"/>
          <w:szCs w:val="26"/>
          <w:rtl/>
          <w:lang w:bidi="ar-SA"/>
        </w:rPr>
        <w:t>ية</w:t>
      </w:r>
      <w:r w:rsidR="00947D3E" w:rsidRPr="000160AD">
        <w:rPr>
          <w:sz w:val="26"/>
          <w:szCs w:val="26"/>
          <w:rtl/>
          <w:lang w:bidi="ar-SA"/>
        </w:rPr>
        <w:t>، أي ما يعادل الطاقة اللازمة لتجميد 2000 رطل من الماء خلال 24 ساعة. 1</w:t>
      </w:r>
      <w:r w:rsidR="00A532B4" w:rsidRPr="000160AD">
        <w:rPr>
          <w:rFonts w:hint="cs"/>
          <w:sz w:val="26"/>
          <w:szCs w:val="26"/>
          <w:rtl/>
          <w:lang w:bidi="ar-SA"/>
        </w:rPr>
        <w:t xml:space="preserve"> طن تبريد </w:t>
      </w:r>
      <w:r w:rsidR="00A532B4" w:rsidRPr="000160AD">
        <w:rPr>
          <w:sz w:val="26"/>
          <w:szCs w:val="26"/>
          <w:lang w:bidi="ar-SA"/>
        </w:rPr>
        <w:t xml:space="preserve">= </w:t>
      </w:r>
      <w:r w:rsidR="00947D3E" w:rsidRPr="000160AD">
        <w:rPr>
          <w:sz w:val="26"/>
          <w:szCs w:val="26"/>
          <w:rtl/>
          <w:lang w:bidi="ar-SA"/>
        </w:rPr>
        <w:t xml:space="preserve"> </w:t>
      </w:r>
      <w:r w:rsidR="00947D3E" w:rsidRPr="000160AD">
        <w:rPr>
          <w:sz w:val="26"/>
          <w:szCs w:val="26"/>
          <w:lang w:bidi="ar-SA"/>
        </w:rPr>
        <w:t>3.52</w:t>
      </w:r>
      <w:r w:rsidR="00532AE8" w:rsidRPr="000160AD">
        <w:rPr>
          <w:sz w:val="26"/>
          <w:szCs w:val="26"/>
          <w:rtl/>
          <w:lang w:bidi="ar-SA"/>
        </w:rPr>
        <w:t xml:space="preserve"> كيلو وا</w:t>
      </w:r>
      <w:r w:rsidR="00532AE8" w:rsidRPr="000160AD">
        <w:rPr>
          <w:rFonts w:hint="cs"/>
          <w:sz w:val="26"/>
          <w:szCs w:val="26"/>
          <w:rtl/>
          <w:lang w:bidi="ar-SA"/>
        </w:rPr>
        <w:t>ت</w:t>
      </w:r>
      <w:r w:rsidR="00947D3E" w:rsidRPr="000160AD">
        <w:rPr>
          <w:sz w:val="26"/>
          <w:szCs w:val="26"/>
          <w:rtl/>
          <w:lang w:bidi="ar-SA"/>
        </w:rPr>
        <w:t>.</w:t>
      </w:r>
    </w:p>
    <w:p w:rsidR="00532AE8" w:rsidRPr="000160AD" w:rsidRDefault="00532AE8" w:rsidP="00532AE8">
      <w:pPr>
        <w:bidi/>
        <w:rPr>
          <w:sz w:val="26"/>
          <w:szCs w:val="26"/>
          <w:lang w:bidi="ar-SA"/>
        </w:rPr>
      </w:pPr>
    </w:p>
    <w:p w:rsidR="00532AE8" w:rsidRPr="000160AD" w:rsidRDefault="00532AE8" w:rsidP="00532AE8">
      <w:pPr>
        <w:bidi/>
        <w:rPr>
          <w:sz w:val="26"/>
          <w:szCs w:val="26"/>
          <w:rtl/>
          <w:lang w:bidi="ar-SA"/>
        </w:rPr>
      </w:pPr>
      <w:r w:rsidRPr="000160AD">
        <w:rPr>
          <w:b/>
          <w:sz w:val="26"/>
          <w:szCs w:val="26"/>
        </w:rPr>
        <w:t>Retail price</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سعر التجزئة: سعر شراء المعدات.</w:t>
      </w:r>
    </w:p>
    <w:p w:rsidR="007E6635" w:rsidRPr="000160AD" w:rsidRDefault="007E6635" w:rsidP="007E6635">
      <w:pPr>
        <w:bidi/>
        <w:rPr>
          <w:sz w:val="26"/>
          <w:szCs w:val="26"/>
          <w:rtl/>
          <w:lang w:bidi="ar-SA"/>
        </w:rPr>
      </w:pPr>
    </w:p>
    <w:p w:rsidR="00947D3E" w:rsidRPr="000160AD" w:rsidRDefault="007E6635" w:rsidP="00B728E8">
      <w:pPr>
        <w:bidi/>
        <w:rPr>
          <w:sz w:val="26"/>
          <w:szCs w:val="26"/>
          <w:rtl/>
          <w:lang w:bidi="ar-SA"/>
        </w:rPr>
      </w:pPr>
      <w:r w:rsidRPr="000160AD">
        <w:rPr>
          <w:b/>
          <w:sz w:val="26"/>
          <w:szCs w:val="26"/>
        </w:rPr>
        <w:t>:Seasonal Energy Efficiency Ratio (SEER)</w:t>
      </w:r>
      <w:r w:rsidRPr="000160AD">
        <w:rPr>
          <w:rFonts w:hint="cs"/>
          <w:sz w:val="26"/>
          <w:szCs w:val="26"/>
          <w:rtl/>
          <w:lang w:bidi="ar-SA"/>
        </w:rPr>
        <w:t xml:space="preserve"> </w:t>
      </w:r>
      <w:r w:rsidR="00947D3E" w:rsidRPr="000160AD">
        <w:rPr>
          <w:sz w:val="26"/>
          <w:szCs w:val="26"/>
          <w:rtl/>
          <w:lang w:bidi="ar-SA"/>
        </w:rPr>
        <w:t xml:space="preserve">نسبة كفاءة </w:t>
      </w:r>
      <w:r w:rsidRPr="000160AD">
        <w:rPr>
          <w:rFonts w:hint="cs"/>
          <w:sz w:val="26"/>
          <w:szCs w:val="26"/>
          <w:rtl/>
          <w:lang w:bidi="ar-SA"/>
        </w:rPr>
        <w:t xml:space="preserve">استخدام </w:t>
      </w:r>
      <w:r w:rsidR="00947D3E" w:rsidRPr="000160AD">
        <w:rPr>
          <w:sz w:val="26"/>
          <w:szCs w:val="26"/>
          <w:rtl/>
          <w:lang w:bidi="ar-SA"/>
        </w:rPr>
        <w:t>الطاقة الموسمية: نسبة خرج التبريد مقسو</w:t>
      </w:r>
      <w:r w:rsidRPr="000160AD">
        <w:rPr>
          <w:sz w:val="26"/>
          <w:szCs w:val="26"/>
          <w:rtl/>
          <w:lang w:bidi="ar-SA"/>
        </w:rPr>
        <w:t>مة على مدخلات الطاقة الكهربائي</w:t>
      </w:r>
      <w:r w:rsidRPr="000160AD">
        <w:rPr>
          <w:rFonts w:hint="cs"/>
          <w:sz w:val="26"/>
          <w:szCs w:val="26"/>
          <w:rtl/>
          <w:lang w:bidi="ar-SA"/>
        </w:rPr>
        <w:t>ة</w:t>
      </w:r>
      <w:r w:rsidR="00947D3E" w:rsidRPr="000160AD">
        <w:rPr>
          <w:sz w:val="26"/>
          <w:szCs w:val="26"/>
          <w:rtl/>
          <w:lang w:bidi="ar-SA"/>
        </w:rPr>
        <w:t xml:space="preserve">، </w:t>
      </w:r>
      <w:r w:rsidRPr="000160AD">
        <w:rPr>
          <w:rFonts w:hint="cs"/>
          <w:sz w:val="26"/>
          <w:szCs w:val="26"/>
          <w:rtl/>
          <w:lang w:bidi="ar-SA"/>
        </w:rPr>
        <w:t>وتقاس</w:t>
      </w:r>
      <w:r w:rsidRPr="000160AD">
        <w:rPr>
          <w:sz w:val="26"/>
          <w:szCs w:val="26"/>
          <w:rtl/>
          <w:lang w:bidi="ar-SA"/>
        </w:rPr>
        <w:t xml:space="preserve"> بالحمولة الكاملة والجزئية</w:t>
      </w:r>
      <w:r w:rsidR="00947D3E" w:rsidRPr="000160AD">
        <w:rPr>
          <w:sz w:val="26"/>
          <w:szCs w:val="26"/>
          <w:rtl/>
          <w:lang w:bidi="ar-SA"/>
        </w:rPr>
        <w:t xml:space="preserve">، وموزونة لتمثيل الأداء الكلي للجهاز للطقس خلال موسم تبريد نموذجي في كل بلد معين. </w:t>
      </w:r>
      <w:r w:rsidRPr="000160AD">
        <w:rPr>
          <w:rFonts w:hint="cs"/>
          <w:sz w:val="26"/>
          <w:szCs w:val="26"/>
          <w:rtl/>
          <w:lang w:bidi="ar-SA"/>
        </w:rPr>
        <w:t xml:space="preserve">ويوجد </w:t>
      </w:r>
      <w:r w:rsidRPr="000160AD">
        <w:rPr>
          <w:sz w:val="26"/>
          <w:szCs w:val="26"/>
          <w:rtl/>
          <w:lang w:bidi="ar-SA"/>
        </w:rPr>
        <w:t xml:space="preserve">اسم بديل لنسبة كفاءة </w:t>
      </w:r>
      <w:r w:rsidRPr="000160AD">
        <w:rPr>
          <w:rFonts w:hint="cs"/>
          <w:sz w:val="26"/>
          <w:szCs w:val="26"/>
          <w:rtl/>
          <w:lang w:bidi="ar-SA"/>
        </w:rPr>
        <w:t xml:space="preserve">استخدام </w:t>
      </w:r>
      <w:r w:rsidRPr="000160AD">
        <w:rPr>
          <w:sz w:val="26"/>
          <w:szCs w:val="26"/>
          <w:rtl/>
          <w:lang w:bidi="ar-SA"/>
        </w:rPr>
        <w:t xml:space="preserve">الطاقة الموسمية </w:t>
      </w:r>
      <w:r w:rsidR="00947D3E" w:rsidRPr="000160AD">
        <w:rPr>
          <w:sz w:val="26"/>
          <w:szCs w:val="26"/>
          <w:rtl/>
          <w:lang w:bidi="ar-SA"/>
        </w:rPr>
        <w:t xml:space="preserve">هو عامل الأداء الموسمي للتبريد </w:t>
      </w:r>
      <w:r w:rsidRPr="000160AD">
        <w:rPr>
          <w:rFonts w:hint="cs"/>
          <w:sz w:val="26"/>
          <w:szCs w:val="26"/>
          <w:rtl/>
          <w:lang w:bidi="ar-SA"/>
        </w:rPr>
        <w:t>(</w:t>
      </w:r>
      <w:r w:rsidRPr="000160AD">
        <w:rPr>
          <w:rFonts w:eastAsia="Calibri"/>
          <w:b/>
          <w:sz w:val="26"/>
          <w:szCs w:val="26"/>
        </w:rPr>
        <w:t>Cooling Seasonal Performance Factor (CSPF)</w:t>
      </w:r>
      <w:r w:rsidRPr="000160AD">
        <w:rPr>
          <w:rFonts w:hint="cs"/>
          <w:sz w:val="26"/>
          <w:szCs w:val="26"/>
          <w:rtl/>
          <w:lang w:bidi="ar-SA"/>
        </w:rPr>
        <w:t>)</w:t>
      </w:r>
      <w:r w:rsidR="00947D3E" w:rsidRPr="000160AD">
        <w:rPr>
          <w:sz w:val="26"/>
          <w:szCs w:val="26"/>
          <w:rtl/>
          <w:lang w:bidi="ar-SA"/>
        </w:rPr>
        <w:t xml:space="preserve">. </w:t>
      </w:r>
      <w:r w:rsidR="00B728E8" w:rsidRPr="000160AD">
        <w:rPr>
          <w:rFonts w:hint="cs"/>
          <w:sz w:val="26"/>
          <w:szCs w:val="26"/>
          <w:rtl/>
          <w:lang w:bidi="ar-SA"/>
        </w:rPr>
        <w:t xml:space="preserve">ويستخدم </w:t>
      </w:r>
      <w:r w:rsidR="00B728E8" w:rsidRPr="000160AD">
        <w:rPr>
          <w:sz w:val="26"/>
          <w:szCs w:val="26"/>
          <w:rtl/>
          <w:lang w:bidi="ar-SA"/>
        </w:rPr>
        <w:t xml:space="preserve">تسخين عامل الأداء الموسمي </w:t>
      </w:r>
      <w:r w:rsidR="00B728E8" w:rsidRPr="000160AD">
        <w:rPr>
          <w:rFonts w:eastAsia="Calibri"/>
          <w:b/>
          <w:sz w:val="26"/>
          <w:szCs w:val="26"/>
          <w:lang w:val="en-US"/>
        </w:rPr>
        <w:t>(</w:t>
      </w:r>
      <w:r w:rsidR="00B728E8" w:rsidRPr="000160AD">
        <w:rPr>
          <w:rFonts w:eastAsia="Calibri"/>
          <w:b/>
          <w:sz w:val="26"/>
          <w:szCs w:val="26"/>
        </w:rPr>
        <w:t>Heating Seasonal Performance Factor</w:t>
      </w:r>
      <w:r w:rsidR="00B728E8" w:rsidRPr="000160AD">
        <w:rPr>
          <w:rFonts w:eastAsia="Calibri"/>
          <w:b/>
          <w:sz w:val="26"/>
          <w:szCs w:val="26"/>
          <w:lang w:val="en-US"/>
        </w:rPr>
        <w:t>)</w:t>
      </w:r>
      <w:r w:rsidR="00B728E8" w:rsidRPr="000160AD">
        <w:rPr>
          <w:rFonts w:eastAsia="Calibri"/>
          <w:b/>
          <w:sz w:val="26"/>
          <w:szCs w:val="26"/>
        </w:rPr>
        <w:t xml:space="preserve"> (HSPF)</w:t>
      </w:r>
      <w:r w:rsidR="00B728E8" w:rsidRPr="000160AD">
        <w:rPr>
          <w:rFonts w:hint="cs"/>
          <w:sz w:val="26"/>
          <w:szCs w:val="26"/>
          <w:rtl/>
          <w:lang w:bidi="ar-SA"/>
        </w:rPr>
        <w:t xml:space="preserve"> </w:t>
      </w:r>
      <w:r w:rsidR="00947D3E" w:rsidRPr="000160AD">
        <w:rPr>
          <w:sz w:val="26"/>
          <w:szCs w:val="26"/>
          <w:rtl/>
          <w:lang w:bidi="ar-SA"/>
        </w:rPr>
        <w:t xml:space="preserve">لوضع التدفئة. </w:t>
      </w:r>
      <w:r w:rsidR="00B728E8" w:rsidRPr="000160AD">
        <w:rPr>
          <w:rFonts w:hint="cs"/>
          <w:sz w:val="26"/>
          <w:szCs w:val="26"/>
          <w:rtl/>
          <w:lang w:bidi="ar-SA"/>
        </w:rPr>
        <w:t>وعامل الأداء السنوي</w:t>
      </w:r>
      <w:r w:rsidR="00B728E8" w:rsidRPr="000160AD">
        <w:rPr>
          <w:rFonts w:eastAsia="Calibri"/>
          <w:b/>
          <w:sz w:val="26"/>
          <w:szCs w:val="26"/>
        </w:rPr>
        <w:t xml:space="preserve"> (Annual Performance Factor (APF)</w:t>
      </w:r>
      <w:r w:rsidR="00B728E8" w:rsidRPr="000160AD">
        <w:rPr>
          <w:rFonts w:eastAsia="Calibri"/>
          <w:sz w:val="26"/>
          <w:szCs w:val="26"/>
        </w:rPr>
        <w:t xml:space="preserve"> </w:t>
      </w:r>
      <w:r w:rsidR="00B728E8" w:rsidRPr="000160AD">
        <w:rPr>
          <w:rFonts w:hint="cs"/>
          <w:sz w:val="26"/>
          <w:szCs w:val="26"/>
          <w:rtl/>
          <w:lang w:bidi="ar-SA"/>
        </w:rPr>
        <w:t xml:space="preserve"> </w:t>
      </w:r>
      <w:r w:rsidR="00947D3E" w:rsidRPr="000160AD">
        <w:rPr>
          <w:sz w:val="26"/>
          <w:szCs w:val="26"/>
          <w:rtl/>
          <w:lang w:bidi="ar-SA"/>
        </w:rPr>
        <w:t>هو مقياس يستخدم لأجهزة تكييف الهواء في غرفة ال</w:t>
      </w:r>
      <w:r w:rsidR="00B728E8" w:rsidRPr="000160AD">
        <w:rPr>
          <w:sz w:val="26"/>
          <w:szCs w:val="26"/>
          <w:rtl/>
          <w:lang w:bidi="ar-SA"/>
        </w:rPr>
        <w:t xml:space="preserve">مضخة الحرارية القابلة للانعكاس </w:t>
      </w:r>
      <w:r w:rsidR="00947D3E" w:rsidRPr="000160AD">
        <w:rPr>
          <w:sz w:val="26"/>
          <w:szCs w:val="26"/>
          <w:rtl/>
          <w:lang w:bidi="ar-SA"/>
        </w:rPr>
        <w:t>التي تسخن وتبرد.</w:t>
      </w:r>
    </w:p>
    <w:p w:rsidR="00B728E8" w:rsidRPr="000160AD" w:rsidRDefault="00B728E8" w:rsidP="00B728E8">
      <w:pPr>
        <w:bidi/>
        <w:rPr>
          <w:sz w:val="26"/>
          <w:szCs w:val="26"/>
          <w:lang w:bidi="ar-SA"/>
        </w:rPr>
      </w:pPr>
    </w:p>
    <w:p w:rsidR="00947D3E" w:rsidRPr="000160AD" w:rsidRDefault="002C3580" w:rsidP="00146112">
      <w:pPr>
        <w:bidi/>
        <w:rPr>
          <w:sz w:val="26"/>
          <w:szCs w:val="26"/>
          <w:rtl/>
          <w:lang w:bidi="ar-SA"/>
        </w:rPr>
      </w:pPr>
      <w:r w:rsidRPr="000160AD">
        <w:rPr>
          <w:b/>
          <w:sz w:val="26"/>
          <w:szCs w:val="26"/>
        </w:rPr>
        <w:t>Unit energy consumption</w:t>
      </w:r>
      <w:r w:rsidR="00EE1525"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استهلاك </w:t>
      </w:r>
      <w:r w:rsidR="00146112" w:rsidRPr="000160AD">
        <w:rPr>
          <w:rFonts w:hint="cs"/>
          <w:sz w:val="26"/>
          <w:szCs w:val="26"/>
          <w:rtl/>
          <w:lang w:bidi="ar-SA"/>
        </w:rPr>
        <w:t>الوحدة ل</w:t>
      </w:r>
      <w:r w:rsidR="00947D3E" w:rsidRPr="000160AD">
        <w:rPr>
          <w:sz w:val="26"/>
          <w:szCs w:val="26"/>
          <w:rtl/>
          <w:lang w:bidi="ar-SA"/>
        </w:rPr>
        <w:t>لطاقة: مقدار الطاق</w:t>
      </w:r>
      <w:r w:rsidR="00146112" w:rsidRPr="000160AD">
        <w:rPr>
          <w:sz w:val="26"/>
          <w:szCs w:val="26"/>
          <w:rtl/>
          <w:lang w:bidi="ar-SA"/>
        </w:rPr>
        <w:t xml:space="preserve">ة التي تستهلكها وحدة من المعدات، </w:t>
      </w:r>
      <w:r w:rsidR="00947D3E" w:rsidRPr="000160AD">
        <w:rPr>
          <w:sz w:val="26"/>
          <w:szCs w:val="26"/>
          <w:rtl/>
          <w:lang w:bidi="ar-SA"/>
        </w:rPr>
        <w:t>عادة على</w:t>
      </w:r>
      <w:r w:rsidR="00146112" w:rsidRPr="000160AD">
        <w:rPr>
          <w:rFonts w:hint="cs"/>
          <w:sz w:val="26"/>
          <w:szCs w:val="26"/>
          <w:rtl/>
          <w:lang w:bidi="ar-SA"/>
        </w:rPr>
        <w:t xml:space="preserve"> مدى</w:t>
      </w:r>
      <w:r w:rsidR="00947D3E" w:rsidRPr="000160AD">
        <w:rPr>
          <w:sz w:val="26"/>
          <w:szCs w:val="26"/>
          <w:rtl/>
          <w:lang w:bidi="ar-SA"/>
        </w:rPr>
        <w:t xml:space="preserve"> سنة واحدة.</w:t>
      </w:r>
    </w:p>
    <w:p w:rsidR="00146112" w:rsidRPr="000160AD" w:rsidRDefault="00146112" w:rsidP="00146112">
      <w:pPr>
        <w:bidi/>
        <w:rPr>
          <w:sz w:val="26"/>
          <w:szCs w:val="26"/>
          <w:lang w:bidi="ar-SA"/>
        </w:rPr>
      </w:pPr>
    </w:p>
    <w:p w:rsidR="007E5D09" w:rsidRPr="000160AD" w:rsidRDefault="00146112" w:rsidP="00E8475A">
      <w:pPr>
        <w:bidi/>
        <w:rPr>
          <w:sz w:val="26"/>
          <w:szCs w:val="26"/>
          <w:rtl/>
          <w:lang w:val="en-US" w:bidi="ar-SA"/>
        </w:rPr>
      </w:pPr>
      <w:r w:rsidRPr="000160AD">
        <w:rPr>
          <w:b/>
          <w:sz w:val="26"/>
          <w:szCs w:val="26"/>
        </w:rPr>
        <w:t>Variable speed drives (VSD)</w:t>
      </w:r>
      <w:r w:rsidRPr="000160AD">
        <w:rPr>
          <w:rFonts w:hint="cs"/>
          <w:sz w:val="26"/>
          <w:szCs w:val="26"/>
          <w:rtl/>
          <w:lang w:bidi="ar-SA"/>
        </w:rPr>
        <w:t xml:space="preserve">: </w:t>
      </w:r>
      <w:r w:rsidR="009E3892" w:rsidRPr="000160AD">
        <w:rPr>
          <w:sz w:val="26"/>
          <w:szCs w:val="26"/>
          <w:rtl/>
          <w:lang w:bidi="ar-SA"/>
        </w:rPr>
        <w:t xml:space="preserve">محركات </w:t>
      </w:r>
      <w:r w:rsidR="009E3892" w:rsidRPr="000160AD">
        <w:rPr>
          <w:rFonts w:hint="cs"/>
          <w:sz w:val="26"/>
          <w:szCs w:val="26"/>
          <w:rtl/>
          <w:lang w:bidi="ar-SA"/>
        </w:rPr>
        <w:t xml:space="preserve">ذات </w:t>
      </w:r>
      <w:r w:rsidR="009E3892" w:rsidRPr="000160AD">
        <w:rPr>
          <w:sz w:val="26"/>
          <w:szCs w:val="26"/>
          <w:rtl/>
          <w:lang w:bidi="ar-SA"/>
        </w:rPr>
        <w:t xml:space="preserve">سرعة </w:t>
      </w:r>
      <w:r w:rsidR="00947D3E" w:rsidRPr="000160AD">
        <w:rPr>
          <w:sz w:val="26"/>
          <w:szCs w:val="26"/>
          <w:rtl/>
          <w:lang w:bidi="ar-SA"/>
        </w:rPr>
        <w:t>متغيرة: نوع من وحدة التحكم في المحركات التي تدير محركًا كهربائيًا عن طريق تغيير التردد و</w:t>
      </w:r>
      <w:r w:rsidR="009E3892" w:rsidRPr="000160AD">
        <w:rPr>
          <w:sz w:val="26"/>
          <w:szCs w:val="26"/>
          <w:rtl/>
          <w:lang w:bidi="ar-SA"/>
        </w:rPr>
        <w:t>الجهد المقدمين للمحرك الكهربائي</w:t>
      </w:r>
      <w:r w:rsidR="00E8475A" w:rsidRPr="000160AD">
        <w:rPr>
          <w:sz w:val="26"/>
          <w:szCs w:val="26"/>
          <w:rtl/>
          <w:lang w:bidi="ar-SA"/>
        </w:rPr>
        <w:t xml:space="preserve">، </w:t>
      </w:r>
      <w:r w:rsidR="00947D3E" w:rsidRPr="000160AD">
        <w:rPr>
          <w:sz w:val="26"/>
          <w:szCs w:val="26"/>
          <w:rtl/>
          <w:lang w:bidi="ar-SA"/>
        </w:rPr>
        <w:t>معروف</w:t>
      </w:r>
      <w:r w:rsidR="00E8475A" w:rsidRPr="000160AD">
        <w:rPr>
          <w:rFonts w:hint="cs"/>
          <w:sz w:val="26"/>
          <w:szCs w:val="26"/>
          <w:rtl/>
          <w:lang w:bidi="ar-SA"/>
        </w:rPr>
        <w:t>ة</w:t>
      </w:r>
      <w:r w:rsidR="00947D3E" w:rsidRPr="000160AD">
        <w:rPr>
          <w:sz w:val="26"/>
          <w:szCs w:val="26"/>
          <w:rtl/>
          <w:lang w:bidi="ar-SA"/>
        </w:rPr>
        <w:t xml:space="preserve"> باسم العاكس</w:t>
      </w:r>
      <w:r w:rsidR="00E8475A" w:rsidRPr="000160AD">
        <w:rPr>
          <w:rFonts w:hint="cs"/>
          <w:sz w:val="26"/>
          <w:szCs w:val="26"/>
          <w:rtl/>
          <w:lang w:bidi="ar-SA"/>
        </w:rPr>
        <w:t xml:space="preserve"> </w:t>
      </w:r>
      <w:r w:rsidR="00E8475A" w:rsidRPr="000160AD">
        <w:rPr>
          <w:sz w:val="26"/>
          <w:szCs w:val="26"/>
          <w:rtl/>
          <w:lang w:bidi="ar-SA"/>
        </w:rPr>
        <w:t>أيضًا</w:t>
      </w:r>
      <w:r w:rsidR="00947D3E" w:rsidRPr="000160AD">
        <w:rPr>
          <w:sz w:val="26"/>
          <w:szCs w:val="26"/>
          <w:rtl/>
          <w:lang w:bidi="ar-SA"/>
        </w:rPr>
        <w:t>.</w:t>
      </w:r>
    </w:p>
    <w:p w:rsidR="00684EF7" w:rsidRPr="000160AD" w:rsidRDefault="00684EF7" w:rsidP="00684EF7">
      <w:pPr>
        <w:bidi/>
        <w:rPr>
          <w:sz w:val="26"/>
          <w:szCs w:val="26"/>
          <w:rtl/>
          <w:lang w:val="en-US" w:bidi="ar-SA"/>
        </w:rPr>
      </w:pPr>
    </w:p>
    <w:p w:rsidR="007E5D09" w:rsidRPr="00684EF7" w:rsidRDefault="007E5D09" w:rsidP="00684EF7">
      <w:pPr>
        <w:pStyle w:val="Heading3"/>
        <w:numPr>
          <w:ilvl w:val="0"/>
          <w:numId w:val="0"/>
        </w:numPr>
        <w:ind w:left="1361" w:firstLine="720"/>
        <w:rPr>
          <w:rtl/>
          <w:lang w:val="en-US"/>
        </w:rPr>
      </w:pPr>
    </w:p>
    <w:sectPr w:rsidR="007E5D09" w:rsidRPr="00684EF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0A7" w:rsidRDefault="00F940A7">
      <w:r>
        <w:separator/>
      </w:r>
    </w:p>
  </w:endnote>
  <w:endnote w:type="continuationSeparator" w:id="0">
    <w:p w:rsidR="00F940A7" w:rsidRDefault="00F94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F940A7">
    <w:pPr>
      <w:jc w:val="center"/>
    </w:pPr>
    <w:r>
      <w:fldChar w:fldCharType="begin"/>
    </w:r>
    <w:r>
      <w:instrText xml:space="preserve"> PAGE </w:instrText>
    </w:r>
    <w:r>
      <w:fldChar w:fldCharType="separate"/>
    </w:r>
    <w:r w:rsidR="00182B3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F940A7">
    <w:pPr>
      <w:jc w:val="center"/>
    </w:pPr>
    <w:r>
      <w:fldChar w:fldCharType="begin"/>
    </w:r>
    <w:r>
      <w:instrText xml:space="preserve"> PAGE </w:instrText>
    </w:r>
    <w:r>
      <w:fldChar w:fldCharType="separate"/>
    </w:r>
    <w:r w:rsidR="00182B3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F940A7" w:rsidRDefault="00F940A7" w:rsidP="002C33C7">
        <w:pPr>
          <w:pStyle w:val="Footer"/>
          <w:jc w:val="center"/>
          <w:rPr>
            <w:noProof/>
          </w:rPr>
        </w:pPr>
      </w:p>
      <w:tbl>
        <w:tblPr>
          <w:tblStyle w:val="TableGrid"/>
          <w:tblW w:w="0" w:type="auto"/>
          <w:tblLook w:val="04A0" w:firstRow="1" w:lastRow="0" w:firstColumn="1" w:lastColumn="0" w:noHBand="0" w:noVBand="1"/>
        </w:tblPr>
        <w:tblGrid>
          <w:gridCol w:w="9576"/>
        </w:tblGrid>
        <w:tr w:rsidR="00F940A7" w:rsidTr="002C33C7">
          <w:tc>
            <w:tcPr>
              <w:tcW w:w="9576" w:type="dxa"/>
            </w:tcPr>
            <w:p w:rsidR="00F940A7" w:rsidRDefault="00F940A7" w:rsidP="002C33C7">
              <w:pPr>
                <w:pStyle w:val="Footer"/>
                <w:jc w:val="center"/>
                <w:rPr>
                  <w:rtl/>
                </w:rPr>
              </w:pPr>
              <w:r>
                <w:rPr>
                  <w:rFonts w:hint="cs"/>
                  <w:rtl/>
                </w:rPr>
                <w:t>إن وثائق ما قبل دورات اللجنة التنفيذية للصندوق المتعدد الأطراف لتنفيذ بروتوكول مونتريال</w:t>
              </w:r>
            </w:p>
            <w:p w:rsidR="00F940A7" w:rsidRDefault="00F940A7" w:rsidP="002C33C7">
              <w:pPr>
                <w:pStyle w:val="Footer"/>
                <w:jc w:val="center"/>
              </w:pPr>
              <w:r>
                <w:rPr>
                  <w:rFonts w:hint="cs"/>
                  <w:rtl/>
                </w:rPr>
                <w:t>قد تصدر دون إخلال بأي قرار تتخذه اللجنة التنفيذية بعد صدورها.</w:t>
              </w:r>
            </w:p>
          </w:tc>
        </w:tr>
      </w:tbl>
      <w:p w:rsidR="00F940A7" w:rsidRDefault="00182B34" w:rsidP="002C33C7">
        <w:pPr>
          <w:pStyle w:val="Footer"/>
          <w:jc w:val="center"/>
        </w:pPr>
      </w:p>
    </w:sdtContent>
  </w:sdt>
  <w:p w:rsidR="00F940A7" w:rsidRDefault="00F940A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F940A7">
    <w:pPr>
      <w:jc w:val="center"/>
    </w:pPr>
    <w:r>
      <w:fldChar w:fldCharType="begin"/>
    </w:r>
    <w:r>
      <w:instrText xml:space="preserve"> PAGE </w:instrText>
    </w:r>
    <w:r>
      <w:fldChar w:fldCharType="separate"/>
    </w:r>
    <w:r w:rsidR="00182B34">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F940A7">
    <w:pPr>
      <w:jc w:val="center"/>
    </w:pPr>
    <w:r>
      <w:fldChar w:fldCharType="begin"/>
    </w:r>
    <w:r>
      <w:instrText xml:space="preserve"> PAGE </w:instrText>
    </w:r>
    <w:r>
      <w:fldChar w:fldCharType="separate"/>
    </w:r>
    <w:r w:rsidR="002546C9">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262747"/>
      <w:docPartObj>
        <w:docPartGallery w:val="Page Numbers (Bottom of Page)"/>
        <w:docPartUnique/>
      </w:docPartObj>
    </w:sdtPr>
    <w:sdtEndPr>
      <w:rPr>
        <w:noProof/>
      </w:rPr>
    </w:sdtEndPr>
    <w:sdtContent>
      <w:p w:rsidR="00F940A7" w:rsidRDefault="00F940A7">
        <w:pPr>
          <w:pStyle w:val="Footer"/>
          <w:jc w:val="center"/>
        </w:pPr>
        <w:r>
          <w:fldChar w:fldCharType="begin"/>
        </w:r>
        <w:r>
          <w:instrText xml:space="preserve"> PAGE   \* MERGEFORMAT </w:instrText>
        </w:r>
        <w:r>
          <w:fldChar w:fldCharType="separate"/>
        </w:r>
        <w:r w:rsidR="00182B34">
          <w:rPr>
            <w:noProof/>
          </w:rPr>
          <w:t>1</w:t>
        </w:r>
        <w:r>
          <w:rPr>
            <w:noProof/>
          </w:rPr>
          <w:fldChar w:fldCharType="end"/>
        </w:r>
      </w:p>
    </w:sdtContent>
  </w:sdt>
  <w:p w:rsidR="00F940A7" w:rsidRPr="00655DF8" w:rsidRDefault="00F940A7" w:rsidP="00655D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0A7" w:rsidRDefault="00F940A7" w:rsidP="002C33C7">
      <w:pPr>
        <w:jc w:val="right"/>
      </w:pPr>
      <w:r>
        <w:separator/>
      </w:r>
    </w:p>
  </w:footnote>
  <w:footnote w:type="continuationSeparator" w:id="0">
    <w:p w:rsidR="00F940A7" w:rsidRDefault="00F940A7">
      <w:r>
        <w:continuationSeparator/>
      </w:r>
    </w:p>
  </w:footnote>
  <w:footnote w:id="1">
    <w:p w:rsidR="00F940A7" w:rsidRPr="00090834" w:rsidRDefault="00F940A7" w:rsidP="00423EB2">
      <w:pPr>
        <w:pStyle w:val="FootnoteText"/>
        <w:bidi/>
        <w:rPr>
          <w:rtl/>
        </w:rPr>
      </w:pPr>
      <w:r>
        <w:rPr>
          <w:rStyle w:val="FootnoteReference"/>
        </w:rPr>
        <w:footnoteRef/>
      </w:r>
      <w:r>
        <w:t xml:space="preserve"> </w:t>
      </w:r>
      <w:r>
        <w:rPr>
          <w:rFonts w:hint="cs"/>
          <w:rtl/>
        </w:rPr>
        <w:t xml:space="preserve"> </w:t>
      </w:r>
      <w:r w:rsidRPr="007054EE">
        <w:rPr>
          <w:rFonts w:hint="cs"/>
          <w:szCs w:val="20"/>
          <w:rtl/>
        </w:rPr>
        <w:t>الوثيقة</w:t>
      </w:r>
      <w:r>
        <w:rPr>
          <w:rFonts w:hint="cs"/>
          <w:rtl/>
        </w:rPr>
        <w:t xml:space="preserve"> </w:t>
      </w:r>
      <w:r w:rsidRPr="00D46F56">
        <w:rPr>
          <w:szCs w:val="20"/>
        </w:rPr>
        <w:t>UNEP/OzL.Pro/ExCom/82/65</w:t>
      </w:r>
      <w:r>
        <w:rPr>
          <w:rFonts w:hint="cs"/>
          <w:rtl/>
        </w:rPr>
        <w:t xml:space="preserve"> </w:t>
      </w:r>
      <w:r>
        <w:rPr>
          <w:rFonts w:hint="cs"/>
          <w:szCs w:val="20"/>
          <w:rtl/>
        </w:rPr>
        <w:t>وإضافتها الأولى.</w:t>
      </w:r>
    </w:p>
  </w:footnote>
  <w:footnote w:id="2">
    <w:p w:rsidR="00F940A7" w:rsidRPr="00BE0554" w:rsidRDefault="00F940A7" w:rsidP="005F1B57">
      <w:pPr>
        <w:pStyle w:val="FootnoteText"/>
        <w:bidi/>
        <w:rPr>
          <w:rtl/>
        </w:rPr>
      </w:pPr>
      <w:r>
        <w:rPr>
          <w:rStyle w:val="FootnoteReference"/>
        </w:rPr>
        <w:footnoteRef/>
      </w:r>
      <w:r>
        <w:t xml:space="preserve"> </w:t>
      </w:r>
      <w:r>
        <w:rPr>
          <w:rFonts w:hint="cs"/>
          <w:rtl/>
        </w:rPr>
        <w:t xml:space="preserve">  </w:t>
      </w:r>
      <w:r w:rsidRPr="00FD370D">
        <w:rPr>
          <w:sz w:val="22"/>
          <w:szCs w:val="22"/>
          <w:highlight w:val="yellow"/>
          <w:rtl/>
        </w:rPr>
        <w:t>فريق التكنولوجيا والتقييم الاقتصادي في مايو</w:t>
      </w:r>
      <w:r w:rsidRPr="00FD370D">
        <w:rPr>
          <w:rFonts w:hint="cs"/>
          <w:sz w:val="22"/>
          <w:szCs w:val="22"/>
          <w:highlight w:val="yellow"/>
          <w:rtl/>
        </w:rPr>
        <w:t>/ أيار</w:t>
      </w:r>
      <w:r w:rsidRPr="00FD370D">
        <w:rPr>
          <w:sz w:val="22"/>
          <w:szCs w:val="22"/>
          <w:highlight w:val="yellow"/>
          <w:rtl/>
        </w:rPr>
        <w:t xml:space="preserve"> 2018: تقرير فرقة العمل المعني بالمقرر </w:t>
      </w:r>
      <w:r w:rsidRPr="00FD370D">
        <w:rPr>
          <w:rFonts w:hint="cs"/>
          <w:sz w:val="22"/>
          <w:szCs w:val="22"/>
          <w:highlight w:val="yellow"/>
          <w:rtl/>
        </w:rPr>
        <w:t>2</w:t>
      </w:r>
      <w:r w:rsidRPr="00FD370D">
        <w:rPr>
          <w:sz w:val="22"/>
          <w:szCs w:val="22"/>
          <w:highlight w:val="yellow"/>
          <w:rtl/>
        </w:rPr>
        <w:t xml:space="preserve">9/10 بشأن </w:t>
      </w:r>
      <w:r w:rsidRPr="00FD370D">
        <w:rPr>
          <w:rFonts w:hint="cs"/>
          <w:sz w:val="22"/>
          <w:szCs w:val="22"/>
          <w:highlight w:val="yellow"/>
          <w:rtl/>
        </w:rPr>
        <w:t>المسائل</w:t>
      </w:r>
      <w:r w:rsidRPr="00FD370D">
        <w:rPr>
          <w:sz w:val="22"/>
          <w:szCs w:val="22"/>
          <w:highlight w:val="yellow"/>
          <w:rtl/>
        </w:rPr>
        <w:t xml:space="preserve"> ذات الصلة بكفاءة الطاقة </w:t>
      </w:r>
      <w:r>
        <w:rPr>
          <w:rFonts w:hint="cs"/>
          <w:sz w:val="22"/>
          <w:szCs w:val="22"/>
          <w:highlight w:val="yellow"/>
          <w:rtl/>
        </w:rPr>
        <w:t>أثناء</w:t>
      </w:r>
      <w:r w:rsidRPr="00FD370D">
        <w:rPr>
          <w:sz w:val="22"/>
          <w:szCs w:val="22"/>
          <w:highlight w:val="yellow"/>
          <w:rtl/>
        </w:rPr>
        <w:t xml:space="preserve"> التخلص التدريجي من </w:t>
      </w:r>
      <w:r>
        <w:rPr>
          <w:rFonts w:hint="cs"/>
          <w:sz w:val="22"/>
          <w:szCs w:val="22"/>
          <w:highlight w:val="yellow"/>
          <w:rtl/>
        </w:rPr>
        <w:t>المواد الهيدروفلوروكربونية</w:t>
      </w:r>
      <w:r w:rsidRPr="00FD370D">
        <w:rPr>
          <w:sz w:val="22"/>
          <w:szCs w:val="22"/>
          <w:highlight w:val="yellow"/>
          <w:rtl/>
        </w:rPr>
        <w:t xml:space="preserve"> (المجلد 5).</w:t>
      </w:r>
    </w:p>
  </w:footnote>
  <w:footnote w:id="3">
    <w:p w:rsidR="00F940A7" w:rsidRPr="00005FD1" w:rsidRDefault="00F940A7" w:rsidP="00005FD1">
      <w:pPr>
        <w:pStyle w:val="FootnoteText"/>
        <w:bidi/>
        <w:rPr>
          <w:sz w:val="22"/>
          <w:szCs w:val="22"/>
          <w:rtl/>
        </w:rPr>
      </w:pPr>
      <w:r>
        <w:rPr>
          <w:rStyle w:val="FootnoteReference"/>
        </w:rPr>
        <w:footnoteRef/>
      </w:r>
      <w:r>
        <w:t xml:space="preserve"> </w:t>
      </w:r>
      <w:r>
        <w:rPr>
          <w:rFonts w:hint="cs"/>
          <w:rtl/>
        </w:rPr>
        <w:t xml:space="preserve"> </w:t>
      </w:r>
      <w:r w:rsidRPr="00B03C56">
        <w:rPr>
          <w:highlight w:val="yellow"/>
          <w:rtl/>
        </w:rPr>
        <w:t>فريق التكنولوجيا والتقييم الاقتصادي، سبتمبر</w:t>
      </w:r>
      <w:r w:rsidRPr="00B03C56">
        <w:rPr>
          <w:rFonts w:hint="cs"/>
          <w:highlight w:val="yellow"/>
          <w:rtl/>
        </w:rPr>
        <w:t xml:space="preserve">/ </w:t>
      </w:r>
      <w:r w:rsidRPr="00B03C56">
        <w:rPr>
          <w:highlight w:val="yellow"/>
          <w:rtl/>
        </w:rPr>
        <w:t xml:space="preserve">أيلول 2018: تقرير فرقة العمل المعنية بالمقرر </w:t>
      </w:r>
      <w:r w:rsidRPr="00B03C56">
        <w:rPr>
          <w:rFonts w:hint="cs"/>
          <w:highlight w:val="yellow"/>
          <w:rtl/>
        </w:rPr>
        <w:t>2</w:t>
      </w:r>
      <w:r w:rsidRPr="00B03C56">
        <w:rPr>
          <w:highlight w:val="yellow"/>
          <w:rtl/>
        </w:rPr>
        <w:t xml:space="preserve">9/10 بشأن </w:t>
      </w:r>
      <w:r w:rsidRPr="00B03C56">
        <w:rPr>
          <w:rFonts w:hint="cs"/>
          <w:highlight w:val="yellow"/>
          <w:rtl/>
        </w:rPr>
        <w:t>المسائل</w:t>
      </w:r>
      <w:r w:rsidRPr="00B03C56">
        <w:rPr>
          <w:highlight w:val="yellow"/>
          <w:rtl/>
        </w:rPr>
        <w:t xml:space="preserve"> المتعلقة بكفاءة </w:t>
      </w:r>
      <w:r w:rsidRPr="00B03C56">
        <w:rPr>
          <w:rFonts w:hint="cs"/>
          <w:highlight w:val="yellow"/>
          <w:rtl/>
        </w:rPr>
        <w:t xml:space="preserve">استخدام </w:t>
      </w:r>
      <w:r w:rsidRPr="00B03C56">
        <w:rPr>
          <w:highlight w:val="yellow"/>
          <w:rtl/>
        </w:rPr>
        <w:t xml:space="preserve">الطاقة </w:t>
      </w:r>
      <w:r w:rsidRPr="00B03C56">
        <w:rPr>
          <w:rFonts w:hint="cs"/>
          <w:highlight w:val="yellow"/>
          <w:rtl/>
        </w:rPr>
        <w:t>أثناء</w:t>
      </w:r>
      <w:r w:rsidRPr="00B03C56">
        <w:rPr>
          <w:highlight w:val="yellow"/>
          <w:rtl/>
        </w:rPr>
        <w:t xml:space="preserve"> التخلص التدريجي من </w:t>
      </w:r>
      <w:r w:rsidRPr="00B03C56">
        <w:rPr>
          <w:rFonts w:hint="cs"/>
          <w:highlight w:val="yellow"/>
          <w:rtl/>
        </w:rPr>
        <w:t>المواد الهيدروفلوروكربونية</w:t>
      </w:r>
      <w:r w:rsidRPr="00B03C56">
        <w:rPr>
          <w:highlight w:val="yellow"/>
          <w:rtl/>
        </w:rPr>
        <w:t xml:space="preserve"> (المجلد 5) - التقرير النهائي المحدّث.</w:t>
      </w:r>
    </w:p>
  </w:footnote>
  <w:footnote w:id="4">
    <w:p w:rsidR="00F940A7" w:rsidRPr="0012466B" w:rsidRDefault="00F940A7" w:rsidP="008A043D">
      <w:pPr>
        <w:pStyle w:val="FootnoteText"/>
        <w:bidi/>
        <w:rPr>
          <w:rtl/>
        </w:rPr>
      </w:pPr>
      <w:r>
        <w:rPr>
          <w:rStyle w:val="FootnoteReference"/>
        </w:rPr>
        <w:footnoteRef/>
      </w:r>
      <w:r>
        <w:t xml:space="preserve"> </w:t>
      </w:r>
      <w:r>
        <w:rPr>
          <w:rFonts w:hint="cs"/>
          <w:rtl/>
        </w:rPr>
        <w:t xml:space="preserve">  </w:t>
      </w:r>
      <w:r w:rsidRPr="0065139A">
        <w:rPr>
          <w:sz w:val="22"/>
          <w:szCs w:val="22"/>
          <w:highlight w:val="yellow"/>
          <w:rtl/>
        </w:rPr>
        <w:t xml:space="preserve">لم </w:t>
      </w:r>
      <w:r w:rsidRPr="0065139A">
        <w:rPr>
          <w:rFonts w:hint="cs"/>
          <w:sz w:val="22"/>
          <w:szCs w:val="22"/>
          <w:highlight w:val="yellow"/>
          <w:rtl/>
        </w:rPr>
        <w:t>يظلل</w:t>
      </w:r>
      <w:r w:rsidRPr="0065139A">
        <w:rPr>
          <w:sz w:val="22"/>
          <w:szCs w:val="22"/>
          <w:highlight w:val="yellow"/>
          <w:rtl/>
        </w:rPr>
        <w:t xml:space="preserve"> النص الوارد في </w:t>
      </w:r>
      <w:r>
        <w:rPr>
          <w:rFonts w:hint="cs"/>
          <w:sz w:val="22"/>
          <w:szCs w:val="22"/>
          <w:highlight w:val="yellow"/>
          <w:rtl/>
        </w:rPr>
        <w:t>المرفقات</w:t>
      </w:r>
      <w:r w:rsidRPr="0065139A">
        <w:rPr>
          <w:sz w:val="22"/>
          <w:szCs w:val="22"/>
          <w:highlight w:val="yellow"/>
          <w:rtl/>
        </w:rPr>
        <w:t xml:space="preserve"> الجديدة من الثاني إلى السادس لتسهيل قراءته</w:t>
      </w:r>
    </w:p>
  </w:footnote>
  <w:footnote w:id="5">
    <w:p w:rsidR="00F940A7" w:rsidRPr="00694760" w:rsidRDefault="00F940A7" w:rsidP="00A000E1">
      <w:pPr>
        <w:pStyle w:val="FootnoteText"/>
        <w:bidi/>
        <w:rPr>
          <w:sz w:val="22"/>
          <w:szCs w:val="22"/>
          <w:highlight w:val="yellow"/>
          <w:rtl/>
        </w:rPr>
      </w:pPr>
      <w:r w:rsidRPr="00694760">
        <w:rPr>
          <w:rStyle w:val="FootnoteReference"/>
          <w:highlight w:val="yellow"/>
        </w:rPr>
        <w:footnoteRef/>
      </w:r>
      <w:r w:rsidRPr="00694760">
        <w:rPr>
          <w:highlight w:val="yellow"/>
        </w:rPr>
        <w:t xml:space="preserve"> </w:t>
      </w:r>
      <w:r w:rsidRPr="00694760">
        <w:rPr>
          <w:rFonts w:hint="cs"/>
          <w:highlight w:val="yellow"/>
          <w:rtl/>
        </w:rPr>
        <w:t xml:space="preserve"> </w:t>
      </w:r>
      <w:r>
        <w:rPr>
          <w:rFonts w:hint="cs"/>
          <w:sz w:val="22"/>
          <w:szCs w:val="22"/>
          <w:highlight w:val="yellow"/>
          <w:rtl/>
        </w:rPr>
        <w:t>ت</w:t>
      </w:r>
      <w:r w:rsidRPr="00694760">
        <w:rPr>
          <w:sz w:val="22"/>
          <w:szCs w:val="22"/>
          <w:highlight w:val="yellow"/>
          <w:rtl/>
        </w:rPr>
        <w:t>شمل معلومات عن مدى تو</w:t>
      </w:r>
      <w:r>
        <w:rPr>
          <w:rFonts w:hint="cs"/>
          <w:sz w:val="22"/>
          <w:szCs w:val="22"/>
          <w:highlight w:val="yellow"/>
          <w:rtl/>
        </w:rPr>
        <w:t>ا</w:t>
      </w:r>
      <w:r w:rsidRPr="00694760">
        <w:rPr>
          <w:sz w:val="22"/>
          <w:szCs w:val="22"/>
          <w:highlight w:val="yellow"/>
          <w:rtl/>
        </w:rPr>
        <w:t xml:space="preserve">فر المنتجات القائمة على </w:t>
      </w:r>
      <w:r>
        <w:rPr>
          <w:rFonts w:hint="cs"/>
          <w:sz w:val="22"/>
          <w:szCs w:val="22"/>
          <w:highlight w:val="yellow"/>
          <w:rtl/>
        </w:rPr>
        <w:t>المواد الهيدروكلوروفلوروكربونية و</w:t>
      </w:r>
      <w:r w:rsidRPr="00694760">
        <w:rPr>
          <w:sz w:val="22"/>
          <w:szCs w:val="22"/>
          <w:highlight w:val="yellow"/>
          <w:rtl/>
        </w:rPr>
        <w:t xml:space="preserve">القائمة على </w:t>
      </w:r>
      <w:r>
        <w:rPr>
          <w:rFonts w:hint="cs"/>
          <w:sz w:val="22"/>
          <w:szCs w:val="22"/>
          <w:highlight w:val="yellow"/>
          <w:rtl/>
        </w:rPr>
        <w:t xml:space="preserve">المواد الهيدروفلوروكربونية ذات القدرة العالية على إحداث الاحترار العالمي والمنتجات ذات القدرة المنخفضة والمتوسطة على إحداث الاحترار العالمي </w:t>
      </w:r>
      <w:r w:rsidRPr="00694760">
        <w:rPr>
          <w:sz w:val="22"/>
          <w:szCs w:val="22"/>
          <w:highlight w:val="yellow"/>
          <w:rtl/>
        </w:rPr>
        <w:t>في الأسواق المختلفة.</w:t>
      </w:r>
    </w:p>
  </w:footnote>
  <w:footnote w:id="6">
    <w:p w:rsidR="00F940A7" w:rsidRPr="00694760" w:rsidRDefault="00F940A7" w:rsidP="002F5C40">
      <w:pPr>
        <w:pStyle w:val="FootnoteText"/>
        <w:bidi/>
        <w:rPr>
          <w:highlight w:val="yellow"/>
          <w:rtl/>
        </w:rPr>
      </w:pPr>
      <w:r w:rsidRPr="00694760">
        <w:rPr>
          <w:rStyle w:val="FootnoteReference"/>
          <w:highlight w:val="yellow"/>
        </w:rPr>
        <w:footnoteRef/>
      </w:r>
      <w:r w:rsidRPr="00694760">
        <w:rPr>
          <w:highlight w:val="yellow"/>
        </w:rPr>
        <w:t xml:space="preserve"> </w:t>
      </w:r>
      <w:r w:rsidRPr="00694760">
        <w:rPr>
          <w:rFonts w:hint="cs"/>
          <w:highlight w:val="yellow"/>
          <w:rtl/>
        </w:rPr>
        <w:t xml:space="preserve"> </w:t>
      </w:r>
      <w:r>
        <w:rPr>
          <w:rFonts w:hint="cs"/>
          <w:highlight w:val="yellow"/>
          <w:rtl/>
        </w:rPr>
        <w:t>تشمل</w:t>
      </w:r>
      <w:r w:rsidRPr="00694760">
        <w:rPr>
          <w:highlight w:val="yellow"/>
          <w:rtl/>
        </w:rPr>
        <w:t xml:space="preserve"> معلومات </w:t>
      </w:r>
      <w:r>
        <w:rPr>
          <w:rFonts w:hint="cs"/>
          <w:highlight w:val="yellow"/>
          <w:rtl/>
        </w:rPr>
        <w:t>عن</w:t>
      </w:r>
      <w:r w:rsidRPr="00694760">
        <w:rPr>
          <w:highlight w:val="yellow"/>
          <w:rtl/>
        </w:rPr>
        <w:t xml:space="preserve"> الضواغط والمبادلات الحرارية وأجهزة التحكم و</w:t>
      </w:r>
      <w:r>
        <w:rPr>
          <w:rFonts w:hint="cs"/>
          <w:highlight w:val="yellow"/>
          <w:rtl/>
        </w:rPr>
        <w:t xml:space="preserve">مكونات أخرى/ </w:t>
      </w:r>
      <w:r w:rsidRPr="00694760">
        <w:rPr>
          <w:highlight w:val="yellow"/>
          <w:rtl/>
        </w:rPr>
        <w:t xml:space="preserve">مقاييس تحسين أداء </w:t>
      </w:r>
      <w:r>
        <w:rPr>
          <w:rFonts w:hint="cs"/>
          <w:highlight w:val="yellow"/>
          <w:rtl/>
        </w:rPr>
        <w:t>المنتجات</w:t>
      </w:r>
      <w:r w:rsidRPr="00694760">
        <w:rPr>
          <w:highlight w:val="yellow"/>
          <w:rtl/>
        </w:rPr>
        <w:t xml:space="preserve"> من أجل العمليات الموفرة للطاقة </w:t>
      </w:r>
      <w:r>
        <w:rPr>
          <w:rFonts w:hint="cs"/>
          <w:highlight w:val="yellow"/>
          <w:rtl/>
        </w:rPr>
        <w:t xml:space="preserve">بتكنولوجيات ذات </w:t>
      </w:r>
      <w:r>
        <w:rPr>
          <w:rFonts w:hint="cs"/>
          <w:sz w:val="22"/>
          <w:szCs w:val="22"/>
          <w:highlight w:val="yellow"/>
          <w:rtl/>
        </w:rPr>
        <w:t>قدرة منخفضة ومتوسطة على إحداث الاحترار العالمي</w:t>
      </w:r>
      <w:r w:rsidRPr="00694760">
        <w:rPr>
          <w:highlight w:val="yellow"/>
          <w:rtl/>
        </w:rPr>
        <w:t>.</w:t>
      </w:r>
      <w:r w:rsidRPr="00694760">
        <w:rPr>
          <w:rFonts w:hint="cs"/>
          <w:highlight w:val="yellow"/>
          <w:rtl/>
        </w:rPr>
        <w:t xml:space="preserve"> </w:t>
      </w:r>
    </w:p>
  </w:footnote>
  <w:footnote w:id="7">
    <w:p w:rsidR="00F940A7" w:rsidRPr="00694760" w:rsidRDefault="00F940A7" w:rsidP="00A82167">
      <w:pPr>
        <w:pStyle w:val="FootnoteText"/>
        <w:bidi/>
        <w:rPr>
          <w:sz w:val="22"/>
          <w:szCs w:val="22"/>
          <w:rtl/>
        </w:rPr>
      </w:pPr>
      <w:r w:rsidRPr="00694760">
        <w:rPr>
          <w:rStyle w:val="FootnoteReference"/>
          <w:highlight w:val="yellow"/>
        </w:rPr>
        <w:footnoteRef/>
      </w:r>
      <w:r w:rsidRPr="00694760">
        <w:rPr>
          <w:highlight w:val="yellow"/>
        </w:rPr>
        <w:t xml:space="preserve"> </w:t>
      </w:r>
      <w:r w:rsidRPr="00694760">
        <w:rPr>
          <w:rFonts w:hint="cs"/>
          <w:highlight w:val="yellow"/>
          <w:rtl/>
        </w:rPr>
        <w:t xml:space="preserve">  </w:t>
      </w:r>
      <w:r>
        <w:rPr>
          <w:rFonts w:hint="cs"/>
          <w:sz w:val="22"/>
          <w:szCs w:val="22"/>
          <w:highlight w:val="yellow"/>
          <w:rtl/>
        </w:rPr>
        <w:t>تقدم</w:t>
      </w:r>
      <w:r w:rsidRPr="00694760">
        <w:rPr>
          <w:sz w:val="22"/>
          <w:szCs w:val="22"/>
          <w:highlight w:val="yellow"/>
          <w:rtl/>
        </w:rPr>
        <w:t xml:space="preserve"> معلومات حول </w:t>
      </w:r>
      <w:r>
        <w:rPr>
          <w:rFonts w:hint="cs"/>
          <w:sz w:val="22"/>
          <w:szCs w:val="22"/>
          <w:highlight w:val="yellow"/>
          <w:rtl/>
        </w:rPr>
        <w:t>مستويات</w:t>
      </w:r>
      <w:r w:rsidRPr="00694760">
        <w:rPr>
          <w:sz w:val="22"/>
          <w:szCs w:val="22"/>
          <w:highlight w:val="yellow"/>
          <w:rtl/>
        </w:rPr>
        <w:t xml:space="preserve"> التكلفة الرأسمالية وأداء التشغيل وتحليل التكلفة لإنتاج المعدات الموفرة للطاقة في أجهزة تكييف الهواء والتبريد.</w:t>
      </w:r>
    </w:p>
  </w:footnote>
  <w:footnote w:id="8">
    <w:p w:rsidR="00F940A7" w:rsidRPr="007321DC" w:rsidRDefault="00F940A7" w:rsidP="0042471F">
      <w:pPr>
        <w:pStyle w:val="FootnoteText"/>
        <w:bidi/>
        <w:rPr>
          <w:sz w:val="22"/>
          <w:szCs w:val="22"/>
          <w:rtl/>
        </w:rPr>
      </w:pPr>
      <w:r w:rsidRPr="00234EA8">
        <w:rPr>
          <w:rStyle w:val="FootnoteReference"/>
        </w:rPr>
        <w:footnoteRef/>
      </w:r>
      <w:r w:rsidRPr="00234EA8">
        <w:t xml:space="preserve"> </w:t>
      </w:r>
      <w:r w:rsidRPr="00234EA8">
        <w:rPr>
          <w:rFonts w:hint="cs"/>
          <w:rtl/>
        </w:rPr>
        <w:t xml:space="preserve"> </w:t>
      </w:r>
      <w:r w:rsidRPr="00234EA8">
        <w:rPr>
          <w:sz w:val="22"/>
          <w:szCs w:val="22"/>
          <w:rtl/>
        </w:rPr>
        <w:t xml:space="preserve">يتضمن تقرير فرقة العمل التابعة لفريق التكنولوجيا والتقييم الاقتصادي </w:t>
      </w:r>
      <w:r w:rsidRPr="00234EA8">
        <w:rPr>
          <w:rFonts w:hint="cs"/>
          <w:sz w:val="22"/>
          <w:szCs w:val="22"/>
          <w:rtl/>
        </w:rPr>
        <w:t>المرفق</w:t>
      </w:r>
      <w:r w:rsidRPr="00234EA8">
        <w:rPr>
          <w:sz w:val="22"/>
          <w:szCs w:val="22"/>
          <w:rtl/>
        </w:rPr>
        <w:t xml:space="preserve"> </w:t>
      </w:r>
      <w:r w:rsidRPr="00234EA8">
        <w:rPr>
          <w:rFonts w:hint="cs"/>
          <w:sz w:val="22"/>
          <w:szCs w:val="22"/>
          <w:rtl/>
        </w:rPr>
        <w:t>ألف الذي يشمل</w:t>
      </w:r>
      <w:r w:rsidRPr="00234EA8">
        <w:rPr>
          <w:sz w:val="22"/>
          <w:szCs w:val="22"/>
          <w:rtl/>
        </w:rPr>
        <w:t xml:space="preserve"> معلومات عن التحديات الخاصة بالقطاعات التي تحول دون استيعاب التكنولوجيات. </w:t>
      </w:r>
      <w:r w:rsidRPr="00234EA8">
        <w:rPr>
          <w:rFonts w:hint="cs"/>
          <w:sz w:val="22"/>
          <w:szCs w:val="22"/>
          <w:rtl/>
        </w:rPr>
        <w:t>و</w:t>
      </w:r>
      <w:r w:rsidRPr="00234EA8">
        <w:rPr>
          <w:sz w:val="22"/>
          <w:szCs w:val="22"/>
          <w:rtl/>
        </w:rPr>
        <w:t xml:space="preserve">يتم تغطية معظم المعلومات ذات الصلة </w:t>
      </w:r>
      <w:r w:rsidRPr="00234EA8">
        <w:rPr>
          <w:rFonts w:hint="cs"/>
          <w:sz w:val="22"/>
          <w:szCs w:val="22"/>
          <w:rtl/>
        </w:rPr>
        <w:t>بالمرفق</w:t>
      </w:r>
      <w:r w:rsidRPr="00234EA8">
        <w:rPr>
          <w:sz w:val="22"/>
          <w:szCs w:val="22"/>
          <w:rtl/>
        </w:rPr>
        <w:t xml:space="preserve"> </w:t>
      </w:r>
      <w:r w:rsidRPr="00234EA8">
        <w:rPr>
          <w:rFonts w:hint="cs"/>
          <w:sz w:val="22"/>
          <w:szCs w:val="22"/>
          <w:rtl/>
        </w:rPr>
        <w:t xml:space="preserve">ألف </w:t>
      </w:r>
      <w:r w:rsidRPr="00234EA8">
        <w:rPr>
          <w:sz w:val="22"/>
          <w:szCs w:val="22"/>
          <w:rtl/>
        </w:rPr>
        <w:t xml:space="preserve">في القسم الثالث من هذه الوثيقة؛ </w:t>
      </w:r>
      <w:r w:rsidRPr="00627C1F">
        <w:rPr>
          <w:sz w:val="22"/>
          <w:szCs w:val="22"/>
          <w:highlight w:val="yellow"/>
          <w:rtl/>
        </w:rPr>
        <w:t xml:space="preserve">وترد معلومات إضافية عن اعتماد التكنولوجيات في </w:t>
      </w:r>
      <w:r>
        <w:rPr>
          <w:rFonts w:hint="cs"/>
          <w:sz w:val="22"/>
          <w:szCs w:val="22"/>
          <w:highlight w:val="yellow"/>
          <w:rtl/>
        </w:rPr>
        <w:t>المرفقات</w:t>
      </w:r>
      <w:r w:rsidRPr="00627C1F">
        <w:rPr>
          <w:sz w:val="22"/>
          <w:szCs w:val="22"/>
          <w:highlight w:val="yellow"/>
          <w:rtl/>
        </w:rPr>
        <w:t xml:space="preserve"> من الثاني إلى الخامس.</w:t>
      </w:r>
    </w:p>
  </w:footnote>
  <w:footnote w:id="9">
    <w:p w:rsidR="00F940A7" w:rsidRPr="00A45C86" w:rsidRDefault="00F940A7" w:rsidP="00A45C86">
      <w:pPr>
        <w:pStyle w:val="FootnoteText"/>
        <w:bidi/>
        <w:rPr>
          <w:rtl/>
        </w:rPr>
      </w:pPr>
      <w:r>
        <w:rPr>
          <w:rStyle w:val="FootnoteReference"/>
        </w:rPr>
        <w:footnoteRef/>
      </w:r>
      <w:r>
        <w:t xml:space="preserve"> </w:t>
      </w:r>
      <w:r>
        <w:rPr>
          <w:rFonts w:hint="cs"/>
          <w:rtl/>
        </w:rPr>
        <w:t xml:space="preserve">  </w:t>
      </w:r>
      <w:r w:rsidRPr="00CA1086">
        <w:rPr>
          <w:rFonts w:hint="cs"/>
          <w:highlight w:val="yellow"/>
          <w:rtl/>
        </w:rPr>
        <w:t>الوثيقة</w:t>
      </w:r>
      <w:r>
        <w:rPr>
          <w:rFonts w:hint="cs"/>
          <w:rtl/>
        </w:rPr>
        <w:t xml:space="preserve"> </w:t>
      </w:r>
      <w:r w:rsidRPr="00A20AB5">
        <w:rPr>
          <w:highlight w:val="yellow"/>
        </w:rPr>
        <w:t>UNEP/OzL.Pro/ExCom/84</w:t>
      </w:r>
      <w:r w:rsidRPr="00A21B76">
        <w:rPr>
          <w:highlight w:val="yellow"/>
        </w:rPr>
        <w:t>/68</w:t>
      </w:r>
    </w:p>
  </w:footnote>
  <w:footnote w:id="10">
    <w:p w:rsidR="00F940A7" w:rsidRPr="00F46BD5" w:rsidRDefault="00F940A7" w:rsidP="00543FAC">
      <w:pPr>
        <w:pStyle w:val="FootnoteText"/>
        <w:bidi/>
        <w:rPr>
          <w:rtl/>
        </w:rPr>
      </w:pPr>
      <w:r w:rsidRPr="007321DC">
        <w:rPr>
          <w:rStyle w:val="FootnoteReference"/>
          <w:sz w:val="22"/>
          <w:szCs w:val="22"/>
        </w:rPr>
        <w:footnoteRef/>
      </w:r>
      <w:r w:rsidRPr="007321DC">
        <w:rPr>
          <w:sz w:val="22"/>
          <w:szCs w:val="22"/>
        </w:rPr>
        <w:t xml:space="preserve"> </w:t>
      </w:r>
      <w:r w:rsidRPr="007321DC">
        <w:rPr>
          <w:rFonts w:hint="cs"/>
          <w:sz w:val="22"/>
          <w:szCs w:val="22"/>
          <w:rtl/>
        </w:rPr>
        <w:t xml:space="preserve"> </w:t>
      </w:r>
      <w:r w:rsidRPr="007321DC">
        <w:rPr>
          <w:sz w:val="22"/>
          <w:szCs w:val="22"/>
          <w:rtl/>
        </w:rPr>
        <w:t xml:space="preserve">أدى تنفيذ بروتوكول مونتريال إلى تحسن تدريجي في كفاءة </w:t>
      </w:r>
      <w:r w:rsidRPr="007321DC">
        <w:rPr>
          <w:rFonts w:hint="cs"/>
          <w:sz w:val="22"/>
          <w:szCs w:val="22"/>
          <w:rtl/>
        </w:rPr>
        <w:t>استخ</w:t>
      </w:r>
      <w:r>
        <w:rPr>
          <w:rFonts w:hint="cs"/>
          <w:szCs w:val="20"/>
          <w:rtl/>
        </w:rPr>
        <w:t xml:space="preserve">دام </w:t>
      </w:r>
      <w:r>
        <w:rPr>
          <w:szCs w:val="20"/>
          <w:rtl/>
        </w:rPr>
        <w:t>الطاقة</w:t>
      </w:r>
      <w:r w:rsidRPr="00233E17">
        <w:rPr>
          <w:szCs w:val="20"/>
          <w:rtl/>
        </w:rPr>
        <w:t xml:space="preserve">؛ </w:t>
      </w:r>
      <w:r>
        <w:rPr>
          <w:rFonts w:hint="cs"/>
          <w:szCs w:val="20"/>
          <w:rtl/>
        </w:rPr>
        <w:t>و</w:t>
      </w:r>
      <w:r w:rsidRPr="00233E17">
        <w:rPr>
          <w:szCs w:val="20"/>
          <w:rtl/>
        </w:rPr>
        <w:t>حدث هذا أيضًا قبل ا</w:t>
      </w:r>
      <w:r>
        <w:rPr>
          <w:szCs w:val="20"/>
          <w:rtl/>
        </w:rPr>
        <w:t>عتماد البروتوكول. علاوة على ذلك</w:t>
      </w:r>
      <w:r w:rsidRPr="00233E17">
        <w:rPr>
          <w:szCs w:val="20"/>
          <w:rtl/>
        </w:rPr>
        <w:t xml:space="preserve">، أدى تنفيذ بروتوكول مونتريال في كثير من الحالات إلى تسريع عملية تحسين كفاءة </w:t>
      </w:r>
      <w:r>
        <w:rPr>
          <w:rFonts w:hint="cs"/>
          <w:szCs w:val="20"/>
          <w:rtl/>
        </w:rPr>
        <w:t xml:space="preserve">استخدام </w:t>
      </w:r>
      <w:r>
        <w:rPr>
          <w:szCs w:val="20"/>
          <w:rtl/>
        </w:rPr>
        <w:t>الطاقة</w:t>
      </w:r>
      <w:r w:rsidRPr="00233E17">
        <w:rPr>
          <w:szCs w:val="20"/>
          <w:rtl/>
        </w:rPr>
        <w:t xml:space="preserve">، حيث كان تغيير </w:t>
      </w:r>
      <w:r>
        <w:rPr>
          <w:rFonts w:hint="cs"/>
          <w:szCs w:val="20"/>
          <w:rtl/>
        </w:rPr>
        <w:t>مادة التبريد</w:t>
      </w:r>
      <w:r w:rsidRPr="00233E17">
        <w:rPr>
          <w:szCs w:val="20"/>
          <w:rtl/>
        </w:rPr>
        <w:t xml:space="preserve"> غالبًا ما كان حافزًا للانتقال إلى مستوى تكنولوجي أعلى نتيجة لإعادة تصميم المنتج بشكل أفضل.</w:t>
      </w:r>
    </w:p>
  </w:footnote>
  <w:footnote w:id="11">
    <w:p w:rsidR="00F940A7" w:rsidRPr="0096084E" w:rsidRDefault="00F940A7" w:rsidP="00171A24">
      <w:pPr>
        <w:pStyle w:val="FootnoteText"/>
        <w:bidi/>
        <w:rPr>
          <w:rtl/>
        </w:rPr>
      </w:pPr>
      <w:r w:rsidRPr="006813C8">
        <w:rPr>
          <w:rStyle w:val="FootnoteReference"/>
          <w:highlight w:val="yellow"/>
        </w:rPr>
        <w:footnoteRef/>
      </w:r>
      <w:r w:rsidRPr="006813C8">
        <w:rPr>
          <w:highlight w:val="yellow"/>
        </w:rPr>
        <w:t xml:space="preserve"> </w:t>
      </w:r>
      <w:r w:rsidRPr="006813C8">
        <w:rPr>
          <w:rFonts w:hint="cs"/>
          <w:highlight w:val="yellow"/>
          <w:rtl/>
        </w:rPr>
        <w:t xml:space="preserve">  </w:t>
      </w:r>
      <w:r w:rsidRPr="002F401A">
        <w:rPr>
          <w:szCs w:val="20"/>
          <w:highlight w:val="yellow"/>
          <w:rtl/>
        </w:rPr>
        <w:t xml:space="preserve">قد لا يكون هذا هو الحال في حالة وجود بعض </w:t>
      </w:r>
      <w:r w:rsidRPr="002F401A">
        <w:rPr>
          <w:rFonts w:hint="cs"/>
          <w:szCs w:val="20"/>
          <w:highlight w:val="yellow"/>
          <w:rtl/>
        </w:rPr>
        <w:t>التكنولوجيات</w:t>
      </w:r>
      <w:r w:rsidRPr="002F401A">
        <w:rPr>
          <w:szCs w:val="20"/>
          <w:highlight w:val="yellow"/>
          <w:rtl/>
        </w:rPr>
        <w:t xml:space="preserve"> (مثل مكيف الهواء القائم على</w:t>
      </w:r>
      <w:r w:rsidRPr="002F401A">
        <w:rPr>
          <w:rFonts w:hint="cs"/>
          <w:szCs w:val="20"/>
          <w:highlight w:val="yellow"/>
          <w:rtl/>
        </w:rPr>
        <w:t xml:space="preserve"> المادة</w:t>
      </w:r>
      <w:r w:rsidRPr="002F401A">
        <w:rPr>
          <w:szCs w:val="20"/>
          <w:highlight w:val="yellow"/>
          <w:rtl/>
        </w:rPr>
        <w:t xml:space="preserve"> </w:t>
      </w:r>
      <w:r w:rsidRPr="002F401A">
        <w:rPr>
          <w:szCs w:val="20"/>
          <w:highlight w:val="yellow"/>
        </w:rPr>
        <w:t>R-290</w:t>
      </w:r>
      <w:r w:rsidRPr="002F401A">
        <w:rPr>
          <w:szCs w:val="20"/>
          <w:highlight w:val="yellow"/>
          <w:rtl/>
        </w:rPr>
        <w:t>).</w:t>
      </w:r>
    </w:p>
  </w:footnote>
  <w:footnote w:id="12">
    <w:p w:rsidR="00F940A7" w:rsidRPr="00904274" w:rsidRDefault="00F940A7" w:rsidP="00B4243A">
      <w:pPr>
        <w:pStyle w:val="FootnoteText"/>
        <w:bidi/>
        <w:rPr>
          <w:rtl/>
        </w:rPr>
      </w:pPr>
      <w:r>
        <w:rPr>
          <w:rStyle w:val="FootnoteReference"/>
        </w:rPr>
        <w:footnoteRef/>
      </w:r>
      <w:r>
        <w:t xml:space="preserve"> </w:t>
      </w:r>
      <w:r>
        <w:rPr>
          <w:rFonts w:hint="cs"/>
          <w:rtl/>
        </w:rPr>
        <w:t xml:space="preserve"> </w:t>
      </w:r>
      <w:r w:rsidRPr="00B4243A">
        <w:rPr>
          <w:szCs w:val="20"/>
          <w:rtl/>
        </w:rPr>
        <w:t xml:space="preserve">تم شرح السياق في حاشية الفقرة 10 </w:t>
      </w:r>
      <w:r>
        <w:rPr>
          <w:rFonts w:hint="cs"/>
          <w:szCs w:val="20"/>
          <w:rtl/>
        </w:rPr>
        <w:t>ب</w:t>
      </w:r>
      <w:r w:rsidRPr="00B4243A">
        <w:rPr>
          <w:szCs w:val="20"/>
          <w:rtl/>
        </w:rPr>
        <w:t>الوثيقة</w:t>
      </w:r>
    </w:p>
  </w:footnote>
  <w:footnote w:id="13">
    <w:p w:rsidR="00F940A7" w:rsidRPr="003C42FC" w:rsidRDefault="00F940A7" w:rsidP="003C42FC">
      <w:pPr>
        <w:pStyle w:val="FootnoteText"/>
        <w:bidi/>
        <w:rPr>
          <w:rtl/>
        </w:rPr>
      </w:pPr>
      <w:r>
        <w:rPr>
          <w:rStyle w:val="FootnoteReference"/>
        </w:rPr>
        <w:footnoteRef/>
      </w:r>
      <w:r>
        <w:t xml:space="preserve"> </w:t>
      </w:r>
      <w:r>
        <w:rPr>
          <w:rFonts w:hint="cs"/>
          <w:rtl/>
        </w:rPr>
        <w:t xml:space="preserve"> </w:t>
      </w:r>
      <w:r w:rsidRPr="00434152">
        <w:rPr>
          <w:rFonts w:hint="cs"/>
          <w:szCs w:val="20"/>
          <w:rtl/>
        </w:rPr>
        <w:t>الموقع الإلكتروني:</w:t>
      </w:r>
      <w:r>
        <w:rPr>
          <w:rFonts w:hint="cs"/>
          <w:rtl/>
        </w:rPr>
        <w:t xml:space="preserve"> </w:t>
      </w:r>
      <w:r>
        <w:rPr>
          <w:szCs w:val="20"/>
        </w:rPr>
        <w:t>h</w:t>
      </w:r>
      <w:r w:rsidRPr="00D46F56">
        <w:rPr>
          <w:szCs w:val="20"/>
        </w:rPr>
        <w:t>ttps://appliance-standards.org/sites/default/files/refrigerator_graph_Nov_2016.pdf</w:t>
      </w:r>
    </w:p>
  </w:footnote>
  <w:footnote w:id="14">
    <w:p w:rsidR="00F940A7" w:rsidRPr="003C2E0C" w:rsidRDefault="00F940A7" w:rsidP="00192052">
      <w:pPr>
        <w:pStyle w:val="FootnoteText"/>
        <w:bidi/>
        <w:rPr>
          <w:rtl/>
        </w:rPr>
      </w:pPr>
      <w:r>
        <w:rPr>
          <w:rStyle w:val="FootnoteReference"/>
        </w:rPr>
        <w:footnoteRef/>
      </w:r>
      <w:r>
        <w:t xml:space="preserve"> </w:t>
      </w:r>
      <w:r>
        <w:rPr>
          <w:rFonts w:hint="cs"/>
          <w:rtl/>
        </w:rPr>
        <w:t xml:space="preserve"> </w:t>
      </w:r>
      <w:r w:rsidRPr="0032714F">
        <w:rPr>
          <w:szCs w:val="20"/>
          <w:rtl/>
        </w:rPr>
        <w:t>يصور الخط الأخضر المنقط مؤشر أسعار المنتجين في حين يصور الخط الأزرق مؤشر أسعار المنتجين المعدل</w:t>
      </w:r>
      <w:r>
        <w:rPr>
          <w:rFonts w:hint="cs"/>
          <w:szCs w:val="20"/>
          <w:rtl/>
        </w:rPr>
        <w:t xml:space="preserve"> حسب</w:t>
      </w:r>
      <w:r w:rsidRPr="0032714F">
        <w:rPr>
          <w:szCs w:val="20"/>
          <w:rtl/>
        </w:rPr>
        <w:t xml:space="preserve"> التضخم. </w:t>
      </w:r>
      <w:r>
        <w:rPr>
          <w:rFonts w:hint="cs"/>
          <w:szCs w:val="20"/>
          <w:rtl/>
        </w:rPr>
        <w:t>و</w:t>
      </w:r>
      <w:r w:rsidRPr="0032714F">
        <w:rPr>
          <w:szCs w:val="20"/>
          <w:rtl/>
        </w:rPr>
        <w:t xml:space="preserve">يتم احتساب تسوية التضخم بقسمة سلسلة مؤشر أسعار المنتجين على مؤشر سعر المنتج المحلي </w:t>
      </w:r>
      <w:r>
        <w:rPr>
          <w:rFonts w:hint="cs"/>
          <w:szCs w:val="20"/>
          <w:rtl/>
        </w:rPr>
        <w:t xml:space="preserve">الكلي التسلسلي </w:t>
      </w:r>
      <w:r w:rsidRPr="0032714F">
        <w:rPr>
          <w:szCs w:val="20"/>
          <w:rtl/>
        </w:rPr>
        <w:t>لنفس السنوات وتطبيعها إلى عام 2015.</w:t>
      </w:r>
      <w:r>
        <w:rPr>
          <w:rFonts w:hint="cs"/>
          <w:rtl/>
        </w:rPr>
        <w:t xml:space="preserve"> </w:t>
      </w:r>
    </w:p>
  </w:footnote>
  <w:footnote w:id="15">
    <w:p w:rsidR="00F940A7" w:rsidRPr="0074083F" w:rsidRDefault="00F940A7" w:rsidP="002F4995">
      <w:pPr>
        <w:pStyle w:val="FootnoteText"/>
        <w:bidi/>
        <w:rPr>
          <w:szCs w:val="20"/>
          <w:rtl/>
        </w:rPr>
      </w:pPr>
      <w:r w:rsidRPr="0074083F">
        <w:rPr>
          <w:rStyle w:val="FootnoteReference"/>
          <w:szCs w:val="20"/>
        </w:rPr>
        <w:footnoteRef/>
      </w:r>
      <w:r w:rsidRPr="0074083F">
        <w:rPr>
          <w:szCs w:val="20"/>
        </w:rPr>
        <w:t xml:space="preserve"> </w:t>
      </w:r>
      <w:r w:rsidRPr="0074083F">
        <w:rPr>
          <w:rFonts w:hint="cs"/>
          <w:szCs w:val="20"/>
          <w:rtl/>
        </w:rPr>
        <w:t xml:space="preserve">  إزلة </w:t>
      </w:r>
      <w:r w:rsidRPr="0074083F">
        <w:rPr>
          <w:rFonts w:hint="cs"/>
          <w:szCs w:val="20"/>
          <w:rtl/>
          <w:lang w:val="en-US"/>
        </w:rPr>
        <w:t>الهيدروكلوروفلوروكربون</w:t>
      </w:r>
      <w:r w:rsidRPr="0074083F">
        <w:rPr>
          <w:szCs w:val="20"/>
          <w:rtl/>
          <w:lang w:val="en-US"/>
        </w:rPr>
        <w:t>- 22</w:t>
      </w:r>
      <w:r w:rsidRPr="0074083F">
        <w:rPr>
          <w:rFonts w:hint="cs"/>
          <w:szCs w:val="20"/>
          <w:rtl/>
        </w:rPr>
        <w:t xml:space="preserve"> أكبر في تطبيقات تكييف الهواء، كليهما التصنيع والخدمة.</w:t>
      </w:r>
    </w:p>
  </w:footnote>
  <w:footnote w:id="16">
    <w:p w:rsidR="00F940A7" w:rsidRPr="00192052" w:rsidRDefault="00F940A7" w:rsidP="00B407C1">
      <w:pPr>
        <w:pStyle w:val="FootnoteText"/>
        <w:bidi/>
        <w:rPr>
          <w:szCs w:val="20"/>
          <w:rtl/>
          <w:lang w:val="en-US"/>
        </w:rPr>
      </w:pPr>
      <w:r>
        <w:rPr>
          <w:rStyle w:val="FootnoteReference"/>
        </w:rPr>
        <w:footnoteRef/>
      </w:r>
      <w:r>
        <w:rPr>
          <w:rFonts w:hint="cs"/>
          <w:rtl/>
          <w:lang w:val="en-US"/>
        </w:rPr>
        <w:t xml:space="preserve"> </w:t>
      </w:r>
      <w:r w:rsidRPr="00192052">
        <w:rPr>
          <w:szCs w:val="20"/>
          <w:rtl/>
          <w:lang w:val="en-US"/>
        </w:rPr>
        <w:t xml:space="preserve">تعرف الوكالة الدولية للطاقة </w:t>
      </w:r>
      <w:r>
        <w:rPr>
          <w:rFonts w:hint="cs"/>
          <w:szCs w:val="20"/>
          <w:rtl/>
          <w:lang w:val="en-US"/>
        </w:rPr>
        <w:t xml:space="preserve">كفاءة استخدام الطاقة </w:t>
      </w:r>
      <w:r>
        <w:rPr>
          <w:szCs w:val="20"/>
          <w:rtl/>
          <w:lang w:val="en-US"/>
        </w:rPr>
        <w:t xml:space="preserve">بأنها "طريقة </w:t>
      </w:r>
      <w:r w:rsidRPr="00192052">
        <w:rPr>
          <w:szCs w:val="20"/>
          <w:rtl/>
          <w:lang w:val="en-US"/>
        </w:rPr>
        <w:t xml:space="preserve">إدارة وتقييد النمو في استهلاك الطاقة. </w:t>
      </w:r>
      <w:r>
        <w:rPr>
          <w:rFonts w:hint="cs"/>
          <w:szCs w:val="20"/>
          <w:rtl/>
          <w:lang w:val="en-US"/>
        </w:rPr>
        <w:t>يكون</w:t>
      </w:r>
      <w:r w:rsidRPr="00192052">
        <w:rPr>
          <w:szCs w:val="20"/>
          <w:rtl/>
          <w:lang w:val="en-US"/>
        </w:rPr>
        <w:t xml:space="preserve"> </w:t>
      </w:r>
      <w:r>
        <w:rPr>
          <w:rFonts w:hint="cs"/>
          <w:szCs w:val="20"/>
          <w:rtl/>
          <w:lang w:val="en-US"/>
        </w:rPr>
        <w:t>ال</w:t>
      </w:r>
      <w:r w:rsidRPr="00192052">
        <w:rPr>
          <w:szCs w:val="20"/>
          <w:rtl/>
          <w:lang w:val="en-US"/>
        </w:rPr>
        <w:t>شيء أكثر كفاءة في استخدام الطاقة إذا كان يوفر المزي</w:t>
      </w:r>
      <w:r>
        <w:rPr>
          <w:szCs w:val="20"/>
          <w:rtl/>
          <w:lang w:val="en-US"/>
        </w:rPr>
        <w:t xml:space="preserve">د من الخدمات </w:t>
      </w:r>
      <w:r>
        <w:rPr>
          <w:rFonts w:hint="cs"/>
          <w:szCs w:val="20"/>
          <w:rtl/>
          <w:lang w:val="en-US"/>
        </w:rPr>
        <w:t>ب</w:t>
      </w:r>
      <w:r>
        <w:rPr>
          <w:szCs w:val="20"/>
          <w:rtl/>
          <w:lang w:val="en-US"/>
        </w:rPr>
        <w:t>نفس مدخلات الطاقة</w:t>
      </w:r>
      <w:r w:rsidRPr="00192052">
        <w:rPr>
          <w:szCs w:val="20"/>
          <w:rtl/>
          <w:lang w:val="en-US"/>
        </w:rPr>
        <w:t xml:space="preserve">، أو نفس الخدمات </w:t>
      </w:r>
      <w:r>
        <w:rPr>
          <w:rFonts w:hint="cs"/>
          <w:szCs w:val="20"/>
          <w:rtl/>
          <w:lang w:val="en-US"/>
        </w:rPr>
        <w:t>ب</w:t>
      </w:r>
      <w:r w:rsidRPr="00192052">
        <w:rPr>
          <w:szCs w:val="20"/>
          <w:rtl/>
          <w:lang w:val="en-US"/>
        </w:rPr>
        <w:t>مدخلات طاقة</w:t>
      </w:r>
      <w:r>
        <w:rPr>
          <w:rFonts w:hint="cs"/>
          <w:szCs w:val="20"/>
          <w:rtl/>
          <w:lang w:val="en-US"/>
        </w:rPr>
        <w:t xml:space="preserve"> </w:t>
      </w:r>
      <w:r w:rsidRPr="00192052">
        <w:rPr>
          <w:szCs w:val="20"/>
          <w:rtl/>
          <w:lang w:val="en-US"/>
        </w:rPr>
        <w:t>أقل.</w:t>
      </w:r>
      <w:r w:rsidRPr="00192052">
        <w:rPr>
          <w:rFonts w:hint="cs"/>
          <w:szCs w:val="20"/>
          <w:rtl/>
          <w:lang w:val="en-US"/>
        </w:rPr>
        <w:t xml:space="preserve"> </w:t>
      </w:r>
    </w:p>
  </w:footnote>
  <w:footnote w:id="17">
    <w:p w:rsidR="00F940A7" w:rsidRPr="00E4766E" w:rsidRDefault="00F940A7" w:rsidP="00B55C4A">
      <w:pPr>
        <w:pStyle w:val="FootnoteText"/>
        <w:bidi/>
        <w:rPr>
          <w:rtl/>
        </w:rPr>
      </w:pPr>
      <w:r>
        <w:rPr>
          <w:rStyle w:val="FootnoteReference"/>
        </w:rPr>
        <w:footnoteRef/>
      </w:r>
      <w:r>
        <w:rPr>
          <w:rFonts w:hint="cs"/>
          <w:rtl/>
        </w:rPr>
        <w:t xml:space="preserve"> </w:t>
      </w:r>
      <w:r w:rsidRPr="00CC4FCE">
        <w:rPr>
          <w:szCs w:val="20"/>
          <w:rtl/>
        </w:rPr>
        <w:t>يمكن أن يرتبط ذلك ارتباطًا مباشرًا بتصميم أكثر كفاءة في ا</w:t>
      </w:r>
      <w:r>
        <w:rPr>
          <w:szCs w:val="20"/>
          <w:rtl/>
        </w:rPr>
        <w:t>ستخدام الطاقة للمعدات واختيارها</w:t>
      </w:r>
      <w:r w:rsidRPr="00CC4FCE">
        <w:rPr>
          <w:szCs w:val="20"/>
          <w:rtl/>
        </w:rPr>
        <w:t>، ولكن يجب أخذها في الاعتبار في نهج متكامل نظرًا لأهميتها في تقليل استهلاك الطاقة بشكل عام.</w:t>
      </w:r>
    </w:p>
  </w:footnote>
  <w:footnote w:id="18">
    <w:p w:rsidR="00F940A7" w:rsidRPr="00E4766E" w:rsidRDefault="00F940A7" w:rsidP="00A24FFA">
      <w:pPr>
        <w:pStyle w:val="FootnoteText"/>
        <w:bidi/>
        <w:rPr>
          <w:rtl/>
        </w:rPr>
      </w:pPr>
      <w:r>
        <w:rPr>
          <w:lang w:val="en-US"/>
        </w:rPr>
        <w:t xml:space="preserve"> </w:t>
      </w:r>
      <w:r>
        <w:rPr>
          <w:rStyle w:val="FootnoteReference"/>
        </w:rPr>
        <w:footnoteRef/>
      </w:r>
      <w:r w:rsidRPr="00166D59">
        <w:rPr>
          <w:szCs w:val="20"/>
          <w:rtl/>
        </w:rPr>
        <w:t>ا</w:t>
      </w:r>
      <w:r>
        <w:rPr>
          <w:szCs w:val="20"/>
          <w:rtl/>
        </w:rPr>
        <w:t>لتحجيم المنخفض. على سبيل المثال</w:t>
      </w:r>
      <w:r w:rsidRPr="00166D59">
        <w:rPr>
          <w:szCs w:val="20"/>
          <w:rtl/>
        </w:rPr>
        <w:t xml:space="preserve">، يجب عدم اختيار ثلاجة منزلية أكبر من اللازم أو يجب عدم اختيار ثلاجة </w:t>
      </w:r>
      <w:r>
        <w:rPr>
          <w:rFonts w:hint="cs"/>
          <w:szCs w:val="20"/>
          <w:rtl/>
        </w:rPr>
        <w:t xml:space="preserve">عرض </w:t>
      </w:r>
      <w:r w:rsidRPr="00166D59">
        <w:rPr>
          <w:szCs w:val="20"/>
          <w:rtl/>
        </w:rPr>
        <w:t xml:space="preserve">أكبر من </w:t>
      </w:r>
      <w:r>
        <w:rPr>
          <w:rFonts w:hint="cs"/>
          <w:szCs w:val="20"/>
          <w:rtl/>
        </w:rPr>
        <w:t>اللازم</w:t>
      </w:r>
      <w:r w:rsidRPr="00166D59">
        <w:rPr>
          <w:szCs w:val="20"/>
          <w:rtl/>
        </w:rPr>
        <w:t>.</w:t>
      </w:r>
      <w:r>
        <w:rPr>
          <w:rFonts w:hint="cs"/>
          <w:rtl/>
        </w:rPr>
        <w:t xml:space="preserve">   </w:t>
      </w:r>
    </w:p>
  </w:footnote>
  <w:footnote w:id="19">
    <w:p w:rsidR="00F940A7" w:rsidRPr="00A24FFA" w:rsidRDefault="00F940A7" w:rsidP="00545EB1">
      <w:pPr>
        <w:pStyle w:val="FootnoteText"/>
        <w:bidi/>
        <w:rPr>
          <w:szCs w:val="20"/>
          <w:rtl/>
          <w:lang w:val="en-US"/>
        </w:rPr>
      </w:pPr>
      <w:r>
        <w:rPr>
          <w:rStyle w:val="FootnoteReference"/>
        </w:rPr>
        <w:footnoteRef/>
      </w:r>
      <w:r>
        <w:rPr>
          <w:rFonts w:hint="cs"/>
          <w:rtl/>
          <w:lang w:val="en-US"/>
        </w:rPr>
        <w:t xml:space="preserve"> </w:t>
      </w:r>
      <w:r w:rsidRPr="00A24FFA">
        <w:rPr>
          <w:szCs w:val="20"/>
          <w:rtl/>
          <w:lang w:val="en-US"/>
        </w:rPr>
        <w:t>غالبًا ما يكون تخفيض التكلفة بسبب انخفاض حمل التبريد.</w:t>
      </w:r>
      <w:r w:rsidRPr="00A24FFA">
        <w:rPr>
          <w:rFonts w:hint="cs"/>
          <w:szCs w:val="20"/>
          <w:rtl/>
          <w:lang w:val="en-US"/>
        </w:rPr>
        <w:t xml:space="preserve"> </w:t>
      </w:r>
    </w:p>
  </w:footnote>
  <w:footnote w:id="20">
    <w:p w:rsidR="00F940A7" w:rsidRPr="00832ED5" w:rsidRDefault="00F940A7" w:rsidP="00A24FFA">
      <w:pPr>
        <w:pStyle w:val="FootnoteText"/>
        <w:bidi/>
        <w:rPr>
          <w:rtl/>
        </w:rPr>
      </w:pPr>
      <w:r w:rsidRPr="00A24FFA">
        <w:rPr>
          <w:rStyle w:val="FootnoteReference"/>
          <w:szCs w:val="20"/>
        </w:rPr>
        <w:footnoteRef/>
      </w:r>
      <w:r w:rsidRPr="00A24FFA">
        <w:rPr>
          <w:rFonts w:hint="cs"/>
          <w:szCs w:val="20"/>
          <w:rtl/>
        </w:rPr>
        <w:t xml:space="preserve"> </w:t>
      </w:r>
      <w:r>
        <w:rPr>
          <w:rFonts w:hint="cs"/>
          <w:szCs w:val="20"/>
          <w:rtl/>
        </w:rPr>
        <w:t>التكنولوجيات</w:t>
      </w:r>
      <w:r w:rsidRPr="00A24FFA">
        <w:rPr>
          <w:szCs w:val="20"/>
          <w:rtl/>
        </w:rPr>
        <w:t xml:space="preserve"> </w:t>
      </w:r>
      <w:r>
        <w:rPr>
          <w:rFonts w:hint="cs"/>
          <w:szCs w:val="20"/>
          <w:rtl/>
        </w:rPr>
        <w:t>التي تسبب</w:t>
      </w:r>
      <w:r w:rsidRPr="00A24FFA">
        <w:rPr>
          <w:szCs w:val="20"/>
          <w:rtl/>
        </w:rPr>
        <w:t xml:space="preserve"> تحسينات كفاءة </w:t>
      </w:r>
      <w:r>
        <w:rPr>
          <w:rFonts w:hint="cs"/>
          <w:szCs w:val="20"/>
          <w:rtl/>
        </w:rPr>
        <w:t xml:space="preserve">استخدام </w:t>
      </w:r>
      <w:r w:rsidRPr="00A24FFA">
        <w:rPr>
          <w:szCs w:val="20"/>
          <w:rtl/>
        </w:rPr>
        <w:t xml:space="preserve">الطاقة قابلة للتطبيق بشكل عام أيضًا على </w:t>
      </w:r>
      <w:r>
        <w:rPr>
          <w:rFonts w:hint="cs"/>
          <w:szCs w:val="20"/>
          <w:rtl/>
        </w:rPr>
        <w:t>مواد التبريد</w:t>
      </w:r>
      <w:r w:rsidRPr="00A24FFA">
        <w:rPr>
          <w:szCs w:val="20"/>
          <w:rtl/>
        </w:rPr>
        <w:t xml:space="preserve"> ذات القدرة المنخفضة على إحداث الاحترار العالمي</w:t>
      </w:r>
      <w:r>
        <w:rPr>
          <w:rFonts w:hint="cs"/>
          <w:rtl/>
        </w:rPr>
        <w:t xml:space="preserve"> </w:t>
      </w:r>
    </w:p>
  </w:footnote>
  <w:footnote w:id="21">
    <w:p w:rsidR="00F940A7" w:rsidRPr="00A24FFA" w:rsidRDefault="00F940A7" w:rsidP="00BD322D">
      <w:pPr>
        <w:pStyle w:val="FootnoteText"/>
        <w:bidi/>
        <w:rPr>
          <w:szCs w:val="20"/>
          <w:rtl/>
        </w:rPr>
      </w:pPr>
      <w:r w:rsidRPr="00A24FFA">
        <w:rPr>
          <w:rStyle w:val="FootnoteReference"/>
          <w:szCs w:val="20"/>
        </w:rPr>
        <w:footnoteRef/>
      </w:r>
      <w:r w:rsidRPr="00A24FFA">
        <w:rPr>
          <w:rFonts w:hint="cs"/>
          <w:szCs w:val="20"/>
          <w:rtl/>
        </w:rPr>
        <w:t xml:space="preserve"> </w:t>
      </w:r>
      <w:r w:rsidRPr="00A24FFA">
        <w:rPr>
          <w:szCs w:val="20"/>
          <w:rtl/>
        </w:rPr>
        <w:t xml:space="preserve">برنامج تقييم </w:t>
      </w:r>
      <w:r>
        <w:rPr>
          <w:rFonts w:hint="cs"/>
          <w:szCs w:val="20"/>
          <w:rtl/>
        </w:rPr>
        <w:t>مواد التبريد</w:t>
      </w:r>
      <w:r w:rsidRPr="00A24FFA">
        <w:rPr>
          <w:szCs w:val="20"/>
          <w:rtl/>
        </w:rPr>
        <w:t xml:space="preserve"> البديلة.</w:t>
      </w:r>
      <w:r w:rsidRPr="00A24FFA">
        <w:rPr>
          <w:rFonts w:hint="cs"/>
          <w:szCs w:val="20"/>
          <w:rtl/>
        </w:rPr>
        <w:t xml:space="preserve"> </w:t>
      </w:r>
    </w:p>
  </w:footnote>
  <w:footnote w:id="22">
    <w:p w:rsidR="00F940A7" w:rsidRPr="00AD42E6" w:rsidRDefault="00F940A7" w:rsidP="00C35130">
      <w:pPr>
        <w:pStyle w:val="FootnoteText"/>
        <w:bidi/>
        <w:rPr>
          <w:sz w:val="22"/>
          <w:szCs w:val="22"/>
          <w:highlight w:val="yellow"/>
          <w:rtl/>
        </w:rPr>
      </w:pPr>
      <w:r w:rsidRPr="009505FE">
        <w:rPr>
          <w:rStyle w:val="FootnoteReference"/>
          <w:highlight w:val="yellow"/>
        </w:rPr>
        <w:footnoteRef/>
      </w:r>
      <w:r w:rsidRPr="009505FE">
        <w:rPr>
          <w:highlight w:val="yellow"/>
        </w:rPr>
        <w:t xml:space="preserve"> </w:t>
      </w:r>
      <w:r w:rsidRPr="009505FE">
        <w:rPr>
          <w:rFonts w:hint="cs"/>
          <w:highlight w:val="yellow"/>
          <w:rtl/>
        </w:rPr>
        <w:t xml:space="preserve">  </w:t>
      </w:r>
      <w:r w:rsidRPr="009505FE">
        <w:rPr>
          <w:sz w:val="22"/>
          <w:szCs w:val="22"/>
          <w:highlight w:val="yellow"/>
          <w:rtl/>
        </w:rPr>
        <w:t xml:space="preserve">الفئة </w:t>
      </w:r>
      <w:r w:rsidRPr="009505FE">
        <w:rPr>
          <w:sz w:val="22"/>
          <w:szCs w:val="22"/>
          <w:highlight w:val="yellow"/>
        </w:rPr>
        <w:t>A2L</w:t>
      </w:r>
      <w:r w:rsidRPr="009505FE">
        <w:rPr>
          <w:sz w:val="22"/>
          <w:szCs w:val="22"/>
          <w:highlight w:val="yellow"/>
          <w:rtl/>
        </w:rPr>
        <w:t xml:space="preserve"> </w:t>
      </w:r>
      <w:r w:rsidRPr="009505FE">
        <w:rPr>
          <w:rFonts w:hint="cs"/>
          <w:sz w:val="22"/>
          <w:szCs w:val="22"/>
          <w:highlight w:val="yellow"/>
          <w:rtl/>
        </w:rPr>
        <w:t>هي</w:t>
      </w:r>
      <w:r w:rsidRPr="009505FE">
        <w:rPr>
          <w:sz w:val="22"/>
          <w:szCs w:val="22"/>
          <w:highlight w:val="yellow"/>
          <w:rtl/>
        </w:rPr>
        <w:t xml:space="preserve"> </w:t>
      </w:r>
      <w:r w:rsidRPr="009505FE">
        <w:rPr>
          <w:rFonts w:hint="cs"/>
          <w:sz w:val="22"/>
          <w:szCs w:val="22"/>
          <w:highlight w:val="yellow"/>
          <w:rtl/>
        </w:rPr>
        <w:t>مواد</w:t>
      </w:r>
      <w:r w:rsidRPr="009505FE">
        <w:rPr>
          <w:sz w:val="22"/>
          <w:szCs w:val="22"/>
          <w:highlight w:val="yellow"/>
          <w:rtl/>
        </w:rPr>
        <w:t xml:space="preserve"> تبريد </w:t>
      </w:r>
      <w:r>
        <w:rPr>
          <w:rFonts w:hint="cs"/>
          <w:sz w:val="22"/>
          <w:szCs w:val="22"/>
          <w:highlight w:val="yellow"/>
          <w:rtl/>
        </w:rPr>
        <w:t xml:space="preserve">ذات </w:t>
      </w:r>
      <w:r w:rsidRPr="009505FE">
        <w:rPr>
          <w:rFonts w:hint="cs"/>
          <w:sz w:val="22"/>
          <w:szCs w:val="22"/>
          <w:highlight w:val="yellow"/>
          <w:rtl/>
        </w:rPr>
        <w:t xml:space="preserve">قابلية </w:t>
      </w:r>
      <w:r w:rsidRPr="009505FE">
        <w:rPr>
          <w:sz w:val="22"/>
          <w:szCs w:val="22"/>
          <w:highlight w:val="yellow"/>
          <w:rtl/>
        </w:rPr>
        <w:t>اشتعال</w:t>
      </w:r>
      <w:r>
        <w:rPr>
          <w:rFonts w:hint="cs"/>
          <w:sz w:val="22"/>
          <w:szCs w:val="22"/>
          <w:highlight w:val="yellow"/>
          <w:rtl/>
        </w:rPr>
        <w:t xml:space="preserve"> منخفضة</w:t>
      </w:r>
      <w:r w:rsidRPr="009505FE">
        <w:rPr>
          <w:sz w:val="22"/>
          <w:szCs w:val="22"/>
          <w:highlight w:val="yellow"/>
          <w:rtl/>
        </w:rPr>
        <w:t xml:space="preserve"> (مثل </w:t>
      </w:r>
      <w:r w:rsidRPr="009505FE">
        <w:rPr>
          <w:rFonts w:hint="cs"/>
          <w:sz w:val="22"/>
          <w:szCs w:val="22"/>
          <w:highlight w:val="yellow"/>
          <w:rtl/>
          <w:lang w:val="en-US"/>
        </w:rPr>
        <w:t>الهيدروفلوروكربون-32</w:t>
      </w:r>
      <w:r>
        <w:rPr>
          <w:sz w:val="22"/>
          <w:szCs w:val="22"/>
          <w:highlight w:val="yellow"/>
          <w:rtl/>
        </w:rPr>
        <w:t>)</w:t>
      </w:r>
      <w:r w:rsidRPr="009505FE">
        <w:rPr>
          <w:sz w:val="22"/>
          <w:szCs w:val="22"/>
          <w:highlight w:val="yellow"/>
          <w:rtl/>
        </w:rPr>
        <w:t xml:space="preserve">؛ </w:t>
      </w:r>
      <w:r>
        <w:rPr>
          <w:rFonts w:hint="cs"/>
          <w:sz w:val="22"/>
          <w:szCs w:val="22"/>
          <w:highlight w:val="yellow"/>
          <w:rtl/>
        </w:rPr>
        <w:t>و</w:t>
      </w:r>
      <w:r w:rsidRPr="009505FE">
        <w:rPr>
          <w:sz w:val="22"/>
          <w:szCs w:val="22"/>
          <w:highlight w:val="yellow"/>
          <w:rtl/>
        </w:rPr>
        <w:t xml:space="preserve">الفئة </w:t>
      </w:r>
      <w:r w:rsidRPr="009505FE">
        <w:rPr>
          <w:sz w:val="22"/>
          <w:szCs w:val="22"/>
          <w:highlight w:val="yellow"/>
        </w:rPr>
        <w:t>A3</w:t>
      </w:r>
      <w:r w:rsidRPr="009505FE">
        <w:rPr>
          <w:sz w:val="22"/>
          <w:szCs w:val="22"/>
          <w:highlight w:val="yellow"/>
          <w:rtl/>
        </w:rPr>
        <w:t xml:space="preserve"> </w:t>
      </w:r>
      <w:r>
        <w:rPr>
          <w:rFonts w:hint="cs"/>
          <w:sz w:val="22"/>
          <w:szCs w:val="22"/>
          <w:highlight w:val="yellow"/>
          <w:rtl/>
        </w:rPr>
        <w:t>هي</w:t>
      </w:r>
      <w:r w:rsidRPr="009505FE">
        <w:rPr>
          <w:sz w:val="22"/>
          <w:szCs w:val="22"/>
          <w:highlight w:val="yellow"/>
          <w:rtl/>
        </w:rPr>
        <w:t xml:space="preserve"> </w:t>
      </w:r>
      <w:r>
        <w:rPr>
          <w:rFonts w:hint="cs"/>
          <w:sz w:val="22"/>
          <w:szCs w:val="22"/>
          <w:highlight w:val="yellow"/>
          <w:rtl/>
        </w:rPr>
        <w:t>مواد</w:t>
      </w:r>
      <w:r w:rsidRPr="009505FE">
        <w:rPr>
          <w:sz w:val="22"/>
          <w:szCs w:val="22"/>
          <w:highlight w:val="yellow"/>
          <w:rtl/>
        </w:rPr>
        <w:t xml:space="preserve"> تبر</w:t>
      </w:r>
      <w:r>
        <w:rPr>
          <w:sz w:val="22"/>
          <w:szCs w:val="22"/>
          <w:highlight w:val="yellow"/>
          <w:rtl/>
        </w:rPr>
        <w:t>يد ذات قابلية اشتعال عالية</w:t>
      </w:r>
      <w:r w:rsidRPr="009505FE">
        <w:rPr>
          <w:sz w:val="22"/>
          <w:szCs w:val="22"/>
          <w:highlight w:val="yellow"/>
          <w:rtl/>
        </w:rPr>
        <w:t>، مثل الهيدروكربونات (</w:t>
      </w:r>
      <w:r>
        <w:rPr>
          <w:rFonts w:hint="cs"/>
          <w:sz w:val="22"/>
          <w:szCs w:val="22"/>
          <w:highlight w:val="yellow"/>
          <w:rtl/>
        </w:rPr>
        <w:t>مثل</w:t>
      </w:r>
      <w:r w:rsidRPr="009505FE">
        <w:rPr>
          <w:sz w:val="22"/>
          <w:szCs w:val="22"/>
          <w:highlight w:val="yellow"/>
          <w:rtl/>
        </w:rPr>
        <w:t>،</w:t>
      </w:r>
      <w:r>
        <w:rPr>
          <w:rFonts w:hint="cs"/>
          <w:sz w:val="22"/>
          <w:szCs w:val="22"/>
          <w:highlight w:val="yellow"/>
          <w:rtl/>
        </w:rPr>
        <w:t xml:space="preserve"> الهيدروكربون-290 والهيدروكبرون-</w:t>
      </w:r>
      <w:r w:rsidRPr="009505FE">
        <w:rPr>
          <w:sz w:val="22"/>
          <w:szCs w:val="22"/>
          <w:highlight w:val="yellow"/>
        </w:rPr>
        <w:t>600a</w:t>
      </w:r>
      <w:r>
        <w:rPr>
          <w:sz w:val="22"/>
          <w:szCs w:val="22"/>
          <w:highlight w:val="yellow"/>
          <w:rtl/>
        </w:rPr>
        <w:t>)</w:t>
      </w:r>
      <w:r w:rsidRPr="009505FE">
        <w:rPr>
          <w:sz w:val="22"/>
          <w:szCs w:val="22"/>
          <w:highlight w:val="yellow"/>
          <w:rtl/>
        </w:rPr>
        <w:t xml:space="preserve">؛ </w:t>
      </w:r>
      <w:r>
        <w:rPr>
          <w:rFonts w:hint="cs"/>
          <w:sz w:val="22"/>
          <w:szCs w:val="22"/>
          <w:highlight w:val="yellow"/>
          <w:rtl/>
        </w:rPr>
        <w:t xml:space="preserve">ومواد التبريد </w:t>
      </w:r>
      <w:r w:rsidRPr="009505FE">
        <w:rPr>
          <w:sz w:val="22"/>
          <w:szCs w:val="22"/>
          <w:highlight w:val="yellow"/>
          <w:rtl/>
        </w:rPr>
        <w:t xml:space="preserve">من الفئة </w:t>
      </w:r>
      <w:r w:rsidRPr="009505FE">
        <w:rPr>
          <w:sz w:val="22"/>
          <w:szCs w:val="22"/>
          <w:highlight w:val="yellow"/>
        </w:rPr>
        <w:t>A2</w:t>
      </w:r>
      <w:r w:rsidRPr="009505FE">
        <w:rPr>
          <w:sz w:val="22"/>
          <w:szCs w:val="22"/>
          <w:highlight w:val="yellow"/>
          <w:rtl/>
        </w:rPr>
        <w:t xml:space="preserve"> هي تلك التي </w:t>
      </w:r>
      <w:r>
        <w:rPr>
          <w:rFonts w:hint="cs"/>
          <w:sz w:val="22"/>
          <w:szCs w:val="22"/>
          <w:highlight w:val="yellow"/>
          <w:rtl/>
        </w:rPr>
        <w:t>تتمتع ب</w:t>
      </w:r>
      <w:r w:rsidRPr="009505FE">
        <w:rPr>
          <w:sz w:val="22"/>
          <w:szCs w:val="22"/>
          <w:highlight w:val="yellow"/>
          <w:rtl/>
        </w:rPr>
        <w:t xml:space="preserve">قابلية </w:t>
      </w:r>
      <w:r w:rsidRPr="00AD42E6">
        <w:rPr>
          <w:sz w:val="22"/>
          <w:szCs w:val="22"/>
          <w:highlight w:val="yellow"/>
          <w:rtl/>
        </w:rPr>
        <w:t>للاشتعال بين</w:t>
      </w:r>
      <w:r w:rsidRPr="00AD42E6">
        <w:rPr>
          <w:rFonts w:hint="cs"/>
          <w:sz w:val="22"/>
          <w:szCs w:val="22"/>
          <w:highlight w:val="yellow"/>
          <w:rtl/>
        </w:rPr>
        <w:t xml:space="preserve"> الفئتين</w:t>
      </w:r>
      <w:r w:rsidRPr="00AD42E6">
        <w:rPr>
          <w:sz w:val="22"/>
          <w:szCs w:val="22"/>
          <w:highlight w:val="yellow"/>
          <w:rtl/>
        </w:rPr>
        <w:t xml:space="preserve"> </w:t>
      </w:r>
      <w:r w:rsidRPr="00AD42E6">
        <w:rPr>
          <w:sz w:val="22"/>
          <w:szCs w:val="22"/>
          <w:highlight w:val="yellow"/>
        </w:rPr>
        <w:t>A2L</w:t>
      </w:r>
      <w:r w:rsidRPr="00AD42E6">
        <w:rPr>
          <w:sz w:val="22"/>
          <w:szCs w:val="22"/>
          <w:highlight w:val="yellow"/>
          <w:rtl/>
        </w:rPr>
        <w:t xml:space="preserve"> و </w:t>
      </w:r>
      <w:r w:rsidRPr="00AD42E6">
        <w:rPr>
          <w:sz w:val="22"/>
          <w:szCs w:val="22"/>
          <w:highlight w:val="yellow"/>
        </w:rPr>
        <w:t>A3</w:t>
      </w:r>
      <w:r w:rsidRPr="00AD42E6">
        <w:rPr>
          <w:sz w:val="22"/>
          <w:szCs w:val="22"/>
          <w:highlight w:val="yellow"/>
          <w:rtl/>
        </w:rPr>
        <w:t>، لكن توفرها لم يعد كبيرًا.</w:t>
      </w:r>
    </w:p>
  </w:footnote>
  <w:footnote w:id="23">
    <w:p w:rsidR="00F940A7" w:rsidRPr="00EF32FE" w:rsidRDefault="00F940A7" w:rsidP="00EF32FE">
      <w:pPr>
        <w:pStyle w:val="FootnoteText"/>
        <w:bidi/>
        <w:rPr>
          <w:rtl/>
        </w:rPr>
      </w:pPr>
      <w:r w:rsidRPr="00921B0C">
        <w:rPr>
          <w:rStyle w:val="FootnoteReference"/>
          <w:sz w:val="22"/>
          <w:szCs w:val="22"/>
          <w:highlight w:val="yellow"/>
        </w:rPr>
        <w:footnoteRef/>
      </w:r>
      <w:r w:rsidRPr="00921B0C">
        <w:rPr>
          <w:sz w:val="22"/>
          <w:szCs w:val="22"/>
          <w:highlight w:val="yellow"/>
        </w:rPr>
        <w:t xml:space="preserve"> </w:t>
      </w:r>
      <w:r w:rsidRPr="00921B0C">
        <w:rPr>
          <w:rFonts w:hint="cs"/>
          <w:sz w:val="22"/>
          <w:szCs w:val="22"/>
          <w:highlight w:val="yellow"/>
          <w:rtl/>
        </w:rPr>
        <w:t xml:space="preserve">  أبلغ عن استخدام مواد التبريد القائمة على الهيدروفلوروكربون بكميات صغيرة جدا في التبريد التجاري</w:t>
      </w:r>
    </w:p>
  </w:footnote>
  <w:footnote w:id="24">
    <w:p w:rsidR="00F940A7" w:rsidRPr="00812F88" w:rsidRDefault="00F940A7" w:rsidP="003257CB">
      <w:pPr>
        <w:pStyle w:val="FootnoteText"/>
        <w:bidi/>
        <w:rPr>
          <w:rtl/>
        </w:rPr>
      </w:pPr>
      <w:r w:rsidRPr="00D02726">
        <w:rPr>
          <w:rStyle w:val="FootnoteReference"/>
        </w:rPr>
        <w:footnoteRef/>
      </w:r>
      <w:r w:rsidRPr="00D02726">
        <w:t xml:space="preserve"> </w:t>
      </w:r>
      <w:r w:rsidRPr="00D02726">
        <w:rPr>
          <w:rFonts w:hint="cs"/>
          <w:rtl/>
        </w:rPr>
        <w:t xml:space="preserve"> </w:t>
      </w:r>
      <w:r w:rsidRPr="00D02726">
        <w:rPr>
          <w:szCs w:val="20"/>
          <w:rtl/>
        </w:rPr>
        <w:t>تم تصميم المعدات أيضًا حول نقطة تصميم رمزية تشمل نقطة تشغيل بأقصى قدر من الكفاءة.</w:t>
      </w:r>
      <w:r>
        <w:rPr>
          <w:rFonts w:hint="cs"/>
          <w:rtl/>
        </w:rPr>
        <w:t xml:space="preserve"> </w:t>
      </w:r>
    </w:p>
  </w:footnote>
  <w:footnote w:id="25">
    <w:p w:rsidR="00F940A7" w:rsidRPr="00CE24FF" w:rsidRDefault="00F940A7" w:rsidP="00B8487A">
      <w:pPr>
        <w:pStyle w:val="FootnoteText"/>
        <w:bidi/>
        <w:rPr>
          <w:rtl/>
        </w:rPr>
      </w:pPr>
      <w:r>
        <w:rPr>
          <w:rStyle w:val="FootnoteReference"/>
        </w:rPr>
        <w:footnoteRef/>
      </w:r>
      <w:r>
        <w:t xml:space="preserve"> </w:t>
      </w:r>
      <w:r>
        <w:rPr>
          <w:rFonts w:hint="cs"/>
          <w:rtl/>
        </w:rPr>
        <w:t xml:space="preserve"> </w:t>
      </w:r>
      <w:r w:rsidRPr="00B8487A">
        <w:rPr>
          <w:szCs w:val="20"/>
          <w:rtl/>
        </w:rPr>
        <w:t xml:space="preserve">قد يتطلب ذلك مبادل حراري أكبر </w:t>
      </w:r>
      <w:r>
        <w:rPr>
          <w:rFonts w:hint="cs"/>
          <w:szCs w:val="20"/>
          <w:rtl/>
        </w:rPr>
        <w:t>وأغلى</w:t>
      </w:r>
      <w:r w:rsidRPr="00B8487A">
        <w:rPr>
          <w:szCs w:val="20"/>
          <w:rtl/>
        </w:rPr>
        <w:t>.</w:t>
      </w:r>
      <w:r>
        <w:rPr>
          <w:rFonts w:hint="cs"/>
          <w:rtl/>
        </w:rPr>
        <w:t xml:space="preserve"> </w:t>
      </w:r>
    </w:p>
  </w:footnote>
  <w:footnote w:id="26">
    <w:p w:rsidR="00F940A7" w:rsidRPr="00A81576" w:rsidRDefault="00F940A7" w:rsidP="00C86B72">
      <w:pPr>
        <w:pStyle w:val="FootnoteText"/>
        <w:bidi/>
        <w:rPr>
          <w:szCs w:val="20"/>
          <w:rtl/>
        </w:rPr>
      </w:pPr>
      <w:r w:rsidRPr="00A81576">
        <w:rPr>
          <w:rStyle w:val="FootnoteReference"/>
          <w:szCs w:val="20"/>
        </w:rPr>
        <w:footnoteRef/>
      </w:r>
      <w:r w:rsidRPr="00A81576">
        <w:rPr>
          <w:szCs w:val="20"/>
        </w:rPr>
        <w:t xml:space="preserve"> </w:t>
      </w:r>
      <w:r w:rsidRPr="00A81576">
        <w:rPr>
          <w:rFonts w:hint="cs"/>
          <w:szCs w:val="20"/>
          <w:rtl/>
        </w:rPr>
        <w:t xml:space="preserve"> </w:t>
      </w:r>
      <w:r w:rsidRPr="00A81576">
        <w:rPr>
          <w:szCs w:val="20"/>
          <w:rtl/>
        </w:rPr>
        <w:t>يعد اختيار المبادل ال</w:t>
      </w:r>
      <w:r>
        <w:rPr>
          <w:szCs w:val="20"/>
          <w:rtl/>
        </w:rPr>
        <w:t>حراري دائمًا عملية اختيار تقني</w:t>
      </w:r>
      <w:r>
        <w:rPr>
          <w:rFonts w:hint="cs"/>
          <w:szCs w:val="20"/>
          <w:rtl/>
        </w:rPr>
        <w:t>ة</w:t>
      </w:r>
      <w:r>
        <w:rPr>
          <w:szCs w:val="20"/>
          <w:rtl/>
        </w:rPr>
        <w:t xml:space="preserve"> اقتصادي</w:t>
      </w:r>
      <w:r>
        <w:rPr>
          <w:rFonts w:hint="cs"/>
          <w:szCs w:val="20"/>
          <w:rtl/>
        </w:rPr>
        <w:t>ة</w:t>
      </w:r>
      <w:r w:rsidRPr="00A81576">
        <w:rPr>
          <w:szCs w:val="20"/>
          <w:rtl/>
        </w:rPr>
        <w:t xml:space="preserve">. </w:t>
      </w:r>
      <w:r>
        <w:rPr>
          <w:rFonts w:hint="cs"/>
          <w:szCs w:val="20"/>
          <w:rtl/>
        </w:rPr>
        <w:t>وكلما كان ال</w:t>
      </w:r>
      <w:r w:rsidRPr="00A81576">
        <w:rPr>
          <w:szCs w:val="20"/>
          <w:rtl/>
        </w:rPr>
        <w:t xml:space="preserve">مبادل </w:t>
      </w:r>
      <w:r>
        <w:rPr>
          <w:rFonts w:hint="cs"/>
          <w:szCs w:val="20"/>
          <w:rtl/>
        </w:rPr>
        <w:t>ال</w:t>
      </w:r>
      <w:r w:rsidRPr="00A81576">
        <w:rPr>
          <w:szCs w:val="20"/>
          <w:rtl/>
        </w:rPr>
        <w:t xml:space="preserve">حراري المختار </w:t>
      </w:r>
      <w:r>
        <w:rPr>
          <w:szCs w:val="20"/>
          <w:rtl/>
        </w:rPr>
        <w:t>أكبر</w:t>
      </w:r>
      <w:r w:rsidRPr="00A81576">
        <w:rPr>
          <w:szCs w:val="20"/>
          <w:rtl/>
        </w:rPr>
        <w:t xml:space="preserve">، </w:t>
      </w:r>
      <w:r>
        <w:rPr>
          <w:rFonts w:hint="cs"/>
          <w:szCs w:val="20"/>
          <w:rtl/>
        </w:rPr>
        <w:t xml:space="preserve">كان </w:t>
      </w:r>
      <w:r w:rsidRPr="00A81576">
        <w:rPr>
          <w:szCs w:val="20"/>
          <w:rtl/>
        </w:rPr>
        <w:t xml:space="preserve">تأثير </w:t>
      </w:r>
      <w:r>
        <w:rPr>
          <w:rFonts w:hint="cs"/>
          <w:szCs w:val="20"/>
          <w:rtl/>
        </w:rPr>
        <w:t>ال</w:t>
      </w:r>
      <w:r w:rsidRPr="00A81576">
        <w:rPr>
          <w:szCs w:val="20"/>
          <w:rtl/>
        </w:rPr>
        <w:t>كفاءة</w:t>
      </w:r>
      <w:r>
        <w:rPr>
          <w:rFonts w:hint="cs"/>
          <w:szCs w:val="20"/>
          <w:rtl/>
        </w:rPr>
        <w:t xml:space="preserve"> </w:t>
      </w:r>
      <w:r w:rsidRPr="00A81576">
        <w:rPr>
          <w:szCs w:val="20"/>
          <w:rtl/>
        </w:rPr>
        <w:t>أعلى.</w:t>
      </w:r>
      <w:r w:rsidRPr="00A81576">
        <w:rPr>
          <w:rFonts w:hint="cs"/>
          <w:szCs w:val="20"/>
          <w:rtl/>
        </w:rPr>
        <w:t xml:space="preserve"> </w:t>
      </w:r>
    </w:p>
  </w:footnote>
  <w:footnote w:id="27">
    <w:p w:rsidR="00685AF6" w:rsidRPr="00084507" w:rsidRDefault="00F940A7" w:rsidP="00685AF6">
      <w:pPr>
        <w:pStyle w:val="FootnoteText"/>
        <w:bidi/>
        <w:rPr>
          <w:rtl/>
        </w:rPr>
      </w:pPr>
      <w:r>
        <w:rPr>
          <w:rStyle w:val="FootnoteReference"/>
        </w:rPr>
        <w:footnoteRef/>
      </w:r>
      <w:r>
        <w:t xml:space="preserve"> </w:t>
      </w:r>
      <w:r w:rsidR="00685AF6">
        <w:rPr>
          <w:rFonts w:hint="cs"/>
          <w:szCs w:val="20"/>
          <w:rtl/>
        </w:rPr>
        <w:t>تستخدم</w:t>
      </w:r>
      <w:r w:rsidR="00685AF6" w:rsidRPr="00F93925">
        <w:rPr>
          <w:szCs w:val="20"/>
          <w:rtl/>
        </w:rPr>
        <w:t xml:space="preserve"> الكهرباء فقط </w:t>
      </w:r>
      <w:r w:rsidR="00685AF6">
        <w:rPr>
          <w:rFonts w:hint="cs"/>
          <w:szCs w:val="20"/>
          <w:rtl/>
        </w:rPr>
        <w:t>لإبقاء</w:t>
      </w:r>
      <w:r w:rsidR="00685AF6">
        <w:rPr>
          <w:szCs w:val="20"/>
          <w:rtl/>
        </w:rPr>
        <w:t xml:space="preserve"> عناصر التحكم اللازمة نشطة</w:t>
      </w:r>
      <w:r w:rsidR="00685AF6" w:rsidRPr="00F93925">
        <w:rPr>
          <w:szCs w:val="20"/>
          <w:rtl/>
        </w:rPr>
        <w:t>، في انتظار تقديم خدمة النظام ولا يتأثر مستواه عمومًا بأي حمل تبريد.</w:t>
      </w:r>
    </w:p>
    <w:p w:rsidR="00F940A7" w:rsidRPr="00F940A7" w:rsidRDefault="00F940A7" w:rsidP="00685AF6">
      <w:pPr>
        <w:pStyle w:val="FootnoteText"/>
        <w:jc w:val="right"/>
        <w:rPr>
          <w:rtl/>
        </w:rPr>
      </w:pPr>
    </w:p>
  </w:footnote>
  <w:footnote w:id="28">
    <w:p w:rsidR="00F940A7" w:rsidRPr="00BE7592" w:rsidRDefault="00F940A7" w:rsidP="006862A6">
      <w:pPr>
        <w:pStyle w:val="FootnoteText"/>
        <w:tabs>
          <w:tab w:val="clear" w:pos="1247"/>
          <w:tab w:val="clear" w:pos="1814"/>
          <w:tab w:val="clear" w:pos="2381"/>
          <w:tab w:val="clear" w:pos="2948"/>
          <w:tab w:val="clear" w:pos="3515"/>
          <w:tab w:val="left" w:pos="4212"/>
        </w:tabs>
        <w:bidi/>
        <w:rPr>
          <w:rtl/>
        </w:rPr>
      </w:pPr>
      <w:r>
        <w:rPr>
          <w:rStyle w:val="FootnoteReference"/>
        </w:rPr>
        <w:footnoteRef/>
      </w:r>
      <w:r>
        <w:t xml:space="preserve"> </w:t>
      </w:r>
      <w:r>
        <w:rPr>
          <w:rFonts w:hint="cs"/>
          <w:rtl/>
        </w:rPr>
        <w:t xml:space="preserve"> </w:t>
      </w:r>
      <w:r w:rsidRPr="00CE5A12">
        <w:rPr>
          <w:szCs w:val="20"/>
          <w:rtl/>
        </w:rPr>
        <w:t xml:space="preserve">يتعلق جانب هام من تكاليف المنتجات عالية الكفاءة </w:t>
      </w:r>
      <w:r>
        <w:rPr>
          <w:rFonts w:hint="cs"/>
          <w:szCs w:val="20"/>
          <w:rtl/>
        </w:rPr>
        <w:t>بارتفاع تكلفة</w:t>
      </w:r>
      <w:r>
        <w:rPr>
          <w:szCs w:val="20"/>
          <w:rtl/>
        </w:rPr>
        <w:t xml:space="preserve"> </w:t>
      </w:r>
      <w:r>
        <w:rPr>
          <w:rFonts w:hint="cs"/>
          <w:szCs w:val="20"/>
          <w:rtl/>
        </w:rPr>
        <w:t>ا</w:t>
      </w:r>
      <w:r w:rsidRPr="00CE5A12">
        <w:rPr>
          <w:szCs w:val="20"/>
          <w:rtl/>
        </w:rPr>
        <w:t>لمكونات.</w:t>
      </w:r>
      <w:r>
        <w:rPr>
          <w:rFonts w:hint="cs"/>
          <w:rtl/>
        </w:rPr>
        <w:t xml:space="preserve"> </w:t>
      </w:r>
      <w:r>
        <w:rPr>
          <w:rtl/>
        </w:rPr>
        <w:tab/>
      </w:r>
    </w:p>
  </w:footnote>
  <w:footnote w:id="29">
    <w:p w:rsidR="00F940A7" w:rsidRPr="00516B43" w:rsidRDefault="00F940A7" w:rsidP="00516B43">
      <w:pPr>
        <w:pStyle w:val="FootnoteText"/>
        <w:bidi/>
        <w:rPr>
          <w:rtl/>
        </w:rPr>
      </w:pPr>
      <w:r>
        <w:rPr>
          <w:rStyle w:val="FootnoteReference"/>
        </w:rPr>
        <w:footnoteRef/>
      </w:r>
      <w:r>
        <w:t xml:space="preserve"> </w:t>
      </w:r>
      <w:r>
        <w:rPr>
          <w:rFonts w:hint="cs"/>
          <w:rtl/>
        </w:rPr>
        <w:t xml:space="preserve"> </w:t>
      </w:r>
      <w:r>
        <w:rPr>
          <w:szCs w:val="20"/>
          <w:rtl/>
        </w:rPr>
        <w:t>أظهرت الأبحاث أنه بمرور الوقت، ومع زيادة حجم الإنتاج</w:t>
      </w:r>
      <w:r w:rsidRPr="00F310A3">
        <w:rPr>
          <w:szCs w:val="20"/>
          <w:rtl/>
        </w:rPr>
        <w:t>، انخفضت أسعار المعدات الأكثر</w:t>
      </w:r>
      <w:r>
        <w:rPr>
          <w:szCs w:val="20"/>
          <w:rtl/>
        </w:rPr>
        <w:t xml:space="preserve"> كفاءة في معظم الأسواق. ومع ذلك، في أي وقت معين</w:t>
      </w:r>
      <w:r w:rsidRPr="00F310A3">
        <w:rPr>
          <w:szCs w:val="20"/>
          <w:rtl/>
        </w:rPr>
        <w:t>، ستظل المعدات الأكثر كفاءة تميل إلى البيع بسعر أعل</w:t>
      </w:r>
      <w:r>
        <w:rPr>
          <w:szCs w:val="20"/>
          <w:rtl/>
        </w:rPr>
        <w:t>ى</w:t>
      </w:r>
      <w:r w:rsidRPr="00F310A3">
        <w:rPr>
          <w:szCs w:val="20"/>
          <w:rtl/>
        </w:rPr>
        <w:t xml:space="preserve">، حتى إذا كان السوق ككل يميل نحو </w:t>
      </w:r>
      <w:r>
        <w:rPr>
          <w:rFonts w:hint="cs"/>
          <w:szCs w:val="20"/>
          <w:rtl/>
        </w:rPr>
        <w:t>ال</w:t>
      </w:r>
      <w:r w:rsidRPr="00F310A3">
        <w:rPr>
          <w:szCs w:val="20"/>
          <w:rtl/>
        </w:rPr>
        <w:t xml:space="preserve">كفاءة </w:t>
      </w:r>
      <w:r>
        <w:rPr>
          <w:rFonts w:hint="cs"/>
          <w:szCs w:val="20"/>
          <w:rtl/>
        </w:rPr>
        <w:t>ال</w:t>
      </w:r>
      <w:r w:rsidRPr="00F310A3">
        <w:rPr>
          <w:szCs w:val="20"/>
          <w:rtl/>
        </w:rPr>
        <w:t>أعلى.</w:t>
      </w:r>
    </w:p>
  </w:footnote>
  <w:footnote w:id="30">
    <w:p w:rsidR="00F940A7" w:rsidRDefault="00F940A7" w:rsidP="006862A6">
      <w:pPr>
        <w:pStyle w:val="FootnoteText"/>
        <w:bidi/>
        <w:rPr>
          <w:rtl/>
        </w:rPr>
      </w:pPr>
      <w:r>
        <w:rPr>
          <w:rStyle w:val="FootnoteReference"/>
        </w:rPr>
        <w:footnoteRef/>
      </w:r>
      <w:r>
        <w:t xml:space="preserve"> </w:t>
      </w:r>
      <w:r>
        <w:rPr>
          <w:rFonts w:hint="cs"/>
          <w:rtl/>
        </w:rPr>
        <w:t xml:space="preserve"> </w:t>
      </w:r>
      <w:r w:rsidRPr="006862A6">
        <w:rPr>
          <w:szCs w:val="20"/>
          <w:rtl/>
        </w:rPr>
        <w:t>"</w:t>
      </w:r>
      <w:r>
        <w:rPr>
          <w:rFonts w:hint="cs"/>
          <w:szCs w:val="20"/>
          <w:rtl/>
        </w:rPr>
        <w:t>ال</w:t>
      </w:r>
      <w:r w:rsidRPr="006862A6">
        <w:rPr>
          <w:szCs w:val="20"/>
          <w:rtl/>
        </w:rPr>
        <w:t xml:space="preserve">موثوقية غير </w:t>
      </w:r>
      <w:r>
        <w:rPr>
          <w:rFonts w:hint="cs"/>
          <w:szCs w:val="20"/>
          <w:rtl/>
        </w:rPr>
        <w:t>مؤكدة</w:t>
      </w:r>
      <w:r w:rsidRPr="006862A6">
        <w:rPr>
          <w:szCs w:val="20"/>
          <w:rtl/>
        </w:rPr>
        <w:t xml:space="preserve">" </w:t>
      </w:r>
      <w:r>
        <w:rPr>
          <w:szCs w:val="20"/>
          <w:rtl/>
        </w:rPr>
        <w:t>لأن هذه المنتجات جديدة في السوق</w:t>
      </w:r>
      <w:r w:rsidRPr="006862A6">
        <w:rPr>
          <w:szCs w:val="20"/>
          <w:rtl/>
        </w:rPr>
        <w:t xml:space="preserve">؛ قد يتردد </w:t>
      </w:r>
      <w:r>
        <w:rPr>
          <w:rFonts w:hint="cs"/>
          <w:szCs w:val="20"/>
          <w:rtl/>
        </w:rPr>
        <w:t>من يقومون بالتركيب</w:t>
      </w:r>
      <w:r w:rsidRPr="006862A6">
        <w:rPr>
          <w:szCs w:val="20"/>
          <w:rtl/>
        </w:rPr>
        <w:t xml:space="preserve"> والعملاء </w:t>
      </w:r>
      <w:r>
        <w:rPr>
          <w:rFonts w:hint="cs"/>
          <w:szCs w:val="20"/>
          <w:rtl/>
        </w:rPr>
        <w:t xml:space="preserve">وغيرهم </w:t>
      </w:r>
      <w:r w:rsidRPr="006862A6">
        <w:rPr>
          <w:szCs w:val="20"/>
          <w:rtl/>
        </w:rPr>
        <w:t>في تطبيق التكنولوجيا الجديدة.</w:t>
      </w:r>
    </w:p>
  </w:footnote>
  <w:footnote w:id="31">
    <w:p w:rsidR="00F940A7" w:rsidRPr="006862A6" w:rsidRDefault="00F940A7" w:rsidP="00634D28">
      <w:pPr>
        <w:pStyle w:val="FootnoteText"/>
        <w:bidi/>
        <w:rPr>
          <w:szCs w:val="20"/>
          <w:rtl/>
        </w:rPr>
      </w:pPr>
      <w:r w:rsidRPr="006862A6">
        <w:rPr>
          <w:rStyle w:val="FootnoteReference"/>
          <w:szCs w:val="20"/>
        </w:rPr>
        <w:footnoteRef/>
      </w:r>
      <w:r w:rsidRPr="006862A6">
        <w:rPr>
          <w:szCs w:val="20"/>
        </w:rPr>
        <w:t xml:space="preserve"> </w:t>
      </w:r>
      <w:r w:rsidRPr="006862A6">
        <w:rPr>
          <w:rFonts w:hint="cs"/>
          <w:szCs w:val="20"/>
          <w:rtl/>
        </w:rPr>
        <w:t xml:space="preserve"> </w:t>
      </w:r>
      <w:r w:rsidRPr="006862A6">
        <w:rPr>
          <w:szCs w:val="20"/>
          <w:rtl/>
        </w:rPr>
        <w:t>قدرت إدارة معلومات الطاقة الأمريكية أن متوسط تكلفة الإنشاء للمولدات الجديدة في عام 2016 تبلغ حوالي 2000 دولار أمريكي لكل كيل</w:t>
      </w:r>
      <w:r>
        <w:rPr>
          <w:rFonts w:hint="cs"/>
          <w:szCs w:val="20"/>
          <w:rtl/>
        </w:rPr>
        <w:t xml:space="preserve"> </w:t>
      </w:r>
      <w:r>
        <w:rPr>
          <w:szCs w:val="20"/>
          <w:rtl/>
        </w:rPr>
        <w:t>وات</w:t>
      </w:r>
      <w:r w:rsidRPr="006862A6">
        <w:rPr>
          <w:szCs w:val="20"/>
          <w:rtl/>
        </w:rPr>
        <w:t xml:space="preserve">، أي أكثر من ملياري دولار أمريكي لكل محطة كهرباء جديدة إذا تم تضمين تكاليف التمويل. </w:t>
      </w:r>
      <w:r w:rsidRPr="006862A6">
        <w:rPr>
          <w:szCs w:val="20"/>
        </w:rPr>
        <w:t>https://www.eia.gov/electricity/generatorcosts</w:t>
      </w:r>
      <w:r w:rsidRPr="006862A6">
        <w:rPr>
          <w:szCs w:val="20"/>
          <w:rtl/>
        </w:rPr>
        <w:t>/</w:t>
      </w:r>
    </w:p>
  </w:footnote>
  <w:footnote w:id="32">
    <w:p w:rsidR="00F940A7" w:rsidRPr="00D6593B" w:rsidRDefault="00F940A7" w:rsidP="00D6593B">
      <w:pPr>
        <w:pStyle w:val="FootnoteText"/>
        <w:bidi/>
        <w:rPr>
          <w:szCs w:val="20"/>
          <w:rtl/>
        </w:rPr>
      </w:pPr>
      <w:r w:rsidRPr="00D6593B">
        <w:rPr>
          <w:rStyle w:val="FootnoteReference"/>
          <w:szCs w:val="20"/>
        </w:rPr>
        <w:footnoteRef/>
      </w:r>
      <w:r w:rsidRPr="00D6593B">
        <w:rPr>
          <w:szCs w:val="20"/>
        </w:rPr>
        <w:t xml:space="preserve"> </w:t>
      </w:r>
      <w:r w:rsidRPr="00D6593B">
        <w:rPr>
          <w:rFonts w:hint="cs"/>
          <w:szCs w:val="20"/>
          <w:rtl/>
        </w:rPr>
        <w:t xml:space="preserve"> </w:t>
      </w:r>
      <w:r>
        <w:rPr>
          <w:szCs w:val="20"/>
          <w:rtl/>
        </w:rPr>
        <w:t xml:space="preserve">يمكن </w:t>
      </w:r>
      <w:r>
        <w:rPr>
          <w:rFonts w:hint="cs"/>
          <w:szCs w:val="20"/>
          <w:rtl/>
        </w:rPr>
        <w:t xml:space="preserve">عمل </w:t>
      </w:r>
      <w:r w:rsidRPr="00D6593B">
        <w:rPr>
          <w:szCs w:val="20"/>
          <w:rtl/>
        </w:rPr>
        <w:t xml:space="preserve">ذلك </w:t>
      </w:r>
      <w:r>
        <w:rPr>
          <w:rFonts w:hint="cs"/>
          <w:szCs w:val="20"/>
          <w:rtl/>
        </w:rPr>
        <w:t xml:space="preserve">بالتزامن مع </w:t>
      </w:r>
      <w:r w:rsidRPr="00D6593B">
        <w:rPr>
          <w:szCs w:val="20"/>
          <w:rtl/>
        </w:rPr>
        <w:t>إدخال منتجات عالية</w:t>
      </w:r>
      <w:r>
        <w:rPr>
          <w:rFonts w:hint="cs"/>
          <w:szCs w:val="20"/>
          <w:rtl/>
        </w:rPr>
        <w:t xml:space="preserve"> الكفاءة في استخدام الطاقة</w:t>
      </w:r>
      <w:r w:rsidRPr="00D6593B">
        <w:rPr>
          <w:szCs w:val="20"/>
          <w:rtl/>
        </w:rPr>
        <w:t>.</w:t>
      </w:r>
      <w:r w:rsidRPr="00D6593B">
        <w:rPr>
          <w:rFonts w:hint="cs"/>
          <w:szCs w:val="20"/>
          <w:rtl/>
        </w:rPr>
        <w:t xml:space="preserve"> </w:t>
      </w:r>
    </w:p>
  </w:footnote>
  <w:footnote w:id="33">
    <w:p w:rsidR="00F940A7" w:rsidRPr="00D6593B" w:rsidRDefault="00F940A7" w:rsidP="00A74C29">
      <w:pPr>
        <w:pStyle w:val="FootnoteText"/>
        <w:bidi/>
        <w:rPr>
          <w:szCs w:val="20"/>
          <w:rtl/>
        </w:rPr>
      </w:pPr>
      <w:r w:rsidRPr="00D6593B">
        <w:rPr>
          <w:rStyle w:val="FootnoteReference"/>
          <w:szCs w:val="20"/>
        </w:rPr>
        <w:footnoteRef/>
      </w:r>
      <w:r w:rsidRPr="00D6593B">
        <w:rPr>
          <w:szCs w:val="20"/>
        </w:rPr>
        <w:t xml:space="preserve"> </w:t>
      </w:r>
      <w:r w:rsidRPr="00D6593B">
        <w:rPr>
          <w:rFonts w:hint="cs"/>
          <w:szCs w:val="20"/>
          <w:rtl/>
        </w:rPr>
        <w:t xml:space="preserve"> إرج </w:t>
      </w:r>
      <w:r>
        <w:rPr>
          <w:rFonts w:hint="cs"/>
          <w:szCs w:val="20"/>
          <w:rtl/>
        </w:rPr>
        <w:t>فورساتز و</w:t>
      </w:r>
      <w:r w:rsidRPr="00D6593B">
        <w:rPr>
          <w:rFonts w:hint="cs"/>
          <w:szCs w:val="20"/>
          <w:rtl/>
        </w:rPr>
        <w:t xml:space="preserve">آخرون، 2014. </w:t>
      </w:r>
    </w:p>
  </w:footnote>
  <w:footnote w:id="34">
    <w:p w:rsidR="00F940A7" w:rsidRDefault="00F940A7" w:rsidP="00F32B21">
      <w:pPr>
        <w:pStyle w:val="FootnoteText"/>
        <w:bidi/>
        <w:rPr>
          <w:rtl/>
        </w:rPr>
      </w:pPr>
      <w:r>
        <w:rPr>
          <w:rStyle w:val="FootnoteReference"/>
        </w:rPr>
        <w:footnoteRef/>
      </w:r>
      <w:r>
        <w:t xml:space="preserve"> </w:t>
      </w:r>
      <w:r>
        <w:rPr>
          <w:rFonts w:hint="cs"/>
          <w:rtl/>
        </w:rPr>
        <w:t xml:space="preserve"> </w:t>
      </w:r>
      <w:r>
        <w:rPr>
          <w:szCs w:val="20"/>
          <w:rtl/>
        </w:rPr>
        <w:t>على سبيل المثال</w:t>
      </w:r>
      <w:r w:rsidRPr="00D6593B">
        <w:rPr>
          <w:szCs w:val="20"/>
          <w:rtl/>
        </w:rPr>
        <w:t>، استخدم [</w:t>
      </w:r>
      <w:r>
        <w:rPr>
          <w:rFonts w:hint="cs"/>
          <w:szCs w:val="20"/>
          <w:rtl/>
        </w:rPr>
        <w:t>فريدلي وآخرون</w:t>
      </w:r>
      <w:r w:rsidRPr="00D6593B">
        <w:rPr>
          <w:szCs w:val="20"/>
        </w:rPr>
        <w:t>2001</w:t>
      </w:r>
      <w:r w:rsidRPr="00D6593B">
        <w:rPr>
          <w:szCs w:val="20"/>
          <w:rtl/>
        </w:rPr>
        <w:t xml:space="preserve">] نموذج تصميم </w:t>
      </w:r>
      <w:r>
        <w:rPr>
          <w:rFonts w:hint="cs"/>
          <w:szCs w:val="20"/>
          <w:rtl/>
        </w:rPr>
        <w:t>ال</w:t>
      </w:r>
      <w:r w:rsidRPr="00D6593B">
        <w:rPr>
          <w:szCs w:val="20"/>
          <w:rtl/>
        </w:rPr>
        <w:t>مضخة</w:t>
      </w:r>
      <w:r>
        <w:rPr>
          <w:szCs w:val="20"/>
          <w:rtl/>
        </w:rPr>
        <w:t xml:space="preserve"> الحرار</w:t>
      </w:r>
      <w:r>
        <w:rPr>
          <w:rFonts w:hint="cs"/>
          <w:szCs w:val="20"/>
          <w:rtl/>
        </w:rPr>
        <w:t>ي</w:t>
      </w:r>
      <w:r>
        <w:rPr>
          <w:szCs w:val="20"/>
          <w:rtl/>
        </w:rPr>
        <w:t xml:space="preserve">ة </w:t>
      </w:r>
      <w:r>
        <w:rPr>
          <w:rFonts w:hint="cs"/>
          <w:szCs w:val="20"/>
          <w:rtl/>
        </w:rPr>
        <w:t>الخاصة ب</w:t>
      </w:r>
      <w:r>
        <w:rPr>
          <w:szCs w:val="20"/>
          <w:rtl/>
        </w:rPr>
        <w:t>مختبر أوك ريدج الوطني</w:t>
      </w:r>
      <w:r w:rsidRPr="00D6593B">
        <w:rPr>
          <w:szCs w:val="20"/>
          <w:rtl/>
        </w:rPr>
        <w:t xml:space="preserve">، مارك </w:t>
      </w:r>
      <w:r>
        <w:rPr>
          <w:rFonts w:hint="cs"/>
          <w:szCs w:val="20"/>
          <w:rtl/>
        </w:rPr>
        <w:t>ف</w:t>
      </w:r>
      <w:r w:rsidRPr="00D6593B">
        <w:rPr>
          <w:szCs w:val="20"/>
          <w:rtl/>
        </w:rPr>
        <w:t>، الإصدار 95 د [</w:t>
      </w:r>
      <w:r w:rsidRPr="00D6593B">
        <w:rPr>
          <w:szCs w:val="20"/>
        </w:rPr>
        <w:t xml:space="preserve">ORNL </w:t>
      </w:r>
      <w:r w:rsidRPr="00D6593B">
        <w:rPr>
          <w:szCs w:val="20"/>
          <w:rtl/>
        </w:rPr>
        <w:t xml:space="preserve">، </w:t>
      </w:r>
      <w:r w:rsidRPr="00D6593B">
        <w:rPr>
          <w:szCs w:val="20"/>
        </w:rPr>
        <w:t>1996</w:t>
      </w:r>
      <w:r>
        <w:rPr>
          <w:szCs w:val="20"/>
          <w:rtl/>
        </w:rPr>
        <w:t xml:space="preserve">؛ فيشر </w:t>
      </w:r>
      <w:r>
        <w:rPr>
          <w:rFonts w:hint="cs"/>
          <w:szCs w:val="20"/>
          <w:rtl/>
        </w:rPr>
        <w:t>و</w:t>
      </w:r>
      <w:r>
        <w:rPr>
          <w:szCs w:val="20"/>
          <w:rtl/>
        </w:rPr>
        <w:t>رايس، 1983</w:t>
      </w:r>
      <w:r w:rsidRPr="00D6593B">
        <w:rPr>
          <w:szCs w:val="20"/>
          <w:rtl/>
        </w:rPr>
        <w:t>؛ فيشر وآخرون. 1988].</w:t>
      </w:r>
      <w:r>
        <w:rPr>
          <w:rFonts w:hint="cs"/>
          <w:rtl/>
        </w:rPr>
        <w:t xml:space="preserve"> </w:t>
      </w:r>
    </w:p>
  </w:footnote>
  <w:footnote w:id="35">
    <w:p w:rsidR="00F940A7" w:rsidRPr="00F32B21" w:rsidRDefault="00F940A7" w:rsidP="00F32B21">
      <w:pPr>
        <w:pStyle w:val="FootnoteText"/>
        <w:bidi/>
        <w:rPr>
          <w:szCs w:val="20"/>
          <w:rtl/>
        </w:rPr>
      </w:pPr>
      <w:r w:rsidRPr="00F32B21">
        <w:rPr>
          <w:rStyle w:val="FootnoteReference"/>
          <w:szCs w:val="20"/>
        </w:rPr>
        <w:footnoteRef/>
      </w:r>
      <w:r w:rsidRPr="00F32B21">
        <w:rPr>
          <w:szCs w:val="20"/>
        </w:rPr>
        <w:t xml:space="preserve"> </w:t>
      </w:r>
      <w:r w:rsidRPr="00F32B21">
        <w:rPr>
          <w:rFonts w:hint="cs"/>
          <w:szCs w:val="20"/>
          <w:rtl/>
        </w:rPr>
        <w:t xml:space="preserve"> </w:t>
      </w:r>
      <w:r>
        <w:rPr>
          <w:szCs w:val="20"/>
          <w:rtl/>
        </w:rPr>
        <w:t>قد</w:t>
      </w:r>
      <w:r w:rsidRPr="00F32B21">
        <w:rPr>
          <w:szCs w:val="20"/>
          <w:rtl/>
        </w:rPr>
        <w:t>م</w:t>
      </w:r>
      <w:r>
        <w:rPr>
          <w:rFonts w:hint="cs"/>
          <w:szCs w:val="20"/>
          <w:rtl/>
        </w:rPr>
        <w:t xml:space="preserve"> تقرير </w:t>
      </w:r>
      <w:r>
        <w:rPr>
          <w:szCs w:val="20"/>
          <w:rtl/>
        </w:rPr>
        <w:t>فر</w:t>
      </w:r>
      <w:r w:rsidRPr="00F32B21">
        <w:rPr>
          <w:szCs w:val="20"/>
          <w:rtl/>
        </w:rPr>
        <w:t>ق</w:t>
      </w:r>
      <w:r>
        <w:rPr>
          <w:rFonts w:hint="cs"/>
          <w:szCs w:val="20"/>
          <w:rtl/>
        </w:rPr>
        <w:t>ة</w:t>
      </w:r>
      <w:r w:rsidRPr="00F32B21">
        <w:rPr>
          <w:szCs w:val="20"/>
          <w:rtl/>
        </w:rPr>
        <w:t xml:space="preserve"> العمل التابع</w:t>
      </w:r>
      <w:r>
        <w:rPr>
          <w:rFonts w:hint="cs"/>
          <w:szCs w:val="20"/>
          <w:rtl/>
        </w:rPr>
        <w:t>ة</w:t>
      </w:r>
      <w:r w:rsidRPr="00F32B21">
        <w:rPr>
          <w:szCs w:val="20"/>
          <w:rtl/>
        </w:rPr>
        <w:t xml:space="preserve"> لفريق التكنولوجيا والتقييم الاقتصادي منهجية </w:t>
      </w:r>
      <w:r>
        <w:rPr>
          <w:rFonts w:hint="cs"/>
          <w:szCs w:val="20"/>
          <w:rtl/>
        </w:rPr>
        <w:t>ل</w:t>
      </w:r>
      <w:r w:rsidRPr="00F32B21">
        <w:rPr>
          <w:szCs w:val="20"/>
          <w:rtl/>
        </w:rPr>
        <w:t xml:space="preserve">تقييم التكلفة استناداً إلى البيانات </w:t>
      </w:r>
      <w:r>
        <w:rPr>
          <w:rFonts w:hint="cs"/>
          <w:szCs w:val="20"/>
          <w:rtl/>
        </w:rPr>
        <w:t xml:space="preserve">المجمعة </w:t>
      </w:r>
      <w:r w:rsidRPr="00F32B21">
        <w:rPr>
          <w:szCs w:val="20"/>
          <w:rtl/>
        </w:rPr>
        <w:t xml:space="preserve">على النحو الوارد في </w:t>
      </w:r>
      <w:r>
        <w:rPr>
          <w:rFonts w:hint="cs"/>
          <w:szCs w:val="20"/>
          <w:rtl/>
        </w:rPr>
        <w:t xml:space="preserve">هذه </w:t>
      </w:r>
      <w:r w:rsidRPr="00F32B21">
        <w:rPr>
          <w:szCs w:val="20"/>
          <w:rtl/>
        </w:rPr>
        <w:t>الوثيقة.</w:t>
      </w:r>
      <w:r w:rsidRPr="00F32B21">
        <w:rPr>
          <w:rFonts w:hint="cs"/>
          <w:szCs w:val="20"/>
          <w:rtl/>
        </w:rPr>
        <w:t xml:space="preserve"> </w:t>
      </w:r>
    </w:p>
  </w:footnote>
  <w:footnote w:id="36">
    <w:p w:rsidR="00F940A7" w:rsidRDefault="00F940A7" w:rsidP="002239A9">
      <w:pPr>
        <w:pStyle w:val="FootnoteText"/>
        <w:bidi/>
        <w:rPr>
          <w:rtl/>
        </w:rPr>
      </w:pPr>
      <w:r>
        <w:rPr>
          <w:rStyle w:val="FootnoteReference"/>
        </w:rPr>
        <w:footnoteRef/>
      </w:r>
      <w:r>
        <w:t xml:space="preserve"> </w:t>
      </w:r>
      <w:r>
        <w:rPr>
          <w:rFonts w:hint="cs"/>
          <w:rtl/>
        </w:rPr>
        <w:t xml:space="preserve"> </w:t>
      </w:r>
      <w:r>
        <w:rPr>
          <w:rFonts w:hint="cs"/>
          <w:szCs w:val="20"/>
          <w:rtl/>
        </w:rPr>
        <w:t xml:space="preserve">قاعدة بيانات </w:t>
      </w:r>
      <w:r>
        <w:rPr>
          <w:szCs w:val="20"/>
        </w:rPr>
        <w:t>IDEA</w:t>
      </w:r>
      <w:r>
        <w:rPr>
          <w:rFonts w:hint="cs"/>
          <w:szCs w:val="20"/>
          <w:rtl/>
        </w:rPr>
        <w:t xml:space="preserve"> الخاصة بمختبر لورنس بيركيلي الوطني وقاعدة بيانات المعهد الوطني الصيني للتوحيد القياسي</w:t>
      </w:r>
      <w:r>
        <w:rPr>
          <w:rFonts w:hint="cs"/>
          <w:rtl/>
        </w:rPr>
        <w:t>.</w:t>
      </w:r>
    </w:p>
  </w:footnote>
  <w:footnote w:id="37">
    <w:p w:rsidR="00F940A7" w:rsidRPr="0039797A" w:rsidRDefault="00F940A7" w:rsidP="0039797A">
      <w:pPr>
        <w:pStyle w:val="FootnoteText"/>
        <w:bidi/>
        <w:rPr>
          <w:rtl/>
        </w:rPr>
      </w:pPr>
      <w:r>
        <w:rPr>
          <w:rStyle w:val="FootnoteReference"/>
        </w:rPr>
        <w:footnoteRef/>
      </w:r>
      <w:r>
        <w:t xml:space="preserve"> </w:t>
      </w:r>
      <w:r>
        <w:rPr>
          <w:rFonts w:hint="cs"/>
          <w:rtl/>
        </w:rPr>
        <w:t xml:space="preserve"> </w:t>
      </w:r>
      <w:r>
        <w:rPr>
          <w:rFonts w:hint="cs"/>
          <w:szCs w:val="20"/>
          <w:rtl/>
        </w:rPr>
        <w:t>دولار واحد = 70,11 النسبة الدولية</w:t>
      </w:r>
      <w:r>
        <w:rPr>
          <w:rFonts w:hint="cs"/>
          <w:rtl/>
        </w:rPr>
        <w:t xml:space="preserve"> </w:t>
      </w:r>
      <w:r>
        <w:rPr>
          <w:rFonts w:hint="cs"/>
          <w:szCs w:val="20"/>
          <w:rtl/>
        </w:rPr>
        <w:t>المطبعة</w:t>
      </w:r>
      <w:r>
        <w:rPr>
          <w:rFonts w:hint="cs"/>
          <w:rtl/>
        </w:rPr>
        <w:t xml:space="preserve"> </w:t>
      </w:r>
    </w:p>
  </w:footnote>
  <w:footnote w:id="38">
    <w:p w:rsidR="00F940A7" w:rsidRPr="00BB4098" w:rsidRDefault="00F940A7" w:rsidP="003B59E2">
      <w:pPr>
        <w:pStyle w:val="FootnoteText"/>
        <w:bidi/>
        <w:rPr>
          <w:szCs w:val="20"/>
          <w:rtl/>
        </w:rPr>
      </w:pPr>
      <w:r w:rsidRPr="00BB4098">
        <w:rPr>
          <w:rStyle w:val="FootnoteReference"/>
          <w:szCs w:val="20"/>
          <w:highlight w:val="yellow"/>
        </w:rPr>
        <w:footnoteRef/>
      </w:r>
      <w:r w:rsidRPr="00BB4098">
        <w:rPr>
          <w:szCs w:val="20"/>
          <w:highlight w:val="yellow"/>
        </w:rPr>
        <w:t xml:space="preserve"> </w:t>
      </w:r>
      <w:r w:rsidRPr="00BB4098">
        <w:rPr>
          <w:rFonts w:hint="cs"/>
          <w:szCs w:val="20"/>
          <w:highlight w:val="yellow"/>
          <w:rtl/>
        </w:rPr>
        <w:t xml:space="preserve">  بعض البنود الفرعية غير لازمة في خطوط التصنيع لمادة التبريد </w:t>
      </w:r>
      <w:r w:rsidRPr="00BB4098">
        <w:rPr>
          <w:szCs w:val="20"/>
          <w:highlight w:val="yellow"/>
        </w:rPr>
        <w:t>R-410A</w:t>
      </w:r>
      <w:r w:rsidRPr="00BB4098">
        <w:rPr>
          <w:rFonts w:hint="cs"/>
          <w:szCs w:val="20"/>
          <w:highlight w:val="yellow"/>
          <w:rtl/>
        </w:rPr>
        <w:t>.</w:t>
      </w:r>
    </w:p>
  </w:footnote>
  <w:footnote w:id="39">
    <w:p w:rsidR="00F940A7" w:rsidRPr="00DB269A" w:rsidRDefault="00F940A7" w:rsidP="00634612">
      <w:pPr>
        <w:pStyle w:val="FootnoteText"/>
        <w:bidi/>
        <w:rPr>
          <w:rtl/>
        </w:rPr>
      </w:pPr>
      <w:r w:rsidRPr="008B5838">
        <w:rPr>
          <w:rStyle w:val="FootnoteReference"/>
          <w:highlight w:val="yellow"/>
        </w:rPr>
        <w:footnoteRef/>
      </w:r>
      <w:r w:rsidRPr="008B5838">
        <w:rPr>
          <w:szCs w:val="20"/>
          <w:highlight w:val="yellow"/>
        </w:rPr>
        <w:t xml:space="preserve"> </w:t>
      </w:r>
      <w:r w:rsidRPr="008B5838">
        <w:rPr>
          <w:rFonts w:hint="cs"/>
          <w:szCs w:val="20"/>
          <w:highlight w:val="yellow"/>
          <w:rtl/>
        </w:rPr>
        <w:t xml:space="preserve"> يمكن استخدام المبادل الحراري ذي </w:t>
      </w:r>
      <w:r w:rsidRPr="008B5838">
        <w:rPr>
          <w:szCs w:val="20"/>
          <w:highlight w:val="yellow"/>
          <w:rtl/>
        </w:rPr>
        <w:t xml:space="preserve">قطر الأنبوب الأصغر في كل من </w:t>
      </w:r>
      <w:r w:rsidRPr="008B5838">
        <w:rPr>
          <w:rFonts w:hint="cs"/>
          <w:szCs w:val="20"/>
          <w:highlight w:val="yellow"/>
          <w:rtl/>
        </w:rPr>
        <w:t>مادتي التبريد</w:t>
      </w:r>
      <w:r w:rsidRPr="008B5838">
        <w:rPr>
          <w:szCs w:val="20"/>
          <w:highlight w:val="yellow"/>
          <w:rtl/>
        </w:rPr>
        <w:t xml:space="preserve"> </w:t>
      </w:r>
      <w:r w:rsidRPr="008B5838">
        <w:rPr>
          <w:szCs w:val="20"/>
          <w:highlight w:val="yellow"/>
        </w:rPr>
        <w:t>R-410A</w:t>
      </w:r>
      <w:r w:rsidRPr="008B5838">
        <w:rPr>
          <w:szCs w:val="20"/>
          <w:highlight w:val="yellow"/>
          <w:rtl/>
        </w:rPr>
        <w:t xml:space="preserve"> و</w:t>
      </w:r>
      <w:r w:rsidRPr="008B5838">
        <w:rPr>
          <w:rFonts w:hint="cs"/>
          <w:szCs w:val="20"/>
          <w:highlight w:val="yellow"/>
          <w:rtl/>
        </w:rPr>
        <w:t>الهيدروفلوروكربون-22</w:t>
      </w:r>
      <w:r w:rsidRPr="008B5838">
        <w:rPr>
          <w:szCs w:val="20"/>
          <w:highlight w:val="yellow"/>
          <w:rtl/>
        </w:rPr>
        <w:t>.</w:t>
      </w:r>
      <w:r w:rsidRPr="00634612">
        <w:rPr>
          <w:rFonts w:hint="cs"/>
          <w:szCs w:val="20"/>
          <w:rtl/>
        </w:rPr>
        <w:t xml:space="preserve"> </w:t>
      </w:r>
    </w:p>
  </w:footnote>
  <w:footnote w:id="40">
    <w:p w:rsidR="00F940A7" w:rsidRDefault="00F940A7" w:rsidP="007629D5">
      <w:pPr>
        <w:pStyle w:val="FootnoteText"/>
        <w:bidi/>
        <w:rPr>
          <w:rtl/>
        </w:rPr>
      </w:pPr>
      <w:r>
        <w:rPr>
          <w:rStyle w:val="FootnoteReference"/>
        </w:rPr>
        <w:footnoteRef/>
      </w:r>
      <w:r>
        <w:t xml:space="preserve"> </w:t>
      </w:r>
      <w:r>
        <w:rPr>
          <w:rFonts w:hint="cs"/>
          <w:rtl/>
        </w:rPr>
        <w:t xml:space="preserve"> </w:t>
      </w:r>
      <w:r w:rsidRPr="00AE7008">
        <w:rPr>
          <w:szCs w:val="20"/>
          <w:rtl/>
        </w:rPr>
        <w:t>الموقع الإلكتروني:</w:t>
      </w:r>
      <w:r>
        <w:rPr>
          <w:rtl/>
        </w:rPr>
        <w:t xml:space="preserve"> </w:t>
      </w:r>
      <w:hyperlink r:id="rId1" w:history="1">
        <w:r w:rsidRPr="00416D16">
          <w:rPr>
            <w:rStyle w:val="Hyperlink"/>
            <w:color w:val="auto"/>
          </w:rPr>
          <w:t>https://www.regulations.gov/document?D=EERE-2014-BT-STD-0048-0098</w:t>
        </w:r>
      </w:hyperlink>
      <w:r w:rsidRPr="00416D16">
        <w:rPr>
          <w:rtl/>
        </w:rPr>
        <w:t xml:space="preserve">   </w:t>
      </w:r>
      <w:r w:rsidRPr="00416D16">
        <w:rPr>
          <w:rFonts w:hint="cs"/>
          <w:rtl/>
        </w:rPr>
        <w:t xml:space="preserve"> </w:t>
      </w:r>
    </w:p>
  </w:footnote>
  <w:footnote w:id="41">
    <w:p w:rsidR="00F940A7" w:rsidRPr="00504437" w:rsidRDefault="00F940A7" w:rsidP="00085659">
      <w:pPr>
        <w:pStyle w:val="FootnoteText"/>
        <w:bidi/>
        <w:rPr>
          <w:rtl/>
        </w:rPr>
      </w:pPr>
      <w:r>
        <w:rPr>
          <w:rStyle w:val="FootnoteReference"/>
        </w:rPr>
        <w:footnoteRef/>
      </w:r>
      <w:r>
        <w:t xml:space="preserve"> </w:t>
      </w:r>
      <w:r>
        <w:rPr>
          <w:rFonts w:hint="cs"/>
          <w:rtl/>
        </w:rPr>
        <w:t xml:space="preserve"> </w:t>
      </w:r>
      <w:r>
        <w:rPr>
          <w:szCs w:val="20"/>
          <w:rtl/>
        </w:rPr>
        <w:t>الشكل 2.15 من تقرير فر</w:t>
      </w:r>
      <w:r w:rsidRPr="00085659">
        <w:rPr>
          <w:szCs w:val="20"/>
          <w:rtl/>
        </w:rPr>
        <w:t>ق</w:t>
      </w:r>
      <w:r>
        <w:rPr>
          <w:rFonts w:hint="cs"/>
          <w:szCs w:val="20"/>
          <w:rtl/>
        </w:rPr>
        <w:t>ة</w:t>
      </w:r>
      <w:r w:rsidRPr="00085659">
        <w:rPr>
          <w:szCs w:val="20"/>
          <w:rtl/>
        </w:rPr>
        <w:t xml:space="preserve"> العمل </w:t>
      </w:r>
      <w:r>
        <w:rPr>
          <w:rFonts w:hint="cs"/>
          <w:szCs w:val="20"/>
          <w:rtl/>
        </w:rPr>
        <w:t xml:space="preserve">بشأن قرار </w:t>
      </w:r>
      <w:r w:rsidRPr="00085659">
        <w:rPr>
          <w:szCs w:val="20"/>
          <w:rtl/>
        </w:rPr>
        <w:t xml:space="preserve">فريق التكنولوجيا والتقييم الاقتصادي </w:t>
      </w:r>
      <w:r>
        <w:rPr>
          <w:rFonts w:hint="cs"/>
          <w:szCs w:val="20"/>
          <w:rtl/>
        </w:rPr>
        <w:t xml:space="preserve">29/10 </w:t>
      </w:r>
      <w:r w:rsidRPr="00085659">
        <w:rPr>
          <w:szCs w:val="20"/>
          <w:rtl/>
        </w:rPr>
        <w:t>الذي تم تحويله إلى جدول.</w:t>
      </w:r>
      <w:r w:rsidRPr="00085659">
        <w:rPr>
          <w:rFonts w:hint="cs"/>
          <w:szCs w:val="20"/>
          <w:rtl/>
        </w:rPr>
        <w:t xml:space="preserve"> </w:t>
      </w:r>
    </w:p>
  </w:footnote>
  <w:footnote w:id="42">
    <w:p w:rsidR="00F940A7" w:rsidRPr="00A13AC7" w:rsidRDefault="00F940A7" w:rsidP="00952C66">
      <w:pPr>
        <w:pStyle w:val="FootnoteText"/>
        <w:bidi/>
        <w:rPr>
          <w:highlight w:val="yellow"/>
          <w:rtl/>
        </w:rPr>
      </w:pPr>
      <w:r w:rsidRPr="00A13AC7">
        <w:rPr>
          <w:rStyle w:val="FootnoteReference"/>
          <w:highlight w:val="yellow"/>
        </w:rPr>
        <w:footnoteRef/>
      </w:r>
      <w:r w:rsidRPr="00A13AC7">
        <w:rPr>
          <w:highlight w:val="yellow"/>
        </w:rPr>
        <w:t xml:space="preserve"> </w:t>
      </w:r>
      <w:r w:rsidRPr="00A13AC7">
        <w:rPr>
          <w:rFonts w:hint="cs"/>
          <w:highlight w:val="yellow"/>
          <w:rtl/>
        </w:rPr>
        <w:t xml:space="preserve"> </w:t>
      </w:r>
      <w:r w:rsidRPr="00A13AC7">
        <w:rPr>
          <w:szCs w:val="20"/>
          <w:highlight w:val="yellow"/>
          <w:rtl/>
        </w:rPr>
        <w:t xml:space="preserve">هذا واحد من 49 فئة مختلفة من المعدات </w:t>
      </w:r>
      <w:r w:rsidRPr="00A13AC7">
        <w:rPr>
          <w:rFonts w:hint="cs"/>
          <w:szCs w:val="20"/>
          <w:highlight w:val="yellow"/>
          <w:rtl/>
        </w:rPr>
        <w:t>التي تستخدمها</w:t>
      </w:r>
      <w:r w:rsidRPr="00A13AC7">
        <w:rPr>
          <w:szCs w:val="20"/>
          <w:highlight w:val="yellow"/>
          <w:rtl/>
        </w:rPr>
        <w:t xml:space="preserve"> وزارة الطاقة لتنظيم معدات التبريد التجارية.</w:t>
      </w:r>
    </w:p>
  </w:footnote>
  <w:footnote w:id="43">
    <w:p w:rsidR="00F940A7" w:rsidRPr="009D0A99" w:rsidRDefault="00F940A7" w:rsidP="00952C66">
      <w:pPr>
        <w:pStyle w:val="FootnoteText"/>
        <w:bidi/>
        <w:rPr>
          <w:szCs w:val="20"/>
          <w:rtl/>
        </w:rPr>
      </w:pPr>
      <w:r w:rsidRPr="00A13AC7">
        <w:rPr>
          <w:rStyle w:val="FootnoteReference"/>
          <w:highlight w:val="yellow"/>
        </w:rPr>
        <w:footnoteRef/>
      </w:r>
      <w:r w:rsidRPr="00A13AC7">
        <w:rPr>
          <w:highlight w:val="yellow"/>
        </w:rPr>
        <w:t xml:space="preserve"> </w:t>
      </w:r>
      <w:r w:rsidRPr="00A13AC7">
        <w:rPr>
          <w:rFonts w:hint="cs"/>
          <w:highlight w:val="yellow"/>
          <w:rtl/>
        </w:rPr>
        <w:t xml:space="preserve"> </w:t>
      </w:r>
      <w:r w:rsidRPr="00A13AC7">
        <w:rPr>
          <w:szCs w:val="20"/>
          <w:highlight w:val="yellow"/>
          <w:rtl/>
        </w:rPr>
        <w:t>هذه المنهجية موضحة في القسم 3.5.1 من تقرير فرق</w:t>
      </w:r>
      <w:r w:rsidRPr="00A13AC7">
        <w:rPr>
          <w:rFonts w:hint="cs"/>
          <w:szCs w:val="20"/>
          <w:highlight w:val="yellow"/>
          <w:rtl/>
        </w:rPr>
        <w:t>ة</w:t>
      </w:r>
      <w:r w:rsidRPr="00A13AC7">
        <w:rPr>
          <w:szCs w:val="20"/>
          <w:highlight w:val="yellow"/>
          <w:rtl/>
        </w:rPr>
        <w:t xml:space="preserve"> العمل التابع</w:t>
      </w:r>
      <w:r w:rsidRPr="00A13AC7">
        <w:rPr>
          <w:rFonts w:hint="cs"/>
          <w:szCs w:val="20"/>
          <w:highlight w:val="yellow"/>
          <w:rtl/>
        </w:rPr>
        <w:t>ة</w:t>
      </w:r>
      <w:r w:rsidRPr="00A13AC7">
        <w:rPr>
          <w:szCs w:val="20"/>
          <w:highlight w:val="yellow"/>
          <w:rtl/>
        </w:rPr>
        <w:t xml:space="preserve"> لفريق التكنولوجيا والتقييم الاقتصادي (سبتمبر</w:t>
      </w:r>
      <w:r w:rsidRPr="00A13AC7">
        <w:rPr>
          <w:rFonts w:hint="cs"/>
          <w:szCs w:val="20"/>
          <w:highlight w:val="yellow"/>
          <w:rtl/>
        </w:rPr>
        <w:t>/ أيلول</w:t>
      </w:r>
      <w:r w:rsidRPr="00A13AC7">
        <w:rPr>
          <w:szCs w:val="20"/>
          <w:highlight w:val="yellow"/>
          <w:rtl/>
        </w:rPr>
        <w:t xml:space="preserve"> 2019).</w:t>
      </w:r>
    </w:p>
  </w:footnote>
  <w:footnote w:id="44">
    <w:p w:rsidR="00F940A7" w:rsidRPr="00C86ECE" w:rsidRDefault="00F940A7" w:rsidP="00952C66">
      <w:pPr>
        <w:pStyle w:val="FootnoteText"/>
        <w:bidi/>
        <w:rPr>
          <w:rtl/>
        </w:rPr>
      </w:pPr>
      <w:r w:rsidRPr="00BE647B">
        <w:rPr>
          <w:rStyle w:val="FootnoteReference"/>
          <w:highlight w:val="yellow"/>
        </w:rPr>
        <w:footnoteRef/>
      </w:r>
      <w:r w:rsidRPr="00BE647B">
        <w:rPr>
          <w:highlight w:val="yellow"/>
        </w:rPr>
        <w:t xml:space="preserve"> </w:t>
      </w:r>
      <w:r w:rsidRPr="00BE647B">
        <w:rPr>
          <w:rFonts w:hint="cs"/>
          <w:highlight w:val="yellow"/>
          <w:rtl/>
        </w:rPr>
        <w:t xml:space="preserve"> </w:t>
      </w:r>
      <w:r w:rsidRPr="00BE647B">
        <w:rPr>
          <w:szCs w:val="20"/>
          <w:highlight w:val="yellow"/>
          <w:rtl/>
        </w:rPr>
        <w:t xml:space="preserve">تدرس وزارة الطاقة مستويات الكفاءة المختلفة خلال كل عملية صياغة </w:t>
      </w:r>
      <w:r w:rsidRPr="00BE647B">
        <w:rPr>
          <w:rFonts w:hint="cs"/>
          <w:szCs w:val="20"/>
          <w:highlight w:val="yellow"/>
          <w:rtl/>
        </w:rPr>
        <w:t xml:space="preserve">فواعد </w:t>
      </w:r>
      <w:r w:rsidRPr="00BE647B">
        <w:rPr>
          <w:szCs w:val="20"/>
          <w:highlight w:val="yellow"/>
          <w:rtl/>
        </w:rPr>
        <w:t>تتوافق مع التقنيات وخيارات التصميم ومجموعات من خيارات التصميم لتحسين كفاءة</w:t>
      </w:r>
      <w:r w:rsidRPr="00BE647B">
        <w:rPr>
          <w:rFonts w:hint="cs"/>
          <w:szCs w:val="20"/>
          <w:highlight w:val="yellow"/>
          <w:rtl/>
        </w:rPr>
        <w:t xml:space="preserve"> استخدام</w:t>
      </w:r>
      <w:r w:rsidRPr="00BE647B">
        <w:rPr>
          <w:szCs w:val="20"/>
          <w:highlight w:val="yellow"/>
          <w:rtl/>
        </w:rPr>
        <w:t xml:space="preserve"> الطاقة التي تكون ممكنة تقنياً في وقت وضع المعايير</w:t>
      </w:r>
      <w:r w:rsidRPr="00BE647B">
        <w:rPr>
          <w:rFonts w:hint="cs"/>
          <w:highlight w:val="yellow"/>
          <w:rtl/>
        </w:rPr>
        <w:t>.</w:t>
      </w:r>
    </w:p>
  </w:footnote>
  <w:footnote w:id="45">
    <w:p w:rsidR="00F940A7" w:rsidRPr="00CC22C1" w:rsidRDefault="00F940A7" w:rsidP="0051099F">
      <w:pPr>
        <w:pStyle w:val="FootnoteText"/>
        <w:bidi/>
        <w:rPr>
          <w:strike/>
          <w:rtl/>
        </w:rPr>
      </w:pPr>
      <w:r w:rsidRPr="00CC22C1">
        <w:rPr>
          <w:rStyle w:val="FootnoteReference"/>
        </w:rPr>
        <w:footnoteRef/>
      </w:r>
      <w:r w:rsidRPr="00CC22C1">
        <w:t xml:space="preserve"> </w:t>
      </w:r>
      <w:r w:rsidRPr="00CC22C1">
        <w:rPr>
          <w:rFonts w:hint="cs"/>
          <w:rtl/>
        </w:rPr>
        <w:t xml:space="preserve"> </w:t>
      </w:r>
      <w:r w:rsidRPr="00CC22C1">
        <w:rPr>
          <w:strike/>
          <w:szCs w:val="20"/>
          <w:rtl/>
        </w:rPr>
        <w:t>لا يتوقع أن يكون هذا مرتفعًا في حالة وحدات التكثيف لأن هذه المعدات غير مشحونة عمومًا بالمصنع. ربما يتم إجراء بعض التغييرات على التصميم، وقد تكون هناك حاجة لبعض مكونات السلامة وما إلى ذلك.</w:t>
      </w:r>
      <w:r w:rsidRPr="00CC22C1">
        <w:rPr>
          <w:rFonts w:hint="cs"/>
          <w:strike/>
          <w:szCs w:val="20"/>
          <w:rtl/>
        </w:rPr>
        <w:t xml:space="preserve"> </w:t>
      </w:r>
    </w:p>
  </w:footnote>
  <w:footnote w:id="46">
    <w:p w:rsidR="00F940A7" w:rsidRPr="00CC22C1" w:rsidRDefault="00F940A7" w:rsidP="00C1544D">
      <w:pPr>
        <w:pStyle w:val="FootnoteText"/>
        <w:bidi/>
        <w:rPr>
          <w:strike/>
          <w:rtl/>
        </w:rPr>
      </w:pPr>
      <w:r w:rsidRPr="00CC22C1">
        <w:rPr>
          <w:rStyle w:val="FootnoteReference"/>
          <w:strike/>
        </w:rPr>
        <w:footnoteRef/>
      </w:r>
      <w:r w:rsidRPr="00CC22C1">
        <w:rPr>
          <w:strike/>
        </w:rPr>
        <w:t xml:space="preserve"> </w:t>
      </w:r>
      <w:r w:rsidRPr="00CC22C1">
        <w:rPr>
          <w:rFonts w:hint="cs"/>
          <w:strike/>
          <w:rtl/>
        </w:rPr>
        <w:t xml:space="preserve"> </w:t>
      </w:r>
      <w:r w:rsidRPr="00CC22C1">
        <w:rPr>
          <w:rFonts w:hint="cs"/>
          <w:strike/>
          <w:szCs w:val="20"/>
          <w:rtl/>
        </w:rPr>
        <w:t>الموقع الإلكتروني</w:t>
      </w:r>
      <w:r w:rsidRPr="00CC22C1">
        <w:rPr>
          <w:rFonts w:hint="cs"/>
          <w:strike/>
          <w:rtl/>
        </w:rPr>
        <w:t xml:space="preserve">: </w:t>
      </w:r>
      <w:r w:rsidRPr="00CC22C1">
        <w:rPr>
          <w:strike/>
          <w:szCs w:val="20"/>
        </w:rPr>
        <w:t>http://www.emersonclimate.com/europe/en-eu/About_Us/News/Documents/FFR196-Emerson-Fact-sheet-Integral-Display-Case-Technology-EN-1711.pdf</w:t>
      </w:r>
      <w:r w:rsidRPr="00CC22C1">
        <w:rPr>
          <w:rFonts w:hint="cs"/>
          <w:strike/>
          <w:rtl/>
        </w:rPr>
        <w:t xml:space="preserve"> </w:t>
      </w:r>
    </w:p>
  </w:footnote>
  <w:footnote w:id="47">
    <w:p w:rsidR="00F940A7" w:rsidRPr="00CC22C1" w:rsidRDefault="00F940A7" w:rsidP="005031E3">
      <w:pPr>
        <w:pStyle w:val="FootnoteText"/>
        <w:bidi/>
        <w:rPr>
          <w:strike/>
          <w:rtl/>
        </w:rPr>
      </w:pPr>
      <w:r>
        <w:rPr>
          <w:rStyle w:val="FootnoteReference"/>
        </w:rPr>
        <w:footnoteRef/>
      </w:r>
      <w:r>
        <w:t xml:space="preserve"> </w:t>
      </w:r>
      <w:r>
        <w:rPr>
          <w:rFonts w:hint="cs"/>
          <w:rtl/>
        </w:rPr>
        <w:t xml:space="preserve"> </w:t>
      </w:r>
      <w:r w:rsidRPr="00CC22C1">
        <w:rPr>
          <w:rFonts w:hint="cs"/>
          <w:strike/>
          <w:szCs w:val="20"/>
          <w:rtl/>
        </w:rPr>
        <w:t>شين ب. وعبد العزيز وشريثا س. و إلاتار أ.،</w:t>
      </w:r>
      <w:r w:rsidRPr="00CC22C1">
        <w:rPr>
          <w:strike/>
          <w:szCs w:val="20"/>
          <w:rtl/>
        </w:rPr>
        <w:t xml:space="preserve"> </w:t>
      </w:r>
      <w:r w:rsidRPr="00CC22C1">
        <w:rPr>
          <w:strike/>
          <w:szCs w:val="20"/>
        </w:rPr>
        <w:t>2017</w:t>
      </w:r>
      <w:r w:rsidRPr="00CC22C1">
        <w:rPr>
          <w:strike/>
          <w:szCs w:val="20"/>
          <w:rtl/>
        </w:rPr>
        <w:t xml:space="preserve"> "تحسين نموذجي </w:t>
      </w:r>
      <w:r w:rsidRPr="00CC22C1">
        <w:rPr>
          <w:rFonts w:hint="cs"/>
          <w:strike/>
          <w:szCs w:val="20"/>
          <w:rtl/>
        </w:rPr>
        <w:t>لأجهزة تكييف</w:t>
      </w:r>
      <w:r w:rsidRPr="00CC22C1">
        <w:rPr>
          <w:strike/>
          <w:szCs w:val="20"/>
          <w:rtl/>
        </w:rPr>
        <w:t xml:space="preserve"> الهواء </w:t>
      </w:r>
      <w:r w:rsidRPr="00CC22C1">
        <w:rPr>
          <w:rFonts w:hint="cs"/>
          <w:strike/>
          <w:szCs w:val="20"/>
          <w:rtl/>
        </w:rPr>
        <w:t>المجمعة</w:t>
      </w:r>
      <w:r w:rsidRPr="00CC22C1">
        <w:rPr>
          <w:strike/>
          <w:szCs w:val="20"/>
          <w:rtl/>
        </w:rPr>
        <w:t xml:space="preserve"> </w:t>
      </w:r>
      <w:r w:rsidRPr="00CC22C1">
        <w:rPr>
          <w:rFonts w:hint="cs"/>
          <w:strike/>
          <w:szCs w:val="20"/>
          <w:rtl/>
        </w:rPr>
        <w:t xml:space="preserve">الموضوعة </w:t>
      </w:r>
      <w:r w:rsidRPr="00CC22C1">
        <w:rPr>
          <w:strike/>
          <w:szCs w:val="20"/>
          <w:rtl/>
        </w:rPr>
        <w:t xml:space="preserve">على السطح باستخدام </w:t>
      </w:r>
      <w:r w:rsidRPr="00CC22C1">
        <w:rPr>
          <w:rFonts w:hint="cs"/>
          <w:strike/>
          <w:szCs w:val="20"/>
          <w:rtl/>
        </w:rPr>
        <w:t>مواد تبريد</w:t>
      </w:r>
      <w:r w:rsidRPr="00CC22C1">
        <w:rPr>
          <w:strike/>
          <w:szCs w:val="20"/>
          <w:rtl/>
        </w:rPr>
        <w:t xml:space="preserve"> ذات قدرة منخفضة على إحداث الاحترار العالمي"، المجلة الدولية للتبريد،</w:t>
      </w:r>
      <w:r w:rsidRPr="00CC22C1">
        <w:rPr>
          <w:rFonts w:hint="cs"/>
          <w:strike/>
          <w:szCs w:val="20"/>
          <w:rtl/>
        </w:rPr>
        <w:t xml:space="preserve"> </w:t>
      </w:r>
      <w:r w:rsidRPr="00CC22C1">
        <w:rPr>
          <w:strike/>
          <w:szCs w:val="20"/>
        </w:rPr>
        <w:t>ISSN</w:t>
      </w:r>
      <w:r w:rsidRPr="00CC22C1">
        <w:rPr>
          <w:strike/>
          <w:szCs w:val="20"/>
          <w:rtl/>
        </w:rPr>
        <w:t xml:space="preserve"> </w:t>
      </w:r>
      <w:r w:rsidRPr="00CC22C1">
        <w:rPr>
          <w:strike/>
          <w:szCs w:val="20"/>
        </w:rPr>
        <w:t>0140</w:t>
      </w:r>
      <w:r w:rsidRPr="00CC22C1">
        <w:rPr>
          <w:rFonts w:hint="cs"/>
          <w:strike/>
          <w:szCs w:val="20"/>
          <w:rtl/>
        </w:rPr>
        <w:t>-</w:t>
      </w:r>
      <w:r w:rsidRPr="00CC22C1">
        <w:rPr>
          <w:strike/>
          <w:szCs w:val="20"/>
        </w:rPr>
        <w:t>7007</w:t>
      </w:r>
      <w:r w:rsidRPr="00CC22C1">
        <w:rPr>
          <w:strike/>
          <w:szCs w:val="20"/>
          <w:rtl/>
        </w:rPr>
        <w:t>، متاح</w:t>
      </w:r>
      <w:r w:rsidRPr="00CC22C1">
        <w:rPr>
          <w:rFonts w:hint="cs"/>
          <w:strike/>
          <w:szCs w:val="20"/>
          <w:rtl/>
        </w:rPr>
        <w:t>ة</w:t>
      </w:r>
      <w:r w:rsidRPr="00CC22C1">
        <w:rPr>
          <w:strike/>
          <w:szCs w:val="20"/>
          <w:rtl/>
        </w:rPr>
        <w:t xml:space="preserve"> على</w:t>
      </w:r>
      <w:r w:rsidRPr="00CC22C1">
        <w:rPr>
          <w:rFonts w:hint="cs"/>
          <w:strike/>
          <w:szCs w:val="20"/>
          <w:rtl/>
        </w:rPr>
        <w:t xml:space="preserve"> الموقع الإلكتروني:</w:t>
      </w:r>
      <w:r w:rsidRPr="00CC22C1">
        <w:rPr>
          <w:strike/>
          <w:szCs w:val="20"/>
          <w:rtl/>
        </w:rPr>
        <w:t xml:space="preserve"> </w:t>
      </w:r>
      <w:r w:rsidRPr="00CC22C1">
        <w:rPr>
          <w:strike/>
          <w:szCs w:val="20"/>
        </w:rPr>
        <w:t>https://doi.org/10.1016/j.ijrefrig.2017.10.028. Accessed 12 May 2018</w:t>
      </w:r>
      <w:r w:rsidRPr="00CC22C1">
        <w:rPr>
          <w:strike/>
          <w:szCs w:val="20"/>
          <w:rtl/>
        </w:rPr>
        <w:t xml:space="preserve">. </w:t>
      </w:r>
      <w:r w:rsidRPr="00CC22C1">
        <w:rPr>
          <w:rFonts w:hint="cs"/>
          <w:strike/>
          <w:szCs w:val="20"/>
          <w:rtl/>
        </w:rPr>
        <w:t>حصل عليها</w:t>
      </w:r>
      <w:r w:rsidRPr="00CC22C1">
        <w:rPr>
          <w:strike/>
          <w:szCs w:val="20"/>
          <w:rtl/>
        </w:rPr>
        <w:t xml:space="preserve"> في 12 مايو</w:t>
      </w:r>
      <w:r w:rsidRPr="00CC22C1">
        <w:rPr>
          <w:rFonts w:hint="cs"/>
          <w:strike/>
          <w:szCs w:val="20"/>
          <w:rtl/>
        </w:rPr>
        <w:t>/ أيار</w:t>
      </w:r>
      <w:r w:rsidRPr="00CC22C1">
        <w:rPr>
          <w:strike/>
          <w:szCs w:val="20"/>
          <w:rtl/>
        </w:rPr>
        <w:t xml:space="preserve"> 2018</w:t>
      </w:r>
      <w:r w:rsidRPr="00CC22C1">
        <w:rPr>
          <w:rFonts w:hint="cs"/>
          <w:strike/>
          <w:rtl/>
        </w:rPr>
        <w:t xml:space="preserve"> </w:t>
      </w:r>
    </w:p>
  </w:footnote>
  <w:footnote w:id="48">
    <w:p w:rsidR="00F940A7" w:rsidRPr="00CC22C1" w:rsidRDefault="00F940A7" w:rsidP="00E81CFD">
      <w:pPr>
        <w:pStyle w:val="FootnoteText"/>
        <w:bidi/>
        <w:rPr>
          <w:strike/>
          <w:rtl/>
          <w:lang w:val="en-US"/>
        </w:rPr>
      </w:pPr>
      <w:r w:rsidRPr="00CC22C1">
        <w:rPr>
          <w:rStyle w:val="FootnoteReference"/>
          <w:strike/>
        </w:rPr>
        <w:footnoteRef/>
      </w:r>
      <w:r w:rsidRPr="00CC22C1">
        <w:rPr>
          <w:rFonts w:hint="cs"/>
          <w:strike/>
          <w:rtl/>
          <w:lang w:val="en-US"/>
        </w:rPr>
        <w:t xml:space="preserve"> </w:t>
      </w:r>
      <w:r w:rsidRPr="00CC22C1">
        <w:rPr>
          <w:strike/>
          <w:szCs w:val="20"/>
          <w:rtl/>
          <w:lang w:val="en-US"/>
        </w:rPr>
        <w:t xml:space="preserve">تتوافق المستويات القياسية للتجربة </w:t>
      </w:r>
      <w:r w:rsidRPr="00CC22C1">
        <w:rPr>
          <w:rFonts w:hint="cs"/>
          <w:strike/>
          <w:szCs w:val="20"/>
          <w:rtl/>
          <w:lang w:val="en-US"/>
        </w:rPr>
        <w:t xml:space="preserve">1 و2 و3 و4 </w:t>
      </w:r>
      <w:r w:rsidRPr="00CC22C1">
        <w:rPr>
          <w:strike/>
          <w:szCs w:val="20"/>
          <w:rtl/>
          <w:lang w:val="en-US"/>
        </w:rPr>
        <w:t xml:space="preserve">مع نسبة كفاءة الطاقة الموسمية التي تبلغ 14.5 و 15.0 و 16.0 و 19.0 </w:t>
      </w:r>
      <w:r w:rsidRPr="00CC22C1">
        <w:rPr>
          <w:rFonts w:hint="cs"/>
          <w:strike/>
          <w:szCs w:val="20"/>
          <w:rtl/>
          <w:lang w:val="en-US"/>
        </w:rPr>
        <w:t xml:space="preserve">وحدة حرارية بريطانية/ساعة/وات </w:t>
      </w:r>
      <w:r w:rsidRPr="00CC22C1">
        <w:rPr>
          <w:strike/>
          <w:szCs w:val="20"/>
          <w:rtl/>
          <w:lang w:val="en-US"/>
        </w:rPr>
        <w:t xml:space="preserve">على التوالي </w:t>
      </w:r>
      <w:r w:rsidRPr="00CC22C1">
        <w:rPr>
          <w:rFonts w:hint="cs"/>
          <w:strike/>
          <w:szCs w:val="20"/>
          <w:rtl/>
          <w:lang w:val="en-US"/>
        </w:rPr>
        <w:t>لأجهزة تكييف</w:t>
      </w:r>
      <w:r w:rsidRPr="00CC22C1">
        <w:rPr>
          <w:strike/>
          <w:szCs w:val="20"/>
          <w:rtl/>
          <w:lang w:val="en-US"/>
        </w:rPr>
        <w:t xml:space="preserve"> </w:t>
      </w:r>
      <w:r w:rsidRPr="00CC22C1">
        <w:rPr>
          <w:rFonts w:hint="cs"/>
          <w:strike/>
          <w:szCs w:val="20"/>
          <w:rtl/>
          <w:lang w:val="en-US"/>
        </w:rPr>
        <w:t>ال</w:t>
      </w:r>
      <w:r w:rsidRPr="00CC22C1">
        <w:rPr>
          <w:strike/>
          <w:szCs w:val="20"/>
          <w:rtl/>
          <w:lang w:val="en-US"/>
        </w:rPr>
        <w:t xml:space="preserve">هواء </w:t>
      </w:r>
      <w:r w:rsidRPr="00CC22C1">
        <w:rPr>
          <w:rFonts w:hint="cs"/>
          <w:strike/>
          <w:szCs w:val="20"/>
          <w:rtl/>
          <w:lang w:val="en-US"/>
        </w:rPr>
        <w:t>المصغرة بحمولة 2 طن</w:t>
      </w:r>
      <w:r w:rsidRPr="00CC22C1">
        <w:rPr>
          <w:strike/>
          <w:szCs w:val="20"/>
          <w:rtl/>
          <w:lang w:val="en-US"/>
        </w:rPr>
        <w:t>. تم تعريف هذه "المستويات القياسية للتجربة" بشكل مختلف لمختلف فئات المنتجات. (المصدر: وزارة الطاقة 2016).</w:t>
      </w:r>
    </w:p>
  </w:footnote>
  <w:footnote w:id="49">
    <w:p w:rsidR="00F940A7" w:rsidRDefault="00F940A7" w:rsidP="00CF56A2">
      <w:pPr>
        <w:pStyle w:val="FootnoteText"/>
        <w:bidi/>
        <w:rPr>
          <w:rtl/>
        </w:rPr>
      </w:pPr>
      <w:r w:rsidRPr="00CC22C1">
        <w:rPr>
          <w:rStyle w:val="FootnoteReference"/>
          <w:strike/>
        </w:rPr>
        <w:footnoteRef/>
      </w:r>
      <w:r w:rsidRPr="00CC22C1">
        <w:rPr>
          <w:rFonts w:hint="cs"/>
          <w:strike/>
          <w:rtl/>
        </w:rPr>
        <w:t xml:space="preserve"> </w:t>
      </w:r>
      <w:r w:rsidRPr="00CC22C1">
        <w:rPr>
          <w:strike/>
          <w:szCs w:val="20"/>
          <w:rtl/>
        </w:rPr>
        <w:t>شمل إجمالي الشحنات لعام 2015 جميع أنواع أجهزة تكييف الهواء المركزية وأنظمة المضخات الحرارية التي يتم شحنها في الولايات المتحدة الأمريكية.</w:t>
      </w:r>
    </w:p>
  </w:footnote>
  <w:footnote w:id="50">
    <w:p w:rsidR="00F940A7" w:rsidRDefault="00F940A7" w:rsidP="00C1113C">
      <w:pPr>
        <w:pStyle w:val="FootnoteText"/>
        <w:bidi/>
        <w:rPr>
          <w:rtl/>
        </w:rPr>
      </w:pPr>
      <w:r>
        <w:rPr>
          <w:rStyle w:val="FootnoteReference"/>
        </w:rPr>
        <w:footnoteRef/>
      </w:r>
      <w:r>
        <w:t xml:space="preserve"> </w:t>
      </w:r>
      <w:r>
        <w:rPr>
          <w:rFonts w:hint="cs"/>
          <w:rtl/>
        </w:rPr>
        <w:t xml:space="preserve"> </w:t>
      </w:r>
      <w:r w:rsidRPr="003C5118">
        <w:rPr>
          <w:szCs w:val="20"/>
          <w:rtl/>
        </w:rPr>
        <w:t>هذا في سياق</w:t>
      </w:r>
      <w:r>
        <w:rPr>
          <w:rFonts w:hint="cs"/>
          <w:szCs w:val="20"/>
          <w:rtl/>
        </w:rPr>
        <w:t xml:space="preserve"> إزالة المواد الهيدروفلوروكربونية</w:t>
      </w:r>
      <w:r w:rsidRPr="003C5118">
        <w:rPr>
          <w:szCs w:val="20"/>
          <w:rtl/>
        </w:rPr>
        <w:t>.</w:t>
      </w:r>
      <w:r>
        <w:rPr>
          <w:rFonts w:hint="cs"/>
          <w:rtl/>
        </w:rPr>
        <w:t xml:space="preserve"> </w:t>
      </w:r>
    </w:p>
  </w:footnote>
  <w:footnote w:id="51">
    <w:p w:rsidR="00F940A7" w:rsidRPr="00C1113C" w:rsidRDefault="00F940A7" w:rsidP="00360EAA">
      <w:pPr>
        <w:pStyle w:val="FootnoteText"/>
        <w:bidi/>
        <w:rPr>
          <w:rtl/>
          <w:lang w:val="en-US"/>
        </w:rPr>
      </w:pPr>
      <w:r>
        <w:rPr>
          <w:rStyle w:val="FootnoteReference"/>
        </w:rPr>
        <w:footnoteRef/>
      </w:r>
      <w:r>
        <w:t xml:space="preserve"> </w:t>
      </w:r>
      <w:r>
        <w:rPr>
          <w:rFonts w:hint="cs"/>
          <w:rtl/>
          <w:lang w:val="en-US"/>
        </w:rPr>
        <w:t xml:space="preserve"> </w:t>
      </w:r>
      <w:r>
        <w:rPr>
          <w:szCs w:val="20"/>
          <w:rtl/>
          <w:lang w:val="en-US"/>
        </w:rPr>
        <w:t>في بعض الأحيان</w:t>
      </w:r>
      <w:r w:rsidRPr="00C1113C">
        <w:rPr>
          <w:szCs w:val="20"/>
          <w:rtl/>
          <w:lang w:val="en-US"/>
        </w:rPr>
        <w:t>، قد يتم تبسيط حساب</w:t>
      </w:r>
      <w:r>
        <w:rPr>
          <w:rFonts w:hint="cs"/>
          <w:szCs w:val="20"/>
          <w:rtl/>
          <w:lang w:val="en-US"/>
        </w:rPr>
        <w:t xml:space="preserve"> أثر الاحترار المكافئ الكلي</w:t>
      </w:r>
      <w:r w:rsidRPr="00C1113C">
        <w:rPr>
          <w:szCs w:val="20"/>
          <w:rtl/>
          <w:lang w:val="en-US"/>
        </w:rPr>
        <w:t xml:space="preserve"> من خلال إهمال التأثيرات الأوسع نطاقًا بما في ذلك تصنيع مادة التبريد والمعدات والتخلص من مادة التبريد والمعدات بعد إيقاف التشغيل. </w:t>
      </w:r>
      <w:r>
        <w:rPr>
          <w:rFonts w:hint="cs"/>
          <w:szCs w:val="20"/>
          <w:rtl/>
          <w:lang w:val="en-US"/>
        </w:rPr>
        <w:t>وقد</w:t>
      </w:r>
      <w:r w:rsidRPr="00C1113C">
        <w:rPr>
          <w:szCs w:val="20"/>
          <w:rtl/>
          <w:lang w:val="en-US"/>
        </w:rPr>
        <w:t xml:space="preserve"> يكون تأثير هذه المكونات صغيرًا.</w:t>
      </w:r>
    </w:p>
  </w:footnote>
  <w:footnote w:id="52">
    <w:p w:rsidR="00F940A7" w:rsidRDefault="00F940A7" w:rsidP="00E26EBB">
      <w:pPr>
        <w:pStyle w:val="FootnoteText"/>
        <w:bidi/>
        <w:rPr>
          <w:rtl/>
        </w:rPr>
      </w:pPr>
      <w:r>
        <w:rPr>
          <w:rStyle w:val="FootnoteReference"/>
        </w:rPr>
        <w:footnoteRef/>
      </w:r>
      <w:r>
        <w:t xml:space="preserve"> </w:t>
      </w:r>
      <w:r>
        <w:rPr>
          <w:rFonts w:hint="cs"/>
          <w:rtl/>
        </w:rPr>
        <w:t xml:space="preserve"> </w:t>
      </w:r>
      <w:r w:rsidRPr="004B14AC">
        <w:rPr>
          <w:szCs w:val="20"/>
          <w:rtl/>
        </w:rPr>
        <w:t xml:space="preserve">عندما </w:t>
      </w:r>
      <w:r>
        <w:rPr>
          <w:rFonts w:hint="cs"/>
          <w:szCs w:val="20"/>
          <w:rtl/>
        </w:rPr>
        <w:t xml:space="preserve">يشار إلى </w:t>
      </w:r>
      <w:r w:rsidRPr="004B14AC">
        <w:rPr>
          <w:szCs w:val="20"/>
          <w:rtl/>
        </w:rPr>
        <w:t xml:space="preserve">تحسينات </w:t>
      </w:r>
      <w:r>
        <w:rPr>
          <w:rFonts w:hint="cs"/>
          <w:szCs w:val="20"/>
          <w:rtl/>
        </w:rPr>
        <w:t>كفاءة استخدام الطاقة</w:t>
      </w:r>
      <w:r>
        <w:rPr>
          <w:szCs w:val="20"/>
          <w:rtl/>
        </w:rPr>
        <w:t xml:space="preserve"> في هذا التقرير</w:t>
      </w:r>
      <w:r w:rsidRPr="004B14AC">
        <w:rPr>
          <w:szCs w:val="20"/>
          <w:rtl/>
        </w:rPr>
        <w:t xml:space="preserve">، </w:t>
      </w:r>
      <w:r>
        <w:rPr>
          <w:rFonts w:hint="cs"/>
          <w:szCs w:val="20"/>
          <w:rtl/>
        </w:rPr>
        <w:t>نقارن</w:t>
      </w:r>
      <w:r w:rsidRPr="004B14AC">
        <w:rPr>
          <w:szCs w:val="20"/>
          <w:rtl/>
        </w:rPr>
        <w:t xml:space="preserve"> الطاقة </w:t>
      </w:r>
      <w:r>
        <w:rPr>
          <w:rFonts w:hint="cs"/>
          <w:szCs w:val="20"/>
          <w:rtl/>
        </w:rPr>
        <w:t>التي يستخدمها</w:t>
      </w:r>
      <w:r w:rsidRPr="004B14AC">
        <w:rPr>
          <w:szCs w:val="20"/>
          <w:rtl/>
        </w:rPr>
        <w:t xml:space="preserve"> تصميم محسّ</w:t>
      </w:r>
      <w:r>
        <w:rPr>
          <w:szCs w:val="20"/>
          <w:rtl/>
        </w:rPr>
        <w:t>ن بتصميم أساسي. على سبيل المثال</w:t>
      </w:r>
      <w:r w:rsidRPr="004B14AC">
        <w:rPr>
          <w:szCs w:val="20"/>
          <w:rtl/>
        </w:rPr>
        <w:t xml:space="preserve">، إذا كان النظام </w:t>
      </w:r>
      <w:r>
        <w:rPr>
          <w:rFonts w:hint="cs"/>
          <w:szCs w:val="20"/>
          <w:rtl/>
        </w:rPr>
        <w:t xml:space="preserve">ألف </w:t>
      </w:r>
      <w:r w:rsidRPr="004B14AC">
        <w:rPr>
          <w:szCs w:val="20"/>
          <w:rtl/>
        </w:rPr>
        <w:t>يستخدم 10 وحدات طاقة ويستخدم النظام</w:t>
      </w:r>
      <w:r>
        <w:rPr>
          <w:rFonts w:hint="cs"/>
          <w:szCs w:val="20"/>
          <w:rtl/>
        </w:rPr>
        <w:t xml:space="preserve"> باء</w:t>
      </w:r>
      <w:r w:rsidRPr="004B14AC">
        <w:rPr>
          <w:szCs w:val="20"/>
          <w:rtl/>
        </w:rPr>
        <w:t xml:space="preserve"> </w:t>
      </w:r>
      <w:r w:rsidRPr="004B14AC">
        <w:rPr>
          <w:szCs w:val="20"/>
        </w:rPr>
        <w:t>8</w:t>
      </w:r>
      <w:r>
        <w:rPr>
          <w:szCs w:val="20"/>
          <w:rtl/>
        </w:rPr>
        <w:t xml:space="preserve"> وحدات</w:t>
      </w:r>
      <w:r w:rsidRPr="004B14AC">
        <w:rPr>
          <w:szCs w:val="20"/>
          <w:rtl/>
        </w:rPr>
        <w:t xml:space="preserve">، </w:t>
      </w:r>
      <w:r>
        <w:rPr>
          <w:rFonts w:hint="cs"/>
          <w:szCs w:val="20"/>
          <w:rtl/>
        </w:rPr>
        <w:t>يوجد</w:t>
      </w:r>
      <w:r w:rsidRPr="004B14AC">
        <w:rPr>
          <w:szCs w:val="20"/>
          <w:rtl/>
        </w:rPr>
        <w:t xml:space="preserve"> تحسن في الكفاءة بنسبة 20 في المائة.</w:t>
      </w:r>
    </w:p>
  </w:footnote>
  <w:footnote w:id="53">
    <w:p w:rsidR="00F940A7" w:rsidRDefault="00F940A7" w:rsidP="00003094">
      <w:pPr>
        <w:pStyle w:val="FootnoteText"/>
        <w:bidi/>
        <w:rPr>
          <w:rtl/>
        </w:rPr>
      </w:pPr>
      <w:r>
        <w:rPr>
          <w:rStyle w:val="FootnoteReference"/>
        </w:rPr>
        <w:footnoteRef/>
      </w:r>
      <w:r>
        <w:t xml:space="preserve"> </w:t>
      </w:r>
      <w:r>
        <w:rPr>
          <w:rFonts w:hint="cs"/>
          <w:rtl/>
        </w:rPr>
        <w:t xml:space="preserve"> </w:t>
      </w:r>
      <w:r>
        <w:rPr>
          <w:rFonts w:hint="cs"/>
          <w:szCs w:val="20"/>
          <w:rtl/>
        </w:rPr>
        <w:t xml:space="preserve">يرد </w:t>
      </w:r>
      <w:r w:rsidRPr="00E26EBB">
        <w:rPr>
          <w:szCs w:val="20"/>
          <w:rtl/>
        </w:rPr>
        <w:t>تأثير انبعاثات</w:t>
      </w:r>
      <w:r>
        <w:rPr>
          <w:rFonts w:hint="cs"/>
          <w:szCs w:val="20"/>
          <w:rtl/>
        </w:rPr>
        <w:t xml:space="preserve"> ثاني أكسيد الكربون </w:t>
      </w:r>
      <w:r w:rsidRPr="00E26EBB">
        <w:rPr>
          <w:szCs w:val="20"/>
          <w:rtl/>
        </w:rPr>
        <w:t>في تقرير فرقة العمل</w:t>
      </w:r>
      <w:r>
        <w:rPr>
          <w:rFonts w:hint="cs"/>
          <w:szCs w:val="20"/>
          <w:rtl/>
        </w:rPr>
        <w:t xml:space="preserve"> التابعة لفريق التكنولوجيا والتقييم الاقتصادي</w:t>
      </w:r>
      <w:r w:rsidRPr="00E26EBB">
        <w:rPr>
          <w:szCs w:val="20"/>
          <w:rtl/>
        </w:rPr>
        <w:t>.</w:t>
      </w:r>
      <w:r w:rsidRPr="00E26EBB">
        <w:rPr>
          <w:rFonts w:hint="cs"/>
          <w:szCs w:val="20"/>
          <w:rtl/>
        </w:rPr>
        <w:t xml:space="preserve"> </w:t>
      </w:r>
    </w:p>
  </w:footnote>
  <w:footnote w:id="54">
    <w:p w:rsidR="00F940A7" w:rsidRDefault="00F940A7" w:rsidP="008D08A3">
      <w:pPr>
        <w:pStyle w:val="FootnoteText"/>
        <w:bidi/>
        <w:rPr>
          <w:rtl/>
        </w:rPr>
      </w:pPr>
      <w:r>
        <w:rPr>
          <w:rStyle w:val="FootnoteReference"/>
        </w:rPr>
        <w:footnoteRef/>
      </w:r>
      <w:r>
        <w:t xml:space="preserve"> </w:t>
      </w:r>
      <w:r>
        <w:rPr>
          <w:rFonts w:hint="cs"/>
          <w:rtl/>
        </w:rPr>
        <w:t xml:space="preserve"> </w:t>
      </w:r>
      <w:r>
        <w:rPr>
          <w:rFonts w:hint="cs"/>
          <w:szCs w:val="20"/>
          <w:rtl/>
        </w:rPr>
        <w:t xml:space="preserve">يرد </w:t>
      </w:r>
      <w:r w:rsidRPr="00E26EBB">
        <w:rPr>
          <w:szCs w:val="20"/>
          <w:rtl/>
        </w:rPr>
        <w:t>تأثير انبعاثات</w:t>
      </w:r>
      <w:r>
        <w:rPr>
          <w:rFonts w:hint="cs"/>
          <w:szCs w:val="20"/>
          <w:rtl/>
        </w:rPr>
        <w:t xml:space="preserve"> ثاني أكسيد الكربون </w:t>
      </w:r>
      <w:r w:rsidRPr="00E26EBB">
        <w:rPr>
          <w:szCs w:val="20"/>
          <w:rtl/>
        </w:rPr>
        <w:t>في تقرير فرقة العمل</w:t>
      </w:r>
      <w:r>
        <w:rPr>
          <w:rFonts w:hint="cs"/>
          <w:szCs w:val="20"/>
          <w:rtl/>
        </w:rPr>
        <w:t xml:space="preserve"> التابعة لفريق التكنولوجيا والتقييم الاقتصادي</w:t>
      </w:r>
      <w:r w:rsidRPr="00C005B5">
        <w:rPr>
          <w:szCs w:val="20"/>
          <w:rtl/>
        </w:rPr>
        <w:t xml:space="preserve">. </w:t>
      </w:r>
      <w:r>
        <w:rPr>
          <w:rFonts w:hint="cs"/>
          <w:szCs w:val="20"/>
          <w:rtl/>
        </w:rPr>
        <w:t xml:space="preserve">وتتعلق </w:t>
      </w:r>
      <w:r w:rsidRPr="00C005B5">
        <w:rPr>
          <w:szCs w:val="20"/>
          <w:rtl/>
        </w:rPr>
        <w:t>المعلومات الواردة في جيجا جول (</w:t>
      </w:r>
      <w:r w:rsidRPr="00C005B5">
        <w:rPr>
          <w:szCs w:val="20"/>
        </w:rPr>
        <w:t>GJ</w:t>
      </w:r>
      <w:r w:rsidRPr="00C005B5">
        <w:rPr>
          <w:szCs w:val="20"/>
          <w:rtl/>
        </w:rPr>
        <w:t>) بالاستهلاك السنوي.</w:t>
      </w:r>
      <w:r>
        <w:rPr>
          <w:rFonts w:hint="cs"/>
          <w:rtl/>
        </w:rPr>
        <w:t xml:space="preserve"> </w:t>
      </w:r>
    </w:p>
  </w:footnote>
  <w:footnote w:id="55">
    <w:p w:rsidR="00F940A7" w:rsidRDefault="00F940A7" w:rsidP="00F970D1">
      <w:pPr>
        <w:pStyle w:val="FootnoteText"/>
        <w:bidi/>
        <w:rPr>
          <w:rtl/>
        </w:rPr>
      </w:pPr>
      <w:r>
        <w:rPr>
          <w:rStyle w:val="FootnoteReference"/>
        </w:rPr>
        <w:footnoteRef/>
      </w:r>
      <w:r>
        <w:t xml:space="preserve"> </w:t>
      </w:r>
      <w:r>
        <w:rPr>
          <w:rFonts w:hint="cs"/>
          <w:rtl/>
        </w:rPr>
        <w:t xml:space="preserve"> </w:t>
      </w:r>
      <w:r w:rsidRPr="008D08A3">
        <w:rPr>
          <w:rFonts w:hint="cs"/>
          <w:szCs w:val="20"/>
          <w:rtl/>
        </w:rPr>
        <w:t>الجمهورية الدومنيكية ومصر والكويت</w:t>
      </w:r>
      <w:r>
        <w:rPr>
          <w:rFonts w:hint="cs"/>
          <w:rtl/>
        </w:rPr>
        <w:t xml:space="preserve">.  </w:t>
      </w:r>
    </w:p>
  </w:footnote>
  <w:footnote w:id="56">
    <w:p w:rsidR="00F940A7" w:rsidRDefault="00F940A7" w:rsidP="0056511B">
      <w:pPr>
        <w:pStyle w:val="FootnoteText"/>
        <w:bidi/>
        <w:rPr>
          <w:rtl/>
        </w:rPr>
      </w:pPr>
      <w:r>
        <w:rPr>
          <w:rStyle w:val="FootnoteReference"/>
        </w:rPr>
        <w:footnoteRef/>
      </w:r>
      <w:r>
        <w:t xml:space="preserve"> </w:t>
      </w:r>
      <w:r>
        <w:rPr>
          <w:rFonts w:hint="cs"/>
          <w:rtl/>
        </w:rPr>
        <w:t xml:space="preserve"> </w:t>
      </w:r>
      <w:r>
        <w:rPr>
          <w:rFonts w:hint="cs"/>
          <w:szCs w:val="20"/>
          <w:rtl/>
        </w:rPr>
        <w:t>تشمل</w:t>
      </w:r>
      <w:r>
        <w:rPr>
          <w:szCs w:val="20"/>
          <w:rtl/>
        </w:rPr>
        <w:t>: سبع</w:t>
      </w:r>
      <w:r w:rsidRPr="00B7516B">
        <w:rPr>
          <w:szCs w:val="20"/>
          <w:rtl/>
        </w:rPr>
        <w:t xml:space="preserve"> </w:t>
      </w:r>
      <w:r>
        <w:rPr>
          <w:rFonts w:hint="cs"/>
          <w:szCs w:val="20"/>
          <w:rtl/>
        </w:rPr>
        <w:t>مشروعات</w:t>
      </w:r>
      <w:r w:rsidRPr="00B7516B">
        <w:rPr>
          <w:szCs w:val="20"/>
          <w:rtl/>
        </w:rPr>
        <w:t xml:space="preserve"> في قطاع التبريد وتكييف الهواء والتجم</w:t>
      </w:r>
      <w:r>
        <w:rPr>
          <w:szCs w:val="20"/>
          <w:rtl/>
        </w:rPr>
        <w:t xml:space="preserve">يع (الصين </w:t>
      </w:r>
      <w:r>
        <w:rPr>
          <w:rFonts w:hint="cs"/>
          <w:szCs w:val="20"/>
          <w:rtl/>
        </w:rPr>
        <w:t>و</w:t>
      </w:r>
      <w:r>
        <w:rPr>
          <w:szCs w:val="20"/>
          <w:rtl/>
        </w:rPr>
        <w:t xml:space="preserve">كولومبيا </w:t>
      </w:r>
      <w:r>
        <w:rPr>
          <w:rFonts w:hint="cs"/>
          <w:szCs w:val="20"/>
          <w:rtl/>
        </w:rPr>
        <w:t>و</w:t>
      </w:r>
      <w:r>
        <w:rPr>
          <w:szCs w:val="20"/>
          <w:rtl/>
        </w:rPr>
        <w:t xml:space="preserve">كوستاريكا </w:t>
      </w:r>
      <w:r>
        <w:rPr>
          <w:rFonts w:hint="cs"/>
          <w:szCs w:val="20"/>
          <w:rtl/>
        </w:rPr>
        <w:t>و</w:t>
      </w:r>
      <w:r>
        <w:rPr>
          <w:szCs w:val="20"/>
          <w:rtl/>
        </w:rPr>
        <w:t>الكويت</w:t>
      </w:r>
      <w:r w:rsidRPr="00B7516B">
        <w:rPr>
          <w:szCs w:val="20"/>
          <w:rtl/>
        </w:rPr>
        <w:t xml:space="preserve"> </w:t>
      </w:r>
      <w:r>
        <w:rPr>
          <w:rFonts w:hint="cs"/>
          <w:szCs w:val="20"/>
          <w:rtl/>
        </w:rPr>
        <w:t>و</w:t>
      </w:r>
      <w:r w:rsidRPr="00B7516B">
        <w:rPr>
          <w:szCs w:val="20"/>
          <w:rtl/>
        </w:rPr>
        <w:t>الم</w:t>
      </w:r>
      <w:r>
        <w:rPr>
          <w:szCs w:val="20"/>
          <w:rtl/>
        </w:rPr>
        <w:t>ملكة العربية السعودية (مشروعان)</w:t>
      </w:r>
      <w:r w:rsidRPr="00B7516B">
        <w:rPr>
          <w:szCs w:val="20"/>
          <w:rtl/>
        </w:rPr>
        <w:t xml:space="preserve">، </w:t>
      </w:r>
      <w:r>
        <w:rPr>
          <w:rFonts w:hint="cs"/>
          <w:szCs w:val="20"/>
          <w:rtl/>
        </w:rPr>
        <w:t>و</w:t>
      </w:r>
      <w:r w:rsidRPr="00B7516B">
        <w:rPr>
          <w:szCs w:val="20"/>
          <w:rtl/>
        </w:rPr>
        <w:t xml:space="preserve">مشروع عالمي (الأرجنتين </w:t>
      </w:r>
      <w:r>
        <w:rPr>
          <w:szCs w:val="20"/>
          <w:rtl/>
        </w:rPr>
        <w:t>وتونس) ومشروع إقليمي (غرب آسيا)</w:t>
      </w:r>
      <w:r w:rsidRPr="00B7516B">
        <w:rPr>
          <w:szCs w:val="20"/>
          <w:rtl/>
        </w:rPr>
        <w:t xml:space="preserve">؛ </w:t>
      </w:r>
      <w:r>
        <w:rPr>
          <w:rFonts w:hint="cs"/>
          <w:szCs w:val="20"/>
          <w:rtl/>
        </w:rPr>
        <w:t>و</w:t>
      </w:r>
      <w:r>
        <w:rPr>
          <w:szCs w:val="20"/>
          <w:rtl/>
        </w:rPr>
        <w:t>ست</w:t>
      </w:r>
      <w:r>
        <w:rPr>
          <w:rFonts w:hint="cs"/>
          <w:szCs w:val="20"/>
          <w:rtl/>
        </w:rPr>
        <w:t xml:space="preserve"> مشروعات</w:t>
      </w:r>
      <w:r w:rsidRPr="00B7516B">
        <w:rPr>
          <w:szCs w:val="20"/>
          <w:rtl/>
        </w:rPr>
        <w:t xml:space="preserve"> </w:t>
      </w:r>
      <w:r>
        <w:rPr>
          <w:szCs w:val="20"/>
          <w:rtl/>
        </w:rPr>
        <w:t>في قطاع الرغوة (كولومبيا</w:t>
      </w:r>
      <w:r w:rsidRPr="00B7516B">
        <w:rPr>
          <w:szCs w:val="20"/>
          <w:rtl/>
        </w:rPr>
        <w:t xml:space="preserve"> </w:t>
      </w:r>
      <w:r>
        <w:rPr>
          <w:rFonts w:hint="cs"/>
          <w:szCs w:val="20"/>
          <w:rtl/>
        </w:rPr>
        <w:t>و</w:t>
      </w:r>
      <w:r>
        <w:rPr>
          <w:szCs w:val="20"/>
          <w:rtl/>
        </w:rPr>
        <w:t>مصر</w:t>
      </w:r>
      <w:r w:rsidRPr="00B7516B">
        <w:rPr>
          <w:szCs w:val="20"/>
          <w:rtl/>
        </w:rPr>
        <w:t xml:space="preserve"> </w:t>
      </w:r>
      <w:r>
        <w:rPr>
          <w:rFonts w:hint="cs"/>
          <w:szCs w:val="20"/>
          <w:rtl/>
        </w:rPr>
        <w:t>و</w:t>
      </w:r>
      <w:r>
        <w:rPr>
          <w:szCs w:val="20"/>
          <w:rtl/>
        </w:rPr>
        <w:t>المغرب</w:t>
      </w:r>
      <w:r w:rsidRPr="00B7516B">
        <w:rPr>
          <w:szCs w:val="20"/>
          <w:rtl/>
        </w:rPr>
        <w:t xml:space="preserve"> </w:t>
      </w:r>
      <w:r>
        <w:rPr>
          <w:rFonts w:hint="cs"/>
          <w:szCs w:val="20"/>
          <w:rtl/>
        </w:rPr>
        <w:t>و</w:t>
      </w:r>
      <w:r>
        <w:rPr>
          <w:szCs w:val="20"/>
          <w:rtl/>
        </w:rPr>
        <w:t>المملكة العربية السعودية</w:t>
      </w:r>
      <w:r w:rsidRPr="00B7516B">
        <w:rPr>
          <w:szCs w:val="20"/>
          <w:rtl/>
        </w:rPr>
        <w:t xml:space="preserve"> </w:t>
      </w:r>
      <w:r>
        <w:rPr>
          <w:rFonts w:hint="cs"/>
          <w:szCs w:val="20"/>
          <w:rtl/>
        </w:rPr>
        <w:t>و</w:t>
      </w:r>
      <w:r>
        <w:rPr>
          <w:szCs w:val="20"/>
          <w:rtl/>
        </w:rPr>
        <w:t>جنوب إفريقيا</w:t>
      </w:r>
      <w:r w:rsidRPr="00B7516B">
        <w:rPr>
          <w:szCs w:val="20"/>
          <w:rtl/>
        </w:rPr>
        <w:t xml:space="preserve"> </w:t>
      </w:r>
      <w:r>
        <w:rPr>
          <w:szCs w:val="20"/>
          <w:rtl/>
        </w:rPr>
        <w:t>وتايلاند)، وثلاث</w:t>
      </w:r>
      <w:r w:rsidRPr="00B7516B">
        <w:rPr>
          <w:szCs w:val="20"/>
          <w:rtl/>
        </w:rPr>
        <w:t xml:space="preserve"> في ق</w:t>
      </w:r>
      <w:r>
        <w:rPr>
          <w:szCs w:val="20"/>
          <w:rtl/>
        </w:rPr>
        <w:t>طاع خدمة التبريد (جزر المالديف</w:t>
      </w:r>
      <w:r w:rsidRPr="00B7516B">
        <w:rPr>
          <w:szCs w:val="20"/>
          <w:rtl/>
        </w:rPr>
        <w:t xml:space="preserve"> </w:t>
      </w:r>
      <w:r>
        <w:rPr>
          <w:rFonts w:hint="cs"/>
          <w:szCs w:val="20"/>
          <w:rtl/>
        </w:rPr>
        <w:t>و</w:t>
      </w:r>
      <w:r>
        <w:rPr>
          <w:szCs w:val="20"/>
          <w:rtl/>
        </w:rPr>
        <w:t>منطقة أوروبا وآسيا الوسطى</w:t>
      </w:r>
      <w:r w:rsidRPr="00B7516B">
        <w:rPr>
          <w:szCs w:val="20"/>
          <w:rtl/>
        </w:rPr>
        <w:t xml:space="preserve"> ومشروع عالمي (</w:t>
      </w:r>
      <w:r>
        <w:rPr>
          <w:rFonts w:hint="cs"/>
          <w:szCs w:val="20"/>
          <w:rtl/>
        </w:rPr>
        <w:t xml:space="preserve">منطقتي </w:t>
      </w:r>
      <w:r w:rsidRPr="00B7516B">
        <w:rPr>
          <w:szCs w:val="20"/>
          <w:rtl/>
        </w:rPr>
        <w:t>شرق إفريقيا البحر الكاريبي).</w:t>
      </w:r>
      <w:r>
        <w:rPr>
          <w:rFonts w:hint="cs"/>
          <w:rtl/>
        </w:rPr>
        <w:t xml:space="preserve"> </w:t>
      </w:r>
    </w:p>
  </w:footnote>
  <w:footnote w:id="57">
    <w:p w:rsidR="00F940A7" w:rsidRDefault="00F940A7" w:rsidP="002E4A85">
      <w:pPr>
        <w:pStyle w:val="FootnoteText"/>
        <w:bidi/>
        <w:rPr>
          <w:rtl/>
        </w:rPr>
      </w:pPr>
      <w:r>
        <w:rPr>
          <w:rStyle w:val="FootnoteReference"/>
        </w:rPr>
        <w:footnoteRef/>
      </w:r>
      <w:r>
        <w:t xml:space="preserve"> </w:t>
      </w:r>
      <w:r>
        <w:rPr>
          <w:rFonts w:hint="cs"/>
          <w:rtl/>
        </w:rPr>
        <w:t xml:space="preserve"> </w:t>
      </w:r>
      <w:r w:rsidRPr="00D46F56">
        <w:rPr>
          <w:szCs w:val="20"/>
          <w:lang w:val="en-CA"/>
        </w:rPr>
        <w:t>COP</w:t>
      </w:r>
      <w:r>
        <w:rPr>
          <w:rFonts w:hint="cs"/>
          <w:szCs w:val="20"/>
          <w:rtl/>
          <w:lang w:val="en-CA"/>
        </w:rPr>
        <w:t xml:space="preserve"> - </w:t>
      </w:r>
      <w:r w:rsidRPr="008C3334">
        <w:rPr>
          <w:szCs w:val="20"/>
          <w:rtl/>
          <w:lang w:val="en-CA"/>
        </w:rPr>
        <w:t>معامل الأداء</w:t>
      </w:r>
      <w:r>
        <w:rPr>
          <w:rFonts w:hint="cs"/>
          <w:szCs w:val="20"/>
          <w:rtl/>
          <w:lang w:val="en-CA"/>
        </w:rPr>
        <w:t>.</w:t>
      </w:r>
      <w:r>
        <w:rPr>
          <w:rFonts w:hint="cs"/>
          <w:rtl/>
        </w:rPr>
        <w:t xml:space="preserve"> </w:t>
      </w:r>
    </w:p>
  </w:footnote>
  <w:footnote w:id="58">
    <w:p w:rsidR="00F940A7" w:rsidRPr="00DC3A89" w:rsidRDefault="00F940A7" w:rsidP="00DC3A89">
      <w:pPr>
        <w:pStyle w:val="FootnoteText"/>
        <w:bidi/>
        <w:rPr>
          <w:rtl/>
          <w:lang w:val="en-US"/>
        </w:rPr>
      </w:pPr>
      <w:r>
        <w:rPr>
          <w:rStyle w:val="FootnoteReference"/>
        </w:rPr>
        <w:footnoteRef/>
      </w:r>
      <w:r>
        <w:t xml:space="preserve"> </w:t>
      </w:r>
      <w:r>
        <w:rPr>
          <w:rFonts w:hint="cs"/>
          <w:rtl/>
          <w:lang w:val="en-US"/>
        </w:rPr>
        <w:t xml:space="preserve"> </w:t>
      </w:r>
      <w:r w:rsidRPr="00D46F56">
        <w:rPr>
          <w:szCs w:val="20"/>
          <w:lang w:val="en-CA"/>
        </w:rPr>
        <w:t>TR</w:t>
      </w:r>
      <w:r>
        <w:rPr>
          <w:rFonts w:hint="cs"/>
          <w:szCs w:val="20"/>
          <w:rtl/>
          <w:lang w:val="en-CA"/>
        </w:rPr>
        <w:t xml:space="preserve"> - طن تبريد.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2546C9" w:rsidP="006E148E">
    <w:pPr>
      <w:jc w:val="right"/>
      <w:rPr>
        <w:rtl/>
      </w:rPr>
    </w:pPr>
    <w:fldSimple w:instr=" DOCPROPERTY &quot;Document number&quot;  \* MERGEFORMAT ">
      <w:r w:rsidR="00182B34">
        <w:t>UNEP/OzL.Pro/ExCom/84/69</w:t>
      </w:r>
    </w:fldSimple>
  </w:p>
  <w:p w:rsidR="00F940A7" w:rsidRDefault="00F940A7"/>
  <w:p w:rsidR="00F940A7" w:rsidRDefault="00F940A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2546C9" w:rsidP="006E148E">
    <w:pPr>
      <w:rPr>
        <w:rtl/>
      </w:rPr>
    </w:pPr>
    <w:fldSimple w:instr=" DOCPROPERTY &quot;Document number&quot;  \* MERGEFORMAT ">
      <w:r w:rsidR="00182B34">
        <w:t>UNEP/OzL.Pro/ExCom/84/69</w:t>
      </w:r>
    </w:fldSimple>
  </w:p>
  <w:p w:rsidR="00F940A7" w:rsidRDefault="00F940A7"/>
  <w:p w:rsidR="00F940A7" w:rsidRDefault="00F940A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F940A7"/>
  <w:p w:rsidR="00F940A7" w:rsidRDefault="00F940A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2546C9" w:rsidP="006E148E">
    <w:pPr>
      <w:jc w:val="right"/>
      <w:rPr>
        <w:rtl/>
      </w:rPr>
    </w:pPr>
    <w:fldSimple w:instr=" DOCPROPERTY &quot;Document number&quot;  \* MERGEFORMAT ">
      <w:r w:rsidR="00182B34">
        <w:t>UNEP/OzL.Pro/ExCom/84/69</w:t>
      </w:r>
    </w:fldSimple>
  </w:p>
  <w:p w:rsidR="00F940A7" w:rsidRDefault="00F940A7" w:rsidP="00655DF8">
    <w:pPr>
      <w:jc w:val="right"/>
    </w:pPr>
    <w:r>
      <w:t>Annex I</w:t>
    </w:r>
  </w:p>
  <w:p w:rsidR="00F940A7" w:rsidRDefault="00F940A7" w:rsidP="00655DF8">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2546C9" w:rsidP="006E148E">
    <w:pPr>
      <w:rPr>
        <w:rtl/>
      </w:rPr>
    </w:pPr>
    <w:fldSimple w:instr=" DOCPROPERTY &quot;Document number&quot;  \* MERGEFORMAT ">
      <w:r w:rsidR="00182B34">
        <w:t>UNEP/OzL.Pro/ExCom/84/69</w:t>
      </w:r>
    </w:fldSimple>
  </w:p>
  <w:p w:rsidR="00F940A7" w:rsidRDefault="00F940A7"/>
  <w:p w:rsidR="00F940A7" w:rsidRDefault="00F940A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A7" w:rsidRDefault="002546C9" w:rsidP="00655DF8">
    <w:pPr>
      <w:jc w:val="left"/>
      <w:rPr>
        <w:rtl/>
      </w:rPr>
    </w:pPr>
    <w:fldSimple w:instr=" DOCPROPERTY &quot;Document number&quot;  \* MERGEFORMAT ">
      <w:r w:rsidR="00182B34">
        <w:t>UNEP/OzL.Pro/ExCom/84/69</w:t>
      </w:r>
    </w:fldSimple>
  </w:p>
  <w:p w:rsidR="00F940A7" w:rsidRDefault="00F940A7">
    <w:r>
      <w:t>Annex I</w:t>
    </w:r>
  </w:p>
  <w:p w:rsidR="00F940A7" w:rsidRDefault="00F940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C0116"/>
    <w:multiLevelType w:val="hybridMultilevel"/>
    <w:tmpl w:val="8D187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EE4208"/>
    <w:multiLevelType w:val="hybridMultilevel"/>
    <w:tmpl w:val="411AEEF8"/>
    <w:lvl w:ilvl="0" w:tplc="7D4C51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0065E7"/>
    <w:multiLevelType w:val="hybridMultilevel"/>
    <w:tmpl w:val="D068A97E"/>
    <w:lvl w:ilvl="0" w:tplc="FF4E00E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163955"/>
    <w:multiLevelType w:val="hybridMultilevel"/>
    <w:tmpl w:val="30404EDE"/>
    <w:lvl w:ilvl="0" w:tplc="EF6ED724">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422C98"/>
    <w:multiLevelType w:val="hybridMultilevel"/>
    <w:tmpl w:val="BE5A0FE2"/>
    <w:lvl w:ilvl="0" w:tplc="57CEE4CC">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9066D97"/>
    <w:multiLevelType w:val="hybridMultilevel"/>
    <w:tmpl w:val="0540EC58"/>
    <w:lvl w:ilvl="0" w:tplc="35765CD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05069"/>
    <w:multiLevelType w:val="hybridMultilevel"/>
    <w:tmpl w:val="3A346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11281D"/>
    <w:multiLevelType w:val="hybridMultilevel"/>
    <w:tmpl w:val="A30446AC"/>
    <w:lvl w:ilvl="0" w:tplc="45DC7A7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976B878">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0A3E0F"/>
    <w:multiLevelType w:val="hybridMultilevel"/>
    <w:tmpl w:val="43EAC348"/>
    <w:lvl w:ilvl="0" w:tplc="0C22F74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237BD0"/>
    <w:multiLevelType w:val="hybridMultilevel"/>
    <w:tmpl w:val="80D631FE"/>
    <w:lvl w:ilvl="0" w:tplc="60C840E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DF20E8"/>
    <w:multiLevelType w:val="hybridMultilevel"/>
    <w:tmpl w:val="158C1D8C"/>
    <w:lvl w:ilvl="0" w:tplc="58AEA1E0">
      <w:start w:val="8"/>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C93715"/>
    <w:multiLevelType w:val="hybridMultilevel"/>
    <w:tmpl w:val="CA941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FC6A3F"/>
    <w:multiLevelType w:val="hybridMultilevel"/>
    <w:tmpl w:val="A0402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BB5C5B"/>
    <w:multiLevelType w:val="hybridMultilevel"/>
    <w:tmpl w:val="B59ED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3B382F2E"/>
    <w:lvl w:ilvl="0" w:tplc="10C23008">
      <w:start w:val="1"/>
      <w:numFmt w:val="lowerLetter"/>
      <w:pStyle w:val="Header4"/>
      <w:lvlText w:val="%1."/>
      <w:lvlJc w:val="left"/>
      <w:pPr>
        <w:tabs>
          <w:tab w:val="num" w:pos="3600"/>
        </w:tabs>
        <w:ind w:left="3600" w:hanging="360"/>
      </w:pPr>
    </w:lvl>
    <w:lvl w:ilvl="1" w:tplc="62388146">
      <w:start w:val="1"/>
      <w:numFmt w:val="arabicAlpha"/>
      <w:lvlText w:val="(%2)"/>
      <w:lvlJc w:val="left"/>
      <w:pPr>
        <w:ind w:left="4320" w:hanging="360"/>
      </w:pPr>
      <w:rPr>
        <w:rFonts w:hint="default"/>
        <w:lang w:val="en-US"/>
      </w:r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1C550D"/>
    <w:multiLevelType w:val="hybridMultilevel"/>
    <w:tmpl w:val="BC3280AA"/>
    <w:lvl w:ilvl="0" w:tplc="D076F72A">
      <w:start w:val="1"/>
      <w:numFmt w:val="arabicAlpha"/>
      <w:lvlText w:val="%1-"/>
      <w:lvlJc w:val="left"/>
      <w:pPr>
        <w:ind w:left="720" w:hanging="360"/>
      </w:pPr>
      <w:rPr>
        <w:rFonts w:hint="default"/>
      </w:rPr>
    </w:lvl>
    <w:lvl w:ilvl="1" w:tplc="8AF66B96">
      <w:start w:val="1"/>
      <w:numFmt w:val="arabicAlpha"/>
      <w:lvlText w:val="(%2)"/>
      <w:lvlJc w:val="left"/>
      <w:pPr>
        <w:ind w:left="1440" w:hanging="360"/>
      </w:pPr>
      <w:rPr>
        <w:rFonts w:hint="default"/>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3"/>
  </w:num>
  <w:num w:numId="19">
    <w:abstractNumId w:val="31"/>
  </w:num>
  <w:num w:numId="20">
    <w:abstractNumId w:val="19"/>
  </w:num>
  <w:num w:numId="21">
    <w:abstractNumId w:val="14"/>
  </w:num>
  <w:num w:numId="22">
    <w:abstractNumId w:val="18"/>
  </w:num>
  <w:num w:numId="23">
    <w:abstractNumId w:val="29"/>
  </w:num>
  <w:num w:numId="24">
    <w:abstractNumId w:val="16"/>
  </w:num>
  <w:num w:numId="25">
    <w:abstractNumId w:val="26"/>
  </w:num>
  <w:num w:numId="26">
    <w:abstractNumId w:val="24"/>
  </w:num>
  <w:num w:numId="27">
    <w:abstractNumId w:val="32"/>
  </w:num>
  <w:num w:numId="28">
    <w:abstractNumId w:val="15"/>
  </w:num>
  <w:num w:numId="29">
    <w:abstractNumId w:val="31"/>
    <w:lvlOverride w:ilvl="0">
      <w:startOverride w:val="1"/>
    </w:lvlOverride>
    <w:lvlOverride w:ilvl="1">
      <w:startOverride w:val="5"/>
    </w:lvlOverride>
  </w:num>
  <w:num w:numId="30">
    <w:abstractNumId w:val="30"/>
  </w:num>
  <w:num w:numId="31">
    <w:abstractNumId w:val="28"/>
  </w:num>
  <w:num w:numId="32">
    <w:abstractNumId w:val="27"/>
  </w:num>
  <w:num w:numId="33">
    <w:abstractNumId w:val="25"/>
  </w:num>
  <w:num w:numId="34">
    <w:abstractNumId w:val="20"/>
  </w:num>
  <w:num w:numId="35">
    <w:abstractNumId w:val="11"/>
  </w:num>
  <w:num w:numId="36">
    <w:abstractNumId w:val="12"/>
  </w:num>
  <w:num w:numId="37">
    <w:abstractNumId w:val="13"/>
  </w:num>
  <w:num w:numId="38">
    <w:abstractNumId w:val="21"/>
  </w:num>
  <w:num w:numId="39">
    <w:abstractNumId w:val="31"/>
  </w:num>
  <w:num w:numId="40">
    <w:abstractNumId w:val="31"/>
  </w:num>
  <w:num w:numId="41">
    <w:abstractNumId w:val="31"/>
  </w:num>
  <w:num w:numId="42">
    <w:abstractNumId w:val="31"/>
  </w:num>
  <w:num w:numId="4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A4F"/>
    <w:rsid w:val="00003094"/>
    <w:rsid w:val="000032DE"/>
    <w:rsid w:val="00005FD1"/>
    <w:rsid w:val="00006B2A"/>
    <w:rsid w:val="00006C77"/>
    <w:rsid w:val="000076BA"/>
    <w:rsid w:val="00010E9B"/>
    <w:rsid w:val="00012A00"/>
    <w:rsid w:val="00013372"/>
    <w:rsid w:val="00013B0F"/>
    <w:rsid w:val="000146ED"/>
    <w:rsid w:val="000160AD"/>
    <w:rsid w:val="000160F8"/>
    <w:rsid w:val="00016711"/>
    <w:rsid w:val="00017363"/>
    <w:rsid w:val="00020D33"/>
    <w:rsid w:val="000228CC"/>
    <w:rsid w:val="00026BA0"/>
    <w:rsid w:val="00026F0C"/>
    <w:rsid w:val="00030A3F"/>
    <w:rsid w:val="00031561"/>
    <w:rsid w:val="000319F6"/>
    <w:rsid w:val="00031D62"/>
    <w:rsid w:val="00036451"/>
    <w:rsid w:val="0004254A"/>
    <w:rsid w:val="000551DD"/>
    <w:rsid w:val="000573A7"/>
    <w:rsid w:val="00062A53"/>
    <w:rsid w:val="00064237"/>
    <w:rsid w:val="000659C0"/>
    <w:rsid w:val="00066483"/>
    <w:rsid w:val="0007449B"/>
    <w:rsid w:val="000748E8"/>
    <w:rsid w:val="00077C82"/>
    <w:rsid w:val="000813FA"/>
    <w:rsid w:val="00081DE3"/>
    <w:rsid w:val="00082868"/>
    <w:rsid w:val="00082C7D"/>
    <w:rsid w:val="00084507"/>
    <w:rsid w:val="000845FA"/>
    <w:rsid w:val="00084B73"/>
    <w:rsid w:val="00085659"/>
    <w:rsid w:val="00085A05"/>
    <w:rsid w:val="000876FC"/>
    <w:rsid w:val="00090834"/>
    <w:rsid w:val="00091CC6"/>
    <w:rsid w:val="000A22D4"/>
    <w:rsid w:val="000A332C"/>
    <w:rsid w:val="000A5FEB"/>
    <w:rsid w:val="000B160D"/>
    <w:rsid w:val="000B2CCF"/>
    <w:rsid w:val="000B4CBC"/>
    <w:rsid w:val="000B6939"/>
    <w:rsid w:val="000B695A"/>
    <w:rsid w:val="000B7EE8"/>
    <w:rsid w:val="000C0E0B"/>
    <w:rsid w:val="000C2FE8"/>
    <w:rsid w:val="000C3AD5"/>
    <w:rsid w:val="000C6280"/>
    <w:rsid w:val="000C641B"/>
    <w:rsid w:val="000D48AD"/>
    <w:rsid w:val="000D54D3"/>
    <w:rsid w:val="000D6EBE"/>
    <w:rsid w:val="000E087D"/>
    <w:rsid w:val="000E26A3"/>
    <w:rsid w:val="000E442A"/>
    <w:rsid w:val="000E5A06"/>
    <w:rsid w:val="000E791F"/>
    <w:rsid w:val="000F063B"/>
    <w:rsid w:val="000F16BB"/>
    <w:rsid w:val="000F17C8"/>
    <w:rsid w:val="000F2CD3"/>
    <w:rsid w:val="000F4B69"/>
    <w:rsid w:val="00100E4D"/>
    <w:rsid w:val="001022AA"/>
    <w:rsid w:val="00103914"/>
    <w:rsid w:val="0011124C"/>
    <w:rsid w:val="00113191"/>
    <w:rsid w:val="0011549E"/>
    <w:rsid w:val="00115C7B"/>
    <w:rsid w:val="00117DC2"/>
    <w:rsid w:val="00122782"/>
    <w:rsid w:val="0012433E"/>
    <w:rsid w:val="0012466B"/>
    <w:rsid w:val="00131FB3"/>
    <w:rsid w:val="001357CB"/>
    <w:rsid w:val="001359CE"/>
    <w:rsid w:val="00135EAF"/>
    <w:rsid w:val="00141155"/>
    <w:rsid w:val="00146112"/>
    <w:rsid w:val="0014667F"/>
    <w:rsid w:val="00152CAD"/>
    <w:rsid w:val="00153644"/>
    <w:rsid w:val="00153828"/>
    <w:rsid w:val="00155ECB"/>
    <w:rsid w:val="00156D77"/>
    <w:rsid w:val="00160103"/>
    <w:rsid w:val="00160CE4"/>
    <w:rsid w:val="00166D59"/>
    <w:rsid w:val="00166E0F"/>
    <w:rsid w:val="00167488"/>
    <w:rsid w:val="0016758A"/>
    <w:rsid w:val="001702B2"/>
    <w:rsid w:val="00170F02"/>
    <w:rsid w:val="00171A24"/>
    <w:rsid w:val="00174FB8"/>
    <w:rsid w:val="001758EF"/>
    <w:rsid w:val="00181545"/>
    <w:rsid w:val="00181F04"/>
    <w:rsid w:val="00182121"/>
    <w:rsid w:val="00182B34"/>
    <w:rsid w:val="00182DEC"/>
    <w:rsid w:val="001832E9"/>
    <w:rsid w:val="00187BAB"/>
    <w:rsid w:val="00190C73"/>
    <w:rsid w:val="00191223"/>
    <w:rsid w:val="00191B04"/>
    <w:rsid w:val="00192052"/>
    <w:rsid w:val="00197B85"/>
    <w:rsid w:val="001A1D96"/>
    <w:rsid w:val="001A25D9"/>
    <w:rsid w:val="001A4E7A"/>
    <w:rsid w:val="001A6977"/>
    <w:rsid w:val="001B02FB"/>
    <w:rsid w:val="001B1BB6"/>
    <w:rsid w:val="001B25E1"/>
    <w:rsid w:val="001B291E"/>
    <w:rsid w:val="001B2BF2"/>
    <w:rsid w:val="001B479C"/>
    <w:rsid w:val="001B4EED"/>
    <w:rsid w:val="001B6CCD"/>
    <w:rsid w:val="001B724C"/>
    <w:rsid w:val="001C5182"/>
    <w:rsid w:val="001C51AE"/>
    <w:rsid w:val="001C692D"/>
    <w:rsid w:val="001D635B"/>
    <w:rsid w:val="001D7662"/>
    <w:rsid w:val="001E04F6"/>
    <w:rsid w:val="001E0CFB"/>
    <w:rsid w:val="001E2A49"/>
    <w:rsid w:val="001F1D79"/>
    <w:rsid w:val="001F39A5"/>
    <w:rsid w:val="001F6712"/>
    <w:rsid w:val="001F71B1"/>
    <w:rsid w:val="002009A9"/>
    <w:rsid w:val="00206E89"/>
    <w:rsid w:val="00211A2D"/>
    <w:rsid w:val="00213247"/>
    <w:rsid w:val="00214D2A"/>
    <w:rsid w:val="002153A2"/>
    <w:rsid w:val="00217D12"/>
    <w:rsid w:val="00221FE9"/>
    <w:rsid w:val="002239A9"/>
    <w:rsid w:val="002259BF"/>
    <w:rsid w:val="00233E17"/>
    <w:rsid w:val="00234EA8"/>
    <w:rsid w:val="00235973"/>
    <w:rsid w:val="00236599"/>
    <w:rsid w:val="002432B6"/>
    <w:rsid w:val="00244460"/>
    <w:rsid w:val="002448F3"/>
    <w:rsid w:val="00244A00"/>
    <w:rsid w:val="00247901"/>
    <w:rsid w:val="002528CA"/>
    <w:rsid w:val="002535CE"/>
    <w:rsid w:val="00254252"/>
    <w:rsid w:val="002546C9"/>
    <w:rsid w:val="00255D03"/>
    <w:rsid w:val="002572EC"/>
    <w:rsid w:val="00260446"/>
    <w:rsid w:val="00261F18"/>
    <w:rsid w:val="002620ED"/>
    <w:rsid w:val="002633F9"/>
    <w:rsid w:val="002678FA"/>
    <w:rsid w:val="00271FCD"/>
    <w:rsid w:val="00273926"/>
    <w:rsid w:val="00283D9E"/>
    <w:rsid w:val="002869BE"/>
    <w:rsid w:val="00293821"/>
    <w:rsid w:val="002A1EFC"/>
    <w:rsid w:val="002A29E3"/>
    <w:rsid w:val="002A3FE0"/>
    <w:rsid w:val="002A4A30"/>
    <w:rsid w:val="002A524B"/>
    <w:rsid w:val="002A7A18"/>
    <w:rsid w:val="002B0629"/>
    <w:rsid w:val="002B2E52"/>
    <w:rsid w:val="002C0215"/>
    <w:rsid w:val="002C047D"/>
    <w:rsid w:val="002C0855"/>
    <w:rsid w:val="002C33C7"/>
    <w:rsid w:val="002C3580"/>
    <w:rsid w:val="002C53CA"/>
    <w:rsid w:val="002C571E"/>
    <w:rsid w:val="002C6B36"/>
    <w:rsid w:val="002D3D04"/>
    <w:rsid w:val="002D75E2"/>
    <w:rsid w:val="002E05EB"/>
    <w:rsid w:val="002E1FC1"/>
    <w:rsid w:val="002E3F81"/>
    <w:rsid w:val="002E4A85"/>
    <w:rsid w:val="002E75E2"/>
    <w:rsid w:val="002E7908"/>
    <w:rsid w:val="002F2B1F"/>
    <w:rsid w:val="002F401A"/>
    <w:rsid w:val="002F47A3"/>
    <w:rsid w:val="002F4995"/>
    <w:rsid w:val="002F505F"/>
    <w:rsid w:val="002F5997"/>
    <w:rsid w:val="002F5C40"/>
    <w:rsid w:val="002F6EB6"/>
    <w:rsid w:val="00305C4B"/>
    <w:rsid w:val="003152B6"/>
    <w:rsid w:val="00315F06"/>
    <w:rsid w:val="00317F27"/>
    <w:rsid w:val="003228A0"/>
    <w:rsid w:val="00322C04"/>
    <w:rsid w:val="003257CB"/>
    <w:rsid w:val="0032714F"/>
    <w:rsid w:val="00327178"/>
    <w:rsid w:val="00327446"/>
    <w:rsid w:val="003314E7"/>
    <w:rsid w:val="00331E67"/>
    <w:rsid w:val="00331FE0"/>
    <w:rsid w:val="00333A4F"/>
    <w:rsid w:val="00340E83"/>
    <w:rsid w:val="003544BA"/>
    <w:rsid w:val="00354516"/>
    <w:rsid w:val="00355081"/>
    <w:rsid w:val="00356BBE"/>
    <w:rsid w:val="00360EAA"/>
    <w:rsid w:val="003628E2"/>
    <w:rsid w:val="00364CDA"/>
    <w:rsid w:val="003656F1"/>
    <w:rsid w:val="00365962"/>
    <w:rsid w:val="00365A99"/>
    <w:rsid w:val="0036636F"/>
    <w:rsid w:val="00366F9D"/>
    <w:rsid w:val="00371DE4"/>
    <w:rsid w:val="00372110"/>
    <w:rsid w:val="003741A8"/>
    <w:rsid w:val="00376363"/>
    <w:rsid w:val="00381EA0"/>
    <w:rsid w:val="003839DB"/>
    <w:rsid w:val="003913AE"/>
    <w:rsid w:val="00395413"/>
    <w:rsid w:val="00396BF8"/>
    <w:rsid w:val="0039797A"/>
    <w:rsid w:val="003A0227"/>
    <w:rsid w:val="003A1576"/>
    <w:rsid w:val="003A30B2"/>
    <w:rsid w:val="003B094E"/>
    <w:rsid w:val="003B59E2"/>
    <w:rsid w:val="003C18CC"/>
    <w:rsid w:val="003C2457"/>
    <w:rsid w:val="003C2830"/>
    <w:rsid w:val="003C2E0C"/>
    <w:rsid w:val="003C31EE"/>
    <w:rsid w:val="003C3B13"/>
    <w:rsid w:val="003C42FC"/>
    <w:rsid w:val="003C5118"/>
    <w:rsid w:val="003C5EEE"/>
    <w:rsid w:val="003D38DD"/>
    <w:rsid w:val="003D4DDE"/>
    <w:rsid w:val="003D7069"/>
    <w:rsid w:val="003E0F25"/>
    <w:rsid w:val="003E48D7"/>
    <w:rsid w:val="003E5DF8"/>
    <w:rsid w:val="003E73CE"/>
    <w:rsid w:val="003F0AD6"/>
    <w:rsid w:val="003F1360"/>
    <w:rsid w:val="003F22B6"/>
    <w:rsid w:val="003F236C"/>
    <w:rsid w:val="003F23BA"/>
    <w:rsid w:val="003F2852"/>
    <w:rsid w:val="003F466E"/>
    <w:rsid w:val="003F5CF7"/>
    <w:rsid w:val="003F6F91"/>
    <w:rsid w:val="00400111"/>
    <w:rsid w:val="004053E0"/>
    <w:rsid w:val="004060BD"/>
    <w:rsid w:val="0040640A"/>
    <w:rsid w:val="00410563"/>
    <w:rsid w:val="004128CA"/>
    <w:rsid w:val="004152F9"/>
    <w:rsid w:val="00416D16"/>
    <w:rsid w:val="00416F4E"/>
    <w:rsid w:val="00421BCC"/>
    <w:rsid w:val="00423360"/>
    <w:rsid w:val="00423EB2"/>
    <w:rsid w:val="0042471F"/>
    <w:rsid w:val="004266E9"/>
    <w:rsid w:val="00426ED4"/>
    <w:rsid w:val="004309FA"/>
    <w:rsid w:val="00432866"/>
    <w:rsid w:val="00433ADA"/>
    <w:rsid w:val="00434152"/>
    <w:rsid w:val="00437916"/>
    <w:rsid w:val="004405E0"/>
    <w:rsid w:val="00443A56"/>
    <w:rsid w:val="00445B7F"/>
    <w:rsid w:val="004506E3"/>
    <w:rsid w:val="0045357D"/>
    <w:rsid w:val="00456189"/>
    <w:rsid w:val="00457CBE"/>
    <w:rsid w:val="00457F78"/>
    <w:rsid w:val="004600CC"/>
    <w:rsid w:val="00461E12"/>
    <w:rsid w:val="00463FB0"/>
    <w:rsid w:val="004646D3"/>
    <w:rsid w:val="00476FEF"/>
    <w:rsid w:val="00480FB6"/>
    <w:rsid w:val="004819F8"/>
    <w:rsid w:val="004838FB"/>
    <w:rsid w:val="00490128"/>
    <w:rsid w:val="004916DB"/>
    <w:rsid w:val="00493DAA"/>
    <w:rsid w:val="00494BD7"/>
    <w:rsid w:val="00495BA6"/>
    <w:rsid w:val="004961CB"/>
    <w:rsid w:val="00497CDB"/>
    <w:rsid w:val="004A0BCF"/>
    <w:rsid w:val="004A124E"/>
    <w:rsid w:val="004A603A"/>
    <w:rsid w:val="004A6185"/>
    <w:rsid w:val="004B08FB"/>
    <w:rsid w:val="004B14AC"/>
    <w:rsid w:val="004B1524"/>
    <w:rsid w:val="004B3CDD"/>
    <w:rsid w:val="004B3E55"/>
    <w:rsid w:val="004B7317"/>
    <w:rsid w:val="004C06F7"/>
    <w:rsid w:val="004C0AE9"/>
    <w:rsid w:val="004C4BF1"/>
    <w:rsid w:val="004C5A65"/>
    <w:rsid w:val="004C5B74"/>
    <w:rsid w:val="004C71F4"/>
    <w:rsid w:val="004D212D"/>
    <w:rsid w:val="004D2BD5"/>
    <w:rsid w:val="004E57CC"/>
    <w:rsid w:val="004E5B2F"/>
    <w:rsid w:val="004E6AB7"/>
    <w:rsid w:val="004E6EEE"/>
    <w:rsid w:val="004F24AE"/>
    <w:rsid w:val="004F3EC7"/>
    <w:rsid w:val="004F4BAE"/>
    <w:rsid w:val="004F7883"/>
    <w:rsid w:val="00501A3C"/>
    <w:rsid w:val="005031E3"/>
    <w:rsid w:val="00504437"/>
    <w:rsid w:val="00505D16"/>
    <w:rsid w:val="00507A0F"/>
    <w:rsid w:val="0051099F"/>
    <w:rsid w:val="00510C37"/>
    <w:rsid w:val="00512C6F"/>
    <w:rsid w:val="00513D75"/>
    <w:rsid w:val="00515494"/>
    <w:rsid w:val="00516B43"/>
    <w:rsid w:val="00520B81"/>
    <w:rsid w:val="00521F08"/>
    <w:rsid w:val="005239CB"/>
    <w:rsid w:val="00523DC6"/>
    <w:rsid w:val="00524EE4"/>
    <w:rsid w:val="005308DC"/>
    <w:rsid w:val="00530B14"/>
    <w:rsid w:val="00532AE8"/>
    <w:rsid w:val="00534EFE"/>
    <w:rsid w:val="00540E23"/>
    <w:rsid w:val="00542FDD"/>
    <w:rsid w:val="00543464"/>
    <w:rsid w:val="00543FAC"/>
    <w:rsid w:val="00544D14"/>
    <w:rsid w:val="00545EB1"/>
    <w:rsid w:val="00546E2E"/>
    <w:rsid w:val="00555227"/>
    <w:rsid w:val="00556B9E"/>
    <w:rsid w:val="00557B96"/>
    <w:rsid w:val="00562AC7"/>
    <w:rsid w:val="005631C6"/>
    <w:rsid w:val="0056329A"/>
    <w:rsid w:val="0056511B"/>
    <w:rsid w:val="00572AF1"/>
    <w:rsid w:val="005730B6"/>
    <w:rsid w:val="00576557"/>
    <w:rsid w:val="0058046D"/>
    <w:rsid w:val="0058175B"/>
    <w:rsid w:val="00581D16"/>
    <w:rsid w:val="00583AD8"/>
    <w:rsid w:val="00590BE4"/>
    <w:rsid w:val="0059149F"/>
    <w:rsid w:val="00591696"/>
    <w:rsid w:val="00595BA0"/>
    <w:rsid w:val="005A2C78"/>
    <w:rsid w:val="005A4AFF"/>
    <w:rsid w:val="005A4D5F"/>
    <w:rsid w:val="005A5753"/>
    <w:rsid w:val="005A67DA"/>
    <w:rsid w:val="005B09D6"/>
    <w:rsid w:val="005B1F86"/>
    <w:rsid w:val="005B2226"/>
    <w:rsid w:val="005B2578"/>
    <w:rsid w:val="005B40F8"/>
    <w:rsid w:val="005B60E2"/>
    <w:rsid w:val="005C02AD"/>
    <w:rsid w:val="005C2865"/>
    <w:rsid w:val="005C5D45"/>
    <w:rsid w:val="005D0463"/>
    <w:rsid w:val="005D076C"/>
    <w:rsid w:val="005D1384"/>
    <w:rsid w:val="005D2AFA"/>
    <w:rsid w:val="005D4505"/>
    <w:rsid w:val="005D526C"/>
    <w:rsid w:val="005D689D"/>
    <w:rsid w:val="005D7084"/>
    <w:rsid w:val="005E6548"/>
    <w:rsid w:val="005E70DD"/>
    <w:rsid w:val="005F1517"/>
    <w:rsid w:val="005F1B57"/>
    <w:rsid w:val="005F1F64"/>
    <w:rsid w:val="005F3963"/>
    <w:rsid w:val="005F506C"/>
    <w:rsid w:val="005F5ECF"/>
    <w:rsid w:val="005F6AA0"/>
    <w:rsid w:val="00600C8C"/>
    <w:rsid w:val="006010A9"/>
    <w:rsid w:val="00602A9D"/>
    <w:rsid w:val="006044FC"/>
    <w:rsid w:val="0060724B"/>
    <w:rsid w:val="00610F0F"/>
    <w:rsid w:val="0061316B"/>
    <w:rsid w:val="0061356B"/>
    <w:rsid w:val="00613D45"/>
    <w:rsid w:val="00614E14"/>
    <w:rsid w:val="00615D24"/>
    <w:rsid w:val="00621A60"/>
    <w:rsid w:val="006233B5"/>
    <w:rsid w:val="006237C6"/>
    <w:rsid w:val="00623EA6"/>
    <w:rsid w:val="00624744"/>
    <w:rsid w:val="0062565D"/>
    <w:rsid w:val="00626471"/>
    <w:rsid w:val="006276F0"/>
    <w:rsid w:val="006279EC"/>
    <w:rsid w:val="00627C1F"/>
    <w:rsid w:val="00632111"/>
    <w:rsid w:val="00632B38"/>
    <w:rsid w:val="00634612"/>
    <w:rsid w:val="00634738"/>
    <w:rsid w:val="00634D28"/>
    <w:rsid w:val="00634E4C"/>
    <w:rsid w:val="00635C85"/>
    <w:rsid w:val="0065139A"/>
    <w:rsid w:val="00654CDB"/>
    <w:rsid w:val="00655516"/>
    <w:rsid w:val="00655DF8"/>
    <w:rsid w:val="00657F43"/>
    <w:rsid w:val="006602D6"/>
    <w:rsid w:val="00662A73"/>
    <w:rsid w:val="00662FEE"/>
    <w:rsid w:val="00664C0E"/>
    <w:rsid w:val="0066527F"/>
    <w:rsid w:val="00667FE8"/>
    <w:rsid w:val="00671B66"/>
    <w:rsid w:val="0067600A"/>
    <w:rsid w:val="006806B0"/>
    <w:rsid w:val="006813C8"/>
    <w:rsid w:val="006826B0"/>
    <w:rsid w:val="006835C8"/>
    <w:rsid w:val="00683945"/>
    <w:rsid w:val="006847C7"/>
    <w:rsid w:val="00684EF7"/>
    <w:rsid w:val="00685AF6"/>
    <w:rsid w:val="006862A6"/>
    <w:rsid w:val="00687341"/>
    <w:rsid w:val="006922B0"/>
    <w:rsid w:val="006938BE"/>
    <w:rsid w:val="00694760"/>
    <w:rsid w:val="00695C75"/>
    <w:rsid w:val="006960D8"/>
    <w:rsid w:val="006970AF"/>
    <w:rsid w:val="006A0289"/>
    <w:rsid w:val="006B109B"/>
    <w:rsid w:val="006B1527"/>
    <w:rsid w:val="006B42C5"/>
    <w:rsid w:val="006B5454"/>
    <w:rsid w:val="006B7C25"/>
    <w:rsid w:val="006C0891"/>
    <w:rsid w:val="006C0BD7"/>
    <w:rsid w:val="006C35B9"/>
    <w:rsid w:val="006C5548"/>
    <w:rsid w:val="006C5AB2"/>
    <w:rsid w:val="006C6744"/>
    <w:rsid w:val="006C6D5D"/>
    <w:rsid w:val="006D4CA8"/>
    <w:rsid w:val="006D77B5"/>
    <w:rsid w:val="006E148E"/>
    <w:rsid w:val="006E1D45"/>
    <w:rsid w:val="006E2ED8"/>
    <w:rsid w:val="006E355D"/>
    <w:rsid w:val="006E5227"/>
    <w:rsid w:val="006F071E"/>
    <w:rsid w:val="006F1E67"/>
    <w:rsid w:val="006F248B"/>
    <w:rsid w:val="006F31B7"/>
    <w:rsid w:val="006F41C4"/>
    <w:rsid w:val="006F64BE"/>
    <w:rsid w:val="00704E59"/>
    <w:rsid w:val="0070548F"/>
    <w:rsid w:val="007054EE"/>
    <w:rsid w:val="00707789"/>
    <w:rsid w:val="00707ACE"/>
    <w:rsid w:val="007147C4"/>
    <w:rsid w:val="007177FD"/>
    <w:rsid w:val="00720215"/>
    <w:rsid w:val="007233A9"/>
    <w:rsid w:val="0072539C"/>
    <w:rsid w:val="007310B4"/>
    <w:rsid w:val="007314D2"/>
    <w:rsid w:val="00731783"/>
    <w:rsid w:val="007321DC"/>
    <w:rsid w:val="007377F7"/>
    <w:rsid w:val="0074083F"/>
    <w:rsid w:val="007422BD"/>
    <w:rsid w:val="00742790"/>
    <w:rsid w:val="00745321"/>
    <w:rsid w:val="0074545A"/>
    <w:rsid w:val="00747BFE"/>
    <w:rsid w:val="00754028"/>
    <w:rsid w:val="0075708C"/>
    <w:rsid w:val="007610F7"/>
    <w:rsid w:val="007629D5"/>
    <w:rsid w:val="00763DBE"/>
    <w:rsid w:val="00764100"/>
    <w:rsid w:val="00765BF2"/>
    <w:rsid w:val="0077072A"/>
    <w:rsid w:val="00771FF5"/>
    <w:rsid w:val="00774BC3"/>
    <w:rsid w:val="00780CCB"/>
    <w:rsid w:val="00782C72"/>
    <w:rsid w:val="00783BC2"/>
    <w:rsid w:val="00784E26"/>
    <w:rsid w:val="00785083"/>
    <w:rsid w:val="007853C2"/>
    <w:rsid w:val="00786775"/>
    <w:rsid w:val="00792347"/>
    <w:rsid w:val="007A25D2"/>
    <w:rsid w:val="007A623A"/>
    <w:rsid w:val="007B1208"/>
    <w:rsid w:val="007B14D9"/>
    <w:rsid w:val="007B614C"/>
    <w:rsid w:val="007B72F0"/>
    <w:rsid w:val="007B7DAC"/>
    <w:rsid w:val="007C27E9"/>
    <w:rsid w:val="007C4083"/>
    <w:rsid w:val="007C738E"/>
    <w:rsid w:val="007D2D54"/>
    <w:rsid w:val="007D3565"/>
    <w:rsid w:val="007D36AB"/>
    <w:rsid w:val="007D78AC"/>
    <w:rsid w:val="007D7966"/>
    <w:rsid w:val="007E1767"/>
    <w:rsid w:val="007E2ED6"/>
    <w:rsid w:val="007E3E9E"/>
    <w:rsid w:val="007E54F7"/>
    <w:rsid w:val="007E5D09"/>
    <w:rsid w:val="007E65E1"/>
    <w:rsid w:val="007E6635"/>
    <w:rsid w:val="007E7FF6"/>
    <w:rsid w:val="007F0534"/>
    <w:rsid w:val="007F4B80"/>
    <w:rsid w:val="007F5328"/>
    <w:rsid w:val="008002A1"/>
    <w:rsid w:val="008028CF"/>
    <w:rsid w:val="008030FF"/>
    <w:rsid w:val="008045B5"/>
    <w:rsid w:val="008067A1"/>
    <w:rsid w:val="00806D04"/>
    <w:rsid w:val="00810CDC"/>
    <w:rsid w:val="00812F88"/>
    <w:rsid w:val="00813F28"/>
    <w:rsid w:val="00816EC7"/>
    <w:rsid w:val="008174A2"/>
    <w:rsid w:val="008202A1"/>
    <w:rsid w:val="00820F74"/>
    <w:rsid w:val="008256E9"/>
    <w:rsid w:val="0082585A"/>
    <w:rsid w:val="008274CC"/>
    <w:rsid w:val="00830B37"/>
    <w:rsid w:val="00832AA4"/>
    <w:rsid w:val="00832ED5"/>
    <w:rsid w:val="00832F22"/>
    <w:rsid w:val="00834F5F"/>
    <w:rsid w:val="00836017"/>
    <w:rsid w:val="008361C1"/>
    <w:rsid w:val="00844C23"/>
    <w:rsid w:val="008507E1"/>
    <w:rsid w:val="0085086A"/>
    <w:rsid w:val="00851D97"/>
    <w:rsid w:val="0086103A"/>
    <w:rsid w:val="00861F4E"/>
    <w:rsid w:val="0086439D"/>
    <w:rsid w:val="008659DF"/>
    <w:rsid w:val="00871454"/>
    <w:rsid w:val="00871E41"/>
    <w:rsid w:val="00873087"/>
    <w:rsid w:val="008765C0"/>
    <w:rsid w:val="00876A0D"/>
    <w:rsid w:val="008772E6"/>
    <w:rsid w:val="00877E31"/>
    <w:rsid w:val="00884743"/>
    <w:rsid w:val="00887815"/>
    <w:rsid w:val="0089379A"/>
    <w:rsid w:val="00893CDC"/>
    <w:rsid w:val="00895AB8"/>
    <w:rsid w:val="008A043D"/>
    <w:rsid w:val="008A0B3E"/>
    <w:rsid w:val="008A0D89"/>
    <w:rsid w:val="008A18F3"/>
    <w:rsid w:val="008A36BC"/>
    <w:rsid w:val="008A373A"/>
    <w:rsid w:val="008A4D88"/>
    <w:rsid w:val="008A6376"/>
    <w:rsid w:val="008B1210"/>
    <w:rsid w:val="008B1842"/>
    <w:rsid w:val="008B2E21"/>
    <w:rsid w:val="008B38BA"/>
    <w:rsid w:val="008B5172"/>
    <w:rsid w:val="008B5838"/>
    <w:rsid w:val="008B61E9"/>
    <w:rsid w:val="008C04B2"/>
    <w:rsid w:val="008C276D"/>
    <w:rsid w:val="008C3334"/>
    <w:rsid w:val="008C3E96"/>
    <w:rsid w:val="008D08A3"/>
    <w:rsid w:val="008D1260"/>
    <w:rsid w:val="008D27DF"/>
    <w:rsid w:val="008D592F"/>
    <w:rsid w:val="008D5B29"/>
    <w:rsid w:val="008D7685"/>
    <w:rsid w:val="008E0ADD"/>
    <w:rsid w:val="008E2717"/>
    <w:rsid w:val="008E2AFF"/>
    <w:rsid w:val="008E389E"/>
    <w:rsid w:val="008E3AFD"/>
    <w:rsid w:val="008E7D8E"/>
    <w:rsid w:val="008F1F53"/>
    <w:rsid w:val="008F29D2"/>
    <w:rsid w:val="008F362F"/>
    <w:rsid w:val="008F3841"/>
    <w:rsid w:val="00903684"/>
    <w:rsid w:val="00904274"/>
    <w:rsid w:val="00905132"/>
    <w:rsid w:val="00907181"/>
    <w:rsid w:val="009128E5"/>
    <w:rsid w:val="009162D4"/>
    <w:rsid w:val="0092063B"/>
    <w:rsid w:val="00921B0C"/>
    <w:rsid w:val="009251DF"/>
    <w:rsid w:val="00925BEF"/>
    <w:rsid w:val="009272CE"/>
    <w:rsid w:val="00927BCC"/>
    <w:rsid w:val="00931AB5"/>
    <w:rsid w:val="00933722"/>
    <w:rsid w:val="00933853"/>
    <w:rsid w:val="00933887"/>
    <w:rsid w:val="00933C56"/>
    <w:rsid w:val="00934BDA"/>
    <w:rsid w:val="00934D13"/>
    <w:rsid w:val="0093575C"/>
    <w:rsid w:val="00936F7B"/>
    <w:rsid w:val="00940B47"/>
    <w:rsid w:val="009412DC"/>
    <w:rsid w:val="0094188C"/>
    <w:rsid w:val="0094323C"/>
    <w:rsid w:val="00943A4A"/>
    <w:rsid w:val="00944BA7"/>
    <w:rsid w:val="00947D3E"/>
    <w:rsid w:val="009505FE"/>
    <w:rsid w:val="009519DC"/>
    <w:rsid w:val="00952C66"/>
    <w:rsid w:val="00952FFD"/>
    <w:rsid w:val="009602A2"/>
    <w:rsid w:val="0096084E"/>
    <w:rsid w:val="0096132D"/>
    <w:rsid w:val="009653D9"/>
    <w:rsid w:val="009653FF"/>
    <w:rsid w:val="00965DA6"/>
    <w:rsid w:val="009702F0"/>
    <w:rsid w:val="009708CB"/>
    <w:rsid w:val="00972EBB"/>
    <w:rsid w:val="009731FF"/>
    <w:rsid w:val="009743E5"/>
    <w:rsid w:val="009838B3"/>
    <w:rsid w:val="009839AC"/>
    <w:rsid w:val="00992D52"/>
    <w:rsid w:val="009936EA"/>
    <w:rsid w:val="00995049"/>
    <w:rsid w:val="00997377"/>
    <w:rsid w:val="00997D8D"/>
    <w:rsid w:val="009A008D"/>
    <w:rsid w:val="009A02B0"/>
    <w:rsid w:val="009A72AD"/>
    <w:rsid w:val="009B0BA0"/>
    <w:rsid w:val="009B1BE1"/>
    <w:rsid w:val="009B41D0"/>
    <w:rsid w:val="009C2D41"/>
    <w:rsid w:val="009C3C91"/>
    <w:rsid w:val="009C5650"/>
    <w:rsid w:val="009C74DF"/>
    <w:rsid w:val="009D0A99"/>
    <w:rsid w:val="009D30E0"/>
    <w:rsid w:val="009D4C44"/>
    <w:rsid w:val="009D6CDB"/>
    <w:rsid w:val="009E3892"/>
    <w:rsid w:val="009E75C4"/>
    <w:rsid w:val="009F1814"/>
    <w:rsid w:val="009F2D7D"/>
    <w:rsid w:val="009F5536"/>
    <w:rsid w:val="009F7C63"/>
    <w:rsid w:val="00A000E1"/>
    <w:rsid w:val="00A02C07"/>
    <w:rsid w:val="00A02D9E"/>
    <w:rsid w:val="00A06EA1"/>
    <w:rsid w:val="00A13AC7"/>
    <w:rsid w:val="00A15053"/>
    <w:rsid w:val="00A15758"/>
    <w:rsid w:val="00A15DAA"/>
    <w:rsid w:val="00A16D24"/>
    <w:rsid w:val="00A170DC"/>
    <w:rsid w:val="00A215F6"/>
    <w:rsid w:val="00A24FFA"/>
    <w:rsid w:val="00A26DB9"/>
    <w:rsid w:val="00A27EC3"/>
    <w:rsid w:val="00A308A1"/>
    <w:rsid w:val="00A31652"/>
    <w:rsid w:val="00A31E2F"/>
    <w:rsid w:val="00A33F56"/>
    <w:rsid w:val="00A356EC"/>
    <w:rsid w:val="00A3572B"/>
    <w:rsid w:val="00A37449"/>
    <w:rsid w:val="00A377BC"/>
    <w:rsid w:val="00A400C2"/>
    <w:rsid w:val="00A411E0"/>
    <w:rsid w:val="00A42466"/>
    <w:rsid w:val="00A44778"/>
    <w:rsid w:val="00A4561C"/>
    <w:rsid w:val="00A45696"/>
    <w:rsid w:val="00A45C86"/>
    <w:rsid w:val="00A4671E"/>
    <w:rsid w:val="00A532B4"/>
    <w:rsid w:val="00A55B54"/>
    <w:rsid w:val="00A55F2F"/>
    <w:rsid w:val="00A56791"/>
    <w:rsid w:val="00A56B3B"/>
    <w:rsid w:val="00A64159"/>
    <w:rsid w:val="00A71997"/>
    <w:rsid w:val="00A72C25"/>
    <w:rsid w:val="00A74C29"/>
    <w:rsid w:val="00A7550E"/>
    <w:rsid w:val="00A768D5"/>
    <w:rsid w:val="00A81576"/>
    <w:rsid w:val="00A82167"/>
    <w:rsid w:val="00A821B5"/>
    <w:rsid w:val="00A83D23"/>
    <w:rsid w:val="00A84139"/>
    <w:rsid w:val="00A8499F"/>
    <w:rsid w:val="00A93892"/>
    <w:rsid w:val="00A93EC4"/>
    <w:rsid w:val="00A941BF"/>
    <w:rsid w:val="00A9643F"/>
    <w:rsid w:val="00A964FD"/>
    <w:rsid w:val="00AA18AE"/>
    <w:rsid w:val="00AA3187"/>
    <w:rsid w:val="00AA333E"/>
    <w:rsid w:val="00AB0621"/>
    <w:rsid w:val="00AB0691"/>
    <w:rsid w:val="00AB2994"/>
    <w:rsid w:val="00AB2B7A"/>
    <w:rsid w:val="00AB4886"/>
    <w:rsid w:val="00AB5554"/>
    <w:rsid w:val="00AB6237"/>
    <w:rsid w:val="00AB72A1"/>
    <w:rsid w:val="00AC3173"/>
    <w:rsid w:val="00AC3C5F"/>
    <w:rsid w:val="00AC5735"/>
    <w:rsid w:val="00AC5AAA"/>
    <w:rsid w:val="00AC699F"/>
    <w:rsid w:val="00AD1CB0"/>
    <w:rsid w:val="00AD42E6"/>
    <w:rsid w:val="00AD4C09"/>
    <w:rsid w:val="00AD5A21"/>
    <w:rsid w:val="00AD5C32"/>
    <w:rsid w:val="00AD5D24"/>
    <w:rsid w:val="00AD68ED"/>
    <w:rsid w:val="00AE11D3"/>
    <w:rsid w:val="00AE2F4F"/>
    <w:rsid w:val="00AE6495"/>
    <w:rsid w:val="00AF0A6E"/>
    <w:rsid w:val="00AF26EA"/>
    <w:rsid w:val="00AF2923"/>
    <w:rsid w:val="00AF2A44"/>
    <w:rsid w:val="00AF3986"/>
    <w:rsid w:val="00AF3B14"/>
    <w:rsid w:val="00AF5C7A"/>
    <w:rsid w:val="00AF5D24"/>
    <w:rsid w:val="00AF634B"/>
    <w:rsid w:val="00AF65D4"/>
    <w:rsid w:val="00B00C62"/>
    <w:rsid w:val="00B011BF"/>
    <w:rsid w:val="00B02978"/>
    <w:rsid w:val="00B038C2"/>
    <w:rsid w:val="00B03C56"/>
    <w:rsid w:val="00B06C50"/>
    <w:rsid w:val="00B07FE9"/>
    <w:rsid w:val="00B10215"/>
    <w:rsid w:val="00B11DB6"/>
    <w:rsid w:val="00B120A6"/>
    <w:rsid w:val="00B14B3A"/>
    <w:rsid w:val="00B219DF"/>
    <w:rsid w:val="00B26028"/>
    <w:rsid w:val="00B30A94"/>
    <w:rsid w:val="00B343FB"/>
    <w:rsid w:val="00B407C1"/>
    <w:rsid w:val="00B40E87"/>
    <w:rsid w:val="00B4243A"/>
    <w:rsid w:val="00B42C65"/>
    <w:rsid w:val="00B43C3C"/>
    <w:rsid w:val="00B466A9"/>
    <w:rsid w:val="00B501A7"/>
    <w:rsid w:val="00B50438"/>
    <w:rsid w:val="00B51AC3"/>
    <w:rsid w:val="00B53319"/>
    <w:rsid w:val="00B53584"/>
    <w:rsid w:val="00B535D7"/>
    <w:rsid w:val="00B54854"/>
    <w:rsid w:val="00B54EE3"/>
    <w:rsid w:val="00B557EB"/>
    <w:rsid w:val="00B55BE5"/>
    <w:rsid w:val="00B55C4A"/>
    <w:rsid w:val="00B5707C"/>
    <w:rsid w:val="00B60D20"/>
    <w:rsid w:val="00B61D67"/>
    <w:rsid w:val="00B623A1"/>
    <w:rsid w:val="00B66865"/>
    <w:rsid w:val="00B66DE0"/>
    <w:rsid w:val="00B728E8"/>
    <w:rsid w:val="00B73C41"/>
    <w:rsid w:val="00B7516B"/>
    <w:rsid w:val="00B81A7C"/>
    <w:rsid w:val="00B81E79"/>
    <w:rsid w:val="00B81E83"/>
    <w:rsid w:val="00B839A8"/>
    <w:rsid w:val="00B83C95"/>
    <w:rsid w:val="00B8487A"/>
    <w:rsid w:val="00B85406"/>
    <w:rsid w:val="00B86A91"/>
    <w:rsid w:val="00B91A0C"/>
    <w:rsid w:val="00BA3167"/>
    <w:rsid w:val="00BB1D6F"/>
    <w:rsid w:val="00BB20A6"/>
    <w:rsid w:val="00BB300A"/>
    <w:rsid w:val="00BB4098"/>
    <w:rsid w:val="00BB4FFD"/>
    <w:rsid w:val="00BB6517"/>
    <w:rsid w:val="00BB7352"/>
    <w:rsid w:val="00BC16F6"/>
    <w:rsid w:val="00BC45F9"/>
    <w:rsid w:val="00BC56B4"/>
    <w:rsid w:val="00BC6AE4"/>
    <w:rsid w:val="00BC713F"/>
    <w:rsid w:val="00BD27DC"/>
    <w:rsid w:val="00BD2B89"/>
    <w:rsid w:val="00BD322D"/>
    <w:rsid w:val="00BD5744"/>
    <w:rsid w:val="00BD5E0E"/>
    <w:rsid w:val="00BD64DE"/>
    <w:rsid w:val="00BD65B1"/>
    <w:rsid w:val="00BD6ED8"/>
    <w:rsid w:val="00BE0554"/>
    <w:rsid w:val="00BE1CD8"/>
    <w:rsid w:val="00BE2B63"/>
    <w:rsid w:val="00BE2D69"/>
    <w:rsid w:val="00BE33D6"/>
    <w:rsid w:val="00BE44ED"/>
    <w:rsid w:val="00BE5905"/>
    <w:rsid w:val="00BE6078"/>
    <w:rsid w:val="00BE647B"/>
    <w:rsid w:val="00BE6BA5"/>
    <w:rsid w:val="00BE7592"/>
    <w:rsid w:val="00BE7605"/>
    <w:rsid w:val="00BE7A29"/>
    <w:rsid w:val="00BF47D0"/>
    <w:rsid w:val="00C005B5"/>
    <w:rsid w:val="00C00897"/>
    <w:rsid w:val="00C0174A"/>
    <w:rsid w:val="00C02B2C"/>
    <w:rsid w:val="00C03CF4"/>
    <w:rsid w:val="00C05E21"/>
    <w:rsid w:val="00C064B9"/>
    <w:rsid w:val="00C06DF1"/>
    <w:rsid w:val="00C06E23"/>
    <w:rsid w:val="00C07BC2"/>
    <w:rsid w:val="00C1113C"/>
    <w:rsid w:val="00C11433"/>
    <w:rsid w:val="00C1544D"/>
    <w:rsid w:val="00C20E7E"/>
    <w:rsid w:val="00C214F1"/>
    <w:rsid w:val="00C230E6"/>
    <w:rsid w:val="00C2644F"/>
    <w:rsid w:val="00C26458"/>
    <w:rsid w:val="00C27AC2"/>
    <w:rsid w:val="00C31B54"/>
    <w:rsid w:val="00C35130"/>
    <w:rsid w:val="00C359B3"/>
    <w:rsid w:val="00C36D37"/>
    <w:rsid w:val="00C3760C"/>
    <w:rsid w:val="00C404FB"/>
    <w:rsid w:val="00C40703"/>
    <w:rsid w:val="00C4158A"/>
    <w:rsid w:val="00C441DE"/>
    <w:rsid w:val="00C445C6"/>
    <w:rsid w:val="00C445D3"/>
    <w:rsid w:val="00C46D80"/>
    <w:rsid w:val="00C47A7F"/>
    <w:rsid w:val="00C518F1"/>
    <w:rsid w:val="00C52B39"/>
    <w:rsid w:val="00C53314"/>
    <w:rsid w:val="00C56EB3"/>
    <w:rsid w:val="00C57F27"/>
    <w:rsid w:val="00C61A78"/>
    <w:rsid w:val="00C67940"/>
    <w:rsid w:val="00C71F24"/>
    <w:rsid w:val="00C75DD3"/>
    <w:rsid w:val="00C7788D"/>
    <w:rsid w:val="00C80A4F"/>
    <w:rsid w:val="00C82E80"/>
    <w:rsid w:val="00C86B72"/>
    <w:rsid w:val="00C86E97"/>
    <w:rsid w:val="00C86ECE"/>
    <w:rsid w:val="00C9012B"/>
    <w:rsid w:val="00C964C3"/>
    <w:rsid w:val="00C96FBF"/>
    <w:rsid w:val="00CA1086"/>
    <w:rsid w:val="00CA21BF"/>
    <w:rsid w:val="00CA35B5"/>
    <w:rsid w:val="00CA5016"/>
    <w:rsid w:val="00CA7180"/>
    <w:rsid w:val="00CA7C7A"/>
    <w:rsid w:val="00CB2710"/>
    <w:rsid w:val="00CB3643"/>
    <w:rsid w:val="00CB373C"/>
    <w:rsid w:val="00CB54C6"/>
    <w:rsid w:val="00CB61D4"/>
    <w:rsid w:val="00CB7355"/>
    <w:rsid w:val="00CB756E"/>
    <w:rsid w:val="00CC22C1"/>
    <w:rsid w:val="00CC373B"/>
    <w:rsid w:val="00CC4FCE"/>
    <w:rsid w:val="00CC5A3F"/>
    <w:rsid w:val="00CD1428"/>
    <w:rsid w:val="00CD2479"/>
    <w:rsid w:val="00CD5F02"/>
    <w:rsid w:val="00CE24FF"/>
    <w:rsid w:val="00CE4852"/>
    <w:rsid w:val="00CE5A12"/>
    <w:rsid w:val="00CF24E5"/>
    <w:rsid w:val="00CF3C4A"/>
    <w:rsid w:val="00CF56A2"/>
    <w:rsid w:val="00D0079A"/>
    <w:rsid w:val="00D0186D"/>
    <w:rsid w:val="00D0197E"/>
    <w:rsid w:val="00D02726"/>
    <w:rsid w:val="00D05AC4"/>
    <w:rsid w:val="00D07DE6"/>
    <w:rsid w:val="00D13B60"/>
    <w:rsid w:val="00D2024E"/>
    <w:rsid w:val="00D21597"/>
    <w:rsid w:val="00D21AD0"/>
    <w:rsid w:val="00D221C5"/>
    <w:rsid w:val="00D22DB2"/>
    <w:rsid w:val="00D25372"/>
    <w:rsid w:val="00D26605"/>
    <w:rsid w:val="00D33929"/>
    <w:rsid w:val="00D34541"/>
    <w:rsid w:val="00D357E9"/>
    <w:rsid w:val="00D36055"/>
    <w:rsid w:val="00D40A6A"/>
    <w:rsid w:val="00D4183C"/>
    <w:rsid w:val="00D41ECD"/>
    <w:rsid w:val="00D51D8A"/>
    <w:rsid w:val="00D51DC9"/>
    <w:rsid w:val="00D5445B"/>
    <w:rsid w:val="00D610A0"/>
    <w:rsid w:val="00D61653"/>
    <w:rsid w:val="00D63373"/>
    <w:rsid w:val="00D6593B"/>
    <w:rsid w:val="00D66DB2"/>
    <w:rsid w:val="00D71393"/>
    <w:rsid w:val="00D742DD"/>
    <w:rsid w:val="00D74811"/>
    <w:rsid w:val="00D75EB3"/>
    <w:rsid w:val="00D83336"/>
    <w:rsid w:val="00D84551"/>
    <w:rsid w:val="00D84E0C"/>
    <w:rsid w:val="00D87008"/>
    <w:rsid w:val="00D87307"/>
    <w:rsid w:val="00D90D8D"/>
    <w:rsid w:val="00D9488E"/>
    <w:rsid w:val="00DA3870"/>
    <w:rsid w:val="00DA6BDD"/>
    <w:rsid w:val="00DA71D8"/>
    <w:rsid w:val="00DB269A"/>
    <w:rsid w:val="00DB650C"/>
    <w:rsid w:val="00DB693D"/>
    <w:rsid w:val="00DC2C6E"/>
    <w:rsid w:val="00DC3A89"/>
    <w:rsid w:val="00DC7345"/>
    <w:rsid w:val="00DE1B59"/>
    <w:rsid w:val="00DE25F0"/>
    <w:rsid w:val="00DE4453"/>
    <w:rsid w:val="00DE7113"/>
    <w:rsid w:val="00DF07CD"/>
    <w:rsid w:val="00DF11C4"/>
    <w:rsid w:val="00DF322F"/>
    <w:rsid w:val="00DF4F12"/>
    <w:rsid w:val="00DF63DA"/>
    <w:rsid w:val="00DF69C0"/>
    <w:rsid w:val="00DF7002"/>
    <w:rsid w:val="00E0308E"/>
    <w:rsid w:val="00E07B86"/>
    <w:rsid w:val="00E10361"/>
    <w:rsid w:val="00E1360E"/>
    <w:rsid w:val="00E15DA4"/>
    <w:rsid w:val="00E20AC5"/>
    <w:rsid w:val="00E216BD"/>
    <w:rsid w:val="00E21F08"/>
    <w:rsid w:val="00E22C6D"/>
    <w:rsid w:val="00E22C9A"/>
    <w:rsid w:val="00E22FC3"/>
    <w:rsid w:val="00E242B7"/>
    <w:rsid w:val="00E24DCB"/>
    <w:rsid w:val="00E25B5D"/>
    <w:rsid w:val="00E26E75"/>
    <w:rsid w:val="00E26EBB"/>
    <w:rsid w:val="00E33120"/>
    <w:rsid w:val="00E3468E"/>
    <w:rsid w:val="00E34B9B"/>
    <w:rsid w:val="00E363E1"/>
    <w:rsid w:val="00E4375F"/>
    <w:rsid w:val="00E44F56"/>
    <w:rsid w:val="00E45759"/>
    <w:rsid w:val="00E4683E"/>
    <w:rsid w:val="00E4766E"/>
    <w:rsid w:val="00E53034"/>
    <w:rsid w:val="00E564CE"/>
    <w:rsid w:val="00E57232"/>
    <w:rsid w:val="00E62EAB"/>
    <w:rsid w:val="00E641C8"/>
    <w:rsid w:val="00E67413"/>
    <w:rsid w:val="00E71F8B"/>
    <w:rsid w:val="00E721B1"/>
    <w:rsid w:val="00E736A5"/>
    <w:rsid w:val="00E74EF0"/>
    <w:rsid w:val="00E75BAE"/>
    <w:rsid w:val="00E76012"/>
    <w:rsid w:val="00E76D4C"/>
    <w:rsid w:val="00E77704"/>
    <w:rsid w:val="00E77ADA"/>
    <w:rsid w:val="00E80DBB"/>
    <w:rsid w:val="00E81B32"/>
    <w:rsid w:val="00E81CFD"/>
    <w:rsid w:val="00E83133"/>
    <w:rsid w:val="00E8475A"/>
    <w:rsid w:val="00E85DDB"/>
    <w:rsid w:val="00E87902"/>
    <w:rsid w:val="00E927B0"/>
    <w:rsid w:val="00E93874"/>
    <w:rsid w:val="00E93E7E"/>
    <w:rsid w:val="00E946A4"/>
    <w:rsid w:val="00EA0813"/>
    <w:rsid w:val="00EA0C7F"/>
    <w:rsid w:val="00EA155A"/>
    <w:rsid w:val="00EA1F3F"/>
    <w:rsid w:val="00EA238E"/>
    <w:rsid w:val="00EA3337"/>
    <w:rsid w:val="00EB0522"/>
    <w:rsid w:val="00EB0D56"/>
    <w:rsid w:val="00EB2FEF"/>
    <w:rsid w:val="00EB54A5"/>
    <w:rsid w:val="00EB6364"/>
    <w:rsid w:val="00EC108E"/>
    <w:rsid w:val="00EC11A4"/>
    <w:rsid w:val="00EC40F0"/>
    <w:rsid w:val="00EC77CD"/>
    <w:rsid w:val="00ED3648"/>
    <w:rsid w:val="00ED42C5"/>
    <w:rsid w:val="00ED6ECF"/>
    <w:rsid w:val="00EE0F81"/>
    <w:rsid w:val="00EE1525"/>
    <w:rsid w:val="00EE2471"/>
    <w:rsid w:val="00EE7EC3"/>
    <w:rsid w:val="00EF32FE"/>
    <w:rsid w:val="00EF5D93"/>
    <w:rsid w:val="00EF7957"/>
    <w:rsid w:val="00F03D5D"/>
    <w:rsid w:val="00F058FC"/>
    <w:rsid w:val="00F06C62"/>
    <w:rsid w:val="00F10542"/>
    <w:rsid w:val="00F12A09"/>
    <w:rsid w:val="00F20BEB"/>
    <w:rsid w:val="00F21393"/>
    <w:rsid w:val="00F260C7"/>
    <w:rsid w:val="00F310A3"/>
    <w:rsid w:val="00F323DF"/>
    <w:rsid w:val="00F32B21"/>
    <w:rsid w:val="00F33D39"/>
    <w:rsid w:val="00F343D8"/>
    <w:rsid w:val="00F34CD4"/>
    <w:rsid w:val="00F44DF9"/>
    <w:rsid w:val="00F46BD5"/>
    <w:rsid w:val="00F50069"/>
    <w:rsid w:val="00F57126"/>
    <w:rsid w:val="00F60AC0"/>
    <w:rsid w:val="00F6280E"/>
    <w:rsid w:val="00F6643D"/>
    <w:rsid w:val="00F707DF"/>
    <w:rsid w:val="00F74BEB"/>
    <w:rsid w:val="00F74F84"/>
    <w:rsid w:val="00F775AE"/>
    <w:rsid w:val="00F801CB"/>
    <w:rsid w:val="00F82C7F"/>
    <w:rsid w:val="00F854CE"/>
    <w:rsid w:val="00F85E2B"/>
    <w:rsid w:val="00F85E86"/>
    <w:rsid w:val="00F85F20"/>
    <w:rsid w:val="00F86829"/>
    <w:rsid w:val="00F93925"/>
    <w:rsid w:val="00F940A7"/>
    <w:rsid w:val="00F95456"/>
    <w:rsid w:val="00F96806"/>
    <w:rsid w:val="00F970D1"/>
    <w:rsid w:val="00F973FD"/>
    <w:rsid w:val="00F975D6"/>
    <w:rsid w:val="00F97994"/>
    <w:rsid w:val="00F97DBC"/>
    <w:rsid w:val="00FA0943"/>
    <w:rsid w:val="00FA1EB4"/>
    <w:rsid w:val="00FA22A5"/>
    <w:rsid w:val="00FA2EE7"/>
    <w:rsid w:val="00FA4198"/>
    <w:rsid w:val="00FA52A4"/>
    <w:rsid w:val="00FA606B"/>
    <w:rsid w:val="00FB0C7C"/>
    <w:rsid w:val="00FB14B3"/>
    <w:rsid w:val="00FC317C"/>
    <w:rsid w:val="00FC44D3"/>
    <w:rsid w:val="00FC4BD3"/>
    <w:rsid w:val="00FC7FE8"/>
    <w:rsid w:val="00FD0E16"/>
    <w:rsid w:val="00FD139D"/>
    <w:rsid w:val="00FD1FB0"/>
    <w:rsid w:val="00FD2171"/>
    <w:rsid w:val="00FD2664"/>
    <w:rsid w:val="00FD370D"/>
    <w:rsid w:val="00FD6AC8"/>
    <w:rsid w:val="00FE082F"/>
    <w:rsid w:val="00FE5C0C"/>
    <w:rsid w:val="00FF07BA"/>
    <w:rsid w:val="00FF2919"/>
    <w:rsid w:val="00FF3B5F"/>
    <w:rsid w:val="00FF5BCD"/>
    <w:rsid w:val="00FF6A57"/>
    <w:rsid w:val="00FF791F"/>
    <w:rsid w:val="00FF7D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8C7996-FFBF-488A-A16E-DDAC2CE2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0A22D4"/>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0A22D4"/>
    <w:pPr>
      <w:tabs>
        <w:tab w:val="left" w:pos="1247"/>
        <w:tab w:val="left" w:pos="1814"/>
        <w:tab w:val="left" w:pos="2381"/>
        <w:tab w:val="left" w:pos="2948"/>
        <w:tab w:val="left" w:pos="3515"/>
      </w:tabs>
    </w:pPr>
    <w:rPr>
      <w:sz w:val="20"/>
      <w:szCs w:val="24"/>
      <w:lang w:bidi="ar-S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0A22D4"/>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A22D4"/>
    <w:pPr>
      <w:spacing w:after="160" w:line="240" w:lineRule="exact"/>
    </w:pPr>
    <w:rPr>
      <w:sz w:val="20"/>
      <w:szCs w:val="18"/>
      <w:vertAlign w:val="superscript"/>
      <w:lang w:val="en-US" w:bidi="ar-SA"/>
    </w:rPr>
  </w:style>
  <w:style w:type="paragraph" w:styleId="ListParagraph">
    <w:name w:val="List Paragraph"/>
    <w:basedOn w:val="Normal"/>
    <w:uiPriority w:val="34"/>
    <w:qFormat/>
    <w:rsid w:val="000A22D4"/>
    <w:pPr>
      <w:ind w:left="720"/>
      <w:contextualSpacing/>
    </w:pPr>
    <w:rPr>
      <w:sz w:val="22"/>
      <w:szCs w:val="22"/>
      <w:lang w:bidi="ar-SA"/>
    </w:rPr>
  </w:style>
  <w:style w:type="character" w:styleId="Hyperlink">
    <w:name w:val="Hyperlink"/>
    <w:basedOn w:val="DefaultParagraphFont"/>
    <w:uiPriority w:val="99"/>
    <w:unhideWhenUsed/>
    <w:rsid w:val="00260446"/>
    <w:rPr>
      <w:color w:val="0000FF" w:themeColor="hyperlink"/>
      <w:u w:val="single"/>
    </w:rPr>
  </w:style>
  <w:style w:type="paragraph" w:customStyle="1" w:styleId="Table">
    <w:name w:val="Table"/>
    <w:basedOn w:val="Normal"/>
    <w:qFormat/>
    <w:rsid w:val="00AC5735"/>
    <w:pPr>
      <w:spacing w:before="20" w:after="20"/>
    </w:pPr>
    <w:rPr>
      <w:rFonts w:eastAsia="Arial" w:cs="Arial"/>
      <w:sz w:val="20"/>
      <w:szCs w:val="22"/>
      <w:lang w:eastAsia="fr-FR" w:bidi="ar-SA"/>
    </w:rPr>
  </w:style>
  <w:style w:type="table" w:customStyle="1" w:styleId="TableGrid11">
    <w:name w:val="Table Grid11"/>
    <w:basedOn w:val="TableNormal"/>
    <w:next w:val="TableGrid"/>
    <w:uiPriority w:val="39"/>
    <w:rsid w:val="00AC5735"/>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 w:type="table" w:customStyle="1" w:styleId="TableGrid10">
    <w:name w:val="Table Grid1"/>
    <w:basedOn w:val="TableNormal"/>
    <w:next w:val="TableGrid"/>
    <w:uiPriority w:val="39"/>
    <w:rsid w:val="00191223"/>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 w:type="paragraph" w:styleId="EndnoteText">
    <w:name w:val="endnote text"/>
    <w:basedOn w:val="Normal"/>
    <w:link w:val="EndnoteTextChar"/>
    <w:uiPriority w:val="99"/>
    <w:semiHidden/>
    <w:unhideWhenUsed/>
    <w:rsid w:val="00F940A7"/>
    <w:rPr>
      <w:sz w:val="20"/>
    </w:rPr>
  </w:style>
  <w:style w:type="character" w:customStyle="1" w:styleId="EndnoteTextChar">
    <w:name w:val="Endnote Text Char"/>
    <w:basedOn w:val="DefaultParagraphFont"/>
    <w:link w:val="EndnoteText"/>
    <w:uiPriority w:val="99"/>
    <w:semiHidden/>
    <w:rsid w:val="00F940A7"/>
    <w:rPr>
      <w:lang w:val="en-GB" w:bidi="ar-DZ"/>
    </w:rPr>
  </w:style>
  <w:style w:type="character" w:styleId="EndnoteReference">
    <w:name w:val="endnote reference"/>
    <w:basedOn w:val="DefaultParagraphFont"/>
    <w:uiPriority w:val="99"/>
    <w:semiHidden/>
    <w:unhideWhenUsed/>
    <w:rsid w:val="00F940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 Id="rId30"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www.regulations.gov/document?D=EERE-2014-BT-STD-0048-00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han\Desktop\A83-template.do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4.664914999999958</c:v>
                </c:pt>
                <c:pt idx="10">
                  <c:v>4.7545539999999846</c:v>
                </c:pt>
                <c:pt idx="11">
                  <c:v>4.7545539999999846</c:v>
                </c:pt>
                <c:pt idx="12">
                  <c:v>4.7545539999999846</c:v>
                </c:pt>
                <c:pt idx="13">
                  <c:v>4.7138090000000004</c:v>
                </c:pt>
                <c:pt idx="14">
                  <c:v>4.6160209999999946</c:v>
                </c:pt>
                <c:pt idx="15">
                  <c:v>4.7138090000000004</c:v>
                </c:pt>
                <c:pt idx="16">
                  <c:v>4.6241699999999799</c:v>
                </c:pt>
                <c:pt idx="17">
                  <c:v>4.6241699999999799</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4.5019349999999863</c:v>
                </c:pt>
                <c:pt idx="33">
                  <c:v>4.5019349999999863</c:v>
                </c:pt>
                <c:pt idx="34">
                  <c:v>4.3691062999999808</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4.1979772999999732</c:v>
                </c:pt>
                <c:pt idx="43">
                  <c:v>4.1979772999999732</c:v>
                </c:pt>
                <c:pt idx="44">
                  <c:v>4.1979772999999732</c:v>
                </c:pt>
                <c:pt idx="45">
                  <c:v>4.1979772999999732</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4.1759749999999798</c:v>
                </c:pt>
                <c:pt idx="54">
                  <c:v>4.3063589999999996</c:v>
                </c:pt>
                <c:pt idx="55">
                  <c:v>4.567126999999978</c:v>
                </c:pt>
                <c:pt idx="56">
                  <c:v>4.0863359999999984</c:v>
                </c:pt>
                <c:pt idx="57">
                  <c:v>4.3796999999999997</c:v>
                </c:pt>
                <c:pt idx="58">
                  <c:v>4.3308059999999946</c:v>
                </c:pt>
                <c:pt idx="59">
                  <c:v>4.1189319999999761</c:v>
                </c:pt>
                <c:pt idx="60">
                  <c:v>4.2493159999999994</c:v>
                </c:pt>
                <c:pt idx="61">
                  <c:v>4.0781869999999856</c:v>
                </c:pt>
                <c:pt idx="62">
                  <c:v>4.1759749999999798</c:v>
                </c:pt>
                <c:pt idx="63">
                  <c:v>4.6241699999999799</c:v>
                </c:pt>
                <c:pt idx="64">
                  <c:v>4.1759749999999798</c:v>
                </c:pt>
                <c:pt idx="65">
                  <c:v>4.1678259999999732</c:v>
                </c:pt>
                <c:pt idx="66">
                  <c:v>4.1759749999999798</c:v>
                </c:pt>
                <c:pt idx="67">
                  <c:v>4.1759749999999798</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4.3389549999999808</c:v>
                </c:pt>
                <c:pt idx="78">
                  <c:v>4.3389549999999808</c:v>
                </c:pt>
                <c:pt idx="79">
                  <c:v>4.0455909999999946</c:v>
                </c:pt>
                <c:pt idx="80">
                  <c:v>4.2819119999999966</c:v>
                </c:pt>
                <c:pt idx="81">
                  <c:v>4.3389549999999808</c:v>
                </c:pt>
                <c:pt idx="82">
                  <c:v>4.3389549999999808</c:v>
                </c:pt>
                <c:pt idx="83">
                  <c:v>4.3389549999999808</c:v>
                </c:pt>
                <c:pt idx="84">
                  <c:v>4.3389549999999808</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4.0944849999999713</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2A2C-49A1-A5BE-B4AEE036E9B6}"/>
            </c:ext>
          </c:extLst>
        </c:ser>
        <c:dLbls>
          <c:showLegendKey val="0"/>
          <c:showVal val="0"/>
          <c:showCatName val="0"/>
          <c:showSerName val="0"/>
          <c:showPercent val="0"/>
          <c:showBubbleSize val="0"/>
        </c:dLbls>
        <c:axId val="306280320"/>
        <c:axId val="340992000"/>
      </c:scatterChart>
      <c:valAx>
        <c:axId val="306280320"/>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Annual</a:t>
                </a:r>
                <a:r>
                  <a:rPr lang="en-US" sz="1100" b="1" baseline="0">
                    <a:solidFill>
                      <a:schemeClr val="tx1"/>
                    </a:solidFill>
                  </a:rPr>
                  <a:t> </a:t>
                </a:r>
                <a:r>
                  <a:rPr lang="en-US" sz="1100" b="1">
                    <a:solidFill>
                      <a:schemeClr val="tx1"/>
                    </a:solidFill>
                  </a:rPr>
                  <a:t>Performance Factor (APF)</a:t>
                </a:r>
              </a:p>
            </c:rich>
          </c:tx>
          <c:layout>
            <c:manualLayout>
              <c:xMode val="edge"/>
              <c:yMode val="edge"/>
              <c:x val="0.31206808791371282"/>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340992000"/>
        <c:crosses val="autoZero"/>
        <c:crossBetween val="midCat"/>
      </c:valAx>
      <c:valAx>
        <c:axId val="340992000"/>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Retail Price (USD)</a:t>
                </a:r>
              </a:p>
            </c:rich>
          </c:tx>
          <c:layout>
            <c:manualLayout>
              <c:xMode val="edge"/>
              <c:yMode val="edge"/>
              <c:x val="9.2103329987326885E-3"/>
              <c:y val="0.304943467830143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306280320"/>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UNEP/OzL.Pro/ExCom/84/69</Document_x0020_Number>
    <DocumentType xmlns="48d2d36d-b4e3-478b-a344-cdbeebaca89a">Pre-session</DocumentType>
  </documentManagement>
</p:properties>
</file>

<file path=customXml/itemProps1.xml><?xml version="1.0" encoding="utf-8"?>
<ds:datastoreItem xmlns:ds="http://schemas.openxmlformats.org/officeDocument/2006/customXml" ds:itemID="{1A03C115-0D5E-4935-BDE1-9F8C6760A1A6}"/>
</file>

<file path=customXml/itemProps2.xml><?xml version="1.0" encoding="utf-8"?>
<ds:datastoreItem xmlns:ds="http://schemas.openxmlformats.org/officeDocument/2006/customXml" ds:itemID="{0C233929-440D-4343-A470-879D44EE0EAA}"/>
</file>

<file path=customXml/itemProps3.xml><?xml version="1.0" encoding="utf-8"?>
<ds:datastoreItem xmlns:ds="http://schemas.openxmlformats.org/officeDocument/2006/customXml" ds:itemID="{6849D7F3-6989-43E7-BED8-FBD20CE07AAD}"/>
</file>

<file path=customXml/itemProps4.xml><?xml version="1.0" encoding="utf-8"?>
<ds:datastoreItem xmlns:ds="http://schemas.openxmlformats.org/officeDocument/2006/customXml" ds:itemID="{C8FE0E88-0D06-42E3-BC35-2F18A9C4991F}"/>
</file>

<file path=docProps/app.xml><?xml version="1.0" encoding="utf-8"?>
<Properties xmlns="http://schemas.openxmlformats.org/officeDocument/2006/extended-properties" xmlns:vt="http://schemas.openxmlformats.org/officeDocument/2006/docPropsVTypes">
  <Template>A83-template</Template>
  <TotalTime>117</TotalTime>
  <Pages>36</Pages>
  <Words>13293</Words>
  <Characters>75776</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تحديث موجز تقرير فريق التكنولوجيا والتقييم الاقتصادي بشأن المسائل المتعلقة بكفاءة استخدام الطاقة فيما يتعلق بالمسائل المحددة في المقرر 83/64 استخدام الطاقة فيما يتعلق بالمسائل المحددة في المقرر 83/64 استخدام الطاقة فيما يتعلق بالمسائل المحددة في المقرر 83</vt:lpstr>
    </vt:vector>
  </TitlesOfParts>
  <Company>UNMFS</Company>
  <LinksUpToDate>false</LinksUpToDate>
  <CharactersWithSpaces>88892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موجز تقرير فريق التكنولوجيا والتقييم الاقتصادي بشأن المسائل المتعلقة بكفاءة استخدام الطاقة فيما يتعلق بالمسائل المحددة في المقرر 83/64 (هـ) (المقرر83/64</dc:title>
  <dc:creator>han</dc:creator>
  <cp:lastModifiedBy>HBE</cp:lastModifiedBy>
  <cp:revision>84</cp:revision>
  <cp:lastPrinted>2019-12-10T23:01:00Z</cp:lastPrinted>
  <dcterms:created xsi:type="dcterms:W3CDTF">2019-11-20T15:21:00Z</dcterms:created>
  <dcterms:modified xsi:type="dcterms:W3CDTF">2019-12-10T23:05:00Z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UNEP/OzL.Pro/ExCom/84/69</vt:lpwstr>
  </property>
  <property fmtid="{D5CDD505-2E9C-101B-9397-08002B2CF9AE}" pid="3" name="Revision date">
    <vt:lpwstr>4/29/2019</vt:lpwstr>
  </property>
  <property fmtid="{D5CDD505-2E9C-101B-9397-08002B2CF9AE}" pid="4" name="ContentTypeId">
    <vt:lpwstr>0x010100EA99018734B2C14FBE47A02BC3D0CA56</vt:lpwstr>
  </property>
</Properties>
</file>