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2F44AD" w14:paraId="51113F2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2A2F2E6" w14:textId="77777777" w:rsidR="007E5D09" w:rsidRPr="002F44AD" w:rsidRDefault="00E1360E">
            <w:pPr>
              <w:jc w:val="left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72"/>
                <w:szCs w:val="72"/>
                <w:lang w:val="en-US"/>
              </w:rPr>
              <w:t>EP</w:t>
            </w:r>
            <w:r w:rsidRPr="002F44AD">
              <w:rPr>
                <w:rFonts w:asciiTheme="majorBidi" w:hAnsiTheme="majorBidi" w:cstheme="maj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4D5060" w14:textId="77777777" w:rsidR="007E5D09" w:rsidRPr="002F44A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2F44AD" w14:paraId="6A33516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B09190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DE4F583" wp14:editId="73AB64C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1450281" wp14:editId="1F7DBFF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44AD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19CD055A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6952FE79" w14:textId="77777777" w:rsidR="007E5D09" w:rsidRPr="002F44AD" w:rsidRDefault="007E5D09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2FF94B50" w14:textId="46B0B1C9" w:rsidR="007E5D09" w:rsidRPr="002F44AD" w:rsidRDefault="00ED740F">
            <w:pPr>
              <w:rPr>
                <w:rFonts w:asciiTheme="majorBidi" w:hAnsiTheme="majorBidi" w:cstheme="majorBidi"/>
                <w:rtl/>
              </w:rPr>
            </w:pPr>
            <w:r w:rsidRPr="002F44AD">
              <w:rPr>
                <w:rFonts w:asciiTheme="majorBidi" w:hAnsiTheme="majorBidi" w:cstheme="majorBidi"/>
              </w:rPr>
              <w:fldChar w:fldCharType="begin"/>
            </w:r>
            <w:r w:rsidRPr="002F44AD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2F44AD">
              <w:rPr>
                <w:rFonts w:asciiTheme="majorBidi" w:hAnsiTheme="majorBidi" w:cstheme="majorBidi"/>
              </w:rPr>
              <w:fldChar w:fldCharType="separate"/>
            </w:r>
            <w:r w:rsidR="00D22AAF">
              <w:rPr>
                <w:rFonts w:asciiTheme="majorBidi" w:hAnsiTheme="majorBidi" w:cstheme="majorBidi"/>
              </w:rPr>
              <w:t>UNEP/</w:t>
            </w:r>
            <w:proofErr w:type="spellStart"/>
            <w:r w:rsidR="00D22AAF">
              <w:rPr>
                <w:rFonts w:asciiTheme="majorBidi" w:hAnsiTheme="majorBidi" w:cstheme="majorBidi"/>
              </w:rPr>
              <w:t>OzL.Pro</w:t>
            </w:r>
            <w:proofErr w:type="spellEnd"/>
            <w:r w:rsidR="00D22AAF">
              <w:rPr>
                <w:rFonts w:asciiTheme="majorBidi" w:hAnsiTheme="majorBidi" w:cstheme="majorBidi"/>
              </w:rPr>
              <w:t>/ExCom/83/48/Corr.2</w:t>
            </w:r>
            <w:r w:rsidRPr="002F44AD">
              <w:rPr>
                <w:rFonts w:asciiTheme="majorBidi" w:hAnsiTheme="majorBidi" w:cstheme="majorBidi"/>
              </w:rPr>
              <w:fldChar w:fldCharType="end"/>
            </w:r>
          </w:p>
          <w:p w14:paraId="09CB105C" w14:textId="42320085" w:rsidR="00662A73" w:rsidRPr="002F44AD" w:rsidRDefault="00830165" w:rsidP="00662A73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lang w:val="en-US"/>
              </w:rPr>
              <w:t>6 December</w:t>
            </w:r>
            <w:r w:rsidR="002F44AD" w:rsidRPr="002F44AD">
              <w:rPr>
                <w:rFonts w:asciiTheme="majorBidi" w:hAnsiTheme="majorBidi" w:cstheme="majorBidi"/>
                <w:lang w:val="en-US"/>
              </w:rPr>
              <w:t xml:space="preserve"> 2019</w:t>
            </w:r>
          </w:p>
          <w:p w14:paraId="4E3F5A29" w14:textId="77777777" w:rsidR="00662A73" w:rsidRPr="002F44AD" w:rsidRDefault="00662A73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14:paraId="6F72AE55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1D96F21C" w14:textId="77777777" w:rsidR="007E5D09" w:rsidRPr="002F44AD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2F44AD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D2E022" w14:textId="77777777" w:rsidR="007E5D09" w:rsidRPr="002F44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2EED4887" w14:textId="77777777" w:rsidR="007E5D09" w:rsidRPr="002F44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60042427" w14:textId="77777777" w:rsidR="007E5D09" w:rsidRPr="002F44A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2F44AD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19EBE674" w14:textId="77777777" w:rsidR="007E5D09" w:rsidRPr="002F44AD" w:rsidRDefault="00E1360E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2F44AD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F4B467" w14:textId="77777777" w:rsidR="007E5D09" w:rsidRPr="002F44AD" w:rsidRDefault="007E5D09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14:paraId="0BB9991B" w14:textId="77777777" w:rsidR="007E5D09" w:rsidRPr="002F44AD" w:rsidRDefault="007E5D0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4DC80B1B" w14:textId="77777777" w:rsidR="007E5D09" w:rsidRPr="002F44AD" w:rsidRDefault="007E5D09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E5EE759" w14:textId="77777777" w:rsidR="007E5D09" w:rsidRPr="002F44AD" w:rsidRDefault="00E1360E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69DE0152" w14:textId="77777777" w:rsidR="007E5D09" w:rsidRPr="002F44AD" w:rsidRDefault="00E1360E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04E58547" w14:textId="77777777" w:rsidR="007E5D09" w:rsidRPr="002F44AD" w:rsidRDefault="00E1360E" w:rsidP="0001337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A44778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</w:t>
      </w:r>
      <w:r w:rsidR="00786775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</w:t>
      </w:r>
      <w:r w:rsidR="00013372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لث</w:t>
      </w:r>
      <w:r w:rsidR="00786775"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و</w:t>
      </w:r>
      <w:r w:rsidRPr="002F44AD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الثمانون</w:t>
      </w:r>
    </w:p>
    <w:p w14:paraId="7436AA24" w14:textId="77777777" w:rsidR="007E5D09" w:rsidRPr="002F44AD" w:rsidRDefault="00E1360E" w:rsidP="0001337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2F44AD">
        <w:rPr>
          <w:rFonts w:asciiTheme="majorBidi" w:hAnsiTheme="majorBidi" w:cstheme="majorBidi"/>
          <w:sz w:val="28"/>
          <w:szCs w:val="28"/>
          <w:rtl/>
        </w:rPr>
        <w:t xml:space="preserve">مونتريال، من </w:t>
      </w:r>
      <w:r w:rsidR="00013372" w:rsidRPr="002F44AD">
        <w:rPr>
          <w:rFonts w:asciiTheme="majorBidi" w:hAnsiTheme="majorBidi" w:cstheme="majorBidi"/>
          <w:sz w:val="28"/>
          <w:szCs w:val="28"/>
        </w:rPr>
        <w:t>27</w:t>
      </w:r>
      <w:r w:rsidRPr="002F44AD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="00013372" w:rsidRPr="002F44AD">
        <w:rPr>
          <w:rFonts w:asciiTheme="majorBidi" w:hAnsiTheme="majorBidi" w:cstheme="majorBidi"/>
          <w:sz w:val="28"/>
          <w:szCs w:val="28"/>
        </w:rPr>
        <w:t>31</w:t>
      </w:r>
      <w:r w:rsidR="00A44778" w:rsidRPr="002F44AD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013372" w:rsidRPr="002F44AD">
        <w:rPr>
          <w:rFonts w:asciiTheme="majorBidi" w:hAnsiTheme="majorBidi" w:cstheme="majorBidi"/>
          <w:sz w:val="26"/>
          <w:szCs w:val="26"/>
          <w:rtl/>
          <w:lang w:bidi="ar-SY"/>
        </w:rPr>
        <w:t>مايو/أيّار 2019</w:t>
      </w:r>
    </w:p>
    <w:p w14:paraId="702A0D81" w14:textId="77777777" w:rsidR="00372542" w:rsidRPr="002F44AD" w:rsidRDefault="00372542" w:rsidP="0037254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</w:p>
    <w:p w14:paraId="0E0A21F7" w14:textId="06F9A90B" w:rsidR="00B7484A" w:rsidRPr="009113C8" w:rsidRDefault="00830165" w:rsidP="002F44AD">
      <w:pPr>
        <w:pStyle w:val="0Heading0"/>
        <w:bidi/>
        <w:spacing w:after="240"/>
        <w:ind w:left="571" w:right="567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 w:rsidRPr="009113C8">
        <w:rPr>
          <w:rFonts w:asciiTheme="majorBidi" w:hAnsiTheme="majorBidi" w:cstheme="majorBidi" w:hint="cs"/>
          <w:b/>
          <w:bCs/>
          <w:sz w:val="24"/>
          <w:szCs w:val="24"/>
          <w:rtl/>
        </w:rPr>
        <w:t>تصويب</w:t>
      </w:r>
    </w:p>
    <w:p w14:paraId="35C5C404" w14:textId="5C6A59BC" w:rsidR="00372542" w:rsidRPr="009113C8" w:rsidRDefault="00E157D8" w:rsidP="002F44AD">
      <w:pPr>
        <w:pStyle w:val="0Heading0"/>
        <w:bidi/>
        <w:spacing w:after="240"/>
        <w:ind w:left="571" w:right="567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val="en-CA" w:bidi="ar-EG"/>
        </w:rPr>
      </w:pPr>
      <w:r w:rsidRPr="002F44AD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تقرير </w:t>
      </w:r>
      <w:r w:rsidR="00830165">
        <w:rPr>
          <w:rFonts w:asciiTheme="majorBidi" w:hAnsiTheme="majorBidi" w:cstheme="majorBidi" w:hint="cs"/>
          <w:b/>
          <w:bCs/>
          <w:sz w:val="28"/>
          <w:szCs w:val="28"/>
          <w:rtl/>
        </w:rPr>
        <w:t>الاجتماع</w:t>
      </w:r>
      <w:r w:rsidR="009113C8">
        <w:rPr>
          <w:rFonts w:asciiTheme="majorBidi" w:hAnsiTheme="majorBidi" w:cstheme="majorBidi" w:hint="cs"/>
          <w:b/>
          <w:bCs/>
          <w:sz w:val="28"/>
          <w:szCs w:val="28"/>
          <w:rtl/>
          <w:lang w:val="en-CA" w:bidi="ar-EG"/>
        </w:rPr>
        <w:t xml:space="preserve"> الثالث والثمانين للجنة التنفيذية</w:t>
      </w:r>
    </w:p>
    <w:p w14:paraId="0940D3C1" w14:textId="77777777" w:rsidR="009113C8" w:rsidRDefault="009113C8" w:rsidP="009113C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تصدر هذه الوثيقة من أجل:</w:t>
      </w:r>
    </w:p>
    <w:p w14:paraId="17083788" w14:textId="20207535" w:rsidR="009113C8" w:rsidRDefault="009113C8" w:rsidP="009113C8">
      <w:pPr>
        <w:pStyle w:val="StyleHeader4Para4Left0Firstline0"/>
        <w:numPr>
          <w:ilvl w:val="0"/>
          <w:numId w:val="32"/>
        </w:numPr>
        <w:bidi/>
        <w:rPr>
          <w:sz w:val="26"/>
          <w:szCs w:val="26"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الاستعاضة</w:t>
      </w:r>
      <w:r>
        <w:rPr>
          <w:rFonts w:hint="cs"/>
          <w:sz w:val="26"/>
          <w:szCs w:val="26"/>
          <w:rtl/>
          <w:lang w:bidi="ar-SA"/>
        </w:rPr>
        <w:t xml:space="preserve"> عن الجداول 2 و3 و4 و6 من المرفق الأول </w:t>
      </w:r>
      <w:r>
        <w:rPr>
          <w:rFonts w:hint="cs"/>
          <w:sz w:val="26"/>
          <w:szCs w:val="26"/>
          <w:rtl/>
          <w:lang w:bidi="ar-EG"/>
        </w:rPr>
        <w:t xml:space="preserve">على النحو </w:t>
      </w:r>
      <w:r>
        <w:rPr>
          <w:rFonts w:hint="cs"/>
          <w:sz w:val="26"/>
          <w:szCs w:val="26"/>
          <w:rtl/>
          <w:lang w:bidi="ar-SA"/>
        </w:rPr>
        <w:t>الملحق طيه.</w:t>
      </w:r>
    </w:p>
    <w:p w14:paraId="183D4248" w14:textId="1F760AA2" w:rsidR="009113C8" w:rsidRDefault="009113C8" w:rsidP="00D22AAF">
      <w:pPr>
        <w:pStyle w:val="StyleHeader4Para4Left0Firstline0"/>
        <w:numPr>
          <w:ilvl w:val="0"/>
          <w:numId w:val="32"/>
        </w:numPr>
        <w:bidi/>
        <w:rPr>
          <w:sz w:val="26"/>
          <w:szCs w:val="26"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 xml:space="preserve">الاستعاضة </w:t>
      </w:r>
      <w:r w:rsidRPr="009113C8">
        <w:rPr>
          <w:rFonts w:hint="cs"/>
          <w:sz w:val="26"/>
          <w:szCs w:val="26"/>
          <w:rtl/>
          <w:lang w:bidi="ar-SA"/>
        </w:rPr>
        <w:t>عن</w:t>
      </w:r>
      <w:r>
        <w:rPr>
          <w:rFonts w:hint="cs"/>
          <w:sz w:val="26"/>
          <w:szCs w:val="26"/>
          <w:rtl/>
          <w:lang w:bidi="ar-SA"/>
        </w:rPr>
        <w:t xml:space="preserve"> عبارة</w:t>
      </w:r>
      <w:r w:rsidRPr="009113C8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 xml:space="preserve">"34.6 طنا من قدرات استنفاد الأوزون بحلول 1 يناير/كانون الثاني 2018" </w:t>
      </w:r>
      <w:r w:rsidRPr="009113C8">
        <w:rPr>
          <w:rFonts w:hint="cs"/>
          <w:b/>
          <w:bCs/>
          <w:sz w:val="26"/>
          <w:szCs w:val="26"/>
          <w:rtl/>
          <w:lang w:bidi="ar-SA"/>
        </w:rPr>
        <w:t>بعبارة</w:t>
      </w:r>
      <w:r>
        <w:rPr>
          <w:rFonts w:hint="cs"/>
          <w:sz w:val="26"/>
          <w:szCs w:val="26"/>
          <w:rtl/>
          <w:lang w:bidi="ar-SA"/>
        </w:rPr>
        <w:t xml:space="preserve"> "26.46 طنا من قدرات استنفاد الأوزون بحلول 1 ينا</w:t>
      </w:r>
      <w:r w:rsidR="00D22AAF">
        <w:rPr>
          <w:rFonts w:hint="cs"/>
          <w:sz w:val="26"/>
          <w:szCs w:val="26"/>
          <w:rtl/>
          <w:lang w:bidi="ar-SA"/>
        </w:rPr>
        <w:t xml:space="preserve">ير/كانون الثاني 2020" في الفقرة الأولى </w:t>
      </w:r>
      <w:r>
        <w:rPr>
          <w:rFonts w:hint="cs"/>
          <w:sz w:val="26"/>
          <w:szCs w:val="26"/>
          <w:rtl/>
          <w:lang w:bidi="ar-SA"/>
        </w:rPr>
        <w:t xml:space="preserve">؛ </w:t>
      </w:r>
      <w:r w:rsidRPr="009113C8">
        <w:rPr>
          <w:rFonts w:hint="cs"/>
          <w:b/>
          <w:bCs/>
          <w:sz w:val="26"/>
          <w:szCs w:val="26"/>
          <w:rtl/>
          <w:lang w:bidi="ar-SA"/>
        </w:rPr>
        <w:t>وبالرقم</w:t>
      </w:r>
      <w:r>
        <w:rPr>
          <w:rFonts w:hint="cs"/>
          <w:sz w:val="26"/>
          <w:szCs w:val="26"/>
          <w:rtl/>
          <w:lang w:bidi="ar-SA"/>
        </w:rPr>
        <w:t xml:space="preserve"> "36.63" </w:t>
      </w:r>
      <w:r w:rsidRPr="009113C8">
        <w:rPr>
          <w:rFonts w:hint="cs"/>
          <w:b/>
          <w:bCs/>
          <w:sz w:val="26"/>
          <w:szCs w:val="26"/>
          <w:rtl/>
          <w:lang w:bidi="ar-SA"/>
        </w:rPr>
        <w:t>بالرقم</w:t>
      </w:r>
      <w:r>
        <w:rPr>
          <w:rFonts w:hint="cs"/>
          <w:sz w:val="26"/>
          <w:szCs w:val="26"/>
          <w:rtl/>
          <w:lang w:bidi="ar-SA"/>
        </w:rPr>
        <w:t xml:space="preserve"> "26.46" </w:t>
      </w:r>
      <w:r w:rsidRPr="009113C8">
        <w:rPr>
          <w:rFonts w:hint="cs"/>
          <w:b/>
          <w:bCs/>
          <w:sz w:val="26"/>
          <w:szCs w:val="26"/>
          <w:rtl/>
          <w:lang w:bidi="ar-SA"/>
        </w:rPr>
        <w:t>والرقم</w:t>
      </w:r>
      <w:r>
        <w:rPr>
          <w:rFonts w:hint="cs"/>
          <w:sz w:val="26"/>
          <w:szCs w:val="26"/>
          <w:rtl/>
          <w:lang w:bidi="ar-SA"/>
        </w:rPr>
        <w:t xml:space="preserve"> "34.60" </w:t>
      </w:r>
      <w:r w:rsidRPr="009113C8">
        <w:rPr>
          <w:rFonts w:hint="cs"/>
          <w:b/>
          <w:bCs/>
          <w:sz w:val="26"/>
          <w:szCs w:val="26"/>
          <w:rtl/>
          <w:lang w:bidi="ar-SA"/>
        </w:rPr>
        <w:t>بالرقم</w:t>
      </w:r>
      <w:r>
        <w:rPr>
          <w:rFonts w:hint="cs"/>
          <w:sz w:val="26"/>
          <w:szCs w:val="26"/>
          <w:rtl/>
          <w:lang w:bidi="ar-SA"/>
        </w:rPr>
        <w:t xml:space="preserve"> "25.91" تحت العمود المعنون 2020 في التذييل 2</w:t>
      </w:r>
      <w:r w:rsidR="00D22AAF">
        <w:rPr>
          <w:sz w:val="26"/>
          <w:szCs w:val="26"/>
          <w:rtl/>
          <w:lang w:bidi="ar-SA"/>
        </w:rPr>
        <w:noBreakHyphen/>
      </w:r>
      <w:r>
        <w:rPr>
          <w:rFonts w:hint="cs"/>
          <w:sz w:val="26"/>
          <w:szCs w:val="26"/>
          <w:rtl/>
          <w:lang w:bidi="ar-SA"/>
        </w:rPr>
        <w:t>ألف من المرفق الثالث.</w:t>
      </w:r>
    </w:p>
    <w:p w14:paraId="74869A8F" w14:textId="6AE44879" w:rsidR="00830165" w:rsidRDefault="00830165" w:rsidP="00006051">
      <w:pPr>
        <w:pStyle w:val="StyleHeader4Para4Left0Firstline0"/>
        <w:numPr>
          <w:ilvl w:val="0"/>
          <w:numId w:val="0"/>
        </w:numPr>
        <w:bidi/>
        <w:rPr>
          <w:rFonts w:asciiTheme="majorBidi" w:hAnsiTheme="majorBidi" w:cstheme="majorBidi"/>
          <w:rtl/>
        </w:rPr>
      </w:pPr>
      <w:bookmarkStart w:id="0" w:name="_GoBack"/>
      <w:bookmarkEnd w:id="0"/>
    </w:p>
    <w:sectPr w:rsidR="00830165" w:rsidSect="00D206CC">
      <w:pgSz w:w="12240" w:h="15840" w:code="1"/>
      <w:pgMar w:top="720" w:right="1440" w:bottom="862" w:left="1440" w:header="720" w:footer="4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3DA28" w14:textId="77777777" w:rsidR="00ED740F" w:rsidRDefault="00ED740F">
      <w:r>
        <w:separator/>
      </w:r>
    </w:p>
  </w:endnote>
  <w:endnote w:type="continuationSeparator" w:id="0">
    <w:p w14:paraId="6B9FE524" w14:textId="77777777" w:rsidR="00ED740F" w:rsidRDefault="00ED7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Calibri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76EE7" w14:textId="77777777" w:rsidR="00ED740F" w:rsidRDefault="00ED740F" w:rsidP="008073D6">
      <w:pPr>
        <w:bidi/>
      </w:pPr>
      <w:r>
        <w:separator/>
      </w:r>
    </w:p>
  </w:footnote>
  <w:footnote w:type="continuationSeparator" w:id="0">
    <w:p w14:paraId="418AB3FC" w14:textId="77777777" w:rsidR="00ED740F" w:rsidRDefault="00ED74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1C0622"/>
    <w:multiLevelType w:val="hybridMultilevel"/>
    <w:tmpl w:val="B4CA2E86"/>
    <w:lvl w:ilvl="0" w:tplc="6244526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9591B"/>
    <w:multiLevelType w:val="hybridMultilevel"/>
    <w:tmpl w:val="4B7091D8"/>
    <w:lvl w:ilvl="0" w:tplc="C87022E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8755A7"/>
    <w:multiLevelType w:val="hybridMultilevel"/>
    <w:tmpl w:val="3A2C0152"/>
    <w:lvl w:ilvl="0" w:tplc="90BC024A">
      <w:start w:val="1"/>
      <w:numFmt w:val="arabicAlpha"/>
      <w:lvlText w:val="(%1)"/>
      <w:lvlJc w:val="left"/>
      <w:pPr>
        <w:ind w:left="1268" w:hanging="555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793" w:hanging="360"/>
      </w:pPr>
    </w:lvl>
    <w:lvl w:ilvl="2" w:tplc="1009001B" w:tentative="1">
      <w:start w:val="1"/>
      <w:numFmt w:val="lowerRoman"/>
      <w:lvlText w:val="%3."/>
      <w:lvlJc w:val="right"/>
      <w:pPr>
        <w:ind w:left="2513" w:hanging="180"/>
      </w:pPr>
    </w:lvl>
    <w:lvl w:ilvl="3" w:tplc="1009000F" w:tentative="1">
      <w:start w:val="1"/>
      <w:numFmt w:val="decimal"/>
      <w:lvlText w:val="%4."/>
      <w:lvlJc w:val="left"/>
      <w:pPr>
        <w:ind w:left="3233" w:hanging="360"/>
      </w:pPr>
    </w:lvl>
    <w:lvl w:ilvl="4" w:tplc="10090019" w:tentative="1">
      <w:start w:val="1"/>
      <w:numFmt w:val="lowerLetter"/>
      <w:lvlText w:val="%5."/>
      <w:lvlJc w:val="left"/>
      <w:pPr>
        <w:ind w:left="3953" w:hanging="360"/>
      </w:pPr>
    </w:lvl>
    <w:lvl w:ilvl="5" w:tplc="1009001B" w:tentative="1">
      <w:start w:val="1"/>
      <w:numFmt w:val="lowerRoman"/>
      <w:lvlText w:val="%6."/>
      <w:lvlJc w:val="right"/>
      <w:pPr>
        <w:ind w:left="4673" w:hanging="180"/>
      </w:pPr>
    </w:lvl>
    <w:lvl w:ilvl="6" w:tplc="1009000F" w:tentative="1">
      <w:start w:val="1"/>
      <w:numFmt w:val="decimal"/>
      <w:lvlText w:val="%7."/>
      <w:lvlJc w:val="left"/>
      <w:pPr>
        <w:ind w:left="5393" w:hanging="360"/>
      </w:pPr>
    </w:lvl>
    <w:lvl w:ilvl="7" w:tplc="10090019" w:tentative="1">
      <w:start w:val="1"/>
      <w:numFmt w:val="lowerLetter"/>
      <w:lvlText w:val="%8."/>
      <w:lvlJc w:val="left"/>
      <w:pPr>
        <w:ind w:left="6113" w:hanging="360"/>
      </w:pPr>
    </w:lvl>
    <w:lvl w:ilvl="8" w:tplc="10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1" w15:restartNumberingAfterBreak="0">
    <w:nsid w:val="7D877AA9"/>
    <w:multiLevelType w:val="hybridMultilevel"/>
    <w:tmpl w:val="D02807F2"/>
    <w:lvl w:ilvl="0" w:tplc="45A09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2"/>
  </w:num>
  <w:num w:numId="20">
    <w:abstractNumId w:val="14"/>
  </w:num>
  <w:num w:numId="21">
    <w:abstractNumId w:val="11"/>
  </w:num>
  <w:num w:numId="22">
    <w:abstractNumId w:val="13"/>
  </w:num>
  <w:num w:numId="23">
    <w:abstractNumId w:val="21"/>
  </w:num>
  <w:num w:numId="24">
    <w:abstractNumId w:val="16"/>
  </w:num>
  <w:num w:numId="25">
    <w:abstractNumId w:val="10"/>
  </w:num>
  <w:num w:numId="26">
    <w:abstractNumId w:val="10"/>
  </w:num>
  <w:num w:numId="27">
    <w:abstractNumId w:val="15"/>
  </w:num>
  <w:num w:numId="28">
    <w:abstractNumId w:val="10"/>
  </w:num>
  <w:num w:numId="29">
    <w:abstractNumId w:val="10"/>
  </w:num>
  <w:num w:numId="30">
    <w:abstractNumId w:val="10"/>
  </w:num>
  <w:num w:numId="31">
    <w:abstractNumId w:val="20"/>
  </w:num>
  <w:num w:numId="32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51"/>
    <w:rsid w:val="00006051"/>
    <w:rsid w:val="00013372"/>
    <w:rsid w:val="0004254A"/>
    <w:rsid w:val="00052B33"/>
    <w:rsid w:val="00073FB9"/>
    <w:rsid w:val="00084971"/>
    <w:rsid w:val="0009500F"/>
    <w:rsid w:val="000B0EFC"/>
    <w:rsid w:val="000B5889"/>
    <w:rsid w:val="000C2FE8"/>
    <w:rsid w:val="000D4B7E"/>
    <w:rsid w:val="000F5B62"/>
    <w:rsid w:val="001218B7"/>
    <w:rsid w:val="001230E3"/>
    <w:rsid w:val="00150E41"/>
    <w:rsid w:val="00151418"/>
    <w:rsid w:val="00153CAC"/>
    <w:rsid w:val="0016669F"/>
    <w:rsid w:val="00177C41"/>
    <w:rsid w:val="001B5B96"/>
    <w:rsid w:val="001D68B8"/>
    <w:rsid w:val="001E1A34"/>
    <w:rsid w:val="002479B4"/>
    <w:rsid w:val="00254922"/>
    <w:rsid w:val="00254C4F"/>
    <w:rsid w:val="002728DF"/>
    <w:rsid w:val="00275454"/>
    <w:rsid w:val="002770A5"/>
    <w:rsid w:val="002A4151"/>
    <w:rsid w:val="002B04D3"/>
    <w:rsid w:val="002B0CEF"/>
    <w:rsid w:val="002B5801"/>
    <w:rsid w:val="002E2ABC"/>
    <w:rsid w:val="002F44AD"/>
    <w:rsid w:val="002F505F"/>
    <w:rsid w:val="003176EE"/>
    <w:rsid w:val="00353782"/>
    <w:rsid w:val="00372542"/>
    <w:rsid w:val="00374175"/>
    <w:rsid w:val="00381504"/>
    <w:rsid w:val="003956C2"/>
    <w:rsid w:val="003A14BD"/>
    <w:rsid w:val="003B612B"/>
    <w:rsid w:val="003C55ED"/>
    <w:rsid w:val="003D517C"/>
    <w:rsid w:val="003E49EC"/>
    <w:rsid w:val="003E57D3"/>
    <w:rsid w:val="003F2852"/>
    <w:rsid w:val="003F44CA"/>
    <w:rsid w:val="003F5646"/>
    <w:rsid w:val="004210B4"/>
    <w:rsid w:val="00433ACA"/>
    <w:rsid w:val="00484449"/>
    <w:rsid w:val="004A0BE1"/>
    <w:rsid w:val="004A1CC3"/>
    <w:rsid w:val="004C5B74"/>
    <w:rsid w:val="004E5D74"/>
    <w:rsid w:val="005903AD"/>
    <w:rsid w:val="005A00E2"/>
    <w:rsid w:val="005A157C"/>
    <w:rsid w:val="005A5B21"/>
    <w:rsid w:val="00606831"/>
    <w:rsid w:val="00617132"/>
    <w:rsid w:val="00637681"/>
    <w:rsid w:val="00644214"/>
    <w:rsid w:val="00662A73"/>
    <w:rsid w:val="00687A56"/>
    <w:rsid w:val="006C143F"/>
    <w:rsid w:val="006C6D15"/>
    <w:rsid w:val="006D215B"/>
    <w:rsid w:val="006E5AB7"/>
    <w:rsid w:val="006E7393"/>
    <w:rsid w:val="00711211"/>
    <w:rsid w:val="00712F11"/>
    <w:rsid w:val="00734737"/>
    <w:rsid w:val="00766CB6"/>
    <w:rsid w:val="00786775"/>
    <w:rsid w:val="007E5296"/>
    <w:rsid w:val="007E5D09"/>
    <w:rsid w:val="007E668B"/>
    <w:rsid w:val="00803DEC"/>
    <w:rsid w:val="00805327"/>
    <w:rsid w:val="00806B25"/>
    <w:rsid w:val="008073D6"/>
    <w:rsid w:val="00830165"/>
    <w:rsid w:val="00833FDB"/>
    <w:rsid w:val="008502F6"/>
    <w:rsid w:val="00884FC9"/>
    <w:rsid w:val="00890528"/>
    <w:rsid w:val="008B1E73"/>
    <w:rsid w:val="008C335A"/>
    <w:rsid w:val="009113C8"/>
    <w:rsid w:val="00944351"/>
    <w:rsid w:val="00945CE8"/>
    <w:rsid w:val="00952705"/>
    <w:rsid w:val="00991A05"/>
    <w:rsid w:val="009922E0"/>
    <w:rsid w:val="009F45FC"/>
    <w:rsid w:val="00A23844"/>
    <w:rsid w:val="00A24F6D"/>
    <w:rsid w:val="00A414EA"/>
    <w:rsid w:val="00A44778"/>
    <w:rsid w:val="00A47B66"/>
    <w:rsid w:val="00A73035"/>
    <w:rsid w:val="00A7674E"/>
    <w:rsid w:val="00AA4E94"/>
    <w:rsid w:val="00AB4886"/>
    <w:rsid w:val="00AC1B91"/>
    <w:rsid w:val="00AD0722"/>
    <w:rsid w:val="00AE61CA"/>
    <w:rsid w:val="00B11DB6"/>
    <w:rsid w:val="00B21EC2"/>
    <w:rsid w:val="00B40E87"/>
    <w:rsid w:val="00B4407C"/>
    <w:rsid w:val="00B46FAF"/>
    <w:rsid w:val="00B56CCF"/>
    <w:rsid w:val="00B739F6"/>
    <w:rsid w:val="00B7484A"/>
    <w:rsid w:val="00B81E83"/>
    <w:rsid w:val="00B8308B"/>
    <w:rsid w:val="00B94D0F"/>
    <w:rsid w:val="00BA4B92"/>
    <w:rsid w:val="00CA0B7C"/>
    <w:rsid w:val="00CB2C4B"/>
    <w:rsid w:val="00CC6112"/>
    <w:rsid w:val="00CE7137"/>
    <w:rsid w:val="00D1000A"/>
    <w:rsid w:val="00D163FD"/>
    <w:rsid w:val="00D17F04"/>
    <w:rsid w:val="00D206CC"/>
    <w:rsid w:val="00D22AAF"/>
    <w:rsid w:val="00D51A11"/>
    <w:rsid w:val="00DC7BAA"/>
    <w:rsid w:val="00DD0367"/>
    <w:rsid w:val="00DD4DF2"/>
    <w:rsid w:val="00DD7751"/>
    <w:rsid w:val="00E002DD"/>
    <w:rsid w:val="00E1360E"/>
    <w:rsid w:val="00E157D8"/>
    <w:rsid w:val="00E20CFA"/>
    <w:rsid w:val="00E22F00"/>
    <w:rsid w:val="00E532B1"/>
    <w:rsid w:val="00E60EAF"/>
    <w:rsid w:val="00E738B1"/>
    <w:rsid w:val="00E87A26"/>
    <w:rsid w:val="00E964AE"/>
    <w:rsid w:val="00EB6C10"/>
    <w:rsid w:val="00EC108E"/>
    <w:rsid w:val="00ED740F"/>
    <w:rsid w:val="00EE0947"/>
    <w:rsid w:val="00EE7529"/>
    <w:rsid w:val="00F03DCA"/>
    <w:rsid w:val="00F5798B"/>
    <w:rsid w:val="00F6162F"/>
    <w:rsid w:val="00F95D2F"/>
    <w:rsid w:val="00FB4FCD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0A15BC4"/>
  <w15:docId w15:val="{637F7A4D-EE20-4956-90B3-30F0CC0B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372542"/>
    <w:pPr>
      <w:ind w:left="720"/>
      <w:contextualSpacing/>
    </w:pPr>
    <w:rPr>
      <w:rFonts w:ascii="Calibri" w:hAnsi="Calibri" w:cs="Calibri"/>
      <w:sz w:val="22"/>
      <w:szCs w:val="22"/>
      <w:lang w:bidi="ar-SA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372542"/>
    <w:rPr>
      <w:rFonts w:ascii="Calibri" w:hAnsi="Calibri" w:cs="Calibr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35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35A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8C3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3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UNEP/OzL.Pro/ExCom/83/48/Corr.2</Document_x0020_Number>
    <DocumentType xmlns="48d2d36d-b4e3-478b-a344-cdbeebaca89a">Final report</DocumentType>
  </documentManagement>
</p:properties>
</file>

<file path=customXml/itemProps1.xml><?xml version="1.0" encoding="utf-8"?>
<ds:datastoreItem xmlns:ds="http://schemas.openxmlformats.org/officeDocument/2006/customXml" ds:itemID="{1D6054AB-C28A-4BB0-8134-DEC77D6E1EE0}"/>
</file>

<file path=customXml/itemProps2.xml><?xml version="1.0" encoding="utf-8"?>
<ds:datastoreItem xmlns:ds="http://schemas.openxmlformats.org/officeDocument/2006/customXml" ds:itemID="{9EB50C66-D073-4779-BD08-4CC206E1F6A1}"/>
</file>

<file path=customXml/itemProps3.xml><?xml version="1.0" encoding="utf-8"?>
<ds:datastoreItem xmlns:ds="http://schemas.openxmlformats.org/officeDocument/2006/customXml" ds:itemID="{8ED8822D-72FD-4091-A0DC-847842C8EA8E}"/>
</file>

<file path=customXml/itemProps4.xml><?xml version="1.0" encoding="utf-8"?>
<ds:datastoreItem xmlns:ds="http://schemas.openxmlformats.org/officeDocument/2006/customXml" ds:itemID="{8980F046-8E21-4569-A746-A7187065C36D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11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التصويب الثاني - تقرير الاجتماع الثالث والثمانين للجنة التنفيذية</vt:lpstr>
    </vt:vector>
  </TitlesOfParts>
  <Company>UNMFS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التصويب الثاني - تقرير الاجتماع الثالث والثمانين للجنة التنفيذية</dc:title>
  <dc:creator>ELSEHEMAWI Mohamed</dc:creator>
  <cp:lastModifiedBy>HBE</cp:lastModifiedBy>
  <cp:revision>9</cp:revision>
  <cp:lastPrinted>2019-05-01T15:43:00Z</cp:lastPrinted>
  <dcterms:created xsi:type="dcterms:W3CDTF">2019-12-11T19:20:00Z</dcterms:created>
  <dcterms:modified xsi:type="dcterms:W3CDTF">2019-12-12T16:32:00Z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UNEP/OzL.Pro/ExCom/83/48/Corr.2</vt:lpwstr>
  </property>
  <property fmtid="{D5CDD505-2E9C-101B-9397-08002B2CF9AE}" pid="3" name="Revision date">
    <vt:lpwstr>4/23/2019</vt:lpwstr>
  </property>
  <property fmtid="{D5CDD505-2E9C-101B-9397-08002B2CF9AE}" pid="4" name="ContentTypeId">
    <vt:lpwstr>0x01010033ECB1EDD0319C4599A58600013659D4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