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8D36F24" w14:textId="77777777">
        <w:trPr>
          <w:trHeight w:val="720"/>
        </w:trPr>
        <w:tc>
          <w:tcPr>
            <w:tcW w:w="4410" w:type="dxa"/>
            <w:gridSpan w:val="2"/>
            <w:tcBorders>
              <w:bottom w:val="single" w:sz="18" w:space="0" w:color="auto"/>
            </w:tcBorders>
          </w:tcPr>
          <w:p w14:paraId="785B0C11"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7EAE155"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4A50A9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25B9C2F" w14:textId="77777777" w:rsidR="007E5D09" w:rsidRDefault="00E1360E">
            <w:pPr>
              <w:spacing w:before="120"/>
              <w:jc w:val="left"/>
              <w:rPr>
                <w:lang w:val="en-US" w:bidi="ar-LB"/>
              </w:rPr>
            </w:pPr>
            <w:r>
              <w:rPr>
                <w:noProof/>
                <w:lang w:val="en-US" w:bidi="ar-LB"/>
              </w:rPr>
              <w:drawing>
                <wp:anchor distT="0" distB="0" distL="114300" distR="114300" simplePos="0" relativeHeight="251659264" behindDoc="0" locked="0" layoutInCell="0" allowOverlap="1" wp14:anchorId="52DE2C85" wp14:editId="305ED81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7216" behindDoc="1" locked="0" layoutInCell="0" allowOverlap="1" wp14:anchorId="4194A1CD" wp14:editId="7E101F3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5F838453" w14:textId="77777777" w:rsidR="007E5D09" w:rsidRDefault="00E1360E">
            <w:pPr>
              <w:spacing w:before="120"/>
              <w:jc w:val="left"/>
              <w:rPr>
                <w:lang w:val="en-US" w:bidi="ar-LB"/>
              </w:rPr>
            </w:pPr>
            <w:r>
              <w:rPr>
                <w:lang w:val="en-US" w:bidi="ar-LB"/>
              </w:rPr>
              <w:t>GENERAL</w:t>
            </w:r>
          </w:p>
          <w:p w14:paraId="53784868" w14:textId="77777777" w:rsidR="007E5D09" w:rsidRDefault="007E5D09">
            <w:pPr>
              <w:spacing w:before="120"/>
              <w:jc w:val="left"/>
              <w:rPr>
                <w:lang w:val="en-US" w:bidi="ar-LB"/>
              </w:rPr>
            </w:pPr>
          </w:p>
          <w:p w14:paraId="487E98F8" w14:textId="77777777" w:rsidR="007E5D09" w:rsidRDefault="003C0F6C">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27AC3">
              <w:rPr>
                <w:lang w:bidi="ar-LB"/>
              </w:rPr>
              <w:t>UNEP/</w:t>
            </w:r>
            <w:proofErr w:type="spellStart"/>
            <w:r w:rsidR="00727AC3">
              <w:rPr>
                <w:lang w:bidi="ar-LB"/>
              </w:rPr>
              <w:t>OzL.Pro</w:t>
            </w:r>
            <w:proofErr w:type="spellEnd"/>
            <w:r w:rsidR="00727AC3">
              <w:rPr>
                <w:lang w:bidi="ar-LB"/>
              </w:rPr>
              <w:t>/ExCom/93/1</w:t>
            </w:r>
            <w:r>
              <w:rPr>
                <w:lang w:bidi="ar-LB"/>
              </w:rPr>
              <w:fldChar w:fldCharType="end"/>
            </w:r>
            <w:r w:rsidR="00727AC3">
              <w:rPr>
                <w:lang w:bidi="ar-LB"/>
              </w:rPr>
              <w:t>7</w:t>
            </w:r>
          </w:p>
          <w:p w14:paraId="3BBF3E1B" w14:textId="77777777" w:rsidR="00662A73" w:rsidRPr="003F73BA" w:rsidRDefault="00662A73" w:rsidP="00727AC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727AC3">
              <w:rPr>
                <w:lang w:val="en-US" w:bidi="ar-LB"/>
              </w:rPr>
              <w:t xml:space="preserve">20 November </w:t>
            </w:r>
            <w:r w:rsidR="00727AC3" w:rsidRPr="00727AC3">
              <w:rPr>
                <w:lang w:bidi="ar-LB"/>
              </w:rPr>
              <w:t>2023</w:t>
            </w:r>
            <w:r>
              <w:rPr>
                <w:lang w:bidi="ar-LB"/>
              </w:rPr>
              <w:fldChar w:fldCharType="end"/>
            </w:r>
          </w:p>
          <w:p w14:paraId="32BE6DBF" w14:textId="77777777" w:rsidR="00662A73" w:rsidRDefault="00662A73">
            <w:pPr>
              <w:spacing w:before="120"/>
              <w:jc w:val="left"/>
              <w:rPr>
                <w:rtl/>
                <w:lang w:val="en-US" w:bidi="ar-LB"/>
              </w:rPr>
            </w:pPr>
          </w:p>
          <w:p w14:paraId="4E850D5B" w14:textId="77777777" w:rsidR="007E5D09" w:rsidRDefault="00E1360E">
            <w:pPr>
              <w:spacing w:before="120"/>
              <w:jc w:val="left"/>
              <w:rPr>
                <w:lang w:val="en-US" w:bidi="ar-LB"/>
              </w:rPr>
            </w:pPr>
            <w:r>
              <w:rPr>
                <w:lang w:val="en-US" w:bidi="ar-LB"/>
              </w:rPr>
              <w:t>ARABIC</w:t>
            </w:r>
          </w:p>
          <w:p w14:paraId="615E3526"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629CB84"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C71898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AB6D723"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3684FA8"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53C48FC2" w14:textId="77777777" w:rsidR="007E5D09" w:rsidRDefault="007E5D09">
            <w:pPr>
              <w:rPr>
                <w:caps/>
                <w:lang w:val="en-US" w:bidi="ar-LB"/>
              </w:rPr>
            </w:pPr>
          </w:p>
          <w:p w14:paraId="36CBFA5E" w14:textId="77777777" w:rsidR="007E5D09" w:rsidRDefault="007E5D09">
            <w:pPr>
              <w:rPr>
                <w:lang w:val="en-US" w:bidi="ar-LB"/>
              </w:rPr>
            </w:pPr>
          </w:p>
        </w:tc>
      </w:tr>
    </w:tbl>
    <w:p w14:paraId="13800301" w14:textId="77777777" w:rsidR="007E5D09" w:rsidRDefault="007E5D09">
      <w:pPr>
        <w:pStyle w:val="Caption"/>
        <w:spacing w:line="200" w:lineRule="exact"/>
        <w:ind w:left="187" w:right="187" w:hanging="187"/>
        <w:jc w:val="both"/>
        <w:rPr>
          <w:rFonts w:cs="Akhbar MT"/>
          <w:b/>
          <w:bCs/>
          <w:sz w:val="28"/>
          <w:szCs w:val="28"/>
          <w:rtl/>
          <w:lang w:bidi="ar-LB"/>
        </w:rPr>
      </w:pPr>
    </w:p>
    <w:p w14:paraId="30FFF962"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70EEB08"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25B8838" w14:textId="73681937"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E56E3C">
        <w:rPr>
          <w:sz w:val="28"/>
          <w:szCs w:val="28"/>
          <w:rtl/>
          <w:lang w:val="en-US" w:eastAsia="en-CA" w:bidi="ar-LB"/>
        </w:rPr>
        <w:t>والتسعــــون</w:t>
      </w:r>
      <w:r w:rsidR="007C6EF9">
        <w:rPr>
          <w:sz w:val="28"/>
          <w:szCs w:val="28"/>
          <w:rtl/>
          <w:lang w:val="en-US" w:eastAsia="en-CA" w:bidi="ar-LB"/>
        </w:rPr>
        <w:t xml:space="preserve"> </w:t>
      </w:r>
    </w:p>
    <w:p w14:paraId="4C859EEA" w14:textId="14E2A50B" w:rsidR="00702662" w:rsidRDefault="00E56E3C"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3D2E574B" w14:textId="77777777" w:rsidR="00A43912" w:rsidRPr="00A43912" w:rsidRDefault="00A43912" w:rsidP="00A43912">
      <w:pPr>
        <w:bidi/>
        <w:jc w:val="left"/>
        <w:rPr>
          <w:sz w:val="28"/>
          <w:szCs w:val="28"/>
          <w:rtl/>
          <w:lang w:bidi="ar-LB"/>
        </w:rPr>
      </w:pPr>
      <w:r w:rsidRPr="008105FA">
        <w:rPr>
          <w:sz w:val="36"/>
          <w:szCs w:val="28"/>
          <w:rtl/>
          <w:lang w:bidi="ar-LB"/>
        </w:rPr>
        <w:t xml:space="preserve">البند </w:t>
      </w:r>
      <w:r w:rsidRPr="00A43912">
        <w:rPr>
          <w:sz w:val="28"/>
          <w:szCs w:val="28"/>
          <w:rtl/>
          <w:lang w:bidi="ar-LB"/>
        </w:rPr>
        <w:t>7</w:t>
      </w:r>
      <w:r w:rsidR="00DA190E">
        <w:rPr>
          <w:sz w:val="28"/>
          <w:szCs w:val="28"/>
          <w:rtl/>
          <w:lang w:bidi="ar-LB"/>
        </w:rPr>
        <w:t xml:space="preserve"> </w:t>
      </w:r>
      <w:r w:rsidRPr="00A43912">
        <w:rPr>
          <w:sz w:val="28"/>
          <w:szCs w:val="28"/>
          <w:rtl/>
          <w:lang w:bidi="ar-LB"/>
        </w:rPr>
        <w:t>(أ)</w:t>
      </w:r>
      <w:r w:rsidR="00DA190E">
        <w:rPr>
          <w:sz w:val="28"/>
          <w:szCs w:val="28"/>
          <w:rtl/>
          <w:lang w:bidi="ar-LB"/>
        </w:rPr>
        <w:t xml:space="preserve"> </w:t>
      </w:r>
      <w:r w:rsidRPr="00A43912">
        <w:rPr>
          <w:sz w:val="28"/>
          <w:szCs w:val="28"/>
          <w:rtl/>
          <w:lang w:bidi="ar-LB"/>
        </w:rPr>
        <w:t>(4) من جدول الأعمال المؤقت</w:t>
      </w:r>
      <w:r w:rsidRPr="00A43912">
        <w:rPr>
          <w:rStyle w:val="FootnoteReference"/>
          <w:sz w:val="28"/>
          <w:szCs w:val="28"/>
          <w:lang w:bidi="ar-LB"/>
        </w:rPr>
        <w:footnoteReference w:id="1"/>
      </w:r>
    </w:p>
    <w:p w14:paraId="35D79B62" w14:textId="77777777" w:rsidR="00A43912" w:rsidRPr="00A43912" w:rsidRDefault="00A43912" w:rsidP="00A43912">
      <w:pPr>
        <w:jc w:val="left"/>
        <w:rPr>
          <w:sz w:val="28"/>
          <w:szCs w:val="28"/>
          <w:rtl/>
          <w:lang w:bidi="ar-LB"/>
        </w:rPr>
      </w:pPr>
    </w:p>
    <w:p w14:paraId="2B70CEDA" w14:textId="77777777" w:rsidR="00A43912" w:rsidRPr="00A43912" w:rsidRDefault="00A43912" w:rsidP="00A43912">
      <w:pPr>
        <w:pStyle w:val="Title1"/>
        <w:jc w:val="right"/>
        <w:rPr>
          <w:b w:val="0"/>
          <w:sz w:val="28"/>
          <w:szCs w:val="28"/>
          <w:lang w:val="en-CA" w:bidi="ar-LB"/>
        </w:rPr>
      </w:pPr>
    </w:p>
    <w:p w14:paraId="21BC4947" w14:textId="77777777" w:rsidR="00A43912" w:rsidRPr="00E56E3C" w:rsidRDefault="00A43912" w:rsidP="00A43912">
      <w:pPr>
        <w:bidi/>
        <w:jc w:val="center"/>
        <w:rPr>
          <w:b/>
          <w:bCs/>
          <w:sz w:val="32"/>
          <w:szCs w:val="32"/>
          <w:rtl/>
          <w:lang w:bidi="ar-LB"/>
        </w:rPr>
      </w:pPr>
      <w:r w:rsidRPr="00E56E3C">
        <w:rPr>
          <w:b/>
          <w:bCs/>
          <w:sz w:val="32"/>
          <w:szCs w:val="32"/>
          <w:rtl/>
          <w:lang w:bidi="ar-LB"/>
        </w:rPr>
        <w:t>التقرير المرحلي لبرنامج الأمم المتحدة للبيئة حتى 31 ديسمبر/</w:t>
      </w:r>
      <w:r w:rsidR="00F26DCE" w:rsidRPr="00E56E3C">
        <w:rPr>
          <w:b/>
          <w:bCs/>
          <w:sz w:val="32"/>
          <w:szCs w:val="32"/>
          <w:rtl/>
          <w:lang w:bidi="ar-LB"/>
        </w:rPr>
        <w:t xml:space="preserve"> </w:t>
      </w:r>
      <w:r w:rsidRPr="00E56E3C">
        <w:rPr>
          <w:b/>
          <w:bCs/>
          <w:sz w:val="32"/>
          <w:szCs w:val="32"/>
          <w:rtl/>
          <w:lang w:bidi="ar-LB"/>
        </w:rPr>
        <w:t>كانون الأول 2022</w:t>
      </w:r>
    </w:p>
    <w:p w14:paraId="4F53F897" w14:textId="77777777" w:rsidR="00A43912" w:rsidRPr="004D27B0" w:rsidRDefault="00A43912" w:rsidP="00A43912">
      <w:pPr>
        <w:jc w:val="center"/>
        <w:rPr>
          <w:b/>
          <w:bCs/>
          <w:rtl/>
          <w:lang w:bidi="ar-LB"/>
        </w:rPr>
      </w:pPr>
    </w:p>
    <w:p w14:paraId="6374A3DA" w14:textId="77777777" w:rsidR="00A43912" w:rsidRPr="00E56E3C" w:rsidRDefault="00A43912" w:rsidP="00A43912">
      <w:pPr>
        <w:bidi/>
        <w:rPr>
          <w:b/>
          <w:bCs/>
          <w:sz w:val="26"/>
          <w:szCs w:val="26"/>
          <w:rtl/>
          <w:lang w:bidi="ar-LB"/>
        </w:rPr>
      </w:pPr>
      <w:r w:rsidRPr="00E56E3C">
        <w:rPr>
          <w:b/>
          <w:bCs/>
          <w:sz w:val="26"/>
          <w:szCs w:val="26"/>
          <w:rtl/>
          <w:lang w:bidi="ar-LB"/>
        </w:rPr>
        <w:t>مقدمة</w:t>
      </w:r>
    </w:p>
    <w:p w14:paraId="0CBECAB9" w14:textId="77777777" w:rsidR="00A43912" w:rsidRPr="00E56E3C" w:rsidRDefault="00A43912" w:rsidP="00A43912">
      <w:pPr>
        <w:jc w:val="center"/>
        <w:rPr>
          <w:b/>
          <w:bCs/>
          <w:sz w:val="26"/>
          <w:szCs w:val="26"/>
          <w:rtl/>
          <w:lang w:bidi="ar-LB"/>
        </w:rPr>
      </w:pPr>
    </w:p>
    <w:p w14:paraId="0E73DD99" w14:textId="77777777" w:rsidR="00A43912" w:rsidRPr="00E56E3C" w:rsidRDefault="00A43912" w:rsidP="00DA190E">
      <w:pPr>
        <w:pStyle w:val="Heading1"/>
        <w:numPr>
          <w:ilvl w:val="0"/>
          <w:numId w:val="27"/>
        </w:numPr>
        <w:bidi/>
        <w:rPr>
          <w:sz w:val="26"/>
          <w:szCs w:val="26"/>
          <w:rtl/>
          <w:lang w:bidi="ar-LB"/>
        </w:rPr>
      </w:pPr>
      <w:r w:rsidRPr="00E56E3C">
        <w:rPr>
          <w:sz w:val="26"/>
          <w:szCs w:val="26"/>
          <w:rtl/>
          <w:lang w:bidi="ar-LB"/>
        </w:rPr>
        <w:t>تعرض هذه الوثيقة التقرير المرحلي لبرنامج الأمم المتحدة للبيئة حتى 31 ديسمبر/</w:t>
      </w:r>
      <w:r w:rsidR="00DA190E" w:rsidRPr="00E56E3C">
        <w:rPr>
          <w:sz w:val="26"/>
          <w:szCs w:val="26"/>
          <w:rtl/>
          <w:lang w:bidi="ar-LB"/>
        </w:rPr>
        <w:t xml:space="preserve"> </w:t>
      </w:r>
      <w:r w:rsidRPr="00E56E3C">
        <w:rPr>
          <w:sz w:val="26"/>
          <w:szCs w:val="26"/>
          <w:rtl/>
          <w:lang w:bidi="ar-LB"/>
        </w:rPr>
        <w:t>كانون الأول 2022.</w:t>
      </w:r>
      <w:r w:rsidRPr="00E56E3C">
        <w:rPr>
          <w:rStyle w:val="FootnoteReference"/>
          <w:sz w:val="26"/>
          <w:szCs w:val="26"/>
          <w:lang w:bidi="ar-LB"/>
        </w:rPr>
        <w:footnoteReference w:id="2"/>
      </w:r>
    </w:p>
    <w:p w14:paraId="0E08E783" w14:textId="77777777" w:rsidR="00A43912" w:rsidRPr="00E56E3C" w:rsidRDefault="00A43912" w:rsidP="00DA190E">
      <w:pPr>
        <w:pStyle w:val="Heading1"/>
        <w:bidi/>
        <w:rPr>
          <w:sz w:val="26"/>
          <w:szCs w:val="26"/>
          <w:rtl/>
          <w:lang w:bidi="ar-LB"/>
        </w:rPr>
      </w:pPr>
      <w:r w:rsidRPr="00E56E3C">
        <w:rPr>
          <w:sz w:val="26"/>
          <w:szCs w:val="26"/>
          <w:rtl/>
          <w:lang w:bidi="ar-LB"/>
        </w:rPr>
        <w:t>يتضمن التقرير المرحلي لبرنامج الأمم</w:t>
      </w:r>
      <w:r w:rsidR="00DA190E" w:rsidRPr="00E56E3C">
        <w:rPr>
          <w:sz w:val="26"/>
          <w:szCs w:val="26"/>
          <w:rtl/>
          <w:lang w:bidi="ar-LB"/>
        </w:rPr>
        <w:t xml:space="preserve"> المتحدة للبيئة حالة تنفيذ المشرو</w:t>
      </w:r>
      <w:r w:rsidRPr="00E56E3C">
        <w:rPr>
          <w:sz w:val="26"/>
          <w:szCs w:val="26"/>
          <w:rtl/>
          <w:lang w:bidi="ar-LB"/>
        </w:rPr>
        <w:t>ع</w:t>
      </w:r>
      <w:r w:rsidR="00DA190E" w:rsidRPr="00E56E3C">
        <w:rPr>
          <w:sz w:val="26"/>
          <w:szCs w:val="26"/>
          <w:rtl/>
          <w:lang w:bidi="ar-LB"/>
        </w:rPr>
        <w:t>ات</w:t>
      </w:r>
      <w:r w:rsidRPr="00E56E3C">
        <w:rPr>
          <w:sz w:val="26"/>
          <w:szCs w:val="26"/>
          <w:rtl/>
          <w:lang w:bidi="ar-LB"/>
        </w:rPr>
        <w:t xml:space="preserve">، </w:t>
      </w:r>
      <w:r w:rsidR="00DA190E" w:rsidRPr="00E56E3C">
        <w:rPr>
          <w:sz w:val="26"/>
          <w:szCs w:val="26"/>
          <w:rtl/>
          <w:lang w:bidi="ar-LB"/>
        </w:rPr>
        <w:t xml:space="preserve">وتشمل 79 </w:t>
      </w:r>
      <w:r w:rsidRPr="00E56E3C">
        <w:rPr>
          <w:sz w:val="26"/>
          <w:szCs w:val="26"/>
          <w:rtl/>
          <w:lang w:bidi="ar-LB"/>
        </w:rPr>
        <w:t xml:space="preserve">مشروعاً </w:t>
      </w:r>
      <w:r w:rsidR="00DA190E" w:rsidRPr="00E56E3C">
        <w:rPr>
          <w:sz w:val="26"/>
          <w:szCs w:val="26"/>
          <w:rtl/>
          <w:lang w:bidi="ar-LB"/>
        </w:rPr>
        <w:t>متعلقاً</w:t>
      </w:r>
      <w:r w:rsidRPr="00E56E3C">
        <w:rPr>
          <w:sz w:val="26"/>
          <w:szCs w:val="26"/>
          <w:rtl/>
          <w:lang w:bidi="ar-LB"/>
        </w:rPr>
        <w:t xml:space="preserve"> </w:t>
      </w:r>
      <w:r w:rsidR="00DA190E" w:rsidRPr="00E56E3C">
        <w:rPr>
          <w:sz w:val="26"/>
          <w:szCs w:val="26"/>
          <w:rtl/>
          <w:lang w:bidi="ar-LB"/>
        </w:rPr>
        <w:t>بالمواد الهيدروكلوروفلوروكربونية تم تمويلهم</w:t>
      </w:r>
      <w:r w:rsidRPr="00E56E3C">
        <w:rPr>
          <w:sz w:val="26"/>
          <w:szCs w:val="26"/>
          <w:rtl/>
          <w:lang w:bidi="ar-LB"/>
        </w:rPr>
        <w:t xml:space="preserve"> في إطار المساهمات الطوعية الإضافية من 17 طرفاً غير عامل </w:t>
      </w:r>
      <w:r w:rsidR="00DA190E" w:rsidRPr="00E56E3C">
        <w:rPr>
          <w:sz w:val="26"/>
          <w:szCs w:val="26"/>
          <w:rtl/>
          <w:lang w:bidi="ar-LB"/>
        </w:rPr>
        <w:t>ب</w:t>
      </w:r>
      <w:r w:rsidR="009A0C38" w:rsidRPr="00E56E3C">
        <w:rPr>
          <w:sz w:val="26"/>
          <w:szCs w:val="26"/>
          <w:rtl/>
          <w:lang w:bidi="ar-LB"/>
        </w:rPr>
        <w:t>المادة 5 لتوفير دعم البدء السريع</w:t>
      </w:r>
      <w:r w:rsidRPr="00E56E3C">
        <w:rPr>
          <w:sz w:val="26"/>
          <w:szCs w:val="26"/>
          <w:rtl/>
          <w:lang w:bidi="ar-LB"/>
        </w:rPr>
        <w:t xml:space="preserve"> لتنفيذ تعديل كيغالي.</w:t>
      </w:r>
    </w:p>
    <w:p w14:paraId="06A65786" w14:textId="77777777" w:rsidR="00A43912" w:rsidRPr="00E56E3C" w:rsidRDefault="00A43912" w:rsidP="009A0C38">
      <w:pPr>
        <w:pStyle w:val="Heading1"/>
        <w:bidi/>
        <w:rPr>
          <w:sz w:val="26"/>
          <w:szCs w:val="26"/>
          <w:rtl/>
          <w:lang w:bidi="ar-LB"/>
        </w:rPr>
      </w:pPr>
      <w:r w:rsidRPr="00E56E3C">
        <w:rPr>
          <w:sz w:val="26"/>
          <w:szCs w:val="26"/>
          <w:rtl/>
          <w:lang w:bidi="ar-LB"/>
        </w:rPr>
        <w:t xml:space="preserve">استعرضت الأمانة حالة تنفيذ كل مشروع </w:t>
      </w:r>
      <w:r w:rsidR="009A0C38" w:rsidRPr="00E56E3C">
        <w:rPr>
          <w:sz w:val="26"/>
          <w:szCs w:val="26"/>
          <w:rtl/>
          <w:lang w:bidi="ar-LB"/>
        </w:rPr>
        <w:t>جاري تنفيذه ل</w:t>
      </w:r>
      <w:r w:rsidRPr="00E56E3C">
        <w:rPr>
          <w:sz w:val="26"/>
          <w:szCs w:val="26"/>
          <w:rtl/>
          <w:lang w:bidi="ar-LB"/>
        </w:rPr>
        <w:t xml:space="preserve">كل بلد على حدة، مع الأخذ في الاعتبار تأخيرات التنفيذ التي حدثت فيما يتعلق بتواريخ الإنجاز </w:t>
      </w:r>
      <w:r w:rsidR="009A0C38" w:rsidRPr="00E56E3C">
        <w:rPr>
          <w:sz w:val="26"/>
          <w:szCs w:val="26"/>
          <w:rtl/>
          <w:lang w:bidi="ar-LB"/>
        </w:rPr>
        <w:t xml:space="preserve">المحددة </w:t>
      </w:r>
      <w:r w:rsidRPr="00E56E3C">
        <w:rPr>
          <w:sz w:val="26"/>
          <w:szCs w:val="26"/>
          <w:rtl/>
          <w:lang w:bidi="ar-LB"/>
        </w:rPr>
        <w:t xml:space="preserve">التي تم الإبلاغ عنها في عام 2022، والأثر المحتمل لهذه التأخيرات على </w:t>
      </w:r>
      <w:r w:rsidR="009A0C38" w:rsidRPr="00E56E3C">
        <w:rPr>
          <w:sz w:val="26"/>
          <w:szCs w:val="26"/>
          <w:rtl/>
          <w:lang w:bidi="ar-LB"/>
        </w:rPr>
        <w:t>إزالة المواد</w:t>
      </w:r>
      <w:r w:rsidRPr="00E56E3C">
        <w:rPr>
          <w:sz w:val="26"/>
          <w:szCs w:val="26"/>
          <w:rtl/>
          <w:lang w:bidi="ar-LB"/>
        </w:rPr>
        <w:t xml:space="preserve"> </w:t>
      </w:r>
      <w:r w:rsidR="009A0C38" w:rsidRPr="00E56E3C">
        <w:rPr>
          <w:sz w:val="26"/>
          <w:szCs w:val="26"/>
          <w:rtl/>
          <w:lang w:bidi="ar-LB"/>
        </w:rPr>
        <w:t>الخاضعة للرقابة</w:t>
      </w:r>
      <w:r w:rsidRPr="00E56E3C">
        <w:rPr>
          <w:sz w:val="26"/>
          <w:szCs w:val="26"/>
          <w:rtl/>
          <w:lang w:bidi="ar-LB"/>
        </w:rPr>
        <w:t xml:space="preserve"> ومعدل </w:t>
      </w:r>
      <w:r w:rsidR="009A0C38" w:rsidRPr="00E56E3C">
        <w:rPr>
          <w:sz w:val="26"/>
          <w:szCs w:val="26"/>
          <w:rtl/>
          <w:lang w:bidi="ar-LB"/>
        </w:rPr>
        <w:t>المصروفات</w:t>
      </w:r>
      <w:r w:rsidRPr="00E56E3C">
        <w:rPr>
          <w:sz w:val="26"/>
          <w:szCs w:val="26"/>
          <w:rtl/>
          <w:lang w:bidi="ar-LB"/>
        </w:rPr>
        <w:t xml:space="preserve"> </w:t>
      </w:r>
      <w:r w:rsidR="009A0C38" w:rsidRPr="00E56E3C">
        <w:rPr>
          <w:sz w:val="26"/>
          <w:szCs w:val="26"/>
          <w:rtl/>
          <w:lang w:bidi="ar-LB"/>
        </w:rPr>
        <w:t>المقرر في التخطيط</w:t>
      </w:r>
      <w:r w:rsidRPr="00E56E3C">
        <w:rPr>
          <w:sz w:val="26"/>
          <w:szCs w:val="26"/>
          <w:rtl/>
          <w:lang w:bidi="ar-LB"/>
        </w:rPr>
        <w:t xml:space="preserve">. ويستند التحليل الوارد في هذه الوثيقة إلى </w:t>
      </w:r>
      <w:r w:rsidR="009A0C38" w:rsidRPr="00E56E3C">
        <w:rPr>
          <w:sz w:val="26"/>
          <w:szCs w:val="26"/>
          <w:rtl/>
          <w:lang w:bidi="ar-LB"/>
        </w:rPr>
        <w:t>الطن من</w:t>
      </w:r>
      <w:r w:rsidRPr="00E56E3C">
        <w:rPr>
          <w:sz w:val="26"/>
          <w:szCs w:val="26"/>
          <w:rtl/>
          <w:lang w:bidi="ar-LB"/>
        </w:rPr>
        <w:t xml:space="preserve"> قدرات استنفاد الأوزون لجميع المواد الخاضعة للرقابة باستثناء </w:t>
      </w:r>
      <w:r w:rsidR="009A0C38" w:rsidRPr="00E56E3C">
        <w:rPr>
          <w:sz w:val="26"/>
          <w:szCs w:val="26"/>
          <w:rtl/>
          <w:lang w:bidi="ar-LB"/>
        </w:rPr>
        <w:t xml:space="preserve">المواد الهيدروفلوروكربونية </w:t>
      </w:r>
      <w:r w:rsidRPr="00E56E3C">
        <w:rPr>
          <w:sz w:val="26"/>
          <w:szCs w:val="26"/>
          <w:rtl/>
          <w:lang w:bidi="ar-LB"/>
        </w:rPr>
        <w:t xml:space="preserve">التي تقاس </w:t>
      </w:r>
      <w:r w:rsidR="009A0C38" w:rsidRPr="00E56E3C">
        <w:rPr>
          <w:sz w:val="26"/>
          <w:szCs w:val="26"/>
          <w:rtl/>
          <w:lang w:bidi="ar-LB"/>
        </w:rPr>
        <w:t>بالطن من مكافئ</w:t>
      </w:r>
      <w:r w:rsidRPr="00E56E3C">
        <w:rPr>
          <w:sz w:val="26"/>
          <w:szCs w:val="26"/>
          <w:rtl/>
          <w:lang w:bidi="ar-LB"/>
        </w:rPr>
        <w:t xml:space="preserve"> لثاني</w:t>
      </w:r>
      <w:r w:rsidRPr="00E56E3C">
        <w:rPr>
          <w:sz w:val="26"/>
          <w:szCs w:val="26"/>
          <w:vertAlign w:val="subscript"/>
          <w:rtl/>
          <w:lang w:bidi="ar-LB"/>
        </w:rPr>
        <w:t xml:space="preserve"> </w:t>
      </w:r>
      <w:r w:rsidRPr="00E56E3C">
        <w:rPr>
          <w:sz w:val="26"/>
          <w:szCs w:val="26"/>
          <w:rtl/>
          <w:lang w:bidi="ar-LB"/>
        </w:rPr>
        <w:t>أكسيد الكربون.</w:t>
      </w:r>
      <w:r w:rsidRPr="00E56E3C">
        <w:rPr>
          <w:rStyle w:val="FootnoteReference"/>
          <w:sz w:val="26"/>
          <w:szCs w:val="26"/>
          <w:lang w:bidi="ar-LB"/>
        </w:rPr>
        <w:footnoteReference w:id="3"/>
      </w:r>
    </w:p>
    <w:p w14:paraId="3678555F" w14:textId="77777777" w:rsidR="00A43912" w:rsidRPr="00E56E3C" w:rsidRDefault="00A43912" w:rsidP="00A43912">
      <w:pPr>
        <w:pStyle w:val="Heading1"/>
        <w:bidi/>
        <w:rPr>
          <w:sz w:val="26"/>
          <w:szCs w:val="26"/>
          <w:rtl/>
          <w:lang w:bidi="ar-LB"/>
        </w:rPr>
      </w:pPr>
      <w:r w:rsidRPr="00E56E3C">
        <w:rPr>
          <w:sz w:val="26"/>
          <w:szCs w:val="26"/>
          <w:rtl/>
          <w:lang w:bidi="ar-LB"/>
        </w:rPr>
        <w:t>تتكون هذه الوثيقة من الأقسام التالية:</w:t>
      </w:r>
    </w:p>
    <w:p w14:paraId="416FDF00" w14:textId="77777777" w:rsidR="00A43912" w:rsidRPr="00E56E3C" w:rsidRDefault="00E24CFF" w:rsidP="00DA0CCE">
      <w:pPr>
        <w:pStyle w:val="Heading2"/>
        <w:keepNext/>
        <w:widowControl/>
        <w:numPr>
          <w:ilvl w:val="0"/>
          <w:numId w:val="0"/>
        </w:numPr>
        <w:bidi/>
        <w:adjustRightInd w:val="0"/>
        <w:ind w:left="1440" w:hanging="720"/>
        <w:textAlignment w:val="baseline"/>
        <w:rPr>
          <w:sz w:val="26"/>
          <w:szCs w:val="26"/>
          <w:rtl/>
          <w:lang w:bidi="ar-LB"/>
        </w:rPr>
      </w:pPr>
      <w:r w:rsidRPr="00E56E3C">
        <w:rPr>
          <w:sz w:val="26"/>
          <w:szCs w:val="26"/>
          <w:rtl/>
          <w:lang w:bidi="ar-LB"/>
        </w:rPr>
        <w:t>1</w:t>
      </w:r>
      <w:r w:rsidR="00A43912" w:rsidRPr="00E56E3C">
        <w:rPr>
          <w:sz w:val="26"/>
          <w:szCs w:val="26"/>
          <w:rtl/>
          <w:lang w:bidi="ar-LB"/>
        </w:rPr>
        <w:t xml:space="preserve">- </w:t>
      </w:r>
      <w:r w:rsidR="00A43912" w:rsidRPr="00E56E3C">
        <w:rPr>
          <w:sz w:val="26"/>
          <w:szCs w:val="26"/>
          <w:rtl/>
          <w:lang w:bidi="ar-LB"/>
        </w:rPr>
        <w:tab/>
        <w:t xml:space="preserve">المشروعات المعتمدة لجميع المواد الخاضعة للرقابة في إطار المساهمات العادية في الصندوق المتعدد الأطراف. ويقدم ملخصًا للتقدم المحرز في تنفيذ المشروعات لعام 2022 والتراكمي منذ عام 1991 </w:t>
      </w:r>
      <w:r w:rsidR="00DA0CCE" w:rsidRPr="00E56E3C">
        <w:rPr>
          <w:sz w:val="26"/>
          <w:szCs w:val="26"/>
          <w:rtl/>
          <w:lang w:bidi="ar-LB"/>
        </w:rPr>
        <w:t>وتعالج</w:t>
      </w:r>
      <w:r w:rsidR="00A43912" w:rsidRPr="00E56E3C">
        <w:rPr>
          <w:sz w:val="26"/>
          <w:szCs w:val="26"/>
          <w:rtl/>
          <w:lang w:bidi="ar-LB"/>
        </w:rPr>
        <w:t xml:space="preserve"> جميع المواد الخاضعة للرقابة بموجب بروتوكول مونتريال، بما في ذلك </w:t>
      </w:r>
      <w:bookmarkStart w:id="1" w:name="_Hlk115854077"/>
      <w:r w:rsidR="00A43912" w:rsidRPr="00E56E3C">
        <w:rPr>
          <w:sz w:val="26"/>
          <w:szCs w:val="26"/>
          <w:rtl/>
          <w:lang w:bidi="ar-LB"/>
        </w:rPr>
        <w:t>المواد المدرجة في المرفق واو (</w:t>
      </w:r>
      <w:r w:rsidR="00DA0CCE" w:rsidRPr="00E56E3C">
        <w:rPr>
          <w:sz w:val="26"/>
          <w:szCs w:val="26"/>
          <w:rtl/>
          <w:lang w:bidi="ar-LB"/>
        </w:rPr>
        <w:t>المواد الهيدروفلوروكربونية</w:t>
      </w:r>
      <w:r w:rsidR="00A43912" w:rsidRPr="00E56E3C">
        <w:rPr>
          <w:sz w:val="26"/>
          <w:szCs w:val="26"/>
          <w:rtl/>
          <w:lang w:bidi="ar-LB"/>
        </w:rPr>
        <w:t xml:space="preserve">). </w:t>
      </w:r>
      <w:bookmarkEnd w:id="1"/>
      <w:r w:rsidR="00A43912" w:rsidRPr="00E56E3C">
        <w:rPr>
          <w:sz w:val="26"/>
          <w:szCs w:val="26"/>
          <w:rtl/>
          <w:lang w:bidi="ar-LB"/>
        </w:rPr>
        <w:t xml:space="preserve">ويحتوي أيضًا على </w:t>
      </w:r>
      <w:r w:rsidR="00DA0CCE" w:rsidRPr="00E56E3C">
        <w:rPr>
          <w:sz w:val="26"/>
          <w:szCs w:val="26"/>
          <w:rtl/>
          <w:lang w:bidi="ar-LB"/>
        </w:rPr>
        <w:t>استعراض</w:t>
      </w:r>
      <w:r w:rsidR="00A43912" w:rsidRPr="00E56E3C">
        <w:rPr>
          <w:sz w:val="26"/>
          <w:szCs w:val="26"/>
          <w:rtl/>
          <w:lang w:bidi="ar-LB"/>
        </w:rPr>
        <w:t xml:space="preserve"> لحالة تنفيذ </w:t>
      </w:r>
      <w:r w:rsidR="00A43912" w:rsidRPr="00E56E3C">
        <w:rPr>
          <w:sz w:val="26"/>
          <w:szCs w:val="26"/>
          <w:rtl/>
          <w:lang w:bidi="ar-LB"/>
        </w:rPr>
        <w:lastRenderedPageBreak/>
        <w:t>كل</w:t>
      </w:r>
      <w:r w:rsidR="00DA0CCE" w:rsidRPr="00E56E3C">
        <w:rPr>
          <w:sz w:val="26"/>
          <w:szCs w:val="26"/>
          <w:rtl/>
          <w:lang w:bidi="ar-LB"/>
        </w:rPr>
        <w:t xml:space="preserve"> مشروع جاري تنفيذه</w:t>
      </w:r>
      <w:r w:rsidR="00A43912" w:rsidRPr="00E56E3C">
        <w:rPr>
          <w:rStyle w:val="FootnoteReference"/>
          <w:sz w:val="26"/>
          <w:szCs w:val="26"/>
          <w:lang w:bidi="ar-LB"/>
        </w:rPr>
        <w:footnoteReference w:id="4"/>
      </w:r>
      <w:r w:rsidR="00A43912" w:rsidRPr="00E56E3C">
        <w:rPr>
          <w:sz w:val="26"/>
          <w:szCs w:val="26"/>
          <w:rtl/>
          <w:lang w:bidi="ar-LB"/>
        </w:rPr>
        <w:t xml:space="preserve"> على </w:t>
      </w:r>
      <w:r w:rsidR="00DA0CCE" w:rsidRPr="00E56E3C">
        <w:rPr>
          <w:sz w:val="26"/>
          <w:szCs w:val="26"/>
          <w:rtl/>
          <w:lang w:bidi="ar-LB"/>
        </w:rPr>
        <w:t>صعيد البلد</w:t>
      </w:r>
      <w:r w:rsidR="00A43912" w:rsidRPr="00E56E3C">
        <w:rPr>
          <w:sz w:val="26"/>
          <w:szCs w:val="26"/>
          <w:rtl/>
          <w:lang w:bidi="ar-LB"/>
        </w:rPr>
        <w:t xml:space="preserve">. </w:t>
      </w:r>
      <w:r w:rsidR="00DA0CCE" w:rsidRPr="00E56E3C">
        <w:rPr>
          <w:sz w:val="26"/>
          <w:szCs w:val="26"/>
          <w:rtl/>
          <w:lang w:bidi="ar-LB"/>
        </w:rPr>
        <w:t>و</w:t>
      </w:r>
      <w:r w:rsidR="00A43912" w:rsidRPr="00E56E3C">
        <w:rPr>
          <w:sz w:val="26"/>
          <w:szCs w:val="26"/>
          <w:rtl/>
          <w:lang w:bidi="ar-LB"/>
        </w:rPr>
        <w:t>يحدد المشروعات التي تأخر</w:t>
      </w:r>
      <w:r w:rsidR="00DA0CCE" w:rsidRPr="00E56E3C">
        <w:rPr>
          <w:sz w:val="26"/>
          <w:szCs w:val="26"/>
          <w:rtl/>
          <w:lang w:bidi="ar-LB"/>
        </w:rPr>
        <w:t xml:space="preserve"> تنفيذها والأثر المحتمل على إزالة </w:t>
      </w:r>
      <w:r w:rsidR="00A43912" w:rsidRPr="00E56E3C">
        <w:rPr>
          <w:sz w:val="26"/>
          <w:szCs w:val="26"/>
          <w:rtl/>
          <w:lang w:bidi="ar-LB"/>
        </w:rPr>
        <w:t xml:space="preserve">المواد الخاضعة للرقابة، والمشروعات التي </w:t>
      </w:r>
      <w:r w:rsidR="002B5B57" w:rsidRPr="00E56E3C">
        <w:rPr>
          <w:sz w:val="26"/>
          <w:szCs w:val="26"/>
          <w:rtl/>
          <w:lang w:bidi="ar-LB"/>
        </w:rPr>
        <w:t xml:space="preserve">توجد </w:t>
      </w:r>
      <w:r w:rsidR="00A43912" w:rsidRPr="00E56E3C">
        <w:rPr>
          <w:sz w:val="26"/>
          <w:szCs w:val="26"/>
          <w:rtl/>
          <w:lang w:bidi="ar-LB"/>
        </w:rPr>
        <w:t xml:space="preserve">بها </w:t>
      </w:r>
      <w:r w:rsidR="00DA0CCE" w:rsidRPr="00E56E3C">
        <w:rPr>
          <w:sz w:val="26"/>
          <w:szCs w:val="26"/>
          <w:rtl/>
          <w:lang w:bidi="ar-LB"/>
        </w:rPr>
        <w:t>مسائل</w:t>
      </w:r>
      <w:r w:rsidR="00A43912" w:rsidRPr="00E56E3C">
        <w:rPr>
          <w:sz w:val="26"/>
          <w:szCs w:val="26"/>
          <w:rtl/>
          <w:lang w:bidi="ar-LB"/>
        </w:rPr>
        <w:t xml:space="preserve"> معلقة ل</w:t>
      </w:r>
      <w:r w:rsidR="00DA0CCE" w:rsidRPr="00E56E3C">
        <w:rPr>
          <w:sz w:val="26"/>
          <w:szCs w:val="26"/>
          <w:rtl/>
          <w:lang w:bidi="ar-LB"/>
        </w:rPr>
        <w:t xml:space="preserve">كي </w:t>
      </w:r>
      <w:r w:rsidR="00A43912" w:rsidRPr="00E56E3C">
        <w:rPr>
          <w:sz w:val="26"/>
          <w:szCs w:val="26"/>
          <w:rtl/>
          <w:lang w:bidi="ar-LB"/>
        </w:rPr>
        <w:t>تنظر فيها اللجنة التنفيذية.</w:t>
      </w:r>
    </w:p>
    <w:p w14:paraId="7BCAD365" w14:textId="77777777" w:rsidR="00A43912" w:rsidRPr="00E56E3C" w:rsidRDefault="00E24CFF" w:rsidP="002B5B57">
      <w:pPr>
        <w:pStyle w:val="Heading2"/>
        <w:widowControl/>
        <w:numPr>
          <w:ilvl w:val="0"/>
          <w:numId w:val="0"/>
        </w:numPr>
        <w:bidi/>
        <w:adjustRightInd w:val="0"/>
        <w:ind w:left="1440" w:hanging="720"/>
        <w:textAlignment w:val="baseline"/>
        <w:rPr>
          <w:sz w:val="26"/>
          <w:szCs w:val="26"/>
          <w:rtl/>
          <w:lang w:bidi="ar-LB"/>
        </w:rPr>
      </w:pPr>
      <w:r w:rsidRPr="00E56E3C">
        <w:rPr>
          <w:sz w:val="26"/>
          <w:szCs w:val="26"/>
          <w:rtl/>
          <w:lang w:bidi="ar-LB"/>
        </w:rPr>
        <w:t>2</w:t>
      </w:r>
      <w:r w:rsidR="002B5B57" w:rsidRPr="00E56E3C">
        <w:rPr>
          <w:sz w:val="26"/>
          <w:szCs w:val="26"/>
          <w:rtl/>
          <w:lang w:bidi="ar-LB"/>
        </w:rPr>
        <w:t xml:space="preserve">- </w:t>
      </w:r>
      <w:r w:rsidR="002B5B57" w:rsidRPr="00E56E3C">
        <w:rPr>
          <w:sz w:val="26"/>
          <w:szCs w:val="26"/>
          <w:rtl/>
          <w:lang w:bidi="ar-LB"/>
        </w:rPr>
        <w:tab/>
        <w:t>المشرو</w:t>
      </w:r>
      <w:r w:rsidR="00A43912" w:rsidRPr="00E56E3C">
        <w:rPr>
          <w:sz w:val="26"/>
          <w:szCs w:val="26"/>
          <w:rtl/>
          <w:lang w:bidi="ar-LB"/>
        </w:rPr>
        <w:t>ع</w:t>
      </w:r>
      <w:r w:rsidR="002B5B57" w:rsidRPr="00E56E3C">
        <w:rPr>
          <w:sz w:val="26"/>
          <w:szCs w:val="26"/>
          <w:rtl/>
          <w:lang w:bidi="ar-LB"/>
        </w:rPr>
        <w:t>ات</w:t>
      </w:r>
      <w:r w:rsidR="00A43912" w:rsidRPr="00E56E3C">
        <w:rPr>
          <w:sz w:val="26"/>
          <w:szCs w:val="26"/>
          <w:rtl/>
          <w:lang w:bidi="ar-LB"/>
        </w:rPr>
        <w:t xml:space="preserve"> المعتمدة للمواد المدرجة في المرفق واو (</w:t>
      </w:r>
      <w:r w:rsidR="002B5B57" w:rsidRPr="00E56E3C">
        <w:rPr>
          <w:sz w:val="26"/>
          <w:szCs w:val="26"/>
          <w:rtl/>
          <w:lang w:bidi="ar-LB"/>
        </w:rPr>
        <w:t>المواد الهيدروفلوروكربونية</w:t>
      </w:r>
      <w:r w:rsidR="00A43912" w:rsidRPr="00E56E3C">
        <w:rPr>
          <w:sz w:val="26"/>
          <w:szCs w:val="26"/>
          <w:rtl/>
          <w:lang w:bidi="ar-LB"/>
        </w:rPr>
        <w:t>) في إطار ا</w:t>
      </w:r>
      <w:r w:rsidR="002B5B57" w:rsidRPr="00E56E3C">
        <w:rPr>
          <w:sz w:val="26"/>
          <w:szCs w:val="26"/>
          <w:rtl/>
          <w:lang w:bidi="ar-LB"/>
        </w:rPr>
        <w:t xml:space="preserve">لمساهمات الطوعية الإضافية لدعم </w:t>
      </w:r>
      <w:r w:rsidR="00A43912" w:rsidRPr="00E56E3C">
        <w:rPr>
          <w:sz w:val="26"/>
          <w:szCs w:val="26"/>
          <w:rtl/>
          <w:lang w:bidi="ar-LB"/>
        </w:rPr>
        <w:t xml:space="preserve">البدء السريع في التخفيض التدريجي </w:t>
      </w:r>
      <w:r w:rsidR="002B5B57" w:rsidRPr="00E56E3C">
        <w:rPr>
          <w:sz w:val="26"/>
          <w:szCs w:val="26"/>
          <w:rtl/>
          <w:lang w:bidi="ar-LB"/>
        </w:rPr>
        <w:t>للمواد الهيدروفلوروكربونية</w:t>
      </w:r>
      <w:r w:rsidR="00A43912" w:rsidRPr="00E56E3C">
        <w:rPr>
          <w:sz w:val="26"/>
          <w:szCs w:val="26"/>
          <w:rtl/>
          <w:lang w:bidi="ar-LB"/>
        </w:rPr>
        <w:t>.</w:t>
      </w:r>
      <w:r w:rsidR="00A43912" w:rsidRPr="00E56E3C">
        <w:rPr>
          <w:rStyle w:val="FootnoteReference"/>
          <w:sz w:val="26"/>
          <w:szCs w:val="26"/>
          <w:lang w:bidi="ar-LB"/>
        </w:rPr>
        <w:footnoteReference w:id="5"/>
      </w:r>
    </w:p>
    <w:p w14:paraId="2F1CC613" w14:textId="77777777" w:rsidR="00A43912" w:rsidRPr="00E56E3C" w:rsidRDefault="00E24CFF" w:rsidP="00DA0CCE">
      <w:pPr>
        <w:bidi/>
        <w:ind w:left="1440" w:hanging="720"/>
        <w:rPr>
          <w:sz w:val="26"/>
          <w:szCs w:val="26"/>
          <w:rtl/>
          <w:lang w:bidi="ar-LB"/>
        </w:rPr>
      </w:pPr>
      <w:r w:rsidRPr="00E56E3C">
        <w:rPr>
          <w:sz w:val="26"/>
          <w:szCs w:val="26"/>
          <w:rtl/>
          <w:lang w:bidi="ar-LB"/>
        </w:rPr>
        <w:t>3</w:t>
      </w:r>
      <w:r w:rsidR="002B5B57" w:rsidRPr="00E56E3C">
        <w:rPr>
          <w:sz w:val="26"/>
          <w:szCs w:val="26"/>
          <w:rtl/>
          <w:lang w:bidi="ar-LB"/>
        </w:rPr>
        <w:t>-</w:t>
      </w:r>
      <w:r w:rsidR="00A43912" w:rsidRPr="00E56E3C">
        <w:rPr>
          <w:sz w:val="26"/>
          <w:szCs w:val="26"/>
          <w:rtl/>
          <w:lang w:bidi="ar-LB"/>
        </w:rPr>
        <w:t xml:space="preserve"> </w:t>
      </w:r>
      <w:r w:rsidR="00A43912" w:rsidRPr="00E56E3C">
        <w:rPr>
          <w:sz w:val="26"/>
          <w:szCs w:val="26"/>
          <w:rtl/>
          <w:lang w:bidi="ar-LB"/>
        </w:rPr>
        <w:tab/>
      </w:r>
      <w:r w:rsidR="00C44295" w:rsidRPr="00E56E3C">
        <w:rPr>
          <w:sz w:val="26"/>
          <w:szCs w:val="26"/>
          <w:rtl/>
          <w:lang w:bidi="ar-LB"/>
        </w:rPr>
        <w:t>ال</w:t>
      </w:r>
      <w:r w:rsidR="00A43912" w:rsidRPr="00E56E3C">
        <w:rPr>
          <w:sz w:val="26"/>
          <w:szCs w:val="26"/>
          <w:rtl/>
          <w:lang w:bidi="ar-LB"/>
        </w:rPr>
        <w:t>توصية.</w:t>
      </w:r>
    </w:p>
    <w:p w14:paraId="7DE78E75" w14:textId="77777777" w:rsidR="00A43912" w:rsidRPr="00E56E3C" w:rsidRDefault="00A43912" w:rsidP="00DA0CCE">
      <w:pPr>
        <w:bidi/>
        <w:ind w:left="2127" w:hanging="1407"/>
        <w:rPr>
          <w:sz w:val="26"/>
          <w:szCs w:val="26"/>
          <w:rtl/>
          <w:lang w:bidi="ar-LB"/>
        </w:rPr>
      </w:pPr>
    </w:p>
    <w:p w14:paraId="37510A40" w14:textId="77777777" w:rsidR="00A43912" w:rsidRPr="00E56E3C" w:rsidRDefault="00724B53" w:rsidP="00DA0CCE">
      <w:pPr>
        <w:bidi/>
        <w:ind w:left="720" w:hanging="720"/>
        <w:rPr>
          <w:b/>
          <w:bCs/>
          <w:sz w:val="26"/>
          <w:szCs w:val="26"/>
          <w:rtl/>
          <w:lang w:bidi="ar-LB"/>
        </w:rPr>
      </w:pPr>
      <w:r w:rsidRPr="00E56E3C">
        <w:rPr>
          <w:b/>
          <w:bCs/>
          <w:sz w:val="26"/>
          <w:szCs w:val="26"/>
          <w:rtl/>
          <w:lang w:bidi="ar-LB"/>
        </w:rPr>
        <w:t>1</w:t>
      </w:r>
      <w:r w:rsidR="00A43912" w:rsidRPr="00E56E3C">
        <w:rPr>
          <w:b/>
          <w:bCs/>
          <w:sz w:val="26"/>
          <w:szCs w:val="26"/>
          <w:rtl/>
          <w:lang w:bidi="ar-LB"/>
        </w:rPr>
        <w:t xml:space="preserve"> - </w:t>
      </w:r>
      <w:r w:rsidR="00A43912" w:rsidRPr="00E56E3C">
        <w:rPr>
          <w:b/>
          <w:bCs/>
          <w:sz w:val="26"/>
          <w:szCs w:val="26"/>
          <w:rtl/>
          <w:lang w:bidi="ar-LB"/>
        </w:rPr>
        <w:tab/>
        <w:t>المشروعات المعتمدة لجميع المواد الخاضعة للرقابة في إطار المساهمات العادية في الصندوق المتعدد الأطراف</w:t>
      </w:r>
    </w:p>
    <w:p w14:paraId="3B031AE2" w14:textId="77777777" w:rsidR="00A43912" w:rsidRPr="00E56E3C" w:rsidRDefault="00A43912" w:rsidP="00DA0CCE">
      <w:pPr>
        <w:bidi/>
        <w:ind w:left="720" w:hanging="720"/>
        <w:rPr>
          <w:b/>
          <w:bCs/>
          <w:sz w:val="26"/>
          <w:szCs w:val="26"/>
          <w:rtl/>
          <w:lang w:bidi="ar-LB"/>
        </w:rPr>
      </w:pPr>
    </w:p>
    <w:p w14:paraId="012B1D95" w14:textId="77777777" w:rsidR="00A43912" w:rsidRPr="00E56E3C" w:rsidRDefault="00A43912" w:rsidP="00724B53">
      <w:pPr>
        <w:bidi/>
        <w:rPr>
          <w:b/>
          <w:bCs/>
          <w:sz w:val="26"/>
          <w:szCs w:val="26"/>
          <w:rtl/>
          <w:lang w:bidi="ar-LB"/>
        </w:rPr>
      </w:pPr>
      <w:r w:rsidRPr="00E56E3C">
        <w:rPr>
          <w:b/>
          <w:bCs/>
          <w:sz w:val="26"/>
          <w:szCs w:val="26"/>
          <w:rtl/>
          <w:lang w:bidi="ar-LB"/>
        </w:rPr>
        <w:t>I</w:t>
      </w:r>
      <w:r w:rsidR="00724B53" w:rsidRPr="00E56E3C">
        <w:rPr>
          <w:b/>
          <w:bCs/>
          <w:sz w:val="26"/>
          <w:szCs w:val="26"/>
          <w:rtl/>
          <w:lang w:bidi="ar-LB"/>
        </w:rPr>
        <w:t>-</w:t>
      </w:r>
      <w:r w:rsidR="00C44295" w:rsidRPr="00E56E3C">
        <w:rPr>
          <w:b/>
          <w:bCs/>
          <w:sz w:val="26"/>
          <w:szCs w:val="26"/>
          <w:rtl/>
          <w:lang w:bidi="ar-LB"/>
        </w:rPr>
        <w:t>1</w:t>
      </w:r>
      <w:r w:rsidR="00E278AC" w:rsidRPr="00E56E3C">
        <w:rPr>
          <w:b/>
          <w:bCs/>
          <w:sz w:val="26"/>
          <w:szCs w:val="26"/>
          <w:rtl/>
          <w:lang w:bidi="ar-LB"/>
        </w:rPr>
        <w:t>-</w:t>
      </w:r>
      <w:r w:rsidR="00C44295" w:rsidRPr="00E56E3C">
        <w:rPr>
          <w:b/>
          <w:bCs/>
          <w:sz w:val="26"/>
          <w:szCs w:val="26"/>
          <w:rtl/>
          <w:lang w:bidi="ar-LB"/>
        </w:rPr>
        <w:t xml:space="preserve"> </w:t>
      </w:r>
      <w:r w:rsidR="00C44295" w:rsidRPr="00E56E3C">
        <w:rPr>
          <w:b/>
          <w:bCs/>
          <w:sz w:val="26"/>
          <w:szCs w:val="26"/>
          <w:rtl/>
          <w:lang w:bidi="ar-LB"/>
        </w:rPr>
        <w:tab/>
        <w:t>التقدم المحرز في تنفيذ المشرو</w:t>
      </w:r>
      <w:r w:rsidRPr="00E56E3C">
        <w:rPr>
          <w:b/>
          <w:bCs/>
          <w:sz w:val="26"/>
          <w:szCs w:val="26"/>
          <w:rtl/>
          <w:lang w:bidi="ar-LB"/>
        </w:rPr>
        <w:t>ع</w:t>
      </w:r>
      <w:r w:rsidR="00C44295" w:rsidRPr="00E56E3C">
        <w:rPr>
          <w:b/>
          <w:bCs/>
          <w:sz w:val="26"/>
          <w:szCs w:val="26"/>
          <w:rtl/>
          <w:lang w:bidi="ar-LB"/>
        </w:rPr>
        <w:t>ات</w:t>
      </w:r>
      <w:r w:rsidRPr="00E56E3C">
        <w:rPr>
          <w:b/>
          <w:bCs/>
          <w:sz w:val="26"/>
          <w:szCs w:val="26"/>
          <w:rtl/>
          <w:lang w:bidi="ar-LB"/>
        </w:rPr>
        <w:t xml:space="preserve"> لعام 2022 والتراكمي منذ عام 1991</w:t>
      </w:r>
    </w:p>
    <w:p w14:paraId="6E1A898F" w14:textId="77777777" w:rsidR="00A43912" w:rsidRPr="00E56E3C" w:rsidRDefault="00A43912" w:rsidP="00DA0CCE">
      <w:pPr>
        <w:bidi/>
        <w:rPr>
          <w:b/>
          <w:bCs/>
          <w:sz w:val="26"/>
          <w:szCs w:val="26"/>
          <w:rtl/>
          <w:lang w:bidi="ar-LB"/>
        </w:rPr>
      </w:pPr>
    </w:p>
    <w:p w14:paraId="0B1C2824" w14:textId="77777777" w:rsidR="00A43912" w:rsidRPr="00E56E3C" w:rsidRDefault="00C44295" w:rsidP="00C44295">
      <w:pPr>
        <w:pStyle w:val="Heading1"/>
        <w:bidi/>
        <w:rPr>
          <w:sz w:val="26"/>
          <w:szCs w:val="26"/>
          <w:rtl/>
          <w:lang w:bidi="ar-LB"/>
        </w:rPr>
      </w:pPr>
      <w:r w:rsidRPr="00E56E3C">
        <w:rPr>
          <w:sz w:val="26"/>
          <w:szCs w:val="26"/>
          <w:rtl/>
          <w:lang w:bidi="ar-LB"/>
        </w:rPr>
        <w:t>حتى</w:t>
      </w:r>
      <w:r w:rsidR="00A43912" w:rsidRPr="00E56E3C">
        <w:rPr>
          <w:sz w:val="26"/>
          <w:szCs w:val="26"/>
          <w:rtl/>
          <w:lang w:bidi="ar-LB"/>
        </w:rPr>
        <w:t xml:space="preserve"> 31 ديسمبر/</w:t>
      </w:r>
      <w:r w:rsidRPr="00E56E3C">
        <w:rPr>
          <w:sz w:val="26"/>
          <w:szCs w:val="26"/>
          <w:rtl/>
          <w:lang w:bidi="ar-LB"/>
        </w:rPr>
        <w:t xml:space="preserve"> </w:t>
      </w:r>
      <w:r w:rsidR="00A43912" w:rsidRPr="00E56E3C">
        <w:rPr>
          <w:sz w:val="26"/>
          <w:szCs w:val="26"/>
          <w:rtl/>
          <w:lang w:bidi="ar-LB"/>
        </w:rPr>
        <w:t>كانون الأول 2022</w:t>
      </w:r>
      <w:r w:rsidRPr="00E56E3C">
        <w:rPr>
          <w:sz w:val="26"/>
          <w:szCs w:val="26"/>
          <w:rtl/>
          <w:lang w:bidi="ar-LB"/>
        </w:rPr>
        <w:t>، اعتمدت اللجنة التنفيذية المبلغ</w:t>
      </w:r>
      <w:r w:rsidR="00A43912" w:rsidRPr="00E56E3C">
        <w:rPr>
          <w:sz w:val="26"/>
          <w:szCs w:val="26"/>
          <w:rtl/>
          <w:lang w:bidi="ar-LB"/>
        </w:rPr>
        <w:t xml:space="preserve"> 417.2 مليون دولار</w:t>
      </w:r>
      <w:r w:rsidRPr="00E56E3C">
        <w:rPr>
          <w:sz w:val="26"/>
          <w:szCs w:val="26"/>
          <w:rtl/>
          <w:lang w:bidi="ar-LB"/>
        </w:rPr>
        <w:t>ا</w:t>
      </w:r>
      <w:r w:rsidR="00A43912" w:rsidRPr="00E56E3C">
        <w:rPr>
          <w:sz w:val="26"/>
          <w:szCs w:val="26"/>
          <w:rtl/>
          <w:lang w:bidi="ar-LB"/>
        </w:rPr>
        <w:t xml:space="preserve"> أمريكي</w:t>
      </w:r>
      <w:r w:rsidRPr="00E56E3C">
        <w:rPr>
          <w:sz w:val="26"/>
          <w:szCs w:val="26"/>
          <w:rtl/>
          <w:lang w:bidi="ar-LB"/>
        </w:rPr>
        <w:t>ا</w:t>
      </w:r>
      <w:r w:rsidR="00A43912" w:rsidRPr="00E56E3C">
        <w:rPr>
          <w:sz w:val="26"/>
          <w:szCs w:val="26"/>
          <w:rtl/>
          <w:lang w:bidi="ar-LB"/>
        </w:rPr>
        <w:t xml:space="preserve"> ل</w:t>
      </w:r>
      <w:r w:rsidRPr="00E56E3C">
        <w:rPr>
          <w:sz w:val="26"/>
          <w:szCs w:val="26"/>
          <w:rtl/>
          <w:lang w:bidi="ar-LB"/>
        </w:rPr>
        <w:t>مشروعات لبرنامج الأمم المتحدة للبيئة، ي</w:t>
      </w:r>
      <w:r w:rsidR="00A43912" w:rsidRPr="00E56E3C">
        <w:rPr>
          <w:sz w:val="26"/>
          <w:szCs w:val="26"/>
          <w:rtl/>
          <w:lang w:bidi="ar-LB"/>
        </w:rPr>
        <w:t>تألف من 385.4 مليون دولار</w:t>
      </w:r>
      <w:r w:rsidRPr="00E56E3C">
        <w:rPr>
          <w:sz w:val="26"/>
          <w:szCs w:val="26"/>
          <w:rtl/>
          <w:lang w:bidi="ar-LB"/>
        </w:rPr>
        <w:t>ا</w:t>
      </w:r>
      <w:r w:rsidR="00A43912" w:rsidRPr="00E56E3C">
        <w:rPr>
          <w:sz w:val="26"/>
          <w:szCs w:val="26"/>
          <w:rtl/>
          <w:lang w:bidi="ar-LB"/>
        </w:rPr>
        <w:t xml:space="preserve"> أمريكي</w:t>
      </w:r>
      <w:r w:rsidRPr="00E56E3C">
        <w:rPr>
          <w:sz w:val="26"/>
          <w:szCs w:val="26"/>
          <w:rtl/>
          <w:lang w:bidi="ar-LB"/>
        </w:rPr>
        <w:t>ا لتنفيذ 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استثمارية وغير استثمارية، و31.8 مليون دولار</w:t>
      </w:r>
      <w:r w:rsidRPr="00E56E3C">
        <w:rPr>
          <w:sz w:val="26"/>
          <w:szCs w:val="26"/>
          <w:rtl/>
          <w:lang w:bidi="ar-LB"/>
        </w:rPr>
        <w:t>ا</w:t>
      </w:r>
      <w:r w:rsidR="00A43912" w:rsidRPr="00E56E3C">
        <w:rPr>
          <w:sz w:val="26"/>
          <w:szCs w:val="26"/>
          <w:rtl/>
          <w:lang w:bidi="ar-LB"/>
        </w:rPr>
        <w:t xml:space="preserve"> أمريكي</w:t>
      </w:r>
      <w:r w:rsidRPr="00E56E3C">
        <w:rPr>
          <w:sz w:val="26"/>
          <w:szCs w:val="26"/>
          <w:rtl/>
          <w:lang w:bidi="ar-LB"/>
        </w:rPr>
        <w:t>ا</w:t>
      </w:r>
      <w:r w:rsidR="00A43912" w:rsidRPr="00E56E3C">
        <w:rPr>
          <w:sz w:val="26"/>
          <w:szCs w:val="26"/>
          <w:rtl/>
          <w:lang w:bidi="ar-LB"/>
        </w:rPr>
        <w:t xml:space="preserve"> لتكاليف دعم الوكالة، </w:t>
      </w:r>
      <w:r w:rsidRPr="00E56E3C">
        <w:rPr>
          <w:sz w:val="26"/>
          <w:szCs w:val="26"/>
          <w:rtl/>
          <w:lang w:bidi="ar-LB"/>
        </w:rPr>
        <w:t>على النحو</w:t>
      </w:r>
      <w:r w:rsidR="00A43912" w:rsidRPr="00E56E3C">
        <w:rPr>
          <w:sz w:val="26"/>
          <w:szCs w:val="26"/>
          <w:rtl/>
          <w:lang w:bidi="ar-LB"/>
        </w:rPr>
        <w:t xml:space="preserve"> </w:t>
      </w:r>
      <w:r w:rsidRPr="00E56E3C">
        <w:rPr>
          <w:sz w:val="26"/>
          <w:szCs w:val="26"/>
          <w:rtl/>
          <w:lang w:bidi="ar-LB"/>
        </w:rPr>
        <w:t>ال</w:t>
      </w:r>
      <w:r w:rsidR="00A43912" w:rsidRPr="00E56E3C">
        <w:rPr>
          <w:sz w:val="26"/>
          <w:szCs w:val="26"/>
          <w:rtl/>
          <w:lang w:bidi="ar-LB"/>
        </w:rPr>
        <w:t>مبين في الجدول 1.</w:t>
      </w:r>
    </w:p>
    <w:p w14:paraId="523CAF64" w14:textId="77777777" w:rsidR="00A43912" w:rsidRPr="00E56E3C" w:rsidRDefault="002F32AC" w:rsidP="00DA0CCE">
      <w:pPr>
        <w:pStyle w:val="Heading1"/>
        <w:keepNext/>
        <w:numPr>
          <w:ilvl w:val="0"/>
          <w:numId w:val="0"/>
        </w:numPr>
        <w:suppressAutoHyphens/>
        <w:bidi/>
        <w:spacing w:after="0"/>
        <w:rPr>
          <w:b/>
          <w:bCs/>
          <w:sz w:val="26"/>
          <w:szCs w:val="26"/>
          <w:rtl/>
          <w:lang w:bidi="ar-LB"/>
        </w:rPr>
      </w:pPr>
      <w:r w:rsidRPr="00E56E3C">
        <w:rPr>
          <w:b/>
          <w:bCs/>
          <w:spacing w:val="-3"/>
          <w:sz w:val="26"/>
          <w:szCs w:val="26"/>
          <w:rtl/>
          <w:lang w:bidi="ar-LB"/>
        </w:rPr>
        <w:t>الجدول 1-</w:t>
      </w:r>
      <w:r w:rsidR="00A43912" w:rsidRPr="00E56E3C">
        <w:rPr>
          <w:b/>
          <w:bCs/>
          <w:spacing w:val="-3"/>
          <w:sz w:val="26"/>
          <w:szCs w:val="26"/>
          <w:rtl/>
          <w:lang w:bidi="ar-LB"/>
        </w:rPr>
        <w:t xml:space="preserve"> التمويل المعتمد حسب القطاع لبرنامج الأمم المتحدة للبيئة حتى 31 ديسمبر/</w:t>
      </w:r>
      <w:r w:rsidRPr="00E56E3C">
        <w:rPr>
          <w:b/>
          <w:bCs/>
          <w:spacing w:val="-3"/>
          <w:sz w:val="26"/>
          <w:szCs w:val="26"/>
          <w:rtl/>
          <w:lang w:bidi="ar-LB"/>
        </w:rPr>
        <w:t xml:space="preserve"> </w:t>
      </w:r>
      <w:r w:rsidR="00A43912" w:rsidRPr="00E56E3C">
        <w:rPr>
          <w:b/>
          <w:bCs/>
          <w:spacing w:val="-3"/>
          <w:sz w:val="26"/>
          <w:szCs w:val="26"/>
          <w:rtl/>
          <w:lang w:bidi="ar-LB"/>
        </w:rPr>
        <w:t xml:space="preserve">كانون الأول </w:t>
      </w:r>
      <w:r w:rsidR="00A43912" w:rsidRPr="00E56E3C">
        <w:rPr>
          <w:b/>
          <w:bCs/>
          <w:sz w:val="26"/>
          <w:szCs w:val="26"/>
          <w:rtl/>
          <w:lang w:bidi="ar-LB"/>
        </w:rPr>
        <w:t>2022</w:t>
      </w:r>
    </w:p>
    <w:tbl>
      <w:tblPr>
        <w:bidiVisual/>
        <w:tblW w:w="9265" w:type="dxa"/>
        <w:tblLook w:val="04A0" w:firstRow="1" w:lastRow="0" w:firstColumn="1" w:lastColumn="0" w:noHBand="0" w:noVBand="1"/>
      </w:tblPr>
      <w:tblGrid>
        <w:gridCol w:w="4675"/>
        <w:gridCol w:w="4590"/>
      </w:tblGrid>
      <w:tr w:rsidR="00A43912" w:rsidRPr="004D27B0" w14:paraId="58DB5698" w14:textId="77777777" w:rsidTr="00E03B8E">
        <w:trPr>
          <w:trHeight w:val="41"/>
        </w:trPr>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15FA6" w14:textId="77777777" w:rsidR="00A43912" w:rsidRPr="004D27B0" w:rsidRDefault="00E03B8E" w:rsidP="00E278AC">
            <w:pPr>
              <w:bidi/>
              <w:jc w:val="center"/>
              <w:rPr>
                <w:b/>
                <w:bCs/>
                <w:sz w:val="20"/>
                <w:lang w:val="en-US" w:eastAsia="zh-CN" w:bidi="ar-LB"/>
              </w:rPr>
            </w:pPr>
            <w:r>
              <w:rPr>
                <w:b/>
                <w:bCs/>
                <w:sz w:val="20"/>
                <w:rtl/>
                <w:lang w:eastAsia="en-CA" w:bidi="ar-LB"/>
              </w:rPr>
              <w:t>ال</w:t>
            </w:r>
            <w:r w:rsidR="00A43912" w:rsidRPr="004D27B0">
              <w:rPr>
                <w:b/>
                <w:bCs/>
                <w:sz w:val="20"/>
                <w:rtl/>
                <w:lang w:eastAsia="en-CA" w:bidi="ar-LB"/>
              </w:rPr>
              <w:t>قطاع</w:t>
            </w:r>
          </w:p>
        </w:tc>
        <w:tc>
          <w:tcPr>
            <w:tcW w:w="4590" w:type="dxa"/>
            <w:tcBorders>
              <w:top w:val="single" w:sz="4" w:space="0" w:color="auto"/>
              <w:left w:val="nil"/>
              <w:bottom w:val="single" w:sz="4" w:space="0" w:color="auto"/>
              <w:right w:val="single" w:sz="4" w:space="0" w:color="auto"/>
            </w:tcBorders>
            <w:shd w:val="clear" w:color="auto" w:fill="auto"/>
            <w:vAlign w:val="center"/>
            <w:hideMark/>
          </w:tcPr>
          <w:p w14:paraId="045F58B9" w14:textId="77777777" w:rsidR="00A43912" w:rsidRPr="004D27B0" w:rsidRDefault="00A43912" w:rsidP="00E278AC">
            <w:pPr>
              <w:bidi/>
              <w:jc w:val="center"/>
              <w:rPr>
                <w:b/>
                <w:bCs/>
                <w:sz w:val="20"/>
                <w:lang w:val="en-US" w:eastAsia="zh-CN" w:bidi="ar-LB"/>
              </w:rPr>
            </w:pPr>
            <w:r w:rsidRPr="004D27B0">
              <w:rPr>
                <w:b/>
                <w:bCs/>
                <w:sz w:val="20"/>
                <w:rtl/>
                <w:lang w:eastAsia="en-CA" w:bidi="ar-LB"/>
              </w:rPr>
              <w:t>التمويل (بالدولار الأمريكي)</w:t>
            </w:r>
          </w:p>
        </w:tc>
      </w:tr>
      <w:tr w:rsidR="00665C5B" w:rsidRPr="004D27B0" w14:paraId="3D5104F9" w14:textId="77777777" w:rsidTr="00E03B8E">
        <w:trPr>
          <w:trHeight w:val="18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7195F78E" w14:textId="77777777" w:rsidR="00665C5B" w:rsidRPr="004D27B0" w:rsidRDefault="00665C5B" w:rsidP="00E278AC">
            <w:pPr>
              <w:bidi/>
              <w:jc w:val="left"/>
              <w:rPr>
                <w:sz w:val="20"/>
                <w:lang w:val="en-US" w:eastAsia="zh-CN" w:bidi="ar-LB"/>
              </w:rPr>
            </w:pPr>
            <w:r>
              <w:rPr>
                <w:sz w:val="20"/>
                <w:rtl/>
                <w:lang w:val="en-US" w:eastAsia="zh-CN" w:bidi="ar-LB"/>
              </w:rPr>
              <w:t>الإيروسولات</w:t>
            </w:r>
          </w:p>
        </w:tc>
        <w:tc>
          <w:tcPr>
            <w:tcW w:w="4590" w:type="dxa"/>
            <w:tcBorders>
              <w:top w:val="nil"/>
              <w:left w:val="nil"/>
              <w:bottom w:val="single" w:sz="4" w:space="0" w:color="auto"/>
              <w:right w:val="single" w:sz="4" w:space="0" w:color="auto"/>
            </w:tcBorders>
            <w:shd w:val="clear" w:color="auto" w:fill="auto"/>
            <w:noWrap/>
            <w:vAlign w:val="center"/>
            <w:hideMark/>
          </w:tcPr>
          <w:p w14:paraId="214709D5" w14:textId="77777777" w:rsidR="00665C5B" w:rsidRPr="004D27B0" w:rsidRDefault="00665C5B" w:rsidP="00E278AC">
            <w:pPr>
              <w:jc w:val="right"/>
              <w:rPr>
                <w:sz w:val="20"/>
                <w:lang w:val="en-US" w:eastAsia="zh-CN" w:bidi="ar-LB"/>
              </w:rPr>
            </w:pPr>
            <w:r w:rsidRPr="004D27B0">
              <w:rPr>
                <w:sz w:val="20"/>
                <w:lang w:val="en-US" w:eastAsia="zh-CN" w:bidi="ar-LB"/>
              </w:rPr>
              <w:t>882,689</w:t>
            </w:r>
          </w:p>
        </w:tc>
      </w:tr>
      <w:tr w:rsidR="00665C5B" w:rsidRPr="004D27B0" w14:paraId="7E08407F" w14:textId="77777777" w:rsidTr="00E03B8E">
        <w:trPr>
          <w:trHeight w:val="125"/>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6838A111" w14:textId="77777777" w:rsidR="00665C5B" w:rsidRPr="004D27B0" w:rsidRDefault="00665C5B" w:rsidP="00E278AC">
            <w:pPr>
              <w:bidi/>
              <w:jc w:val="left"/>
              <w:rPr>
                <w:sz w:val="20"/>
                <w:lang w:val="en-US" w:eastAsia="zh-CN" w:bidi="ar-LB"/>
              </w:rPr>
            </w:pPr>
            <w:r>
              <w:rPr>
                <w:sz w:val="20"/>
                <w:rtl/>
                <w:lang w:val="en-US" w:eastAsia="zh-CN" w:bidi="ar-LB"/>
              </w:rPr>
              <w:t>التدمير</w:t>
            </w:r>
          </w:p>
        </w:tc>
        <w:tc>
          <w:tcPr>
            <w:tcW w:w="4590" w:type="dxa"/>
            <w:tcBorders>
              <w:top w:val="nil"/>
              <w:left w:val="nil"/>
              <w:bottom w:val="single" w:sz="4" w:space="0" w:color="auto"/>
              <w:right w:val="single" w:sz="4" w:space="0" w:color="auto"/>
            </w:tcBorders>
            <w:shd w:val="clear" w:color="auto" w:fill="auto"/>
            <w:noWrap/>
            <w:vAlign w:val="center"/>
            <w:hideMark/>
          </w:tcPr>
          <w:p w14:paraId="5F87F67F" w14:textId="77777777" w:rsidR="00665C5B" w:rsidRPr="004D27B0" w:rsidRDefault="00665C5B" w:rsidP="00E278AC">
            <w:pPr>
              <w:jc w:val="right"/>
              <w:rPr>
                <w:sz w:val="20"/>
                <w:lang w:val="en-US" w:eastAsia="zh-CN" w:bidi="ar-LB"/>
              </w:rPr>
            </w:pPr>
            <w:r w:rsidRPr="004D27B0">
              <w:rPr>
                <w:sz w:val="20"/>
                <w:lang w:val="en-US" w:eastAsia="zh-CN" w:bidi="ar-LB"/>
              </w:rPr>
              <w:t>190,040</w:t>
            </w:r>
          </w:p>
        </w:tc>
      </w:tr>
      <w:tr w:rsidR="00665C5B" w:rsidRPr="004D27B0" w14:paraId="4878DCC6" w14:textId="77777777" w:rsidTr="00E03B8E">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1D9F4A97" w14:textId="77777777" w:rsidR="00665C5B" w:rsidRPr="004D27B0" w:rsidRDefault="00665C5B" w:rsidP="00E278AC">
            <w:pPr>
              <w:bidi/>
              <w:jc w:val="left"/>
              <w:rPr>
                <w:sz w:val="20"/>
                <w:lang w:val="en-US" w:eastAsia="zh-CN" w:bidi="ar-LB"/>
              </w:rPr>
            </w:pPr>
            <w:r w:rsidRPr="004D27B0">
              <w:rPr>
                <w:sz w:val="20"/>
                <w:rtl/>
                <w:lang w:val="en-US" w:eastAsia="zh-CN" w:bidi="ar-LB"/>
              </w:rPr>
              <w:t>الهالون</w:t>
            </w:r>
            <w:r>
              <w:rPr>
                <w:sz w:val="20"/>
                <w:rtl/>
                <w:lang w:val="en-US" w:eastAsia="zh-CN" w:bidi="ar-LB"/>
              </w:rPr>
              <w:t>ات</w:t>
            </w:r>
          </w:p>
        </w:tc>
        <w:tc>
          <w:tcPr>
            <w:tcW w:w="4590" w:type="dxa"/>
            <w:tcBorders>
              <w:top w:val="nil"/>
              <w:left w:val="nil"/>
              <w:bottom w:val="single" w:sz="4" w:space="0" w:color="auto"/>
              <w:right w:val="single" w:sz="4" w:space="0" w:color="auto"/>
            </w:tcBorders>
            <w:shd w:val="clear" w:color="auto" w:fill="auto"/>
            <w:noWrap/>
            <w:vAlign w:val="center"/>
            <w:hideMark/>
          </w:tcPr>
          <w:p w14:paraId="02FD3F7A" w14:textId="77777777" w:rsidR="00665C5B" w:rsidRPr="004D27B0" w:rsidRDefault="00665C5B" w:rsidP="00E278AC">
            <w:pPr>
              <w:jc w:val="right"/>
              <w:rPr>
                <w:sz w:val="20"/>
                <w:lang w:val="en-US" w:eastAsia="zh-CN" w:bidi="ar-LB"/>
              </w:rPr>
            </w:pPr>
            <w:r w:rsidRPr="004D27B0">
              <w:rPr>
                <w:sz w:val="20"/>
                <w:lang w:val="en-US" w:eastAsia="zh-CN" w:bidi="ar-LB"/>
              </w:rPr>
              <w:t>767,640</w:t>
            </w:r>
          </w:p>
        </w:tc>
      </w:tr>
      <w:tr w:rsidR="00665C5B" w:rsidRPr="004D27B0" w14:paraId="0B22F869" w14:textId="77777777" w:rsidTr="00E03B8E">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FBA6D46" w14:textId="77777777" w:rsidR="00665C5B" w:rsidRPr="004D27B0" w:rsidRDefault="00665C5B" w:rsidP="00E278AC">
            <w:pPr>
              <w:bidi/>
              <w:jc w:val="left"/>
              <w:rPr>
                <w:sz w:val="20"/>
                <w:lang w:val="en-US" w:eastAsia="zh-CN" w:bidi="ar-LB"/>
              </w:rPr>
            </w:pPr>
            <w:r w:rsidRPr="004D27B0">
              <w:rPr>
                <w:sz w:val="20"/>
                <w:rtl/>
                <w:lang w:val="en-US" w:eastAsia="zh-CN" w:bidi="ar-LB"/>
              </w:rPr>
              <w:t xml:space="preserve">خطة التخفيض التدريجي </w:t>
            </w:r>
            <w:r>
              <w:rPr>
                <w:sz w:val="20"/>
                <w:rtl/>
                <w:lang w:bidi="ar-LB"/>
              </w:rPr>
              <w:t>ل</w:t>
            </w:r>
            <w:r w:rsidRPr="00E03B8E">
              <w:rPr>
                <w:sz w:val="20"/>
                <w:rtl/>
                <w:lang w:bidi="ar-LB"/>
              </w:rPr>
              <w:t>لمواد الهيدروفلوروكربونية</w:t>
            </w:r>
          </w:p>
        </w:tc>
        <w:tc>
          <w:tcPr>
            <w:tcW w:w="4590" w:type="dxa"/>
            <w:tcBorders>
              <w:top w:val="nil"/>
              <w:left w:val="nil"/>
              <w:bottom w:val="single" w:sz="4" w:space="0" w:color="auto"/>
              <w:right w:val="single" w:sz="4" w:space="0" w:color="auto"/>
            </w:tcBorders>
            <w:shd w:val="clear" w:color="auto" w:fill="auto"/>
            <w:noWrap/>
            <w:vAlign w:val="center"/>
            <w:hideMark/>
          </w:tcPr>
          <w:p w14:paraId="0DFF0301" w14:textId="77777777" w:rsidR="00665C5B" w:rsidRPr="004D27B0" w:rsidRDefault="00665C5B" w:rsidP="00E278AC">
            <w:pPr>
              <w:jc w:val="right"/>
              <w:rPr>
                <w:sz w:val="20"/>
                <w:lang w:val="en-US" w:eastAsia="zh-CN" w:bidi="ar-LB"/>
              </w:rPr>
            </w:pPr>
            <w:r w:rsidRPr="004D27B0">
              <w:rPr>
                <w:sz w:val="20"/>
                <w:lang w:val="en-US" w:eastAsia="zh-CN" w:bidi="ar-LB"/>
              </w:rPr>
              <w:t>5,367,000</w:t>
            </w:r>
          </w:p>
        </w:tc>
      </w:tr>
      <w:tr w:rsidR="00665C5B" w:rsidRPr="004D27B0" w14:paraId="3C548C48" w14:textId="77777777" w:rsidTr="00E03B8E">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7A08CB7" w14:textId="77777777" w:rsidR="00665C5B" w:rsidRPr="004D27B0" w:rsidRDefault="00665C5B" w:rsidP="00E278AC">
            <w:pPr>
              <w:bidi/>
              <w:jc w:val="left"/>
              <w:rPr>
                <w:sz w:val="20"/>
                <w:rtl/>
                <w:lang w:val="en-US" w:eastAsia="zh-CN" w:bidi="ar-LB"/>
              </w:rPr>
            </w:pPr>
            <w:r>
              <w:rPr>
                <w:sz w:val="20"/>
                <w:rtl/>
                <w:lang w:val="en-US" w:eastAsia="zh-CN" w:bidi="ar-LB"/>
              </w:rPr>
              <w:t>مواد التبخير</w:t>
            </w:r>
          </w:p>
        </w:tc>
        <w:tc>
          <w:tcPr>
            <w:tcW w:w="4590" w:type="dxa"/>
            <w:tcBorders>
              <w:top w:val="nil"/>
              <w:left w:val="nil"/>
              <w:bottom w:val="single" w:sz="4" w:space="0" w:color="auto"/>
              <w:right w:val="single" w:sz="4" w:space="0" w:color="auto"/>
            </w:tcBorders>
            <w:shd w:val="clear" w:color="auto" w:fill="auto"/>
            <w:noWrap/>
            <w:vAlign w:val="center"/>
            <w:hideMark/>
          </w:tcPr>
          <w:p w14:paraId="454327A4" w14:textId="77777777" w:rsidR="00665C5B" w:rsidRPr="004D27B0" w:rsidRDefault="00665C5B" w:rsidP="00E278AC">
            <w:pPr>
              <w:jc w:val="right"/>
              <w:rPr>
                <w:sz w:val="20"/>
                <w:lang w:val="en-US" w:eastAsia="zh-CN" w:bidi="ar-LB"/>
              </w:rPr>
            </w:pPr>
            <w:r w:rsidRPr="004D27B0">
              <w:rPr>
                <w:sz w:val="20"/>
                <w:lang w:val="en-US" w:eastAsia="zh-CN" w:bidi="ar-LB"/>
              </w:rPr>
              <w:t>2,614,366</w:t>
            </w:r>
          </w:p>
        </w:tc>
      </w:tr>
      <w:tr w:rsidR="00665C5B" w:rsidRPr="004D27B0" w14:paraId="28CE0CD8" w14:textId="77777777" w:rsidTr="00E03B8E">
        <w:trPr>
          <w:trHeight w:val="7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1296677F" w14:textId="77777777" w:rsidR="00665C5B" w:rsidRPr="004D27B0" w:rsidRDefault="00665C5B" w:rsidP="00E03B8E">
            <w:pPr>
              <w:bidi/>
              <w:jc w:val="left"/>
              <w:rPr>
                <w:sz w:val="20"/>
                <w:lang w:val="en-US" w:eastAsia="zh-CN" w:bidi="ar-LB"/>
              </w:rPr>
            </w:pPr>
            <w:r w:rsidRPr="004D27B0">
              <w:rPr>
                <w:sz w:val="20"/>
                <w:rtl/>
                <w:lang w:val="en-US" w:eastAsia="zh-CN" w:bidi="ar-LB"/>
              </w:rPr>
              <w:t xml:space="preserve">خطة </w:t>
            </w:r>
            <w:r>
              <w:rPr>
                <w:sz w:val="20"/>
                <w:rtl/>
                <w:lang w:val="en-US" w:eastAsia="zh-CN" w:bidi="ar-LB"/>
              </w:rPr>
              <w:t>الإزالة</w:t>
            </w:r>
          </w:p>
        </w:tc>
        <w:tc>
          <w:tcPr>
            <w:tcW w:w="4590" w:type="dxa"/>
            <w:tcBorders>
              <w:top w:val="nil"/>
              <w:left w:val="nil"/>
              <w:bottom w:val="single" w:sz="4" w:space="0" w:color="auto"/>
              <w:right w:val="single" w:sz="4" w:space="0" w:color="auto"/>
            </w:tcBorders>
            <w:shd w:val="clear" w:color="auto" w:fill="auto"/>
            <w:noWrap/>
            <w:vAlign w:val="center"/>
            <w:hideMark/>
          </w:tcPr>
          <w:p w14:paraId="2F0D3599" w14:textId="77777777" w:rsidR="00665C5B" w:rsidRPr="004D27B0" w:rsidRDefault="00665C5B" w:rsidP="00E278AC">
            <w:pPr>
              <w:jc w:val="right"/>
              <w:rPr>
                <w:sz w:val="20"/>
                <w:lang w:val="en-US" w:eastAsia="zh-CN" w:bidi="ar-LB"/>
              </w:rPr>
            </w:pPr>
            <w:r w:rsidRPr="004D27B0">
              <w:rPr>
                <w:sz w:val="20"/>
                <w:lang w:val="en-US" w:eastAsia="zh-CN" w:bidi="ar-LB"/>
              </w:rPr>
              <w:t>75,583,006</w:t>
            </w:r>
          </w:p>
        </w:tc>
      </w:tr>
      <w:tr w:rsidR="00665C5B" w:rsidRPr="004D27B0" w14:paraId="5C6241AC" w14:textId="77777777" w:rsidTr="00E03B8E">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3CF8148" w14:textId="77777777" w:rsidR="00665C5B" w:rsidRPr="004D27B0" w:rsidRDefault="00665C5B" w:rsidP="00E278AC">
            <w:pPr>
              <w:bidi/>
              <w:jc w:val="left"/>
              <w:rPr>
                <w:sz w:val="20"/>
                <w:lang w:val="en-US" w:eastAsia="zh-CN" w:bidi="ar-LB"/>
              </w:rPr>
            </w:pPr>
            <w:r>
              <w:rPr>
                <w:sz w:val="20"/>
                <w:rtl/>
                <w:lang w:val="en-US" w:eastAsia="zh-CN" w:bidi="ar-LB"/>
              </w:rPr>
              <w:t>ال</w:t>
            </w:r>
            <w:r w:rsidRPr="004D27B0">
              <w:rPr>
                <w:sz w:val="20"/>
                <w:rtl/>
                <w:lang w:val="en-US" w:eastAsia="zh-CN" w:bidi="ar-LB"/>
              </w:rPr>
              <w:t>تبريد</w:t>
            </w:r>
          </w:p>
        </w:tc>
        <w:tc>
          <w:tcPr>
            <w:tcW w:w="4590" w:type="dxa"/>
            <w:tcBorders>
              <w:top w:val="nil"/>
              <w:left w:val="nil"/>
              <w:bottom w:val="single" w:sz="4" w:space="0" w:color="auto"/>
              <w:right w:val="single" w:sz="4" w:space="0" w:color="auto"/>
            </w:tcBorders>
            <w:shd w:val="clear" w:color="auto" w:fill="auto"/>
            <w:noWrap/>
            <w:vAlign w:val="center"/>
            <w:hideMark/>
          </w:tcPr>
          <w:p w14:paraId="4A9F4D38" w14:textId="77777777" w:rsidR="00665C5B" w:rsidRPr="004D27B0" w:rsidRDefault="00665C5B" w:rsidP="00E278AC">
            <w:pPr>
              <w:jc w:val="right"/>
              <w:rPr>
                <w:sz w:val="20"/>
                <w:lang w:val="en-US" w:eastAsia="zh-CN" w:bidi="ar-LB"/>
              </w:rPr>
            </w:pPr>
            <w:r w:rsidRPr="004D27B0">
              <w:rPr>
                <w:sz w:val="20"/>
                <w:lang w:val="en-US" w:eastAsia="zh-CN" w:bidi="ar-LB"/>
              </w:rPr>
              <w:t>13,956,016</w:t>
            </w:r>
          </w:p>
        </w:tc>
      </w:tr>
      <w:tr w:rsidR="00665C5B" w:rsidRPr="004D27B0" w14:paraId="5CADE3E7" w14:textId="77777777" w:rsidTr="00E03B8E">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07E45A4" w14:textId="77777777" w:rsidR="00665C5B" w:rsidRPr="004D27B0" w:rsidRDefault="00665C5B" w:rsidP="00E278AC">
            <w:pPr>
              <w:bidi/>
              <w:jc w:val="left"/>
              <w:rPr>
                <w:sz w:val="20"/>
                <w:lang w:val="en-US" w:eastAsia="zh-CN" w:bidi="ar-LB"/>
              </w:rPr>
            </w:pPr>
            <w:r>
              <w:rPr>
                <w:sz w:val="20"/>
                <w:rtl/>
                <w:lang w:val="en-US" w:eastAsia="zh-CN" w:bidi="ar-LB"/>
              </w:rPr>
              <w:t>متعدد</w:t>
            </w:r>
          </w:p>
        </w:tc>
        <w:tc>
          <w:tcPr>
            <w:tcW w:w="4590" w:type="dxa"/>
            <w:tcBorders>
              <w:top w:val="nil"/>
              <w:left w:val="nil"/>
              <w:bottom w:val="single" w:sz="4" w:space="0" w:color="auto"/>
              <w:right w:val="single" w:sz="4" w:space="0" w:color="auto"/>
            </w:tcBorders>
            <w:shd w:val="clear" w:color="auto" w:fill="auto"/>
            <w:noWrap/>
            <w:vAlign w:val="center"/>
            <w:hideMark/>
          </w:tcPr>
          <w:p w14:paraId="47427C78" w14:textId="77777777" w:rsidR="00665C5B" w:rsidRPr="004D27B0" w:rsidRDefault="00665C5B" w:rsidP="00E278AC">
            <w:pPr>
              <w:jc w:val="right"/>
              <w:rPr>
                <w:sz w:val="20"/>
                <w:lang w:val="en-US" w:eastAsia="zh-CN" w:bidi="ar-LB"/>
              </w:rPr>
            </w:pPr>
            <w:r w:rsidRPr="004D27B0">
              <w:rPr>
                <w:sz w:val="20"/>
                <w:lang w:val="en-US" w:eastAsia="zh-CN" w:bidi="ar-LB"/>
              </w:rPr>
              <w:t>285,842,159</w:t>
            </w:r>
          </w:p>
        </w:tc>
      </w:tr>
      <w:tr w:rsidR="00665C5B" w:rsidRPr="004D27B0" w14:paraId="6D04B175" w14:textId="77777777" w:rsidTr="00E03B8E">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160D0CBB" w14:textId="77777777" w:rsidR="00665C5B" w:rsidRPr="004D27B0" w:rsidRDefault="00665C5B" w:rsidP="00E278AC">
            <w:pPr>
              <w:bidi/>
              <w:jc w:val="left"/>
              <w:rPr>
                <w:sz w:val="20"/>
                <w:lang w:val="en-US" w:eastAsia="zh-CN" w:bidi="ar-LB"/>
              </w:rPr>
            </w:pPr>
            <w:r w:rsidRPr="004D27B0">
              <w:rPr>
                <w:sz w:val="20"/>
                <w:rtl/>
                <w:lang w:val="en-US" w:eastAsia="zh-CN" w:bidi="ar-LB"/>
              </w:rPr>
              <w:t>المذيبات</w:t>
            </w:r>
          </w:p>
        </w:tc>
        <w:tc>
          <w:tcPr>
            <w:tcW w:w="4590" w:type="dxa"/>
            <w:tcBorders>
              <w:top w:val="nil"/>
              <w:left w:val="nil"/>
              <w:bottom w:val="single" w:sz="4" w:space="0" w:color="auto"/>
              <w:right w:val="single" w:sz="4" w:space="0" w:color="auto"/>
            </w:tcBorders>
            <w:shd w:val="clear" w:color="auto" w:fill="auto"/>
            <w:noWrap/>
            <w:vAlign w:val="center"/>
            <w:hideMark/>
          </w:tcPr>
          <w:p w14:paraId="0DAE266C" w14:textId="77777777" w:rsidR="00665C5B" w:rsidRPr="004D27B0" w:rsidRDefault="00665C5B" w:rsidP="00E278AC">
            <w:pPr>
              <w:jc w:val="right"/>
              <w:rPr>
                <w:sz w:val="20"/>
                <w:lang w:val="en-US" w:eastAsia="zh-CN" w:bidi="ar-LB"/>
              </w:rPr>
            </w:pPr>
            <w:r w:rsidRPr="004D27B0">
              <w:rPr>
                <w:sz w:val="20"/>
                <w:lang w:val="en-US" w:eastAsia="zh-CN" w:bidi="ar-LB"/>
              </w:rPr>
              <w:t>198,860</w:t>
            </w:r>
          </w:p>
        </w:tc>
      </w:tr>
      <w:tr w:rsidR="00665C5B" w:rsidRPr="004D27B0" w14:paraId="7050012E" w14:textId="77777777" w:rsidTr="00E03B8E">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6818C67E" w14:textId="77777777" w:rsidR="00665C5B" w:rsidRPr="004D27B0" w:rsidRDefault="00665C5B" w:rsidP="00E278AC">
            <w:pPr>
              <w:bidi/>
              <w:jc w:val="left"/>
              <w:rPr>
                <w:b/>
                <w:bCs/>
                <w:sz w:val="20"/>
                <w:lang w:val="en-US" w:eastAsia="zh-CN" w:bidi="ar-LB"/>
              </w:rPr>
            </w:pPr>
            <w:r w:rsidRPr="004D27B0">
              <w:rPr>
                <w:b/>
                <w:bCs/>
                <w:sz w:val="20"/>
                <w:rtl/>
                <w:lang w:eastAsia="en-CA" w:bidi="ar-LB"/>
              </w:rPr>
              <w:t>المجموع الفرعي</w:t>
            </w:r>
          </w:p>
        </w:tc>
        <w:tc>
          <w:tcPr>
            <w:tcW w:w="4590" w:type="dxa"/>
            <w:tcBorders>
              <w:top w:val="nil"/>
              <w:left w:val="nil"/>
              <w:bottom w:val="single" w:sz="4" w:space="0" w:color="auto"/>
              <w:right w:val="single" w:sz="4" w:space="0" w:color="auto"/>
            </w:tcBorders>
            <w:shd w:val="clear" w:color="auto" w:fill="auto"/>
            <w:noWrap/>
            <w:vAlign w:val="center"/>
            <w:hideMark/>
          </w:tcPr>
          <w:p w14:paraId="1983CCAE" w14:textId="77777777" w:rsidR="00665C5B" w:rsidRPr="004D27B0" w:rsidRDefault="00665C5B" w:rsidP="00E278AC">
            <w:pPr>
              <w:jc w:val="right"/>
              <w:rPr>
                <w:b/>
                <w:bCs/>
                <w:sz w:val="20"/>
                <w:lang w:val="en-US" w:eastAsia="zh-CN" w:bidi="ar-LB"/>
              </w:rPr>
            </w:pPr>
            <w:r w:rsidRPr="004D27B0">
              <w:rPr>
                <w:b/>
                <w:bCs/>
                <w:sz w:val="20"/>
                <w:lang w:val="en-US" w:eastAsia="zh-CN" w:bidi="ar-LB"/>
              </w:rPr>
              <w:t>385,401,777</w:t>
            </w:r>
          </w:p>
        </w:tc>
      </w:tr>
      <w:tr w:rsidR="00665C5B" w:rsidRPr="004D27B0" w14:paraId="463C8B6F" w14:textId="77777777" w:rsidTr="00E03B8E">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84A36F9" w14:textId="77777777" w:rsidR="00665C5B" w:rsidRPr="004D27B0" w:rsidRDefault="00665C5B" w:rsidP="00E278AC">
            <w:pPr>
              <w:bidi/>
              <w:jc w:val="left"/>
              <w:rPr>
                <w:sz w:val="20"/>
                <w:lang w:val="en-US" w:eastAsia="zh-CN" w:bidi="ar-LB"/>
              </w:rPr>
            </w:pPr>
            <w:r w:rsidRPr="004D27B0">
              <w:rPr>
                <w:sz w:val="20"/>
                <w:rtl/>
                <w:lang w:eastAsia="en-CA" w:bidi="ar-LB"/>
              </w:rPr>
              <w:t>تكاليف دعم الوكالة</w:t>
            </w:r>
          </w:p>
        </w:tc>
        <w:tc>
          <w:tcPr>
            <w:tcW w:w="4590" w:type="dxa"/>
            <w:tcBorders>
              <w:top w:val="nil"/>
              <w:left w:val="nil"/>
              <w:bottom w:val="single" w:sz="4" w:space="0" w:color="auto"/>
              <w:right w:val="single" w:sz="4" w:space="0" w:color="auto"/>
            </w:tcBorders>
            <w:shd w:val="clear" w:color="auto" w:fill="auto"/>
            <w:noWrap/>
            <w:vAlign w:val="center"/>
            <w:hideMark/>
          </w:tcPr>
          <w:p w14:paraId="622BD2A2" w14:textId="77777777" w:rsidR="00665C5B" w:rsidRPr="004D27B0" w:rsidRDefault="00665C5B" w:rsidP="00E278AC">
            <w:pPr>
              <w:jc w:val="right"/>
              <w:rPr>
                <w:sz w:val="20"/>
                <w:lang w:val="en-US" w:eastAsia="zh-CN" w:bidi="ar-LB"/>
              </w:rPr>
            </w:pPr>
            <w:r w:rsidRPr="004D27B0">
              <w:rPr>
                <w:sz w:val="20"/>
                <w:lang w:val="en-US" w:eastAsia="zh-CN" w:bidi="ar-LB"/>
              </w:rPr>
              <w:t>31,796,964</w:t>
            </w:r>
          </w:p>
        </w:tc>
      </w:tr>
      <w:tr w:rsidR="00665C5B" w:rsidRPr="004D27B0" w14:paraId="45DD81AB" w14:textId="77777777" w:rsidTr="00E03B8E">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1BBE0176" w14:textId="77777777" w:rsidR="00665C5B" w:rsidRPr="004D27B0" w:rsidRDefault="00665C5B" w:rsidP="00E278AC">
            <w:pPr>
              <w:bidi/>
              <w:jc w:val="left"/>
              <w:rPr>
                <w:b/>
                <w:bCs/>
                <w:sz w:val="20"/>
                <w:lang w:val="en-US" w:eastAsia="zh-CN" w:bidi="ar-LB"/>
              </w:rPr>
            </w:pPr>
            <w:r w:rsidRPr="004D27B0">
              <w:rPr>
                <w:b/>
                <w:bCs/>
                <w:sz w:val="20"/>
                <w:rtl/>
                <w:lang w:eastAsia="en-CA" w:bidi="ar-LB"/>
              </w:rPr>
              <w:t>المجموع</w:t>
            </w:r>
          </w:p>
        </w:tc>
        <w:tc>
          <w:tcPr>
            <w:tcW w:w="4590" w:type="dxa"/>
            <w:tcBorders>
              <w:top w:val="nil"/>
              <w:left w:val="nil"/>
              <w:bottom w:val="single" w:sz="4" w:space="0" w:color="auto"/>
              <w:right w:val="single" w:sz="4" w:space="0" w:color="auto"/>
            </w:tcBorders>
            <w:shd w:val="clear" w:color="auto" w:fill="auto"/>
            <w:noWrap/>
            <w:vAlign w:val="center"/>
            <w:hideMark/>
          </w:tcPr>
          <w:p w14:paraId="634AC110" w14:textId="77777777" w:rsidR="00665C5B" w:rsidRPr="004D27B0" w:rsidRDefault="00665C5B" w:rsidP="00E278AC">
            <w:pPr>
              <w:jc w:val="right"/>
              <w:rPr>
                <w:b/>
                <w:bCs/>
                <w:sz w:val="20"/>
                <w:lang w:val="en-US" w:eastAsia="zh-CN" w:bidi="ar-LB"/>
              </w:rPr>
            </w:pPr>
            <w:r w:rsidRPr="004D27B0">
              <w:rPr>
                <w:b/>
                <w:bCs/>
                <w:sz w:val="20"/>
                <w:lang w:val="en-US" w:eastAsia="zh-CN" w:bidi="ar-LB"/>
              </w:rPr>
              <w:t>417,198,741</w:t>
            </w:r>
          </w:p>
        </w:tc>
      </w:tr>
    </w:tbl>
    <w:p w14:paraId="5DC44474" w14:textId="77777777" w:rsidR="00A43912" w:rsidRPr="004D27B0" w:rsidRDefault="00A43912" w:rsidP="00A43912">
      <w:pPr>
        <w:rPr>
          <w:rtl/>
          <w:lang w:bidi="ar-LB"/>
        </w:rPr>
      </w:pPr>
    </w:p>
    <w:p w14:paraId="4D82ECFB" w14:textId="77777777" w:rsidR="00A43912" w:rsidRPr="00E56E3C" w:rsidRDefault="00A43912" w:rsidP="00E650D2">
      <w:pPr>
        <w:pStyle w:val="Heading1"/>
        <w:bidi/>
        <w:rPr>
          <w:sz w:val="26"/>
          <w:szCs w:val="26"/>
          <w:rtl/>
          <w:lang w:bidi="ar-LB"/>
        </w:rPr>
      </w:pPr>
      <w:r w:rsidRPr="00E56E3C">
        <w:rPr>
          <w:sz w:val="26"/>
          <w:szCs w:val="26"/>
          <w:rtl/>
          <w:lang w:bidi="ar-LB"/>
        </w:rPr>
        <w:t>وفي عام 2022، تمت الموافقة على 101 مشروع</w:t>
      </w:r>
      <w:r w:rsidR="00E650D2" w:rsidRPr="00E56E3C">
        <w:rPr>
          <w:sz w:val="26"/>
          <w:szCs w:val="26"/>
          <w:rtl/>
          <w:lang w:bidi="ar-LB"/>
        </w:rPr>
        <w:t>ا</w:t>
      </w:r>
      <w:r w:rsidRPr="00E56E3C">
        <w:rPr>
          <w:sz w:val="26"/>
          <w:szCs w:val="26"/>
          <w:rtl/>
          <w:lang w:bidi="ar-LB"/>
        </w:rPr>
        <w:t xml:space="preserve"> ونشاط</w:t>
      </w:r>
      <w:r w:rsidR="00E650D2" w:rsidRPr="00E56E3C">
        <w:rPr>
          <w:sz w:val="26"/>
          <w:szCs w:val="26"/>
          <w:rtl/>
          <w:lang w:bidi="ar-LB"/>
        </w:rPr>
        <w:t>ا</w:t>
      </w:r>
      <w:r w:rsidRPr="00E56E3C">
        <w:rPr>
          <w:sz w:val="26"/>
          <w:szCs w:val="26"/>
          <w:rtl/>
          <w:lang w:bidi="ar-LB"/>
        </w:rPr>
        <w:t xml:space="preserve"> جديد</w:t>
      </w:r>
      <w:r w:rsidR="00E650D2" w:rsidRPr="00E56E3C">
        <w:rPr>
          <w:sz w:val="26"/>
          <w:szCs w:val="26"/>
          <w:rtl/>
          <w:lang w:bidi="ar-LB"/>
        </w:rPr>
        <w:t xml:space="preserve">ا. ومن المتوقع أن يؤدي </w:t>
      </w:r>
      <w:r w:rsidRPr="00E56E3C">
        <w:rPr>
          <w:sz w:val="26"/>
          <w:szCs w:val="26"/>
          <w:rtl/>
          <w:lang w:bidi="ar-LB"/>
        </w:rPr>
        <w:t>مستوى التمويل</w:t>
      </w:r>
      <w:r w:rsidR="00E650D2" w:rsidRPr="00E56E3C">
        <w:rPr>
          <w:sz w:val="26"/>
          <w:szCs w:val="26"/>
          <w:rtl/>
          <w:lang w:bidi="ar-LB"/>
        </w:rPr>
        <w:t xml:space="preserve"> هذا</w:t>
      </w:r>
      <w:r w:rsidRPr="00E56E3C">
        <w:rPr>
          <w:sz w:val="26"/>
          <w:szCs w:val="26"/>
          <w:rtl/>
          <w:lang w:bidi="ar-LB"/>
        </w:rPr>
        <w:t xml:space="preserve"> إلى </w:t>
      </w:r>
      <w:r w:rsidR="00E650D2" w:rsidRPr="00E56E3C">
        <w:rPr>
          <w:sz w:val="26"/>
          <w:szCs w:val="26"/>
          <w:rtl/>
          <w:lang w:bidi="ar-LB"/>
        </w:rPr>
        <w:t>إزالة</w:t>
      </w:r>
      <w:r w:rsidRPr="00E56E3C">
        <w:rPr>
          <w:sz w:val="26"/>
          <w:szCs w:val="26"/>
          <w:rtl/>
          <w:lang w:bidi="ar-LB"/>
        </w:rPr>
        <w:t xml:space="preserve"> 2,413.2 طن</w:t>
      </w:r>
      <w:r w:rsidR="00E650D2" w:rsidRPr="00E56E3C">
        <w:rPr>
          <w:sz w:val="26"/>
          <w:szCs w:val="26"/>
          <w:rtl/>
          <w:lang w:bidi="ar-LB"/>
        </w:rPr>
        <w:t xml:space="preserve"> من قدرات استنفاذ الأوزون</w:t>
      </w:r>
      <w:r w:rsidRPr="00E56E3C">
        <w:rPr>
          <w:rStyle w:val="FootnoteReference"/>
          <w:bCs/>
          <w:sz w:val="26"/>
          <w:szCs w:val="26"/>
          <w:lang w:bidi="ar-LB"/>
        </w:rPr>
        <w:footnoteReference w:id="6"/>
      </w:r>
      <w:r w:rsidR="00E650D2" w:rsidRPr="00E56E3C">
        <w:rPr>
          <w:sz w:val="26"/>
          <w:szCs w:val="26"/>
          <w:rtl/>
          <w:lang w:bidi="ar-LB"/>
        </w:rPr>
        <w:t xml:space="preserve"> </w:t>
      </w:r>
      <w:r w:rsidRPr="00E56E3C">
        <w:rPr>
          <w:sz w:val="26"/>
          <w:szCs w:val="26"/>
          <w:rtl/>
          <w:lang w:bidi="ar-LB"/>
        </w:rPr>
        <w:t xml:space="preserve">من استهلاك المواد الخاضعة للرقابة. </w:t>
      </w:r>
      <w:r w:rsidR="00E650D2" w:rsidRPr="00E56E3C">
        <w:rPr>
          <w:sz w:val="26"/>
          <w:szCs w:val="26"/>
          <w:rtl/>
          <w:lang w:bidi="ar-LB"/>
        </w:rPr>
        <w:t>و</w:t>
      </w:r>
      <w:r w:rsidRPr="00E56E3C">
        <w:rPr>
          <w:sz w:val="26"/>
          <w:szCs w:val="26"/>
          <w:rtl/>
          <w:lang w:bidi="ar-LB"/>
        </w:rPr>
        <w:t xml:space="preserve">يوضح </w:t>
      </w:r>
      <w:r w:rsidR="00E650D2" w:rsidRPr="00E56E3C">
        <w:rPr>
          <w:sz w:val="26"/>
          <w:szCs w:val="26"/>
          <w:rtl/>
          <w:lang w:bidi="ar-LB"/>
        </w:rPr>
        <w:t>المرفق</w:t>
      </w:r>
      <w:r w:rsidRPr="00E56E3C">
        <w:rPr>
          <w:sz w:val="26"/>
          <w:szCs w:val="26"/>
          <w:rtl/>
          <w:lang w:bidi="ar-LB"/>
        </w:rPr>
        <w:t xml:space="preserve"> الأول حالة تنفيذ المشروع لكل </w:t>
      </w:r>
      <w:r w:rsidR="00E650D2" w:rsidRPr="00E56E3C">
        <w:rPr>
          <w:sz w:val="26"/>
          <w:szCs w:val="26"/>
          <w:rtl/>
          <w:lang w:bidi="ar-LB"/>
        </w:rPr>
        <w:t>بلد</w:t>
      </w:r>
      <w:r w:rsidRPr="00E56E3C">
        <w:rPr>
          <w:sz w:val="26"/>
          <w:szCs w:val="26"/>
          <w:rtl/>
          <w:lang w:bidi="ar-LB"/>
        </w:rPr>
        <w:t xml:space="preserve"> في عام 2022.</w:t>
      </w:r>
    </w:p>
    <w:p w14:paraId="32CA4708" w14:textId="77777777" w:rsidR="00A43912" w:rsidRPr="00E56E3C" w:rsidRDefault="00A43912" w:rsidP="00454D3F">
      <w:pPr>
        <w:pStyle w:val="Heading1"/>
        <w:bidi/>
        <w:rPr>
          <w:sz w:val="26"/>
          <w:szCs w:val="26"/>
          <w:rtl/>
          <w:lang w:bidi="ar-LB"/>
        </w:rPr>
      </w:pPr>
      <w:r w:rsidRPr="00E56E3C">
        <w:rPr>
          <w:sz w:val="26"/>
          <w:szCs w:val="26"/>
          <w:rtl/>
          <w:lang w:bidi="ar-LB"/>
        </w:rPr>
        <w:t>يوضح الجدول 2 حالة تنفيذ المشروع</w:t>
      </w:r>
      <w:r w:rsidR="00E650D2" w:rsidRPr="00E56E3C">
        <w:rPr>
          <w:sz w:val="26"/>
          <w:szCs w:val="26"/>
          <w:rtl/>
          <w:lang w:bidi="ar-LB"/>
        </w:rPr>
        <w:t>ات</w:t>
      </w:r>
      <w:r w:rsidRPr="00E56E3C">
        <w:rPr>
          <w:sz w:val="26"/>
          <w:szCs w:val="26"/>
          <w:rtl/>
          <w:lang w:bidi="ar-LB"/>
        </w:rPr>
        <w:t xml:space="preserve"> بما في ذلك صرف الأموال </w:t>
      </w:r>
      <w:r w:rsidR="00E650D2" w:rsidRPr="00E56E3C">
        <w:rPr>
          <w:sz w:val="26"/>
          <w:szCs w:val="26"/>
          <w:rtl/>
          <w:lang w:bidi="ar-LB"/>
        </w:rPr>
        <w:t>حسب</w:t>
      </w:r>
      <w:r w:rsidRPr="00E56E3C">
        <w:rPr>
          <w:sz w:val="26"/>
          <w:szCs w:val="26"/>
          <w:rtl/>
          <w:lang w:bidi="ar-LB"/>
        </w:rPr>
        <w:t xml:space="preserve"> نوع </w:t>
      </w:r>
      <w:r w:rsidR="00E650D2" w:rsidRPr="00E56E3C">
        <w:rPr>
          <w:sz w:val="26"/>
          <w:szCs w:val="26"/>
          <w:rtl/>
          <w:lang w:bidi="ar-LB"/>
        </w:rPr>
        <w:t>ال</w:t>
      </w:r>
      <w:r w:rsidRPr="00E56E3C">
        <w:rPr>
          <w:sz w:val="26"/>
          <w:szCs w:val="26"/>
          <w:rtl/>
          <w:lang w:bidi="ar-LB"/>
        </w:rPr>
        <w:t>مشروع حتى 31 ديسمبر/</w:t>
      </w:r>
      <w:r w:rsidR="00E650D2" w:rsidRPr="00E56E3C">
        <w:rPr>
          <w:sz w:val="26"/>
          <w:szCs w:val="26"/>
          <w:rtl/>
          <w:lang w:bidi="ar-LB"/>
        </w:rPr>
        <w:t xml:space="preserve"> </w:t>
      </w:r>
      <w:r w:rsidRPr="00E56E3C">
        <w:rPr>
          <w:sz w:val="26"/>
          <w:szCs w:val="26"/>
          <w:rtl/>
          <w:lang w:bidi="ar-LB"/>
        </w:rPr>
        <w:t xml:space="preserve">كانون الأول 2022. ويعرض </w:t>
      </w:r>
      <w:r w:rsidR="00454D3F" w:rsidRPr="00E56E3C">
        <w:rPr>
          <w:sz w:val="26"/>
          <w:szCs w:val="26"/>
          <w:rtl/>
          <w:lang w:bidi="ar-LB"/>
        </w:rPr>
        <w:t>المرفق الثاني معلومات تحليلية سنوية</w:t>
      </w:r>
      <w:r w:rsidRPr="00E56E3C">
        <w:rPr>
          <w:sz w:val="26"/>
          <w:szCs w:val="26"/>
          <w:rtl/>
          <w:lang w:bidi="ar-LB"/>
        </w:rPr>
        <w:t xml:space="preserve"> منذ عام 1991.</w:t>
      </w:r>
    </w:p>
    <w:p w14:paraId="1513BC53" w14:textId="77777777" w:rsidR="00A43912" w:rsidRPr="00E56E3C" w:rsidRDefault="00A43912" w:rsidP="00A43912">
      <w:pPr>
        <w:keepNext/>
        <w:bidi/>
        <w:jc w:val="left"/>
        <w:rPr>
          <w:b/>
          <w:bCs/>
          <w:sz w:val="26"/>
          <w:szCs w:val="26"/>
          <w:rtl/>
          <w:lang w:bidi="ar-LB"/>
        </w:rPr>
      </w:pPr>
      <w:r w:rsidRPr="00E56E3C">
        <w:rPr>
          <w:b/>
          <w:bCs/>
          <w:sz w:val="26"/>
          <w:szCs w:val="26"/>
          <w:rtl/>
          <w:lang w:bidi="ar-LB"/>
        </w:rPr>
        <w:lastRenderedPageBreak/>
        <w:t xml:space="preserve">الجدول 2. </w:t>
      </w:r>
      <w:r w:rsidRPr="00E56E3C">
        <w:rPr>
          <w:b/>
          <w:bCs/>
          <w:spacing w:val="-3"/>
          <w:sz w:val="26"/>
          <w:szCs w:val="26"/>
          <w:rtl/>
          <w:lang w:bidi="ar-LB"/>
        </w:rPr>
        <w:t xml:space="preserve">حالة تنفيذ المشروع حسب النوع </w:t>
      </w:r>
      <w:r w:rsidRPr="00E56E3C">
        <w:rPr>
          <w:b/>
          <w:bCs/>
          <w:sz w:val="26"/>
          <w:szCs w:val="26"/>
          <w:rtl/>
          <w:lang w:bidi="ar-LB"/>
        </w:rPr>
        <w:t>حتى 31 ديسمبر 2022</w:t>
      </w:r>
    </w:p>
    <w:tbl>
      <w:tblPr>
        <w:bidiVisual/>
        <w:tblW w:w="9805" w:type="dxa"/>
        <w:tblLook w:val="04A0" w:firstRow="1" w:lastRow="0" w:firstColumn="1" w:lastColumn="0" w:noHBand="0" w:noVBand="1"/>
      </w:tblPr>
      <w:tblGrid>
        <w:gridCol w:w="1838"/>
        <w:gridCol w:w="1072"/>
        <w:gridCol w:w="965"/>
        <w:gridCol w:w="1160"/>
        <w:gridCol w:w="1260"/>
        <w:gridCol w:w="1260"/>
        <w:gridCol w:w="1116"/>
        <w:gridCol w:w="1134"/>
      </w:tblGrid>
      <w:tr w:rsidR="00A43912" w:rsidRPr="004D27B0" w14:paraId="16C16195" w14:textId="77777777" w:rsidTr="00152DA7">
        <w:trPr>
          <w:trHeight w:val="5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12C7B65" w14:textId="77777777" w:rsidR="00A43912" w:rsidRPr="004D27B0" w:rsidRDefault="00152DA7" w:rsidP="00E278AC">
            <w:pPr>
              <w:bidi/>
              <w:jc w:val="center"/>
              <w:rPr>
                <w:b/>
                <w:bCs/>
                <w:sz w:val="20"/>
                <w:rtl/>
                <w:lang w:eastAsia="en-CA" w:bidi="ar-LB"/>
              </w:rPr>
            </w:pPr>
            <w:r>
              <w:rPr>
                <w:b/>
                <w:bCs/>
                <w:sz w:val="20"/>
                <w:rtl/>
                <w:lang w:eastAsia="en-CA" w:bidi="ar-LB"/>
              </w:rPr>
              <w:t>النوع</w:t>
            </w:r>
          </w:p>
        </w:tc>
        <w:tc>
          <w:tcPr>
            <w:tcW w:w="3197" w:type="dxa"/>
            <w:gridSpan w:val="3"/>
            <w:tcBorders>
              <w:top w:val="single" w:sz="4" w:space="0" w:color="auto"/>
              <w:left w:val="nil"/>
              <w:bottom w:val="single" w:sz="4" w:space="0" w:color="auto"/>
              <w:right w:val="single" w:sz="4" w:space="0" w:color="auto"/>
            </w:tcBorders>
            <w:shd w:val="clear" w:color="auto" w:fill="auto"/>
            <w:noWrap/>
            <w:hideMark/>
          </w:tcPr>
          <w:p w14:paraId="128690DC" w14:textId="77777777" w:rsidR="00A43912" w:rsidRPr="004D27B0" w:rsidRDefault="00152DA7" w:rsidP="00E278AC">
            <w:pPr>
              <w:bidi/>
              <w:jc w:val="center"/>
              <w:rPr>
                <w:b/>
                <w:bCs/>
                <w:sz w:val="20"/>
                <w:rtl/>
                <w:lang w:eastAsia="en-CA" w:bidi="ar-LB"/>
              </w:rPr>
            </w:pPr>
            <w:r>
              <w:rPr>
                <w:b/>
                <w:bCs/>
                <w:sz w:val="20"/>
                <w:rtl/>
                <w:lang w:eastAsia="en-CA" w:bidi="ar-LB"/>
              </w:rPr>
              <w:t>عدد المشرو</w:t>
            </w:r>
            <w:r w:rsidR="00A43912" w:rsidRPr="004D27B0">
              <w:rPr>
                <w:b/>
                <w:bCs/>
                <w:sz w:val="20"/>
                <w:rtl/>
                <w:lang w:eastAsia="en-CA" w:bidi="ar-LB"/>
              </w:rPr>
              <w:t>ع</w:t>
            </w:r>
            <w:r>
              <w:rPr>
                <w:b/>
                <w:bCs/>
                <w:sz w:val="20"/>
                <w:rtl/>
                <w:lang w:eastAsia="en-CA" w:bidi="ar-LB"/>
              </w:rPr>
              <w:t>ات</w:t>
            </w:r>
            <w:r w:rsidR="00A43912" w:rsidRPr="004D27B0">
              <w:rPr>
                <w:b/>
                <w:bCs/>
                <w:sz w:val="20"/>
                <w:rtl/>
                <w:lang w:eastAsia="en-CA" w:bidi="ar-LB"/>
              </w:rPr>
              <w:t>*</w:t>
            </w:r>
          </w:p>
        </w:tc>
        <w:tc>
          <w:tcPr>
            <w:tcW w:w="4770" w:type="dxa"/>
            <w:gridSpan w:val="4"/>
            <w:tcBorders>
              <w:top w:val="single" w:sz="4" w:space="0" w:color="auto"/>
              <w:left w:val="nil"/>
              <w:bottom w:val="single" w:sz="4" w:space="0" w:color="auto"/>
              <w:right w:val="single" w:sz="4" w:space="0" w:color="auto"/>
            </w:tcBorders>
            <w:shd w:val="clear" w:color="auto" w:fill="auto"/>
            <w:noWrap/>
            <w:hideMark/>
          </w:tcPr>
          <w:p w14:paraId="4F70001E" w14:textId="77777777" w:rsidR="00A43912" w:rsidRPr="004D27B0" w:rsidRDefault="00A43912" w:rsidP="00E278AC">
            <w:pPr>
              <w:bidi/>
              <w:jc w:val="center"/>
              <w:rPr>
                <w:b/>
                <w:bCs/>
                <w:sz w:val="20"/>
                <w:rtl/>
                <w:lang w:eastAsia="en-CA" w:bidi="ar-LB"/>
              </w:rPr>
            </w:pPr>
            <w:r w:rsidRPr="004D27B0">
              <w:rPr>
                <w:b/>
                <w:bCs/>
                <w:sz w:val="20"/>
                <w:rtl/>
                <w:lang w:eastAsia="en-CA" w:bidi="ar-LB"/>
              </w:rPr>
              <w:t>التمويل (بالدولار الأمريكي)**</w:t>
            </w:r>
          </w:p>
        </w:tc>
      </w:tr>
      <w:tr w:rsidR="00A43912" w:rsidRPr="004D27B0" w14:paraId="116BE0CE" w14:textId="77777777" w:rsidTr="00152DA7">
        <w:trPr>
          <w:trHeight w:val="89"/>
          <w:tblHeader/>
        </w:trPr>
        <w:tc>
          <w:tcPr>
            <w:tcW w:w="1838" w:type="dxa"/>
            <w:vMerge/>
            <w:tcBorders>
              <w:top w:val="single" w:sz="4" w:space="0" w:color="auto"/>
              <w:left w:val="single" w:sz="4" w:space="0" w:color="auto"/>
              <w:bottom w:val="single" w:sz="4" w:space="0" w:color="auto"/>
              <w:right w:val="single" w:sz="4" w:space="0" w:color="auto"/>
            </w:tcBorders>
            <w:hideMark/>
          </w:tcPr>
          <w:p w14:paraId="13C94D13" w14:textId="77777777" w:rsidR="00A43912" w:rsidRPr="004D27B0" w:rsidRDefault="00A43912" w:rsidP="00E278AC">
            <w:pPr>
              <w:jc w:val="left"/>
              <w:rPr>
                <w:b/>
                <w:bCs/>
                <w:sz w:val="20"/>
                <w:rtl/>
                <w:lang w:eastAsia="en-CA" w:bidi="ar-LB"/>
              </w:rPr>
            </w:pPr>
          </w:p>
        </w:tc>
        <w:tc>
          <w:tcPr>
            <w:tcW w:w="1072" w:type="dxa"/>
            <w:tcBorders>
              <w:top w:val="nil"/>
              <w:left w:val="nil"/>
              <w:bottom w:val="single" w:sz="4" w:space="0" w:color="auto"/>
              <w:right w:val="single" w:sz="4" w:space="0" w:color="auto"/>
            </w:tcBorders>
            <w:shd w:val="clear" w:color="auto" w:fill="auto"/>
            <w:noWrap/>
            <w:hideMark/>
          </w:tcPr>
          <w:p w14:paraId="2C9E915E" w14:textId="77777777" w:rsidR="00A43912" w:rsidRPr="004D27B0" w:rsidRDefault="00152DA7" w:rsidP="00E278AC">
            <w:pPr>
              <w:bidi/>
              <w:jc w:val="center"/>
              <w:rPr>
                <w:b/>
                <w:bCs/>
                <w:sz w:val="20"/>
                <w:rtl/>
                <w:lang w:eastAsia="en-CA" w:bidi="ar-LB"/>
              </w:rPr>
            </w:pPr>
            <w:r>
              <w:rPr>
                <w:b/>
                <w:bCs/>
                <w:sz w:val="20"/>
                <w:rtl/>
                <w:lang w:eastAsia="en-CA" w:bidi="ar-LB"/>
              </w:rPr>
              <w:t>المعتمدة</w:t>
            </w:r>
          </w:p>
        </w:tc>
        <w:tc>
          <w:tcPr>
            <w:tcW w:w="965" w:type="dxa"/>
            <w:tcBorders>
              <w:top w:val="nil"/>
              <w:left w:val="nil"/>
              <w:bottom w:val="single" w:sz="4" w:space="0" w:color="auto"/>
              <w:right w:val="single" w:sz="4" w:space="0" w:color="auto"/>
            </w:tcBorders>
            <w:shd w:val="clear" w:color="auto" w:fill="auto"/>
            <w:noWrap/>
            <w:hideMark/>
          </w:tcPr>
          <w:p w14:paraId="5A3B9737" w14:textId="77777777" w:rsidR="00A43912" w:rsidRPr="004D27B0" w:rsidRDefault="00152DA7" w:rsidP="00E278AC">
            <w:pPr>
              <w:bidi/>
              <w:ind w:left="-185" w:right="-151"/>
              <w:jc w:val="center"/>
              <w:rPr>
                <w:b/>
                <w:bCs/>
                <w:sz w:val="20"/>
                <w:rtl/>
                <w:lang w:eastAsia="en-CA" w:bidi="ar-LB"/>
              </w:rPr>
            </w:pPr>
            <w:r>
              <w:rPr>
                <w:b/>
                <w:bCs/>
                <w:sz w:val="20"/>
                <w:rtl/>
                <w:lang w:eastAsia="en-CA" w:bidi="ar-LB"/>
              </w:rPr>
              <w:t>المنجزة</w:t>
            </w:r>
          </w:p>
        </w:tc>
        <w:tc>
          <w:tcPr>
            <w:tcW w:w="1160" w:type="dxa"/>
            <w:tcBorders>
              <w:top w:val="nil"/>
              <w:left w:val="nil"/>
              <w:bottom w:val="single" w:sz="4" w:space="0" w:color="auto"/>
              <w:right w:val="single" w:sz="4" w:space="0" w:color="auto"/>
            </w:tcBorders>
            <w:shd w:val="clear" w:color="auto" w:fill="auto"/>
            <w:noWrap/>
            <w:hideMark/>
          </w:tcPr>
          <w:p w14:paraId="3B25118A" w14:textId="77777777" w:rsidR="00A43912" w:rsidRPr="004D27B0" w:rsidRDefault="00A43912" w:rsidP="00152DA7">
            <w:pPr>
              <w:bidi/>
              <w:ind w:left="-209" w:right="-249"/>
              <w:jc w:val="center"/>
              <w:rPr>
                <w:b/>
                <w:bCs/>
                <w:sz w:val="20"/>
                <w:rtl/>
                <w:lang w:eastAsia="en-CA" w:bidi="ar-LB"/>
              </w:rPr>
            </w:pPr>
            <w:r w:rsidRPr="004D27B0">
              <w:rPr>
                <w:b/>
                <w:bCs/>
                <w:sz w:val="20"/>
                <w:rtl/>
                <w:lang w:eastAsia="en-CA" w:bidi="ar-LB"/>
              </w:rPr>
              <w:t xml:space="preserve">٪ </w:t>
            </w:r>
            <w:r w:rsidR="00152DA7">
              <w:rPr>
                <w:b/>
                <w:bCs/>
                <w:sz w:val="20"/>
                <w:rtl/>
                <w:lang w:eastAsia="en-CA" w:bidi="ar-LB"/>
              </w:rPr>
              <w:t>المنجزة</w:t>
            </w:r>
          </w:p>
        </w:tc>
        <w:tc>
          <w:tcPr>
            <w:tcW w:w="1260" w:type="dxa"/>
            <w:tcBorders>
              <w:top w:val="nil"/>
              <w:left w:val="nil"/>
              <w:bottom w:val="single" w:sz="4" w:space="0" w:color="auto"/>
              <w:right w:val="single" w:sz="4" w:space="0" w:color="auto"/>
            </w:tcBorders>
            <w:shd w:val="clear" w:color="auto" w:fill="auto"/>
            <w:noWrap/>
            <w:hideMark/>
          </w:tcPr>
          <w:p w14:paraId="181EBEF1" w14:textId="77777777" w:rsidR="00A43912" w:rsidRPr="004D27B0" w:rsidRDefault="00152DA7" w:rsidP="00E278AC">
            <w:pPr>
              <w:bidi/>
              <w:jc w:val="center"/>
              <w:rPr>
                <w:b/>
                <w:bCs/>
                <w:sz w:val="20"/>
                <w:rtl/>
                <w:lang w:eastAsia="en-CA" w:bidi="ar-LB"/>
              </w:rPr>
            </w:pPr>
            <w:r>
              <w:rPr>
                <w:b/>
                <w:bCs/>
                <w:sz w:val="20"/>
                <w:rtl/>
                <w:lang w:eastAsia="en-CA" w:bidi="ar-LB"/>
              </w:rPr>
              <w:t>المعتمد</w:t>
            </w:r>
          </w:p>
        </w:tc>
        <w:tc>
          <w:tcPr>
            <w:tcW w:w="1260" w:type="dxa"/>
            <w:tcBorders>
              <w:top w:val="nil"/>
              <w:left w:val="nil"/>
              <w:bottom w:val="single" w:sz="4" w:space="0" w:color="auto"/>
              <w:right w:val="single" w:sz="4" w:space="0" w:color="auto"/>
            </w:tcBorders>
            <w:shd w:val="clear" w:color="auto" w:fill="auto"/>
            <w:noWrap/>
            <w:hideMark/>
          </w:tcPr>
          <w:p w14:paraId="6E8FD4ED" w14:textId="77777777" w:rsidR="00A43912" w:rsidRPr="004D27B0" w:rsidRDefault="00152DA7" w:rsidP="00E278AC">
            <w:pPr>
              <w:bidi/>
              <w:jc w:val="center"/>
              <w:rPr>
                <w:b/>
                <w:bCs/>
                <w:sz w:val="20"/>
                <w:rtl/>
                <w:lang w:eastAsia="en-CA" w:bidi="ar-LB"/>
              </w:rPr>
            </w:pPr>
            <w:r>
              <w:rPr>
                <w:b/>
                <w:bCs/>
                <w:sz w:val="20"/>
                <w:rtl/>
                <w:lang w:eastAsia="en-CA" w:bidi="ar-LB"/>
              </w:rPr>
              <w:t>المصروف</w:t>
            </w:r>
          </w:p>
        </w:tc>
        <w:tc>
          <w:tcPr>
            <w:tcW w:w="1116" w:type="dxa"/>
            <w:tcBorders>
              <w:top w:val="nil"/>
              <w:left w:val="nil"/>
              <w:bottom w:val="single" w:sz="4" w:space="0" w:color="auto"/>
              <w:right w:val="single" w:sz="4" w:space="0" w:color="auto"/>
            </w:tcBorders>
            <w:shd w:val="clear" w:color="auto" w:fill="auto"/>
            <w:noWrap/>
            <w:hideMark/>
          </w:tcPr>
          <w:p w14:paraId="1EE87CD7" w14:textId="77777777" w:rsidR="00A43912" w:rsidRPr="004D27B0" w:rsidRDefault="00152DA7" w:rsidP="00E278AC">
            <w:pPr>
              <w:bidi/>
              <w:jc w:val="center"/>
              <w:rPr>
                <w:b/>
                <w:bCs/>
                <w:sz w:val="20"/>
                <w:rtl/>
                <w:lang w:eastAsia="en-CA" w:bidi="ar-LB"/>
              </w:rPr>
            </w:pPr>
            <w:r>
              <w:rPr>
                <w:b/>
                <w:bCs/>
                <w:sz w:val="20"/>
                <w:rtl/>
                <w:lang w:eastAsia="en-CA" w:bidi="ar-LB"/>
              </w:rPr>
              <w:t>الرصيد</w:t>
            </w:r>
          </w:p>
        </w:tc>
        <w:tc>
          <w:tcPr>
            <w:tcW w:w="1134" w:type="dxa"/>
            <w:tcBorders>
              <w:top w:val="nil"/>
              <w:left w:val="nil"/>
              <w:bottom w:val="single" w:sz="4" w:space="0" w:color="auto"/>
              <w:right w:val="single" w:sz="4" w:space="0" w:color="auto"/>
            </w:tcBorders>
            <w:shd w:val="clear" w:color="auto" w:fill="auto"/>
            <w:noWrap/>
            <w:hideMark/>
          </w:tcPr>
          <w:p w14:paraId="5809F794" w14:textId="77777777" w:rsidR="00A43912" w:rsidRPr="004D27B0" w:rsidRDefault="00A43912" w:rsidP="00152DA7">
            <w:pPr>
              <w:bidi/>
              <w:ind w:left="-251" w:right="-218"/>
              <w:jc w:val="center"/>
              <w:rPr>
                <w:b/>
                <w:bCs/>
                <w:sz w:val="20"/>
                <w:rtl/>
                <w:lang w:eastAsia="en-CA" w:bidi="ar-LB"/>
              </w:rPr>
            </w:pPr>
            <w:r w:rsidRPr="004D27B0">
              <w:rPr>
                <w:b/>
                <w:bCs/>
                <w:sz w:val="20"/>
                <w:rtl/>
                <w:lang w:eastAsia="en-CA" w:bidi="ar-LB"/>
              </w:rPr>
              <w:t xml:space="preserve">% </w:t>
            </w:r>
            <w:r w:rsidR="00152DA7">
              <w:rPr>
                <w:b/>
                <w:bCs/>
                <w:sz w:val="20"/>
                <w:rtl/>
                <w:lang w:eastAsia="en-CA" w:bidi="ar-LB"/>
              </w:rPr>
              <w:t>المصروف</w:t>
            </w:r>
          </w:p>
        </w:tc>
      </w:tr>
      <w:tr w:rsidR="00115D0F" w:rsidRPr="004D27B0" w14:paraId="723445F2" w14:textId="77777777" w:rsidTr="00152DA7">
        <w:trPr>
          <w:trHeight w:val="65"/>
        </w:trPr>
        <w:tc>
          <w:tcPr>
            <w:tcW w:w="1838" w:type="dxa"/>
            <w:tcBorders>
              <w:top w:val="nil"/>
              <w:left w:val="single" w:sz="4" w:space="0" w:color="auto"/>
              <w:bottom w:val="single" w:sz="4" w:space="0" w:color="auto"/>
              <w:right w:val="single" w:sz="4" w:space="0" w:color="auto"/>
            </w:tcBorders>
            <w:shd w:val="clear" w:color="auto" w:fill="auto"/>
            <w:hideMark/>
          </w:tcPr>
          <w:p w14:paraId="729BF1DC" w14:textId="77777777" w:rsidR="00115D0F" w:rsidRPr="004D27B0" w:rsidRDefault="00115D0F" w:rsidP="00E278AC">
            <w:pPr>
              <w:bidi/>
              <w:ind w:right="-103"/>
              <w:jc w:val="left"/>
              <w:rPr>
                <w:sz w:val="20"/>
                <w:rtl/>
                <w:lang w:eastAsia="en-CA" w:bidi="ar-LB"/>
              </w:rPr>
            </w:pPr>
            <w:r w:rsidRPr="004D27B0">
              <w:rPr>
                <w:sz w:val="20"/>
                <w:rtl/>
                <w:lang w:eastAsia="en-CA" w:bidi="ar-LB"/>
              </w:rPr>
              <w:t>البرنامج القطري</w:t>
            </w:r>
          </w:p>
        </w:tc>
        <w:tc>
          <w:tcPr>
            <w:tcW w:w="1072" w:type="dxa"/>
            <w:tcBorders>
              <w:top w:val="nil"/>
              <w:left w:val="nil"/>
              <w:bottom w:val="single" w:sz="4" w:space="0" w:color="auto"/>
              <w:right w:val="single" w:sz="4" w:space="0" w:color="auto"/>
            </w:tcBorders>
            <w:shd w:val="clear" w:color="auto" w:fill="auto"/>
            <w:noWrap/>
            <w:hideMark/>
          </w:tcPr>
          <w:p w14:paraId="639A7982" w14:textId="77777777" w:rsidR="00115D0F" w:rsidRPr="004D27B0" w:rsidRDefault="00115D0F" w:rsidP="00E278AC">
            <w:pPr>
              <w:jc w:val="right"/>
              <w:rPr>
                <w:sz w:val="20"/>
                <w:lang w:eastAsia="en-CA" w:bidi="ar-LB"/>
              </w:rPr>
            </w:pPr>
            <w:r w:rsidRPr="004D27B0">
              <w:rPr>
                <w:sz w:val="20"/>
                <w:lang w:bidi="ar-LB"/>
              </w:rPr>
              <w:t>94</w:t>
            </w:r>
          </w:p>
        </w:tc>
        <w:tc>
          <w:tcPr>
            <w:tcW w:w="965" w:type="dxa"/>
            <w:tcBorders>
              <w:top w:val="nil"/>
              <w:left w:val="nil"/>
              <w:bottom w:val="single" w:sz="4" w:space="0" w:color="auto"/>
              <w:right w:val="single" w:sz="4" w:space="0" w:color="auto"/>
            </w:tcBorders>
            <w:shd w:val="clear" w:color="auto" w:fill="auto"/>
            <w:noWrap/>
            <w:hideMark/>
          </w:tcPr>
          <w:p w14:paraId="38346258" w14:textId="77777777" w:rsidR="00115D0F" w:rsidRPr="004D27B0" w:rsidRDefault="00115D0F" w:rsidP="00E278AC">
            <w:pPr>
              <w:jc w:val="right"/>
              <w:rPr>
                <w:sz w:val="20"/>
                <w:lang w:eastAsia="en-CA" w:bidi="ar-LB"/>
              </w:rPr>
            </w:pPr>
            <w:r w:rsidRPr="004D27B0">
              <w:rPr>
                <w:sz w:val="20"/>
                <w:lang w:bidi="ar-LB"/>
              </w:rPr>
              <w:t>94</w:t>
            </w:r>
          </w:p>
        </w:tc>
        <w:tc>
          <w:tcPr>
            <w:tcW w:w="1160" w:type="dxa"/>
            <w:tcBorders>
              <w:top w:val="nil"/>
              <w:left w:val="nil"/>
              <w:bottom w:val="single" w:sz="4" w:space="0" w:color="auto"/>
              <w:right w:val="single" w:sz="4" w:space="0" w:color="auto"/>
            </w:tcBorders>
            <w:shd w:val="clear" w:color="auto" w:fill="auto"/>
            <w:noWrap/>
            <w:hideMark/>
          </w:tcPr>
          <w:p w14:paraId="4CAD95F2" w14:textId="77777777" w:rsidR="00115D0F" w:rsidRPr="004D27B0" w:rsidRDefault="00115D0F" w:rsidP="00E278AC">
            <w:pPr>
              <w:jc w:val="right"/>
              <w:rPr>
                <w:sz w:val="20"/>
                <w:lang w:eastAsia="en-CA" w:bidi="ar-LB"/>
              </w:rPr>
            </w:pPr>
            <w:r w:rsidRPr="004D27B0">
              <w:rPr>
                <w:sz w:val="20"/>
                <w:lang w:bidi="ar-LB"/>
              </w:rPr>
              <w:t>100</w:t>
            </w:r>
          </w:p>
        </w:tc>
        <w:tc>
          <w:tcPr>
            <w:tcW w:w="1260" w:type="dxa"/>
            <w:tcBorders>
              <w:top w:val="nil"/>
              <w:left w:val="nil"/>
              <w:bottom w:val="single" w:sz="4" w:space="0" w:color="auto"/>
              <w:right w:val="single" w:sz="4" w:space="0" w:color="auto"/>
            </w:tcBorders>
            <w:shd w:val="clear" w:color="auto" w:fill="auto"/>
            <w:noWrap/>
            <w:hideMark/>
          </w:tcPr>
          <w:p w14:paraId="3A5E45CC" w14:textId="77777777" w:rsidR="00115D0F" w:rsidRPr="004D27B0" w:rsidRDefault="00115D0F" w:rsidP="00E278AC">
            <w:pPr>
              <w:jc w:val="right"/>
              <w:rPr>
                <w:sz w:val="20"/>
                <w:lang w:eastAsia="en-CA" w:bidi="ar-LB"/>
              </w:rPr>
            </w:pPr>
            <w:r w:rsidRPr="004D27B0">
              <w:rPr>
                <w:sz w:val="20"/>
                <w:lang w:bidi="ar-LB"/>
              </w:rPr>
              <w:t>2,946,574</w:t>
            </w:r>
          </w:p>
        </w:tc>
        <w:tc>
          <w:tcPr>
            <w:tcW w:w="1260" w:type="dxa"/>
            <w:tcBorders>
              <w:top w:val="nil"/>
              <w:left w:val="nil"/>
              <w:bottom w:val="single" w:sz="4" w:space="0" w:color="auto"/>
              <w:right w:val="single" w:sz="4" w:space="0" w:color="auto"/>
            </w:tcBorders>
            <w:shd w:val="clear" w:color="auto" w:fill="auto"/>
            <w:noWrap/>
            <w:hideMark/>
          </w:tcPr>
          <w:p w14:paraId="4DA877A1" w14:textId="77777777" w:rsidR="00115D0F" w:rsidRPr="004D27B0" w:rsidRDefault="00115D0F" w:rsidP="00E278AC">
            <w:pPr>
              <w:jc w:val="right"/>
              <w:rPr>
                <w:sz w:val="20"/>
                <w:lang w:eastAsia="en-CA" w:bidi="ar-LB"/>
              </w:rPr>
            </w:pPr>
            <w:r w:rsidRPr="004D27B0">
              <w:rPr>
                <w:sz w:val="20"/>
                <w:lang w:bidi="ar-LB"/>
              </w:rPr>
              <w:t>2,946,574</w:t>
            </w:r>
          </w:p>
        </w:tc>
        <w:tc>
          <w:tcPr>
            <w:tcW w:w="1116" w:type="dxa"/>
            <w:tcBorders>
              <w:top w:val="nil"/>
              <w:left w:val="nil"/>
              <w:bottom w:val="single" w:sz="4" w:space="0" w:color="auto"/>
              <w:right w:val="single" w:sz="4" w:space="0" w:color="auto"/>
            </w:tcBorders>
            <w:shd w:val="clear" w:color="auto" w:fill="auto"/>
            <w:noWrap/>
            <w:hideMark/>
          </w:tcPr>
          <w:p w14:paraId="53023121" w14:textId="77777777" w:rsidR="00115D0F" w:rsidRPr="004D27B0" w:rsidRDefault="00115D0F" w:rsidP="00E278AC">
            <w:pPr>
              <w:jc w:val="right"/>
              <w:rPr>
                <w:sz w:val="20"/>
                <w:lang w:eastAsia="en-CA" w:bidi="ar-LB"/>
              </w:rPr>
            </w:pPr>
            <w:r w:rsidRPr="004D27B0">
              <w:rPr>
                <w:sz w:val="20"/>
                <w:lang w:bidi="ar-LB"/>
              </w:rPr>
              <w:t>0</w:t>
            </w:r>
          </w:p>
        </w:tc>
        <w:tc>
          <w:tcPr>
            <w:tcW w:w="1134" w:type="dxa"/>
            <w:tcBorders>
              <w:top w:val="nil"/>
              <w:left w:val="nil"/>
              <w:bottom w:val="single" w:sz="4" w:space="0" w:color="auto"/>
              <w:right w:val="single" w:sz="4" w:space="0" w:color="auto"/>
            </w:tcBorders>
            <w:shd w:val="clear" w:color="auto" w:fill="auto"/>
            <w:noWrap/>
            <w:hideMark/>
          </w:tcPr>
          <w:p w14:paraId="1623B06F" w14:textId="77777777" w:rsidR="00115D0F" w:rsidRPr="004D27B0" w:rsidRDefault="00115D0F" w:rsidP="00E278AC">
            <w:pPr>
              <w:jc w:val="right"/>
              <w:rPr>
                <w:sz w:val="20"/>
                <w:lang w:eastAsia="en-CA" w:bidi="ar-LB"/>
              </w:rPr>
            </w:pPr>
            <w:r w:rsidRPr="004D27B0">
              <w:rPr>
                <w:sz w:val="20"/>
                <w:lang w:bidi="ar-LB"/>
              </w:rPr>
              <w:t>100</w:t>
            </w:r>
          </w:p>
        </w:tc>
      </w:tr>
      <w:tr w:rsidR="00115D0F" w:rsidRPr="004D27B0" w14:paraId="415CBAB9" w14:textId="77777777" w:rsidTr="00152DA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A6C5AE2" w14:textId="77777777" w:rsidR="00115D0F" w:rsidRPr="004D27B0" w:rsidRDefault="00115D0F" w:rsidP="00E278AC">
            <w:pPr>
              <w:bidi/>
              <w:jc w:val="left"/>
              <w:rPr>
                <w:sz w:val="20"/>
                <w:rtl/>
                <w:lang w:eastAsia="en-CA" w:bidi="ar-LB"/>
              </w:rPr>
            </w:pPr>
            <w:r>
              <w:rPr>
                <w:sz w:val="20"/>
                <w:rtl/>
                <w:lang w:eastAsia="en-CA" w:bidi="ar-LB"/>
              </w:rPr>
              <w:t>الإيضاحية</w:t>
            </w:r>
          </w:p>
        </w:tc>
        <w:tc>
          <w:tcPr>
            <w:tcW w:w="1072" w:type="dxa"/>
            <w:tcBorders>
              <w:top w:val="nil"/>
              <w:left w:val="nil"/>
              <w:bottom w:val="single" w:sz="4" w:space="0" w:color="auto"/>
              <w:right w:val="single" w:sz="4" w:space="0" w:color="auto"/>
            </w:tcBorders>
            <w:shd w:val="clear" w:color="auto" w:fill="auto"/>
            <w:noWrap/>
            <w:hideMark/>
          </w:tcPr>
          <w:p w14:paraId="09E7879E" w14:textId="77777777" w:rsidR="00115D0F" w:rsidRPr="004D27B0" w:rsidRDefault="00115D0F" w:rsidP="00E278AC">
            <w:pPr>
              <w:jc w:val="right"/>
              <w:rPr>
                <w:sz w:val="20"/>
                <w:lang w:eastAsia="en-CA" w:bidi="ar-LB"/>
              </w:rPr>
            </w:pPr>
            <w:r w:rsidRPr="004D27B0">
              <w:rPr>
                <w:sz w:val="20"/>
                <w:lang w:bidi="ar-LB"/>
              </w:rPr>
              <w:t>3</w:t>
            </w:r>
          </w:p>
        </w:tc>
        <w:tc>
          <w:tcPr>
            <w:tcW w:w="965" w:type="dxa"/>
            <w:tcBorders>
              <w:top w:val="nil"/>
              <w:left w:val="nil"/>
              <w:bottom w:val="single" w:sz="4" w:space="0" w:color="auto"/>
              <w:right w:val="single" w:sz="4" w:space="0" w:color="auto"/>
            </w:tcBorders>
            <w:shd w:val="clear" w:color="auto" w:fill="auto"/>
            <w:noWrap/>
            <w:hideMark/>
          </w:tcPr>
          <w:p w14:paraId="124A6103" w14:textId="77777777" w:rsidR="00115D0F" w:rsidRPr="004D27B0" w:rsidRDefault="00115D0F" w:rsidP="00E278AC">
            <w:pPr>
              <w:jc w:val="right"/>
              <w:rPr>
                <w:sz w:val="20"/>
                <w:lang w:eastAsia="en-CA" w:bidi="ar-LB"/>
              </w:rPr>
            </w:pPr>
            <w:r w:rsidRPr="004D27B0">
              <w:rPr>
                <w:sz w:val="20"/>
                <w:lang w:bidi="ar-LB"/>
              </w:rPr>
              <w:t>3</w:t>
            </w:r>
          </w:p>
        </w:tc>
        <w:tc>
          <w:tcPr>
            <w:tcW w:w="1160" w:type="dxa"/>
            <w:tcBorders>
              <w:top w:val="nil"/>
              <w:left w:val="nil"/>
              <w:bottom w:val="single" w:sz="4" w:space="0" w:color="auto"/>
              <w:right w:val="single" w:sz="4" w:space="0" w:color="auto"/>
            </w:tcBorders>
            <w:shd w:val="clear" w:color="auto" w:fill="auto"/>
            <w:noWrap/>
            <w:hideMark/>
          </w:tcPr>
          <w:p w14:paraId="4A7874CC" w14:textId="77777777" w:rsidR="00115D0F" w:rsidRPr="004D27B0" w:rsidRDefault="00115D0F" w:rsidP="00E278AC">
            <w:pPr>
              <w:jc w:val="right"/>
              <w:rPr>
                <w:sz w:val="20"/>
                <w:lang w:eastAsia="en-CA" w:bidi="ar-LB"/>
              </w:rPr>
            </w:pPr>
            <w:r w:rsidRPr="004D27B0">
              <w:rPr>
                <w:sz w:val="20"/>
                <w:lang w:bidi="ar-LB"/>
              </w:rPr>
              <w:t>100</w:t>
            </w:r>
          </w:p>
        </w:tc>
        <w:tc>
          <w:tcPr>
            <w:tcW w:w="1260" w:type="dxa"/>
            <w:tcBorders>
              <w:top w:val="nil"/>
              <w:left w:val="nil"/>
              <w:bottom w:val="single" w:sz="4" w:space="0" w:color="auto"/>
              <w:right w:val="single" w:sz="4" w:space="0" w:color="auto"/>
            </w:tcBorders>
            <w:shd w:val="clear" w:color="auto" w:fill="auto"/>
            <w:noWrap/>
            <w:hideMark/>
          </w:tcPr>
          <w:p w14:paraId="0A25A59B" w14:textId="77777777" w:rsidR="00115D0F" w:rsidRPr="004D27B0" w:rsidRDefault="00115D0F" w:rsidP="00E278AC">
            <w:pPr>
              <w:jc w:val="right"/>
              <w:rPr>
                <w:sz w:val="20"/>
                <w:lang w:eastAsia="en-CA" w:bidi="ar-LB"/>
              </w:rPr>
            </w:pPr>
            <w:r w:rsidRPr="004D27B0">
              <w:rPr>
                <w:sz w:val="20"/>
                <w:lang w:bidi="ar-LB"/>
              </w:rPr>
              <w:t>542,845</w:t>
            </w:r>
          </w:p>
        </w:tc>
        <w:tc>
          <w:tcPr>
            <w:tcW w:w="1260" w:type="dxa"/>
            <w:tcBorders>
              <w:top w:val="nil"/>
              <w:left w:val="nil"/>
              <w:bottom w:val="single" w:sz="4" w:space="0" w:color="auto"/>
              <w:right w:val="single" w:sz="4" w:space="0" w:color="auto"/>
            </w:tcBorders>
            <w:shd w:val="clear" w:color="auto" w:fill="auto"/>
            <w:noWrap/>
            <w:hideMark/>
          </w:tcPr>
          <w:p w14:paraId="614EE993" w14:textId="77777777" w:rsidR="00115D0F" w:rsidRPr="004D27B0" w:rsidRDefault="00115D0F" w:rsidP="00E278AC">
            <w:pPr>
              <w:jc w:val="right"/>
              <w:rPr>
                <w:sz w:val="20"/>
                <w:lang w:eastAsia="en-CA" w:bidi="ar-LB"/>
              </w:rPr>
            </w:pPr>
            <w:r w:rsidRPr="004D27B0">
              <w:rPr>
                <w:sz w:val="20"/>
                <w:lang w:bidi="ar-LB"/>
              </w:rPr>
              <w:t>542,845</w:t>
            </w:r>
          </w:p>
        </w:tc>
        <w:tc>
          <w:tcPr>
            <w:tcW w:w="1116" w:type="dxa"/>
            <w:tcBorders>
              <w:top w:val="nil"/>
              <w:left w:val="nil"/>
              <w:bottom w:val="single" w:sz="4" w:space="0" w:color="auto"/>
              <w:right w:val="single" w:sz="4" w:space="0" w:color="auto"/>
            </w:tcBorders>
            <w:shd w:val="clear" w:color="auto" w:fill="auto"/>
            <w:noWrap/>
            <w:hideMark/>
          </w:tcPr>
          <w:p w14:paraId="2B638412" w14:textId="77777777" w:rsidR="00115D0F" w:rsidRPr="004D27B0" w:rsidRDefault="00115D0F" w:rsidP="00E278AC">
            <w:pPr>
              <w:jc w:val="right"/>
              <w:rPr>
                <w:sz w:val="20"/>
                <w:lang w:eastAsia="en-CA" w:bidi="ar-LB"/>
              </w:rPr>
            </w:pPr>
            <w:r w:rsidRPr="004D27B0">
              <w:rPr>
                <w:sz w:val="20"/>
                <w:lang w:bidi="ar-LB"/>
              </w:rPr>
              <w:t>0</w:t>
            </w:r>
          </w:p>
        </w:tc>
        <w:tc>
          <w:tcPr>
            <w:tcW w:w="1134" w:type="dxa"/>
            <w:tcBorders>
              <w:top w:val="nil"/>
              <w:left w:val="nil"/>
              <w:bottom w:val="single" w:sz="4" w:space="0" w:color="auto"/>
              <w:right w:val="single" w:sz="4" w:space="0" w:color="auto"/>
            </w:tcBorders>
            <w:shd w:val="clear" w:color="auto" w:fill="auto"/>
            <w:noWrap/>
            <w:hideMark/>
          </w:tcPr>
          <w:p w14:paraId="23CE6DF3" w14:textId="77777777" w:rsidR="00115D0F" w:rsidRPr="004D27B0" w:rsidRDefault="00115D0F" w:rsidP="00E278AC">
            <w:pPr>
              <w:jc w:val="right"/>
              <w:rPr>
                <w:sz w:val="20"/>
                <w:lang w:eastAsia="en-CA" w:bidi="ar-LB"/>
              </w:rPr>
            </w:pPr>
            <w:r w:rsidRPr="004D27B0">
              <w:rPr>
                <w:sz w:val="20"/>
                <w:lang w:bidi="ar-LB"/>
              </w:rPr>
              <w:t>100</w:t>
            </w:r>
          </w:p>
        </w:tc>
      </w:tr>
      <w:tr w:rsidR="00115D0F" w:rsidRPr="004D27B0" w14:paraId="78BECE4F" w14:textId="77777777" w:rsidTr="00152DA7">
        <w:trPr>
          <w:trHeight w:val="156"/>
        </w:trPr>
        <w:tc>
          <w:tcPr>
            <w:tcW w:w="1838" w:type="dxa"/>
            <w:tcBorders>
              <w:top w:val="nil"/>
              <w:left w:val="single" w:sz="4" w:space="0" w:color="auto"/>
              <w:bottom w:val="single" w:sz="4" w:space="0" w:color="auto"/>
              <w:right w:val="single" w:sz="4" w:space="0" w:color="auto"/>
            </w:tcBorders>
            <w:shd w:val="clear" w:color="auto" w:fill="auto"/>
            <w:hideMark/>
          </w:tcPr>
          <w:p w14:paraId="1D7434EF" w14:textId="77777777" w:rsidR="00115D0F" w:rsidRPr="004D27B0" w:rsidRDefault="00115D0F" w:rsidP="000A02A0">
            <w:pPr>
              <w:bidi/>
              <w:jc w:val="left"/>
              <w:rPr>
                <w:sz w:val="20"/>
                <w:rtl/>
                <w:lang w:eastAsia="en-CA" w:bidi="ar-LB"/>
              </w:rPr>
            </w:pPr>
            <w:r w:rsidRPr="004D27B0">
              <w:rPr>
                <w:sz w:val="20"/>
                <w:rtl/>
                <w:lang w:eastAsia="en-CA" w:bidi="ar-LB"/>
              </w:rPr>
              <w:t xml:space="preserve">التعزيز المؤسسي </w:t>
            </w:r>
          </w:p>
        </w:tc>
        <w:tc>
          <w:tcPr>
            <w:tcW w:w="1072" w:type="dxa"/>
            <w:tcBorders>
              <w:top w:val="nil"/>
              <w:left w:val="nil"/>
              <w:bottom w:val="single" w:sz="4" w:space="0" w:color="auto"/>
              <w:right w:val="single" w:sz="4" w:space="0" w:color="auto"/>
            </w:tcBorders>
            <w:shd w:val="clear" w:color="auto" w:fill="auto"/>
            <w:noWrap/>
            <w:hideMark/>
          </w:tcPr>
          <w:p w14:paraId="0E1F739E" w14:textId="77777777" w:rsidR="00115D0F" w:rsidRPr="004D27B0" w:rsidRDefault="00115D0F" w:rsidP="00E278AC">
            <w:pPr>
              <w:jc w:val="right"/>
              <w:rPr>
                <w:sz w:val="20"/>
                <w:lang w:eastAsia="en-CA" w:bidi="ar-LB"/>
              </w:rPr>
            </w:pPr>
            <w:r w:rsidRPr="004D27B0">
              <w:rPr>
                <w:sz w:val="20"/>
                <w:lang w:bidi="ar-LB"/>
              </w:rPr>
              <w:t>972</w:t>
            </w:r>
          </w:p>
        </w:tc>
        <w:tc>
          <w:tcPr>
            <w:tcW w:w="965" w:type="dxa"/>
            <w:tcBorders>
              <w:top w:val="nil"/>
              <w:left w:val="nil"/>
              <w:bottom w:val="single" w:sz="4" w:space="0" w:color="auto"/>
              <w:right w:val="single" w:sz="4" w:space="0" w:color="auto"/>
            </w:tcBorders>
            <w:shd w:val="clear" w:color="auto" w:fill="auto"/>
            <w:noWrap/>
            <w:hideMark/>
          </w:tcPr>
          <w:p w14:paraId="67A3301D" w14:textId="77777777" w:rsidR="00115D0F" w:rsidRPr="004D27B0" w:rsidRDefault="00115D0F" w:rsidP="00E278AC">
            <w:pPr>
              <w:jc w:val="right"/>
              <w:rPr>
                <w:sz w:val="20"/>
                <w:lang w:eastAsia="en-CA" w:bidi="ar-LB"/>
              </w:rPr>
            </w:pPr>
            <w:r w:rsidRPr="004D27B0">
              <w:rPr>
                <w:sz w:val="20"/>
                <w:lang w:bidi="ar-LB"/>
              </w:rPr>
              <w:t>869</w:t>
            </w:r>
          </w:p>
        </w:tc>
        <w:tc>
          <w:tcPr>
            <w:tcW w:w="1160" w:type="dxa"/>
            <w:tcBorders>
              <w:top w:val="nil"/>
              <w:left w:val="nil"/>
              <w:bottom w:val="single" w:sz="4" w:space="0" w:color="auto"/>
              <w:right w:val="single" w:sz="4" w:space="0" w:color="auto"/>
            </w:tcBorders>
            <w:shd w:val="clear" w:color="auto" w:fill="auto"/>
            <w:noWrap/>
            <w:hideMark/>
          </w:tcPr>
          <w:p w14:paraId="7A79BFD1" w14:textId="77777777" w:rsidR="00115D0F" w:rsidRPr="004D27B0" w:rsidRDefault="00115D0F" w:rsidP="00E278AC">
            <w:pPr>
              <w:jc w:val="right"/>
              <w:rPr>
                <w:sz w:val="20"/>
                <w:lang w:eastAsia="en-CA" w:bidi="ar-LB"/>
              </w:rPr>
            </w:pPr>
            <w:r w:rsidRPr="004D27B0">
              <w:rPr>
                <w:sz w:val="20"/>
                <w:lang w:bidi="ar-LB"/>
              </w:rPr>
              <w:t>89</w:t>
            </w:r>
          </w:p>
        </w:tc>
        <w:tc>
          <w:tcPr>
            <w:tcW w:w="1260" w:type="dxa"/>
            <w:tcBorders>
              <w:top w:val="nil"/>
              <w:left w:val="nil"/>
              <w:bottom w:val="single" w:sz="4" w:space="0" w:color="auto"/>
              <w:right w:val="single" w:sz="4" w:space="0" w:color="auto"/>
            </w:tcBorders>
            <w:shd w:val="clear" w:color="auto" w:fill="auto"/>
            <w:noWrap/>
            <w:hideMark/>
          </w:tcPr>
          <w:p w14:paraId="2BC0BBB9" w14:textId="77777777" w:rsidR="00115D0F" w:rsidRPr="004D27B0" w:rsidRDefault="00115D0F" w:rsidP="00E278AC">
            <w:pPr>
              <w:jc w:val="right"/>
              <w:rPr>
                <w:sz w:val="20"/>
                <w:lang w:eastAsia="en-CA" w:bidi="ar-LB"/>
              </w:rPr>
            </w:pPr>
            <w:r w:rsidRPr="004D27B0">
              <w:rPr>
                <w:sz w:val="20"/>
                <w:lang w:bidi="ar-LB"/>
              </w:rPr>
              <w:t>81,213,144</w:t>
            </w:r>
          </w:p>
        </w:tc>
        <w:tc>
          <w:tcPr>
            <w:tcW w:w="1260" w:type="dxa"/>
            <w:tcBorders>
              <w:top w:val="nil"/>
              <w:left w:val="nil"/>
              <w:bottom w:val="single" w:sz="4" w:space="0" w:color="auto"/>
              <w:right w:val="single" w:sz="4" w:space="0" w:color="auto"/>
            </w:tcBorders>
            <w:shd w:val="clear" w:color="auto" w:fill="auto"/>
            <w:noWrap/>
            <w:hideMark/>
          </w:tcPr>
          <w:p w14:paraId="1BEE795B" w14:textId="77777777" w:rsidR="00115D0F" w:rsidRPr="004D27B0" w:rsidRDefault="00115D0F" w:rsidP="00E278AC">
            <w:pPr>
              <w:jc w:val="right"/>
              <w:rPr>
                <w:sz w:val="20"/>
                <w:lang w:eastAsia="en-CA" w:bidi="ar-LB"/>
              </w:rPr>
            </w:pPr>
            <w:r w:rsidRPr="004D27B0">
              <w:rPr>
                <w:sz w:val="20"/>
                <w:lang w:bidi="ar-LB"/>
              </w:rPr>
              <w:t>70,794,136</w:t>
            </w:r>
          </w:p>
        </w:tc>
        <w:tc>
          <w:tcPr>
            <w:tcW w:w="1116" w:type="dxa"/>
            <w:tcBorders>
              <w:top w:val="nil"/>
              <w:left w:val="nil"/>
              <w:bottom w:val="single" w:sz="4" w:space="0" w:color="auto"/>
              <w:right w:val="single" w:sz="4" w:space="0" w:color="auto"/>
            </w:tcBorders>
            <w:shd w:val="clear" w:color="auto" w:fill="auto"/>
            <w:noWrap/>
            <w:hideMark/>
          </w:tcPr>
          <w:p w14:paraId="26B26709" w14:textId="77777777" w:rsidR="00115D0F" w:rsidRPr="004D27B0" w:rsidRDefault="00115D0F" w:rsidP="00E278AC">
            <w:pPr>
              <w:jc w:val="right"/>
              <w:rPr>
                <w:sz w:val="20"/>
                <w:lang w:eastAsia="en-CA" w:bidi="ar-LB"/>
              </w:rPr>
            </w:pPr>
            <w:r w:rsidRPr="004D27B0">
              <w:rPr>
                <w:sz w:val="20"/>
                <w:lang w:bidi="ar-LB"/>
              </w:rPr>
              <w:t>10,419,007</w:t>
            </w:r>
          </w:p>
        </w:tc>
        <w:tc>
          <w:tcPr>
            <w:tcW w:w="1134" w:type="dxa"/>
            <w:tcBorders>
              <w:top w:val="nil"/>
              <w:left w:val="nil"/>
              <w:bottom w:val="single" w:sz="4" w:space="0" w:color="auto"/>
              <w:right w:val="single" w:sz="4" w:space="0" w:color="auto"/>
            </w:tcBorders>
            <w:shd w:val="clear" w:color="auto" w:fill="auto"/>
            <w:noWrap/>
            <w:hideMark/>
          </w:tcPr>
          <w:p w14:paraId="252788FB" w14:textId="77777777" w:rsidR="00115D0F" w:rsidRPr="004D27B0" w:rsidRDefault="00115D0F" w:rsidP="00E278AC">
            <w:pPr>
              <w:jc w:val="right"/>
              <w:rPr>
                <w:sz w:val="20"/>
                <w:lang w:eastAsia="en-CA" w:bidi="ar-LB"/>
              </w:rPr>
            </w:pPr>
            <w:r w:rsidRPr="004D27B0">
              <w:rPr>
                <w:sz w:val="20"/>
                <w:lang w:bidi="ar-LB"/>
              </w:rPr>
              <w:t>87</w:t>
            </w:r>
          </w:p>
        </w:tc>
      </w:tr>
      <w:tr w:rsidR="00115D0F" w:rsidRPr="004D27B0" w14:paraId="4FB243D8" w14:textId="77777777" w:rsidTr="00152DA7">
        <w:trPr>
          <w:trHeight w:val="107"/>
        </w:trPr>
        <w:tc>
          <w:tcPr>
            <w:tcW w:w="1838" w:type="dxa"/>
            <w:tcBorders>
              <w:top w:val="nil"/>
              <w:left w:val="single" w:sz="4" w:space="0" w:color="auto"/>
              <w:bottom w:val="single" w:sz="4" w:space="0" w:color="auto"/>
              <w:right w:val="single" w:sz="4" w:space="0" w:color="auto"/>
            </w:tcBorders>
            <w:shd w:val="clear" w:color="auto" w:fill="auto"/>
            <w:hideMark/>
          </w:tcPr>
          <w:p w14:paraId="4AFDB7B1" w14:textId="77777777" w:rsidR="00115D0F" w:rsidRPr="004D27B0" w:rsidRDefault="00115D0F" w:rsidP="00E278AC">
            <w:pPr>
              <w:bidi/>
              <w:jc w:val="left"/>
              <w:rPr>
                <w:sz w:val="20"/>
                <w:rtl/>
                <w:lang w:eastAsia="en-CA" w:bidi="ar-LB"/>
              </w:rPr>
            </w:pPr>
            <w:r>
              <w:rPr>
                <w:sz w:val="20"/>
                <w:rtl/>
                <w:lang w:eastAsia="en-CA" w:bidi="ar-LB"/>
              </w:rPr>
              <w:t>ال</w:t>
            </w:r>
            <w:r w:rsidRPr="004D27B0">
              <w:rPr>
                <w:sz w:val="20"/>
                <w:rtl/>
                <w:lang w:eastAsia="en-CA" w:bidi="ar-LB"/>
              </w:rPr>
              <w:t>استثمار</w:t>
            </w:r>
            <w:r>
              <w:rPr>
                <w:sz w:val="20"/>
                <w:rtl/>
                <w:lang w:eastAsia="en-CA" w:bidi="ar-LB"/>
              </w:rPr>
              <w:t>ية</w:t>
            </w:r>
          </w:p>
        </w:tc>
        <w:tc>
          <w:tcPr>
            <w:tcW w:w="1072" w:type="dxa"/>
            <w:tcBorders>
              <w:top w:val="nil"/>
              <w:left w:val="nil"/>
              <w:bottom w:val="single" w:sz="4" w:space="0" w:color="auto"/>
              <w:right w:val="single" w:sz="4" w:space="0" w:color="auto"/>
            </w:tcBorders>
            <w:shd w:val="clear" w:color="auto" w:fill="auto"/>
            <w:noWrap/>
            <w:hideMark/>
          </w:tcPr>
          <w:p w14:paraId="027CD90C" w14:textId="77777777" w:rsidR="00115D0F" w:rsidRPr="004D27B0" w:rsidRDefault="00115D0F" w:rsidP="00E278AC">
            <w:pPr>
              <w:jc w:val="right"/>
              <w:rPr>
                <w:sz w:val="20"/>
                <w:lang w:eastAsia="en-CA" w:bidi="ar-LB"/>
              </w:rPr>
            </w:pPr>
            <w:r w:rsidRPr="004D27B0">
              <w:rPr>
                <w:sz w:val="20"/>
                <w:lang w:bidi="ar-LB"/>
              </w:rPr>
              <w:t>4</w:t>
            </w:r>
          </w:p>
        </w:tc>
        <w:tc>
          <w:tcPr>
            <w:tcW w:w="965" w:type="dxa"/>
            <w:tcBorders>
              <w:top w:val="nil"/>
              <w:left w:val="nil"/>
              <w:bottom w:val="single" w:sz="4" w:space="0" w:color="auto"/>
              <w:right w:val="single" w:sz="4" w:space="0" w:color="auto"/>
            </w:tcBorders>
            <w:shd w:val="clear" w:color="auto" w:fill="auto"/>
            <w:noWrap/>
            <w:hideMark/>
          </w:tcPr>
          <w:p w14:paraId="0A9F4960" w14:textId="77777777" w:rsidR="00115D0F" w:rsidRPr="004D27B0" w:rsidRDefault="00115D0F" w:rsidP="00E278AC">
            <w:pPr>
              <w:jc w:val="right"/>
              <w:rPr>
                <w:sz w:val="20"/>
                <w:lang w:eastAsia="en-CA" w:bidi="ar-LB"/>
              </w:rPr>
            </w:pPr>
            <w:r w:rsidRPr="004D27B0">
              <w:rPr>
                <w:sz w:val="20"/>
                <w:lang w:bidi="ar-LB"/>
              </w:rPr>
              <w:t>3</w:t>
            </w:r>
          </w:p>
        </w:tc>
        <w:tc>
          <w:tcPr>
            <w:tcW w:w="1160" w:type="dxa"/>
            <w:tcBorders>
              <w:top w:val="nil"/>
              <w:left w:val="nil"/>
              <w:bottom w:val="single" w:sz="4" w:space="0" w:color="auto"/>
              <w:right w:val="single" w:sz="4" w:space="0" w:color="auto"/>
            </w:tcBorders>
            <w:shd w:val="clear" w:color="auto" w:fill="auto"/>
            <w:noWrap/>
            <w:hideMark/>
          </w:tcPr>
          <w:p w14:paraId="1BCE9B35" w14:textId="77777777" w:rsidR="00115D0F" w:rsidRPr="004D27B0" w:rsidRDefault="00115D0F" w:rsidP="00E278AC">
            <w:pPr>
              <w:jc w:val="right"/>
              <w:rPr>
                <w:sz w:val="20"/>
                <w:lang w:eastAsia="en-CA" w:bidi="ar-LB"/>
              </w:rPr>
            </w:pPr>
            <w:r w:rsidRPr="004D27B0">
              <w:rPr>
                <w:sz w:val="20"/>
                <w:lang w:bidi="ar-LB"/>
              </w:rPr>
              <w:t>75</w:t>
            </w:r>
          </w:p>
        </w:tc>
        <w:tc>
          <w:tcPr>
            <w:tcW w:w="1260" w:type="dxa"/>
            <w:tcBorders>
              <w:top w:val="nil"/>
              <w:left w:val="nil"/>
              <w:bottom w:val="single" w:sz="4" w:space="0" w:color="auto"/>
              <w:right w:val="single" w:sz="4" w:space="0" w:color="auto"/>
            </w:tcBorders>
            <w:shd w:val="clear" w:color="auto" w:fill="auto"/>
            <w:noWrap/>
            <w:hideMark/>
          </w:tcPr>
          <w:p w14:paraId="6024F49E" w14:textId="77777777" w:rsidR="00115D0F" w:rsidRPr="004D27B0" w:rsidRDefault="00115D0F" w:rsidP="00E278AC">
            <w:pPr>
              <w:jc w:val="right"/>
              <w:rPr>
                <w:sz w:val="20"/>
                <w:lang w:eastAsia="en-CA" w:bidi="ar-LB"/>
              </w:rPr>
            </w:pPr>
            <w:r w:rsidRPr="004D27B0">
              <w:rPr>
                <w:sz w:val="20"/>
                <w:lang w:bidi="ar-LB"/>
              </w:rPr>
              <w:t>598,500</w:t>
            </w:r>
          </w:p>
        </w:tc>
        <w:tc>
          <w:tcPr>
            <w:tcW w:w="1260" w:type="dxa"/>
            <w:tcBorders>
              <w:top w:val="nil"/>
              <w:left w:val="nil"/>
              <w:bottom w:val="single" w:sz="4" w:space="0" w:color="auto"/>
              <w:right w:val="single" w:sz="4" w:space="0" w:color="auto"/>
            </w:tcBorders>
            <w:shd w:val="clear" w:color="auto" w:fill="auto"/>
            <w:noWrap/>
            <w:hideMark/>
          </w:tcPr>
          <w:p w14:paraId="04C94115" w14:textId="77777777" w:rsidR="00115D0F" w:rsidRPr="004D27B0" w:rsidRDefault="00115D0F" w:rsidP="00E278AC">
            <w:pPr>
              <w:jc w:val="right"/>
              <w:rPr>
                <w:sz w:val="20"/>
                <w:lang w:eastAsia="en-CA" w:bidi="ar-LB"/>
              </w:rPr>
            </w:pPr>
            <w:r w:rsidRPr="004D27B0">
              <w:rPr>
                <w:sz w:val="20"/>
                <w:lang w:bidi="ar-LB"/>
              </w:rPr>
              <w:t>490,500</w:t>
            </w:r>
          </w:p>
        </w:tc>
        <w:tc>
          <w:tcPr>
            <w:tcW w:w="1116" w:type="dxa"/>
            <w:tcBorders>
              <w:top w:val="nil"/>
              <w:left w:val="nil"/>
              <w:bottom w:val="single" w:sz="4" w:space="0" w:color="auto"/>
              <w:right w:val="single" w:sz="4" w:space="0" w:color="auto"/>
            </w:tcBorders>
            <w:shd w:val="clear" w:color="auto" w:fill="auto"/>
            <w:noWrap/>
            <w:hideMark/>
          </w:tcPr>
          <w:p w14:paraId="37D27F2C" w14:textId="77777777" w:rsidR="00115D0F" w:rsidRPr="004D27B0" w:rsidRDefault="00115D0F" w:rsidP="00E278AC">
            <w:pPr>
              <w:jc w:val="right"/>
              <w:rPr>
                <w:sz w:val="20"/>
                <w:lang w:eastAsia="en-CA" w:bidi="ar-LB"/>
              </w:rPr>
            </w:pPr>
            <w:r w:rsidRPr="004D27B0">
              <w:rPr>
                <w:sz w:val="20"/>
                <w:lang w:bidi="ar-LB"/>
              </w:rPr>
              <w:t>108,000</w:t>
            </w:r>
          </w:p>
        </w:tc>
        <w:tc>
          <w:tcPr>
            <w:tcW w:w="1134" w:type="dxa"/>
            <w:tcBorders>
              <w:top w:val="nil"/>
              <w:left w:val="nil"/>
              <w:bottom w:val="single" w:sz="4" w:space="0" w:color="auto"/>
              <w:right w:val="single" w:sz="4" w:space="0" w:color="auto"/>
            </w:tcBorders>
            <w:shd w:val="clear" w:color="auto" w:fill="auto"/>
            <w:noWrap/>
            <w:hideMark/>
          </w:tcPr>
          <w:p w14:paraId="21658BD6" w14:textId="77777777" w:rsidR="00115D0F" w:rsidRPr="004D27B0" w:rsidRDefault="00115D0F" w:rsidP="00E278AC">
            <w:pPr>
              <w:jc w:val="right"/>
              <w:rPr>
                <w:sz w:val="20"/>
                <w:lang w:eastAsia="en-CA" w:bidi="ar-LB"/>
              </w:rPr>
            </w:pPr>
            <w:r w:rsidRPr="004D27B0">
              <w:rPr>
                <w:sz w:val="20"/>
                <w:lang w:bidi="ar-LB"/>
              </w:rPr>
              <w:t>82</w:t>
            </w:r>
          </w:p>
        </w:tc>
      </w:tr>
      <w:tr w:rsidR="00115D0F" w:rsidRPr="004D27B0" w14:paraId="5B0C7440" w14:textId="77777777" w:rsidTr="00152DA7">
        <w:trPr>
          <w:trHeight w:val="152"/>
        </w:trPr>
        <w:tc>
          <w:tcPr>
            <w:tcW w:w="1838" w:type="dxa"/>
            <w:tcBorders>
              <w:top w:val="nil"/>
              <w:left w:val="single" w:sz="4" w:space="0" w:color="auto"/>
              <w:bottom w:val="single" w:sz="4" w:space="0" w:color="auto"/>
              <w:right w:val="single" w:sz="4" w:space="0" w:color="auto"/>
            </w:tcBorders>
            <w:shd w:val="clear" w:color="auto" w:fill="auto"/>
            <w:hideMark/>
          </w:tcPr>
          <w:p w14:paraId="04E18AAB" w14:textId="77777777" w:rsidR="00115D0F" w:rsidRPr="004D27B0" w:rsidRDefault="00115D0F" w:rsidP="00E278AC">
            <w:pPr>
              <w:bidi/>
              <w:jc w:val="left"/>
              <w:rPr>
                <w:sz w:val="20"/>
                <w:rtl/>
                <w:lang w:eastAsia="en-CA" w:bidi="ar-LB"/>
              </w:rPr>
            </w:pPr>
            <w:r w:rsidRPr="004D27B0">
              <w:rPr>
                <w:sz w:val="20"/>
                <w:rtl/>
                <w:lang w:eastAsia="en-CA" w:bidi="ar-LB"/>
              </w:rPr>
              <w:t>إعداد المشروع</w:t>
            </w:r>
          </w:p>
        </w:tc>
        <w:tc>
          <w:tcPr>
            <w:tcW w:w="1072" w:type="dxa"/>
            <w:tcBorders>
              <w:top w:val="nil"/>
              <w:left w:val="nil"/>
              <w:bottom w:val="single" w:sz="4" w:space="0" w:color="auto"/>
              <w:right w:val="single" w:sz="4" w:space="0" w:color="auto"/>
            </w:tcBorders>
            <w:shd w:val="clear" w:color="auto" w:fill="auto"/>
            <w:noWrap/>
            <w:hideMark/>
          </w:tcPr>
          <w:p w14:paraId="5B916363" w14:textId="77777777" w:rsidR="00115D0F" w:rsidRPr="004D27B0" w:rsidRDefault="00115D0F" w:rsidP="00E278AC">
            <w:pPr>
              <w:jc w:val="right"/>
              <w:rPr>
                <w:sz w:val="20"/>
                <w:lang w:eastAsia="en-CA" w:bidi="ar-LB"/>
              </w:rPr>
            </w:pPr>
            <w:r w:rsidRPr="004D27B0">
              <w:rPr>
                <w:sz w:val="20"/>
                <w:lang w:bidi="ar-LB"/>
              </w:rPr>
              <w:t>303</w:t>
            </w:r>
          </w:p>
        </w:tc>
        <w:tc>
          <w:tcPr>
            <w:tcW w:w="965" w:type="dxa"/>
            <w:tcBorders>
              <w:top w:val="nil"/>
              <w:left w:val="nil"/>
              <w:bottom w:val="single" w:sz="4" w:space="0" w:color="auto"/>
              <w:right w:val="single" w:sz="4" w:space="0" w:color="auto"/>
            </w:tcBorders>
            <w:shd w:val="clear" w:color="auto" w:fill="auto"/>
            <w:noWrap/>
            <w:hideMark/>
          </w:tcPr>
          <w:p w14:paraId="739EBFAD" w14:textId="77777777" w:rsidR="00115D0F" w:rsidRPr="004D27B0" w:rsidRDefault="00115D0F" w:rsidP="00E278AC">
            <w:pPr>
              <w:jc w:val="right"/>
              <w:rPr>
                <w:sz w:val="20"/>
                <w:lang w:eastAsia="en-CA" w:bidi="ar-LB"/>
              </w:rPr>
            </w:pPr>
            <w:r w:rsidRPr="004D27B0">
              <w:rPr>
                <w:sz w:val="20"/>
                <w:lang w:bidi="ar-LB"/>
              </w:rPr>
              <w:t>236</w:t>
            </w:r>
          </w:p>
        </w:tc>
        <w:tc>
          <w:tcPr>
            <w:tcW w:w="1160" w:type="dxa"/>
            <w:tcBorders>
              <w:top w:val="nil"/>
              <w:left w:val="nil"/>
              <w:bottom w:val="single" w:sz="4" w:space="0" w:color="auto"/>
              <w:right w:val="single" w:sz="4" w:space="0" w:color="auto"/>
            </w:tcBorders>
            <w:shd w:val="clear" w:color="auto" w:fill="auto"/>
            <w:noWrap/>
            <w:hideMark/>
          </w:tcPr>
          <w:p w14:paraId="2C2C5393" w14:textId="77777777" w:rsidR="00115D0F" w:rsidRPr="004D27B0" w:rsidRDefault="00115D0F" w:rsidP="00E278AC">
            <w:pPr>
              <w:jc w:val="right"/>
              <w:rPr>
                <w:sz w:val="20"/>
                <w:lang w:eastAsia="en-CA" w:bidi="ar-LB"/>
              </w:rPr>
            </w:pPr>
            <w:r w:rsidRPr="004D27B0">
              <w:rPr>
                <w:sz w:val="20"/>
                <w:lang w:bidi="ar-LB"/>
              </w:rPr>
              <w:t>78</w:t>
            </w:r>
          </w:p>
        </w:tc>
        <w:tc>
          <w:tcPr>
            <w:tcW w:w="1260" w:type="dxa"/>
            <w:tcBorders>
              <w:top w:val="nil"/>
              <w:left w:val="nil"/>
              <w:bottom w:val="single" w:sz="4" w:space="0" w:color="auto"/>
              <w:right w:val="single" w:sz="4" w:space="0" w:color="auto"/>
            </w:tcBorders>
            <w:shd w:val="clear" w:color="auto" w:fill="auto"/>
            <w:noWrap/>
            <w:hideMark/>
          </w:tcPr>
          <w:p w14:paraId="3B8EEE77" w14:textId="77777777" w:rsidR="00115D0F" w:rsidRPr="004D27B0" w:rsidRDefault="00115D0F" w:rsidP="00E278AC">
            <w:pPr>
              <w:jc w:val="right"/>
              <w:rPr>
                <w:sz w:val="20"/>
                <w:lang w:eastAsia="en-CA" w:bidi="ar-LB"/>
              </w:rPr>
            </w:pPr>
            <w:r w:rsidRPr="004D27B0">
              <w:rPr>
                <w:sz w:val="20"/>
                <w:lang w:bidi="ar-LB"/>
              </w:rPr>
              <w:t>15,538,011</w:t>
            </w:r>
          </w:p>
        </w:tc>
        <w:tc>
          <w:tcPr>
            <w:tcW w:w="1260" w:type="dxa"/>
            <w:tcBorders>
              <w:top w:val="nil"/>
              <w:left w:val="nil"/>
              <w:bottom w:val="single" w:sz="4" w:space="0" w:color="auto"/>
              <w:right w:val="single" w:sz="4" w:space="0" w:color="auto"/>
            </w:tcBorders>
            <w:shd w:val="clear" w:color="auto" w:fill="auto"/>
            <w:noWrap/>
            <w:hideMark/>
          </w:tcPr>
          <w:p w14:paraId="755F30AE" w14:textId="77777777" w:rsidR="00115D0F" w:rsidRPr="004D27B0" w:rsidRDefault="00115D0F" w:rsidP="00E278AC">
            <w:pPr>
              <w:jc w:val="right"/>
              <w:rPr>
                <w:sz w:val="20"/>
                <w:lang w:eastAsia="en-CA" w:bidi="ar-LB"/>
              </w:rPr>
            </w:pPr>
            <w:r w:rsidRPr="004D27B0">
              <w:rPr>
                <w:sz w:val="20"/>
                <w:lang w:bidi="ar-LB"/>
              </w:rPr>
              <w:t>10,183,746</w:t>
            </w:r>
          </w:p>
        </w:tc>
        <w:tc>
          <w:tcPr>
            <w:tcW w:w="1116" w:type="dxa"/>
            <w:tcBorders>
              <w:top w:val="nil"/>
              <w:left w:val="nil"/>
              <w:bottom w:val="single" w:sz="4" w:space="0" w:color="auto"/>
              <w:right w:val="single" w:sz="4" w:space="0" w:color="auto"/>
            </w:tcBorders>
            <w:shd w:val="clear" w:color="auto" w:fill="auto"/>
            <w:noWrap/>
            <w:hideMark/>
          </w:tcPr>
          <w:p w14:paraId="5FDB812A" w14:textId="77777777" w:rsidR="00115D0F" w:rsidRPr="004D27B0" w:rsidRDefault="00115D0F" w:rsidP="00E278AC">
            <w:pPr>
              <w:jc w:val="right"/>
              <w:rPr>
                <w:sz w:val="20"/>
                <w:lang w:eastAsia="en-CA" w:bidi="ar-LB"/>
              </w:rPr>
            </w:pPr>
            <w:r w:rsidRPr="004D27B0">
              <w:rPr>
                <w:sz w:val="20"/>
                <w:lang w:bidi="ar-LB"/>
              </w:rPr>
              <w:t>5,354,265</w:t>
            </w:r>
          </w:p>
        </w:tc>
        <w:tc>
          <w:tcPr>
            <w:tcW w:w="1134" w:type="dxa"/>
            <w:tcBorders>
              <w:top w:val="nil"/>
              <w:left w:val="nil"/>
              <w:bottom w:val="single" w:sz="4" w:space="0" w:color="auto"/>
              <w:right w:val="single" w:sz="4" w:space="0" w:color="auto"/>
            </w:tcBorders>
            <w:shd w:val="clear" w:color="auto" w:fill="auto"/>
            <w:noWrap/>
            <w:hideMark/>
          </w:tcPr>
          <w:p w14:paraId="02F70F23" w14:textId="77777777" w:rsidR="00115D0F" w:rsidRPr="004D27B0" w:rsidRDefault="00115D0F" w:rsidP="00E278AC">
            <w:pPr>
              <w:jc w:val="right"/>
              <w:rPr>
                <w:sz w:val="20"/>
                <w:lang w:eastAsia="en-CA" w:bidi="ar-LB"/>
              </w:rPr>
            </w:pPr>
            <w:r w:rsidRPr="004D27B0">
              <w:rPr>
                <w:sz w:val="20"/>
                <w:lang w:bidi="ar-LB"/>
              </w:rPr>
              <w:t>66</w:t>
            </w:r>
          </w:p>
        </w:tc>
      </w:tr>
      <w:tr w:rsidR="00115D0F" w:rsidRPr="004D27B0" w14:paraId="445E06D5" w14:textId="77777777" w:rsidTr="00152DA7">
        <w:trPr>
          <w:trHeight w:val="57"/>
        </w:trPr>
        <w:tc>
          <w:tcPr>
            <w:tcW w:w="1838" w:type="dxa"/>
            <w:tcBorders>
              <w:top w:val="nil"/>
              <w:left w:val="single" w:sz="4" w:space="0" w:color="auto"/>
              <w:bottom w:val="single" w:sz="4" w:space="0" w:color="auto"/>
              <w:right w:val="single" w:sz="4" w:space="0" w:color="auto"/>
            </w:tcBorders>
            <w:shd w:val="clear" w:color="auto" w:fill="auto"/>
            <w:hideMark/>
          </w:tcPr>
          <w:p w14:paraId="07D4A07C" w14:textId="77777777" w:rsidR="00115D0F" w:rsidRPr="004D27B0" w:rsidRDefault="00115D0F" w:rsidP="000A02A0">
            <w:pPr>
              <w:bidi/>
              <w:ind w:right="-103"/>
              <w:jc w:val="left"/>
              <w:rPr>
                <w:sz w:val="20"/>
                <w:rtl/>
                <w:lang w:eastAsia="en-CA" w:bidi="ar-LB"/>
              </w:rPr>
            </w:pPr>
            <w:r w:rsidRPr="004D27B0">
              <w:rPr>
                <w:sz w:val="20"/>
                <w:rtl/>
                <w:lang w:eastAsia="en-CA" w:bidi="ar-LB"/>
              </w:rPr>
              <w:t xml:space="preserve">المساعدة </w:t>
            </w:r>
            <w:r>
              <w:rPr>
                <w:sz w:val="20"/>
                <w:rtl/>
                <w:lang w:eastAsia="en-CA" w:bidi="ar-LB"/>
              </w:rPr>
              <w:t>الفنية</w:t>
            </w:r>
          </w:p>
        </w:tc>
        <w:tc>
          <w:tcPr>
            <w:tcW w:w="1072" w:type="dxa"/>
            <w:tcBorders>
              <w:top w:val="nil"/>
              <w:left w:val="nil"/>
              <w:bottom w:val="single" w:sz="4" w:space="0" w:color="auto"/>
              <w:right w:val="single" w:sz="4" w:space="0" w:color="auto"/>
            </w:tcBorders>
            <w:shd w:val="clear" w:color="auto" w:fill="auto"/>
            <w:noWrap/>
            <w:hideMark/>
          </w:tcPr>
          <w:p w14:paraId="031D6860" w14:textId="77777777" w:rsidR="00115D0F" w:rsidRPr="004D27B0" w:rsidRDefault="00115D0F" w:rsidP="00E278AC">
            <w:pPr>
              <w:jc w:val="right"/>
              <w:rPr>
                <w:sz w:val="20"/>
                <w:lang w:eastAsia="en-CA" w:bidi="ar-LB"/>
              </w:rPr>
            </w:pPr>
            <w:r w:rsidRPr="004D27B0">
              <w:rPr>
                <w:sz w:val="20"/>
                <w:lang w:bidi="ar-LB"/>
              </w:rPr>
              <w:t>1,149</w:t>
            </w:r>
          </w:p>
        </w:tc>
        <w:tc>
          <w:tcPr>
            <w:tcW w:w="965" w:type="dxa"/>
            <w:tcBorders>
              <w:top w:val="nil"/>
              <w:left w:val="nil"/>
              <w:bottom w:val="single" w:sz="4" w:space="0" w:color="auto"/>
              <w:right w:val="single" w:sz="4" w:space="0" w:color="auto"/>
            </w:tcBorders>
            <w:shd w:val="clear" w:color="auto" w:fill="auto"/>
            <w:noWrap/>
            <w:hideMark/>
          </w:tcPr>
          <w:p w14:paraId="1A39EE9D" w14:textId="77777777" w:rsidR="00115D0F" w:rsidRPr="004D27B0" w:rsidRDefault="00115D0F" w:rsidP="00E278AC">
            <w:pPr>
              <w:widowControl w:val="0"/>
              <w:jc w:val="right"/>
              <w:rPr>
                <w:sz w:val="20"/>
                <w:lang w:eastAsia="en-CA" w:bidi="ar-LB"/>
              </w:rPr>
            </w:pPr>
            <w:r w:rsidRPr="004D27B0">
              <w:rPr>
                <w:sz w:val="20"/>
                <w:lang w:bidi="ar-LB"/>
              </w:rPr>
              <w:t>1,000</w:t>
            </w:r>
          </w:p>
        </w:tc>
        <w:tc>
          <w:tcPr>
            <w:tcW w:w="1160" w:type="dxa"/>
            <w:tcBorders>
              <w:top w:val="nil"/>
              <w:left w:val="nil"/>
              <w:bottom w:val="single" w:sz="4" w:space="0" w:color="auto"/>
              <w:right w:val="single" w:sz="4" w:space="0" w:color="auto"/>
            </w:tcBorders>
            <w:shd w:val="clear" w:color="auto" w:fill="auto"/>
            <w:noWrap/>
            <w:hideMark/>
          </w:tcPr>
          <w:p w14:paraId="3B83B84E" w14:textId="77777777" w:rsidR="00115D0F" w:rsidRPr="004D27B0" w:rsidRDefault="00115D0F" w:rsidP="00E278AC">
            <w:pPr>
              <w:jc w:val="right"/>
              <w:rPr>
                <w:sz w:val="20"/>
                <w:lang w:eastAsia="en-CA" w:bidi="ar-LB"/>
              </w:rPr>
            </w:pPr>
            <w:r w:rsidRPr="004D27B0">
              <w:rPr>
                <w:sz w:val="20"/>
                <w:lang w:bidi="ar-LB"/>
              </w:rPr>
              <w:t>87</w:t>
            </w:r>
          </w:p>
        </w:tc>
        <w:tc>
          <w:tcPr>
            <w:tcW w:w="1260" w:type="dxa"/>
            <w:tcBorders>
              <w:top w:val="nil"/>
              <w:left w:val="nil"/>
              <w:bottom w:val="single" w:sz="4" w:space="0" w:color="auto"/>
              <w:right w:val="single" w:sz="4" w:space="0" w:color="auto"/>
            </w:tcBorders>
            <w:shd w:val="clear" w:color="auto" w:fill="auto"/>
            <w:noWrap/>
            <w:hideMark/>
          </w:tcPr>
          <w:p w14:paraId="47426CD1" w14:textId="77777777" w:rsidR="00115D0F" w:rsidRPr="004D27B0" w:rsidRDefault="00115D0F" w:rsidP="00E278AC">
            <w:pPr>
              <w:jc w:val="right"/>
              <w:rPr>
                <w:sz w:val="20"/>
                <w:lang w:eastAsia="en-CA" w:bidi="ar-LB"/>
              </w:rPr>
            </w:pPr>
            <w:r w:rsidRPr="004D27B0">
              <w:rPr>
                <w:sz w:val="20"/>
                <w:lang w:bidi="ar-LB"/>
              </w:rPr>
              <w:t>270,270,146</w:t>
            </w:r>
          </w:p>
        </w:tc>
        <w:tc>
          <w:tcPr>
            <w:tcW w:w="1260" w:type="dxa"/>
            <w:tcBorders>
              <w:top w:val="nil"/>
              <w:left w:val="nil"/>
              <w:bottom w:val="single" w:sz="4" w:space="0" w:color="auto"/>
              <w:right w:val="single" w:sz="4" w:space="0" w:color="auto"/>
            </w:tcBorders>
            <w:shd w:val="clear" w:color="auto" w:fill="auto"/>
            <w:noWrap/>
            <w:hideMark/>
          </w:tcPr>
          <w:p w14:paraId="5A5557A7" w14:textId="77777777" w:rsidR="00115D0F" w:rsidRPr="004D27B0" w:rsidRDefault="00115D0F" w:rsidP="00E278AC">
            <w:pPr>
              <w:jc w:val="right"/>
              <w:rPr>
                <w:sz w:val="20"/>
                <w:lang w:eastAsia="en-CA" w:bidi="ar-LB"/>
              </w:rPr>
            </w:pPr>
            <w:r w:rsidRPr="004D27B0">
              <w:rPr>
                <w:sz w:val="20"/>
                <w:lang w:bidi="ar-LB"/>
              </w:rPr>
              <w:t>238,967,028</w:t>
            </w:r>
          </w:p>
        </w:tc>
        <w:tc>
          <w:tcPr>
            <w:tcW w:w="1116" w:type="dxa"/>
            <w:tcBorders>
              <w:top w:val="nil"/>
              <w:left w:val="nil"/>
              <w:bottom w:val="single" w:sz="4" w:space="0" w:color="auto"/>
              <w:right w:val="single" w:sz="4" w:space="0" w:color="auto"/>
            </w:tcBorders>
            <w:shd w:val="clear" w:color="auto" w:fill="auto"/>
            <w:noWrap/>
            <w:hideMark/>
          </w:tcPr>
          <w:p w14:paraId="171097AF" w14:textId="77777777" w:rsidR="00115D0F" w:rsidRPr="004D27B0" w:rsidRDefault="00115D0F" w:rsidP="00E278AC">
            <w:pPr>
              <w:jc w:val="right"/>
              <w:rPr>
                <w:sz w:val="20"/>
                <w:lang w:eastAsia="en-CA" w:bidi="ar-LB"/>
              </w:rPr>
            </w:pPr>
            <w:r w:rsidRPr="004D27B0">
              <w:rPr>
                <w:sz w:val="20"/>
                <w:lang w:bidi="ar-LB"/>
              </w:rPr>
              <w:t>31,303,118</w:t>
            </w:r>
          </w:p>
        </w:tc>
        <w:tc>
          <w:tcPr>
            <w:tcW w:w="1134" w:type="dxa"/>
            <w:tcBorders>
              <w:top w:val="nil"/>
              <w:left w:val="nil"/>
              <w:bottom w:val="single" w:sz="4" w:space="0" w:color="auto"/>
              <w:right w:val="single" w:sz="4" w:space="0" w:color="auto"/>
            </w:tcBorders>
            <w:shd w:val="clear" w:color="auto" w:fill="auto"/>
            <w:noWrap/>
            <w:hideMark/>
          </w:tcPr>
          <w:p w14:paraId="7297CB45" w14:textId="77777777" w:rsidR="00115D0F" w:rsidRPr="004D27B0" w:rsidRDefault="00115D0F" w:rsidP="00E278AC">
            <w:pPr>
              <w:jc w:val="right"/>
              <w:rPr>
                <w:sz w:val="20"/>
                <w:lang w:eastAsia="en-CA" w:bidi="ar-LB"/>
              </w:rPr>
            </w:pPr>
            <w:r w:rsidRPr="004D27B0">
              <w:rPr>
                <w:sz w:val="20"/>
                <w:lang w:bidi="ar-LB"/>
              </w:rPr>
              <w:t>88</w:t>
            </w:r>
          </w:p>
        </w:tc>
      </w:tr>
      <w:tr w:rsidR="00115D0F" w:rsidRPr="004D27B0" w14:paraId="307D883B" w14:textId="77777777" w:rsidTr="00152DA7">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66390174" w14:textId="77777777" w:rsidR="00115D0F" w:rsidRPr="004D27B0" w:rsidRDefault="00115D0F" w:rsidP="00E278AC">
            <w:pPr>
              <w:bidi/>
              <w:jc w:val="left"/>
              <w:rPr>
                <w:sz w:val="20"/>
                <w:rtl/>
                <w:lang w:eastAsia="en-CA" w:bidi="ar-LB"/>
              </w:rPr>
            </w:pPr>
            <w:r>
              <w:rPr>
                <w:sz w:val="20"/>
                <w:rtl/>
                <w:lang w:eastAsia="en-CA" w:bidi="ar-LB"/>
              </w:rPr>
              <w:t>التدريب</w:t>
            </w:r>
          </w:p>
        </w:tc>
        <w:tc>
          <w:tcPr>
            <w:tcW w:w="1072" w:type="dxa"/>
            <w:tcBorders>
              <w:top w:val="nil"/>
              <w:left w:val="nil"/>
              <w:bottom w:val="single" w:sz="4" w:space="0" w:color="auto"/>
              <w:right w:val="single" w:sz="4" w:space="0" w:color="auto"/>
            </w:tcBorders>
            <w:shd w:val="clear" w:color="auto" w:fill="auto"/>
            <w:noWrap/>
            <w:hideMark/>
          </w:tcPr>
          <w:p w14:paraId="33F9A472" w14:textId="77777777" w:rsidR="00115D0F" w:rsidRPr="004D27B0" w:rsidRDefault="00115D0F" w:rsidP="00E278AC">
            <w:pPr>
              <w:jc w:val="right"/>
              <w:rPr>
                <w:sz w:val="20"/>
                <w:lang w:eastAsia="en-CA" w:bidi="ar-LB"/>
              </w:rPr>
            </w:pPr>
            <w:r w:rsidRPr="004D27B0">
              <w:rPr>
                <w:sz w:val="20"/>
                <w:lang w:bidi="ar-LB"/>
              </w:rPr>
              <w:t>196</w:t>
            </w:r>
          </w:p>
        </w:tc>
        <w:tc>
          <w:tcPr>
            <w:tcW w:w="965" w:type="dxa"/>
            <w:tcBorders>
              <w:top w:val="nil"/>
              <w:left w:val="nil"/>
              <w:bottom w:val="single" w:sz="4" w:space="0" w:color="auto"/>
              <w:right w:val="single" w:sz="4" w:space="0" w:color="auto"/>
            </w:tcBorders>
            <w:shd w:val="clear" w:color="auto" w:fill="auto"/>
            <w:noWrap/>
            <w:hideMark/>
          </w:tcPr>
          <w:p w14:paraId="0B267312" w14:textId="77777777" w:rsidR="00115D0F" w:rsidRPr="004D27B0" w:rsidRDefault="00115D0F" w:rsidP="00E278AC">
            <w:pPr>
              <w:jc w:val="right"/>
              <w:rPr>
                <w:sz w:val="20"/>
                <w:lang w:eastAsia="en-CA" w:bidi="ar-LB"/>
              </w:rPr>
            </w:pPr>
            <w:r w:rsidRPr="004D27B0">
              <w:rPr>
                <w:sz w:val="20"/>
                <w:lang w:bidi="ar-LB"/>
              </w:rPr>
              <w:t>196</w:t>
            </w:r>
          </w:p>
        </w:tc>
        <w:tc>
          <w:tcPr>
            <w:tcW w:w="1160" w:type="dxa"/>
            <w:tcBorders>
              <w:top w:val="nil"/>
              <w:left w:val="nil"/>
              <w:bottom w:val="single" w:sz="4" w:space="0" w:color="auto"/>
              <w:right w:val="single" w:sz="4" w:space="0" w:color="auto"/>
            </w:tcBorders>
            <w:shd w:val="clear" w:color="auto" w:fill="auto"/>
            <w:noWrap/>
            <w:hideMark/>
          </w:tcPr>
          <w:p w14:paraId="5D194238" w14:textId="77777777" w:rsidR="00115D0F" w:rsidRPr="004D27B0" w:rsidRDefault="00115D0F" w:rsidP="00E278AC">
            <w:pPr>
              <w:jc w:val="right"/>
              <w:rPr>
                <w:sz w:val="20"/>
                <w:lang w:eastAsia="en-CA" w:bidi="ar-LB"/>
              </w:rPr>
            </w:pPr>
            <w:r w:rsidRPr="004D27B0">
              <w:rPr>
                <w:sz w:val="20"/>
                <w:lang w:bidi="ar-LB"/>
              </w:rPr>
              <w:t>100</w:t>
            </w:r>
          </w:p>
        </w:tc>
        <w:tc>
          <w:tcPr>
            <w:tcW w:w="1260" w:type="dxa"/>
            <w:tcBorders>
              <w:top w:val="nil"/>
              <w:left w:val="nil"/>
              <w:bottom w:val="single" w:sz="4" w:space="0" w:color="auto"/>
              <w:right w:val="single" w:sz="4" w:space="0" w:color="auto"/>
            </w:tcBorders>
            <w:shd w:val="clear" w:color="auto" w:fill="auto"/>
            <w:noWrap/>
            <w:hideMark/>
          </w:tcPr>
          <w:p w14:paraId="2D0E3F87" w14:textId="77777777" w:rsidR="00115D0F" w:rsidRPr="004D27B0" w:rsidRDefault="00115D0F" w:rsidP="00E278AC">
            <w:pPr>
              <w:jc w:val="right"/>
              <w:rPr>
                <w:sz w:val="20"/>
                <w:lang w:eastAsia="en-CA" w:bidi="ar-LB"/>
              </w:rPr>
            </w:pPr>
            <w:r w:rsidRPr="004D27B0">
              <w:rPr>
                <w:sz w:val="20"/>
                <w:lang w:bidi="ar-LB"/>
              </w:rPr>
              <w:t>14,292,557</w:t>
            </w:r>
          </w:p>
        </w:tc>
        <w:tc>
          <w:tcPr>
            <w:tcW w:w="1260" w:type="dxa"/>
            <w:tcBorders>
              <w:top w:val="nil"/>
              <w:left w:val="nil"/>
              <w:bottom w:val="single" w:sz="4" w:space="0" w:color="auto"/>
              <w:right w:val="single" w:sz="4" w:space="0" w:color="auto"/>
            </w:tcBorders>
            <w:shd w:val="clear" w:color="auto" w:fill="auto"/>
            <w:noWrap/>
            <w:hideMark/>
          </w:tcPr>
          <w:p w14:paraId="16A7E813" w14:textId="77777777" w:rsidR="00115D0F" w:rsidRPr="004D27B0" w:rsidRDefault="00115D0F" w:rsidP="00E278AC">
            <w:pPr>
              <w:jc w:val="right"/>
              <w:rPr>
                <w:sz w:val="20"/>
                <w:lang w:eastAsia="en-CA" w:bidi="ar-LB"/>
              </w:rPr>
            </w:pPr>
            <w:r w:rsidRPr="004D27B0">
              <w:rPr>
                <w:sz w:val="20"/>
                <w:lang w:bidi="ar-LB"/>
              </w:rPr>
              <w:t>14,292,557</w:t>
            </w:r>
          </w:p>
        </w:tc>
        <w:tc>
          <w:tcPr>
            <w:tcW w:w="1116" w:type="dxa"/>
            <w:tcBorders>
              <w:top w:val="nil"/>
              <w:left w:val="nil"/>
              <w:bottom w:val="single" w:sz="4" w:space="0" w:color="auto"/>
              <w:right w:val="single" w:sz="4" w:space="0" w:color="auto"/>
            </w:tcBorders>
            <w:shd w:val="clear" w:color="auto" w:fill="auto"/>
            <w:noWrap/>
            <w:hideMark/>
          </w:tcPr>
          <w:p w14:paraId="427EE610" w14:textId="77777777" w:rsidR="00115D0F" w:rsidRPr="004D27B0" w:rsidRDefault="00115D0F" w:rsidP="00E278AC">
            <w:pPr>
              <w:jc w:val="right"/>
              <w:rPr>
                <w:sz w:val="20"/>
                <w:lang w:eastAsia="en-CA" w:bidi="ar-LB"/>
              </w:rPr>
            </w:pPr>
            <w:r w:rsidRPr="004D27B0">
              <w:rPr>
                <w:sz w:val="20"/>
                <w:lang w:bidi="ar-LB"/>
              </w:rPr>
              <w:t>0</w:t>
            </w:r>
          </w:p>
        </w:tc>
        <w:tc>
          <w:tcPr>
            <w:tcW w:w="1134" w:type="dxa"/>
            <w:tcBorders>
              <w:top w:val="nil"/>
              <w:left w:val="nil"/>
              <w:bottom w:val="single" w:sz="4" w:space="0" w:color="auto"/>
              <w:right w:val="single" w:sz="4" w:space="0" w:color="auto"/>
            </w:tcBorders>
            <w:shd w:val="clear" w:color="auto" w:fill="auto"/>
            <w:noWrap/>
            <w:hideMark/>
          </w:tcPr>
          <w:p w14:paraId="194CC064" w14:textId="77777777" w:rsidR="00115D0F" w:rsidRPr="004D27B0" w:rsidRDefault="00115D0F" w:rsidP="00E278AC">
            <w:pPr>
              <w:jc w:val="right"/>
              <w:rPr>
                <w:sz w:val="20"/>
                <w:lang w:eastAsia="en-CA" w:bidi="ar-LB"/>
              </w:rPr>
            </w:pPr>
            <w:r w:rsidRPr="004D27B0">
              <w:rPr>
                <w:sz w:val="20"/>
                <w:lang w:bidi="ar-LB"/>
              </w:rPr>
              <w:t>100</w:t>
            </w:r>
          </w:p>
        </w:tc>
      </w:tr>
      <w:tr w:rsidR="00115D0F" w:rsidRPr="004D27B0" w14:paraId="06009F40" w14:textId="77777777" w:rsidTr="00152DA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AE01959" w14:textId="77777777" w:rsidR="00115D0F" w:rsidRPr="004D27B0" w:rsidRDefault="00115D0F" w:rsidP="00E278AC">
            <w:pPr>
              <w:bidi/>
              <w:jc w:val="left"/>
              <w:rPr>
                <w:b/>
                <w:bCs/>
                <w:sz w:val="20"/>
                <w:rtl/>
                <w:lang w:eastAsia="en-CA" w:bidi="ar-LB"/>
              </w:rPr>
            </w:pPr>
            <w:r w:rsidRPr="004D27B0">
              <w:rPr>
                <w:b/>
                <w:bCs/>
                <w:sz w:val="20"/>
                <w:rtl/>
                <w:lang w:eastAsia="en-CA" w:bidi="ar-LB"/>
              </w:rPr>
              <w:t>المجموع</w:t>
            </w:r>
          </w:p>
        </w:tc>
        <w:tc>
          <w:tcPr>
            <w:tcW w:w="1072" w:type="dxa"/>
            <w:tcBorders>
              <w:top w:val="nil"/>
              <w:left w:val="nil"/>
              <w:bottom w:val="single" w:sz="4" w:space="0" w:color="auto"/>
              <w:right w:val="single" w:sz="4" w:space="0" w:color="auto"/>
            </w:tcBorders>
            <w:shd w:val="clear" w:color="auto" w:fill="auto"/>
            <w:noWrap/>
            <w:hideMark/>
          </w:tcPr>
          <w:p w14:paraId="623943F8" w14:textId="77777777" w:rsidR="00115D0F" w:rsidRPr="004D27B0" w:rsidRDefault="00115D0F" w:rsidP="00E278AC">
            <w:pPr>
              <w:jc w:val="right"/>
              <w:rPr>
                <w:b/>
                <w:bCs/>
                <w:sz w:val="20"/>
                <w:lang w:eastAsia="en-CA" w:bidi="ar-LB"/>
              </w:rPr>
            </w:pPr>
            <w:bookmarkStart w:id="2" w:name="_Hlk148269171"/>
            <w:r w:rsidRPr="004D27B0">
              <w:rPr>
                <w:b/>
                <w:bCs/>
                <w:sz w:val="20"/>
                <w:lang w:bidi="ar-LB"/>
              </w:rPr>
              <w:t>2,721</w:t>
            </w:r>
            <w:bookmarkEnd w:id="2"/>
          </w:p>
        </w:tc>
        <w:tc>
          <w:tcPr>
            <w:tcW w:w="965" w:type="dxa"/>
            <w:tcBorders>
              <w:top w:val="nil"/>
              <w:left w:val="nil"/>
              <w:bottom w:val="single" w:sz="4" w:space="0" w:color="auto"/>
              <w:right w:val="single" w:sz="4" w:space="0" w:color="auto"/>
            </w:tcBorders>
            <w:shd w:val="clear" w:color="auto" w:fill="auto"/>
            <w:noWrap/>
            <w:hideMark/>
          </w:tcPr>
          <w:p w14:paraId="49F17CBA" w14:textId="77777777" w:rsidR="00115D0F" w:rsidRPr="004D27B0" w:rsidRDefault="00115D0F" w:rsidP="00E278AC">
            <w:pPr>
              <w:jc w:val="right"/>
              <w:rPr>
                <w:b/>
                <w:bCs/>
                <w:sz w:val="20"/>
                <w:lang w:eastAsia="en-CA" w:bidi="ar-LB"/>
              </w:rPr>
            </w:pPr>
            <w:r w:rsidRPr="004D27B0">
              <w:rPr>
                <w:b/>
                <w:bCs/>
                <w:sz w:val="20"/>
                <w:lang w:bidi="ar-LB"/>
              </w:rPr>
              <w:t>2,401</w:t>
            </w:r>
          </w:p>
        </w:tc>
        <w:tc>
          <w:tcPr>
            <w:tcW w:w="1160" w:type="dxa"/>
            <w:tcBorders>
              <w:top w:val="nil"/>
              <w:left w:val="nil"/>
              <w:bottom w:val="single" w:sz="4" w:space="0" w:color="auto"/>
              <w:right w:val="single" w:sz="4" w:space="0" w:color="auto"/>
            </w:tcBorders>
            <w:shd w:val="clear" w:color="auto" w:fill="auto"/>
            <w:noWrap/>
            <w:hideMark/>
          </w:tcPr>
          <w:p w14:paraId="504ABA2B" w14:textId="77777777" w:rsidR="00115D0F" w:rsidRPr="004D27B0" w:rsidRDefault="00115D0F" w:rsidP="00E278AC">
            <w:pPr>
              <w:jc w:val="right"/>
              <w:rPr>
                <w:b/>
                <w:bCs/>
                <w:sz w:val="20"/>
                <w:lang w:eastAsia="en-CA" w:bidi="ar-LB"/>
              </w:rPr>
            </w:pPr>
            <w:bookmarkStart w:id="3" w:name="_Hlk148269202"/>
            <w:r w:rsidRPr="004D27B0">
              <w:rPr>
                <w:b/>
                <w:bCs/>
                <w:sz w:val="20"/>
                <w:lang w:bidi="ar-LB"/>
              </w:rPr>
              <w:t>88</w:t>
            </w:r>
            <w:bookmarkEnd w:id="3"/>
          </w:p>
        </w:tc>
        <w:tc>
          <w:tcPr>
            <w:tcW w:w="1260" w:type="dxa"/>
            <w:tcBorders>
              <w:top w:val="nil"/>
              <w:left w:val="nil"/>
              <w:bottom w:val="single" w:sz="4" w:space="0" w:color="auto"/>
              <w:right w:val="single" w:sz="4" w:space="0" w:color="auto"/>
            </w:tcBorders>
            <w:shd w:val="clear" w:color="auto" w:fill="auto"/>
            <w:noWrap/>
            <w:hideMark/>
          </w:tcPr>
          <w:p w14:paraId="5DD4F237" w14:textId="77777777" w:rsidR="00115D0F" w:rsidRPr="004D27B0" w:rsidRDefault="00115D0F" w:rsidP="00E278AC">
            <w:pPr>
              <w:jc w:val="right"/>
              <w:rPr>
                <w:b/>
                <w:bCs/>
                <w:sz w:val="20"/>
                <w:lang w:eastAsia="en-CA" w:bidi="ar-LB"/>
              </w:rPr>
            </w:pPr>
            <w:r w:rsidRPr="004D27B0">
              <w:rPr>
                <w:b/>
                <w:bCs/>
                <w:sz w:val="20"/>
                <w:lang w:bidi="ar-LB"/>
              </w:rPr>
              <w:t>385,401,777</w:t>
            </w:r>
          </w:p>
        </w:tc>
        <w:tc>
          <w:tcPr>
            <w:tcW w:w="1260" w:type="dxa"/>
            <w:tcBorders>
              <w:top w:val="nil"/>
              <w:left w:val="nil"/>
              <w:bottom w:val="single" w:sz="4" w:space="0" w:color="auto"/>
              <w:right w:val="single" w:sz="4" w:space="0" w:color="auto"/>
            </w:tcBorders>
            <w:shd w:val="clear" w:color="auto" w:fill="auto"/>
            <w:noWrap/>
            <w:hideMark/>
          </w:tcPr>
          <w:p w14:paraId="4D5D05B7" w14:textId="77777777" w:rsidR="00115D0F" w:rsidRPr="004D27B0" w:rsidRDefault="00115D0F" w:rsidP="00E278AC">
            <w:pPr>
              <w:jc w:val="right"/>
              <w:rPr>
                <w:b/>
                <w:bCs/>
                <w:sz w:val="20"/>
                <w:lang w:eastAsia="en-CA" w:bidi="ar-LB"/>
              </w:rPr>
            </w:pPr>
            <w:r w:rsidRPr="004D27B0">
              <w:rPr>
                <w:b/>
                <w:bCs/>
                <w:sz w:val="20"/>
                <w:lang w:bidi="ar-LB"/>
              </w:rPr>
              <w:t>338,217,387</w:t>
            </w:r>
          </w:p>
        </w:tc>
        <w:tc>
          <w:tcPr>
            <w:tcW w:w="1116" w:type="dxa"/>
            <w:tcBorders>
              <w:top w:val="nil"/>
              <w:left w:val="nil"/>
              <w:bottom w:val="single" w:sz="4" w:space="0" w:color="auto"/>
              <w:right w:val="single" w:sz="4" w:space="0" w:color="auto"/>
            </w:tcBorders>
            <w:shd w:val="clear" w:color="auto" w:fill="auto"/>
            <w:noWrap/>
            <w:hideMark/>
          </w:tcPr>
          <w:p w14:paraId="04B1203D" w14:textId="77777777" w:rsidR="00115D0F" w:rsidRPr="004D27B0" w:rsidRDefault="00115D0F" w:rsidP="00E278AC">
            <w:pPr>
              <w:jc w:val="right"/>
              <w:rPr>
                <w:b/>
                <w:bCs/>
                <w:sz w:val="20"/>
                <w:lang w:eastAsia="en-CA" w:bidi="ar-LB"/>
              </w:rPr>
            </w:pPr>
            <w:r w:rsidRPr="004D27B0">
              <w:rPr>
                <w:b/>
                <w:bCs/>
                <w:sz w:val="20"/>
                <w:lang w:bidi="ar-LB"/>
              </w:rPr>
              <w:t>47,184,390</w:t>
            </w:r>
          </w:p>
        </w:tc>
        <w:tc>
          <w:tcPr>
            <w:tcW w:w="1134" w:type="dxa"/>
            <w:tcBorders>
              <w:top w:val="nil"/>
              <w:left w:val="nil"/>
              <w:bottom w:val="single" w:sz="4" w:space="0" w:color="auto"/>
              <w:right w:val="single" w:sz="4" w:space="0" w:color="auto"/>
            </w:tcBorders>
            <w:shd w:val="clear" w:color="auto" w:fill="auto"/>
            <w:noWrap/>
            <w:hideMark/>
          </w:tcPr>
          <w:p w14:paraId="1A2E8713" w14:textId="77777777" w:rsidR="00115D0F" w:rsidRPr="004D27B0" w:rsidRDefault="00115D0F" w:rsidP="00E278AC">
            <w:pPr>
              <w:jc w:val="right"/>
              <w:rPr>
                <w:b/>
                <w:bCs/>
                <w:sz w:val="20"/>
                <w:lang w:eastAsia="en-CA" w:bidi="ar-LB"/>
              </w:rPr>
            </w:pPr>
            <w:r w:rsidRPr="004D27B0">
              <w:rPr>
                <w:b/>
                <w:bCs/>
                <w:sz w:val="20"/>
                <w:lang w:bidi="ar-LB"/>
              </w:rPr>
              <w:t>88</w:t>
            </w:r>
          </w:p>
        </w:tc>
      </w:tr>
    </w:tbl>
    <w:p w14:paraId="60EA0854" w14:textId="77777777" w:rsidR="00A43912" w:rsidRPr="004D27B0" w:rsidRDefault="00115D0F" w:rsidP="00B02A02">
      <w:pPr>
        <w:bidi/>
        <w:rPr>
          <w:sz w:val="19"/>
          <w:szCs w:val="19"/>
          <w:rtl/>
          <w:lang w:bidi="ar-LB"/>
        </w:rPr>
      </w:pPr>
      <w:r>
        <w:rPr>
          <w:sz w:val="19"/>
          <w:szCs w:val="19"/>
          <w:rtl/>
          <w:lang w:bidi="ar-LB"/>
        </w:rPr>
        <w:t xml:space="preserve">* </w:t>
      </w:r>
      <w:r w:rsidR="00B02A02">
        <w:rPr>
          <w:sz w:val="19"/>
          <w:szCs w:val="19"/>
          <w:rtl/>
          <w:lang w:bidi="ar-LB"/>
        </w:rPr>
        <w:t>باستثناء</w:t>
      </w:r>
      <w:r>
        <w:rPr>
          <w:sz w:val="19"/>
          <w:szCs w:val="19"/>
          <w:rtl/>
          <w:lang w:bidi="ar-LB"/>
        </w:rPr>
        <w:t xml:space="preserve"> المشرو</w:t>
      </w:r>
      <w:r w:rsidR="00A43912" w:rsidRPr="004D27B0">
        <w:rPr>
          <w:sz w:val="19"/>
          <w:szCs w:val="19"/>
          <w:rtl/>
          <w:lang w:bidi="ar-LB"/>
        </w:rPr>
        <w:t>ع</w:t>
      </w:r>
      <w:r>
        <w:rPr>
          <w:sz w:val="19"/>
          <w:szCs w:val="19"/>
          <w:rtl/>
          <w:lang w:bidi="ar-LB"/>
        </w:rPr>
        <w:t>ات</w:t>
      </w:r>
      <w:r w:rsidR="00A43912" w:rsidRPr="004D27B0">
        <w:rPr>
          <w:sz w:val="19"/>
          <w:szCs w:val="19"/>
          <w:rtl/>
          <w:lang w:bidi="ar-LB"/>
        </w:rPr>
        <w:t xml:space="preserve"> المغلقة والمحولة.</w:t>
      </w:r>
    </w:p>
    <w:p w14:paraId="0D4E738F" w14:textId="77777777" w:rsidR="00A43912" w:rsidRPr="004D27B0" w:rsidRDefault="00A43912" w:rsidP="00B02A02">
      <w:pPr>
        <w:bidi/>
        <w:rPr>
          <w:sz w:val="19"/>
          <w:szCs w:val="19"/>
          <w:rtl/>
          <w:lang w:bidi="ar-LB"/>
        </w:rPr>
      </w:pPr>
      <w:r w:rsidRPr="004D27B0">
        <w:rPr>
          <w:sz w:val="19"/>
          <w:szCs w:val="19"/>
          <w:rtl/>
          <w:lang w:bidi="ar-LB"/>
        </w:rPr>
        <w:t xml:space="preserve">** </w:t>
      </w:r>
      <w:r w:rsidR="00B02A02">
        <w:rPr>
          <w:sz w:val="19"/>
          <w:szCs w:val="19"/>
          <w:rtl/>
          <w:lang w:bidi="ar-LB"/>
        </w:rPr>
        <w:t>باستثناء</w:t>
      </w:r>
      <w:r w:rsidRPr="004D27B0">
        <w:rPr>
          <w:sz w:val="19"/>
          <w:szCs w:val="19"/>
          <w:rtl/>
          <w:lang w:bidi="ar-LB"/>
        </w:rPr>
        <w:t xml:space="preserve"> تكاليف دعم الوكالة.</w:t>
      </w:r>
    </w:p>
    <w:p w14:paraId="15B3DDCA" w14:textId="77777777" w:rsidR="00A43912" w:rsidRPr="004D27B0" w:rsidRDefault="00A43912" w:rsidP="00A43912">
      <w:pPr>
        <w:rPr>
          <w:b/>
          <w:bCs/>
          <w:rtl/>
          <w:lang w:bidi="ar-LB"/>
        </w:rPr>
      </w:pPr>
    </w:p>
    <w:p w14:paraId="305041A3" w14:textId="77777777" w:rsidR="00A43912" w:rsidRPr="00E56E3C" w:rsidRDefault="00115D0F" w:rsidP="00115D0F">
      <w:pPr>
        <w:pStyle w:val="Heading1"/>
        <w:bidi/>
        <w:rPr>
          <w:sz w:val="26"/>
          <w:szCs w:val="26"/>
          <w:rtl/>
          <w:lang w:bidi="ar-LB"/>
        </w:rPr>
      </w:pPr>
      <w:r w:rsidRPr="00E56E3C">
        <w:rPr>
          <w:sz w:val="26"/>
          <w:szCs w:val="26"/>
          <w:rtl/>
          <w:lang w:bidi="ar-LB"/>
        </w:rPr>
        <w:t>يتلخص تنفيذ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والأنشطة التي </w:t>
      </w:r>
      <w:r w:rsidRPr="00E56E3C">
        <w:rPr>
          <w:sz w:val="26"/>
          <w:szCs w:val="26"/>
          <w:rtl/>
          <w:lang w:bidi="ar-LB"/>
        </w:rPr>
        <w:t>ينفذها</w:t>
      </w:r>
      <w:r w:rsidR="00A43912" w:rsidRPr="00E56E3C">
        <w:rPr>
          <w:sz w:val="26"/>
          <w:szCs w:val="26"/>
          <w:rtl/>
          <w:lang w:bidi="ar-LB"/>
        </w:rPr>
        <w:t xml:space="preserve"> برنامج الأمم المتحدة للبيئة لعام 2022 والتراكمية منذ عام 1991 حتى 31 كانون الأول/</w:t>
      </w:r>
      <w:r w:rsidRPr="00E56E3C">
        <w:rPr>
          <w:sz w:val="26"/>
          <w:szCs w:val="26"/>
          <w:rtl/>
          <w:lang w:bidi="ar-LB"/>
        </w:rPr>
        <w:t xml:space="preserve"> </w:t>
      </w:r>
      <w:r w:rsidR="00A43912" w:rsidRPr="00E56E3C">
        <w:rPr>
          <w:sz w:val="26"/>
          <w:szCs w:val="26"/>
          <w:rtl/>
          <w:lang w:bidi="ar-LB"/>
        </w:rPr>
        <w:t>ديسمبر 2022 على النحو التالي:</w:t>
      </w:r>
    </w:p>
    <w:p w14:paraId="11F2C6FC" w14:textId="77777777" w:rsidR="00A43912" w:rsidRPr="00E56E3C" w:rsidRDefault="00115D0F" w:rsidP="00115D0F">
      <w:pPr>
        <w:pStyle w:val="Heading2"/>
        <w:bidi/>
        <w:rPr>
          <w:sz w:val="26"/>
          <w:szCs w:val="26"/>
          <w:rtl/>
          <w:lang w:bidi="ar-LB"/>
        </w:rPr>
      </w:pPr>
      <w:r w:rsidRPr="00E56E3C">
        <w:rPr>
          <w:b/>
          <w:bCs/>
          <w:sz w:val="26"/>
          <w:szCs w:val="26"/>
          <w:rtl/>
          <w:lang w:bidi="ar-LB"/>
        </w:rPr>
        <w:t>الإزالة</w:t>
      </w:r>
      <w:r w:rsidR="00A43912" w:rsidRPr="00E56E3C">
        <w:rPr>
          <w:b/>
          <w:bCs/>
          <w:sz w:val="26"/>
          <w:szCs w:val="26"/>
          <w:rtl/>
          <w:lang w:bidi="ar-LB"/>
        </w:rPr>
        <w:t>:</w:t>
      </w:r>
      <w:r w:rsidR="00A43912" w:rsidRPr="00E56E3C">
        <w:rPr>
          <w:rStyle w:val="FootnoteReference"/>
          <w:bCs/>
          <w:sz w:val="26"/>
          <w:szCs w:val="26"/>
          <w:lang w:bidi="ar-LB"/>
        </w:rPr>
        <w:footnoteReference w:id="7"/>
      </w:r>
      <w:r w:rsidRPr="00E56E3C">
        <w:rPr>
          <w:sz w:val="26"/>
          <w:szCs w:val="26"/>
          <w:rtl/>
          <w:lang w:bidi="ar-LB"/>
        </w:rPr>
        <w:t xml:space="preserve"> </w:t>
      </w:r>
      <w:r w:rsidR="00A43912" w:rsidRPr="00E56E3C">
        <w:rPr>
          <w:sz w:val="26"/>
          <w:szCs w:val="26"/>
          <w:rtl/>
          <w:lang w:bidi="ar-LB"/>
        </w:rPr>
        <w:t xml:space="preserve">في عام 2022، </w:t>
      </w:r>
      <w:r w:rsidRPr="00E56E3C">
        <w:rPr>
          <w:sz w:val="26"/>
          <w:szCs w:val="26"/>
          <w:rtl/>
          <w:lang w:bidi="ar-LB"/>
        </w:rPr>
        <w:t>لم تتم إزالة أي طن من قدرات استنفاذ الأوزون</w:t>
      </w:r>
      <w:r w:rsidR="00A43912" w:rsidRPr="00E56E3C">
        <w:rPr>
          <w:sz w:val="26"/>
          <w:szCs w:val="26"/>
          <w:rtl/>
          <w:lang w:bidi="ar-LB"/>
        </w:rPr>
        <w:t xml:space="preserve"> من استهلاك المواد الخاضعة للرقابة وتمت الموافقة على </w:t>
      </w:r>
      <w:r w:rsidRPr="00E56E3C">
        <w:rPr>
          <w:sz w:val="26"/>
          <w:szCs w:val="26"/>
          <w:rtl/>
          <w:lang w:bidi="ar-LB"/>
        </w:rPr>
        <w:t>إزالة 114 طن</w:t>
      </w:r>
      <w:r w:rsidR="00A43912" w:rsidRPr="00E56E3C">
        <w:rPr>
          <w:sz w:val="26"/>
          <w:szCs w:val="26"/>
          <w:rtl/>
          <w:lang w:bidi="ar-LB"/>
        </w:rPr>
        <w:t xml:space="preserve"> </w:t>
      </w:r>
      <w:r w:rsidRPr="00E56E3C">
        <w:rPr>
          <w:sz w:val="26"/>
          <w:szCs w:val="26"/>
          <w:rtl/>
          <w:lang w:bidi="ar-LB"/>
        </w:rPr>
        <w:t>من قدرات استنفاذ الأوزون إضافي</w:t>
      </w:r>
      <w:r w:rsidR="00A43912" w:rsidRPr="00E56E3C">
        <w:rPr>
          <w:sz w:val="26"/>
          <w:szCs w:val="26"/>
          <w:rtl/>
          <w:lang w:bidi="ar-LB"/>
        </w:rPr>
        <w:t xml:space="preserve"> من استهلاك المواد الخاضعة للرقابة. </w:t>
      </w:r>
      <w:r w:rsidRPr="00E56E3C">
        <w:rPr>
          <w:sz w:val="26"/>
          <w:szCs w:val="26"/>
          <w:rtl/>
          <w:lang w:bidi="ar-LB"/>
        </w:rPr>
        <w:t>و</w:t>
      </w:r>
      <w:r w:rsidR="00A43912" w:rsidRPr="00E56E3C">
        <w:rPr>
          <w:sz w:val="26"/>
          <w:szCs w:val="26"/>
          <w:rtl/>
          <w:lang w:bidi="ar-LB"/>
        </w:rPr>
        <w:t>منذ عام 1991، تم</w:t>
      </w:r>
      <w:r w:rsidRPr="00E56E3C">
        <w:rPr>
          <w:sz w:val="26"/>
          <w:szCs w:val="26"/>
          <w:rtl/>
          <w:lang w:bidi="ar-LB"/>
        </w:rPr>
        <w:t>ت</w:t>
      </w:r>
      <w:r w:rsidR="00A43912" w:rsidRPr="00E56E3C">
        <w:rPr>
          <w:sz w:val="26"/>
          <w:szCs w:val="26"/>
          <w:rtl/>
          <w:lang w:bidi="ar-LB"/>
        </w:rPr>
        <w:t xml:space="preserve"> </w:t>
      </w:r>
      <w:r w:rsidRPr="00E56E3C">
        <w:rPr>
          <w:sz w:val="26"/>
          <w:szCs w:val="26"/>
          <w:rtl/>
          <w:lang w:bidi="ar-LB"/>
        </w:rPr>
        <w:t>إزالة</w:t>
      </w:r>
      <w:r w:rsidR="00A43912" w:rsidRPr="00E56E3C">
        <w:rPr>
          <w:sz w:val="26"/>
          <w:szCs w:val="26"/>
          <w:rtl/>
          <w:lang w:bidi="ar-LB"/>
        </w:rPr>
        <w:t xml:space="preserve"> 1,575 </w:t>
      </w:r>
      <w:r w:rsidRPr="00E56E3C">
        <w:rPr>
          <w:sz w:val="26"/>
          <w:szCs w:val="26"/>
          <w:rtl/>
          <w:lang w:bidi="ar-LB"/>
        </w:rPr>
        <w:t xml:space="preserve">طن من قدرات استنفاذ الأوزون </w:t>
      </w:r>
      <w:r w:rsidR="00A43912" w:rsidRPr="00E56E3C">
        <w:rPr>
          <w:sz w:val="26"/>
          <w:szCs w:val="26"/>
          <w:rtl/>
          <w:lang w:bidi="ar-LB"/>
        </w:rPr>
        <w:t>من</w:t>
      </w:r>
      <w:r w:rsidRPr="00E56E3C">
        <w:rPr>
          <w:sz w:val="26"/>
          <w:szCs w:val="26"/>
          <w:rtl/>
          <w:lang w:bidi="ar-LB"/>
        </w:rPr>
        <w:t xml:space="preserve"> استهلاك المواد الخاضعة للرقابة</w:t>
      </w:r>
      <w:r w:rsidR="00A43912" w:rsidRPr="00E56E3C">
        <w:rPr>
          <w:sz w:val="26"/>
          <w:szCs w:val="26"/>
          <w:rtl/>
          <w:lang w:bidi="ar-LB"/>
        </w:rPr>
        <w:t xml:space="preserve">، من إجمالي متوقع قدره 2,413 </w:t>
      </w:r>
      <w:r w:rsidRPr="00E56E3C">
        <w:rPr>
          <w:sz w:val="26"/>
          <w:szCs w:val="26"/>
          <w:rtl/>
          <w:lang w:bidi="ar-LB"/>
        </w:rPr>
        <w:t>طن من قدرات استنفاذ الأوزون من المشرو</w:t>
      </w:r>
      <w:r w:rsidR="00A43912" w:rsidRPr="00E56E3C">
        <w:rPr>
          <w:sz w:val="26"/>
          <w:szCs w:val="26"/>
          <w:rtl/>
          <w:lang w:bidi="ar-LB"/>
        </w:rPr>
        <w:t>ع</w:t>
      </w:r>
      <w:r w:rsidRPr="00E56E3C">
        <w:rPr>
          <w:sz w:val="26"/>
          <w:szCs w:val="26"/>
          <w:rtl/>
          <w:lang w:bidi="ar-LB"/>
        </w:rPr>
        <w:t>ات المعتمدة (باستثناء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الملغاة والمحولة)؛</w:t>
      </w:r>
    </w:p>
    <w:p w14:paraId="29C870F0" w14:textId="636B04B6" w:rsidR="00A43912" w:rsidRPr="00E56E3C" w:rsidRDefault="00B02A02" w:rsidP="00E65E1A">
      <w:pPr>
        <w:pStyle w:val="Heading2"/>
        <w:bidi/>
        <w:rPr>
          <w:sz w:val="26"/>
          <w:szCs w:val="26"/>
          <w:rtl/>
          <w:lang w:bidi="ar-LB"/>
        </w:rPr>
      </w:pPr>
      <w:r w:rsidRPr="00E56E3C">
        <w:rPr>
          <w:b/>
          <w:bCs/>
          <w:sz w:val="26"/>
          <w:szCs w:val="26"/>
          <w:rtl/>
          <w:lang w:bidi="ar-LB"/>
        </w:rPr>
        <w:t>والمصروفات</w:t>
      </w:r>
      <w:r w:rsidR="00A43912" w:rsidRPr="00E56E3C">
        <w:rPr>
          <w:b/>
          <w:bCs/>
          <w:sz w:val="26"/>
          <w:szCs w:val="26"/>
          <w:rtl/>
          <w:lang w:bidi="ar-LB"/>
        </w:rPr>
        <w:t>/</w:t>
      </w:r>
      <w:r w:rsidRPr="00E56E3C">
        <w:rPr>
          <w:b/>
          <w:bCs/>
          <w:sz w:val="26"/>
          <w:szCs w:val="26"/>
          <w:rtl/>
          <w:lang w:bidi="ar-LB"/>
        </w:rPr>
        <w:t xml:space="preserve"> الاعتمادات</w:t>
      </w:r>
      <w:r w:rsidR="00A43912" w:rsidRPr="00E56E3C">
        <w:rPr>
          <w:b/>
          <w:bCs/>
          <w:sz w:val="26"/>
          <w:szCs w:val="26"/>
          <w:rtl/>
          <w:lang w:bidi="ar-LB"/>
        </w:rPr>
        <w:t xml:space="preserve">: </w:t>
      </w:r>
      <w:r w:rsidR="00A43912" w:rsidRPr="00E56E3C">
        <w:rPr>
          <w:sz w:val="26"/>
          <w:szCs w:val="26"/>
          <w:rtl/>
          <w:lang w:bidi="ar-LB"/>
        </w:rPr>
        <w:t>في عام 2022، تم صرف 18.4 مليون دولار</w:t>
      </w:r>
      <w:r w:rsidRPr="00E56E3C">
        <w:rPr>
          <w:sz w:val="26"/>
          <w:szCs w:val="26"/>
          <w:rtl/>
          <w:lang w:bidi="ar-LB"/>
        </w:rPr>
        <w:t>ا</w:t>
      </w:r>
      <w:r w:rsidR="00A43912" w:rsidRPr="00E56E3C">
        <w:rPr>
          <w:sz w:val="26"/>
          <w:szCs w:val="26"/>
          <w:rtl/>
          <w:lang w:bidi="ar-LB"/>
        </w:rPr>
        <w:t xml:space="preserve"> أمريكي</w:t>
      </w:r>
      <w:r w:rsidRPr="00E56E3C">
        <w:rPr>
          <w:sz w:val="26"/>
          <w:szCs w:val="26"/>
          <w:rtl/>
          <w:lang w:bidi="ar-LB"/>
        </w:rPr>
        <w:t>ا</w:t>
      </w:r>
      <w:r w:rsidR="00A43912" w:rsidRPr="00E56E3C">
        <w:rPr>
          <w:sz w:val="26"/>
          <w:szCs w:val="26"/>
          <w:rtl/>
          <w:lang w:bidi="ar-LB"/>
        </w:rPr>
        <w:t xml:space="preserve"> </w:t>
      </w:r>
      <w:r w:rsidRPr="00E56E3C">
        <w:rPr>
          <w:sz w:val="26"/>
          <w:szCs w:val="26"/>
          <w:rtl/>
          <w:lang w:bidi="ar-LB"/>
        </w:rPr>
        <w:t xml:space="preserve">وكان من المخطط </w:t>
      </w:r>
      <w:r w:rsidR="00A43912" w:rsidRPr="00E56E3C">
        <w:rPr>
          <w:sz w:val="26"/>
          <w:szCs w:val="26"/>
          <w:rtl/>
          <w:lang w:bidi="ar-LB"/>
        </w:rPr>
        <w:t>صرف 21.7 مليون دولار</w:t>
      </w:r>
      <w:r w:rsidRPr="00E56E3C">
        <w:rPr>
          <w:sz w:val="26"/>
          <w:szCs w:val="26"/>
          <w:rtl/>
          <w:lang w:bidi="ar-LB"/>
        </w:rPr>
        <w:t>ا</w:t>
      </w:r>
      <w:r w:rsidR="00A43912" w:rsidRPr="00E56E3C">
        <w:rPr>
          <w:sz w:val="26"/>
          <w:szCs w:val="26"/>
          <w:rtl/>
          <w:lang w:bidi="ar-LB"/>
        </w:rPr>
        <w:t xml:space="preserve"> أمريكي</w:t>
      </w:r>
      <w:r w:rsidRPr="00E56E3C">
        <w:rPr>
          <w:sz w:val="26"/>
          <w:szCs w:val="26"/>
          <w:rtl/>
          <w:lang w:bidi="ar-LB"/>
        </w:rPr>
        <w:t>ا</w:t>
      </w:r>
      <w:r w:rsidR="00A43912" w:rsidRPr="00E56E3C">
        <w:rPr>
          <w:sz w:val="26"/>
          <w:szCs w:val="26"/>
          <w:rtl/>
          <w:lang w:bidi="ar-LB"/>
        </w:rPr>
        <w:t xml:space="preserve"> </w:t>
      </w:r>
      <w:r w:rsidRPr="00E56E3C">
        <w:rPr>
          <w:sz w:val="26"/>
          <w:szCs w:val="26"/>
          <w:rtl/>
          <w:lang w:bidi="ar-LB"/>
        </w:rPr>
        <w:t>استناداً إ</w:t>
      </w:r>
      <w:r w:rsidR="00A43912" w:rsidRPr="00E56E3C">
        <w:rPr>
          <w:sz w:val="26"/>
          <w:szCs w:val="26"/>
          <w:rtl/>
          <w:lang w:bidi="ar-LB"/>
        </w:rPr>
        <w:t xml:space="preserve">لى التقرير المرحلي لعام 2021، ما يمثل معدل صرف قدره 85 في </w:t>
      </w:r>
      <w:r w:rsidR="00121A1C" w:rsidRPr="00E56E3C">
        <w:rPr>
          <w:sz w:val="26"/>
          <w:szCs w:val="26"/>
          <w:rtl/>
          <w:lang w:bidi="ar-LB"/>
        </w:rPr>
        <w:t>المئة</w:t>
      </w:r>
      <w:r w:rsidR="00A43912" w:rsidRPr="00E56E3C">
        <w:rPr>
          <w:sz w:val="26"/>
          <w:szCs w:val="26"/>
          <w:rtl/>
          <w:lang w:bidi="ar-LB"/>
        </w:rPr>
        <w:t xml:space="preserve"> من المبلغ المخطط له. </w:t>
      </w:r>
      <w:r w:rsidR="0007495B" w:rsidRPr="00E56E3C">
        <w:rPr>
          <w:sz w:val="26"/>
          <w:szCs w:val="26"/>
          <w:rtl/>
          <w:lang w:bidi="ar-LB"/>
        </w:rPr>
        <w:t>و</w:t>
      </w:r>
      <w:r w:rsidR="00A43912" w:rsidRPr="00E56E3C">
        <w:rPr>
          <w:sz w:val="26"/>
          <w:szCs w:val="26"/>
          <w:rtl/>
          <w:lang w:bidi="ar-LB"/>
        </w:rPr>
        <w:t>تراكمي</w:t>
      </w:r>
      <w:r w:rsidR="0007495B" w:rsidRPr="00E56E3C">
        <w:rPr>
          <w:sz w:val="26"/>
          <w:szCs w:val="26"/>
          <w:rtl/>
          <w:lang w:bidi="ar-LB"/>
        </w:rPr>
        <w:t>ا</w:t>
      </w:r>
      <w:r w:rsidR="00A43912" w:rsidRPr="00E56E3C">
        <w:rPr>
          <w:sz w:val="26"/>
          <w:szCs w:val="26"/>
          <w:rtl/>
          <w:lang w:bidi="ar-LB"/>
        </w:rPr>
        <w:t>، تم صرف 338.2 مليون دولار</w:t>
      </w:r>
      <w:r w:rsidR="0007495B" w:rsidRPr="00E56E3C">
        <w:rPr>
          <w:sz w:val="26"/>
          <w:szCs w:val="26"/>
          <w:rtl/>
          <w:lang w:bidi="ar-LB"/>
        </w:rPr>
        <w:t>ا</w:t>
      </w:r>
      <w:r w:rsidR="00A43912" w:rsidRPr="00E56E3C">
        <w:rPr>
          <w:sz w:val="26"/>
          <w:szCs w:val="26"/>
          <w:rtl/>
          <w:lang w:bidi="ar-LB"/>
        </w:rPr>
        <w:t xml:space="preserve"> أمريكي</w:t>
      </w:r>
      <w:r w:rsidR="0007495B" w:rsidRPr="00E56E3C">
        <w:rPr>
          <w:sz w:val="26"/>
          <w:szCs w:val="26"/>
          <w:rtl/>
          <w:lang w:bidi="ar-LB"/>
        </w:rPr>
        <w:t>ا</w:t>
      </w:r>
      <w:r w:rsidR="00A43912" w:rsidRPr="00E56E3C">
        <w:rPr>
          <w:sz w:val="26"/>
          <w:szCs w:val="26"/>
          <w:rtl/>
          <w:lang w:bidi="ar-LB"/>
        </w:rPr>
        <w:t xml:space="preserve"> من </w:t>
      </w:r>
      <w:r w:rsidR="0007495B" w:rsidRPr="00E56E3C">
        <w:rPr>
          <w:sz w:val="26"/>
          <w:szCs w:val="26"/>
          <w:rtl/>
          <w:lang w:bidi="ar-LB"/>
        </w:rPr>
        <w:t>ال</w:t>
      </w:r>
      <w:r w:rsidR="00A43912" w:rsidRPr="00E56E3C">
        <w:rPr>
          <w:sz w:val="26"/>
          <w:szCs w:val="26"/>
          <w:rtl/>
          <w:lang w:bidi="ar-LB"/>
        </w:rPr>
        <w:t>إجمالي</w:t>
      </w:r>
      <w:r w:rsidR="0007495B" w:rsidRPr="00E56E3C">
        <w:rPr>
          <w:sz w:val="26"/>
          <w:szCs w:val="26"/>
          <w:rtl/>
          <w:lang w:bidi="ar-LB"/>
        </w:rPr>
        <w:t xml:space="preserve"> وقدره</w:t>
      </w:r>
      <w:r w:rsidR="00A43912" w:rsidRPr="00E56E3C">
        <w:rPr>
          <w:sz w:val="26"/>
          <w:szCs w:val="26"/>
          <w:rtl/>
          <w:lang w:bidi="ar-LB"/>
        </w:rPr>
        <w:t xml:space="preserve"> 385.4 مليون دولار</w:t>
      </w:r>
      <w:r w:rsidR="0007495B" w:rsidRPr="00E56E3C">
        <w:rPr>
          <w:sz w:val="26"/>
          <w:szCs w:val="26"/>
          <w:rtl/>
          <w:lang w:bidi="ar-LB"/>
        </w:rPr>
        <w:t>ا</w:t>
      </w:r>
      <w:r w:rsidR="00A43912" w:rsidRPr="00E56E3C">
        <w:rPr>
          <w:sz w:val="26"/>
          <w:szCs w:val="26"/>
          <w:rtl/>
          <w:lang w:bidi="ar-LB"/>
        </w:rPr>
        <w:t xml:space="preserve"> أمريكي</w:t>
      </w:r>
      <w:r w:rsidR="0007495B" w:rsidRPr="00E56E3C">
        <w:rPr>
          <w:sz w:val="26"/>
          <w:szCs w:val="26"/>
          <w:rtl/>
          <w:lang w:bidi="ar-LB"/>
        </w:rPr>
        <w:t>ا</w:t>
      </w:r>
      <w:r w:rsidR="00E65E1A" w:rsidRPr="00E56E3C">
        <w:rPr>
          <w:sz w:val="26"/>
          <w:szCs w:val="26"/>
          <w:rtl/>
          <w:lang w:bidi="ar-LB"/>
        </w:rPr>
        <w:t xml:space="preserve"> تمت الموافقة على صرفه</w:t>
      </w:r>
      <w:r w:rsidR="00A43912" w:rsidRPr="00E56E3C">
        <w:rPr>
          <w:sz w:val="26"/>
          <w:szCs w:val="26"/>
          <w:rtl/>
          <w:lang w:bidi="ar-LB"/>
        </w:rPr>
        <w:t xml:space="preserve"> (باستثناء تكاليف دعم الوكالة)، ما يمثل معدل صرف قدره 88 في </w:t>
      </w:r>
      <w:r w:rsidR="00121A1C">
        <w:rPr>
          <w:sz w:val="26"/>
          <w:szCs w:val="26"/>
          <w:rtl/>
          <w:lang w:bidi="ar-LB"/>
        </w:rPr>
        <w:t>المئة</w:t>
      </w:r>
      <w:r w:rsidR="00A43912" w:rsidRPr="00E56E3C">
        <w:rPr>
          <w:sz w:val="26"/>
          <w:szCs w:val="26"/>
          <w:rtl/>
          <w:lang w:bidi="ar-LB"/>
        </w:rPr>
        <w:t xml:space="preserve">. وفي عام 2022، </w:t>
      </w:r>
      <w:r w:rsidR="00E65E1A" w:rsidRPr="00E56E3C">
        <w:rPr>
          <w:sz w:val="26"/>
          <w:szCs w:val="26"/>
          <w:rtl/>
          <w:lang w:bidi="ar-LB"/>
        </w:rPr>
        <w:t>تم اعتماد المبلغ</w:t>
      </w:r>
      <w:r w:rsidR="00A43912" w:rsidRPr="00E56E3C">
        <w:rPr>
          <w:sz w:val="26"/>
          <w:szCs w:val="26"/>
          <w:rtl/>
          <w:lang w:bidi="ar-LB"/>
        </w:rPr>
        <w:t xml:space="preserve"> 24.3 مليون دولار</w:t>
      </w:r>
      <w:r w:rsidR="00E65E1A" w:rsidRPr="00E56E3C">
        <w:rPr>
          <w:sz w:val="26"/>
          <w:szCs w:val="26"/>
          <w:rtl/>
          <w:lang w:bidi="ar-LB"/>
        </w:rPr>
        <w:t>ا</w:t>
      </w:r>
      <w:r w:rsidR="00A43912" w:rsidRPr="00E56E3C">
        <w:rPr>
          <w:sz w:val="26"/>
          <w:szCs w:val="26"/>
          <w:rtl/>
          <w:lang w:bidi="ar-LB"/>
        </w:rPr>
        <w:t xml:space="preserve"> أمريكي</w:t>
      </w:r>
      <w:r w:rsidR="00E65E1A" w:rsidRPr="00E56E3C">
        <w:rPr>
          <w:sz w:val="26"/>
          <w:szCs w:val="26"/>
          <w:rtl/>
          <w:lang w:bidi="ar-LB"/>
        </w:rPr>
        <w:t>ا للتنفيذ</w:t>
      </w:r>
      <w:r w:rsidR="00A43912" w:rsidRPr="00E56E3C">
        <w:rPr>
          <w:sz w:val="26"/>
          <w:szCs w:val="26"/>
          <w:rtl/>
          <w:lang w:bidi="ar-LB"/>
        </w:rPr>
        <w:t>؛</w:t>
      </w:r>
    </w:p>
    <w:p w14:paraId="09A1744B" w14:textId="7CCE735A" w:rsidR="00A43912" w:rsidRPr="00E56E3C" w:rsidRDefault="003A15E6" w:rsidP="003A15E6">
      <w:pPr>
        <w:pStyle w:val="Heading2"/>
        <w:bidi/>
        <w:rPr>
          <w:sz w:val="26"/>
          <w:szCs w:val="26"/>
          <w:rtl/>
          <w:lang w:bidi="ar-LB"/>
        </w:rPr>
      </w:pPr>
      <w:r w:rsidRPr="00E56E3C">
        <w:rPr>
          <w:b/>
          <w:bCs/>
          <w:sz w:val="26"/>
          <w:szCs w:val="26"/>
          <w:rtl/>
          <w:lang w:bidi="ar-LB"/>
        </w:rPr>
        <w:t>وعدد المشرو</w:t>
      </w:r>
      <w:r w:rsidR="00A43912" w:rsidRPr="00E56E3C">
        <w:rPr>
          <w:b/>
          <w:bCs/>
          <w:sz w:val="26"/>
          <w:szCs w:val="26"/>
          <w:rtl/>
          <w:lang w:bidi="ar-LB"/>
        </w:rPr>
        <w:t>ع</w:t>
      </w:r>
      <w:r w:rsidRPr="00E56E3C">
        <w:rPr>
          <w:b/>
          <w:bCs/>
          <w:sz w:val="26"/>
          <w:szCs w:val="26"/>
          <w:rtl/>
          <w:lang w:bidi="ar-LB"/>
        </w:rPr>
        <w:t>ات</w:t>
      </w:r>
      <w:r w:rsidR="00A43912" w:rsidRPr="00E56E3C">
        <w:rPr>
          <w:b/>
          <w:bCs/>
          <w:sz w:val="26"/>
          <w:szCs w:val="26"/>
          <w:rtl/>
          <w:lang w:bidi="ar-LB"/>
        </w:rPr>
        <w:t xml:space="preserve"> المنجزة: </w:t>
      </w:r>
      <w:r w:rsidR="00A43912" w:rsidRPr="00E56E3C">
        <w:rPr>
          <w:sz w:val="26"/>
          <w:szCs w:val="26"/>
          <w:rtl/>
          <w:lang w:bidi="ar-LB"/>
        </w:rPr>
        <w:t xml:space="preserve">في عام 2022 تم </w:t>
      </w:r>
      <w:r w:rsidRPr="00E56E3C">
        <w:rPr>
          <w:sz w:val="26"/>
          <w:szCs w:val="26"/>
          <w:rtl/>
          <w:lang w:bidi="ar-LB"/>
        </w:rPr>
        <w:t xml:space="preserve">إنجاز </w:t>
      </w:r>
      <w:r w:rsidR="00A43912" w:rsidRPr="00E56E3C">
        <w:rPr>
          <w:sz w:val="26"/>
          <w:szCs w:val="26"/>
          <w:rtl/>
          <w:lang w:bidi="ar-LB"/>
        </w:rPr>
        <w:t>127 مشروعاً. ومنذ عام 1991، تم إنجاز 2401 مشروعًا من أصل 2</w:t>
      </w:r>
      <w:r w:rsidRPr="00E56E3C">
        <w:rPr>
          <w:sz w:val="26"/>
          <w:szCs w:val="26"/>
          <w:rtl/>
          <w:lang w:bidi="ar-LB"/>
        </w:rPr>
        <w:t>,</w:t>
      </w:r>
      <w:r w:rsidR="00A43912" w:rsidRPr="00E56E3C">
        <w:rPr>
          <w:sz w:val="26"/>
          <w:szCs w:val="26"/>
          <w:rtl/>
          <w:lang w:bidi="ar-LB"/>
        </w:rPr>
        <w:t xml:space="preserve">721 مشروعًا </w:t>
      </w:r>
      <w:r w:rsidRPr="00E56E3C">
        <w:rPr>
          <w:sz w:val="26"/>
          <w:szCs w:val="26"/>
          <w:rtl/>
          <w:lang w:bidi="ar-LB"/>
        </w:rPr>
        <w:t>معتمداً</w:t>
      </w:r>
      <w:r w:rsidR="00A43912" w:rsidRPr="00E56E3C">
        <w:rPr>
          <w:sz w:val="26"/>
          <w:szCs w:val="26"/>
          <w:rtl/>
          <w:lang w:bidi="ar-LB"/>
        </w:rPr>
        <w:t xml:space="preserve"> (باست</w:t>
      </w:r>
      <w:r w:rsidRPr="00E56E3C">
        <w:rPr>
          <w:sz w:val="26"/>
          <w:szCs w:val="26"/>
          <w:rtl/>
          <w:lang w:bidi="ar-LB"/>
        </w:rPr>
        <w:t>ثناء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المغلقة أو </w:t>
      </w:r>
      <w:r w:rsidRPr="00E56E3C">
        <w:rPr>
          <w:sz w:val="26"/>
          <w:szCs w:val="26"/>
          <w:rtl/>
          <w:lang w:bidi="ar-LB"/>
        </w:rPr>
        <w:t>المحولة</w:t>
      </w:r>
      <w:r w:rsidR="00A43912" w:rsidRPr="00E56E3C">
        <w:rPr>
          <w:sz w:val="26"/>
          <w:szCs w:val="26"/>
          <w:rtl/>
          <w:lang w:bidi="ar-LB"/>
        </w:rPr>
        <w:t xml:space="preserve">)، ما يمثل معدل إنجاز قدره 88 في </w:t>
      </w:r>
      <w:r w:rsidR="00121A1C">
        <w:rPr>
          <w:sz w:val="26"/>
          <w:szCs w:val="26"/>
          <w:rtl/>
          <w:lang w:bidi="ar-LB"/>
        </w:rPr>
        <w:t>المئة</w:t>
      </w:r>
      <w:r w:rsidR="00A43912" w:rsidRPr="00E56E3C">
        <w:rPr>
          <w:sz w:val="26"/>
          <w:szCs w:val="26"/>
          <w:rtl/>
          <w:lang w:bidi="ar-LB"/>
        </w:rPr>
        <w:t>؛</w:t>
      </w:r>
    </w:p>
    <w:p w14:paraId="11F71134" w14:textId="77777777" w:rsidR="00A43912" w:rsidRPr="00E56E3C" w:rsidRDefault="003A15E6" w:rsidP="003A15E6">
      <w:pPr>
        <w:pStyle w:val="Heading2"/>
        <w:bidi/>
        <w:rPr>
          <w:sz w:val="26"/>
          <w:szCs w:val="26"/>
          <w:rtl/>
          <w:lang w:bidi="ar-LB"/>
        </w:rPr>
      </w:pPr>
      <w:r w:rsidRPr="00E56E3C">
        <w:rPr>
          <w:b/>
          <w:bCs/>
          <w:sz w:val="26"/>
          <w:szCs w:val="26"/>
          <w:rtl/>
          <w:lang w:bidi="ar-LB"/>
        </w:rPr>
        <w:t>وسرعة الإنجاز – المشرو</w:t>
      </w:r>
      <w:r w:rsidR="00A43912" w:rsidRPr="00E56E3C">
        <w:rPr>
          <w:b/>
          <w:bCs/>
          <w:sz w:val="26"/>
          <w:szCs w:val="26"/>
          <w:rtl/>
          <w:lang w:bidi="ar-LB"/>
        </w:rPr>
        <w:t>ع</w:t>
      </w:r>
      <w:r w:rsidRPr="00E56E3C">
        <w:rPr>
          <w:b/>
          <w:bCs/>
          <w:sz w:val="26"/>
          <w:szCs w:val="26"/>
          <w:rtl/>
          <w:lang w:bidi="ar-LB"/>
        </w:rPr>
        <w:t>ات</w:t>
      </w:r>
      <w:r w:rsidR="00A43912" w:rsidRPr="00E56E3C">
        <w:rPr>
          <w:b/>
          <w:bCs/>
          <w:sz w:val="26"/>
          <w:szCs w:val="26"/>
          <w:rtl/>
          <w:lang w:bidi="ar-LB"/>
        </w:rPr>
        <w:t xml:space="preserve"> غير الاستثمارية: </w:t>
      </w:r>
      <w:r w:rsidRPr="00E56E3C">
        <w:rPr>
          <w:sz w:val="26"/>
          <w:szCs w:val="26"/>
          <w:rtl/>
          <w:lang w:bidi="ar-LB"/>
        </w:rPr>
        <w:t>تم إنجاز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w:t>
      </w:r>
      <w:r w:rsidRPr="00E56E3C">
        <w:rPr>
          <w:sz w:val="26"/>
          <w:szCs w:val="26"/>
          <w:rtl/>
          <w:lang w:bidi="ar-LB"/>
        </w:rPr>
        <w:t xml:space="preserve">المكتملة </w:t>
      </w:r>
      <w:r w:rsidR="00A43912" w:rsidRPr="00E56E3C">
        <w:rPr>
          <w:sz w:val="26"/>
          <w:szCs w:val="26"/>
          <w:rtl/>
          <w:lang w:bidi="ar-LB"/>
        </w:rPr>
        <w:t xml:space="preserve">في عام 2022 </w:t>
      </w:r>
      <w:r w:rsidRPr="00E56E3C">
        <w:rPr>
          <w:sz w:val="26"/>
          <w:szCs w:val="26"/>
          <w:rtl/>
          <w:lang w:bidi="ar-LB"/>
        </w:rPr>
        <w:t xml:space="preserve">في </w:t>
      </w:r>
      <w:r w:rsidR="00A43912" w:rsidRPr="00E56E3C">
        <w:rPr>
          <w:sz w:val="26"/>
          <w:szCs w:val="26"/>
          <w:rtl/>
          <w:lang w:bidi="ar-LB"/>
        </w:rPr>
        <w:t xml:space="preserve">متوسط 41 شهراً </w:t>
      </w:r>
      <w:r w:rsidRPr="00E56E3C">
        <w:rPr>
          <w:sz w:val="26"/>
          <w:szCs w:val="26"/>
          <w:rtl/>
          <w:lang w:bidi="ar-LB"/>
        </w:rPr>
        <w:t>بعد</w:t>
      </w:r>
      <w:r w:rsidR="00A43912" w:rsidRPr="00E56E3C">
        <w:rPr>
          <w:sz w:val="26"/>
          <w:szCs w:val="26"/>
          <w:rtl/>
          <w:lang w:bidi="ar-LB"/>
        </w:rPr>
        <w:t xml:space="preserve"> </w:t>
      </w:r>
      <w:r w:rsidRPr="00E56E3C">
        <w:rPr>
          <w:sz w:val="26"/>
          <w:szCs w:val="26"/>
          <w:rtl/>
          <w:lang w:bidi="ar-LB"/>
        </w:rPr>
        <w:t>اعتمادها</w:t>
      </w:r>
      <w:r w:rsidR="00A43912" w:rsidRPr="00E56E3C">
        <w:rPr>
          <w:sz w:val="26"/>
          <w:szCs w:val="26"/>
          <w:rtl/>
          <w:lang w:bidi="ar-LB"/>
        </w:rPr>
        <w:t>. ومنذ عام 1991، بلغ متوسط الوقت اللازم لإنجاز ا</w:t>
      </w:r>
      <w:r w:rsidRPr="00E56E3C">
        <w:rPr>
          <w:sz w:val="26"/>
          <w:szCs w:val="26"/>
          <w:rtl/>
          <w:lang w:bidi="ar-LB"/>
        </w:rPr>
        <w:t>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غير الاستثمارية 37 شهراً بعد </w:t>
      </w:r>
      <w:r w:rsidRPr="00E56E3C">
        <w:rPr>
          <w:sz w:val="26"/>
          <w:szCs w:val="26"/>
          <w:rtl/>
          <w:lang w:bidi="ar-LB"/>
        </w:rPr>
        <w:t>اعتمادها</w:t>
      </w:r>
      <w:r w:rsidR="00A43912" w:rsidRPr="00E56E3C">
        <w:rPr>
          <w:sz w:val="26"/>
          <w:szCs w:val="26"/>
          <w:rtl/>
          <w:lang w:bidi="ar-LB"/>
        </w:rPr>
        <w:t xml:space="preserve">. وتم صرف </w:t>
      </w:r>
      <w:r w:rsidRPr="00E56E3C">
        <w:rPr>
          <w:sz w:val="26"/>
          <w:szCs w:val="26"/>
          <w:rtl/>
          <w:lang w:bidi="ar-LB"/>
        </w:rPr>
        <w:t>الدفعات الأولى في إطار هذه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في المتوسط، بعد 12 شهرًا من </w:t>
      </w:r>
      <w:r w:rsidRPr="00E56E3C">
        <w:rPr>
          <w:sz w:val="26"/>
          <w:szCs w:val="26"/>
          <w:rtl/>
          <w:lang w:bidi="ar-LB"/>
        </w:rPr>
        <w:t>اعتمادها</w:t>
      </w:r>
      <w:r w:rsidR="00A43912" w:rsidRPr="00E56E3C">
        <w:rPr>
          <w:sz w:val="26"/>
          <w:szCs w:val="26"/>
          <w:rtl/>
          <w:lang w:bidi="ar-LB"/>
        </w:rPr>
        <w:t>؛</w:t>
      </w:r>
    </w:p>
    <w:p w14:paraId="4E5BB4F5" w14:textId="77777777" w:rsidR="00A43912" w:rsidRPr="00E56E3C" w:rsidRDefault="00AE1352" w:rsidP="00AE1352">
      <w:pPr>
        <w:pStyle w:val="Heading2"/>
        <w:bidi/>
        <w:rPr>
          <w:sz w:val="26"/>
          <w:szCs w:val="26"/>
          <w:rtl/>
          <w:lang w:bidi="ar-LB"/>
        </w:rPr>
      </w:pPr>
      <w:r w:rsidRPr="00E56E3C">
        <w:rPr>
          <w:b/>
          <w:bCs/>
          <w:sz w:val="26"/>
          <w:szCs w:val="26"/>
          <w:rtl/>
          <w:lang w:bidi="ar-LB"/>
        </w:rPr>
        <w:t>و</w:t>
      </w:r>
      <w:r w:rsidR="00A43912" w:rsidRPr="00E56E3C">
        <w:rPr>
          <w:b/>
          <w:bCs/>
          <w:sz w:val="26"/>
          <w:szCs w:val="26"/>
          <w:rtl/>
          <w:lang w:bidi="ar-LB"/>
        </w:rPr>
        <w:t>إعداد المشروع</w:t>
      </w:r>
      <w:r w:rsidRPr="00E56E3C">
        <w:rPr>
          <w:b/>
          <w:bCs/>
          <w:sz w:val="26"/>
          <w:szCs w:val="26"/>
          <w:rtl/>
          <w:lang w:bidi="ar-LB"/>
        </w:rPr>
        <w:t>ات</w:t>
      </w:r>
      <w:r w:rsidR="00A43912" w:rsidRPr="00E56E3C">
        <w:rPr>
          <w:b/>
          <w:bCs/>
          <w:sz w:val="26"/>
          <w:szCs w:val="26"/>
          <w:rtl/>
          <w:lang w:bidi="ar-LB"/>
        </w:rPr>
        <w:t xml:space="preserve">: </w:t>
      </w:r>
      <w:r w:rsidR="00A43912" w:rsidRPr="00E56E3C">
        <w:rPr>
          <w:sz w:val="26"/>
          <w:szCs w:val="26"/>
          <w:rtl/>
          <w:lang w:bidi="ar-LB"/>
        </w:rPr>
        <w:t xml:space="preserve">من بين 303 </w:t>
      </w:r>
      <w:r w:rsidRPr="00E56E3C">
        <w:rPr>
          <w:sz w:val="26"/>
          <w:szCs w:val="26"/>
          <w:rtl/>
          <w:lang w:bidi="ar-LB"/>
        </w:rPr>
        <w:t>نشاط</w:t>
      </w:r>
      <w:r w:rsidR="00A43912" w:rsidRPr="00E56E3C">
        <w:rPr>
          <w:sz w:val="26"/>
          <w:szCs w:val="26"/>
          <w:rtl/>
          <w:lang w:bidi="ar-LB"/>
        </w:rPr>
        <w:t xml:space="preserve"> </w:t>
      </w:r>
      <w:r w:rsidRPr="00E56E3C">
        <w:rPr>
          <w:sz w:val="26"/>
          <w:szCs w:val="26"/>
          <w:rtl/>
          <w:lang w:bidi="ar-LB"/>
        </w:rPr>
        <w:t xml:space="preserve">إعداد </w:t>
      </w:r>
      <w:r w:rsidR="00A43912" w:rsidRPr="00E56E3C">
        <w:rPr>
          <w:sz w:val="26"/>
          <w:szCs w:val="26"/>
          <w:rtl/>
          <w:lang w:bidi="ar-LB"/>
        </w:rPr>
        <w:t>مشروع</w:t>
      </w:r>
      <w:r w:rsidRPr="00E56E3C">
        <w:rPr>
          <w:sz w:val="26"/>
          <w:szCs w:val="26"/>
          <w:rtl/>
          <w:lang w:bidi="ar-LB"/>
        </w:rPr>
        <w:t>ات</w:t>
      </w:r>
      <w:r w:rsidR="00A43912" w:rsidRPr="00E56E3C">
        <w:rPr>
          <w:sz w:val="26"/>
          <w:szCs w:val="26"/>
          <w:rtl/>
          <w:lang w:bidi="ar-LB"/>
        </w:rPr>
        <w:t xml:space="preserve"> </w:t>
      </w:r>
      <w:r w:rsidRPr="00E56E3C">
        <w:rPr>
          <w:sz w:val="26"/>
          <w:szCs w:val="26"/>
          <w:rtl/>
          <w:lang w:bidi="ar-LB"/>
        </w:rPr>
        <w:t>معتمدة</w:t>
      </w:r>
      <w:r w:rsidR="00A43912" w:rsidRPr="00E56E3C">
        <w:rPr>
          <w:sz w:val="26"/>
          <w:szCs w:val="26"/>
          <w:rtl/>
          <w:lang w:bidi="ar-LB"/>
        </w:rPr>
        <w:t xml:space="preserve"> بحلول نهاية عام 2022، تم </w:t>
      </w:r>
      <w:r w:rsidRPr="00E56E3C">
        <w:rPr>
          <w:sz w:val="26"/>
          <w:szCs w:val="26"/>
          <w:rtl/>
          <w:lang w:bidi="ar-LB"/>
        </w:rPr>
        <w:t>إنجاز</w:t>
      </w:r>
      <w:r w:rsidR="00A43912" w:rsidRPr="00E56E3C">
        <w:rPr>
          <w:sz w:val="26"/>
          <w:szCs w:val="26"/>
          <w:rtl/>
          <w:lang w:bidi="ar-LB"/>
        </w:rPr>
        <w:t xml:space="preserve"> 236 نشاطًا، وتبقى 67 نشاطًا </w:t>
      </w:r>
      <w:r w:rsidRPr="00E56E3C">
        <w:rPr>
          <w:sz w:val="26"/>
          <w:szCs w:val="26"/>
          <w:rtl/>
          <w:lang w:bidi="ar-LB"/>
        </w:rPr>
        <w:t>جاري تنفيذه</w:t>
      </w:r>
      <w:r w:rsidR="00A43912" w:rsidRPr="00E56E3C">
        <w:rPr>
          <w:sz w:val="26"/>
          <w:szCs w:val="26"/>
          <w:rtl/>
          <w:lang w:bidi="ar-LB"/>
        </w:rPr>
        <w:t xml:space="preserve">. وفي عام 2022، تم </w:t>
      </w:r>
      <w:r w:rsidRPr="00E56E3C">
        <w:rPr>
          <w:sz w:val="26"/>
          <w:szCs w:val="26"/>
          <w:rtl/>
          <w:lang w:bidi="ar-LB"/>
        </w:rPr>
        <w:t xml:space="preserve">إنجاز 14 نشاط إعداد </w:t>
      </w:r>
      <w:r w:rsidR="00A43912" w:rsidRPr="00E56E3C">
        <w:rPr>
          <w:sz w:val="26"/>
          <w:szCs w:val="26"/>
          <w:rtl/>
          <w:lang w:bidi="ar-LB"/>
        </w:rPr>
        <w:t>مشروع؛</w:t>
      </w:r>
    </w:p>
    <w:p w14:paraId="2F39F645" w14:textId="77777777" w:rsidR="00A43912" w:rsidRPr="00E56E3C" w:rsidRDefault="00772ABB" w:rsidP="00C926E2">
      <w:pPr>
        <w:pStyle w:val="Heading2"/>
        <w:bidi/>
        <w:rPr>
          <w:sz w:val="26"/>
          <w:szCs w:val="26"/>
          <w:rtl/>
          <w:lang w:bidi="ar-LB"/>
        </w:rPr>
      </w:pPr>
      <w:r w:rsidRPr="00E56E3C">
        <w:rPr>
          <w:b/>
          <w:bCs/>
          <w:sz w:val="26"/>
          <w:szCs w:val="26"/>
          <w:rtl/>
          <w:lang w:bidi="ar-LB"/>
        </w:rPr>
        <w:t>وتأخ</w:t>
      </w:r>
      <w:r w:rsidR="00A43912" w:rsidRPr="00E56E3C">
        <w:rPr>
          <w:b/>
          <w:bCs/>
          <w:sz w:val="26"/>
          <w:szCs w:val="26"/>
          <w:rtl/>
          <w:lang w:bidi="ar-LB"/>
        </w:rPr>
        <w:t xml:space="preserve">ر التنفيذ: </w:t>
      </w:r>
      <w:r w:rsidR="00A43912" w:rsidRPr="00E56E3C">
        <w:rPr>
          <w:sz w:val="26"/>
          <w:szCs w:val="26"/>
          <w:rtl/>
          <w:lang w:bidi="ar-LB"/>
        </w:rPr>
        <w:t xml:space="preserve">كان هناك </w:t>
      </w:r>
      <w:r w:rsidRPr="00E56E3C">
        <w:rPr>
          <w:sz w:val="26"/>
          <w:szCs w:val="26"/>
          <w:rtl/>
          <w:lang w:bidi="ar-LB"/>
        </w:rPr>
        <w:t>حوالي</w:t>
      </w:r>
      <w:r w:rsidR="00A43912" w:rsidRPr="00E56E3C">
        <w:rPr>
          <w:sz w:val="26"/>
          <w:szCs w:val="26"/>
          <w:rtl/>
          <w:lang w:bidi="ar-LB"/>
        </w:rPr>
        <w:t xml:space="preserve"> 320 مشروعًا قيد التنفيذ في نهاية عام 2022، </w:t>
      </w:r>
      <w:r w:rsidRPr="00E56E3C">
        <w:rPr>
          <w:sz w:val="26"/>
          <w:szCs w:val="26"/>
          <w:rtl/>
          <w:lang w:bidi="ar-LB"/>
        </w:rPr>
        <w:t>ومتأخرين في التنفيذ</w:t>
      </w:r>
      <w:r w:rsidR="00A43912" w:rsidRPr="00E56E3C">
        <w:rPr>
          <w:sz w:val="26"/>
          <w:szCs w:val="26"/>
          <w:rtl/>
          <w:lang w:bidi="ar-LB"/>
        </w:rPr>
        <w:t xml:space="preserve"> لمدة سبعة أشهر في المتوسط. </w:t>
      </w:r>
      <w:r w:rsidRPr="00E56E3C">
        <w:rPr>
          <w:sz w:val="26"/>
          <w:szCs w:val="26"/>
          <w:rtl/>
          <w:lang w:bidi="ar-LB"/>
        </w:rPr>
        <w:t>وتصنف ثمانية وعشرون من هذه المشرو</w:t>
      </w:r>
      <w:r w:rsidR="00A43912" w:rsidRPr="00E56E3C">
        <w:rPr>
          <w:sz w:val="26"/>
          <w:szCs w:val="26"/>
          <w:rtl/>
          <w:lang w:bidi="ar-LB"/>
        </w:rPr>
        <w:t>ع</w:t>
      </w:r>
      <w:r w:rsidRPr="00E56E3C">
        <w:rPr>
          <w:sz w:val="26"/>
          <w:szCs w:val="26"/>
          <w:rtl/>
          <w:lang w:bidi="ar-LB"/>
        </w:rPr>
        <w:t xml:space="preserve">ات على أنها </w:t>
      </w:r>
      <w:r w:rsidRPr="00E56E3C">
        <w:rPr>
          <w:sz w:val="26"/>
          <w:szCs w:val="26"/>
          <w:rtl/>
          <w:lang w:bidi="ar-LB"/>
        </w:rPr>
        <w:lastRenderedPageBreak/>
        <w:t>"مشرو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w:t>
      </w:r>
      <w:r w:rsidRPr="00E56E3C">
        <w:rPr>
          <w:sz w:val="26"/>
          <w:szCs w:val="26"/>
          <w:rtl/>
          <w:lang w:bidi="ar-LB"/>
        </w:rPr>
        <w:t>م</w:t>
      </w:r>
      <w:r w:rsidR="00A43912" w:rsidRPr="00E56E3C">
        <w:rPr>
          <w:sz w:val="26"/>
          <w:szCs w:val="26"/>
          <w:rtl/>
          <w:lang w:bidi="ar-LB"/>
        </w:rPr>
        <w:t>تأخر</w:t>
      </w:r>
      <w:r w:rsidRPr="00E56E3C">
        <w:rPr>
          <w:sz w:val="26"/>
          <w:szCs w:val="26"/>
          <w:rtl/>
          <w:lang w:bidi="ar-LB"/>
        </w:rPr>
        <w:t>ة</w:t>
      </w:r>
      <w:r w:rsidR="00A43912" w:rsidRPr="00E56E3C">
        <w:rPr>
          <w:sz w:val="26"/>
          <w:szCs w:val="26"/>
          <w:rtl/>
          <w:lang w:bidi="ar-LB"/>
        </w:rPr>
        <w:t xml:space="preserve"> </w:t>
      </w:r>
      <w:r w:rsidRPr="00E56E3C">
        <w:rPr>
          <w:sz w:val="26"/>
          <w:szCs w:val="26"/>
          <w:rtl/>
          <w:lang w:bidi="ar-LB"/>
        </w:rPr>
        <w:t>في التنفيذ</w:t>
      </w:r>
      <w:r w:rsidR="00A43912" w:rsidRPr="00E56E3C">
        <w:rPr>
          <w:sz w:val="26"/>
          <w:szCs w:val="26"/>
          <w:rtl/>
          <w:lang w:bidi="ar-LB"/>
        </w:rPr>
        <w:t>"</w:t>
      </w:r>
      <w:r w:rsidR="00A43912" w:rsidRPr="00E56E3C">
        <w:rPr>
          <w:rStyle w:val="FootnoteReference"/>
          <w:sz w:val="26"/>
          <w:szCs w:val="26"/>
          <w:lang w:bidi="ar-LB"/>
        </w:rPr>
        <w:footnoteReference w:id="8"/>
      </w:r>
      <w:r w:rsidRPr="00E56E3C">
        <w:rPr>
          <w:sz w:val="26"/>
          <w:szCs w:val="26"/>
          <w:rtl/>
          <w:lang w:bidi="ar-LB"/>
        </w:rPr>
        <w:t xml:space="preserve"> وتخضع لإجراءات إلغاء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w:t>
      </w:r>
      <w:r w:rsidRPr="00E56E3C">
        <w:rPr>
          <w:sz w:val="26"/>
          <w:szCs w:val="26"/>
          <w:rtl/>
          <w:lang w:bidi="ar-LB"/>
        </w:rPr>
        <w:t>لأن المشروعات</w:t>
      </w:r>
      <w:r w:rsidR="00A43912" w:rsidRPr="00E56E3C">
        <w:rPr>
          <w:sz w:val="26"/>
          <w:szCs w:val="26"/>
          <w:rtl/>
          <w:lang w:bidi="ar-LB"/>
        </w:rPr>
        <w:t xml:space="preserve"> </w:t>
      </w:r>
      <w:r w:rsidRPr="00E56E3C">
        <w:rPr>
          <w:sz w:val="26"/>
          <w:szCs w:val="26"/>
          <w:rtl/>
          <w:lang w:bidi="ar-LB"/>
        </w:rPr>
        <w:t>التجريبية وإعداد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w:t>
      </w:r>
      <w:r w:rsidR="00C926E2" w:rsidRPr="00E56E3C">
        <w:rPr>
          <w:sz w:val="26"/>
          <w:szCs w:val="26"/>
          <w:rtl/>
          <w:lang w:bidi="ar-LB"/>
        </w:rPr>
        <w:t>والتعزيز المؤسسي</w:t>
      </w:r>
      <w:r w:rsidR="00A43912" w:rsidRPr="00E56E3C">
        <w:rPr>
          <w:sz w:val="26"/>
          <w:szCs w:val="26"/>
          <w:rtl/>
          <w:lang w:bidi="ar-LB"/>
        </w:rPr>
        <w:t xml:space="preserve"> </w:t>
      </w:r>
      <w:r w:rsidRPr="00E56E3C">
        <w:rPr>
          <w:sz w:val="26"/>
          <w:szCs w:val="26"/>
          <w:rtl/>
          <w:lang w:bidi="ar-LB"/>
        </w:rPr>
        <w:t xml:space="preserve">لا تخضع </w:t>
      </w:r>
      <w:r w:rsidR="00C926E2" w:rsidRPr="00E56E3C">
        <w:rPr>
          <w:sz w:val="26"/>
          <w:szCs w:val="26"/>
          <w:rtl/>
          <w:lang w:bidi="ar-LB"/>
        </w:rPr>
        <w:t>لتلك الإجراءات)؛</w:t>
      </w:r>
    </w:p>
    <w:p w14:paraId="5DA971AF" w14:textId="42F1FAA2" w:rsidR="00A43912" w:rsidRPr="00E56E3C" w:rsidRDefault="00C926E2" w:rsidP="00C926E2">
      <w:pPr>
        <w:pStyle w:val="Heading2"/>
        <w:bidi/>
        <w:rPr>
          <w:sz w:val="26"/>
          <w:szCs w:val="26"/>
          <w:rtl/>
          <w:lang w:bidi="ar-LB"/>
        </w:rPr>
      </w:pPr>
      <w:r w:rsidRPr="00E56E3C">
        <w:rPr>
          <w:b/>
          <w:bCs/>
          <w:sz w:val="26"/>
          <w:szCs w:val="26"/>
          <w:rtl/>
          <w:lang w:bidi="ar-LB"/>
        </w:rPr>
        <w:t xml:space="preserve">والاتفاقات </w:t>
      </w:r>
      <w:r w:rsidR="00A43912" w:rsidRPr="00E56E3C">
        <w:rPr>
          <w:b/>
          <w:bCs/>
          <w:sz w:val="26"/>
          <w:szCs w:val="26"/>
          <w:rtl/>
          <w:lang w:bidi="ar-LB"/>
        </w:rPr>
        <w:t xml:space="preserve">متعددة السنوات: </w:t>
      </w:r>
      <w:r w:rsidR="00A43912" w:rsidRPr="00E56E3C">
        <w:rPr>
          <w:sz w:val="26"/>
          <w:szCs w:val="26"/>
          <w:rtl/>
          <w:lang w:bidi="ar-LB"/>
        </w:rPr>
        <w:t xml:space="preserve">في عام 2022، كان هناك 98 اتفاقًا متعدد السنوات لخطط إدارة </w:t>
      </w:r>
      <w:r w:rsidRPr="00E56E3C">
        <w:rPr>
          <w:sz w:val="26"/>
          <w:szCs w:val="26"/>
          <w:rtl/>
          <w:lang w:bidi="ar-LB"/>
        </w:rPr>
        <w:t xml:space="preserve">إزالة المواد الهيدروكلوروفلوروكربونية </w:t>
      </w:r>
      <w:r w:rsidR="00A43912" w:rsidRPr="00E56E3C">
        <w:rPr>
          <w:sz w:val="26"/>
          <w:szCs w:val="26"/>
          <w:rtl/>
          <w:lang w:bidi="ar-LB"/>
        </w:rPr>
        <w:t xml:space="preserve">قيد التنفيذ. ومنذ عام 1991، تمت الموافقة على 254 اتفاقا متعدد السنوات وتم إنجاز 156 اتفاقا متعدد السنوات، ما يمثل معدل إنجاز قدره 61 في </w:t>
      </w:r>
      <w:r w:rsidR="00121A1C">
        <w:rPr>
          <w:sz w:val="26"/>
          <w:szCs w:val="26"/>
          <w:rtl/>
          <w:lang w:bidi="ar-LB"/>
        </w:rPr>
        <w:t>المئة</w:t>
      </w:r>
      <w:r w:rsidR="00A43912" w:rsidRPr="00E56E3C">
        <w:rPr>
          <w:sz w:val="26"/>
          <w:szCs w:val="26"/>
          <w:rtl/>
          <w:lang w:bidi="ar-LB"/>
        </w:rPr>
        <w:t>.</w:t>
      </w:r>
    </w:p>
    <w:p w14:paraId="487B1E64" w14:textId="77777777" w:rsidR="00A43912" w:rsidRPr="00E56E3C" w:rsidRDefault="00A43912" w:rsidP="00A43912">
      <w:pPr>
        <w:pStyle w:val="Heading1"/>
        <w:bidi/>
        <w:rPr>
          <w:sz w:val="26"/>
          <w:szCs w:val="26"/>
          <w:rtl/>
          <w:lang w:bidi="ar-LB"/>
        </w:rPr>
      </w:pPr>
      <w:r w:rsidRPr="00E56E3C">
        <w:rPr>
          <w:sz w:val="26"/>
          <w:szCs w:val="26"/>
          <w:rtl/>
          <w:lang w:bidi="ar-LB"/>
        </w:rPr>
        <w:t>ويلخص الجدول 3 التقدم الذي أحرزه برنامج الأمم المتحدة للبيئة منذ عام 1991.</w:t>
      </w:r>
    </w:p>
    <w:p w14:paraId="3649B7AC" w14:textId="77777777" w:rsidR="00A43912" w:rsidRPr="00E56E3C" w:rsidRDefault="00A43912" w:rsidP="00A43912">
      <w:pPr>
        <w:pStyle w:val="Heading2"/>
        <w:numPr>
          <w:ilvl w:val="0"/>
          <w:numId w:val="0"/>
        </w:numPr>
        <w:bidi/>
        <w:spacing w:after="0"/>
        <w:rPr>
          <w:b/>
          <w:bCs/>
          <w:sz w:val="26"/>
          <w:szCs w:val="26"/>
          <w:rtl/>
          <w:lang w:bidi="ar-LB"/>
        </w:rPr>
      </w:pPr>
      <w:r w:rsidRPr="00E56E3C">
        <w:rPr>
          <w:b/>
          <w:bCs/>
          <w:sz w:val="26"/>
          <w:szCs w:val="26"/>
          <w:rtl/>
          <w:lang w:bidi="ar-LB"/>
        </w:rPr>
        <w:t>الجدول 3: التقدم الذي أحرزه برنامج الأمم المتحدة للبيئة منذ عام 1991</w:t>
      </w:r>
    </w:p>
    <w:tbl>
      <w:tblPr>
        <w:bidiVisual/>
        <w:tblW w:w="9498" w:type="dxa"/>
        <w:tblInd w:w="-147" w:type="dxa"/>
        <w:tblLayout w:type="fixed"/>
        <w:tblLook w:val="04A0" w:firstRow="1" w:lastRow="0" w:firstColumn="1" w:lastColumn="0" w:noHBand="0" w:noVBand="1"/>
      </w:tblPr>
      <w:tblGrid>
        <w:gridCol w:w="716"/>
        <w:gridCol w:w="700"/>
        <w:gridCol w:w="1278"/>
        <w:gridCol w:w="901"/>
        <w:gridCol w:w="992"/>
        <w:gridCol w:w="1792"/>
        <w:gridCol w:w="993"/>
        <w:gridCol w:w="992"/>
        <w:gridCol w:w="1134"/>
      </w:tblGrid>
      <w:tr w:rsidR="00A43912" w:rsidRPr="004D27B0" w14:paraId="335B8799" w14:textId="77777777" w:rsidTr="00C926E2">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18170D" w14:textId="77777777" w:rsidR="00A43912" w:rsidRPr="004D27B0" w:rsidRDefault="00C926E2" w:rsidP="00E278AC">
            <w:pPr>
              <w:bidi/>
              <w:jc w:val="center"/>
              <w:rPr>
                <w:b/>
                <w:bCs/>
                <w:sz w:val="20"/>
                <w:rtl/>
                <w:lang w:eastAsia="en-CA" w:bidi="ar-LB"/>
              </w:rPr>
            </w:pPr>
            <w:r>
              <w:rPr>
                <w:b/>
                <w:bCs/>
                <w:sz w:val="20"/>
                <w:rtl/>
                <w:lang w:eastAsia="en-CA" w:bidi="ar-LB"/>
              </w:rPr>
              <w:t>الإزالة المحققة</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393832" w14:textId="77777777" w:rsidR="00C926E2" w:rsidRDefault="00A43912" w:rsidP="00E278AC">
            <w:pPr>
              <w:bidi/>
              <w:ind w:left="-132" w:right="-74"/>
              <w:jc w:val="center"/>
              <w:rPr>
                <w:b/>
                <w:bCs/>
                <w:sz w:val="20"/>
                <w:rtl/>
                <w:lang w:eastAsia="en-CA" w:bidi="ar-LB"/>
              </w:rPr>
            </w:pPr>
            <w:r w:rsidRPr="004D27B0">
              <w:rPr>
                <w:b/>
                <w:bCs/>
                <w:sz w:val="20"/>
                <w:rtl/>
                <w:lang w:eastAsia="en-CA" w:bidi="ar-LB"/>
              </w:rPr>
              <w:t xml:space="preserve">الصرف </w:t>
            </w:r>
          </w:p>
          <w:p w14:paraId="562DB446" w14:textId="77777777" w:rsidR="00A43912" w:rsidRPr="004D27B0" w:rsidRDefault="00A43912" w:rsidP="00C926E2">
            <w:pPr>
              <w:bidi/>
              <w:ind w:left="-132" w:right="-74"/>
              <w:jc w:val="center"/>
              <w:rPr>
                <w:b/>
                <w:bCs/>
                <w:sz w:val="20"/>
                <w:rtl/>
                <w:lang w:eastAsia="en-CA" w:bidi="ar-LB"/>
              </w:rPr>
            </w:pPr>
            <w:r w:rsidRPr="004D27B0">
              <w:rPr>
                <w:b/>
                <w:bCs/>
                <w:sz w:val="20"/>
                <w:rtl/>
                <w:lang w:eastAsia="en-CA" w:bidi="ar-LB"/>
              </w:rPr>
              <w:t>(بالدولار الأمريكي)</w:t>
            </w:r>
          </w:p>
        </w:tc>
        <w:tc>
          <w:tcPr>
            <w:tcW w:w="1893" w:type="dxa"/>
            <w:gridSpan w:val="2"/>
            <w:tcBorders>
              <w:top w:val="single" w:sz="4" w:space="0" w:color="auto"/>
              <w:left w:val="nil"/>
              <w:bottom w:val="single" w:sz="4" w:space="0" w:color="auto"/>
              <w:right w:val="single" w:sz="4" w:space="0" w:color="auto"/>
            </w:tcBorders>
          </w:tcPr>
          <w:p w14:paraId="3269C0AA" w14:textId="77777777" w:rsidR="00A43912" w:rsidRPr="004D27B0" w:rsidRDefault="00C926E2" w:rsidP="00E278AC">
            <w:pPr>
              <w:bidi/>
              <w:ind w:left="-155" w:right="-106"/>
              <w:jc w:val="center"/>
              <w:rPr>
                <w:b/>
                <w:bCs/>
                <w:sz w:val="20"/>
                <w:rtl/>
                <w:lang w:eastAsia="en-CA" w:bidi="ar-LB"/>
              </w:rPr>
            </w:pPr>
            <w:r>
              <w:rPr>
                <w:b/>
                <w:bCs/>
                <w:sz w:val="20"/>
                <w:rtl/>
                <w:lang w:eastAsia="en-CA" w:bidi="ar-LB"/>
              </w:rPr>
              <w:t>عدد المشرو</w:t>
            </w:r>
            <w:r w:rsidR="00A43912" w:rsidRPr="004D27B0">
              <w:rPr>
                <w:b/>
                <w:bCs/>
                <w:sz w:val="20"/>
                <w:rtl/>
                <w:lang w:eastAsia="en-CA" w:bidi="ar-LB"/>
              </w:rPr>
              <w:t>ع</w:t>
            </w:r>
            <w:r>
              <w:rPr>
                <w:b/>
                <w:bCs/>
                <w:sz w:val="20"/>
                <w:rtl/>
                <w:lang w:eastAsia="en-CA" w:bidi="ar-LB"/>
              </w:rPr>
              <w:t>ات</w:t>
            </w:r>
          </w:p>
        </w:tc>
        <w:tc>
          <w:tcPr>
            <w:tcW w:w="1792" w:type="dxa"/>
            <w:vMerge w:val="restart"/>
            <w:tcBorders>
              <w:top w:val="single" w:sz="4" w:space="0" w:color="auto"/>
              <w:left w:val="single" w:sz="4" w:space="0" w:color="auto"/>
              <w:right w:val="single" w:sz="4" w:space="0" w:color="auto"/>
            </w:tcBorders>
          </w:tcPr>
          <w:p w14:paraId="1E110E6E" w14:textId="77777777" w:rsidR="00A43912" w:rsidRPr="004D27B0" w:rsidRDefault="00A43912" w:rsidP="00C926E2">
            <w:pPr>
              <w:bidi/>
              <w:jc w:val="center"/>
              <w:rPr>
                <w:b/>
                <w:bCs/>
                <w:sz w:val="20"/>
                <w:rtl/>
                <w:lang w:eastAsia="en-CA" w:bidi="ar-LB"/>
              </w:rPr>
            </w:pPr>
            <w:r w:rsidRPr="004D27B0">
              <w:rPr>
                <w:b/>
                <w:bCs/>
                <w:sz w:val="20"/>
                <w:rtl/>
                <w:lang w:eastAsia="en-CA" w:bidi="ar-LB"/>
              </w:rPr>
              <w:t xml:space="preserve">سرعة </w:t>
            </w:r>
            <w:r w:rsidR="00C926E2">
              <w:rPr>
                <w:b/>
                <w:bCs/>
                <w:sz w:val="20"/>
                <w:rtl/>
                <w:lang w:eastAsia="en-CA" w:bidi="ar-LB"/>
              </w:rPr>
              <w:t>التسليم</w:t>
            </w:r>
            <w:r w:rsidRPr="004D27B0">
              <w:rPr>
                <w:b/>
                <w:bCs/>
                <w:sz w:val="20"/>
                <w:rtl/>
                <w:lang w:eastAsia="en-CA" w:bidi="ar-LB"/>
              </w:rPr>
              <w:t xml:space="preserve"> </w:t>
            </w:r>
            <w:r w:rsidR="00C926E2">
              <w:rPr>
                <w:b/>
                <w:bCs/>
                <w:sz w:val="20"/>
                <w:rtl/>
                <w:lang w:eastAsia="en-CA" w:bidi="ar-LB"/>
              </w:rPr>
              <w:t>لإنجاز المشرو</w:t>
            </w:r>
            <w:r w:rsidRPr="004D27B0">
              <w:rPr>
                <w:b/>
                <w:bCs/>
                <w:sz w:val="20"/>
                <w:rtl/>
                <w:lang w:eastAsia="en-CA" w:bidi="ar-LB"/>
              </w:rPr>
              <w:t>ع</w:t>
            </w:r>
            <w:r w:rsidR="00C926E2">
              <w:rPr>
                <w:b/>
                <w:bCs/>
                <w:sz w:val="20"/>
                <w:rtl/>
                <w:lang w:eastAsia="en-CA" w:bidi="ar-LB"/>
              </w:rPr>
              <w:t>ات</w:t>
            </w:r>
            <w:r w:rsidRPr="004D27B0">
              <w:rPr>
                <w:b/>
                <w:bCs/>
                <w:sz w:val="20"/>
                <w:rtl/>
                <w:lang w:eastAsia="en-CA" w:bidi="ar-LB"/>
              </w:rPr>
              <w:t xml:space="preserve"> غير الاستثمارية (بالشهور)</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F634F2E" w14:textId="77777777" w:rsidR="00A43912" w:rsidRPr="004D27B0" w:rsidRDefault="002E1DB9" w:rsidP="00E278AC">
            <w:pPr>
              <w:bidi/>
              <w:ind w:left="-185" w:right="-117"/>
              <w:jc w:val="center"/>
              <w:rPr>
                <w:b/>
                <w:bCs/>
                <w:sz w:val="20"/>
                <w:rtl/>
                <w:lang w:eastAsia="en-CA" w:bidi="ar-LB"/>
              </w:rPr>
            </w:pPr>
            <w:r>
              <w:rPr>
                <w:b/>
                <w:bCs/>
                <w:sz w:val="20"/>
                <w:rtl/>
                <w:lang w:eastAsia="en-CA" w:bidi="ar-LB"/>
              </w:rPr>
              <w:t>متوسط تأخ</w:t>
            </w:r>
            <w:r w:rsidR="00A43912" w:rsidRPr="004D27B0">
              <w:rPr>
                <w:b/>
                <w:bCs/>
                <w:sz w:val="20"/>
                <w:rtl/>
                <w:lang w:eastAsia="en-CA" w:bidi="ar-LB"/>
              </w:rPr>
              <w:t>ر المشروع</w:t>
            </w:r>
            <w:r>
              <w:rPr>
                <w:b/>
                <w:bCs/>
                <w:sz w:val="20"/>
                <w:rtl/>
                <w:lang w:eastAsia="en-CA" w:bidi="ar-LB"/>
              </w:rPr>
              <w:t>ات</w:t>
            </w:r>
            <w:r w:rsidR="00A43912" w:rsidRPr="004D27B0">
              <w:rPr>
                <w:b/>
                <w:bCs/>
                <w:sz w:val="20"/>
                <w:rtl/>
                <w:lang w:eastAsia="en-CA" w:bidi="ar-LB"/>
              </w:rPr>
              <w:t xml:space="preserve"> (أشهر)</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6FE15A8B" w14:textId="77777777" w:rsidR="00A43912" w:rsidRPr="004D27B0" w:rsidRDefault="00A43912" w:rsidP="002E1DB9">
            <w:pPr>
              <w:bidi/>
              <w:jc w:val="center"/>
              <w:rPr>
                <w:b/>
                <w:bCs/>
                <w:sz w:val="20"/>
                <w:rtl/>
                <w:lang w:eastAsia="en-CA" w:bidi="ar-LB"/>
              </w:rPr>
            </w:pPr>
            <w:r w:rsidRPr="004D27B0">
              <w:rPr>
                <w:b/>
                <w:bCs/>
                <w:sz w:val="20"/>
                <w:rtl/>
                <w:lang w:eastAsia="en-CA" w:bidi="ar-LB"/>
              </w:rPr>
              <w:t xml:space="preserve">عدد </w:t>
            </w:r>
            <w:r w:rsidR="002E1DB9">
              <w:rPr>
                <w:b/>
                <w:bCs/>
                <w:sz w:val="20"/>
                <w:rtl/>
                <w:lang w:eastAsia="en-CA" w:bidi="ar-LB"/>
              </w:rPr>
              <w:t xml:space="preserve">الاتفاقات </w:t>
            </w:r>
            <w:r w:rsidRPr="004D27B0">
              <w:rPr>
                <w:b/>
                <w:bCs/>
                <w:sz w:val="20"/>
                <w:rtl/>
                <w:lang w:eastAsia="en-CA" w:bidi="ar-LB"/>
              </w:rPr>
              <w:t>متعددة السنوات</w:t>
            </w:r>
          </w:p>
        </w:tc>
      </w:tr>
      <w:tr w:rsidR="00A43912" w:rsidRPr="004D27B0" w14:paraId="37956BCE" w14:textId="77777777" w:rsidTr="00C926E2">
        <w:trPr>
          <w:trHeight w:val="262"/>
        </w:trPr>
        <w:tc>
          <w:tcPr>
            <w:tcW w:w="716" w:type="dxa"/>
            <w:tcBorders>
              <w:top w:val="nil"/>
              <w:left w:val="single" w:sz="4" w:space="0" w:color="auto"/>
              <w:bottom w:val="single" w:sz="4" w:space="0" w:color="auto"/>
              <w:right w:val="single" w:sz="4" w:space="0" w:color="auto"/>
            </w:tcBorders>
            <w:shd w:val="clear" w:color="auto" w:fill="auto"/>
            <w:hideMark/>
          </w:tcPr>
          <w:p w14:paraId="596DD139" w14:textId="77777777" w:rsidR="00A43912" w:rsidRPr="004D27B0" w:rsidRDefault="00A43912" w:rsidP="00BE7773">
            <w:pPr>
              <w:bidi/>
              <w:ind w:left="-104" w:right="-106"/>
              <w:jc w:val="center"/>
              <w:rPr>
                <w:b/>
                <w:bCs/>
                <w:sz w:val="20"/>
                <w:rtl/>
                <w:lang w:eastAsia="en-CA" w:bidi="ar-LB"/>
              </w:rPr>
            </w:pPr>
            <w:r w:rsidRPr="004D27B0">
              <w:rPr>
                <w:b/>
                <w:bCs/>
                <w:sz w:val="20"/>
                <w:rtl/>
                <w:lang w:eastAsia="en-CA" w:bidi="ar-LB"/>
              </w:rPr>
              <w:t xml:space="preserve">طن </w:t>
            </w:r>
            <w:r w:rsidR="00BE7773">
              <w:rPr>
                <w:b/>
                <w:bCs/>
                <w:sz w:val="20"/>
                <w:rtl/>
                <w:lang w:eastAsia="en-CA" w:bidi="ar-LB"/>
              </w:rPr>
              <w:t>من قدرات</w:t>
            </w:r>
            <w:r w:rsidRPr="004D27B0">
              <w:rPr>
                <w:b/>
                <w:bCs/>
                <w:sz w:val="20"/>
                <w:rtl/>
                <w:lang w:eastAsia="en-CA" w:bidi="ar-LB"/>
              </w:rPr>
              <w:t xml:space="preserve"> استنفاد الأوزون</w:t>
            </w:r>
          </w:p>
        </w:tc>
        <w:tc>
          <w:tcPr>
            <w:tcW w:w="700" w:type="dxa"/>
            <w:tcBorders>
              <w:top w:val="nil"/>
              <w:left w:val="nil"/>
              <w:bottom w:val="single" w:sz="4" w:space="0" w:color="auto"/>
              <w:right w:val="single" w:sz="4" w:space="0" w:color="auto"/>
            </w:tcBorders>
            <w:shd w:val="clear" w:color="auto" w:fill="auto"/>
            <w:hideMark/>
          </w:tcPr>
          <w:p w14:paraId="65004CF9" w14:textId="77777777" w:rsidR="00A43912" w:rsidRPr="004D27B0" w:rsidRDefault="00BE7773" w:rsidP="00E278AC">
            <w:pPr>
              <w:bidi/>
              <w:ind w:left="-121" w:right="-88"/>
              <w:jc w:val="center"/>
              <w:rPr>
                <w:b/>
                <w:bCs/>
                <w:sz w:val="20"/>
                <w:rtl/>
                <w:lang w:eastAsia="en-CA" w:bidi="ar-LB"/>
              </w:rPr>
            </w:pPr>
            <w:r>
              <w:rPr>
                <w:b/>
                <w:bCs/>
                <w:sz w:val="20"/>
                <w:rtl/>
                <w:lang w:eastAsia="en-CA" w:bidi="ar-LB"/>
              </w:rPr>
              <w:t xml:space="preserve">طن من </w:t>
            </w:r>
            <w:r w:rsidR="00A43912" w:rsidRPr="004D27B0">
              <w:rPr>
                <w:b/>
                <w:bCs/>
                <w:sz w:val="20"/>
                <w:rtl/>
                <w:lang w:eastAsia="en-CA" w:bidi="ar-LB"/>
              </w:rPr>
              <w:t xml:space="preserve">مكافئ </w:t>
            </w:r>
            <w:r w:rsidR="00A43912" w:rsidRPr="00BE7773">
              <w:rPr>
                <w:b/>
                <w:bCs/>
                <w:sz w:val="20"/>
                <w:rtl/>
                <w:lang w:eastAsia="en-CA" w:bidi="ar-LB"/>
              </w:rPr>
              <w:t>ثاني</w:t>
            </w:r>
            <w:r w:rsidR="00A43912" w:rsidRPr="004D27B0">
              <w:rPr>
                <w:b/>
                <w:bCs/>
                <w:sz w:val="20"/>
                <w:vertAlign w:val="subscript"/>
                <w:rtl/>
                <w:lang w:eastAsia="en-CA" w:bidi="ar-LB"/>
              </w:rPr>
              <w:t xml:space="preserve"> </w:t>
            </w:r>
            <w:r w:rsidR="00A43912" w:rsidRPr="004D27B0">
              <w:rPr>
                <w:b/>
                <w:bCs/>
                <w:sz w:val="20"/>
                <w:rtl/>
                <w:lang w:eastAsia="en-CA" w:bidi="ar-LB"/>
              </w:rPr>
              <w:t>أكسيد الكربون</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5795E16B" w14:textId="77777777" w:rsidR="00A43912" w:rsidRPr="004D27B0" w:rsidRDefault="00A43912" w:rsidP="00E278AC">
            <w:pPr>
              <w:jc w:val="left"/>
              <w:rPr>
                <w:b/>
                <w:bCs/>
                <w:sz w:val="20"/>
                <w:rtl/>
                <w:lang w:eastAsia="en-CA" w:bidi="ar-LB"/>
              </w:rPr>
            </w:pPr>
          </w:p>
        </w:tc>
        <w:tc>
          <w:tcPr>
            <w:tcW w:w="901" w:type="dxa"/>
            <w:tcBorders>
              <w:top w:val="single" w:sz="4" w:space="0" w:color="auto"/>
              <w:left w:val="nil"/>
              <w:bottom w:val="single" w:sz="4" w:space="0" w:color="auto"/>
              <w:right w:val="single" w:sz="4" w:space="0" w:color="auto"/>
            </w:tcBorders>
          </w:tcPr>
          <w:p w14:paraId="2BF5B478" w14:textId="77777777" w:rsidR="00A43912" w:rsidRPr="004D27B0" w:rsidRDefault="00BE7773" w:rsidP="00E278AC">
            <w:pPr>
              <w:bidi/>
              <w:ind w:left="-202" w:right="-243"/>
              <w:jc w:val="center"/>
              <w:rPr>
                <w:b/>
                <w:bCs/>
                <w:sz w:val="20"/>
                <w:rtl/>
                <w:lang w:eastAsia="en-CA" w:bidi="ar-LB"/>
              </w:rPr>
            </w:pPr>
            <w:r>
              <w:rPr>
                <w:b/>
                <w:bCs/>
                <w:sz w:val="20"/>
                <w:rtl/>
                <w:lang w:eastAsia="en-CA" w:bidi="ar-LB"/>
              </w:rPr>
              <w:t>المعتمدة</w:t>
            </w:r>
          </w:p>
        </w:tc>
        <w:tc>
          <w:tcPr>
            <w:tcW w:w="992" w:type="dxa"/>
            <w:tcBorders>
              <w:top w:val="nil"/>
              <w:left w:val="single" w:sz="4" w:space="0" w:color="auto"/>
              <w:bottom w:val="single" w:sz="4" w:space="0" w:color="auto"/>
              <w:right w:val="single" w:sz="4" w:space="0" w:color="auto"/>
            </w:tcBorders>
          </w:tcPr>
          <w:p w14:paraId="0C1916F8" w14:textId="77777777" w:rsidR="00A43912" w:rsidRPr="004D27B0" w:rsidRDefault="00BE7773" w:rsidP="00E278AC">
            <w:pPr>
              <w:bidi/>
              <w:ind w:left="-202" w:right="-243"/>
              <w:jc w:val="center"/>
              <w:rPr>
                <w:b/>
                <w:bCs/>
                <w:sz w:val="20"/>
                <w:rtl/>
                <w:lang w:eastAsia="en-CA" w:bidi="ar-LB"/>
              </w:rPr>
            </w:pPr>
            <w:r>
              <w:rPr>
                <w:b/>
                <w:bCs/>
                <w:sz w:val="20"/>
                <w:rtl/>
                <w:lang w:eastAsia="en-CA" w:bidi="ar-LB"/>
              </w:rPr>
              <w:t>المنجزة</w:t>
            </w:r>
          </w:p>
        </w:tc>
        <w:tc>
          <w:tcPr>
            <w:tcW w:w="1792" w:type="dxa"/>
            <w:vMerge/>
            <w:tcBorders>
              <w:left w:val="single" w:sz="4" w:space="0" w:color="auto"/>
              <w:bottom w:val="single" w:sz="4" w:space="0" w:color="auto"/>
              <w:right w:val="single" w:sz="4" w:space="0" w:color="auto"/>
            </w:tcBorders>
          </w:tcPr>
          <w:p w14:paraId="3992E47D" w14:textId="77777777" w:rsidR="00A43912" w:rsidRPr="004D27B0" w:rsidRDefault="00A43912" w:rsidP="00E278AC">
            <w:pPr>
              <w:jc w:val="left"/>
              <w:rPr>
                <w:b/>
                <w:bCs/>
                <w:sz w:val="20"/>
                <w:rtl/>
                <w:lang w:eastAsia="en-CA" w:bidi="ar-LB"/>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3545252" w14:textId="77777777" w:rsidR="00A43912" w:rsidRPr="004D27B0" w:rsidRDefault="00A43912" w:rsidP="00E278AC">
            <w:pPr>
              <w:jc w:val="left"/>
              <w:rPr>
                <w:b/>
                <w:bCs/>
                <w:sz w:val="20"/>
                <w:rtl/>
                <w:lang w:eastAsia="en-CA" w:bidi="ar-LB"/>
              </w:rPr>
            </w:pPr>
          </w:p>
        </w:tc>
        <w:tc>
          <w:tcPr>
            <w:tcW w:w="992" w:type="dxa"/>
            <w:tcBorders>
              <w:top w:val="nil"/>
              <w:left w:val="nil"/>
              <w:bottom w:val="single" w:sz="4" w:space="0" w:color="auto"/>
              <w:right w:val="single" w:sz="4" w:space="0" w:color="auto"/>
            </w:tcBorders>
            <w:shd w:val="clear" w:color="auto" w:fill="auto"/>
            <w:hideMark/>
          </w:tcPr>
          <w:p w14:paraId="64E6F57E" w14:textId="77777777" w:rsidR="00A43912" w:rsidRPr="004D27B0" w:rsidRDefault="00A43912" w:rsidP="00E278AC">
            <w:pPr>
              <w:bidi/>
              <w:ind w:left="-50" w:right="-88"/>
              <w:jc w:val="left"/>
              <w:rPr>
                <w:b/>
                <w:bCs/>
                <w:sz w:val="20"/>
                <w:rtl/>
                <w:lang w:eastAsia="en-CA" w:bidi="ar-LB"/>
              </w:rPr>
            </w:pPr>
            <w:r w:rsidRPr="004D27B0">
              <w:rPr>
                <w:b/>
                <w:bCs/>
                <w:sz w:val="20"/>
                <w:rtl/>
                <w:lang w:eastAsia="en-CA" w:bidi="ar-LB"/>
              </w:rPr>
              <w:t>موافقة</w:t>
            </w:r>
          </w:p>
        </w:tc>
        <w:tc>
          <w:tcPr>
            <w:tcW w:w="1134" w:type="dxa"/>
            <w:tcBorders>
              <w:top w:val="nil"/>
              <w:left w:val="nil"/>
              <w:bottom w:val="single" w:sz="4" w:space="0" w:color="auto"/>
              <w:right w:val="single" w:sz="4" w:space="0" w:color="auto"/>
            </w:tcBorders>
            <w:shd w:val="clear" w:color="auto" w:fill="auto"/>
            <w:hideMark/>
          </w:tcPr>
          <w:p w14:paraId="0B64DD96" w14:textId="77777777" w:rsidR="00A43912" w:rsidRPr="004D27B0" w:rsidRDefault="00A43912" w:rsidP="00E278AC">
            <w:pPr>
              <w:bidi/>
              <w:ind w:left="-109" w:right="-108"/>
              <w:jc w:val="left"/>
              <w:rPr>
                <w:b/>
                <w:bCs/>
                <w:sz w:val="20"/>
                <w:rtl/>
                <w:lang w:eastAsia="en-CA" w:bidi="ar-LB"/>
              </w:rPr>
            </w:pPr>
            <w:r w:rsidRPr="004D27B0">
              <w:rPr>
                <w:b/>
                <w:bCs/>
                <w:sz w:val="20"/>
                <w:rtl/>
                <w:lang w:eastAsia="en-CA" w:bidi="ar-LB"/>
              </w:rPr>
              <w:t>مكتمل</w:t>
            </w:r>
          </w:p>
        </w:tc>
      </w:tr>
      <w:tr w:rsidR="00A43912" w:rsidRPr="004D27B0" w14:paraId="34083674" w14:textId="77777777" w:rsidTr="00C926E2">
        <w:trPr>
          <w:trHeight w:val="50"/>
        </w:trPr>
        <w:tc>
          <w:tcPr>
            <w:tcW w:w="716" w:type="dxa"/>
            <w:tcBorders>
              <w:top w:val="nil"/>
              <w:left w:val="single" w:sz="4" w:space="0" w:color="auto"/>
              <w:bottom w:val="single" w:sz="4" w:space="0" w:color="auto"/>
              <w:right w:val="single" w:sz="4" w:space="0" w:color="auto"/>
            </w:tcBorders>
            <w:shd w:val="clear" w:color="auto" w:fill="auto"/>
          </w:tcPr>
          <w:p w14:paraId="7A558D08" w14:textId="77777777" w:rsidR="00A43912" w:rsidRPr="004D27B0" w:rsidRDefault="00A43912" w:rsidP="001D6E54">
            <w:pPr>
              <w:bidi/>
              <w:ind w:right="-96"/>
              <w:jc w:val="left"/>
              <w:rPr>
                <w:sz w:val="20"/>
                <w:rtl/>
                <w:lang w:eastAsia="en-CA" w:bidi="ar-LB"/>
              </w:rPr>
            </w:pPr>
            <w:r w:rsidRPr="004D27B0">
              <w:rPr>
                <w:sz w:val="20"/>
                <w:rtl/>
                <w:lang w:eastAsia="en-CA" w:bidi="ar-LB"/>
              </w:rPr>
              <w:t>1,575</w:t>
            </w:r>
          </w:p>
        </w:tc>
        <w:tc>
          <w:tcPr>
            <w:tcW w:w="700" w:type="dxa"/>
            <w:tcBorders>
              <w:top w:val="nil"/>
              <w:left w:val="nil"/>
              <w:bottom w:val="single" w:sz="4" w:space="0" w:color="auto"/>
              <w:right w:val="single" w:sz="4" w:space="0" w:color="auto"/>
            </w:tcBorders>
            <w:shd w:val="clear" w:color="auto" w:fill="auto"/>
          </w:tcPr>
          <w:p w14:paraId="3F106BE2" w14:textId="77777777" w:rsidR="00A43912" w:rsidRPr="004D27B0" w:rsidRDefault="00A43912" w:rsidP="001D6E54">
            <w:pPr>
              <w:bidi/>
              <w:ind w:left="-114" w:right="-96"/>
              <w:jc w:val="left"/>
              <w:rPr>
                <w:sz w:val="20"/>
                <w:rtl/>
                <w:lang w:eastAsia="en-CA" w:bidi="ar-LB"/>
              </w:rPr>
            </w:pPr>
            <w:r w:rsidRPr="004D27B0">
              <w:rPr>
                <w:sz w:val="20"/>
                <w:rtl/>
                <w:lang w:eastAsia="en-CA" w:bidi="ar-LB"/>
              </w:rPr>
              <w:t>0</w:t>
            </w:r>
          </w:p>
        </w:tc>
        <w:tc>
          <w:tcPr>
            <w:tcW w:w="1278" w:type="dxa"/>
            <w:tcBorders>
              <w:top w:val="nil"/>
              <w:left w:val="nil"/>
              <w:bottom w:val="single" w:sz="4" w:space="0" w:color="auto"/>
              <w:right w:val="single" w:sz="4" w:space="0" w:color="auto"/>
            </w:tcBorders>
            <w:shd w:val="clear" w:color="auto" w:fill="auto"/>
          </w:tcPr>
          <w:p w14:paraId="7407A03B" w14:textId="77777777" w:rsidR="00A43912" w:rsidRPr="004D27B0" w:rsidRDefault="00A43912" w:rsidP="001D6E54">
            <w:pPr>
              <w:bidi/>
              <w:ind w:right="-158"/>
              <w:jc w:val="left"/>
              <w:rPr>
                <w:sz w:val="20"/>
                <w:rtl/>
                <w:lang w:eastAsia="en-CA" w:bidi="ar-LB"/>
              </w:rPr>
            </w:pPr>
            <w:r w:rsidRPr="004D27B0">
              <w:rPr>
                <w:sz w:val="20"/>
                <w:rtl/>
                <w:lang w:eastAsia="en-CA" w:bidi="ar-LB"/>
              </w:rPr>
              <w:t>338,217,387</w:t>
            </w:r>
          </w:p>
        </w:tc>
        <w:tc>
          <w:tcPr>
            <w:tcW w:w="901" w:type="dxa"/>
            <w:tcBorders>
              <w:top w:val="single" w:sz="4" w:space="0" w:color="auto"/>
              <w:left w:val="nil"/>
              <w:bottom w:val="single" w:sz="4" w:space="0" w:color="auto"/>
              <w:right w:val="single" w:sz="4" w:space="0" w:color="auto"/>
            </w:tcBorders>
          </w:tcPr>
          <w:p w14:paraId="639ADD2F" w14:textId="77777777" w:rsidR="00A43912" w:rsidRPr="004D27B0" w:rsidRDefault="00A43912" w:rsidP="001D6E54">
            <w:pPr>
              <w:bidi/>
              <w:jc w:val="left"/>
              <w:rPr>
                <w:sz w:val="20"/>
                <w:rtl/>
                <w:lang w:eastAsia="en-CA" w:bidi="ar-LB"/>
              </w:rPr>
            </w:pPr>
            <w:r w:rsidRPr="004D27B0">
              <w:rPr>
                <w:sz w:val="20"/>
                <w:rtl/>
                <w:lang w:eastAsia="en-CA" w:bidi="ar-LB"/>
              </w:rPr>
              <w:t>2,721</w:t>
            </w:r>
          </w:p>
        </w:tc>
        <w:tc>
          <w:tcPr>
            <w:tcW w:w="992" w:type="dxa"/>
            <w:tcBorders>
              <w:top w:val="nil"/>
              <w:left w:val="single" w:sz="4" w:space="0" w:color="auto"/>
              <w:bottom w:val="single" w:sz="4" w:space="0" w:color="auto"/>
              <w:right w:val="single" w:sz="4" w:space="0" w:color="auto"/>
            </w:tcBorders>
          </w:tcPr>
          <w:p w14:paraId="472447B0" w14:textId="77777777" w:rsidR="00A43912" w:rsidRPr="004D27B0" w:rsidRDefault="00A43912" w:rsidP="001D6E54">
            <w:pPr>
              <w:bidi/>
              <w:jc w:val="left"/>
              <w:rPr>
                <w:sz w:val="20"/>
                <w:rtl/>
                <w:lang w:eastAsia="en-CA" w:bidi="ar-LB"/>
              </w:rPr>
            </w:pPr>
            <w:r w:rsidRPr="004D27B0">
              <w:rPr>
                <w:sz w:val="20"/>
                <w:rtl/>
                <w:lang w:eastAsia="en-CA" w:bidi="ar-LB"/>
              </w:rPr>
              <w:t>2,401</w:t>
            </w:r>
          </w:p>
        </w:tc>
        <w:tc>
          <w:tcPr>
            <w:tcW w:w="1792" w:type="dxa"/>
            <w:tcBorders>
              <w:top w:val="nil"/>
              <w:left w:val="nil"/>
              <w:bottom w:val="single" w:sz="4" w:space="0" w:color="auto"/>
              <w:right w:val="single" w:sz="4" w:space="0" w:color="auto"/>
            </w:tcBorders>
          </w:tcPr>
          <w:p w14:paraId="55DF0F31" w14:textId="77777777" w:rsidR="00A43912" w:rsidRPr="004D27B0" w:rsidRDefault="00A43912" w:rsidP="001D6E54">
            <w:pPr>
              <w:bidi/>
              <w:jc w:val="left"/>
              <w:rPr>
                <w:sz w:val="20"/>
                <w:rtl/>
                <w:lang w:eastAsia="en-CA" w:bidi="ar-LB"/>
              </w:rPr>
            </w:pPr>
            <w:r w:rsidRPr="004D27B0">
              <w:rPr>
                <w:sz w:val="20"/>
                <w:rtl/>
                <w:lang w:eastAsia="en-CA" w:bidi="ar-LB"/>
              </w:rPr>
              <w:t>37</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956A5FC" w14:textId="77777777" w:rsidR="00A43912" w:rsidRPr="004D27B0" w:rsidRDefault="00A43912" w:rsidP="001D6E54">
            <w:pPr>
              <w:bidi/>
              <w:jc w:val="left"/>
              <w:rPr>
                <w:sz w:val="20"/>
                <w:rtl/>
                <w:lang w:eastAsia="en-CA" w:bidi="ar-LB"/>
              </w:rPr>
            </w:pPr>
            <w:r w:rsidRPr="004D27B0">
              <w:rPr>
                <w:sz w:val="20"/>
                <w:rtl/>
                <w:lang w:eastAsia="en-CA" w:bidi="ar-LB"/>
              </w:rPr>
              <w:t>7</w:t>
            </w:r>
          </w:p>
        </w:tc>
        <w:tc>
          <w:tcPr>
            <w:tcW w:w="992" w:type="dxa"/>
            <w:tcBorders>
              <w:top w:val="nil"/>
              <w:left w:val="nil"/>
              <w:bottom w:val="single" w:sz="4" w:space="0" w:color="auto"/>
              <w:right w:val="single" w:sz="4" w:space="0" w:color="auto"/>
            </w:tcBorders>
            <w:shd w:val="clear" w:color="auto" w:fill="auto"/>
          </w:tcPr>
          <w:p w14:paraId="3C2AB6EC" w14:textId="77777777" w:rsidR="00A43912" w:rsidRPr="004D27B0" w:rsidRDefault="00A43912" w:rsidP="001D6E54">
            <w:pPr>
              <w:bidi/>
              <w:jc w:val="left"/>
              <w:rPr>
                <w:sz w:val="20"/>
                <w:rtl/>
                <w:lang w:eastAsia="en-CA" w:bidi="ar-LB"/>
              </w:rPr>
            </w:pPr>
            <w:r w:rsidRPr="004D27B0">
              <w:rPr>
                <w:sz w:val="20"/>
                <w:rtl/>
                <w:lang w:eastAsia="en-CA" w:bidi="ar-LB"/>
              </w:rPr>
              <w:t>254</w:t>
            </w:r>
          </w:p>
        </w:tc>
        <w:tc>
          <w:tcPr>
            <w:tcW w:w="1134" w:type="dxa"/>
            <w:tcBorders>
              <w:top w:val="nil"/>
              <w:left w:val="nil"/>
              <w:bottom w:val="single" w:sz="4" w:space="0" w:color="auto"/>
              <w:right w:val="single" w:sz="4" w:space="0" w:color="auto"/>
            </w:tcBorders>
            <w:shd w:val="clear" w:color="auto" w:fill="auto"/>
          </w:tcPr>
          <w:p w14:paraId="4DB857AC" w14:textId="77777777" w:rsidR="00A43912" w:rsidRPr="004D27B0" w:rsidRDefault="00A43912" w:rsidP="001D6E54">
            <w:pPr>
              <w:bidi/>
              <w:jc w:val="left"/>
              <w:rPr>
                <w:sz w:val="20"/>
                <w:rtl/>
                <w:lang w:eastAsia="en-CA" w:bidi="ar-LB"/>
              </w:rPr>
            </w:pPr>
            <w:r w:rsidRPr="004D27B0">
              <w:rPr>
                <w:sz w:val="20"/>
                <w:rtl/>
                <w:lang w:eastAsia="en-CA" w:bidi="ar-LB"/>
              </w:rPr>
              <w:t>156</w:t>
            </w:r>
          </w:p>
        </w:tc>
      </w:tr>
    </w:tbl>
    <w:p w14:paraId="3A1DD93B" w14:textId="77777777" w:rsidR="00A43912" w:rsidRPr="004D27B0" w:rsidRDefault="00A43912" w:rsidP="001D6E54">
      <w:pPr>
        <w:bidi/>
        <w:jc w:val="right"/>
        <w:rPr>
          <w:rtl/>
          <w:lang w:bidi="ar-LB"/>
        </w:rPr>
      </w:pPr>
    </w:p>
    <w:p w14:paraId="26238527" w14:textId="77777777" w:rsidR="00A43912" w:rsidRPr="00E56E3C" w:rsidRDefault="005A630D" w:rsidP="005A630D">
      <w:pPr>
        <w:bidi/>
        <w:rPr>
          <w:sz w:val="26"/>
          <w:szCs w:val="26"/>
          <w:u w:val="single"/>
          <w:rtl/>
          <w:lang w:bidi="ar-LB"/>
        </w:rPr>
      </w:pPr>
      <w:r w:rsidRPr="00E56E3C">
        <w:rPr>
          <w:sz w:val="26"/>
          <w:szCs w:val="26"/>
          <w:u w:val="single"/>
          <w:rtl/>
          <w:lang w:bidi="ar-LB"/>
        </w:rPr>
        <w:t>المشرو</w:t>
      </w:r>
      <w:r w:rsidR="00A43912" w:rsidRPr="00E56E3C">
        <w:rPr>
          <w:sz w:val="26"/>
          <w:szCs w:val="26"/>
          <w:u w:val="single"/>
          <w:rtl/>
          <w:lang w:bidi="ar-LB"/>
        </w:rPr>
        <w:t>ع</w:t>
      </w:r>
      <w:r w:rsidRPr="00E56E3C">
        <w:rPr>
          <w:sz w:val="26"/>
          <w:szCs w:val="26"/>
          <w:u w:val="single"/>
          <w:rtl/>
          <w:lang w:bidi="ar-LB"/>
        </w:rPr>
        <w:t>ات المتعلقة</w:t>
      </w:r>
      <w:r w:rsidR="00A43912" w:rsidRPr="00E56E3C">
        <w:rPr>
          <w:sz w:val="26"/>
          <w:szCs w:val="26"/>
          <w:u w:val="single"/>
          <w:rtl/>
          <w:lang w:bidi="ar-LB"/>
        </w:rPr>
        <w:t xml:space="preserve"> </w:t>
      </w:r>
      <w:r w:rsidRPr="00E56E3C">
        <w:rPr>
          <w:sz w:val="26"/>
          <w:szCs w:val="26"/>
          <w:u w:val="single"/>
          <w:rtl/>
          <w:lang w:bidi="ar-LB"/>
        </w:rPr>
        <w:t>بالمواد الهيدروفلوروكربونية</w:t>
      </w:r>
    </w:p>
    <w:p w14:paraId="3BB7DF0B" w14:textId="77777777" w:rsidR="00A43912" w:rsidRPr="00E56E3C" w:rsidRDefault="00A43912" w:rsidP="00A43912">
      <w:pPr>
        <w:rPr>
          <w:sz w:val="26"/>
          <w:szCs w:val="26"/>
          <w:rtl/>
          <w:lang w:bidi="ar-LB"/>
        </w:rPr>
      </w:pPr>
    </w:p>
    <w:p w14:paraId="17F4737A" w14:textId="77777777" w:rsidR="00A43912" w:rsidRPr="00E56E3C" w:rsidRDefault="005A630D" w:rsidP="005A630D">
      <w:pPr>
        <w:pStyle w:val="Heading1"/>
        <w:bidi/>
        <w:rPr>
          <w:sz w:val="26"/>
          <w:szCs w:val="26"/>
          <w:rtl/>
          <w:lang w:bidi="ar-LB"/>
        </w:rPr>
      </w:pPr>
      <w:r w:rsidRPr="00E56E3C">
        <w:rPr>
          <w:sz w:val="26"/>
          <w:szCs w:val="26"/>
          <w:rtl/>
          <w:lang w:bidi="ar-LB"/>
        </w:rPr>
        <w:t>حتى</w:t>
      </w:r>
      <w:r w:rsidR="00A43912" w:rsidRPr="00E56E3C">
        <w:rPr>
          <w:sz w:val="26"/>
          <w:szCs w:val="26"/>
          <w:rtl/>
          <w:lang w:bidi="ar-LB"/>
        </w:rPr>
        <w:t xml:space="preserve"> 31 ديسمبر/</w:t>
      </w:r>
      <w:r w:rsidRPr="00E56E3C">
        <w:rPr>
          <w:sz w:val="26"/>
          <w:szCs w:val="26"/>
          <w:rtl/>
          <w:lang w:bidi="ar-LB"/>
        </w:rPr>
        <w:t xml:space="preserve"> </w:t>
      </w:r>
      <w:r w:rsidR="00A43912" w:rsidRPr="00E56E3C">
        <w:rPr>
          <w:sz w:val="26"/>
          <w:szCs w:val="26"/>
          <w:rtl/>
          <w:lang w:bidi="ar-LB"/>
        </w:rPr>
        <w:t xml:space="preserve">كانون الأول 2022، وافقت اللجنة التنفيذية على 66 مشروعًا متعلقًا </w:t>
      </w:r>
      <w:r w:rsidRPr="00E56E3C">
        <w:rPr>
          <w:sz w:val="26"/>
          <w:szCs w:val="26"/>
          <w:rtl/>
          <w:lang w:bidi="ar-LB"/>
        </w:rPr>
        <w:t>بالمواد الهيدروفلوروكربونية</w:t>
      </w:r>
      <w:r w:rsidR="00A43912" w:rsidRPr="00E56E3C">
        <w:rPr>
          <w:sz w:val="26"/>
          <w:szCs w:val="26"/>
          <w:rtl/>
          <w:lang w:bidi="ar-LB"/>
        </w:rPr>
        <w:t xml:space="preserve"> (</w:t>
      </w:r>
      <w:r w:rsidRPr="00E56E3C">
        <w:rPr>
          <w:sz w:val="26"/>
          <w:szCs w:val="26"/>
          <w:rtl/>
          <w:lang w:bidi="ar-LB"/>
        </w:rPr>
        <w:t>يشملوا 50 مشروعًا تحضيريًا و14 نشاطًا تمكينيًا</w:t>
      </w:r>
      <w:r w:rsidR="00A43912" w:rsidRPr="00E56E3C">
        <w:rPr>
          <w:sz w:val="26"/>
          <w:szCs w:val="26"/>
          <w:rtl/>
          <w:lang w:bidi="ar-LB"/>
        </w:rPr>
        <w:t xml:space="preserve"> وخطة </w:t>
      </w:r>
      <w:r w:rsidRPr="00E56E3C">
        <w:rPr>
          <w:sz w:val="26"/>
          <w:szCs w:val="26"/>
          <w:rtl/>
          <w:lang w:bidi="ar-LB"/>
        </w:rPr>
        <w:t>واحدة ل</w:t>
      </w:r>
      <w:r w:rsidR="00A43912" w:rsidRPr="00E56E3C">
        <w:rPr>
          <w:sz w:val="26"/>
          <w:szCs w:val="26"/>
          <w:rtl/>
          <w:lang w:bidi="ar-LB"/>
        </w:rPr>
        <w:t xml:space="preserve">تنفيذ </w:t>
      </w:r>
      <w:r w:rsidRPr="00E56E3C">
        <w:rPr>
          <w:sz w:val="26"/>
          <w:szCs w:val="26"/>
          <w:rtl/>
          <w:lang w:bidi="ar-LB"/>
        </w:rPr>
        <w:t xml:space="preserve">تعديل </w:t>
      </w:r>
      <w:r w:rsidR="00A43912" w:rsidRPr="00E56E3C">
        <w:rPr>
          <w:sz w:val="26"/>
          <w:szCs w:val="26"/>
          <w:rtl/>
          <w:lang w:bidi="ar-LB"/>
        </w:rPr>
        <w:t xml:space="preserve">كيغالي </w:t>
      </w:r>
      <w:r w:rsidRPr="00E56E3C">
        <w:rPr>
          <w:sz w:val="26"/>
          <w:szCs w:val="26"/>
          <w:rtl/>
          <w:lang w:bidi="ar-LB"/>
        </w:rPr>
        <w:t xml:space="preserve">للمواد الهيدروفلوروكربونية </w:t>
      </w:r>
      <w:r w:rsidR="00A43912" w:rsidRPr="00E56E3C">
        <w:rPr>
          <w:sz w:val="26"/>
          <w:szCs w:val="26"/>
          <w:rtl/>
          <w:lang w:bidi="ar-LB"/>
        </w:rPr>
        <w:t xml:space="preserve">ومشروعًا عالميًا للمساعدة </w:t>
      </w:r>
      <w:r w:rsidRPr="00E56E3C">
        <w:rPr>
          <w:sz w:val="26"/>
          <w:szCs w:val="26"/>
          <w:rtl/>
          <w:lang w:bidi="ar-LB"/>
        </w:rPr>
        <w:t>الفنية</w:t>
      </w:r>
      <w:r w:rsidR="00A43912" w:rsidRPr="00E56E3C">
        <w:rPr>
          <w:sz w:val="26"/>
          <w:szCs w:val="26"/>
          <w:rtl/>
          <w:lang w:bidi="ar-LB"/>
        </w:rPr>
        <w:t xml:space="preserve">) في إطار المساهمات العادية </w:t>
      </w:r>
      <w:r w:rsidRPr="00E56E3C">
        <w:rPr>
          <w:sz w:val="26"/>
          <w:szCs w:val="26"/>
          <w:rtl/>
          <w:lang w:bidi="ar-LB"/>
        </w:rPr>
        <w:t>وقدرها</w:t>
      </w:r>
      <w:r w:rsidR="00A43912" w:rsidRPr="00E56E3C">
        <w:rPr>
          <w:sz w:val="26"/>
          <w:szCs w:val="26"/>
          <w:rtl/>
          <w:lang w:bidi="ar-LB"/>
        </w:rPr>
        <w:t xml:space="preserve"> 8,293,353 دولارًا أمريكيًا (باستثناء تكاليف دعم الوكالة). ويرد </w:t>
      </w:r>
      <w:r w:rsidRPr="00E56E3C">
        <w:rPr>
          <w:sz w:val="26"/>
          <w:szCs w:val="26"/>
          <w:rtl/>
          <w:lang w:bidi="ar-LB"/>
        </w:rPr>
        <w:t>في الجدول 4 ملخص لحالة هذه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w:t>
      </w:r>
      <w:r w:rsidRPr="00E56E3C">
        <w:rPr>
          <w:sz w:val="26"/>
          <w:szCs w:val="26"/>
          <w:rtl/>
          <w:lang w:bidi="ar-LB"/>
        </w:rPr>
        <w:t>و</w:t>
      </w:r>
      <w:r w:rsidR="00A43912" w:rsidRPr="00E56E3C">
        <w:rPr>
          <w:sz w:val="26"/>
          <w:szCs w:val="26"/>
          <w:rtl/>
          <w:lang w:bidi="ar-LB"/>
        </w:rPr>
        <w:t>أدرجت البيانات الخاصة بكل منها في الفقرات من 5 إلى 9.</w:t>
      </w:r>
    </w:p>
    <w:p w14:paraId="17FED7EE" w14:textId="77777777" w:rsidR="00A43912" w:rsidRPr="00E56E3C" w:rsidRDefault="005A630D" w:rsidP="005A630D">
      <w:pPr>
        <w:bidi/>
        <w:rPr>
          <w:b/>
          <w:bCs/>
          <w:sz w:val="26"/>
          <w:szCs w:val="26"/>
          <w:rtl/>
          <w:lang w:bidi="ar-LB"/>
        </w:rPr>
      </w:pPr>
      <w:r w:rsidRPr="00E56E3C">
        <w:rPr>
          <w:b/>
          <w:bCs/>
          <w:sz w:val="26"/>
          <w:szCs w:val="26"/>
          <w:rtl/>
          <w:lang w:bidi="ar-LB"/>
        </w:rPr>
        <w:t>الجدول 4-</w:t>
      </w:r>
      <w:r w:rsidR="00A43912" w:rsidRPr="00E56E3C">
        <w:rPr>
          <w:b/>
          <w:bCs/>
          <w:sz w:val="26"/>
          <w:szCs w:val="26"/>
          <w:rtl/>
          <w:lang w:bidi="ar-LB"/>
        </w:rPr>
        <w:t xml:space="preserve"> المشروعات </w:t>
      </w:r>
      <w:r w:rsidRPr="00E56E3C">
        <w:rPr>
          <w:b/>
          <w:bCs/>
          <w:sz w:val="26"/>
          <w:szCs w:val="26"/>
          <w:rtl/>
          <w:lang w:bidi="ar-LB"/>
        </w:rPr>
        <w:t>المتعلقة بالمواد الهيدروفلوروكربونية</w:t>
      </w:r>
      <w:r w:rsidR="00A43912" w:rsidRPr="00E56E3C">
        <w:rPr>
          <w:b/>
          <w:bCs/>
          <w:sz w:val="26"/>
          <w:szCs w:val="26"/>
          <w:rtl/>
          <w:lang w:bidi="ar-LB"/>
        </w:rPr>
        <w:t xml:space="preserve"> المعتمدة في إطار المساهمات العادية</w:t>
      </w:r>
    </w:p>
    <w:tbl>
      <w:tblPr>
        <w:bidiVisual/>
        <w:tblW w:w="9634" w:type="dxa"/>
        <w:tblLayout w:type="fixed"/>
        <w:tblLook w:val="04A0" w:firstRow="1" w:lastRow="0" w:firstColumn="1" w:lastColumn="0" w:noHBand="0" w:noVBand="1"/>
      </w:tblPr>
      <w:tblGrid>
        <w:gridCol w:w="1980"/>
        <w:gridCol w:w="992"/>
        <w:gridCol w:w="992"/>
        <w:gridCol w:w="1276"/>
        <w:gridCol w:w="1145"/>
        <w:gridCol w:w="1145"/>
        <w:gridCol w:w="1016"/>
        <w:gridCol w:w="1088"/>
      </w:tblGrid>
      <w:tr w:rsidR="00A43912" w:rsidRPr="004D27B0" w14:paraId="645EA94D" w14:textId="77777777" w:rsidTr="00246188">
        <w:trPr>
          <w:trHeight w:val="9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6AE7950" w14:textId="77777777" w:rsidR="00A43912" w:rsidRPr="004D27B0" w:rsidRDefault="00246188" w:rsidP="00246188">
            <w:pPr>
              <w:bidi/>
              <w:jc w:val="center"/>
              <w:rPr>
                <w:b/>
                <w:bCs/>
                <w:sz w:val="20"/>
                <w:rtl/>
                <w:lang w:eastAsia="en-CA" w:bidi="ar-LB"/>
              </w:rPr>
            </w:pPr>
            <w:r>
              <w:rPr>
                <w:b/>
                <w:bCs/>
                <w:sz w:val="20"/>
                <w:rtl/>
                <w:lang w:eastAsia="en-CA" w:bidi="ar-LB"/>
              </w:rPr>
              <w:t>النوع</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0E70C037" w14:textId="77777777" w:rsidR="00A43912" w:rsidRPr="004D27B0" w:rsidRDefault="00246188" w:rsidP="00E278AC">
            <w:pPr>
              <w:bidi/>
              <w:jc w:val="center"/>
              <w:rPr>
                <w:b/>
                <w:bCs/>
                <w:sz w:val="20"/>
                <w:rtl/>
                <w:lang w:eastAsia="en-CA" w:bidi="ar-LB"/>
              </w:rPr>
            </w:pPr>
            <w:r>
              <w:rPr>
                <w:b/>
                <w:bCs/>
                <w:sz w:val="20"/>
                <w:rtl/>
                <w:lang w:eastAsia="en-CA" w:bidi="ar-LB"/>
              </w:rPr>
              <w:t>عدد المشرو</w:t>
            </w:r>
            <w:r w:rsidR="00A43912" w:rsidRPr="004D27B0">
              <w:rPr>
                <w:b/>
                <w:bCs/>
                <w:sz w:val="20"/>
                <w:rtl/>
                <w:lang w:eastAsia="en-CA" w:bidi="ar-LB"/>
              </w:rPr>
              <w:t>ع</w:t>
            </w:r>
            <w:r>
              <w:rPr>
                <w:b/>
                <w:bCs/>
                <w:sz w:val="20"/>
                <w:rtl/>
                <w:lang w:eastAsia="en-CA" w:bidi="ar-LB"/>
              </w:rPr>
              <w:t>ات</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168AC2C4" w14:textId="168BD174" w:rsidR="00A43912" w:rsidRPr="004D27B0" w:rsidRDefault="00A43912" w:rsidP="00E278AC">
            <w:pPr>
              <w:bidi/>
              <w:jc w:val="center"/>
              <w:rPr>
                <w:b/>
                <w:bCs/>
                <w:sz w:val="20"/>
                <w:rtl/>
                <w:lang w:eastAsia="en-CA" w:bidi="ar-LB"/>
              </w:rPr>
            </w:pPr>
            <w:r w:rsidRPr="004D27B0">
              <w:rPr>
                <w:b/>
                <w:bCs/>
                <w:sz w:val="20"/>
                <w:rtl/>
                <w:lang w:eastAsia="en-CA" w:bidi="ar-LB"/>
              </w:rPr>
              <w:t xml:space="preserve">التمويل (بالدولار </w:t>
            </w:r>
            <w:r w:rsidR="00F83922" w:rsidRPr="004D27B0">
              <w:rPr>
                <w:rFonts w:hint="cs"/>
                <w:b/>
                <w:bCs/>
                <w:sz w:val="20"/>
                <w:rtl/>
                <w:lang w:eastAsia="en-CA" w:bidi="ar-LB"/>
              </w:rPr>
              <w:t xml:space="preserve">الأمريكي) </w:t>
            </w:r>
            <w:r w:rsidR="00F83922" w:rsidRPr="004D27B0">
              <w:rPr>
                <w:b/>
                <w:bCs/>
                <w:sz w:val="20"/>
                <w:rtl/>
                <w:lang w:eastAsia="en-CA" w:bidi="ar-LB"/>
              </w:rPr>
              <w:t>*</w:t>
            </w:r>
          </w:p>
        </w:tc>
      </w:tr>
      <w:tr w:rsidR="00A43912" w:rsidRPr="004D27B0" w14:paraId="21C57352" w14:textId="77777777" w:rsidTr="00246188">
        <w:trPr>
          <w:trHeight w:val="143"/>
        </w:trPr>
        <w:tc>
          <w:tcPr>
            <w:tcW w:w="1980" w:type="dxa"/>
            <w:vMerge/>
            <w:tcBorders>
              <w:top w:val="single" w:sz="4" w:space="0" w:color="auto"/>
              <w:left w:val="single" w:sz="4" w:space="0" w:color="auto"/>
              <w:bottom w:val="single" w:sz="4" w:space="0" w:color="auto"/>
              <w:right w:val="single" w:sz="4" w:space="0" w:color="auto"/>
            </w:tcBorders>
            <w:hideMark/>
          </w:tcPr>
          <w:p w14:paraId="1E91CF7C" w14:textId="77777777" w:rsidR="00A43912" w:rsidRPr="004D27B0" w:rsidRDefault="00A43912" w:rsidP="00E278AC">
            <w:pPr>
              <w:jc w:val="left"/>
              <w:rPr>
                <w:b/>
                <w:bCs/>
                <w:sz w:val="20"/>
                <w:rtl/>
                <w:lang w:eastAsia="en-CA" w:bidi="ar-LB"/>
              </w:rPr>
            </w:pPr>
          </w:p>
        </w:tc>
        <w:tc>
          <w:tcPr>
            <w:tcW w:w="992" w:type="dxa"/>
            <w:tcBorders>
              <w:top w:val="nil"/>
              <w:left w:val="nil"/>
              <w:bottom w:val="single" w:sz="4" w:space="0" w:color="auto"/>
              <w:right w:val="single" w:sz="4" w:space="0" w:color="auto"/>
            </w:tcBorders>
            <w:shd w:val="clear" w:color="auto" w:fill="auto"/>
            <w:hideMark/>
          </w:tcPr>
          <w:p w14:paraId="5AD179B9" w14:textId="77777777" w:rsidR="00A43912" w:rsidRPr="004D27B0" w:rsidRDefault="00246188" w:rsidP="00E278AC">
            <w:pPr>
              <w:bidi/>
              <w:ind w:left="-105" w:right="-107"/>
              <w:jc w:val="center"/>
              <w:rPr>
                <w:b/>
                <w:bCs/>
                <w:sz w:val="20"/>
                <w:rtl/>
                <w:lang w:eastAsia="en-CA" w:bidi="ar-LB"/>
              </w:rPr>
            </w:pPr>
            <w:r>
              <w:rPr>
                <w:b/>
                <w:bCs/>
                <w:sz w:val="20"/>
                <w:rtl/>
                <w:lang w:eastAsia="en-CA" w:bidi="ar-LB"/>
              </w:rPr>
              <w:t>المعتمدة</w:t>
            </w:r>
          </w:p>
        </w:tc>
        <w:tc>
          <w:tcPr>
            <w:tcW w:w="992" w:type="dxa"/>
            <w:tcBorders>
              <w:top w:val="nil"/>
              <w:left w:val="nil"/>
              <w:bottom w:val="single" w:sz="4" w:space="0" w:color="auto"/>
              <w:right w:val="single" w:sz="4" w:space="0" w:color="auto"/>
            </w:tcBorders>
            <w:shd w:val="clear" w:color="auto" w:fill="auto"/>
            <w:hideMark/>
          </w:tcPr>
          <w:p w14:paraId="31379875" w14:textId="77777777" w:rsidR="00A43912" w:rsidRPr="004D27B0" w:rsidRDefault="00246188" w:rsidP="00E278AC">
            <w:pPr>
              <w:bidi/>
              <w:ind w:left="-113" w:right="-111"/>
              <w:jc w:val="center"/>
              <w:rPr>
                <w:b/>
                <w:bCs/>
                <w:sz w:val="20"/>
                <w:rtl/>
                <w:lang w:eastAsia="en-CA" w:bidi="ar-LB"/>
              </w:rPr>
            </w:pPr>
            <w:r>
              <w:rPr>
                <w:b/>
                <w:bCs/>
                <w:sz w:val="20"/>
                <w:rtl/>
                <w:lang w:eastAsia="en-CA" w:bidi="ar-LB"/>
              </w:rPr>
              <w:t>المنجزة</w:t>
            </w:r>
          </w:p>
        </w:tc>
        <w:tc>
          <w:tcPr>
            <w:tcW w:w="1276" w:type="dxa"/>
            <w:tcBorders>
              <w:top w:val="nil"/>
              <w:left w:val="nil"/>
              <w:bottom w:val="single" w:sz="4" w:space="0" w:color="auto"/>
              <w:right w:val="single" w:sz="4" w:space="0" w:color="auto"/>
            </w:tcBorders>
            <w:shd w:val="clear" w:color="auto" w:fill="auto"/>
            <w:hideMark/>
          </w:tcPr>
          <w:p w14:paraId="3CE089B6" w14:textId="77777777" w:rsidR="00A43912" w:rsidRPr="004D27B0" w:rsidRDefault="00A43912" w:rsidP="00246188">
            <w:pPr>
              <w:bidi/>
              <w:ind w:left="-111" w:right="-103"/>
              <w:jc w:val="center"/>
              <w:rPr>
                <w:b/>
                <w:bCs/>
                <w:sz w:val="20"/>
                <w:rtl/>
                <w:lang w:eastAsia="en-CA" w:bidi="ar-LB"/>
              </w:rPr>
            </w:pPr>
            <w:r w:rsidRPr="004D27B0">
              <w:rPr>
                <w:b/>
                <w:bCs/>
                <w:sz w:val="20"/>
                <w:rtl/>
                <w:lang w:eastAsia="en-CA" w:bidi="ar-LB"/>
              </w:rPr>
              <w:t xml:space="preserve">٪ </w:t>
            </w:r>
            <w:r w:rsidR="00246188">
              <w:rPr>
                <w:b/>
                <w:bCs/>
                <w:sz w:val="20"/>
                <w:rtl/>
                <w:lang w:eastAsia="en-CA" w:bidi="ar-LB"/>
              </w:rPr>
              <w:t>المنجزة</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0D0FD05B" w14:textId="77777777" w:rsidR="00A43912" w:rsidRPr="004D27B0" w:rsidRDefault="00246188" w:rsidP="00E278AC">
            <w:pPr>
              <w:bidi/>
              <w:jc w:val="center"/>
              <w:rPr>
                <w:b/>
                <w:bCs/>
                <w:sz w:val="20"/>
                <w:rtl/>
                <w:lang w:eastAsia="en-CA" w:bidi="ar-LB"/>
              </w:rPr>
            </w:pPr>
            <w:r>
              <w:rPr>
                <w:b/>
                <w:bCs/>
                <w:sz w:val="20"/>
                <w:rtl/>
                <w:lang w:eastAsia="en-CA" w:bidi="ar-LB"/>
              </w:rPr>
              <w:t>المعتمد</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32B8E03E" w14:textId="77777777" w:rsidR="00A43912" w:rsidRPr="004D27B0" w:rsidRDefault="00246188" w:rsidP="00E278AC">
            <w:pPr>
              <w:bidi/>
              <w:jc w:val="center"/>
              <w:rPr>
                <w:b/>
                <w:bCs/>
                <w:sz w:val="20"/>
                <w:rtl/>
                <w:lang w:eastAsia="en-CA" w:bidi="ar-LB"/>
              </w:rPr>
            </w:pPr>
            <w:r>
              <w:rPr>
                <w:b/>
                <w:bCs/>
                <w:sz w:val="20"/>
                <w:rtl/>
                <w:lang w:eastAsia="en-CA" w:bidi="ar-LB"/>
              </w:rPr>
              <w:t>المصروف</w:t>
            </w:r>
          </w:p>
        </w:tc>
        <w:tc>
          <w:tcPr>
            <w:tcW w:w="1016" w:type="dxa"/>
            <w:tcBorders>
              <w:top w:val="nil"/>
              <w:left w:val="nil"/>
              <w:bottom w:val="single" w:sz="4" w:space="0" w:color="auto"/>
              <w:right w:val="single" w:sz="4" w:space="0" w:color="auto"/>
            </w:tcBorders>
            <w:shd w:val="clear" w:color="auto" w:fill="auto"/>
            <w:tcMar>
              <w:left w:w="86" w:type="dxa"/>
              <w:right w:w="86" w:type="dxa"/>
            </w:tcMar>
            <w:hideMark/>
          </w:tcPr>
          <w:p w14:paraId="797F724D" w14:textId="77777777" w:rsidR="00A43912" w:rsidRPr="004D27B0" w:rsidRDefault="00246188" w:rsidP="00E278AC">
            <w:pPr>
              <w:bidi/>
              <w:jc w:val="center"/>
              <w:rPr>
                <w:b/>
                <w:bCs/>
                <w:sz w:val="20"/>
                <w:rtl/>
                <w:lang w:eastAsia="en-CA" w:bidi="ar-LB"/>
              </w:rPr>
            </w:pPr>
            <w:r>
              <w:rPr>
                <w:b/>
                <w:bCs/>
                <w:sz w:val="20"/>
                <w:rtl/>
                <w:lang w:eastAsia="en-CA" w:bidi="ar-LB"/>
              </w:rPr>
              <w:t>الرصيد</w:t>
            </w:r>
          </w:p>
        </w:tc>
        <w:tc>
          <w:tcPr>
            <w:tcW w:w="1088" w:type="dxa"/>
            <w:tcBorders>
              <w:top w:val="nil"/>
              <w:left w:val="nil"/>
              <w:bottom w:val="single" w:sz="4" w:space="0" w:color="auto"/>
              <w:right w:val="single" w:sz="4" w:space="0" w:color="auto"/>
            </w:tcBorders>
            <w:shd w:val="clear" w:color="auto" w:fill="auto"/>
            <w:hideMark/>
          </w:tcPr>
          <w:p w14:paraId="2950F4A0" w14:textId="77777777" w:rsidR="00A43912" w:rsidRPr="004D27B0" w:rsidRDefault="00A43912" w:rsidP="00246188">
            <w:pPr>
              <w:bidi/>
              <w:ind w:left="-155" w:right="-183"/>
              <w:jc w:val="center"/>
              <w:rPr>
                <w:b/>
                <w:bCs/>
                <w:sz w:val="20"/>
                <w:rtl/>
                <w:lang w:eastAsia="en-CA" w:bidi="ar-LB"/>
              </w:rPr>
            </w:pPr>
            <w:r w:rsidRPr="004D27B0">
              <w:rPr>
                <w:b/>
                <w:bCs/>
                <w:sz w:val="20"/>
                <w:rtl/>
                <w:lang w:eastAsia="en-CA" w:bidi="ar-LB"/>
              </w:rPr>
              <w:t xml:space="preserve">% </w:t>
            </w:r>
            <w:r w:rsidR="00246188">
              <w:rPr>
                <w:b/>
                <w:bCs/>
                <w:sz w:val="20"/>
                <w:rtl/>
                <w:lang w:eastAsia="en-CA" w:bidi="ar-LB"/>
              </w:rPr>
              <w:t>المصروف</w:t>
            </w:r>
          </w:p>
        </w:tc>
      </w:tr>
      <w:tr w:rsidR="00A43912" w:rsidRPr="004D27B0" w14:paraId="6206E22C" w14:textId="77777777" w:rsidTr="00246188">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2EE5D86C" w14:textId="77777777" w:rsidR="00A43912" w:rsidRPr="004D27B0" w:rsidRDefault="00A43912" w:rsidP="00E278AC">
            <w:pPr>
              <w:bidi/>
              <w:jc w:val="left"/>
              <w:rPr>
                <w:sz w:val="20"/>
                <w:rtl/>
                <w:lang w:eastAsia="en-CA" w:bidi="ar-LB"/>
              </w:rPr>
            </w:pPr>
            <w:r w:rsidRPr="004D27B0">
              <w:rPr>
                <w:sz w:val="20"/>
                <w:rtl/>
                <w:lang w:eastAsia="en-CA" w:bidi="ar-LB"/>
              </w:rPr>
              <w:t>إعداد المشروع</w:t>
            </w:r>
          </w:p>
        </w:tc>
        <w:tc>
          <w:tcPr>
            <w:tcW w:w="992" w:type="dxa"/>
            <w:tcBorders>
              <w:top w:val="nil"/>
              <w:left w:val="nil"/>
              <w:bottom w:val="single" w:sz="4" w:space="0" w:color="auto"/>
              <w:right w:val="single" w:sz="4" w:space="0" w:color="auto"/>
            </w:tcBorders>
            <w:shd w:val="clear" w:color="auto" w:fill="auto"/>
            <w:noWrap/>
            <w:vAlign w:val="center"/>
            <w:hideMark/>
          </w:tcPr>
          <w:p w14:paraId="42AC7396" w14:textId="77777777" w:rsidR="00A43912" w:rsidRPr="004D27B0" w:rsidRDefault="00A43912" w:rsidP="004C5ECF">
            <w:pPr>
              <w:bidi/>
              <w:jc w:val="left"/>
              <w:rPr>
                <w:sz w:val="20"/>
                <w:rtl/>
                <w:lang w:eastAsia="en-CA" w:bidi="ar-LB"/>
              </w:rPr>
            </w:pPr>
            <w:r w:rsidRPr="004D27B0">
              <w:rPr>
                <w:sz w:val="20"/>
                <w:rtl/>
                <w:lang w:bidi="ar-LB"/>
              </w:rPr>
              <w:t>50</w:t>
            </w:r>
          </w:p>
        </w:tc>
        <w:tc>
          <w:tcPr>
            <w:tcW w:w="992" w:type="dxa"/>
            <w:tcBorders>
              <w:top w:val="nil"/>
              <w:left w:val="nil"/>
              <w:bottom w:val="single" w:sz="4" w:space="0" w:color="auto"/>
              <w:right w:val="single" w:sz="4" w:space="0" w:color="auto"/>
            </w:tcBorders>
            <w:shd w:val="clear" w:color="auto" w:fill="auto"/>
            <w:vAlign w:val="center"/>
            <w:hideMark/>
          </w:tcPr>
          <w:p w14:paraId="6CDB1EDA" w14:textId="77777777" w:rsidR="00A43912" w:rsidRPr="004D27B0" w:rsidRDefault="00A43912" w:rsidP="004C5ECF">
            <w:pPr>
              <w:bidi/>
              <w:jc w:val="left"/>
              <w:rPr>
                <w:sz w:val="20"/>
                <w:rtl/>
                <w:lang w:eastAsia="en-CA" w:bidi="ar-LB"/>
              </w:rPr>
            </w:pPr>
            <w:r w:rsidRPr="004D27B0">
              <w:rPr>
                <w:sz w:val="20"/>
                <w:rtl/>
                <w:lang w:bidi="ar-LB"/>
              </w:rPr>
              <w:t>0</w:t>
            </w:r>
          </w:p>
        </w:tc>
        <w:tc>
          <w:tcPr>
            <w:tcW w:w="1276" w:type="dxa"/>
            <w:tcBorders>
              <w:top w:val="nil"/>
              <w:left w:val="nil"/>
              <w:bottom w:val="single" w:sz="4" w:space="0" w:color="auto"/>
              <w:right w:val="single" w:sz="4" w:space="0" w:color="auto"/>
            </w:tcBorders>
            <w:shd w:val="clear" w:color="auto" w:fill="auto"/>
            <w:noWrap/>
            <w:vAlign w:val="center"/>
            <w:hideMark/>
          </w:tcPr>
          <w:p w14:paraId="2D3B7779" w14:textId="77777777" w:rsidR="00A43912" w:rsidRPr="004D27B0" w:rsidRDefault="00A43912" w:rsidP="004C5ECF">
            <w:pPr>
              <w:bidi/>
              <w:jc w:val="left"/>
              <w:rPr>
                <w:sz w:val="20"/>
                <w:rtl/>
                <w:lang w:eastAsia="en-CA" w:bidi="ar-LB"/>
              </w:rPr>
            </w:pPr>
            <w:r w:rsidRPr="004D27B0">
              <w:rPr>
                <w:sz w:val="20"/>
                <w:rtl/>
                <w:lang w:bidi="ar-LB"/>
              </w:rPr>
              <w:t>0</w:t>
            </w:r>
          </w:p>
        </w:tc>
        <w:tc>
          <w:tcPr>
            <w:tcW w:w="1145" w:type="dxa"/>
            <w:tcBorders>
              <w:top w:val="nil"/>
              <w:left w:val="nil"/>
              <w:bottom w:val="single" w:sz="4" w:space="0" w:color="auto"/>
              <w:right w:val="single" w:sz="4" w:space="0" w:color="auto"/>
            </w:tcBorders>
            <w:shd w:val="clear" w:color="auto" w:fill="auto"/>
            <w:vAlign w:val="center"/>
            <w:hideMark/>
          </w:tcPr>
          <w:p w14:paraId="5D63348C" w14:textId="77777777" w:rsidR="00A43912" w:rsidRPr="004D27B0" w:rsidRDefault="00A43912" w:rsidP="004C5ECF">
            <w:pPr>
              <w:bidi/>
              <w:jc w:val="left"/>
              <w:rPr>
                <w:sz w:val="20"/>
                <w:rtl/>
                <w:lang w:eastAsia="en-CA" w:bidi="ar-LB"/>
              </w:rPr>
            </w:pPr>
            <w:r w:rsidRPr="004D27B0">
              <w:rPr>
                <w:sz w:val="20"/>
                <w:rtl/>
                <w:lang w:bidi="ar-LB"/>
              </w:rPr>
              <w:t>5,347,000</w:t>
            </w:r>
          </w:p>
        </w:tc>
        <w:tc>
          <w:tcPr>
            <w:tcW w:w="1145" w:type="dxa"/>
            <w:tcBorders>
              <w:top w:val="nil"/>
              <w:left w:val="nil"/>
              <w:bottom w:val="single" w:sz="4" w:space="0" w:color="auto"/>
              <w:right w:val="single" w:sz="4" w:space="0" w:color="auto"/>
            </w:tcBorders>
            <w:shd w:val="clear" w:color="auto" w:fill="auto"/>
            <w:vAlign w:val="center"/>
            <w:hideMark/>
          </w:tcPr>
          <w:p w14:paraId="41E3C5A9" w14:textId="77777777" w:rsidR="00A43912" w:rsidRPr="004D27B0" w:rsidRDefault="00A43912" w:rsidP="004C5ECF">
            <w:pPr>
              <w:bidi/>
              <w:jc w:val="left"/>
              <w:rPr>
                <w:sz w:val="20"/>
                <w:rtl/>
                <w:lang w:eastAsia="en-CA" w:bidi="ar-LB"/>
              </w:rPr>
            </w:pPr>
            <w:r w:rsidRPr="004D27B0">
              <w:rPr>
                <w:sz w:val="20"/>
                <w:rtl/>
                <w:lang w:bidi="ar-LB"/>
              </w:rPr>
              <w:t>318,453</w:t>
            </w:r>
          </w:p>
        </w:tc>
        <w:tc>
          <w:tcPr>
            <w:tcW w:w="1016" w:type="dxa"/>
            <w:tcBorders>
              <w:top w:val="nil"/>
              <w:left w:val="nil"/>
              <w:bottom w:val="single" w:sz="4" w:space="0" w:color="auto"/>
              <w:right w:val="single" w:sz="4" w:space="0" w:color="auto"/>
            </w:tcBorders>
            <w:shd w:val="clear" w:color="auto" w:fill="auto"/>
            <w:vAlign w:val="center"/>
            <w:hideMark/>
          </w:tcPr>
          <w:p w14:paraId="5A22C653" w14:textId="77777777" w:rsidR="00A43912" w:rsidRPr="004D27B0" w:rsidRDefault="00A43912" w:rsidP="004C5ECF">
            <w:pPr>
              <w:bidi/>
              <w:jc w:val="left"/>
              <w:rPr>
                <w:sz w:val="20"/>
                <w:rtl/>
                <w:lang w:eastAsia="en-CA" w:bidi="ar-LB"/>
              </w:rPr>
            </w:pPr>
            <w:r w:rsidRPr="004D27B0">
              <w:rPr>
                <w:sz w:val="20"/>
                <w:rtl/>
                <w:lang w:bidi="ar-LB"/>
              </w:rPr>
              <w:t>5,028,547</w:t>
            </w:r>
          </w:p>
        </w:tc>
        <w:tc>
          <w:tcPr>
            <w:tcW w:w="1088" w:type="dxa"/>
            <w:tcBorders>
              <w:top w:val="nil"/>
              <w:left w:val="nil"/>
              <w:bottom w:val="single" w:sz="4" w:space="0" w:color="auto"/>
              <w:right w:val="single" w:sz="4" w:space="0" w:color="auto"/>
            </w:tcBorders>
            <w:shd w:val="clear" w:color="auto" w:fill="auto"/>
            <w:noWrap/>
            <w:vAlign w:val="center"/>
            <w:hideMark/>
          </w:tcPr>
          <w:p w14:paraId="031F4781" w14:textId="77777777" w:rsidR="00A43912" w:rsidRPr="004D27B0" w:rsidRDefault="00A43912" w:rsidP="004C5ECF">
            <w:pPr>
              <w:bidi/>
              <w:jc w:val="left"/>
              <w:rPr>
                <w:sz w:val="20"/>
                <w:rtl/>
                <w:lang w:eastAsia="en-CA" w:bidi="ar-LB"/>
              </w:rPr>
            </w:pPr>
            <w:r w:rsidRPr="004D27B0">
              <w:rPr>
                <w:sz w:val="20"/>
                <w:rtl/>
                <w:lang w:bidi="ar-LB"/>
              </w:rPr>
              <w:t>6</w:t>
            </w:r>
          </w:p>
        </w:tc>
      </w:tr>
      <w:tr w:rsidR="00A43912" w:rsidRPr="004D27B0" w14:paraId="409AF9F6" w14:textId="77777777" w:rsidTr="00246188">
        <w:trPr>
          <w:trHeight w:val="235"/>
        </w:trPr>
        <w:tc>
          <w:tcPr>
            <w:tcW w:w="1980" w:type="dxa"/>
            <w:tcBorders>
              <w:top w:val="nil"/>
              <w:left w:val="single" w:sz="4" w:space="0" w:color="auto"/>
              <w:bottom w:val="single" w:sz="4" w:space="0" w:color="auto"/>
              <w:right w:val="single" w:sz="4" w:space="0" w:color="auto"/>
            </w:tcBorders>
            <w:shd w:val="clear" w:color="auto" w:fill="auto"/>
            <w:hideMark/>
          </w:tcPr>
          <w:p w14:paraId="3D1FA8AC" w14:textId="77777777" w:rsidR="00A43912" w:rsidRPr="004D27B0" w:rsidRDefault="00A43912" w:rsidP="004C5ECF">
            <w:pPr>
              <w:bidi/>
              <w:jc w:val="left"/>
              <w:rPr>
                <w:sz w:val="20"/>
                <w:rtl/>
                <w:lang w:eastAsia="en-CA" w:bidi="ar-LB"/>
              </w:rPr>
            </w:pPr>
            <w:r w:rsidRPr="004D27B0">
              <w:rPr>
                <w:sz w:val="20"/>
                <w:rtl/>
                <w:lang w:eastAsia="en-CA" w:bidi="ar-LB"/>
              </w:rPr>
              <w:t xml:space="preserve">المساعدة </w:t>
            </w:r>
            <w:r w:rsidR="004C5ECF">
              <w:rPr>
                <w:sz w:val="20"/>
                <w:rtl/>
                <w:lang w:eastAsia="en-CA" w:bidi="ar-LB"/>
              </w:rPr>
              <w:t>الفنية</w:t>
            </w:r>
          </w:p>
        </w:tc>
        <w:tc>
          <w:tcPr>
            <w:tcW w:w="992" w:type="dxa"/>
            <w:tcBorders>
              <w:top w:val="nil"/>
              <w:left w:val="nil"/>
              <w:bottom w:val="single" w:sz="4" w:space="0" w:color="auto"/>
              <w:right w:val="single" w:sz="4" w:space="0" w:color="auto"/>
            </w:tcBorders>
            <w:shd w:val="clear" w:color="auto" w:fill="auto"/>
            <w:noWrap/>
            <w:vAlign w:val="center"/>
            <w:hideMark/>
          </w:tcPr>
          <w:p w14:paraId="0296B48A" w14:textId="77777777" w:rsidR="00A43912" w:rsidRPr="004D27B0" w:rsidRDefault="00A43912" w:rsidP="004C5ECF">
            <w:pPr>
              <w:bidi/>
              <w:jc w:val="left"/>
              <w:rPr>
                <w:sz w:val="20"/>
                <w:rtl/>
                <w:lang w:eastAsia="en-CA" w:bidi="ar-LB"/>
              </w:rPr>
            </w:pPr>
            <w:r w:rsidRPr="004D27B0">
              <w:rPr>
                <w:sz w:val="20"/>
                <w:rtl/>
                <w:lang w:bidi="ar-LB"/>
              </w:rPr>
              <w:t>16</w:t>
            </w:r>
          </w:p>
        </w:tc>
        <w:tc>
          <w:tcPr>
            <w:tcW w:w="992" w:type="dxa"/>
            <w:tcBorders>
              <w:top w:val="nil"/>
              <w:left w:val="nil"/>
              <w:bottom w:val="single" w:sz="4" w:space="0" w:color="auto"/>
              <w:right w:val="single" w:sz="4" w:space="0" w:color="auto"/>
            </w:tcBorders>
            <w:shd w:val="clear" w:color="auto" w:fill="auto"/>
            <w:vAlign w:val="center"/>
            <w:hideMark/>
          </w:tcPr>
          <w:p w14:paraId="6A98D4BE" w14:textId="77777777" w:rsidR="00A43912" w:rsidRPr="004D27B0" w:rsidRDefault="00A43912" w:rsidP="004C5ECF">
            <w:pPr>
              <w:bidi/>
              <w:jc w:val="left"/>
              <w:rPr>
                <w:sz w:val="20"/>
                <w:rtl/>
                <w:lang w:eastAsia="en-CA" w:bidi="ar-LB"/>
              </w:rPr>
            </w:pPr>
            <w:r w:rsidRPr="004D27B0">
              <w:rPr>
                <w:sz w:val="20"/>
                <w:rtl/>
                <w:lang w:bidi="ar-LB"/>
              </w:rPr>
              <w:t>12</w:t>
            </w:r>
          </w:p>
        </w:tc>
        <w:tc>
          <w:tcPr>
            <w:tcW w:w="1276" w:type="dxa"/>
            <w:tcBorders>
              <w:top w:val="nil"/>
              <w:left w:val="nil"/>
              <w:bottom w:val="single" w:sz="4" w:space="0" w:color="auto"/>
              <w:right w:val="single" w:sz="4" w:space="0" w:color="auto"/>
            </w:tcBorders>
            <w:shd w:val="clear" w:color="auto" w:fill="auto"/>
            <w:noWrap/>
            <w:vAlign w:val="center"/>
            <w:hideMark/>
          </w:tcPr>
          <w:p w14:paraId="0426693A" w14:textId="77777777" w:rsidR="00A43912" w:rsidRPr="004D27B0" w:rsidRDefault="00A43912" w:rsidP="004C5ECF">
            <w:pPr>
              <w:bidi/>
              <w:jc w:val="left"/>
              <w:rPr>
                <w:sz w:val="20"/>
                <w:rtl/>
                <w:lang w:eastAsia="en-CA" w:bidi="ar-LB"/>
              </w:rPr>
            </w:pPr>
            <w:r w:rsidRPr="004D27B0">
              <w:rPr>
                <w:sz w:val="20"/>
                <w:rtl/>
                <w:lang w:bidi="ar-LB"/>
              </w:rPr>
              <w:t>75</w:t>
            </w:r>
          </w:p>
        </w:tc>
        <w:tc>
          <w:tcPr>
            <w:tcW w:w="1145" w:type="dxa"/>
            <w:tcBorders>
              <w:top w:val="nil"/>
              <w:left w:val="nil"/>
              <w:bottom w:val="single" w:sz="4" w:space="0" w:color="auto"/>
              <w:right w:val="single" w:sz="4" w:space="0" w:color="auto"/>
            </w:tcBorders>
            <w:shd w:val="clear" w:color="auto" w:fill="auto"/>
            <w:vAlign w:val="center"/>
            <w:hideMark/>
          </w:tcPr>
          <w:p w14:paraId="509F8546" w14:textId="77777777" w:rsidR="00A43912" w:rsidRPr="004D27B0" w:rsidRDefault="00A43912" w:rsidP="004C5ECF">
            <w:pPr>
              <w:bidi/>
              <w:jc w:val="left"/>
              <w:rPr>
                <w:sz w:val="20"/>
                <w:rtl/>
                <w:lang w:eastAsia="en-CA" w:bidi="ar-LB"/>
              </w:rPr>
            </w:pPr>
            <w:r w:rsidRPr="004D27B0">
              <w:rPr>
                <w:sz w:val="20"/>
                <w:rtl/>
                <w:lang w:bidi="ar-LB"/>
              </w:rPr>
              <w:t>2,946,353</w:t>
            </w:r>
          </w:p>
        </w:tc>
        <w:tc>
          <w:tcPr>
            <w:tcW w:w="1145" w:type="dxa"/>
            <w:tcBorders>
              <w:top w:val="nil"/>
              <w:left w:val="nil"/>
              <w:bottom w:val="single" w:sz="4" w:space="0" w:color="auto"/>
              <w:right w:val="single" w:sz="4" w:space="0" w:color="auto"/>
            </w:tcBorders>
            <w:shd w:val="clear" w:color="auto" w:fill="auto"/>
            <w:vAlign w:val="center"/>
            <w:hideMark/>
          </w:tcPr>
          <w:p w14:paraId="12C8B8E8" w14:textId="77777777" w:rsidR="00A43912" w:rsidRPr="004D27B0" w:rsidRDefault="00A43912" w:rsidP="004C5ECF">
            <w:pPr>
              <w:bidi/>
              <w:jc w:val="left"/>
              <w:rPr>
                <w:sz w:val="20"/>
                <w:rtl/>
                <w:lang w:eastAsia="en-CA" w:bidi="ar-LB"/>
              </w:rPr>
            </w:pPr>
            <w:r w:rsidRPr="004D27B0">
              <w:rPr>
                <w:sz w:val="20"/>
                <w:rtl/>
                <w:lang w:bidi="ar-LB"/>
              </w:rPr>
              <w:t>1,584,737</w:t>
            </w:r>
          </w:p>
        </w:tc>
        <w:tc>
          <w:tcPr>
            <w:tcW w:w="1016" w:type="dxa"/>
            <w:tcBorders>
              <w:top w:val="nil"/>
              <w:left w:val="nil"/>
              <w:bottom w:val="single" w:sz="4" w:space="0" w:color="auto"/>
              <w:right w:val="single" w:sz="4" w:space="0" w:color="auto"/>
            </w:tcBorders>
            <w:shd w:val="clear" w:color="auto" w:fill="auto"/>
            <w:vAlign w:val="center"/>
            <w:hideMark/>
          </w:tcPr>
          <w:p w14:paraId="396A5407" w14:textId="77777777" w:rsidR="00A43912" w:rsidRPr="004D27B0" w:rsidRDefault="00A43912" w:rsidP="004C5ECF">
            <w:pPr>
              <w:bidi/>
              <w:jc w:val="left"/>
              <w:rPr>
                <w:sz w:val="20"/>
                <w:rtl/>
                <w:lang w:eastAsia="en-CA" w:bidi="ar-LB"/>
              </w:rPr>
            </w:pPr>
            <w:r w:rsidRPr="004D27B0">
              <w:rPr>
                <w:sz w:val="20"/>
                <w:rtl/>
                <w:lang w:bidi="ar-LB"/>
              </w:rPr>
              <w:t>1,361,616</w:t>
            </w:r>
          </w:p>
        </w:tc>
        <w:tc>
          <w:tcPr>
            <w:tcW w:w="1088" w:type="dxa"/>
            <w:tcBorders>
              <w:top w:val="nil"/>
              <w:left w:val="nil"/>
              <w:bottom w:val="single" w:sz="4" w:space="0" w:color="auto"/>
              <w:right w:val="single" w:sz="4" w:space="0" w:color="auto"/>
            </w:tcBorders>
            <w:shd w:val="clear" w:color="auto" w:fill="auto"/>
            <w:noWrap/>
            <w:vAlign w:val="center"/>
            <w:hideMark/>
          </w:tcPr>
          <w:p w14:paraId="3F266FC7" w14:textId="77777777" w:rsidR="00A43912" w:rsidRPr="004D27B0" w:rsidRDefault="00A43912" w:rsidP="004C5ECF">
            <w:pPr>
              <w:bidi/>
              <w:jc w:val="left"/>
              <w:rPr>
                <w:sz w:val="20"/>
                <w:rtl/>
                <w:lang w:eastAsia="en-CA" w:bidi="ar-LB"/>
              </w:rPr>
            </w:pPr>
            <w:r w:rsidRPr="004D27B0">
              <w:rPr>
                <w:sz w:val="20"/>
                <w:rtl/>
                <w:lang w:bidi="ar-LB"/>
              </w:rPr>
              <w:t>54</w:t>
            </w:r>
          </w:p>
        </w:tc>
      </w:tr>
      <w:tr w:rsidR="00A43912" w:rsidRPr="004D27B0" w14:paraId="7900FB79" w14:textId="77777777" w:rsidTr="00246188">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147435F3" w14:textId="77777777" w:rsidR="00A43912" w:rsidRPr="004D27B0" w:rsidRDefault="00A43912" w:rsidP="00E278AC">
            <w:pPr>
              <w:bidi/>
              <w:jc w:val="left"/>
              <w:rPr>
                <w:b/>
                <w:bCs/>
                <w:sz w:val="20"/>
                <w:rtl/>
                <w:lang w:eastAsia="en-CA" w:bidi="ar-LB"/>
              </w:rPr>
            </w:pPr>
            <w:r w:rsidRPr="004D27B0">
              <w:rPr>
                <w:b/>
                <w:bCs/>
                <w:sz w:val="20"/>
                <w:rtl/>
                <w:lang w:eastAsia="en-CA" w:bidi="ar-LB"/>
              </w:rPr>
              <w:t>المجموع</w:t>
            </w:r>
          </w:p>
        </w:tc>
        <w:tc>
          <w:tcPr>
            <w:tcW w:w="992" w:type="dxa"/>
            <w:tcBorders>
              <w:top w:val="nil"/>
              <w:left w:val="nil"/>
              <w:bottom w:val="single" w:sz="4" w:space="0" w:color="auto"/>
              <w:right w:val="single" w:sz="4" w:space="0" w:color="auto"/>
            </w:tcBorders>
            <w:shd w:val="clear" w:color="auto" w:fill="auto"/>
            <w:noWrap/>
            <w:vAlign w:val="center"/>
            <w:hideMark/>
          </w:tcPr>
          <w:p w14:paraId="49466E1D" w14:textId="77777777" w:rsidR="00A43912" w:rsidRPr="004D27B0" w:rsidRDefault="00A43912" w:rsidP="004C5ECF">
            <w:pPr>
              <w:bidi/>
              <w:jc w:val="left"/>
              <w:rPr>
                <w:b/>
                <w:bCs/>
                <w:sz w:val="20"/>
                <w:rtl/>
                <w:lang w:eastAsia="en-CA" w:bidi="ar-LB"/>
              </w:rPr>
            </w:pPr>
            <w:r w:rsidRPr="004D27B0">
              <w:rPr>
                <w:b/>
                <w:bCs/>
                <w:sz w:val="20"/>
                <w:rtl/>
                <w:lang w:bidi="ar-LB"/>
              </w:rPr>
              <w:t>66</w:t>
            </w:r>
          </w:p>
        </w:tc>
        <w:tc>
          <w:tcPr>
            <w:tcW w:w="992" w:type="dxa"/>
            <w:tcBorders>
              <w:top w:val="nil"/>
              <w:left w:val="nil"/>
              <w:bottom w:val="single" w:sz="4" w:space="0" w:color="auto"/>
              <w:right w:val="single" w:sz="4" w:space="0" w:color="auto"/>
            </w:tcBorders>
            <w:shd w:val="clear" w:color="auto" w:fill="auto"/>
            <w:noWrap/>
            <w:vAlign w:val="center"/>
            <w:hideMark/>
          </w:tcPr>
          <w:p w14:paraId="2DFB2946" w14:textId="77777777" w:rsidR="00A43912" w:rsidRPr="004D27B0" w:rsidRDefault="00A43912" w:rsidP="004C5ECF">
            <w:pPr>
              <w:bidi/>
              <w:jc w:val="left"/>
              <w:rPr>
                <w:b/>
                <w:bCs/>
                <w:sz w:val="20"/>
                <w:rtl/>
                <w:lang w:eastAsia="en-CA" w:bidi="ar-LB"/>
              </w:rPr>
            </w:pPr>
            <w:r w:rsidRPr="004D27B0">
              <w:rPr>
                <w:b/>
                <w:bCs/>
                <w:sz w:val="20"/>
                <w:rtl/>
                <w:lang w:bidi="ar-LB"/>
              </w:rPr>
              <w:t>12</w:t>
            </w:r>
          </w:p>
        </w:tc>
        <w:tc>
          <w:tcPr>
            <w:tcW w:w="1276" w:type="dxa"/>
            <w:tcBorders>
              <w:top w:val="nil"/>
              <w:left w:val="nil"/>
              <w:bottom w:val="single" w:sz="4" w:space="0" w:color="auto"/>
              <w:right w:val="single" w:sz="4" w:space="0" w:color="auto"/>
            </w:tcBorders>
            <w:shd w:val="clear" w:color="auto" w:fill="auto"/>
            <w:noWrap/>
            <w:vAlign w:val="center"/>
            <w:hideMark/>
          </w:tcPr>
          <w:p w14:paraId="176B3AFF" w14:textId="77777777" w:rsidR="00A43912" w:rsidRPr="004D27B0" w:rsidRDefault="00A43912" w:rsidP="004C5ECF">
            <w:pPr>
              <w:bidi/>
              <w:jc w:val="left"/>
              <w:rPr>
                <w:b/>
                <w:bCs/>
                <w:sz w:val="20"/>
                <w:rtl/>
                <w:lang w:eastAsia="en-CA" w:bidi="ar-LB"/>
              </w:rPr>
            </w:pPr>
            <w:r w:rsidRPr="004D27B0">
              <w:rPr>
                <w:b/>
                <w:bCs/>
                <w:sz w:val="20"/>
                <w:rtl/>
                <w:lang w:bidi="ar-LB"/>
              </w:rPr>
              <w:t>18</w:t>
            </w:r>
          </w:p>
        </w:tc>
        <w:tc>
          <w:tcPr>
            <w:tcW w:w="1145" w:type="dxa"/>
            <w:tcBorders>
              <w:top w:val="nil"/>
              <w:left w:val="nil"/>
              <w:bottom w:val="single" w:sz="4" w:space="0" w:color="auto"/>
              <w:right w:val="single" w:sz="4" w:space="0" w:color="auto"/>
            </w:tcBorders>
            <w:shd w:val="clear" w:color="auto" w:fill="auto"/>
            <w:noWrap/>
            <w:vAlign w:val="center"/>
            <w:hideMark/>
          </w:tcPr>
          <w:p w14:paraId="07C316F1" w14:textId="77777777" w:rsidR="00A43912" w:rsidRPr="004D27B0" w:rsidRDefault="00A43912" w:rsidP="004C5ECF">
            <w:pPr>
              <w:bidi/>
              <w:jc w:val="left"/>
              <w:rPr>
                <w:b/>
                <w:bCs/>
                <w:sz w:val="20"/>
                <w:rtl/>
                <w:lang w:eastAsia="en-CA" w:bidi="ar-LB"/>
              </w:rPr>
            </w:pPr>
            <w:r w:rsidRPr="004D27B0">
              <w:rPr>
                <w:b/>
                <w:bCs/>
                <w:sz w:val="20"/>
                <w:rtl/>
                <w:lang w:bidi="ar-LB"/>
              </w:rPr>
              <w:t>8,293,353</w:t>
            </w:r>
          </w:p>
        </w:tc>
        <w:tc>
          <w:tcPr>
            <w:tcW w:w="1145" w:type="dxa"/>
            <w:tcBorders>
              <w:top w:val="nil"/>
              <w:left w:val="nil"/>
              <w:bottom w:val="single" w:sz="4" w:space="0" w:color="auto"/>
              <w:right w:val="single" w:sz="4" w:space="0" w:color="auto"/>
            </w:tcBorders>
            <w:shd w:val="clear" w:color="auto" w:fill="auto"/>
            <w:noWrap/>
            <w:vAlign w:val="center"/>
            <w:hideMark/>
          </w:tcPr>
          <w:p w14:paraId="6253C7E8" w14:textId="77777777" w:rsidR="00A43912" w:rsidRPr="004D27B0" w:rsidRDefault="00A43912" w:rsidP="004C5ECF">
            <w:pPr>
              <w:bidi/>
              <w:jc w:val="left"/>
              <w:rPr>
                <w:b/>
                <w:bCs/>
                <w:sz w:val="20"/>
                <w:rtl/>
                <w:lang w:eastAsia="en-CA" w:bidi="ar-LB"/>
              </w:rPr>
            </w:pPr>
            <w:r w:rsidRPr="004D27B0">
              <w:rPr>
                <w:b/>
                <w:bCs/>
                <w:sz w:val="20"/>
                <w:rtl/>
                <w:lang w:bidi="ar-LB"/>
              </w:rPr>
              <w:t>1,903,190</w:t>
            </w:r>
          </w:p>
        </w:tc>
        <w:tc>
          <w:tcPr>
            <w:tcW w:w="1016" w:type="dxa"/>
            <w:tcBorders>
              <w:top w:val="nil"/>
              <w:left w:val="nil"/>
              <w:bottom w:val="single" w:sz="4" w:space="0" w:color="auto"/>
              <w:right w:val="single" w:sz="4" w:space="0" w:color="auto"/>
            </w:tcBorders>
            <w:shd w:val="clear" w:color="auto" w:fill="auto"/>
            <w:noWrap/>
            <w:vAlign w:val="center"/>
            <w:hideMark/>
          </w:tcPr>
          <w:p w14:paraId="4328FD80" w14:textId="77777777" w:rsidR="00A43912" w:rsidRPr="004D27B0" w:rsidRDefault="00A43912" w:rsidP="004C5ECF">
            <w:pPr>
              <w:bidi/>
              <w:jc w:val="left"/>
              <w:rPr>
                <w:b/>
                <w:bCs/>
                <w:sz w:val="20"/>
                <w:rtl/>
                <w:lang w:eastAsia="en-CA" w:bidi="ar-LB"/>
              </w:rPr>
            </w:pPr>
            <w:r w:rsidRPr="004D27B0">
              <w:rPr>
                <w:b/>
                <w:bCs/>
                <w:sz w:val="20"/>
                <w:rtl/>
                <w:lang w:bidi="ar-LB"/>
              </w:rPr>
              <w:t>6,390,164</w:t>
            </w:r>
          </w:p>
        </w:tc>
        <w:tc>
          <w:tcPr>
            <w:tcW w:w="1088" w:type="dxa"/>
            <w:tcBorders>
              <w:top w:val="nil"/>
              <w:left w:val="nil"/>
              <w:bottom w:val="single" w:sz="4" w:space="0" w:color="auto"/>
              <w:right w:val="single" w:sz="4" w:space="0" w:color="auto"/>
            </w:tcBorders>
            <w:shd w:val="clear" w:color="auto" w:fill="auto"/>
            <w:noWrap/>
            <w:vAlign w:val="center"/>
            <w:hideMark/>
          </w:tcPr>
          <w:p w14:paraId="1691F8C3" w14:textId="77777777" w:rsidR="00A43912" w:rsidRPr="004D27B0" w:rsidRDefault="00A43912" w:rsidP="004C5ECF">
            <w:pPr>
              <w:bidi/>
              <w:jc w:val="left"/>
              <w:rPr>
                <w:b/>
                <w:bCs/>
                <w:sz w:val="20"/>
                <w:rtl/>
                <w:lang w:eastAsia="en-CA" w:bidi="ar-LB"/>
              </w:rPr>
            </w:pPr>
            <w:r w:rsidRPr="004D27B0">
              <w:rPr>
                <w:b/>
                <w:bCs/>
                <w:sz w:val="20"/>
                <w:rtl/>
                <w:lang w:bidi="ar-LB"/>
              </w:rPr>
              <w:t>23</w:t>
            </w:r>
          </w:p>
        </w:tc>
      </w:tr>
    </w:tbl>
    <w:p w14:paraId="35BC385C" w14:textId="77777777" w:rsidR="00A43912" w:rsidRPr="004D27B0" w:rsidRDefault="00A43912" w:rsidP="00CA2FBE">
      <w:pPr>
        <w:bidi/>
        <w:rPr>
          <w:sz w:val="19"/>
          <w:szCs w:val="19"/>
          <w:rtl/>
          <w:lang w:bidi="ar-LB"/>
        </w:rPr>
      </w:pPr>
      <w:r w:rsidRPr="004D27B0">
        <w:rPr>
          <w:sz w:val="19"/>
          <w:szCs w:val="19"/>
          <w:rtl/>
          <w:lang w:bidi="ar-LB"/>
        </w:rPr>
        <w:t xml:space="preserve">* </w:t>
      </w:r>
      <w:r w:rsidR="00CA2FBE">
        <w:rPr>
          <w:sz w:val="19"/>
          <w:szCs w:val="19"/>
          <w:rtl/>
          <w:lang w:bidi="ar-LB"/>
        </w:rPr>
        <w:t xml:space="preserve">باستثناء </w:t>
      </w:r>
      <w:r w:rsidRPr="004D27B0">
        <w:rPr>
          <w:sz w:val="19"/>
          <w:szCs w:val="19"/>
          <w:rtl/>
          <w:lang w:bidi="ar-LB"/>
        </w:rPr>
        <w:t>تكاليف دعم الوكالة.</w:t>
      </w:r>
    </w:p>
    <w:p w14:paraId="10CAEE60" w14:textId="77777777" w:rsidR="00A43912" w:rsidRPr="004D27B0" w:rsidRDefault="00A43912" w:rsidP="00A43912">
      <w:pPr>
        <w:rPr>
          <w:rtl/>
          <w:lang w:bidi="ar-LB"/>
        </w:rPr>
      </w:pPr>
    </w:p>
    <w:p w14:paraId="5427A141" w14:textId="269D17DC" w:rsidR="00A43912" w:rsidRPr="00E56E3C" w:rsidRDefault="00A43912" w:rsidP="00CA2FBE">
      <w:pPr>
        <w:pStyle w:val="Heading1"/>
        <w:bidi/>
        <w:rPr>
          <w:sz w:val="26"/>
          <w:szCs w:val="26"/>
          <w:rtl/>
          <w:lang w:bidi="ar-LB"/>
        </w:rPr>
      </w:pPr>
      <w:r w:rsidRPr="00E56E3C">
        <w:rPr>
          <w:sz w:val="26"/>
          <w:szCs w:val="26"/>
          <w:rtl/>
          <w:lang w:bidi="ar-LB"/>
        </w:rPr>
        <w:t xml:space="preserve">حتى نهاية عام 2022، تم </w:t>
      </w:r>
      <w:r w:rsidR="00CA2FBE" w:rsidRPr="00E56E3C">
        <w:rPr>
          <w:sz w:val="26"/>
          <w:szCs w:val="26"/>
          <w:rtl/>
          <w:lang w:bidi="ar-LB"/>
        </w:rPr>
        <w:t xml:space="preserve">إنجاز </w:t>
      </w:r>
      <w:r w:rsidRPr="00E56E3C">
        <w:rPr>
          <w:sz w:val="26"/>
          <w:szCs w:val="26"/>
          <w:rtl/>
          <w:lang w:bidi="ar-LB"/>
        </w:rPr>
        <w:t xml:space="preserve">12 نشاطًا تمكينيًا من أصل 66 مشروعًا، </w:t>
      </w:r>
      <w:r w:rsidR="00CA2FBE" w:rsidRPr="00E56E3C">
        <w:rPr>
          <w:sz w:val="26"/>
          <w:szCs w:val="26"/>
          <w:rtl/>
          <w:lang w:bidi="ar-LB"/>
        </w:rPr>
        <w:t>و</w:t>
      </w:r>
      <w:r w:rsidRPr="00E56E3C">
        <w:rPr>
          <w:sz w:val="26"/>
          <w:szCs w:val="26"/>
          <w:rtl/>
          <w:lang w:bidi="ar-LB"/>
        </w:rPr>
        <w:t xml:space="preserve">بقي 54 نشاطًا </w:t>
      </w:r>
      <w:r w:rsidR="00CA2FBE" w:rsidRPr="00E56E3C">
        <w:rPr>
          <w:sz w:val="26"/>
          <w:szCs w:val="26"/>
          <w:rtl/>
          <w:lang w:bidi="ar-LB"/>
        </w:rPr>
        <w:t>جاري تنفيذهم</w:t>
      </w:r>
      <w:r w:rsidRPr="00E56E3C">
        <w:rPr>
          <w:sz w:val="26"/>
          <w:szCs w:val="26"/>
          <w:rtl/>
          <w:lang w:bidi="ar-LB"/>
        </w:rPr>
        <w:t xml:space="preserve">. ومن بين النشاطين </w:t>
      </w:r>
      <w:r w:rsidR="00F83922" w:rsidRPr="00E56E3C">
        <w:rPr>
          <w:rFonts w:hint="cs"/>
          <w:sz w:val="26"/>
          <w:szCs w:val="26"/>
          <w:rtl/>
          <w:lang w:bidi="ar-LB"/>
        </w:rPr>
        <w:t>التمكينين</w:t>
      </w:r>
      <w:r w:rsidRPr="00E56E3C">
        <w:rPr>
          <w:sz w:val="26"/>
          <w:szCs w:val="26"/>
          <w:rtl/>
          <w:lang w:bidi="ar-LB"/>
        </w:rPr>
        <w:t xml:space="preserve"> الجاريين، تمت الموافقة على تمديد تاريخ </w:t>
      </w:r>
      <w:r w:rsidR="00CA2FBE" w:rsidRPr="00E56E3C">
        <w:rPr>
          <w:sz w:val="26"/>
          <w:szCs w:val="26"/>
          <w:rtl/>
          <w:lang w:bidi="ar-LB"/>
        </w:rPr>
        <w:t>إنجاز</w:t>
      </w:r>
      <w:r w:rsidRPr="00E56E3C">
        <w:rPr>
          <w:sz w:val="26"/>
          <w:szCs w:val="26"/>
          <w:rtl/>
          <w:lang w:bidi="ar-LB"/>
        </w:rPr>
        <w:t xml:space="preserve"> أحدهما. أما الأنشطة الجارية المتبقية فهي في مراحل مختلفة من التنفيذ، مع </w:t>
      </w:r>
      <w:r w:rsidR="00CA2FBE" w:rsidRPr="00E56E3C">
        <w:rPr>
          <w:sz w:val="26"/>
          <w:szCs w:val="26"/>
          <w:rtl/>
          <w:lang w:bidi="ar-LB"/>
        </w:rPr>
        <w:t>العلم</w:t>
      </w:r>
      <w:r w:rsidRPr="00E56E3C">
        <w:rPr>
          <w:sz w:val="26"/>
          <w:szCs w:val="26"/>
          <w:rtl/>
          <w:lang w:bidi="ar-LB"/>
        </w:rPr>
        <w:t xml:space="preserve"> </w:t>
      </w:r>
      <w:r w:rsidR="00CA2FBE" w:rsidRPr="00E56E3C">
        <w:rPr>
          <w:sz w:val="26"/>
          <w:szCs w:val="26"/>
          <w:rtl/>
          <w:lang w:bidi="ar-LB"/>
        </w:rPr>
        <w:t>ب</w:t>
      </w:r>
      <w:r w:rsidRPr="00E56E3C">
        <w:rPr>
          <w:sz w:val="26"/>
          <w:szCs w:val="26"/>
          <w:rtl/>
          <w:lang w:bidi="ar-LB"/>
        </w:rPr>
        <w:t>أنه تمت الموافقة على مش</w:t>
      </w:r>
      <w:r w:rsidR="00CA2FBE" w:rsidRPr="00E56E3C">
        <w:rPr>
          <w:sz w:val="26"/>
          <w:szCs w:val="26"/>
          <w:rtl/>
          <w:lang w:bidi="ar-LB"/>
        </w:rPr>
        <w:t>روع المساعدة الفنية العالمي</w:t>
      </w:r>
      <w:r w:rsidRPr="00E56E3C">
        <w:rPr>
          <w:sz w:val="26"/>
          <w:szCs w:val="26"/>
          <w:rtl/>
          <w:lang w:bidi="ar-LB"/>
        </w:rPr>
        <w:t xml:space="preserve"> والمرحلة الأولى من </w:t>
      </w:r>
      <w:r w:rsidR="00CA2FBE" w:rsidRPr="00E56E3C">
        <w:rPr>
          <w:sz w:val="26"/>
          <w:szCs w:val="26"/>
          <w:rtl/>
          <w:lang w:bidi="ar-LB"/>
        </w:rPr>
        <w:t xml:space="preserve">خطة تنفيذ تعديل كيغالي </w:t>
      </w:r>
      <w:r w:rsidRPr="00E56E3C">
        <w:rPr>
          <w:sz w:val="26"/>
          <w:szCs w:val="26"/>
          <w:rtl/>
          <w:lang w:bidi="ar-LB"/>
        </w:rPr>
        <w:t xml:space="preserve">للنيجر (التمويل المسبق) في الاجتماع الحادي والتسعين ومن المتوقع </w:t>
      </w:r>
      <w:r w:rsidR="00CA2FBE" w:rsidRPr="00E56E3C">
        <w:rPr>
          <w:sz w:val="26"/>
          <w:szCs w:val="26"/>
          <w:rtl/>
          <w:lang w:bidi="ar-LB"/>
        </w:rPr>
        <w:t xml:space="preserve">إنجازهما </w:t>
      </w:r>
      <w:r w:rsidRPr="00E56E3C">
        <w:rPr>
          <w:sz w:val="26"/>
          <w:szCs w:val="26"/>
          <w:rtl/>
          <w:lang w:bidi="ar-LB"/>
        </w:rPr>
        <w:t>في عامي 2024 و2026، على التوالي</w:t>
      </w:r>
      <w:r w:rsidR="00CA2FBE" w:rsidRPr="00E56E3C">
        <w:rPr>
          <w:sz w:val="26"/>
          <w:szCs w:val="26"/>
          <w:rtl/>
          <w:lang w:bidi="ar-LB"/>
        </w:rPr>
        <w:t>.</w:t>
      </w:r>
    </w:p>
    <w:p w14:paraId="0F62264A" w14:textId="370CF54D" w:rsidR="00A43912" w:rsidRPr="00E56E3C" w:rsidRDefault="00A43912" w:rsidP="004961F5">
      <w:pPr>
        <w:pStyle w:val="Heading1"/>
        <w:bidi/>
        <w:rPr>
          <w:sz w:val="26"/>
          <w:szCs w:val="26"/>
          <w:rtl/>
          <w:lang w:bidi="ar-LB"/>
        </w:rPr>
      </w:pPr>
      <w:r w:rsidRPr="00E56E3C">
        <w:rPr>
          <w:sz w:val="26"/>
          <w:szCs w:val="26"/>
          <w:rtl/>
          <w:lang w:bidi="ar-LB"/>
        </w:rPr>
        <w:t xml:space="preserve">ومن إجمالي التمويل التراكمي المعتمد </w:t>
      </w:r>
      <w:r w:rsidR="004961F5" w:rsidRPr="00E56E3C">
        <w:rPr>
          <w:sz w:val="26"/>
          <w:szCs w:val="26"/>
          <w:rtl/>
          <w:lang w:bidi="ar-LB"/>
        </w:rPr>
        <w:t>وقدره</w:t>
      </w:r>
      <w:r w:rsidRPr="00E56E3C">
        <w:rPr>
          <w:sz w:val="26"/>
          <w:szCs w:val="26"/>
          <w:rtl/>
          <w:lang w:bidi="ar-LB"/>
        </w:rPr>
        <w:t xml:space="preserve"> 8,293,353 دولارًا أمريكيًا (باستثناء تكاليف دعم الوكالة)، تم صرف 1,903,190 دولارًا أمريكيًا، ما يمثل معدل صرف قدره 23 في </w:t>
      </w:r>
      <w:r w:rsidR="00121A1C">
        <w:rPr>
          <w:sz w:val="26"/>
          <w:szCs w:val="26"/>
          <w:rtl/>
          <w:lang w:bidi="ar-LB"/>
        </w:rPr>
        <w:t>المئة</w:t>
      </w:r>
      <w:r w:rsidRPr="00E56E3C">
        <w:rPr>
          <w:sz w:val="26"/>
          <w:szCs w:val="26"/>
          <w:rtl/>
          <w:lang w:bidi="ar-LB"/>
        </w:rPr>
        <w:t>.</w:t>
      </w:r>
    </w:p>
    <w:p w14:paraId="43639908" w14:textId="73A91E5F" w:rsidR="00A43912" w:rsidRPr="00E56E3C" w:rsidRDefault="00724B53" w:rsidP="00E278AC">
      <w:pPr>
        <w:pStyle w:val="a--"/>
        <w:suppressAutoHyphens w:val="0"/>
        <w:bidi/>
        <w:spacing w:after="240"/>
        <w:rPr>
          <w:sz w:val="26"/>
          <w:szCs w:val="26"/>
          <w:lang w:val="en-CA" w:bidi="ar-LB"/>
        </w:rPr>
      </w:pPr>
      <w:r w:rsidRPr="00E56E3C">
        <w:rPr>
          <w:sz w:val="26"/>
          <w:szCs w:val="26"/>
          <w:rtl/>
          <w:lang w:val="en-CA" w:bidi="ar-LB"/>
        </w:rPr>
        <w:t>1-2-</w:t>
      </w:r>
      <w:r w:rsidR="00A43912" w:rsidRPr="00E56E3C">
        <w:rPr>
          <w:sz w:val="26"/>
          <w:szCs w:val="26"/>
          <w:lang w:val="en-CA" w:bidi="ar-LB"/>
        </w:rPr>
        <w:tab/>
      </w:r>
      <w:r w:rsidR="00A43912" w:rsidRPr="00E56E3C">
        <w:rPr>
          <w:sz w:val="26"/>
          <w:szCs w:val="26"/>
          <w:rtl/>
          <w:lang w:val="en-CA" w:bidi="ar-LB"/>
        </w:rPr>
        <w:t xml:space="preserve">القضايا التي تم </w:t>
      </w:r>
      <w:r w:rsidR="00E278AC" w:rsidRPr="00E56E3C">
        <w:rPr>
          <w:sz w:val="26"/>
          <w:szCs w:val="26"/>
          <w:rtl/>
          <w:lang w:val="en-CA" w:bidi="ar-LB"/>
        </w:rPr>
        <w:t>تبينها</w:t>
      </w:r>
      <w:r w:rsidR="00A43912" w:rsidRPr="00E56E3C">
        <w:rPr>
          <w:sz w:val="26"/>
          <w:szCs w:val="26"/>
          <w:rtl/>
          <w:lang w:val="en-CA" w:bidi="ar-LB"/>
        </w:rPr>
        <w:t xml:space="preserve"> في تنفيذ المشروع</w:t>
      </w:r>
      <w:r w:rsidR="00E278AC" w:rsidRPr="00E56E3C">
        <w:rPr>
          <w:sz w:val="26"/>
          <w:szCs w:val="26"/>
          <w:rtl/>
          <w:lang w:val="en-CA" w:bidi="ar-LB"/>
        </w:rPr>
        <w:t>ات</w:t>
      </w:r>
      <w:r w:rsidR="00A43912" w:rsidRPr="00E56E3C">
        <w:rPr>
          <w:sz w:val="26"/>
          <w:szCs w:val="26"/>
          <w:rtl/>
          <w:lang w:val="en-CA" w:bidi="ar-LB"/>
        </w:rPr>
        <w:t xml:space="preserve"> في عام </w:t>
      </w:r>
      <w:r w:rsidR="00A43912" w:rsidRPr="00E56E3C">
        <w:rPr>
          <w:sz w:val="26"/>
          <w:szCs w:val="26"/>
          <w:lang w:val="en-CA" w:bidi="ar-LB"/>
        </w:rPr>
        <w:t>2022</w:t>
      </w:r>
    </w:p>
    <w:p w14:paraId="5EF2B1EE" w14:textId="030D31F9" w:rsidR="00A43912" w:rsidRPr="00E56E3C" w:rsidRDefault="00A43912" w:rsidP="00E278AC">
      <w:pPr>
        <w:pStyle w:val="Heading1"/>
        <w:bidi/>
        <w:rPr>
          <w:sz w:val="26"/>
          <w:szCs w:val="26"/>
          <w:rtl/>
          <w:lang w:bidi="ar-LB"/>
        </w:rPr>
      </w:pPr>
      <w:r w:rsidRPr="00E56E3C">
        <w:rPr>
          <w:sz w:val="26"/>
          <w:szCs w:val="26"/>
          <w:rtl/>
          <w:lang w:bidi="ar-LB"/>
        </w:rPr>
        <w:t>بالإضافة إلى عملية الاستعراض، تمت مناقشة العديد من القضايا وعولجت بشكل مرض، باستثناء القضاي</w:t>
      </w:r>
      <w:r w:rsidR="00E278AC" w:rsidRPr="00E56E3C">
        <w:rPr>
          <w:sz w:val="26"/>
          <w:szCs w:val="26"/>
          <w:rtl/>
          <w:lang w:bidi="ar-LB"/>
        </w:rPr>
        <w:t>ا المتعلقة بعدد 28 مشروعًا مصنفين</w:t>
      </w:r>
      <w:r w:rsidRPr="00E56E3C">
        <w:rPr>
          <w:sz w:val="26"/>
          <w:szCs w:val="26"/>
          <w:rtl/>
          <w:lang w:bidi="ar-LB"/>
        </w:rPr>
        <w:t xml:space="preserve"> </w:t>
      </w:r>
      <w:r w:rsidR="00E278AC" w:rsidRPr="00E56E3C">
        <w:rPr>
          <w:sz w:val="26"/>
          <w:szCs w:val="26"/>
          <w:rtl/>
          <w:lang w:bidi="ar-LB"/>
        </w:rPr>
        <w:t>كمشروعات</w:t>
      </w:r>
      <w:r w:rsidRPr="00E56E3C">
        <w:rPr>
          <w:sz w:val="26"/>
          <w:szCs w:val="26"/>
          <w:rtl/>
          <w:lang w:bidi="ar-LB"/>
        </w:rPr>
        <w:t xml:space="preserve"> </w:t>
      </w:r>
      <w:r w:rsidR="00E278AC" w:rsidRPr="00E56E3C">
        <w:rPr>
          <w:sz w:val="26"/>
          <w:szCs w:val="26"/>
          <w:rtl/>
          <w:lang w:bidi="ar-LB"/>
        </w:rPr>
        <w:t>م</w:t>
      </w:r>
      <w:r w:rsidRPr="00E56E3C">
        <w:rPr>
          <w:sz w:val="26"/>
          <w:szCs w:val="26"/>
          <w:rtl/>
          <w:lang w:bidi="ar-LB"/>
        </w:rPr>
        <w:t>تأخر</w:t>
      </w:r>
      <w:r w:rsidR="00E278AC" w:rsidRPr="00E56E3C">
        <w:rPr>
          <w:sz w:val="26"/>
          <w:szCs w:val="26"/>
          <w:rtl/>
          <w:lang w:bidi="ar-LB"/>
        </w:rPr>
        <w:t>ة في</w:t>
      </w:r>
      <w:r w:rsidRPr="00E56E3C">
        <w:rPr>
          <w:sz w:val="26"/>
          <w:szCs w:val="26"/>
          <w:rtl/>
          <w:lang w:bidi="ar-LB"/>
        </w:rPr>
        <w:t xml:space="preserve"> </w:t>
      </w:r>
      <w:r w:rsidR="00E278AC" w:rsidRPr="00E56E3C">
        <w:rPr>
          <w:sz w:val="26"/>
          <w:szCs w:val="26"/>
          <w:rtl/>
          <w:lang w:bidi="ar-LB"/>
        </w:rPr>
        <w:t>التنفيذ</w:t>
      </w:r>
      <w:r w:rsidRPr="00E56E3C">
        <w:rPr>
          <w:sz w:val="26"/>
          <w:szCs w:val="26"/>
          <w:rtl/>
          <w:lang w:bidi="ar-LB"/>
        </w:rPr>
        <w:t xml:space="preserve"> (</w:t>
      </w:r>
      <w:r w:rsidR="00E278AC" w:rsidRPr="00E56E3C">
        <w:rPr>
          <w:sz w:val="26"/>
          <w:szCs w:val="26"/>
          <w:rtl/>
          <w:lang w:bidi="ar-LB"/>
        </w:rPr>
        <w:t>يشملوا</w:t>
      </w:r>
      <w:r w:rsidRPr="00E56E3C">
        <w:rPr>
          <w:sz w:val="26"/>
          <w:szCs w:val="26"/>
          <w:rtl/>
          <w:lang w:bidi="ar-LB"/>
        </w:rPr>
        <w:t xml:space="preserve"> 25 مشروعًا </w:t>
      </w:r>
      <w:r w:rsidR="00E278AC" w:rsidRPr="00E56E3C">
        <w:rPr>
          <w:sz w:val="26"/>
          <w:szCs w:val="26"/>
          <w:rtl/>
          <w:lang w:bidi="ar-LB"/>
        </w:rPr>
        <w:t xml:space="preserve">متعلقا بمكونات الاتفاقات </w:t>
      </w:r>
      <w:r w:rsidRPr="00E56E3C">
        <w:rPr>
          <w:sz w:val="26"/>
          <w:szCs w:val="26"/>
          <w:rtl/>
          <w:lang w:bidi="ar-LB"/>
        </w:rPr>
        <w:lastRenderedPageBreak/>
        <w:t>متعددة السنوا</w:t>
      </w:r>
      <w:r w:rsidR="00E278AC" w:rsidRPr="00E56E3C">
        <w:rPr>
          <w:sz w:val="26"/>
          <w:szCs w:val="26"/>
          <w:rtl/>
          <w:lang w:bidi="ar-LB"/>
        </w:rPr>
        <w:t>ت التي تخضع لإجراءات إلغاء المشرو</w:t>
      </w:r>
      <w:r w:rsidRPr="00E56E3C">
        <w:rPr>
          <w:sz w:val="26"/>
          <w:szCs w:val="26"/>
          <w:rtl/>
          <w:lang w:bidi="ar-LB"/>
        </w:rPr>
        <w:t>ع</w:t>
      </w:r>
      <w:r w:rsidR="00E278AC" w:rsidRPr="00E56E3C">
        <w:rPr>
          <w:sz w:val="26"/>
          <w:szCs w:val="26"/>
          <w:rtl/>
          <w:lang w:bidi="ar-LB"/>
        </w:rPr>
        <w:t>ات</w:t>
      </w:r>
      <w:r w:rsidRPr="00E56E3C">
        <w:rPr>
          <w:sz w:val="26"/>
          <w:szCs w:val="26"/>
          <w:rtl/>
          <w:lang w:bidi="ar-LB"/>
        </w:rPr>
        <w:t xml:space="preserve">، </w:t>
      </w:r>
      <w:r w:rsidR="00E278AC" w:rsidRPr="00E56E3C">
        <w:rPr>
          <w:sz w:val="26"/>
          <w:szCs w:val="26"/>
          <w:rtl/>
          <w:lang w:bidi="ar-LB"/>
        </w:rPr>
        <w:t>وفقا ل</w:t>
      </w:r>
      <w:r w:rsidRPr="00E56E3C">
        <w:rPr>
          <w:sz w:val="26"/>
          <w:szCs w:val="26"/>
          <w:rtl/>
          <w:lang w:bidi="ar-LB"/>
        </w:rPr>
        <w:t>لمقرر 84/45</w:t>
      </w:r>
      <w:r w:rsidR="00E278AC" w:rsidRPr="00E56E3C">
        <w:rPr>
          <w:sz w:val="26"/>
          <w:szCs w:val="26"/>
          <w:rtl/>
          <w:lang w:bidi="ar-LB"/>
        </w:rPr>
        <w:t xml:space="preserve"> (ج)؛ وثلاث مشرو</w:t>
      </w:r>
      <w:r w:rsidRPr="00E56E3C">
        <w:rPr>
          <w:sz w:val="26"/>
          <w:szCs w:val="26"/>
          <w:rtl/>
          <w:lang w:bidi="ar-LB"/>
        </w:rPr>
        <w:t>ع</w:t>
      </w:r>
      <w:r w:rsidR="00E278AC" w:rsidRPr="00E56E3C">
        <w:rPr>
          <w:sz w:val="26"/>
          <w:szCs w:val="26"/>
          <w:rtl/>
          <w:lang w:bidi="ar-LB"/>
        </w:rPr>
        <w:t>ات</w:t>
      </w:r>
      <w:r w:rsidRPr="00E56E3C">
        <w:rPr>
          <w:sz w:val="26"/>
          <w:szCs w:val="26"/>
          <w:rtl/>
          <w:lang w:bidi="ar-LB"/>
        </w:rPr>
        <w:t xml:space="preserve"> للمساعدة </w:t>
      </w:r>
      <w:r w:rsidR="00E278AC" w:rsidRPr="00E56E3C">
        <w:rPr>
          <w:sz w:val="26"/>
          <w:szCs w:val="26"/>
          <w:rtl/>
          <w:lang w:bidi="ar-LB"/>
        </w:rPr>
        <w:t>الفنية). ويعرض المرفق الثالث ب</w:t>
      </w:r>
      <w:r w:rsidRPr="00E56E3C">
        <w:rPr>
          <w:sz w:val="26"/>
          <w:szCs w:val="26"/>
          <w:rtl/>
          <w:lang w:bidi="ar-LB"/>
        </w:rPr>
        <w:t>هذه الوثيقة تل</w:t>
      </w:r>
      <w:r w:rsidR="00E278AC" w:rsidRPr="00E56E3C">
        <w:rPr>
          <w:sz w:val="26"/>
          <w:szCs w:val="26"/>
          <w:rtl/>
          <w:lang w:bidi="ar-LB"/>
        </w:rPr>
        <w:t>ك المشرو</w:t>
      </w:r>
      <w:r w:rsidRPr="00E56E3C">
        <w:rPr>
          <w:sz w:val="26"/>
          <w:szCs w:val="26"/>
          <w:rtl/>
          <w:lang w:bidi="ar-LB"/>
        </w:rPr>
        <w:t>ع</w:t>
      </w:r>
      <w:r w:rsidR="00E278AC" w:rsidRPr="00E56E3C">
        <w:rPr>
          <w:sz w:val="26"/>
          <w:szCs w:val="26"/>
          <w:rtl/>
          <w:lang w:bidi="ar-LB"/>
        </w:rPr>
        <w:t>ات</w:t>
      </w:r>
      <w:r w:rsidRPr="00E56E3C">
        <w:rPr>
          <w:sz w:val="26"/>
          <w:szCs w:val="26"/>
          <w:rtl/>
          <w:lang w:bidi="ar-LB"/>
        </w:rPr>
        <w:t xml:space="preserve"> المصنفة </w:t>
      </w:r>
      <w:r w:rsidR="00E278AC" w:rsidRPr="00E56E3C">
        <w:rPr>
          <w:sz w:val="26"/>
          <w:szCs w:val="26"/>
          <w:rtl/>
          <w:lang w:bidi="ar-LB"/>
        </w:rPr>
        <w:t>كمشروعات متأخرة في التنفيذ</w:t>
      </w:r>
      <w:r w:rsidRPr="00E56E3C">
        <w:rPr>
          <w:sz w:val="26"/>
          <w:szCs w:val="26"/>
          <w:rtl/>
          <w:lang w:bidi="ar-LB"/>
        </w:rPr>
        <w:t xml:space="preserve">، وتوصيات الأمانة التي تطلب تقديم تقرير إلى </w:t>
      </w:r>
      <w:r w:rsidR="00E278AC" w:rsidRPr="00E56E3C">
        <w:rPr>
          <w:sz w:val="26"/>
          <w:szCs w:val="26"/>
          <w:rtl/>
          <w:lang w:bidi="ar-LB"/>
        </w:rPr>
        <w:t>الاجتماع</w:t>
      </w:r>
      <w:r w:rsidRPr="00E56E3C">
        <w:rPr>
          <w:sz w:val="26"/>
          <w:szCs w:val="26"/>
          <w:rtl/>
          <w:lang w:bidi="ar-LB"/>
        </w:rPr>
        <w:t xml:space="preserve"> </w:t>
      </w:r>
      <w:r w:rsidR="00E278AC" w:rsidRPr="00E56E3C">
        <w:rPr>
          <w:sz w:val="26"/>
          <w:szCs w:val="26"/>
          <w:rtl/>
          <w:lang w:eastAsia="en-CA" w:bidi="ar-LB"/>
        </w:rPr>
        <w:t>الرابع</w:t>
      </w:r>
      <w:r w:rsidRPr="00E56E3C">
        <w:rPr>
          <w:sz w:val="26"/>
          <w:szCs w:val="26"/>
          <w:rtl/>
          <w:lang w:eastAsia="en-CA" w:bidi="ar-LB"/>
        </w:rPr>
        <w:t xml:space="preserve"> والتسعين</w:t>
      </w:r>
      <w:r w:rsidRPr="00E56E3C">
        <w:rPr>
          <w:sz w:val="26"/>
          <w:szCs w:val="26"/>
          <w:rtl/>
          <w:lang w:bidi="ar-LB"/>
        </w:rPr>
        <w:t>.</w:t>
      </w:r>
    </w:p>
    <w:p w14:paraId="1FA0D220" w14:textId="3B79790D" w:rsidR="00A43912" w:rsidRPr="00E56E3C" w:rsidRDefault="00A43912" w:rsidP="00E278AC">
      <w:pPr>
        <w:pStyle w:val="Heading1"/>
        <w:bidi/>
        <w:rPr>
          <w:sz w:val="26"/>
          <w:szCs w:val="26"/>
          <w:rtl/>
          <w:lang w:bidi="ar-LB"/>
        </w:rPr>
      </w:pPr>
      <w:r w:rsidRPr="00E56E3C">
        <w:rPr>
          <w:sz w:val="26"/>
          <w:szCs w:val="26"/>
          <w:rtl/>
          <w:lang w:bidi="ar-LB"/>
        </w:rPr>
        <w:t xml:space="preserve">بالإضافة إلى ذلك، </w:t>
      </w:r>
      <w:r w:rsidR="00E278AC" w:rsidRPr="00E56E3C">
        <w:rPr>
          <w:sz w:val="26"/>
          <w:szCs w:val="26"/>
          <w:rtl/>
          <w:lang w:bidi="ar-LB"/>
        </w:rPr>
        <w:t>تم تحديد القضايا المتعلقة بالمشرو</w:t>
      </w:r>
      <w:r w:rsidRPr="00E56E3C">
        <w:rPr>
          <w:sz w:val="26"/>
          <w:szCs w:val="26"/>
          <w:rtl/>
          <w:lang w:bidi="ar-LB"/>
        </w:rPr>
        <w:t>ع</w:t>
      </w:r>
      <w:r w:rsidR="00E278AC" w:rsidRPr="00E56E3C">
        <w:rPr>
          <w:sz w:val="26"/>
          <w:szCs w:val="26"/>
          <w:rtl/>
          <w:lang w:bidi="ar-LB"/>
        </w:rPr>
        <w:t xml:space="preserve">ات أو شرائح الاتفاقات </w:t>
      </w:r>
      <w:r w:rsidRPr="00E56E3C">
        <w:rPr>
          <w:sz w:val="26"/>
          <w:szCs w:val="26"/>
          <w:rtl/>
          <w:lang w:bidi="ar-LB"/>
        </w:rPr>
        <w:t xml:space="preserve">متعددة السنوات </w:t>
      </w:r>
      <w:r w:rsidR="00E278AC" w:rsidRPr="00E56E3C">
        <w:rPr>
          <w:sz w:val="26"/>
          <w:szCs w:val="26"/>
          <w:rtl/>
          <w:lang w:bidi="ar-LB"/>
        </w:rPr>
        <w:t>إزالة المواد الهيدروكلوروفلوروكربونية</w:t>
      </w:r>
      <w:r w:rsidRPr="00E56E3C">
        <w:rPr>
          <w:sz w:val="26"/>
          <w:szCs w:val="26"/>
          <w:rtl/>
          <w:lang w:bidi="ar-LB"/>
        </w:rPr>
        <w:t xml:space="preserve">؛ </w:t>
      </w:r>
      <w:r w:rsidR="00E278AC" w:rsidRPr="00E56E3C">
        <w:rPr>
          <w:sz w:val="26"/>
          <w:szCs w:val="26"/>
          <w:rtl/>
          <w:lang w:bidi="ar-LB"/>
        </w:rPr>
        <w:t>و</w:t>
      </w:r>
      <w:r w:rsidRPr="00E56E3C">
        <w:rPr>
          <w:sz w:val="26"/>
          <w:szCs w:val="26"/>
          <w:rtl/>
          <w:lang w:bidi="ar-LB"/>
        </w:rPr>
        <w:t xml:space="preserve">تجديد </w:t>
      </w:r>
      <w:r w:rsidR="00E278AC" w:rsidRPr="00E56E3C">
        <w:rPr>
          <w:sz w:val="26"/>
          <w:szCs w:val="26"/>
          <w:rtl/>
          <w:lang w:bidi="ar-LB"/>
        </w:rPr>
        <w:t>مشروعات التعزيز المؤسسي</w:t>
      </w:r>
      <w:r w:rsidRPr="00E56E3C">
        <w:rPr>
          <w:sz w:val="26"/>
          <w:szCs w:val="26"/>
          <w:rtl/>
          <w:lang w:bidi="ar-LB"/>
        </w:rPr>
        <w:t xml:space="preserve">؛ وإعداد خطط إدارة </w:t>
      </w:r>
      <w:r w:rsidR="00E278AC" w:rsidRPr="00E56E3C">
        <w:rPr>
          <w:sz w:val="26"/>
          <w:szCs w:val="26"/>
          <w:rtl/>
          <w:lang w:bidi="ar-LB"/>
        </w:rPr>
        <w:t>إزالة</w:t>
      </w:r>
      <w:r w:rsidRPr="00E56E3C">
        <w:rPr>
          <w:sz w:val="26"/>
          <w:szCs w:val="26"/>
          <w:rtl/>
          <w:lang w:bidi="ar-LB"/>
        </w:rPr>
        <w:t xml:space="preserve"> الهيدروكلوروفلوروكربونية </w:t>
      </w:r>
      <w:r w:rsidR="00121A1C" w:rsidRPr="00E56E3C">
        <w:rPr>
          <w:sz w:val="26"/>
          <w:szCs w:val="26"/>
          <w:rtl/>
          <w:lang w:bidi="ar-LB"/>
        </w:rPr>
        <w:t>وخطط تنفيذ</w:t>
      </w:r>
      <w:r w:rsidR="00E278AC" w:rsidRPr="00E56E3C">
        <w:rPr>
          <w:sz w:val="26"/>
          <w:szCs w:val="26"/>
          <w:rtl/>
          <w:lang w:bidi="ar-LB"/>
        </w:rPr>
        <w:t xml:space="preserve"> تعديل كيغالي للمواد الهيدروفلوروكربونية</w:t>
      </w:r>
      <w:r w:rsidRPr="00E56E3C">
        <w:rPr>
          <w:sz w:val="26"/>
          <w:szCs w:val="26"/>
          <w:rtl/>
          <w:lang w:bidi="ar-LB"/>
        </w:rPr>
        <w:t>؛ والمساعدة الفنية لتقرير التحقق. وترد هذه القضايا أيضاً في المرفق الثالث. ويرد</w:t>
      </w:r>
      <w:r w:rsidR="00E278AC" w:rsidRPr="00E56E3C">
        <w:rPr>
          <w:sz w:val="26"/>
          <w:szCs w:val="26"/>
          <w:rtl/>
          <w:lang w:bidi="ar-LB"/>
        </w:rPr>
        <w:t xml:space="preserve"> لكل مشروع من هذه المشروعات، وصف موجز ل</w:t>
      </w:r>
      <w:r w:rsidRPr="00E56E3C">
        <w:rPr>
          <w:sz w:val="26"/>
          <w:szCs w:val="26"/>
          <w:rtl/>
          <w:lang w:bidi="ar-LB"/>
        </w:rPr>
        <w:t xml:space="preserve">حالة التنفيذ والقضايا المعلقة، </w:t>
      </w:r>
      <w:r w:rsidR="00E278AC" w:rsidRPr="00E56E3C">
        <w:rPr>
          <w:sz w:val="26"/>
          <w:szCs w:val="26"/>
          <w:rtl/>
          <w:lang w:bidi="ar-LB"/>
        </w:rPr>
        <w:t>و</w:t>
      </w:r>
      <w:r w:rsidRPr="00E56E3C">
        <w:rPr>
          <w:sz w:val="26"/>
          <w:szCs w:val="26"/>
          <w:rtl/>
          <w:lang w:bidi="ar-LB"/>
        </w:rPr>
        <w:t xml:space="preserve">توصية </w:t>
      </w:r>
      <w:r w:rsidR="00E278AC" w:rsidRPr="00E56E3C">
        <w:rPr>
          <w:sz w:val="26"/>
          <w:szCs w:val="26"/>
          <w:rtl/>
          <w:lang w:bidi="ar-LB"/>
        </w:rPr>
        <w:t xml:space="preserve">مقترحة </w:t>
      </w:r>
      <w:r w:rsidRPr="00E56E3C">
        <w:rPr>
          <w:sz w:val="26"/>
          <w:szCs w:val="26"/>
          <w:rtl/>
          <w:lang w:bidi="ar-LB"/>
        </w:rPr>
        <w:t>ل</w:t>
      </w:r>
      <w:r w:rsidR="00E278AC" w:rsidRPr="00E56E3C">
        <w:rPr>
          <w:sz w:val="26"/>
          <w:szCs w:val="26"/>
          <w:rtl/>
          <w:lang w:bidi="ar-LB"/>
        </w:rPr>
        <w:t xml:space="preserve">كي </w:t>
      </w:r>
      <w:r w:rsidRPr="00E56E3C">
        <w:rPr>
          <w:sz w:val="26"/>
          <w:szCs w:val="26"/>
          <w:rtl/>
          <w:lang w:bidi="ar-LB"/>
        </w:rPr>
        <w:t>تنظر فيها اللجنة التنفيذية.</w:t>
      </w:r>
    </w:p>
    <w:p w14:paraId="77A9E738" w14:textId="61352557" w:rsidR="00A43912" w:rsidRPr="00E56E3C" w:rsidRDefault="00A43912" w:rsidP="00F130C6">
      <w:pPr>
        <w:pStyle w:val="Heading1"/>
        <w:bidi/>
        <w:rPr>
          <w:sz w:val="26"/>
          <w:szCs w:val="26"/>
          <w:rtl/>
          <w:lang w:bidi="ar-LB"/>
        </w:rPr>
      </w:pPr>
      <w:r w:rsidRPr="00E56E3C">
        <w:rPr>
          <w:sz w:val="26"/>
          <w:szCs w:val="26"/>
          <w:rtl/>
          <w:lang w:bidi="ar-LB"/>
        </w:rPr>
        <w:t>تفا</w:t>
      </w:r>
      <w:r w:rsidR="00E278AC" w:rsidRPr="00E56E3C">
        <w:rPr>
          <w:sz w:val="26"/>
          <w:szCs w:val="26"/>
          <w:rtl/>
          <w:lang w:bidi="ar-LB"/>
        </w:rPr>
        <w:t>صيل التقدم المحرز في تنفيذ المشرو</w:t>
      </w:r>
      <w:r w:rsidRPr="00E56E3C">
        <w:rPr>
          <w:sz w:val="26"/>
          <w:szCs w:val="26"/>
          <w:rtl/>
          <w:lang w:bidi="ar-LB"/>
        </w:rPr>
        <w:t>ع</w:t>
      </w:r>
      <w:r w:rsidR="00E278AC" w:rsidRPr="00E56E3C">
        <w:rPr>
          <w:sz w:val="26"/>
          <w:szCs w:val="26"/>
          <w:rtl/>
          <w:lang w:bidi="ar-LB"/>
        </w:rPr>
        <w:t>ات</w:t>
      </w:r>
      <w:r w:rsidRPr="00E56E3C">
        <w:rPr>
          <w:sz w:val="26"/>
          <w:szCs w:val="26"/>
          <w:rtl/>
          <w:lang w:bidi="ar-LB"/>
        </w:rPr>
        <w:t xml:space="preserve"> المرتبطة بخطط إدارة إزالة المواد الهيدروكلوروفلوروكربونية </w:t>
      </w:r>
      <w:r w:rsidR="00E278AC" w:rsidRPr="00E56E3C">
        <w:rPr>
          <w:sz w:val="26"/>
          <w:szCs w:val="26"/>
          <w:rtl/>
          <w:lang w:bidi="ar-LB"/>
        </w:rPr>
        <w:t>ل</w:t>
      </w:r>
      <w:r w:rsidRPr="00E56E3C">
        <w:rPr>
          <w:sz w:val="26"/>
          <w:szCs w:val="26"/>
          <w:rtl/>
          <w:lang w:bidi="ar-LB"/>
        </w:rPr>
        <w:t>لبحرين،</w:t>
      </w:r>
      <w:r w:rsidRPr="00E56E3C">
        <w:rPr>
          <w:sz w:val="26"/>
          <w:szCs w:val="26"/>
          <w:vertAlign w:val="superscript"/>
          <w:lang w:bidi="ar-LB"/>
        </w:rPr>
        <w:footnoteReference w:id="9"/>
      </w:r>
      <w:r w:rsidR="00E278AC" w:rsidRPr="00E56E3C">
        <w:rPr>
          <w:sz w:val="26"/>
          <w:szCs w:val="26"/>
          <w:rtl/>
          <w:lang w:bidi="ar-LB"/>
        </w:rPr>
        <w:t xml:space="preserve"> </w:t>
      </w:r>
      <w:r w:rsidRPr="00E56E3C">
        <w:rPr>
          <w:sz w:val="26"/>
          <w:szCs w:val="26"/>
          <w:rtl/>
          <w:lang w:bidi="ar-LB"/>
        </w:rPr>
        <w:t>وبوليفيا (دولة - المتعددة القوميات)،</w:t>
      </w:r>
      <w:r w:rsidRPr="00E56E3C">
        <w:rPr>
          <w:rStyle w:val="FootnoteReference"/>
          <w:sz w:val="26"/>
          <w:szCs w:val="26"/>
          <w:lang w:bidi="ar-LB"/>
        </w:rPr>
        <w:footnoteReference w:id="10"/>
      </w:r>
      <w:r w:rsidR="00E278AC" w:rsidRPr="00E56E3C">
        <w:rPr>
          <w:sz w:val="26"/>
          <w:szCs w:val="26"/>
          <w:rtl/>
          <w:lang w:bidi="ar-LB"/>
        </w:rPr>
        <w:t xml:space="preserve"> </w:t>
      </w:r>
      <w:r w:rsidRPr="00E56E3C">
        <w:rPr>
          <w:sz w:val="26"/>
          <w:szCs w:val="26"/>
          <w:rtl/>
          <w:lang w:bidi="ar-LB"/>
        </w:rPr>
        <w:t>وبوروندي،</w:t>
      </w:r>
      <w:r w:rsidRPr="00E56E3C">
        <w:rPr>
          <w:rStyle w:val="FootnoteReference"/>
          <w:sz w:val="26"/>
          <w:szCs w:val="26"/>
          <w:lang w:bidi="ar-LB"/>
        </w:rPr>
        <w:footnoteReference w:id="11"/>
      </w:r>
      <w:r w:rsidR="00E278AC" w:rsidRPr="00E56E3C">
        <w:rPr>
          <w:sz w:val="26"/>
          <w:szCs w:val="26"/>
          <w:rtl/>
          <w:lang w:bidi="ar-LB"/>
        </w:rPr>
        <w:t xml:space="preserve"> </w:t>
      </w:r>
      <w:r w:rsidRPr="00E56E3C">
        <w:rPr>
          <w:sz w:val="26"/>
          <w:szCs w:val="26"/>
          <w:rtl/>
          <w:lang w:bidi="ar-LB"/>
        </w:rPr>
        <w:t>والصين (قطاع خدمة التبريد وبرنامج التمكين الوطني)،</w:t>
      </w:r>
      <w:r w:rsidRPr="00E56E3C">
        <w:rPr>
          <w:sz w:val="26"/>
          <w:szCs w:val="26"/>
          <w:vertAlign w:val="superscript"/>
          <w:lang w:bidi="ar-LB"/>
        </w:rPr>
        <w:footnoteReference w:id="12"/>
      </w:r>
      <w:r w:rsidR="00B71CB0" w:rsidRPr="00E56E3C">
        <w:rPr>
          <w:sz w:val="26"/>
          <w:szCs w:val="26"/>
          <w:rtl/>
          <w:lang w:bidi="ar-LB"/>
        </w:rPr>
        <w:t xml:space="preserve"> </w:t>
      </w:r>
      <w:r w:rsidRPr="00E56E3C">
        <w:rPr>
          <w:sz w:val="26"/>
          <w:szCs w:val="26"/>
          <w:rtl/>
          <w:lang w:bidi="ar-LB"/>
        </w:rPr>
        <w:t>وكولومبيا،</w:t>
      </w:r>
      <w:r w:rsidRPr="00E56E3C">
        <w:rPr>
          <w:rStyle w:val="FootnoteReference"/>
          <w:sz w:val="26"/>
          <w:szCs w:val="26"/>
          <w:lang w:bidi="ar-LB"/>
        </w:rPr>
        <w:footnoteReference w:id="13"/>
      </w:r>
      <w:r w:rsidR="00B71CB0" w:rsidRPr="00E56E3C">
        <w:rPr>
          <w:sz w:val="26"/>
          <w:szCs w:val="26"/>
          <w:rtl/>
          <w:lang w:bidi="ar-LB"/>
        </w:rPr>
        <w:t xml:space="preserve"> </w:t>
      </w:r>
      <w:r w:rsidRPr="00E56E3C">
        <w:rPr>
          <w:sz w:val="26"/>
          <w:szCs w:val="26"/>
          <w:rtl/>
          <w:lang w:bidi="ar-LB"/>
        </w:rPr>
        <w:t>وغامبيا،</w:t>
      </w:r>
      <w:r w:rsidRPr="00E56E3C">
        <w:rPr>
          <w:rStyle w:val="FootnoteReference"/>
          <w:sz w:val="26"/>
          <w:szCs w:val="26"/>
          <w:lang w:bidi="ar-LB"/>
        </w:rPr>
        <w:footnoteReference w:id="14"/>
      </w:r>
      <w:r w:rsidR="00B71CB0" w:rsidRPr="00E56E3C">
        <w:rPr>
          <w:sz w:val="26"/>
          <w:szCs w:val="26"/>
          <w:rtl/>
          <w:lang w:bidi="ar-LB"/>
        </w:rPr>
        <w:t xml:space="preserve"> </w:t>
      </w:r>
      <w:r w:rsidRPr="00E56E3C">
        <w:rPr>
          <w:sz w:val="26"/>
          <w:szCs w:val="26"/>
          <w:rtl/>
          <w:lang w:bidi="ar-LB"/>
        </w:rPr>
        <w:t>وغواتيمالا</w:t>
      </w:r>
      <w:r w:rsidRPr="00E56E3C">
        <w:rPr>
          <w:rStyle w:val="FootnoteReference"/>
          <w:sz w:val="26"/>
          <w:szCs w:val="26"/>
          <w:lang w:bidi="ar-LB"/>
        </w:rPr>
        <w:footnoteReference w:id="15"/>
      </w:r>
      <w:r w:rsidR="00B71CB0" w:rsidRPr="00E56E3C">
        <w:rPr>
          <w:sz w:val="26"/>
          <w:szCs w:val="26"/>
          <w:rtl/>
          <w:lang w:bidi="ar-LB"/>
        </w:rPr>
        <w:t xml:space="preserve"> وغينيا</w:t>
      </w:r>
      <w:r w:rsidRPr="00E56E3C">
        <w:rPr>
          <w:rStyle w:val="FootnoteReference"/>
          <w:sz w:val="26"/>
          <w:szCs w:val="26"/>
          <w:lang w:bidi="ar-LB"/>
        </w:rPr>
        <w:footnoteReference w:id="16"/>
      </w:r>
      <w:r w:rsidRPr="00E56E3C">
        <w:rPr>
          <w:sz w:val="26"/>
          <w:szCs w:val="26"/>
          <w:rtl/>
          <w:lang w:bidi="ar-LB"/>
        </w:rPr>
        <w:t xml:space="preserve"> </w:t>
      </w:r>
      <w:r w:rsidR="00B71CB0" w:rsidRPr="00E56E3C">
        <w:rPr>
          <w:sz w:val="26"/>
          <w:szCs w:val="26"/>
          <w:rtl/>
          <w:lang w:bidi="ar-LB"/>
        </w:rPr>
        <w:t>ومنغوليا</w:t>
      </w:r>
      <w:r w:rsidRPr="00E56E3C">
        <w:rPr>
          <w:rStyle w:val="FootnoteReference"/>
          <w:sz w:val="26"/>
          <w:szCs w:val="26"/>
          <w:lang w:bidi="ar-LB"/>
        </w:rPr>
        <w:footnoteReference w:id="17"/>
      </w:r>
      <w:r w:rsidR="00B71CB0" w:rsidRPr="00E56E3C">
        <w:rPr>
          <w:sz w:val="26"/>
          <w:szCs w:val="26"/>
          <w:rtl/>
          <w:lang w:bidi="ar-LB"/>
        </w:rPr>
        <w:t xml:space="preserve"> </w:t>
      </w:r>
      <w:r w:rsidRPr="00E56E3C">
        <w:rPr>
          <w:sz w:val="26"/>
          <w:szCs w:val="26"/>
          <w:rtl/>
          <w:lang w:bidi="ar-LB"/>
        </w:rPr>
        <w:t>وموزامبيق</w:t>
      </w:r>
      <w:r w:rsidRPr="00E56E3C">
        <w:rPr>
          <w:rStyle w:val="FootnoteReference"/>
          <w:sz w:val="26"/>
          <w:szCs w:val="26"/>
          <w:lang w:bidi="ar-LB"/>
        </w:rPr>
        <w:footnoteReference w:id="18"/>
      </w:r>
      <w:r w:rsidR="00B71CB0" w:rsidRPr="00E56E3C">
        <w:rPr>
          <w:sz w:val="26"/>
          <w:szCs w:val="26"/>
          <w:rtl/>
          <w:lang w:bidi="ar-LB"/>
        </w:rPr>
        <w:t xml:space="preserve"> وعمان</w:t>
      </w:r>
      <w:r w:rsidRPr="00E56E3C">
        <w:rPr>
          <w:rStyle w:val="FootnoteReference"/>
          <w:sz w:val="26"/>
          <w:szCs w:val="26"/>
          <w:lang w:bidi="ar-LB"/>
        </w:rPr>
        <w:footnoteReference w:id="19"/>
      </w:r>
      <w:r w:rsidR="00B71CB0" w:rsidRPr="00E56E3C">
        <w:rPr>
          <w:sz w:val="26"/>
          <w:szCs w:val="26"/>
          <w:rtl/>
          <w:lang w:bidi="ar-LB"/>
        </w:rPr>
        <w:t xml:space="preserve"> </w:t>
      </w:r>
      <w:r w:rsidRPr="00E56E3C">
        <w:rPr>
          <w:sz w:val="26"/>
          <w:szCs w:val="26"/>
          <w:rtl/>
          <w:lang w:bidi="ar-LB"/>
        </w:rPr>
        <w:t>وقطر</w:t>
      </w:r>
      <w:r w:rsidR="00B71CB0" w:rsidRPr="00E56E3C">
        <w:rPr>
          <w:sz w:val="26"/>
          <w:szCs w:val="26"/>
          <w:lang w:bidi="ar-LB"/>
        </w:rPr>
        <w:t xml:space="preserve"> </w:t>
      </w:r>
      <w:r w:rsidRPr="00E56E3C">
        <w:rPr>
          <w:rStyle w:val="FootnoteReference"/>
          <w:sz w:val="26"/>
          <w:szCs w:val="26"/>
          <w:lang w:bidi="ar-LB"/>
        </w:rPr>
        <w:footnoteReference w:id="20"/>
      </w:r>
      <w:r w:rsidR="00B71CB0" w:rsidRPr="00E56E3C">
        <w:rPr>
          <w:sz w:val="26"/>
          <w:szCs w:val="26"/>
          <w:rtl/>
          <w:lang w:bidi="ar-LB"/>
        </w:rPr>
        <w:t xml:space="preserve"> وسانت </w:t>
      </w:r>
      <w:r w:rsidRPr="00E56E3C">
        <w:rPr>
          <w:sz w:val="26"/>
          <w:szCs w:val="26"/>
          <w:rtl/>
          <w:lang w:bidi="ar-LB"/>
        </w:rPr>
        <w:t>كيتس ونيفيس</w:t>
      </w:r>
      <w:r w:rsidRPr="00E56E3C">
        <w:rPr>
          <w:rStyle w:val="FootnoteReference"/>
          <w:sz w:val="26"/>
          <w:szCs w:val="26"/>
          <w:lang w:bidi="ar-LB"/>
        </w:rPr>
        <w:footnoteReference w:id="21"/>
      </w:r>
      <w:r w:rsidR="00B71CB0" w:rsidRPr="00E56E3C">
        <w:rPr>
          <w:sz w:val="26"/>
          <w:szCs w:val="26"/>
          <w:rtl/>
          <w:lang w:bidi="ar-LB"/>
        </w:rPr>
        <w:t xml:space="preserve"> وسيراليون</w:t>
      </w:r>
      <w:r w:rsidRPr="00E56E3C">
        <w:rPr>
          <w:rStyle w:val="FootnoteReference"/>
          <w:sz w:val="26"/>
          <w:szCs w:val="26"/>
          <w:lang w:bidi="ar-LB"/>
        </w:rPr>
        <w:footnoteReference w:id="22"/>
      </w:r>
      <w:r w:rsidRPr="00E56E3C">
        <w:rPr>
          <w:sz w:val="26"/>
          <w:szCs w:val="26"/>
          <w:rtl/>
          <w:lang w:bidi="ar-LB"/>
        </w:rPr>
        <w:t xml:space="preserve"> </w:t>
      </w:r>
      <w:r w:rsidR="00B71CB0" w:rsidRPr="00E56E3C">
        <w:rPr>
          <w:sz w:val="26"/>
          <w:szCs w:val="26"/>
          <w:rtl/>
          <w:lang w:bidi="ar-LB"/>
        </w:rPr>
        <w:t>وسورينام</w:t>
      </w:r>
      <w:r w:rsidRPr="00E56E3C">
        <w:rPr>
          <w:rStyle w:val="FootnoteReference"/>
          <w:sz w:val="26"/>
          <w:szCs w:val="26"/>
          <w:lang w:bidi="ar-LB"/>
        </w:rPr>
        <w:footnoteReference w:id="23"/>
      </w:r>
      <w:r w:rsidR="00B71CB0" w:rsidRPr="00E56E3C">
        <w:rPr>
          <w:sz w:val="26"/>
          <w:szCs w:val="26"/>
          <w:rtl/>
          <w:lang w:bidi="ar-LB"/>
        </w:rPr>
        <w:t xml:space="preserve"> </w:t>
      </w:r>
      <w:r w:rsidR="00A7501E" w:rsidRPr="00E56E3C">
        <w:rPr>
          <w:sz w:val="26"/>
          <w:szCs w:val="26"/>
          <w:rtl/>
          <w:lang w:bidi="ar-LB"/>
        </w:rPr>
        <w:t xml:space="preserve">وتم تقديم </w:t>
      </w:r>
      <w:r w:rsidRPr="00E56E3C">
        <w:rPr>
          <w:sz w:val="26"/>
          <w:szCs w:val="26"/>
          <w:rtl/>
          <w:lang w:bidi="ar-LB"/>
        </w:rPr>
        <w:t xml:space="preserve">تقارير عن المشروعات ذات متطلبات الإبلاغ المحددة </w:t>
      </w:r>
      <w:r w:rsidR="00A7501E" w:rsidRPr="00E56E3C">
        <w:rPr>
          <w:sz w:val="26"/>
          <w:szCs w:val="26"/>
          <w:lang w:val="en-US" w:bidi="ar-LB"/>
        </w:rPr>
        <w:t xml:space="preserve"> </w:t>
      </w:r>
      <w:r w:rsidRPr="00E56E3C">
        <w:rPr>
          <w:rStyle w:val="FootnoteReference"/>
          <w:sz w:val="26"/>
          <w:szCs w:val="26"/>
          <w:lang w:bidi="ar-LB"/>
        </w:rPr>
        <w:footnoteReference w:id="24"/>
      </w:r>
      <w:r w:rsidRPr="00E56E3C">
        <w:rPr>
          <w:sz w:val="26"/>
          <w:szCs w:val="26"/>
          <w:rtl/>
          <w:lang w:bidi="ar-LB"/>
        </w:rPr>
        <w:t xml:space="preserve">المرتبطة بخطة إدارة إزالة المواد الهيدروكلوروفلوروكربونية </w:t>
      </w:r>
      <w:r w:rsidR="00A7501E" w:rsidRPr="00E56E3C">
        <w:rPr>
          <w:sz w:val="26"/>
          <w:szCs w:val="26"/>
          <w:rtl/>
          <w:lang w:bidi="ar-LB"/>
        </w:rPr>
        <w:t>ل</w:t>
      </w:r>
      <w:r w:rsidRPr="00E56E3C">
        <w:rPr>
          <w:sz w:val="26"/>
          <w:szCs w:val="26"/>
          <w:rtl/>
          <w:lang w:bidi="ar-LB"/>
        </w:rPr>
        <w:t xml:space="preserve">كوت ديفوار وموريتانيا إلى الاجتماع الثالث والتسعين. </w:t>
      </w:r>
      <w:r w:rsidR="00F130C6" w:rsidRPr="00E56E3C">
        <w:rPr>
          <w:sz w:val="26"/>
          <w:szCs w:val="26"/>
          <w:rtl/>
          <w:lang w:bidi="ar-LB"/>
        </w:rPr>
        <w:t>وتتم معالجة</w:t>
      </w:r>
      <w:r w:rsidRPr="00E56E3C">
        <w:rPr>
          <w:sz w:val="26"/>
          <w:szCs w:val="26"/>
          <w:rtl/>
          <w:lang w:bidi="ar-LB"/>
        </w:rPr>
        <w:t xml:space="preserve"> التوصيات المت</w:t>
      </w:r>
      <w:r w:rsidR="00F130C6" w:rsidRPr="00E56E3C">
        <w:rPr>
          <w:sz w:val="26"/>
          <w:szCs w:val="26"/>
          <w:rtl/>
          <w:lang w:bidi="ar-LB"/>
        </w:rPr>
        <w:t>علقة بالمسائل المعلقة لهذه المشرو</w:t>
      </w:r>
      <w:r w:rsidRPr="00E56E3C">
        <w:rPr>
          <w:sz w:val="26"/>
          <w:szCs w:val="26"/>
          <w:rtl/>
          <w:lang w:bidi="ar-LB"/>
        </w:rPr>
        <w:t>ع</w:t>
      </w:r>
      <w:r w:rsidR="00F130C6" w:rsidRPr="00E56E3C">
        <w:rPr>
          <w:sz w:val="26"/>
          <w:szCs w:val="26"/>
          <w:rtl/>
          <w:lang w:bidi="ar-LB"/>
        </w:rPr>
        <w:t>ات</w:t>
      </w:r>
      <w:r w:rsidRPr="00E56E3C">
        <w:rPr>
          <w:sz w:val="26"/>
          <w:szCs w:val="26"/>
          <w:rtl/>
          <w:lang w:bidi="ar-LB"/>
        </w:rPr>
        <w:t xml:space="preserve">، بما في ذلك الموافقة على طلبات التمديد، إن وجدت، في الأقسام ذات الصلة من تلك الوثائق. </w:t>
      </w:r>
      <w:r w:rsidR="00F130C6" w:rsidRPr="00E56E3C">
        <w:rPr>
          <w:sz w:val="26"/>
          <w:szCs w:val="26"/>
          <w:rtl/>
          <w:lang w:bidi="ar-LB"/>
        </w:rPr>
        <w:t xml:space="preserve">وتتم معالجة </w:t>
      </w:r>
      <w:r w:rsidRPr="00E56E3C">
        <w:rPr>
          <w:sz w:val="26"/>
          <w:szCs w:val="26"/>
          <w:rtl/>
          <w:lang w:bidi="ar-LB"/>
        </w:rPr>
        <w:t>القضايا المتعلقة بخطط إدارة إزالة المواد الهي</w:t>
      </w:r>
      <w:r w:rsidR="00F130C6" w:rsidRPr="00E56E3C">
        <w:rPr>
          <w:sz w:val="26"/>
          <w:szCs w:val="26"/>
          <w:rtl/>
          <w:lang w:bidi="ar-LB"/>
        </w:rPr>
        <w:t>دروكلوروفلوروكربونية لأفغانستان وبوتسوانا ودومينيكا ومصر والعراق والكويت</w:t>
      </w:r>
      <w:r w:rsidRPr="00E56E3C">
        <w:rPr>
          <w:sz w:val="26"/>
          <w:szCs w:val="26"/>
          <w:rtl/>
          <w:lang w:bidi="ar-LB"/>
        </w:rPr>
        <w:t xml:space="preserve"> و</w:t>
      </w:r>
      <w:r w:rsidR="00F130C6" w:rsidRPr="00E56E3C">
        <w:rPr>
          <w:sz w:val="26"/>
          <w:szCs w:val="26"/>
          <w:rtl/>
          <w:lang w:bidi="ar-LB"/>
        </w:rPr>
        <w:t>جمهورية لاو الديمقراطية الشعبية ونيبال والسنغال و</w:t>
      </w:r>
      <w:r w:rsidR="00D7762C">
        <w:rPr>
          <w:sz w:val="26"/>
          <w:szCs w:val="26"/>
          <w:rtl/>
          <w:lang w:bidi="ar-LB"/>
        </w:rPr>
        <w:t>سري لانكا</w:t>
      </w:r>
      <w:r w:rsidR="00F130C6" w:rsidRPr="00E56E3C">
        <w:rPr>
          <w:sz w:val="26"/>
          <w:szCs w:val="26"/>
          <w:rtl/>
          <w:lang w:bidi="ar-LB"/>
        </w:rPr>
        <w:t xml:space="preserve"> </w:t>
      </w:r>
      <w:r w:rsidR="00D7762C">
        <w:rPr>
          <w:rFonts w:hint="cs"/>
          <w:sz w:val="26"/>
          <w:szCs w:val="26"/>
          <w:rtl/>
          <w:lang w:bidi="ar-LB"/>
        </w:rPr>
        <w:t>و</w:t>
      </w:r>
      <w:r w:rsidR="00D7762C" w:rsidRPr="00D7762C">
        <w:rPr>
          <w:rtl/>
        </w:rPr>
        <w:t xml:space="preserve"> </w:t>
      </w:r>
      <w:r w:rsidR="00D7762C" w:rsidRPr="00D7762C">
        <w:rPr>
          <w:sz w:val="26"/>
          <w:szCs w:val="26"/>
          <w:rtl/>
          <w:lang w:bidi="ar-LB"/>
        </w:rPr>
        <w:t>تيمور- ليشتي</w:t>
      </w:r>
      <w:r w:rsidR="00F130C6" w:rsidRPr="00E56E3C">
        <w:rPr>
          <w:sz w:val="26"/>
          <w:szCs w:val="26"/>
          <w:rtl/>
          <w:lang w:bidi="ar-LB"/>
        </w:rPr>
        <w:t xml:space="preserve"> </w:t>
      </w:r>
      <w:r w:rsidRPr="00E56E3C">
        <w:rPr>
          <w:sz w:val="26"/>
          <w:szCs w:val="26"/>
          <w:rtl/>
          <w:lang w:bidi="ar-LB"/>
        </w:rPr>
        <w:t>التي كان من المقرر تقديم شرائح منها في الاجتماع الثالث والتسعين ولكن</w:t>
      </w:r>
      <w:r w:rsidR="00F130C6" w:rsidRPr="00E56E3C">
        <w:rPr>
          <w:sz w:val="26"/>
          <w:szCs w:val="26"/>
          <w:rtl/>
          <w:lang w:bidi="ar-LB"/>
        </w:rPr>
        <w:t>ها</w:t>
      </w:r>
      <w:r w:rsidRPr="00E56E3C">
        <w:rPr>
          <w:sz w:val="26"/>
          <w:szCs w:val="26"/>
          <w:rtl/>
          <w:lang w:bidi="ar-LB"/>
        </w:rPr>
        <w:t xml:space="preserve"> لم </w:t>
      </w:r>
      <w:r w:rsidR="00F130C6" w:rsidRPr="00E56E3C">
        <w:rPr>
          <w:sz w:val="26"/>
          <w:szCs w:val="26"/>
          <w:rtl/>
          <w:lang w:bidi="ar-LB"/>
        </w:rPr>
        <w:t>تقدم</w:t>
      </w:r>
      <w:r w:rsidRPr="00E56E3C">
        <w:rPr>
          <w:sz w:val="26"/>
          <w:szCs w:val="26"/>
          <w:rtl/>
          <w:lang w:bidi="ar-LB"/>
        </w:rPr>
        <w:t xml:space="preserve">، </w:t>
      </w:r>
      <w:r w:rsidR="00F130C6" w:rsidRPr="00E56E3C">
        <w:rPr>
          <w:sz w:val="26"/>
          <w:szCs w:val="26"/>
          <w:rtl/>
          <w:lang w:bidi="ar-LB"/>
        </w:rPr>
        <w:t>و</w:t>
      </w:r>
      <w:r w:rsidRPr="00E56E3C">
        <w:rPr>
          <w:sz w:val="26"/>
          <w:szCs w:val="26"/>
          <w:rtl/>
          <w:lang w:bidi="ar-LB"/>
        </w:rPr>
        <w:t>لجمهورية إ</w:t>
      </w:r>
      <w:r w:rsidR="00F130C6" w:rsidRPr="00E56E3C">
        <w:rPr>
          <w:sz w:val="26"/>
          <w:szCs w:val="26"/>
          <w:rtl/>
          <w:lang w:bidi="ar-LB"/>
        </w:rPr>
        <w:t xml:space="preserve">يران الإسلامية، التي قدمت </w:t>
      </w:r>
      <w:r w:rsidRPr="00E56E3C">
        <w:rPr>
          <w:sz w:val="26"/>
          <w:szCs w:val="26"/>
          <w:rtl/>
          <w:lang w:bidi="ar-LB"/>
        </w:rPr>
        <w:t>شريحة منها ولكن</w:t>
      </w:r>
      <w:r w:rsidR="00F130C6" w:rsidRPr="00E56E3C">
        <w:rPr>
          <w:sz w:val="26"/>
          <w:szCs w:val="26"/>
          <w:rtl/>
          <w:lang w:bidi="ar-LB"/>
        </w:rPr>
        <w:t>ها</w:t>
      </w:r>
      <w:r w:rsidRPr="00E56E3C">
        <w:rPr>
          <w:sz w:val="26"/>
          <w:szCs w:val="26"/>
          <w:rtl/>
          <w:lang w:bidi="ar-LB"/>
        </w:rPr>
        <w:t xml:space="preserve"> </w:t>
      </w:r>
      <w:r w:rsidR="00F130C6" w:rsidRPr="00E56E3C">
        <w:rPr>
          <w:sz w:val="26"/>
          <w:szCs w:val="26"/>
          <w:rtl/>
          <w:lang w:bidi="ar-LB"/>
        </w:rPr>
        <w:t>سحبت</w:t>
      </w:r>
      <w:r w:rsidRPr="00E56E3C">
        <w:rPr>
          <w:sz w:val="26"/>
          <w:szCs w:val="26"/>
          <w:rtl/>
          <w:lang w:bidi="ar-LB"/>
        </w:rPr>
        <w:t xml:space="preserve"> لاحقًا، في الوثيقة </w:t>
      </w:r>
      <w:r w:rsidR="00F130C6" w:rsidRPr="00E56E3C">
        <w:rPr>
          <w:sz w:val="26"/>
          <w:szCs w:val="26"/>
          <w:rtl/>
          <w:lang w:bidi="ar-LB"/>
        </w:rPr>
        <w:t>المعنية بتأخر تقديم الشرائح</w:t>
      </w:r>
      <w:r w:rsidRPr="00E56E3C">
        <w:rPr>
          <w:sz w:val="26"/>
          <w:szCs w:val="26"/>
          <w:rtl/>
          <w:lang w:bidi="ar-LB"/>
        </w:rPr>
        <w:t>.</w:t>
      </w:r>
      <w:r w:rsidRPr="00E56E3C">
        <w:rPr>
          <w:rStyle w:val="FootnoteReference"/>
          <w:sz w:val="26"/>
          <w:szCs w:val="26"/>
          <w:lang w:bidi="ar-LB"/>
        </w:rPr>
        <w:footnoteReference w:id="25"/>
      </w:r>
      <w:r w:rsidR="00F130C6" w:rsidRPr="00E56E3C">
        <w:rPr>
          <w:sz w:val="26"/>
          <w:szCs w:val="26"/>
          <w:rtl/>
          <w:lang w:bidi="ar-LB"/>
        </w:rPr>
        <w:t xml:space="preserve"> وت</w:t>
      </w:r>
      <w:r w:rsidRPr="00E56E3C">
        <w:rPr>
          <w:sz w:val="26"/>
          <w:szCs w:val="26"/>
          <w:rtl/>
          <w:lang w:bidi="ar-LB"/>
        </w:rPr>
        <w:t xml:space="preserve">رد أدناه </w:t>
      </w:r>
      <w:r w:rsidR="00F130C6" w:rsidRPr="00E56E3C">
        <w:rPr>
          <w:sz w:val="26"/>
          <w:szCs w:val="26"/>
          <w:rtl/>
          <w:lang w:bidi="ar-LB"/>
        </w:rPr>
        <w:t>معالجة</w:t>
      </w:r>
      <w:r w:rsidRPr="00E56E3C">
        <w:rPr>
          <w:sz w:val="26"/>
          <w:szCs w:val="26"/>
          <w:rtl/>
          <w:lang w:bidi="ar-LB"/>
        </w:rPr>
        <w:t xml:space="preserve"> المسائل المعلقة </w:t>
      </w:r>
      <w:r w:rsidR="00F130C6" w:rsidRPr="00E56E3C">
        <w:rPr>
          <w:sz w:val="26"/>
          <w:szCs w:val="26"/>
          <w:rtl/>
          <w:lang w:bidi="ar-LB"/>
        </w:rPr>
        <w:t>للمشرو</w:t>
      </w:r>
      <w:r w:rsidRPr="00E56E3C">
        <w:rPr>
          <w:sz w:val="26"/>
          <w:szCs w:val="26"/>
          <w:rtl/>
          <w:lang w:bidi="ar-LB"/>
        </w:rPr>
        <w:t>ع</w:t>
      </w:r>
      <w:r w:rsidR="00F130C6" w:rsidRPr="00E56E3C">
        <w:rPr>
          <w:sz w:val="26"/>
          <w:szCs w:val="26"/>
          <w:rtl/>
          <w:lang w:bidi="ar-LB"/>
        </w:rPr>
        <w:t>ات</w:t>
      </w:r>
      <w:r w:rsidRPr="00E56E3C">
        <w:rPr>
          <w:sz w:val="26"/>
          <w:szCs w:val="26"/>
          <w:rtl/>
          <w:lang w:bidi="ar-LB"/>
        </w:rPr>
        <w:t xml:space="preserve"> الجارية المتبقية غير المدرجة في المرفق ا</w:t>
      </w:r>
      <w:r w:rsidR="00F130C6" w:rsidRPr="00E56E3C">
        <w:rPr>
          <w:sz w:val="26"/>
          <w:szCs w:val="26"/>
          <w:rtl/>
          <w:lang w:bidi="ar-LB"/>
        </w:rPr>
        <w:t>لثالث ب</w:t>
      </w:r>
      <w:r w:rsidRPr="00E56E3C">
        <w:rPr>
          <w:sz w:val="26"/>
          <w:szCs w:val="26"/>
          <w:rtl/>
          <w:lang w:bidi="ar-LB"/>
        </w:rPr>
        <w:t>هذه الوثيقة، وطلبات تمديد مواعيد الإنجاز.</w:t>
      </w:r>
    </w:p>
    <w:p w14:paraId="4C184821" w14:textId="77777777" w:rsidR="00A43912" w:rsidRPr="00E56E3C" w:rsidRDefault="00A43912" w:rsidP="00A0676C">
      <w:pPr>
        <w:pStyle w:val="Heading1"/>
        <w:bidi/>
        <w:rPr>
          <w:sz w:val="26"/>
          <w:szCs w:val="26"/>
          <w:rtl/>
          <w:lang w:bidi="ar-LB"/>
        </w:rPr>
      </w:pPr>
      <w:r w:rsidRPr="00E56E3C">
        <w:rPr>
          <w:sz w:val="26"/>
          <w:szCs w:val="26"/>
          <w:rtl/>
          <w:lang w:bidi="ar-LB"/>
        </w:rPr>
        <w:t xml:space="preserve">ومن بين 150 مشروعًا جاريًا، باستثناء </w:t>
      </w:r>
      <w:r w:rsidR="001A5BD6" w:rsidRPr="00E56E3C">
        <w:rPr>
          <w:sz w:val="26"/>
          <w:szCs w:val="26"/>
          <w:rtl/>
          <w:lang w:bidi="ar-LB"/>
        </w:rPr>
        <w:t>التعزيز المؤسسي</w:t>
      </w:r>
      <w:r w:rsidRPr="00E56E3C">
        <w:rPr>
          <w:sz w:val="26"/>
          <w:szCs w:val="26"/>
          <w:rtl/>
          <w:lang w:bidi="ar-LB"/>
        </w:rPr>
        <w:t xml:space="preserve"> وإعداد المشروع، </w:t>
      </w:r>
      <w:r w:rsidR="001A5BD6" w:rsidRPr="00E56E3C">
        <w:rPr>
          <w:sz w:val="26"/>
          <w:szCs w:val="26"/>
          <w:rtl/>
          <w:lang w:bidi="ar-LB"/>
        </w:rPr>
        <w:t xml:space="preserve">عدل </w:t>
      </w:r>
      <w:r w:rsidRPr="00E56E3C">
        <w:rPr>
          <w:sz w:val="26"/>
          <w:szCs w:val="26"/>
          <w:rtl/>
          <w:lang w:bidi="ar-LB"/>
        </w:rPr>
        <w:t xml:space="preserve">34 مشروعًا مواعيد الإنجاز </w:t>
      </w:r>
      <w:r w:rsidR="00A0676C" w:rsidRPr="00E56E3C">
        <w:rPr>
          <w:sz w:val="26"/>
          <w:szCs w:val="26"/>
          <w:rtl/>
          <w:lang w:bidi="ar-LB"/>
        </w:rPr>
        <w:t>المحددة في التخطيط</w:t>
      </w:r>
      <w:r w:rsidRPr="00E56E3C">
        <w:rPr>
          <w:sz w:val="26"/>
          <w:szCs w:val="26"/>
          <w:rtl/>
          <w:lang w:bidi="ar-LB"/>
        </w:rPr>
        <w:t xml:space="preserve"> منذ التقرير المرحلي لعام 2021.</w:t>
      </w:r>
    </w:p>
    <w:p w14:paraId="5A93EC55" w14:textId="15BD5C89" w:rsidR="00A43912" w:rsidRPr="00E56E3C" w:rsidRDefault="00A0676C" w:rsidP="00A0676C">
      <w:pPr>
        <w:pStyle w:val="Heading1"/>
        <w:bidi/>
        <w:rPr>
          <w:sz w:val="26"/>
          <w:szCs w:val="26"/>
          <w:rtl/>
          <w:lang w:bidi="ar-LB"/>
        </w:rPr>
      </w:pPr>
      <w:r w:rsidRPr="00E56E3C">
        <w:rPr>
          <w:sz w:val="26"/>
          <w:szCs w:val="26"/>
          <w:rtl/>
          <w:lang w:bidi="ar-LB"/>
        </w:rPr>
        <w:t>عملا بال</w:t>
      </w:r>
      <w:r w:rsidR="00A43912" w:rsidRPr="00E56E3C">
        <w:rPr>
          <w:sz w:val="26"/>
          <w:szCs w:val="26"/>
          <w:rtl/>
          <w:lang w:bidi="ar-LB"/>
        </w:rPr>
        <w:t>مقرر 82/11</w:t>
      </w:r>
      <w:r w:rsidRPr="00E56E3C">
        <w:rPr>
          <w:sz w:val="26"/>
          <w:szCs w:val="26"/>
          <w:rtl/>
          <w:lang w:bidi="ar-LB"/>
        </w:rPr>
        <w:t xml:space="preserve"> </w:t>
      </w:r>
      <w:r w:rsidR="00A43912" w:rsidRPr="00E56E3C">
        <w:rPr>
          <w:sz w:val="26"/>
          <w:szCs w:val="26"/>
          <w:rtl/>
          <w:lang w:bidi="ar-LB"/>
        </w:rPr>
        <w:t>(ج)</w:t>
      </w:r>
      <w:r w:rsidRPr="00E56E3C">
        <w:rPr>
          <w:sz w:val="26"/>
          <w:szCs w:val="26"/>
          <w:rtl/>
          <w:lang w:bidi="ar-LB"/>
        </w:rPr>
        <w:t xml:space="preserve"> </w:t>
      </w:r>
      <w:r w:rsidR="00A43912" w:rsidRPr="00E56E3C">
        <w:rPr>
          <w:sz w:val="26"/>
          <w:szCs w:val="26"/>
          <w:rtl/>
          <w:lang w:bidi="ar-LB"/>
        </w:rPr>
        <w:t xml:space="preserve">(2)، </w:t>
      </w:r>
      <w:r w:rsidRPr="00E56E3C">
        <w:rPr>
          <w:sz w:val="26"/>
          <w:szCs w:val="26"/>
          <w:rtl/>
          <w:lang w:bidi="ar-LB"/>
        </w:rPr>
        <w:t>أفادت</w:t>
      </w:r>
      <w:r w:rsidR="00A43912" w:rsidRPr="00E56E3C">
        <w:rPr>
          <w:sz w:val="26"/>
          <w:szCs w:val="26"/>
          <w:rtl/>
          <w:lang w:bidi="ar-LB"/>
        </w:rPr>
        <w:t xml:space="preserve"> الأمانة </w:t>
      </w:r>
      <w:r w:rsidRPr="00E56E3C">
        <w:rPr>
          <w:sz w:val="26"/>
          <w:szCs w:val="26"/>
          <w:rtl/>
          <w:lang w:bidi="ar-LB"/>
        </w:rPr>
        <w:t>بأنه لم يتم تقديم تجديد 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التعزيز المؤسسي </w:t>
      </w:r>
      <w:r w:rsidRPr="00E56E3C">
        <w:rPr>
          <w:sz w:val="26"/>
          <w:szCs w:val="26"/>
          <w:rtl/>
          <w:lang w:bidi="ar-LB"/>
        </w:rPr>
        <w:t>ل</w:t>
      </w:r>
      <w:r w:rsidR="00A43912" w:rsidRPr="00E56E3C">
        <w:rPr>
          <w:sz w:val="26"/>
          <w:szCs w:val="26"/>
          <w:rtl/>
          <w:lang w:bidi="ar-LB"/>
        </w:rPr>
        <w:t xml:space="preserve">لعامين الماضيين </w:t>
      </w:r>
      <w:r w:rsidRPr="00E56E3C">
        <w:rPr>
          <w:sz w:val="26"/>
          <w:szCs w:val="26"/>
          <w:rtl/>
          <w:lang w:bidi="ar-LB"/>
        </w:rPr>
        <w:t>لعدد 14 بلداً من بلدان المادة 5 هي أنغولا وبوروندي وجمهورية أفريقيا الوسطى و</w:t>
      </w:r>
      <w:r w:rsidR="00A43912" w:rsidRPr="00E56E3C">
        <w:rPr>
          <w:sz w:val="26"/>
          <w:szCs w:val="26"/>
          <w:rtl/>
          <w:lang w:bidi="ar-LB"/>
        </w:rPr>
        <w:t>جمهورية الكونغو</w:t>
      </w:r>
      <w:r w:rsidRPr="00E56E3C">
        <w:rPr>
          <w:sz w:val="26"/>
          <w:szCs w:val="26"/>
          <w:rtl/>
          <w:lang w:bidi="ar-LB"/>
        </w:rPr>
        <w:t xml:space="preserve"> الديمقراطية، وغينيا الاستوائية وغرينادا </w:t>
      </w:r>
      <w:r w:rsidR="00DD396B" w:rsidRPr="00DD396B">
        <w:rPr>
          <w:rFonts w:hint="cs"/>
          <w:sz w:val="26"/>
          <w:szCs w:val="26"/>
          <w:rtl/>
          <w:lang w:bidi="ar-LB"/>
        </w:rPr>
        <w:t>و</w:t>
      </w:r>
      <w:r w:rsidR="00DD396B" w:rsidRPr="00DD396B">
        <w:rPr>
          <w:rFonts w:hint="cs"/>
          <w:sz w:val="26"/>
          <w:szCs w:val="26"/>
          <w:rtl/>
        </w:rPr>
        <w:t>غينيا</w:t>
      </w:r>
      <w:r w:rsidR="00DD396B" w:rsidRPr="00DD396B">
        <w:rPr>
          <w:sz w:val="26"/>
          <w:szCs w:val="26"/>
          <w:rtl/>
          <w:lang w:bidi="ar-LB"/>
        </w:rPr>
        <w:t xml:space="preserve"> - بيساو </w:t>
      </w:r>
      <w:r w:rsidRPr="00E56E3C">
        <w:rPr>
          <w:sz w:val="26"/>
          <w:szCs w:val="26"/>
          <w:rtl/>
          <w:lang w:bidi="ar-LB"/>
        </w:rPr>
        <w:t>والمغرب وميانمار</w:t>
      </w:r>
      <w:r w:rsidR="00A43912" w:rsidRPr="00E56E3C">
        <w:rPr>
          <w:sz w:val="26"/>
          <w:szCs w:val="26"/>
          <w:rtl/>
          <w:lang w:bidi="ar-LB"/>
        </w:rPr>
        <w:t xml:space="preserve"> و</w:t>
      </w:r>
      <w:r w:rsidRPr="00E56E3C">
        <w:rPr>
          <w:sz w:val="26"/>
          <w:szCs w:val="26"/>
          <w:rtl/>
          <w:lang w:bidi="ar-LB"/>
        </w:rPr>
        <w:t>ناورو ونيبال وجنوب السودان وسورينام. وهذه المشرو</w:t>
      </w:r>
      <w:r w:rsidR="00A43912" w:rsidRPr="00E56E3C">
        <w:rPr>
          <w:sz w:val="26"/>
          <w:szCs w:val="26"/>
          <w:rtl/>
          <w:lang w:bidi="ar-LB"/>
        </w:rPr>
        <w:t>ع</w:t>
      </w:r>
      <w:r w:rsidRPr="00E56E3C">
        <w:rPr>
          <w:sz w:val="26"/>
          <w:szCs w:val="26"/>
          <w:rtl/>
          <w:lang w:bidi="ar-LB"/>
        </w:rPr>
        <w:t>ات لديها</w:t>
      </w:r>
      <w:r w:rsidR="00A43912" w:rsidRPr="00E56E3C">
        <w:rPr>
          <w:sz w:val="26"/>
          <w:szCs w:val="26"/>
          <w:rtl/>
          <w:lang w:bidi="ar-LB"/>
        </w:rPr>
        <w:t xml:space="preserve"> أرصدة كبيرة</w:t>
      </w:r>
      <w:r w:rsidRPr="00E56E3C">
        <w:rPr>
          <w:sz w:val="26"/>
          <w:szCs w:val="26"/>
          <w:rtl/>
          <w:lang w:bidi="ar-LB"/>
        </w:rPr>
        <w:t xml:space="preserve"> متبقية</w:t>
      </w:r>
      <w:r w:rsidR="00A43912" w:rsidRPr="00E56E3C">
        <w:rPr>
          <w:sz w:val="26"/>
          <w:szCs w:val="26"/>
          <w:rtl/>
          <w:lang w:bidi="ar-LB"/>
        </w:rPr>
        <w:t xml:space="preserve"> بسبب بطء التقدم في التنفيذ لأسباب مختلفة </w:t>
      </w:r>
      <w:r w:rsidRPr="00E56E3C">
        <w:rPr>
          <w:sz w:val="26"/>
          <w:szCs w:val="26"/>
          <w:rtl/>
          <w:lang w:bidi="ar-LB"/>
        </w:rPr>
        <w:t>من بينها</w:t>
      </w:r>
      <w:r w:rsidR="00A43912" w:rsidRPr="00E56E3C">
        <w:rPr>
          <w:sz w:val="26"/>
          <w:szCs w:val="26"/>
          <w:rtl/>
          <w:lang w:bidi="ar-LB"/>
        </w:rPr>
        <w:t xml:space="preserve"> الوضع </w:t>
      </w:r>
      <w:r w:rsidR="00A43912" w:rsidRPr="00E56E3C">
        <w:rPr>
          <w:sz w:val="26"/>
          <w:szCs w:val="26"/>
          <w:rtl/>
          <w:lang w:bidi="ar-LB"/>
        </w:rPr>
        <w:lastRenderedPageBreak/>
        <w:t xml:space="preserve">السياسي. </w:t>
      </w:r>
      <w:r w:rsidRPr="00E56E3C">
        <w:rPr>
          <w:sz w:val="26"/>
          <w:szCs w:val="26"/>
          <w:rtl/>
          <w:lang w:bidi="ar-LB"/>
        </w:rPr>
        <w:t>وأفاد</w:t>
      </w:r>
      <w:r w:rsidR="00A43912" w:rsidRPr="00E56E3C">
        <w:rPr>
          <w:sz w:val="26"/>
          <w:szCs w:val="26"/>
          <w:rtl/>
          <w:lang w:bidi="ar-LB"/>
        </w:rPr>
        <w:t xml:space="preserve"> برنامج الأمم المتحدة للبيئة </w:t>
      </w:r>
      <w:r w:rsidRPr="00E56E3C">
        <w:rPr>
          <w:sz w:val="26"/>
          <w:szCs w:val="26"/>
          <w:rtl/>
          <w:lang w:bidi="ar-LB"/>
        </w:rPr>
        <w:t>ب</w:t>
      </w:r>
      <w:r w:rsidR="00A43912" w:rsidRPr="00E56E3C">
        <w:rPr>
          <w:sz w:val="26"/>
          <w:szCs w:val="26"/>
          <w:rtl/>
          <w:lang w:bidi="ar-LB"/>
        </w:rPr>
        <w:t>أنه يقدم المساعدة لتلك البلدان ويخطط لتقديم طلبات التجديد هذه بحلول عام 2024، باستثناء حالة ميانمار، التي ستخضع للوضع السياسي واستئناف الأنشطة في البلاد.</w:t>
      </w:r>
    </w:p>
    <w:p w14:paraId="77DE6A9E" w14:textId="77777777" w:rsidR="00A43912" w:rsidRPr="00E56E3C" w:rsidRDefault="00A0676C" w:rsidP="00A43912">
      <w:pPr>
        <w:pStyle w:val="Heading1"/>
        <w:bidi/>
        <w:rPr>
          <w:sz w:val="26"/>
          <w:szCs w:val="26"/>
          <w:rtl/>
          <w:lang w:bidi="ar-LB"/>
        </w:rPr>
      </w:pPr>
      <w:r w:rsidRPr="00E56E3C">
        <w:rPr>
          <w:sz w:val="26"/>
          <w:szCs w:val="26"/>
          <w:rtl/>
          <w:lang w:bidi="ar-LB"/>
        </w:rPr>
        <w:t>عملا</w:t>
      </w:r>
      <w:r w:rsidR="00A43912" w:rsidRPr="00E56E3C">
        <w:rPr>
          <w:sz w:val="26"/>
          <w:szCs w:val="26"/>
          <w:rtl/>
          <w:lang w:bidi="ar-LB"/>
        </w:rPr>
        <w:t xml:space="preserve"> </w:t>
      </w:r>
      <w:r w:rsidRPr="00E56E3C">
        <w:rPr>
          <w:sz w:val="26"/>
          <w:szCs w:val="26"/>
          <w:rtl/>
          <w:lang w:bidi="ar-LB"/>
        </w:rPr>
        <w:t>ب</w:t>
      </w:r>
      <w:r w:rsidR="00A43912" w:rsidRPr="00E56E3C">
        <w:rPr>
          <w:sz w:val="26"/>
          <w:szCs w:val="26"/>
          <w:rtl/>
          <w:lang w:bidi="ar-LB"/>
        </w:rPr>
        <w:t>المقرر 82/11 (ب)،</w:t>
      </w:r>
      <w:r w:rsidR="00A43912" w:rsidRPr="00E56E3C">
        <w:rPr>
          <w:rStyle w:val="FootnoteReference"/>
          <w:sz w:val="26"/>
          <w:szCs w:val="26"/>
          <w:lang w:bidi="ar-LB"/>
        </w:rPr>
        <w:footnoteReference w:id="26"/>
      </w:r>
      <w:r w:rsidRPr="00E56E3C">
        <w:rPr>
          <w:sz w:val="26"/>
          <w:szCs w:val="26"/>
          <w:rtl/>
          <w:lang w:bidi="ar-LB"/>
        </w:rPr>
        <w:t xml:space="preserve"> </w:t>
      </w:r>
      <w:r w:rsidR="00A43912" w:rsidRPr="00E56E3C">
        <w:rPr>
          <w:sz w:val="26"/>
          <w:szCs w:val="26"/>
          <w:rtl/>
          <w:lang w:bidi="ar-LB"/>
        </w:rPr>
        <w:t>طلب برنامج الأمم المتحدة للبيئة تمديد مدة مشروعين على النحو المبين في الجدول 5.</w:t>
      </w:r>
    </w:p>
    <w:p w14:paraId="2AAD2543" w14:textId="77777777" w:rsidR="00A43912" w:rsidRPr="00E56E3C" w:rsidRDefault="00A0676C" w:rsidP="00095296">
      <w:pPr>
        <w:keepNext/>
        <w:bidi/>
        <w:rPr>
          <w:b/>
          <w:bCs/>
          <w:sz w:val="26"/>
          <w:szCs w:val="26"/>
          <w:rtl/>
          <w:lang w:bidi="ar-LB"/>
        </w:rPr>
      </w:pPr>
      <w:r w:rsidRPr="00E56E3C">
        <w:rPr>
          <w:b/>
          <w:bCs/>
          <w:sz w:val="26"/>
          <w:szCs w:val="26"/>
          <w:rtl/>
          <w:lang w:bidi="ar-LB"/>
        </w:rPr>
        <w:t>الجدول 5- المشروعات التي ط</w:t>
      </w:r>
      <w:r w:rsidR="00095296" w:rsidRPr="00E56E3C">
        <w:rPr>
          <w:b/>
          <w:bCs/>
          <w:sz w:val="26"/>
          <w:szCs w:val="26"/>
          <w:rtl/>
          <w:lang w:bidi="ar-LB"/>
        </w:rPr>
        <w:t>ُ</w:t>
      </w:r>
      <w:r w:rsidRPr="00E56E3C">
        <w:rPr>
          <w:b/>
          <w:bCs/>
          <w:sz w:val="26"/>
          <w:szCs w:val="26"/>
          <w:rtl/>
          <w:lang w:bidi="ar-LB"/>
        </w:rPr>
        <w:t xml:space="preserve">لب </w:t>
      </w:r>
      <w:r w:rsidR="00A43912" w:rsidRPr="00E56E3C">
        <w:rPr>
          <w:b/>
          <w:bCs/>
          <w:sz w:val="26"/>
          <w:szCs w:val="26"/>
          <w:rtl/>
          <w:lang w:bidi="ar-LB"/>
        </w:rPr>
        <w:t>تمديد مواعيد إنجازها</w:t>
      </w:r>
    </w:p>
    <w:tbl>
      <w:tblPr>
        <w:tblStyle w:val="TableGrid"/>
        <w:bidiVisual/>
        <w:tblW w:w="9445" w:type="dxa"/>
        <w:tblLook w:val="04A0" w:firstRow="1" w:lastRow="0" w:firstColumn="1" w:lastColumn="0" w:noHBand="0" w:noVBand="1"/>
      </w:tblPr>
      <w:tblGrid>
        <w:gridCol w:w="2007"/>
        <w:gridCol w:w="1919"/>
        <w:gridCol w:w="1023"/>
        <w:gridCol w:w="2121"/>
        <w:gridCol w:w="1144"/>
        <w:gridCol w:w="1231"/>
      </w:tblGrid>
      <w:tr w:rsidR="00A43912" w:rsidRPr="004D27B0" w14:paraId="2963275C" w14:textId="77777777" w:rsidTr="00095296">
        <w:tc>
          <w:tcPr>
            <w:tcW w:w="2007" w:type="dxa"/>
            <w:shd w:val="clear" w:color="auto" w:fill="auto"/>
            <w:vAlign w:val="center"/>
          </w:tcPr>
          <w:p w14:paraId="4F7B4A8A" w14:textId="77777777" w:rsidR="00A43912" w:rsidRPr="004D27B0" w:rsidRDefault="00095296" w:rsidP="00E278AC">
            <w:pPr>
              <w:keepNext/>
              <w:bidi/>
              <w:jc w:val="center"/>
              <w:rPr>
                <w:b/>
                <w:bCs/>
                <w:sz w:val="20"/>
                <w:rtl/>
                <w:lang w:eastAsia="en-CA" w:bidi="ar-LB"/>
              </w:rPr>
            </w:pPr>
            <w:r>
              <w:rPr>
                <w:b/>
                <w:bCs/>
                <w:sz w:val="20"/>
                <w:rtl/>
                <w:lang w:eastAsia="en-CA" w:bidi="ar-LB"/>
              </w:rPr>
              <w:t>البلد</w:t>
            </w:r>
            <w:r w:rsidR="00A43912" w:rsidRPr="004D27B0">
              <w:rPr>
                <w:b/>
                <w:bCs/>
                <w:sz w:val="20"/>
                <w:rtl/>
                <w:lang w:eastAsia="en-CA" w:bidi="ar-LB"/>
              </w:rPr>
              <w:t>/</w:t>
            </w:r>
          </w:p>
          <w:p w14:paraId="47E769BF" w14:textId="77777777" w:rsidR="00A43912" w:rsidRPr="004D27B0" w:rsidRDefault="00A43912" w:rsidP="00E278AC">
            <w:pPr>
              <w:keepNext/>
              <w:bidi/>
              <w:jc w:val="center"/>
              <w:rPr>
                <w:sz w:val="20"/>
                <w:rtl/>
                <w:lang w:bidi="ar-LB"/>
              </w:rPr>
            </w:pPr>
            <w:r w:rsidRPr="004D27B0">
              <w:rPr>
                <w:b/>
                <w:bCs/>
                <w:sz w:val="20"/>
                <w:rtl/>
                <w:lang w:eastAsia="en-CA" w:bidi="ar-LB"/>
              </w:rPr>
              <w:t>رمز المشروع</w:t>
            </w:r>
          </w:p>
        </w:tc>
        <w:tc>
          <w:tcPr>
            <w:tcW w:w="1765" w:type="dxa"/>
            <w:shd w:val="clear" w:color="auto" w:fill="auto"/>
            <w:vAlign w:val="center"/>
          </w:tcPr>
          <w:p w14:paraId="13D0A785" w14:textId="77777777" w:rsidR="00A43912" w:rsidRPr="004D27B0" w:rsidRDefault="00A43912" w:rsidP="00E278AC">
            <w:pPr>
              <w:keepNext/>
              <w:bidi/>
              <w:jc w:val="center"/>
              <w:rPr>
                <w:sz w:val="20"/>
                <w:rtl/>
                <w:lang w:bidi="ar-LB"/>
              </w:rPr>
            </w:pPr>
            <w:r w:rsidRPr="004D27B0">
              <w:rPr>
                <w:b/>
                <w:bCs/>
                <w:sz w:val="20"/>
                <w:rtl/>
                <w:lang w:eastAsia="en-CA" w:bidi="ar-LB"/>
              </w:rPr>
              <w:t>عنوان المشروع</w:t>
            </w:r>
          </w:p>
        </w:tc>
        <w:tc>
          <w:tcPr>
            <w:tcW w:w="1043" w:type="dxa"/>
            <w:shd w:val="clear" w:color="auto" w:fill="auto"/>
            <w:vAlign w:val="center"/>
          </w:tcPr>
          <w:p w14:paraId="46B758B5" w14:textId="77777777" w:rsidR="00A43912" w:rsidRPr="004D27B0" w:rsidRDefault="00A43912" w:rsidP="00095296">
            <w:pPr>
              <w:keepNext/>
              <w:bidi/>
              <w:jc w:val="center"/>
              <w:rPr>
                <w:b/>
                <w:bCs/>
                <w:sz w:val="20"/>
                <w:rtl/>
                <w:lang w:eastAsia="en-CA" w:bidi="ar-LB"/>
              </w:rPr>
            </w:pPr>
            <w:r w:rsidRPr="004D27B0">
              <w:rPr>
                <w:b/>
                <w:bCs/>
                <w:sz w:val="20"/>
                <w:rtl/>
                <w:lang w:eastAsia="en-CA" w:bidi="ar-LB"/>
              </w:rPr>
              <w:t xml:space="preserve">الصرف </w:t>
            </w:r>
          </w:p>
          <w:p w14:paraId="02D2E4DC" w14:textId="77777777" w:rsidR="00A43912" w:rsidRPr="004D27B0" w:rsidRDefault="00A43912" w:rsidP="00E278AC">
            <w:pPr>
              <w:keepNext/>
              <w:bidi/>
              <w:jc w:val="center"/>
              <w:rPr>
                <w:sz w:val="20"/>
                <w:rtl/>
                <w:lang w:bidi="ar-LB"/>
              </w:rPr>
            </w:pPr>
            <w:r w:rsidRPr="004D27B0">
              <w:rPr>
                <w:b/>
                <w:bCs/>
                <w:sz w:val="20"/>
                <w:rtl/>
                <w:lang w:eastAsia="en-CA" w:bidi="ar-LB"/>
              </w:rPr>
              <w:t>(%)</w:t>
            </w:r>
          </w:p>
        </w:tc>
        <w:tc>
          <w:tcPr>
            <w:tcW w:w="2200" w:type="dxa"/>
            <w:vAlign w:val="center"/>
          </w:tcPr>
          <w:p w14:paraId="6FA27BE0" w14:textId="77777777" w:rsidR="00A43912" w:rsidRPr="004D27B0" w:rsidRDefault="00A43912" w:rsidP="00095296">
            <w:pPr>
              <w:keepNext/>
              <w:bidi/>
              <w:jc w:val="center"/>
              <w:rPr>
                <w:sz w:val="20"/>
                <w:rtl/>
                <w:lang w:bidi="ar-LB"/>
              </w:rPr>
            </w:pPr>
            <w:r w:rsidRPr="004D27B0">
              <w:rPr>
                <w:b/>
                <w:bCs/>
                <w:sz w:val="20"/>
                <w:rtl/>
                <w:lang w:eastAsia="en-CA" w:bidi="ar-LB"/>
              </w:rPr>
              <w:t>الحالة/</w:t>
            </w:r>
            <w:r w:rsidR="00095296">
              <w:rPr>
                <w:b/>
                <w:bCs/>
                <w:sz w:val="20"/>
                <w:rtl/>
                <w:lang w:eastAsia="en-CA" w:bidi="ar-LB"/>
              </w:rPr>
              <w:t xml:space="preserve"> المشكلات</w:t>
            </w:r>
          </w:p>
        </w:tc>
        <w:tc>
          <w:tcPr>
            <w:tcW w:w="1170" w:type="dxa"/>
            <w:shd w:val="clear" w:color="auto" w:fill="auto"/>
            <w:vAlign w:val="center"/>
          </w:tcPr>
          <w:p w14:paraId="477723CF" w14:textId="77777777" w:rsidR="00A43912" w:rsidRPr="004D27B0" w:rsidRDefault="00A43912" w:rsidP="00095296">
            <w:pPr>
              <w:keepNext/>
              <w:bidi/>
              <w:jc w:val="center"/>
              <w:rPr>
                <w:sz w:val="20"/>
                <w:rtl/>
                <w:lang w:bidi="ar-LB"/>
              </w:rPr>
            </w:pPr>
            <w:r w:rsidRPr="004D27B0">
              <w:rPr>
                <w:b/>
                <w:bCs/>
                <w:sz w:val="20"/>
                <w:rtl/>
                <w:lang w:eastAsia="en-CA" w:bidi="ar-LB"/>
              </w:rPr>
              <w:t xml:space="preserve">تاريخ </w:t>
            </w:r>
            <w:r w:rsidR="00095296">
              <w:rPr>
                <w:b/>
                <w:bCs/>
                <w:sz w:val="20"/>
                <w:rtl/>
                <w:lang w:eastAsia="en-CA" w:bidi="ar-LB"/>
              </w:rPr>
              <w:t>الإنجاز</w:t>
            </w:r>
            <w:r w:rsidRPr="004D27B0">
              <w:rPr>
                <w:b/>
                <w:bCs/>
                <w:sz w:val="20"/>
                <w:rtl/>
                <w:lang w:eastAsia="en-CA" w:bidi="ar-LB"/>
              </w:rPr>
              <w:t xml:space="preserve"> الأصلي</w:t>
            </w:r>
          </w:p>
        </w:tc>
        <w:tc>
          <w:tcPr>
            <w:tcW w:w="1260" w:type="dxa"/>
            <w:shd w:val="clear" w:color="auto" w:fill="auto"/>
            <w:vAlign w:val="center"/>
          </w:tcPr>
          <w:p w14:paraId="40A5881A" w14:textId="77777777" w:rsidR="00A43912" w:rsidRPr="004D27B0" w:rsidRDefault="00A43912" w:rsidP="00095296">
            <w:pPr>
              <w:keepNext/>
              <w:bidi/>
              <w:jc w:val="center"/>
              <w:rPr>
                <w:sz w:val="20"/>
                <w:rtl/>
                <w:lang w:bidi="ar-LB"/>
              </w:rPr>
            </w:pPr>
            <w:r w:rsidRPr="004D27B0">
              <w:rPr>
                <w:b/>
                <w:bCs/>
                <w:sz w:val="20"/>
                <w:rtl/>
                <w:lang w:eastAsia="en-CA" w:bidi="ar-LB"/>
              </w:rPr>
              <w:t xml:space="preserve">تاريخ </w:t>
            </w:r>
            <w:r w:rsidR="00095296">
              <w:rPr>
                <w:b/>
                <w:bCs/>
                <w:sz w:val="20"/>
                <w:rtl/>
                <w:lang w:eastAsia="en-CA" w:bidi="ar-LB"/>
              </w:rPr>
              <w:t>الإنجاز</w:t>
            </w:r>
            <w:r w:rsidRPr="004D27B0">
              <w:rPr>
                <w:b/>
                <w:bCs/>
                <w:sz w:val="20"/>
                <w:rtl/>
                <w:lang w:eastAsia="en-CA" w:bidi="ar-LB"/>
              </w:rPr>
              <w:t xml:space="preserve"> المطلوب</w:t>
            </w:r>
          </w:p>
        </w:tc>
      </w:tr>
      <w:tr w:rsidR="00A43912" w:rsidRPr="004D27B0" w14:paraId="3649F722" w14:textId="77777777" w:rsidTr="00095296">
        <w:tc>
          <w:tcPr>
            <w:tcW w:w="2007" w:type="dxa"/>
            <w:tcBorders>
              <w:top w:val="single" w:sz="4" w:space="0" w:color="auto"/>
              <w:left w:val="single" w:sz="4" w:space="0" w:color="auto"/>
              <w:bottom w:val="single" w:sz="4" w:space="0" w:color="auto"/>
              <w:right w:val="single" w:sz="4" w:space="0" w:color="auto"/>
            </w:tcBorders>
            <w:shd w:val="clear" w:color="auto" w:fill="auto"/>
          </w:tcPr>
          <w:p w14:paraId="5BE9CD10" w14:textId="77777777" w:rsidR="00A43912" w:rsidRPr="004D27B0" w:rsidRDefault="00A43912" w:rsidP="00E278AC">
            <w:pPr>
              <w:keepNext/>
              <w:bidi/>
              <w:rPr>
                <w:sz w:val="20"/>
                <w:rtl/>
                <w:lang w:bidi="ar-LB"/>
              </w:rPr>
            </w:pPr>
            <w:r w:rsidRPr="004D27B0">
              <w:rPr>
                <w:sz w:val="20"/>
                <w:rtl/>
                <w:lang w:bidi="ar-LB"/>
              </w:rPr>
              <w:t>دومينيكا</w:t>
            </w:r>
          </w:p>
          <w:p w14:paraId="336CB415" w14:textId="77777777" w:rsidR="00A43912" w:rsidRPr="004D27B0" w:rsidRDefault="00095296" w:rsidP="00E278AC">
            <w:pPr>
              <w:keepNext/>
              <w:bidi/>
              <w:rPr>
                <w:sz w:val="20"/>
                <w:rtl/>
                <w:lang w:bidi="ar-LB"/>
              </w:rPr>
            </w:pPr>
            <w:r w:rsidRPr="004D27B0">
              <w:rPr>
                <w:sz w:val="20"/>
                <w:lang w:bidi="ar-LB"/>
              </w:rPr>
              <w:t>DMI/PHA/62/TAS/19</w:t>
            </w:r>
          </w:p>
        </w:tc>
        <w:tc>
          <w:tcPr>
            <w:tcW w:w="1765" w:type="dxa"/>
            <w:tcBorders>
              <w:top w:val="single" w:sz="4" w:space="0" w:color="auto"/>
              <w:left w:val="single" w:sz="4" w:space="0" w:color="auto"/>
              <w:bottom w:val="single" w:sz="4" w:space="0" w:color="auto"/>
              <w:right w:val="single" w:sz="4" w:space="0" w:color="auto"/>
            </w:tcBorders>
            <w:shd w:val="clear" w:color="auto" w:fill="auto"/>
          </w:tcPr>
          <w:p w14:paraId="6C45583A" w14:textId="77777777" w:rsidR="00A43912" w:rsidRPr="004D27B0" w:rsidRDefault="00A43912" w:rsidP="00095296">
            <w:pPr>
              <w:keepNext/>
              <w:bidi/>
              <w:jc w:val="left"/>
              <w:rPr>
                <w:sz w:val="20"/>
                <w:rtl/>
                <w:lang w:bidi="ar-LB"/>
              </w:rPr>
            </w:pPr>
            <w:r w:rsidRPr="004D27B0">
              <w:rPr>
                <w:sz w:val="20"/>
                <w:rtl/>
                <w:lang w:bidi="ar-LB"/>
              </w:rPr>
              <w:t xml:space="preserve">خطة إدارة </w:t>
            </w:r>
            <w:r w:rsidR="00095296">
              <w:rPr>
                <w:sz w:val="20"/>
                <w:rtl/>
                <w:lang w:bidi="ar-LB"/>
              </w:rPr>
              <w:t>إزالة المواد الهيدروكلوروفلوروكربونية</w:t>
            </w:r>
            <w:r w:rsidRPr="004D27B0">
              <w:rPr>
                <w:sz w:val="20"/>
                <w:rtl/>
                <w:lang w:bidi="ar-LB"/>
              </w:rPr>
              <w:t xml:space="preserve"> (المرحلة الأولى، الشريحة الأولى)</w:t>
            </w:r>
          </w:p>
        </w:tc>
        <w:tc>
          <w:tcPr>
            <w:tcW w:w="1043" w:type="dxa"/>
          </w:tcPr>
          <w:p w14:paraId="3B5697AA" w14:textId="77777777" w:rsidR="00A43912" w:rsidRPr="004D27B0" w:rsidRDefault="00A43912" w:rsidP="00E278AC">
            <w:pPr>
              <w:keepNext/>
              <w:bidi/>
              <w:jc w:val="center"/>
              <w:rPr>
                <w:sz w:val="20"/>
                <w:rtl/>
                <w:lang w:bidi="ar-LB"/>
              </w:rPr>
            </w:pPr>
            <w:r w:rsidRPr="004D27B0">
              <w:rPr>
                <w:sz w:val="20"/>
                <w:rtl/>
                <w:lang w:bidi="ar-LB"/>
              </w:rPr>
              <w:t>12</w:t>
            </w:r>
          </w:p>
        </w:tc>
        <w:tc>
          <w:tcPr>
            <w:tcW w:w="2200" w:type="dxa"/>
            <w:vMerge w:val="restart"/>
          </w:tcPr>
          <w:p w14:paraId="0405327F" w14:textId="77777777" w:rsidR="00A43912" w:rsidRPr="004D27B0" w:rsidRDefault="00095296" w:rsidP="00095296">
            <w:pPr>
              <w:keepNext/>
              <w:bidi/>
              <w:rPr>
                <w:sz w:val="20"/>
                <w:rtl/>
                <w:lang w:bidi="ar-LB"/>
              </w:rPr>
            </w:pPr>
            <w:r>
              <w:rPr>
                <w:sz w:val="20"/>
                <w:rtl/>
                <w:lang w:eastAsia="en-CA" w:bidi="ar-LB"/>
              </w:rPr>
              <w:t>يلزم</w:t>
            </w:r>
            <w:r w:rsidR="00A43912" w:rsidRPr="004D27B0">
              <w:rPr>
                <w:sz w:val="20"/>
                <w:rtl/>
                <w:lang w:eastAsia="en-CA" w:bidi="ar-LB"/>
              </w:rPr>
              <w:t xml:space="preserve"> وقت إضافي لإنجاز الأنشطة، مع ملاحظة أن الأنشطة تستأنف بدعم من برنامج المساعدة على الامتثال التابع لبرنامج الأمم المتحدة للبيئة.</w:t>
            </w:r>
          </w:p>
        </w:tc>
        <w:tc>
          <w:tcPr>
            <w:tcW w:w="1170" w:type="dxa"/>
          </w:tcPr>
          <w:p w14:paraId="566EEE87" w14:textId="77777777" w:rsidR="00A43912" w:rsidRPr="004D27B0" w:rsidRDefault="00A43912" w:rsidP="00E278AC">
            <w:pPr>
              <w:keepNext/>
              <w:bidi/>
              <w:jc w:val="center"/>
              <w:rPr>
                <w:sz w:val="20"/>
                <w:rtl/>
                <w:lang w:bidi="ar-LB"/>
              </w:rPr>
            </w:pPr>
            <w:r w:rsidRPr="004D27B0">
              <w:rPr>
                <w:sz w:val="20"/>
                <w:rtl/>
                <w:lang w:bidi="ar-LB"/>
              </w:rPr>
              <w:t>14 ديسمبر</w:t>
            </w:r>
            <w:r w:rsidR="00095296">
              <w:rPr>
                <w:sz w:val="20"/>
                <w:rtl/>
                <w:lang w:bidi="ar-LB"/>
              </w:rPr>
              <w:t>/ كانون الأول</w:t>
            </w:r>
          </w:p>
        </w:tc>
        <w:tc>
          <w:tcPr>
            <w:tcW w:w="1260" w:type="dxa"/>
          </w:tcPr>
          <w:p w14:paraId="78C19A50" w14:textId="77777777" w:rsidR="00A43912" w:rsidRPr="004D27B0" w:rsidRDefault="00A43912" w:rsidP="00E278AC">
            <w:pPr>
              <w:keepNext/>
              <w:bidi/>
              <w:jc w:val="center"/>
              <w:rPr>
                <w:sz w:val="20"/>
                <w:rtl/>
                <w:lang w:bidi="ar-LB"/>
              </w:rPr>
            </w:pPr>
            <w:r w:rsidRPr="004D27B0">
              <w:rPr>
                <w:sz w:val="20"/>
                <w:rtl/>
                <w:lang w:bidi="ar-LB"/>
              </w:rPr>
              <w:t>24 ديسمبر</w:t>
            </w:r>
            <w:r w:rsidR="00095296">
              <w:rPr>
                <w:sz w:val="20"/>
                <w:rtl/>
                <w:lang w:bidi="ar-LB"/>
              </w:rPr>
              <w:t>/ كانون الأول</w:t>
            </w:r>
          </w:p>
        </w:tc>
      </w:tr>
      <w:tr w:rsidR="00A43912" w:rsidRPr="004D27B0" w14:paraId="5D29F5F4" w14:textId="77777777" w:rsidTr="00095296">
        <w:tc>
          <w:tcPr>
            <w:tcW w:w="2007" w:type="dxa"/>
            <w:tcBorders>
              <w:top w:val="nil"/>
              <w:left w:val="single" w:sz="4" w:space="0" w:color="auto"/>
              <w:bottom w:val="single" w:sz="4" w:space="0" w:color="auto"/>
              <w:right w:val="single" w:sz="4" w:space="0" w:color="auto"/>
            </w:tcBorders>
            <w:shd w:val="clear" w:color="auto" w:fill="auto"/>
          </w:tcPr>
          <w:p w14:paraId="4E9AA7CC" w14:textId="77777777" w:rsidR="00A43912" w:rsidRPr="004D27B0" w:rsidRDefault="00A43912" w:rsidP="00E278AC">
            <w:pPr>
              <w:keepNext/>
              <w:bidi/>
              <w:rPr>
                <w:sz w:val="20"/>
                <w:rtl/>
                <w:lang w:bidi="ar-LB"/>
              </w:rPr>
            </w:pPr>
            <w:r w:rsidRPr="004D27B0">
              <w:rPr>
                <w:sz w:val="20"/>
                <w:rtl/>
                <w:lang w:bidi="ar-LB"/>
              </w:rPr>
              <w:t>دومينيكا</w:t>
            </w:r>
          </w:p>
          <w:p w14:paraId="1E240BC9" w14:textId="77777777" w:rsidR="00A43912" w:rsidRPr="004D27B0" w:rsidRDefault="00AD458E" w:rsidP="00E278AC">
            <w:pPr>
              <w:keepNext/>
              <w:bidi/>
              <w:rPr>
                <w:sz w:val="20"/>
                <w:rtl/>
                <w:lang w:bidi="ar-LB"/>
              </w:rPr>
            </w:pPr>
            <w:r w:rsidRPr="004D27B0">
              <w:rPr>
                <w:sz w:val="20"/>
                <w:lang w:bidi="ar-LB"/>
              </w:rPr>
              <w:t>DMI/PHA/84/TAS/25</w:t>
            </w:r>
          </w:p>
        </w:tc>
        <w:tc>
          <w:tcPr>
            <w:tcW w:w="1765" w:type="dxa"/>
            <w:tcBorders>
              <w:top w:val="nil"/>
              <w:left w:val="single" w:sz="4" w:space="0" w:color="auto"/>
              <w:bottom w:val="single" w:sz="4" w:space="0" w:color="auto"/>
              <w:right w:val="single" w:sz="4" w:space="0" w:color="auto"/>
            </w:tcBorders>
            <w:shd w:val="clear" w:color="auto" w:fill="auto"/>
          </w:tcPr>
          <w:p w14:paraId="67E4ED37" w14:textId="77777777" w:rsidR="00A43912" w:rsidRPr="004D27B0" w:rsidRDefault="00095296" w:rsidP="00E278AC">
            <w:pPr>
              <w:keepNext/>
              <w:bidi/>
              <w:jc w:val="left"/>
              <w:rPr>
                <w:sz w:val="20"/>
                <w:rtl/>
                <w:lang w:bidi="ar-LB"/>
              </w:rPr>
            </w:pPr>
            <w:r w:rsidRPr="004D27B0">
              <w:rPr>
                <w:sz w:val="20"/>
                <w:rtl/>
                <w:lang w:bidi="ar-LB"/>
              </w:rPr>
              <w:t xml:space="preserve">خطة إدارة </w:t>
            </w:r>
            <w:r>
              <w:rPr>
                <w:sz w:val="20"/>
                <w:rtl/>
                <w:lang w:bidi="ar-LB"/>
              </w:rPr>
              <w:t>إزالة المواد الهيدروكلوروفلوروكربونية</w:t>
            </w:r>
            <w:r w:rsidR="00A43912" w:rsidRPr="004D27B0">
              <w:rPr>
                <w:sz w:val="20"/>
                <w:rtl/>
                <w:lang w:bidi="ar-LB"/>
              </w:rPr>
              <w:t xml:space="preserve"> (المرحلة الأولى، الشريحة الثانية)</w:t>
            </w:r>
          </w:p>
        </w:tc>
        <w:tc>
          <w:tcPr>
            <w:tcW w:w="1043" w:type="dxa"/>
          </w:tcPr>
          <w:p w14:paraId="546D56F5" w14:textId="77777777" w:rsidR="00A43912" w:rsidRPr="004D27B0" w:rsidRDefault="00A43912" w:rsidP="00E278AC">
            <w:pPr>
              <w:keepNext/>
              <w:bidi/>
              <w:jc w:val="center"/>
              <w:rPr>
                <w:sz w:val="20"/>
                <w:rtl/>
                <w:lang w:bidi="ar-LB"/>
              </w:rPr>
            </w:pPr>
            <w:r w:rsidRPr="004D27B0">
              <w:rPr>
                <w:sz w:val="20"/>
                <w:rtl/>
                <w:lang w:bidi="ar-LB"/>
              </w:rPr>
              <w:t>0</w:t>
            </w:r>
          </w:p>
        </w:tc>
        <w:tc>
          <w:tcPr>
            <w:tcW w:w="2200" w:type="dxa"/>
            <w:vMerge/>
            <w:vAlign w:val="center"/>
          </w:tcPr>
          <w:p w14:paraId="01ADD823" w14:textId="77777777" w:rsidR="00A43912" w:rsidRPr="004D27B0" w:rsidRDefault="00A43912" w:rsidP="00E278AC">
            <w:pPr>
              <w:keepNext/>
              <w:rPr>
                <w:sz w:val="20"/>
                <w:rtl/>
                <w:lang w:bidi="ar-LB"/>
              </w:rPr>
            </w:pPr>
          </w:p>
        </w:tc>
        <w:tc>
          <w:tcPr>
            <w:tcW w:w="1170" w:type="dxa"/>
          </w:tcPr>
          <w:p w14:paraId="0549761C" w14:textId="77777777" w:rsidR="00A43912" w:rsidRPr="004D27B0" w:rsidRDefault="00A43912" w:rsidP="00E278AC">
            <w:pPr>
              <w:keepNext/>
              <w:bidi/>
              <w:jc w:val="center"/>
              <w:rPr>
                <w:sz w:val="20"/>
                <w:rtl/>
                <w:lang w:bidi="ar-LB"/>
              </w:rPr>
            </w:pPr>
            <w:r w:rsidRPr="004D27B0">
              <w:rPr>
                <w:sz w:val="20"/>
                <w:rtl/>
                <w:lang w:bidi="ar-LB"/>
              </w:rPr>
              <w:t>21 ديسمبر</w:t>
            </w:r>
            <w:r w:rsidR="00095296">
              <w:rPr>
                <w:sz w:val="20"/>
                <w:rtl/>
                <w:lang w:bidi="ar-LB"/>
              </w:rPr>
              <w:t>/ كانون الأول</w:t>
            </w:r>
          </w:p>
        </w:tc>
        <w:tc>
          <w:tcPr>
            <w:tcW w:w="1260" w:type="dxa"/>
          </w:tcPr>
          <w:p w14:paraId="6E44B6E9" w14:textId="77777777" w:rsidR="00A43912" w:rsidRPr="004D27B0" w:rsidRDefault="00A43912" w:rsidP="00E278AC">
            <w:pPr>
              <w:keepNext/>
              <w:bidi/>
              <w:jc w:val="center"/>
              <w:rPr>
                <w:sz w:val="20"/>
                <w:rtl/>
                <w:lang w:bidi="ar-LB"/>
              </w:rPr>
            </w:pPr>
            <w:r w:rsidRPr="004D27B0">
              <w:rPr>
                <w:sz w:val="20"/>
                <w:rtl/>
                <w:lang w:bidi="ar-LB"/>
              </w:rPr>
              <w:t>24 ديسمبر</w:t>
            </w:r>
            <w:r w:rsidR="00095296">
              <w:rPr>
                <w:sz w:val="20"/>
                <w:rtl/>
                <w:lang w:bidi="ar-LB"/>
              </w:rPr>
              <w:t>/ كانون الأول</w:t>
            </w:r>
          </w:p>
        </w:tc>
      </w:tr>
    </w:tbl>
    <w:p w14:paraId="2DCD8329" w14:textId="77777777" w:rsidR="00A43912" w:rsidRPr="004D27B0" w:rsidRDefault="00A43912" w:rsidP="00A43912">
      <w:pPr>
        <w:rPr>
          <w:rtl/>
          <w:lang w:bidi="ar-LB"/>
        </w:rPr>
      </w:pPr>
    </w:p>
    <w:p w14:paraId="402D767D" w14:textId="77777777" w:rsidR="00A43912" w:rsidRPr="00E56E3C" w:rsidRDefault="00A43912" w:rsidP="006334AA">
      <w:pPr>
        <w:pStyle w:val="Heading1"/>
        <w:bidi/>
        <w:rPr>
          <w:sz w:val="26"/>
          <w:szCs w:val="26"/>
          <w:rtl/>
          <w:lang w:bidi="ar-LB"/>
        </w:rPr>
      </w:pPr>
      <w:r w:rsidRPr="00E56E3C">
        <w:rPr>
          <w:sz w:val="26"/>
          <w:szCs w:val="26"/>
          <w:rtl/>
          <w:lang w:bidi="ar-LB"/>
        </w:rPr>
        <w:t xml:space="preserve">وفيما يتعلق بتنفيذ خطط إدارة إزالة المواد الهيدروكلوروفلوروكربونية </w:t>
      </w:r>
      <w:r w:rsidR="002568D8" w:rsidRPr="00E56E3C">
        <w:rPr>
          <w:sz w:val="26"/>
          <w:szCs w:val="26"/>
          <w:rtl/>
          <w:lang w:bidi="ar-LB"/>
        </w:rPr>
        <w:t>ل</w:t>
      </w:r>
      <w:r w:rsidRPr="00E56E3C">
        <w:rPr>
          <w:sz w:val="26"/>
          <w:szCs w:val="26"/>
          <w:rtl/>
          <w:lang w:bidi="ar-LB"/>
        </w:rPr>
        <w:t xml:space="preserve">أفغانستان وميانمار، أبلغ برنامج الأمم المتحدة للبيئة الأمانة </w:t>
      </w:r>
      <w:r w:rsidR="002568D8" w:rsidRPr="00E56E3C">
        <w:rPr>
          <w:sz w:val="26"/>
          <w:szCs w:val="26"/>
          <w:rtl/>
          <w:lang w:bidi="ar-LB"/>
        </w:rPr>
        <w:t>ب</w:t>
      </w:r>
      <w:r w:rsidRPr="00E56E3C">
        <w:rPr>
          <w:sz w:val="26"/>
          <w:szCs w:val="26"/>
          <w:rtl/>
          <w:lang w:bidi="ar-LB"/>
        </w:rPr>
        <w:t xml:space="preserve">أنه بسبب الوضع السياسي في البلدين، </w:t>
      </w:r>
      <w:r w:rsidR="006334AA" w:rsidRPr="00E56E3C">
        <w:rPr>
          <w:sz w:val="26"/>
          <w:szCs w:val="26"/>
          <w:rtl/>
          <w:lang w:bidi="ar-LB"/>
        </w:rPr>
        <w:t>لم يتمكن من</w:t>
      </w:r>
      <w:r w:rsidRPr="00E56E3C">
        <w:rPr>
          <w:sz w:val="26"/>
          <w:szCs w:val="26"/>
          <w:rtl/>
          <w:lang w:bidi="ar-LB"/>
        </w:rPr>
        <w:t xml:space="preserve"> الاتصال بالسلطات الحكومية المعنية </w:t>
      </w:r>
      <w:r w:rsidR="006334AA" w:rsidRPr="00E56E3C">
        <w:rPr>
          <w:sz w:val="26"/>
          <w:szCs w:val="26"/>
          <w:rtl/>
          <w:lang w:bidi="ar-LB"/>
        </w:rPr>
        <w:t>ويواصل</w:t>
      </w:r>
      <w:r w:rsidRPr="00E56E3C">
        <w:rPr>
          <w:sz w:val="26"/>
          <w:szCs w:val="26"/>
          <w:rtl/>
          <w:lang w:bidi="ar-LB"/>
        </w:rPr>
        <w:t xml:space="preserve"> تنفيذ </w:t>
      </w:r>
      <w:r w:rsidR="006334AA" w:rsidRPr="00E56E3C">
        <w:rPr>
          <w:sz w:val="26"/>
          <w:szCs w:val="26"/>
          <w:rtl/>
          <w:lang w:bidi="ar-LB"/>
        </w:rPr>
        <w:t>المشرو</w:t>
      </w:r>
      <w:r w:rsidRPr="00E56E3C">
        <w:rPr>
          <w:sz w:val="26"/>
          <w:szCs w:val="26"/>
          <w:rtl/>
          <w:lang w:bidi="ar-LB"/>
        </w:rPr>
        <w:t>ع</w:t>
      </w:r>
      <w:r w:rsidR="006334AA" w:rsidRPr="00E56E3C">
        <w:rPr>
          <w:sz w:val="26"/>
          <w:szCs w:val="26"/>
          <w:rtl/>
          <w:lang w:bidi="ar-LB"/>
        </w:rPr>
        <w:t xml:space="preserve">ات. </w:t>
      </w:r>
      <w:r w:rsidRPr="00E56E3C">
        <w:rPr>
          <w:sz w:val="26"/>
          <w:szCs w:val="26"/>
          <w:rtl/>
          <w:lang w:bidi="ar-LB"/>
        </w:rPr>
        <w:t xml:space="preserve">علاوة على ذلك، </w:t>
      </w:r>
      <w:r w:rsidR="006334AA" w:rsidRPr="00E56E3C">
        <w:rPr>
          <w:sz w:val="26"/>
          <w:szCs w:val="26"/>
          <w:rtl/>
          <w:lang w:bidi="ar-LB"/>
        </w:rPr>
        <w:t>استلمت</w:t>
      </w:r>
      <w:r w:rsidRPr="00E56E3C">
        <w:rPr>
          <w:sz w:val="26"/>
          <w:szCs w:val="26"/>
          <w:rtl/>
          <w:lang w:bidi="ar-LB"/>
        </w:rPr>
        <w:t xml:space="preserve"> الأمانة طلباً من حكومة أفغانستان </w:t>
      </w:r>
      <w:r w:rsidR="006334AA" w:rsidRPr="00E56E3C">
        <w:rPr>
          <w:sz w:val="26"/>
          <w:szCs w:val="26"/>
          <w:rtl/>
          <w:lang w:bidi="ar-LB"/>
        </w:rPr>
        <w:t>لتحويل المشرو</w:t>
      </w:r>
      <w:r w:rsidRPr="00E56E3C">
        <w:rPr>
          <w:sz w:val="26"/>
          <w:szCs w:val="26"/>
          <w:rtl/>
          <w:lang w:bidi="ar-LB"/>
        </w:rPr>
        <w:t>ع</w:t>
      </w:r>
      <w:r w:rsidR="006334AA" w:rsidRPr="00E56E3C">
        <w:rPr>
          <w:sz w:val="26"/>
          <w:szCs w:val="26"/>
          <w:rtl/>
          <w:lang w:bidi="ar-LB"/>
        </w:rPr>
        <w:t>ات</w:t>
      </w:r>
      <w:r w:rsidRPr="00E56E3C">
        <w:rPr>
          <w:sz w:val="26"/>
          <w:szCs w:val="26"/>
          <w:rtl/>
          <w:lang w:bidi="ar-LB"/>
        </w:rPr>
        <w:t xml:space="preserve"> إلى اليونيدو.</w:t>
      </w:r>
      <w:r w:rsidRPr="00E56E3C">
        <w:rPr>
          <w:rStyle w:val="FootnoteReference"/>
          <w:sz w:val="26"/>
          <w:szCs w:val="26"/>
          <w:lang w:bidi="ar-LB"/>
        </w:rPr>
        <w:footnoteReference w:id="27"/>
      </w:r>
      <w:r w:rsidR="006334AA" w:rsidRPr="00E56E3C">
        <w:rPr>
          <w:sz w:val="26"/>
          <w:szCs w:val="26"/>
          <w:rtl/>
          <w:lang w:bidi="ar-LB"/>
        </w:rPr>
        <w:t xml:space="preserve"> </w:t>
      </w:r>
      <w:r w:rsidRPr="00E56E3C">
        <w:rPr>
          <w:sz w:val="26"/>
          <w:szCs w:val="26"/>
          <w:rtl/>
          <w:lang w:bidi="ar-LB"/>
        </w:rPr>
        <w:t xml:space="preserve">وبعد التشاور مع </w:t>
      </w:r>
      <w:r w:rsidR="006334AA" w:rsidRPr="00E56E3C">
        <w:rPr>
          <w:sz w:val="26"/>
          <w:szCs w:val="26"/>
          <w:rtl/>
          <w:lang w:bidi="ar-LB"/>
        </w:rPr>
        <w:t>الوكالة،</w:t>
      </w:r>
      <w:r w:rsidRPr="00E56E3C">
        <w:rPr>
          <w:sz w:val="26"/>
          <w:szCs w:val="26"/>
          <w:rtl/>
          <w:lang w:bidi="ar-LB"/>
        </w:rPr>
        <w:t xml:space="preserve"> تم الاتفاق على ما يلي:</w:t>
      </w:r>
    </w:p>
    <w:p w14:paraId="2B2774E6" w14:textId="77777777" w:rsidR="00A43912" w:rsidRPr="00E56E3C" w:rsidRDefault="00A43912" w:rsidP="005E2357">
      <w:pPr>
        <w:pStyle w:val="Heading2"/>
        <w:bidi/>
        <w:rPr>
          <w:sz w:val="26"/>
          <w:szCs w:val="26"/>
          <w:rtl/>
          <w:lang w:bidi="ar-LB"/>
        </w:rPr>
      </w:pPr>
      <w:r w:rsidRPr="00E56E3C">
        <w:rPr>
          <w:sz w:val="26"/>
          <w:szCs w:val="26"/>
          <w:rtl/>
          <w:lang w:bidi="ar-LB"/>
        </w:rPr>
        <w:t xml:space="preserve">سيتم نقل مكونات برنامج الأمم المتحدة للبيئة التالية من خطة إدارة إزالة المواد الهيدروكلوروفلوروكربونية </w:t>
      </w:r>
      <w:r w:rsidR="005E2357" w:rsidRPr="00E56E3C">
        <w:rPr>
          <w:sz w:val="26"/>
          <w:szCs w:val="26"/>
          <w:rtl/>
          <w:lang w:bidi="ar-LB"/>
        </w:rPr>
        <w:t>ل</w:t>
      </w:r>
      <w:r w:rsidRPr="00E56E3C">
        <w:rPr>
          <w:sz w:val="26"/>
          <w:szCs w:val="26"/>
          <w:rtl/>
          <w:lang w:bidi="ar-LB"/>
        </w:rPr>
        <w:t xml:space="preserve">أفغانستان إلى اليونيدو: (المرحلة الأولى، الشريحة الرابعة) (AFG/PHA/85/TAS/27) و(المرحلة الثانية، الشريحة الأولى) (AFG/PHA/85/TAS/ 29) مع </w:t>
      </w:r>
      <w:r w:rsidR="005E2357" w:rsidRPr="00E56E3C">
        <w:rPr>
          <w:sz w:val="26"/>
          <w:szCs w:val="26"/>
          <w:rtl/>
          <w:lang w:bidi="ar-LB"/>
        </w:rPr>
        <w:t>العلم</w:t>
      </w:r>
      <w:r w:rsidRPr="00E56E3C">
        <w:rPr>
          <w:sz w:val="26"/>
          <w:szCs w:val="26"/>
          <w:rtl/>
          <w:lang w:bidi="ar-LB"/>
        </w:rPr>
        <w:t xml:space="preserve"> </w:t>
      </w:r>
      <w:r w:rsidR="005E2357" w:rsidRPr="00E56E3C">
        <w:rPr>
          <w:sz w:val="26"/>
          <w:szCs w:val="26"/>
          <w:rtl/>
          <w:lang w:bidi="ar-LB"/>
        </w:rPr>
        <w:t>ب</w:t>
      </w:r>
      <w:r w:rsidRPr="00E56E3C">
        <w:rPr>
          <w:sz w:val="26"/>
          <w:szCs w:val="26"/>
          <w:rtl/>
          <w:lang w:bidi="ar-LB"/>
        </w:rPr>
        <w:t>ما يلي:</w:t>
      </w:r>
    </w:p>
    <w:p w14:paraId="23BC6D14" w14:textId="77777777" w:rsidR="00A43912" w:rsidRPr="00E56E3C" w:rsidRDefault="005E2357" w:rsidP="005E2357">
      <w:pPr>
        <w:pStyle w:val="Heading3"/>
        <w:bidi/>
        <w:rPr>
          <w:sz w:val="26"/>
          <w:szCs w:val="26"/>
          <w:rtl/>
          <w:lang w:bidi="ar-LB"/>
        </w:rPr>
      </w:pPr>
      <w:r w:rsidRPr="00E56E3C">
        <w:rPr>
          <w:sz w:val="26"/>
          <w:szCs w:val="26"/>
          <w:rtl/>
          <w:lang w:bidi="ar-LB"/>
        </w:rPr>
        <w:t>سيؤكد</w:t>
      </w:r>
      <w:r w:rsidR="00A43912" w:rsidRPr="00E56E3C">
        <w:rPr>
          <w:sz w:val="26"/>
          <w:szCs w:val="26"/>
          <w:rtl/>
          <w:lang w:bidi="ar-LB"/>
        </w:rPr>
        <w:t xml:space="preserve"> </w:t>
      </w:r>
      <w:r w:rsidRPr="00E56E3C">
        <w:rPr>
          <w:sz w:val="26"/>
          <w:szCs w:val="26"/>
          <w:rtl/>
          <w:lang w:bidi="ar-LB"/>
        </w:rPr>
        <w:t xml:space="preserve">برنامج الأمم المتحدة للبيئة </w:t>
      </w:r>
      <w:r w:rsidR="00A43912" w:rsidRPr="00E56E3C">
        <w:rPr>
          <w:sz w:val="26"/>
          <w:szCs w:val="26"/>
          <w:rtl/>
          <w:lang w:bidi="ar-LB"/>
        </w:rPr>
        <w:t xml:space="preserve">الأرصدة النهائية المتبقية </w:t>
      </w:r>
      <w:r w:rsidRPr="00E56E3C">
        <w:rPr>
          <w:sz w:val="26"/>
          <w:szCs w:val="26"/>
          <w:rtl/>
          <w:lang w:bidi="ar-LB"/>
        </w:rPr>
        <w:t>ويعيدها</w:t>
      </w:r>
      <w:r w:rsidR="00A43912" w:rsidRPr="00E56E3C">
        <w:rPr>
          <w:sz w:val="26"/>
          <w:szCs w:val="26"/>
          <w:rtl/>
          <w:lang w:bidi="ar-LB"/>
        </w:rPr>
        <w:t xml:space="preserve"> إلى الاجتماع الرابع والتسعين لتحويلها</w:t>
      </w:r>
      <w:r w:rsidR="00A43912" w:rsidRPr="00E56E3C">
        <w:rPr>
          <w:sz w:val="26"/>
          <w:szCs w:val="26"/>
          <w:vertAlign w:val="superscript"/>
          <w:rtl/>
          <w:lang w:bidi="ar-LB"/>
        </w:rPr>
        <w:t xml:space="preserve"> </w:t>
      </w:r>
      <w:r w:rsidRPr="00E56E3C">
        <w:rPr>
          <w:sz w:val="26"/>
          <w:szCs w:val="26"/>
          <w:rtl/>
          <w:lang w:bidi="ar-LB"/>
        </w:rPr>
        <w:t>إلى اليونيدو للتنفيذ.</w:t>
      </w:r>
    </w:p>
    <w:p w14:paraId="0EB163B9" w14:textId="77777777" w:rsidR="00A43912" w:rsidRPr="00E56E3C" w:rsidRDefault="00A43912" w:rsidP="00EA1732">
      <w:pPr>
        <w:pStyle w:val="Heading3"/>
        <w:bidi/>
        <w:rPr>
          <w:sz w:val="26"/>
          <w:szCs w:val="26"/>
          <w:rtl/>
          <w:lang w:bidi="ar-LB"/>
        </w:rPr>
      </w:pPr>
      <w:r w:rsidRPr="00E56E3C">
        <w:rPr>
          <w:sz w:val="26"/>
          <w:szCs w:val="26"/>
          <w:rtl/>
          <w:lang w:bidi="ar-LB"/>
        </w:rPr>
        <w:t xml:space="preserve">وستقدم اليونيدو الاتفاقات المحدثة للمرحلة الأولى والمرحلة الثانية من خطة إدارة إزالة المواد الهيدروكلوروفلوروكربونية مع خطط التنفيذ </w:t>
      </w:r>
      <w:r w:rsidR="00EA1732" w:rsidRPr="00E56E3C">
        <w:rPr>
          <w:sz w:val="26"/>
          <w:szCs w:val="26"/>
          <w:rtl/>
          <w:lang w:bidi="ar-LB"/>
        </w:rPr>
        <w:t>المعدلة</w:t>
      </w:r>
      <w:r w:rsidRPr="00E56E3C">
        <w:rPr>
          <w:sz w:val="26"/>
          <w:szCs w:val="26"/>
          <w:rtl/>
          <w:lang w:bidi="ar-LB"/>
        </w:rPr>
        <w:t xml:space="preserve"> إلى الاجتماع الرابع والتسعين؛</w:t>
      </w:r>
    </w:p>
    <w:p w14:paraId="464B6050" w14:textId="77777777" w:rsidR="00A43912" w:rsidRPr="00E56E3C" w:rsidRDefault="00EA1732" w:rsidP="00EA1732">
      <w:pPr>
        <w:pStyle w:val="Heading2"/>
        <w:bidi/>
        <w:rPr>
          <w:sz w:val="26"/>
          <w:szCs w:val="26"/>
          <w:rtl/>
          <w:lang w:bidi="ar-LB"/>
        </w:rPr>
      </w:pPr>
      <w:r w:rsidRPr="00E56E3C">
        <w:rPr>
          <w:sz w:val="26"/>
          <w:szCs w:val="26"/>
          <w:rtl/>
          <w:lang w:bidi="ar-LB"/>
        </w:rPr>
        <w:t>سيتم إلغاء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التالية </w:t>
      </w:r>
      <w:r w:rsidRPr="00E56E3C">
        <w:rPr>
          <w:sz w:val="26"/>
          <w:szCs w:val="26"/>
          <w:rtl/>
          <w:lang w:bidi="ar-LB"/>
        </w:rPr>
        <w:t>ل</w:t>
      </w:r>
      <w:r w:rsidR="00A43912" w:rsidRPr="00E56E3C">
        <w:rPr>
          <w:sz w:val="26"/>
          <w:szCs w:val="26"/>
          <w:rtl/>
          <w:lang w:bidi="ar-LB"/>
        </w:rPr>
        <w:t xml:space="preserve">ميانمار وإعادة الأرصدة المتبقية </w:t>
      </w:r>
      <w:r w:rsidRPr="00E56E3C">
        <w:rPr>
          <w:sz w:val="26"/>
          <w:szCs w:val="26"/>
          <w:rtl/>
          <w:lang w:bidi="ar-LB"/>
        </w:rPr>
        <w:t>عملا</w:t>
      </w:r>
      <w:r w:rsidR="00A43912" w:rsidRPr="00E56E3C">
        <w:rPr>
          <w:sz w:val="26"/>
          <w:szCs w:val="26"/>
          <w:rtl/>
          <w:lang w:bidi="ar-LB"/>
        </w:rPr>
        <w:t xml:space="preserve"> </w:t>
      </w:r>
      <w:r w:rsidRPr="00E56E3C">
        <w:rPr>
          <w:sz w:val="26"/>
          <w:szCs w:val="26"/>
          <w:rtl/>
          <w:lang w:bidi="ar-LB"/>
        </w:rPr>
        <w:t>ب</w:t>
      </w:r>
      <w:r w:rsidR="00A43912" w:rsidRPr="00E56E3C">
        <w:rPr>
          <w:sz w:val="26"/>
          <w:szCs w:val="26"/>
          <w:rtl/>
          <w:lang w:bidi="ar-LB"/>
        </w:rPr>
        <w:t xml:space="preserve">المقرر 28/7: خطة إدارة إزالة المواد الهيدروكلوروفلوروكربونية (المرحلة الأولى، الشريحة الأولى) (MYA/PHA/68/TAS/14)، </w:t>
      </w:r>
      <w:r w:rsidRPr="00E56E3C">
        <w:rPr>
          <w:sz w:val="26"/>
          <w:szCs w:val="26"/>
          <w:rtl/>
          <w:lang w:bidi="ar-LB"/>
        </w:rPr>
        <w:t>و</w:t>
      </w:r>
      <w:r w:rsidR="00A43912" w:rsidRPr="00E56E3C">
        <w:rPr>
          <w:sz w:val="26"/>
          <w:szCs w:val="26"/>
          <w:rtl/>
          <w:lang w:bidi="ar-LB"/>
        </w:rPr>
        <w:t xml:space="preserve">خطة إدارة إزالة المواد الهيدروكلوروفلوروكربونية (المرحلة الأولى، الشريحة الثانية) (MYA/PHA/80/TAS/18)، </w:t>
      </w:r>
      <w:r w:rsidRPr="00E56E3C">
        <w:rPr>
          <w:sz w:val="26"/>
          <w:szCs w:val="26"/>
          <w:rtl/>
          <w:lang w:bidi="ar-LB"/>
        </w:rPr>
        <w:t>و</w:t>
      </w:r>
      <w:r w:rsidR="00A43912" w:rsidRPr="00E56E3C">
        <w:rPr>
          <w:sz w:val="26"/>
          <w:szCs w:val="26"/>
          <w:rtl/>
          <w:lang w:bidi="ar-LB"/>
        </w:rPr>
        <w:t xml:space="preserve">خطة إدارة </w:t>
      </w:r>
      <w:r w:rsidRPr="00E56E3C">
        <w:rPr>
          <w:sz w:val="26"/>
          <w:szCs w:val="26"/>
          <w:rtl/>
          <w:lang w:bidi="ar-LB"/>
        </w:rPr>
        <w:t xml:space="preserve">إزالة المواد الهيدروكلوروفلوروكربونية </w:t>
      </w:r>
      <w:r w:rsidR="00A43912" w:rsidRPr="00E56E3C">
        <w:rPr>
          <w:sz w:val="26"/>
          <w:szCs w:val="26"/>
          <w:rtl/>
          <w:lang w:bidi="ar-LB"/>
        </w:rPr>
        <w:t xml:space="preserve">(المرحلة الأولى، الشريحة الثالثة) (MYA/PHA/86/TAS/23)، </w:t>
      </w:r>
      <w:r w:rsidRPr="00E56E3C">
        <w:rPr>
          <w:sz w:val="26"/>
          <w:szCs w:val="26"/>
          <w:rtl/>
          <w:lang w:bidi="ar-LB"/>
        </w:rPr>
        <w:t>و</w:t>
      </w:r>
      <w:r w:rsidR="00A43912" w:rsidRPr="00E56E3C">
        <w:rPr>
          <w:sz w:val="26"/>
          <w:szCs w:val="26"/>
          <w:rtl/>
          <w:lang w:bidi="ar-LB"/>
        </w:rPr>
        <w:t>إعداد خطة إدارة إزالة المواد الهيدروكلوروفلوروكربونية (المرحلة الثانية) (MYA/PHA/83/PRP/21) وتقرير التحقق من خطة إدارة التخلص من المواد الهيدروكلوروفلوروكربونية (MYA/PHA/86/TAS/24).</w:t>
      </w:r>
    </w:p>
    <w:p w14:paraId="17CE6733" w14:textId="6916069F" w:rsidR="00A43912" w:rsidRPr="00EE4AAB" w:rsidRDefault="00A43912" w:rsidP="00EE4AAB">
      <w:pPr>
        <w:bidi/>
        <w:rPr>
          <w:sz w:val="26"/>
          <w:szCs w:val="26"/>
          <w:u w:val="single"/>
          <w:rtl/>
          <w:lang w:bidi="ar-LB"/>
        </w:rPr>
      </w:pPr>
      <w:r w:rsidRPr="00E56E3C">
        <w:rPr>
          <w:sz w:val="26"/>
          <w:szCs w:val="26"/>
          <w:u w:val="single"/>
          <w:rtl/>
          <w:lang w:bidi="ar-LB"/>
        </w:rPr>
        <w:t>تعميم مراعاة المنظور الجنساني</w:t>
      </w:r>
      <w:r w:rsidRPr="00E56E3C">
        <w:rPr>
          <w:rStyle w:val="FootnoteReference"/>
          <w:sz w:val="26"/>
          <w:szCs w:val="26"/>
          <w:lang w:bidi="ar-LB"/>
        </w:rPr>
        <w:footnoteReference w:id="28"/>
      </w:r>
    </w:p>
    <w:p w14:paraId="6459CCE4" w14:textId="1E8A1928" w:rsidR="00A43912" w:rsidRPr="00E56E3C" w:rsidRDefault="00A43912" w:rsidP="00DB5AC8">
      <w:pPr>
        <w:pStyle w:val="Heading1"/>
        <w:bidi/>
        <w:rPr>
          <w:sz w:val="26"/>
          <w:szCs w:val="26"/>
          <w:rtl/>
          <w:lang w:bidi="ar-LB"/>
        </w:rPr>
      </w:pPr>
      <w:r w:rsidRPr="00E56E3C">
        <w:rPr>
          <w:sz w:val="26"/>
          <w:szCs w:val="26"/>
          <w:rtl/>
          <w:lang w:bidi="ar-LB"/>
        </w:rPr>
        <w:lastRenderedPageBreak/>
        <w:t xml:space="preserve">يعزز برنامج الأمم المتحدة للبيئة المساواة بين الجنسين وتمكين المرأة من خلال أنشطة </w:t>
      </w:r>
      <w:r w:rsidR="00976972" w:rsidRPr="00E56E3C">
        <w:rPr>
          <w:sz w:val="26"/>
          <w:szCs w:val="26"/>
          <w:rtl/>
          <w:lang w:bidi="ar-LB"/>
        </w:rPr>
        <w:t xml:space="preserve">برنامج المساعدة على الامتثال </w:t>
      </w:r>
      <w:r w:rsidRPr="00E56E3C">
        <w:rPr>
          <w:sz w:val="26"/>
          <w:szCs w:val="26"/>
          <w:rtl/>
          <w:lang w:bidi="ar-LB"/>
        </w:rPr>
        <w:t xml:space="preserve">بما يتماشى مع سياسة واستراتيجية برنامج الأمم المتحدة للبيئة بشأن المساواة بين الجنسين والبيئة والسياسة التشغيلية للصندوق المتعدد الأطراف بشأن تعميم مراعاة المنظور الجنساني للمشروعات التي يمولها الصندوق المتعدد الأطراف. </w:t>
      </w:r>
      <w:r w:rsidR="00370D3C" w:rsidRPr="00E56E3C">
        <w:rPr>
          <w:sz w:val="26"/>
          <w:szCs w:val="26"/>
          <w:rtl/>
          <w:lang w:bidi="ar-LB"/>
        </w:rPr>
        <w:t>و</w:t>
      </w:r>
      <w:r w:rsidRPr="00E56E3C">
        <w:rPr>
          <w:sz w:val="26"/>
          <w:szCs w:val="26"/>
          <w:rtl/>
          <w:lang w:bidi="ar-LB"/>
        </w:rPr>
        <w:t>يقدم الفريق الأساسي المعني بالمساواة بين الجنسين في</w:t>
      </w:r>
      <w:r w:rsidR="00370D3C" w:rsidRPr="00E56E3C">
        <w:rPr>
          <w:sz w:val="26"/>
          <w:szCs w:val="26"/>
          <w:rtl/>
          <w:lang w:bidi="ar-LB"/>
        </w:rPr>
        <w:t xml:space="preserve"> عمل الأوزون (</w:t>
      </w:r>
      <w:r w:rsidRPr="00E56E3C">
        <w:rPr>
          <w:sz w:val="26"/>
          <w:szCs w:val="26"/>
          <w:rtl/>
          <w:lang w:bidi="ar-LB"/>
        </w:rPr>
        <w:t>OzonAction</w:t>
      </w:r>
      <w:r w:rsidR="00370D3C" w:rsidRPr="00E56E3C">
        <w:rPr>
          <w:sz w:val="26"/>
          <w:szCs w:val="26"/>
          <w:rtl/>
          <w:lang w:bidi="ar-LB"/>
        </w:rPr>
        <w:t>)</w:t>
      </w:r>
      <w:r w:rsidRPr="00E56E3C">
        <w:rPr>
          <w:sz w:val="26"/>
          <w:szCs w:val="26"/>
          <w:rtl/>
          <w:lang w:bidi="ar-LB"/>
        </w:rPr>
        <w:t xml:space="preserve"> التوجيه الداخلي للفرق الإقليمية التابعة لبرنامج </w:t>
      </w:r>
      <w:r w:rsidR="00370D3C" w:rsidRPr="00E56E3C">
        <w:rPr>
          <w:sz w:val="26"/>
          <w:szCs w:val="26"/>
          <w:rtl/>
          <w:lang w:bidi="ar-LB"/>
        </w:rPr>
        <w:t xml:space="preserve">المساعدة على الامتثال والمراقبين ويقدم </w:t>
      </w:r>
      <w:r w:rsidRPr="00E56E3C">
        <w:rPr>
          <w:sz w:val="26"/>
          <w:szCs w:val="26"/>
          <w:rtl/>
          <w:lang w:bidi="ar-LB"/>
        </w:rPr>
        <w:t xml:space="preserve">تقارير حول تعميم </w:t>
      </w:r>
      <w:r w:rsidR="00370D3C" w:rsidRPr="00E56E3C">
        <w:rPr>
          <w:sz w:val="26"/>
          <w:szCs w:val="26"/>
          <w:rtl/>
          <w:lang w:bidi="ar-LB"/>
        </w:rPr>
        <w:t>مراعاة المنظور الجنساني في المشرو</w:t>
      </w:r>
      <w:r w:rsidRPr="00E56E3C">
        <w:rPr>
          <w:sz w:val="26"/>
          <w:szCs w:val="26"/>
          <w:rtl/>
          <w:lang w:bidi="ar-LB"/>
        </w:rPr>
        <w:t>ع</w:t>
      </w:r>
      <w:r w:rsidR="00370D3C" w:rsidRPr="00E56E3C">
        <w:rPr>
          <w:sz w:val="26"/>
          <w:szCs w:val="26"/>
          <w:rtl/>
          <w:lang w:bidi="ar-LB"/>
        </w:rPr>
        <w:t>ات</w:t>
      </w:r>
      <w:r w:rsidRPr="00E56E3C">
        <w:rPr>
          <w:sz w:val="26"/>
          <w:szCs w:val="26"/>
          <w:rtl/>
          <w:lang w:bidi="ar-LB"/>
        </w:rPr>
        <w:t xml:space="preserve">. </w:t>
      </w:r>
      <w:r w:rsidR="00370D3C" w:rsidRPr="00E56E3C">
        <w:rPr>
          <w:sz w:val="26"/>
          <w:szCs w:val="26"/>
          <w:rtl/>
          <w:lang w:bidi="ar-LB"/>
        </w:rPr>
        <w:t>ويفعِّل</w:t>
      </w:r>
      <w:r w:rsidRPr="00E56E3C">
        <w:rPr>
          <w:sz w:val="26"/>
          <w:szCs w:val="26"/>
          <w:rtl/>
          <w:lang w:bidi="ar-LB"/>
        </w:rPr>
        <w:t xml:space="preserve"> </w:t>
      </w:r>
      <w:r w:rsidR="00370D3C" w:rsidRPr="00E56E3C">
        <w:rPr>
          <w:sz w:val="26"/>
          <w:szCs w:val="26"/>
          <w:rtl/>
          <w:lang w:bidi="ar-LB"/>
        </w:rPr>
        <w:t>OzonAction خطته</w:t>
      </w:r>
      <w:r w:rsidRPr="00E56E3C">
        <w:rPr>
          <w:sz w:val="26"/>
          <w:szCs w:val="26"/>
          <w:rtl/>
          <w:lang w:bidi="ar-LB"/>
        </w:rPr>
        <w:t xml:space="preserve"> الداخلية التي </w:t>
      </w:r>
      <w:r w:rsidR="00370D3C" w:rsidRPr="00E56E3C">
        <w:rPr>
          <w:sz w:val="26"/>
          <w:szCs w:val="26"/>
          <w:rtl/>
          <w:lang w:bidi="ar-LB"/>
        </w:rPr>
        <w:t>تقدم</w:t>
      </w:r>
      <w:r w:rsidRPr="00E56E3C">
        <w:rPr>
          <w:sz w:val="26"/>
          <w:szCs w:val="26"/>
          <w:rtl/>
          <w:lang w:bidi="ar-LB"/>
        </w:rPr>
        <w:t xml:space="preserve"> نهجًا شاملاً لتعميم مراعاة المنظور الجنساني، بما في ذلك الإجراءات المؤسسية (الداخلية) والبرنامجية (الخارجية). وكجزء من هذا الأخير</w:t>
      </w:r>
      <w:r w:rsidR="00370D3C" w:rsidRPr="00E56E3C">
        <w:rPr>
          <w:sz w:val="26"/>
          <w:szCs w:val="26"/>
          <w:rtl/>
          <w:lang w:bidi="ar-LB"/>
        </w:rPr>
        <w:t>ة</w:t>
      </w:r>
      <w:r w:rsidRPr="00E56E3C">
        <w:rPr>
          <w:sz w:val="26"/>
          <w:szCs w:val="26"/>
          <w:rtl/>
          <w:lang w:bidi="ar-LB"/>
        </w:rPr>
        <w:t xml:space="preserve">، </w:t>
      </w:r>
      <w:r w:rsidR="00370D3C" w:rsidRPr="00E56E3C">
        <w:rPr>
          <w:sz w:val="26"/>
          <w:szCs w:val="26"/>
          <w:rtl/>
          <w:lang w:bidi="ar-LB"/>
        </w:rPr>
        <w:t>أدرج</w:t>
      </w:r>
      <w:r w:rsidRPr="00E56E3C">
        <w:rPr>
          <w:sz w:val="26"/>
          <w:szCs w:val="26"/>
          <w:rtl/>
          <w:lang w:bidi="ar-LB"/>
        </w:rPr>
        <w:t xml:space="preserve"> برنامج الأمم المتحدة للبيئة ال</w:t>
      </w:r>
      <w:r w:rsidR="00370D3C" w:rsidRPr="00E56E3C">
        <w:rPr>
          <w:sz w:val="26"/>
          <w:szCs w:val="26"/>
          <w:rtl/>
          <w:lang w:bidi="ar-LB"/>
        </w:rPr>
        <w:t>اعتبارات الجنسانية في جميع المشرو</w:t>
      </w:r>
      <w:r w:rsidRPr="00E56E3C">
        <w:rPr>
          <w:sz w:val="26"/>
          <w:szCs w:val="26"/>
          <w:rtl/>
          <w:lang w:bidi="ar-LB"/>
        </w:rPr>
        <w:t>ع</w:t>
      </w:r>
      <w:r w:rsidR="00370D3C" w:rsidRPr="00E56E3C">
        <w:rPr>
          <w:sz w:val="26"/>
          <w:szCs w:val="26"/>
          <w:rtl/>
          <w:lang w:bidi="ar-LB"/>
        </w:rPr>
        <w:t>ات</w:t>
      </w:r>
      <w:r w:rsidRPr="00E56E3C">
        <w:rPr>
          <w:sz w:val="26"/>
          <w:szCs w:val="26"/>
          <w:rtl/>
          <w:lang w:bidi="ar-LB"/>
        </w:rPr>
        <w:t xml:space="preserve"> </w:t>
      </w:r>
      <w:r w:rsidR="00370D3C" w:rsidRPr="00E56E3C">
        <w:rPr>
          <w:sz w:val="26"/>
          <w:szCs w:val="26"/>
          <w:rtl/>
          <w:lang w:bidi="ar-LB"/>
        </w:rPr>
        <w:t xml:space="preserve">المعتمدة منذ </w:t>
      </w:r>
      <w:r w:rsidR="009D44DD">
        <w:rPr>
          <w:sz w:val="26"/>
          <w:szCs w:val="26"/>
          <w:rtl/>
          <w:lang w:bidi="ar-LB"/>
        </w:rPr>
        <w:t>يونيو</w:t>
      </w:r>
      <w:r w:rsidR="00370D3C" w:rsidRPr="00E56E3C">
        <w:rPr>
          <w:sz w:val="26"/>
          <w:szCs w:val="26"/>
          <w:rtl/>
          <w:lang w:bidi="ar-LB"/>
        </w:rPr>
        <w:t>/ حزيران</w:t>
      </w:r>
      <w:r w:rsidRPr="00E56E3C">
        <w:rPr>
          <w:sz w:val="26"/>
          <w:szCs w:val="26"/>
          <w:rtl/>
          <w:lang w:bidi="ar-LB"/>
        </w:rPr>
        <w:t xml:space="preserve"> 2020 وفقًا لمتطلبات الصندوق. ومن أجل مساعدة وحدات الأوزون الوطنية على تنفيذ سياسة تعميم مراعاة المنظور الجنساني للصندوق، تم تقديم العديد من المنتجات والمبادرات في إطار </w:t>
      </w:r>
      <w:r w:rsidR="00370D3C" w:rsidRPr="00E56E3C">
        <w:rPr>
          <w:sz w:val="26"/>
          <w:szCs w:val="26"/>
          <w:rtl/>
          <w:lang w:bidi="ar-LB"/>
        </w:rPr>
        <w:t xml:space="preserve">برنامج المساعدة على الامتثال </w:t>
      </w:r>
      <w:r w:rsidRPr="00E56E3C">
        <w:rPr>
          <w:sz w:val="26"/>
          <w:szCs w:val="26"/>
          <w:rtl/>
          <w:lang w:bidi="ar-LB"/>
        </w:rPr>
        <w:t>في عام 2022، مثل الشبكة الدولية للمرأة في التبريد والمرأة في</w:t>
      </w:r>
      <w:r w:rsidR="00DB5AC8" w:rsidRPr="00E56E3C">
        <w:rPr>
          <w:sz w:val="26"/>
          <w:szCs w:val="26"/>
          <w:rtl/>
          <w:lang w:bidi="ar-LB"/>
        </w:rPr>
        <w:t xml:space="preserve"> </w:t>
      </w:r>
      <w:r w:rsidR="009D44DD" w:rsidRPr="00E56E3C">
        <w:rPr>
          <w:rFonts w:hint="cs"/>
          <w:sz w:val="26"/>
          <w:szCs w:val="26"/>
          <w:rtl/>
          <w:lang w:bidi="ar-LB"/>
        </w:rPr>
        <w:t>التبريد، ودراسة</w:t>
      </w:r>
      <w:r w:rsidRPr="00E56E3C">
        <w:rPr>
          <w:sz w:val="26"/>
          <w:szCs w:val="26"/>
          <w:rtl/>
          <w:lang w:bidi="ar-LB"/>
        </w:rPr>
        <w:t xml:space="preserve"> استقصائية عالمية، و تعميم مراعاة المنظور الجنساني في بروتوكول مونتريال: تجارب في أمريكا اللاتينية ومنطقة ال</w:t>
      </w:r>
      <w:r w:rsidR="00DB5AC8" w:rsidRPr="00E56E3C">
        <w:rPr>
          <w:sz w:val="26"/>
          <w:szCs w:val="26"/>
          <w:rtl/>
          <w:lang w:bidi="ar-LB"/>
        </w:rPr>
        <w:t>بحر الكاريبي. وهي مصممة لدعم وإ</w:t>
      </w:r>
      <w:r w:rsidRPr="00E56E3C">
        <w:rPr>
          <w:sz w:val="26"/>
          <w:szCs w:val="26"/>
          <w:rtl/>
          <w:lang w:bidi="ar-LB"/>
        </w:rPr>
        <w:t>كمال أنشطة تعميم مراعاة المنظور الجنساني التي يتم تنظيمها كجزء من الأنش</w:t>
      </w:r>
      <w:r w:rsidR="00DB5AC8" w:rsidRPr="00E56E3C">
        <w:rPr>
          <w:sz w:val="26"/>
          <w:szCs w:val="26"/>
          <w:rtl/>
          <w:lang w:bidi="ar-LB"/>
        </w:rPr>
        <w:t>طة الإقليمية لبرنامج المساعدة على الامتثال وإعداد وتنفيذ المشرو</w:t>
      </w:r>
      <w:r w:rsidRPr="00E56E3C">
        <w:rPr>
          <w:sz w:val="26"/>
          <w:szCs w:val="26"/>
          <w:rtl/>
          <w:lang w:bidi="ar-LB"/>
        </w:rPr>
        <w:t>ع</w:t>
      </w:r>
      <w:r w:rsidR="00DB5AC8" w:rsidRPr="00E56E3C">
        <w:rPr>
          <w:sz w:val="26"/>
          <w:szCs w:val="26"/>
          <w:rtl/>
          <w:lang w:bidi="ar-LB"/>
        </w:rPr>
        <w:t>ات</w:t>
      </w:r>
      <w:r w:rsidRPr="00E56E3C">
        <w:rPr>
          <w:sz w:val="26"/>
          <w:szCs w:val="26"/>
          <w:rtl/>
          <w:lang w:bidi="ar-LB"/>
        </w:rPr>
        <w:t xml:space="preserve"> الوطنية. وشارك برنامج الأمم المتحدة للبيئة بنشاط في عملية تحسين متطلبا</w:t>
      </w:r>
      <w:r w:rsidR="00DB5AC8" w:rsidRPr="00E56E3C">
        <w:rPr>
          <w:sz w:val="26"/>
          <w:szCs w:val="26"/>
          <w:rtl/>
          <w:lang w:bidi="ar-LB"/>
        </w:rPr>
        <w:t>ت تعميم مراعاة المنظور الجنساني</w:t>
      </w:r>
      <w:r w:rsidRPr="00E56E3C">
        <w:rPr>
          <w:sz w:val="26"/>
          <w:szCs w:val="26"/>
          <w:rtl/>
          <w:lang w:bidi="ar-LB"/>
        </w:rPr>
        <w:t xml:space="preserve"> والأنشطة</w:t>
      </w:r>
      <w:r w:rsidR="00DB5AC8" w:rsidRPr="00E56E3C">
        <w:rPr>
          <w:sz w:val="26"/>
          <w:szCs w:val="26"/>
          <w:rtl/>
          <w:lang w:bidi="ar-LB"/>
        </w:rPr>
        <w:t xml:space="preserve">، والمؤشرات المقابلة للمشروعات </w:t>
      </w:r>
      <w:r w:rsidRPr="00E56E3C">
        <w:rPr>
          <w:sz w:val="26"/>
          <w:szCs w:val="26"/>
          <w:rtl/>
          <w:lang w:bidi="ar-LB"/>
        </w:rPr>
        <w:t>الم</w:t>
      </w:r>
      <w:r w:rsidR="00DB5AC8" w:rsidRPr="00E56E3C">
        <w:rPr>
          <w:sz w:val="26"/>
          <w:szCs w:val="26"/>
          <w:rtl/>
          <w:lang w:bidi="ar-LB"/>
        </w:rPr>
        <w:t>مولة من الصندوق المتعدد الأطراف. واستناداً إلى أنواع المشرو</w:t>
      </w:r>
      <w:r w:rsidRPr="00E56E3C">
        <w:rPr>
          <w:sz w:val="26"/>
          <w:szCs w:val="26"/>
          <w:rtl/>
          <w:lang w:bidi="ar-LB"/>
        </w:rPr>
        <w:t>ع</w:t>
      </w:r>
      <w:r w:rsidR="00DB5AC8" w:rsidRPr="00E56E3C">
        <w:rPr>
          <w:sz w:val="26"/>
          <w:szCs w:val="26"/>
          <w:rtl/>
          <w:lang w:bidi="ar-LB"/>
        </w:rPr>
        <w:t>ات</w:t>
      </w:r>
      <w:r w:rsidRPr="00E56E3C">
        <w:rPr>
          <w:sz w:val="26"/>
          <w:szCs w:val="26"/>
          <w:rtl/>
          <w:lang w:bidi="ar-LB"/>
        </w:rPr>
        <w:t xml:space="preserve"> </w:t>
      </w:r>
      <w:r w:rsidR="00DB5AC8" w:rsidRPr="00E56E3C">
        <w:rPr>
          <w:sz w:val="26"/>
          <w:szCs w:val="26"/>
          <w:rtl/>
          <w:lang w:bidi="ar-LB"/>
        </w:rPr>
        <w:t>الجاري</w:t>
      </w:r>
      <w:r w:rsidRPr="00E56E3C">
        <w:rPr>
          <w:sz w:val="26"/>
          <w:szCs w:val="26"/>
          <w:rtl/>
          <w:lang w:bidi="ar-LB"/>
        </w:rPr>
        <w:t xml:space="preserve"> تنفيذها، ينفذ برنامج الأمم المتحدة للبيئة الأنشطة </w:t>
      </w:r>
      <w:r w:rsidR="00DB5AC8" w:rsidRPr="00E56E3C">
        <w:rPr>
          <w:sz w:val="26"/>
          <w:szCs w:val="26"/>
          <w:rtl/>
          <w:lang w:bidi="ar-LB"/>
        </w:rPr>
        <w:t>المتعلقة ب</w:t>
      </w:r>
      <w:r w:rsidRPr="00E56E3C">
        <w:rPr>
          <w:sz w:val="26"/>
          <w:szCs w:val="26"/>
          <w:rtl/>
          <w:lang w:bidi="ar-LB"/>
        </w:rPr>
        <w:t>تعميم مراعاة المنظور الجنساني.</w:t>
      </w:r>
    </w:p>
    <w:p w14:paraId="64163DF6" w14:textId="77777777" w:rsidR="00A43912" w:rsidRPr="00E56E3C" w:rsidRDefault="00F810C7" w:rsidP="002E0C98">
      <w:pPr>
        <w:keepNext/>
        <w:bidi/>
        <w:ind w:left="720" w:hanging="720"/>
        <w:rPr>
          <w:b/>
          <w:bCs/>
          <w:sz w:val="26"/>
          <w:szCs w:val="26"/>
          <w:rtl/>
          <w:lang w:bidi="ar-LB"/>
        </w:rPr>
      </w:pPr>
      <w:r w:rsidRPr="00E56E3C">
        <w:rPr>
          <w:b/>
          <w:bCs/>
          <w:sz w:val="26"/>
          <w:szCs w:val="26"/>
          <w:rtl/>
          <w:lang w:bidi="ar-LB"/>
        </w:rPr>
        <w:t>2-</w:t>
      </w:r>
      <w:r w:rsidR="00BC0514" w:rsidRPr="00E56E3C">
        <w:rPr>
          <w:b/>
          <w:bCs/>
          <w:sz w:val="26"/>
          <w:szCs w:val="26"/>
          <w:rtl/>
          <w:lang w:bidi="ar-LB"/>
        </w:rPr>
        <w:tab/>
        <w:t>المشرو</w:t>
      </w:r>
      <w:r w:rsidR="00A43912" w:rsidRPr="00E56E3C">
        <w:rPr>
          <w:b/>
          <w:bCs/>
          <w:sz w:val="26"/>
          <w:szCs w:val="26"/>
          <w:rtl/>
          <w:lang w:bidi="ar-LB"/>
        </w:rPr>
        <w:t>ع</w:t>
      </w:r>
      <w:r w:rsidR="00BC0514" w:rsidRPr="00E56E3C">
        <w:rPr>
          <w:b/>
          <w:bCs/>
          <w:sz w:val="26"/>
          <w:szCs w:val="26"/>
          <w:rtl/>
          <w:lang w:bidi="ar-LB"/>
        </w:rPr>
        <w:t>ات</w:t>
      </w:r>
      <w:r w:rsidR="00A43912" w:rsidRPr="00E56E3C">
        <w:rPr>
          <w:b/>
          <w:bCs/>
          <w:sz w:val="26"/>
          <w:szCs w:val="26"/>
          <w:rtl/>
          <w:lang w:bidi="ar-LB"/>
        </w:rPr>
        <w:t xml:space="preserve"> المعتمدة في إطار المساهم</w:t>
      </w:r>
      <w:r w:rsidR="00BC0514" w:rsidRPr="00E56E3C">
        <w:rPr>
          <w:b/>
          <w:bCs/>
          <w:sz w:val="26"/>
          <w:szCs w:val="26"/>
          <w:rtl/>
          <w:lang w:bidi="ar-LB"/>
        </w:rPr>
        <w:t>ات الطوعية الإضافية لدعم البدء السريع</w:t>
      </w:r>
      <w:r w:rsidR="00A43912" w:rsidRPr="00E56E3C">
        <w:rPr>
          <w:b/>
          <w:bCs/>
          <w:sz w:val="26"/>
          <w:szCs w:val="26"/>
          <w:rtl/>
          <w:lang w:bidi="ar-LB"/>
        </w:rPr>
        <w:t xml:space="preserve"> للتخلص التدريجي </w:t>
      </w:r>
      <w:r w:rsidR="00BC0514" w:rsidRPr="00E56E3C">
        <w:rPr>
          <w:b/>
          <w:bCs/>
          <w:sz w:val="26"/>
          <w:szCs w:val="26"/>
          <w:rtl/>
          <w:lang w:bidi="ar-LB"/>
        </w:rPr>
        <w:t>للمواد الهيدروفلوروكربونية</w:t>
      </w:r>
    </w:p>
    <w:p w14:paraId="4453FF3A" w14:textId="77777777" w:rsidR="00A43912" w:rsidRPr="00E56E3C" w:rsidRDefault="00A43912" w:rsidP="00A43912">
      <w:pPr>
        <w:keepNext/>
        <w:ind w:left="720" w:hanging="720"/>
        <w:rPr>
          <w:b/>
          <w:bCs/>
          <w:sz w:val="26"/>
          <w:szCs w:val="26"/>
          <w:rtl/>
          <w:lang w:bidi="ar-LB"/>
        </w:rPr>
      </w:pPr>
    </w:p>
    <w:p w14:paraId="65732D62" w14:textId="77777777" w:rsidR="00A43912" w:rsidRPr="00E56E3C" w:rsidRDefault="002E0C98" w:rsidP="00AA0B33">
      <w:pPr>
        <w:pStyle w:val="Heading1"/>
        <w:bidi/>
        <w:rPr>
          <w:sz w:val="26"/>
          <w:szCs w:val="26"/>
          <w:rtl/>
          <w:lang w:bidi="ar-LB"/>
        </w:rPr>
      </w:pPr>
      <w:r w:rsidRPr="00E56E3C">
        <w:rPr>
          <w:sz w:val="26"/>
          <w:szCs w:val="26"/>
          <w:rtl/>
          <w:lang w:bidi="ar-LB"/>
        </w:rPr>
        <w:t>حتى</w:t>
      </w:r>
      <w:r w:rsidR="00A43912" w:rsidRPr="00E56E3C">
        <w:rPr>
          <w:sz w:val="26"/>
          <w:szCs w:val="26"/>
          <w:rtl/>
          <w:lang w:bidi="ar-LB"/>
        </w:rPr>
        <w:t xml:space="preserve"> 31 ديسمبر/</w:t>
      </w:r>
      <w:r w:rsidRPr="00E56E3C">
        <w:rPr>
          <w:sz w:val="26"/>
          <w:szCs w:val="26"/>
          <w:rtl/>
          <w:lang w:bidi="ar-LB"/>
        </w:rPr>
        <w:t xml:space="preserve"> </w:t>
      </w:r>
      <w:r w:rsidR="00A43912" w:rsidRPr="00E56E3C">
        <w:rPr>
          <w:sz w:val="26"/>
          <w:szCs w:val="26"/>
          <w:rtl/>
          <w:lang w:bidi="ar-LB"/>
        </w:rPr>
        <w:t xml:space="preserve">كانون الأول 2022، وافقت اللجنة التنفيذية على 79 مشروعًا متعلقًا </w:t>
      </w:r>
      <w:r w:rsidR="00AA0B33" w:rsidRPr="00E56E3C">
        <w:rPr>
          <w:sz w:val="26"/>
          <w:szCs w:val="26"/>
          <w:rtl/>
          <w:lang w:bidi="ar-LB"/>
        </w:rPr>
        <w:t>بالمواد الهيدروفلوروكربونية</w:t>
      </w:r>
      <w:r w:rsidR="00A43912" w:rsidRPr="00E56E3C">
        <w:rPr>
          <w:sz w:val="26"/>
          <w:szCs w:val="26"/>
          <w:rtl/>
          <w:lang w:bidi="ar-LB"/>
        </w:rPr>
        <w:t xml:space="preserve"> في إطار المساهمات الطوعية الإضافية التي تبلغ قيمتها 8,122,853 دولارًا أمريكيًا (باستثناء تكاليف دعم الو</w:t>
      </w:r>
      <w:r w:rsidR="00AA0B33" w:rsidRPr="00E56E3C">
        <w:rPr>
          <w:sz w:val="26"/>
          <w:szCs w:val="26"/>
          <w:rtl/>
          <w:lang w:bidi="ar-LB"/>
        </w:rPr>
        <w:t>كالة). ويرد ملخص لحالة هذه المشرو</w:t>
      </w:r>
      <w:r w:rsidR="00A43912" w:rsidRPr="00E56E3C">
        <w:rPr>
          <w:sz w:val="26"/>
          <w:szCs w:val="26"/>
          <w:rtl/>
          <w:lang w:bidi="ar-LB"/>
        </w:rPr>
        <w:t>ع</w:t>
      </w:r>
      <w:r w:rsidR="00AA0B33" w:rsidRPr="00E56E3C">
        <w:rPr>
          <w:sz w:val="26"/>
          <w:szCs w:val="26"/>
          <w:rtl/>
          <w:lang w:bidi="ar-LB"/>
        </w:rPr>
        <w:t>ات</w:t>
      </w:r>
      <w:r w:rsidR="00A43912" w:rsidRPr="00E56E3C">
        <w:rPr>
          <w:sz w:val="26"/>
          <w:szCs w:val="26"/>
          <w:rtl/>
          <w:lang w:bidi="ar-LB"/>
        </w:rPr>
        <w:t xml:space="preserve"> في الجدول 6.</w:t>
      </w:r>
    </w:p>
    <w:p w14:paraId="0EA0F63A" w14:textId="77777777" w:rsidR="00A43912" w:rsidRPr="00E56E3C" w:rsidRDefault="00A43912" w:rsidP="00200322">
      <w:pPr>
        <w:pStyle w:val="Heading1"/>
        <w:keepNext/>
        <w:numPr>
          <w:ilvl w:val="0"/>
          <w:numId w:val="0"/>
        </w:numPr>
        <w:bidi/>
        <w:spacing w:after="0"/>
        <w:rPr>
          <w:b/>
          <w:bCs/>
          <w:sz w:val="26"/>
          <w:szCs w:val="26"/>
          <w:rtl/>
          <w:lang w:bidi="ar-LB"/>
        </w:rPr>
      </w:pPr>
      <w:r w:rsidRPr="00E56E3C">
        <w:rPr>
          <w:b/>
          <w:bCs/>
          <w:sz w:val="26"/>
          <w:szCs w:val="26"/>
          <w:rtl/>
          <w:lang w:bidi="ar-LB"/>
        </w:rPr>
        <w:t>الجدول 6</w:t>
      </w:r>
      <w:r w:rsidR="00200322" w:rsidRPr="00E56E3C">
        <w:rPr>
          <w:b/>
          <w:bCs/>
          <w:sz w:val="26"/>
          <w:szCs w:val="26"/>
          <w:rtl/>
          <w:lang w:bidi="ar-LB"/>
        </w:rPr>
        <w:t>- حالة المشرو</w:t>
      </w:r>
      <w:r w:rsidRPr="00E56E3C">
        <w:rPr>
          <w:b/>
          <w:bCs/>
          <w:sz w:val="26"/>
          <w:szCs w:val="26"/>
          <w:rtl/>
          <w:lang w:bidi="ar-LB"/>
        </w:rPr>
        <w:t>ع</w:t>
      </w:r>
      <w:r w:rsidR="00200322" w:rsidRPr="00E56E3C">
        <w:rPr>
          <w:b/>
          <w:bCs/>
          <w:sz w:val="26"/>
          <w:szCs w:val="26"/>
          <w:rtl/>
          <w:lang w:bidi="ar-LB"/>
        </w:rPr>
        <w:t>ات</w:t>
      </w:r>
      <w:r w:rsidRPr="00E56E3C">
        <w:rPr>
          <w:b/>
          <w:bCs/>
          <w:sz w:val="26"/>
          <w:szCs w:val="26"/>
          <w:rtl/>
          <w:lang w:bidi="ar-LB"/>
        </w:rPr>
        <w:t xml:space="preserve"> المعتمدة </w:t>
      </w:r>
      <w:r w:rsidR="00200322" w:rsidRPr="00E56E3C">
        <w:rPr>
          <w:b/>
          <w:bCs/>
          <w:sz w:val="26"/>
          <w:szCs w:val="26"/>
          <w:rtl/>
          <w:lang w:bidi="ar-LB"/>
        </w:rPr>
        <w:t>المتعلقة بالمواد الهيدروفلوروكربونية</w:t>
      </w:r>
      <w:r w:rsidRPr="00E56E3C">
        <w:rPr>
          <w:b/>
          <w:bCs/>
          <w:sz w:val="26"/>
          <w:szCs w:val="26"/>
          <w:rtl/>
          <w:lang w:bidi="ar-LB"/>
        </w:rPr>
        <w:t xml:space="preserve"> حتى نهاية عام 2022</w:t>
      </w:r>
    </w:p>
    <w:tbl>
      <w:tblPr>
        <w:bidiVisual/>
        <w:tblW w:w="10105" w:type="dxa"/>
        <w:tblLook w:val="04A0" w:firstRow="1" w:lastRow="0" w:firstColumn="1" w:lastColumn="0" w:noHBand="0" w:noVBand="1"/>
      </w:tblPr>
      <w:tblGrid>
        <w:gridCol w:w="1811"/>
        <w:gridCol w:w="918"/>
        <w:gridCol w:w="974"/>
        <w:gridCol w:w="1048"/>
        <w:gridCol w:w="1285"/>
        <w:gridCol w:w="1334"/>
        <w:gridCol w:w="1385"/>
        <w:gridCol w:w="1350"/>
      </w:tblGrid>
      <w:tr w:rsidR="00A43912" w:rsidRPr="00E56E3C" w14:paraId="4146BD5E" w14:textId="77777777" w:rsidTr="00AD5F2C">
        <w:trPr>
          <w:trHeight w:val="50"/>
        </w:trPr>
        <w:tc>
          <w:tcPr>
            <w:tcW w:w="181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012B894" w14:textId="77777777" w:rsidR="00A43912" w:rsidRPr="00E56E3C" w:rsidRDefault="00200322" w:rsidP="00200322">
            <w:pPr>
              <w:keepNext/>
              <w:bidi/>
              <w:jc w:val="center"/>
              <w:rPr>
                <w:b/>
                <w:bCs/>
                <w:sz w:val="26"/>
                <w:szCs w:val="26"/>
                <w:rtl/>
                <w:lang w:eastAsia="en-CA" w:bidi="ar-LB"/>
              </w:rPr>
            </w:pPr>
            <w:r w:rsidRPr="00E56E3C">
              <w:rPr>
                <w:b/>
                <w:bCs/>
                <w:sz w:val="26"/>
                <w:szCs w:val="26"/>
                <w:rtl/>
                <w:lang w:eastAsia="en-CA" w:bidi="ar-LB"/>
              </w:rPr>
              <w:t>النوع</w:t>
            </w:r>
          </w:p>
        </w:tc>
        <w:tc>
          <w:tcPr>
            <w:tcW w:w="2940" w:type="dxa"/>
            <w:gridSpan w:val="3"/>
            <w:tcBorders>
              <w:top w:val="single" w:sz="4" w:space="0" w:color="auto"/>
              <w:left w:val="nil"/>
              <w:bottom w:val="single" w:sz="4" w:space="0" w:color="auto"/>
              <w:right w:val="single" w:sz="4" w:space="0" w:color="auto"/>
            </w:tcBorders>
            <w:shd w:val="clear" w:color="auto" w:fill="auto"/>
            <w:noWrap/>
            <w:hideMark/>
          </w:tcPr>
          <w:p w14:paraId="793FF7BA" w14:textId="77777777" w:rsidR="00A43912" w:rsidRPr="00E56E3C" w:rsidRDefault="00200322" w:rsidP="00200322">
            <w:pPr>
              <w:keepNext/>
              <w:bidi/>
              <w:jc w:val="center"/>
              <w:rPr>
                <w:b/>
                <w:bCs/>
                <w:sz w:val="26"/>
                <w:szCs w:val="26"/>
                <w:rtl/>
                <w:lang w:eastAsia="en-CA" w:bidi="ar-LB"/>
              </w:rPr>
            </w:pPr>
            <w:r w:rsidRPr="00E56E3C">
              <w:rPr>
                <w:b/>
                <w:bCs/>
                <w:sz w:val="26"/>
                <w:szCs w:val="26"/>
                <w:rtl/>
                <w:lang w:eastAsia="en-CA" w:bidi="ar-LB"/>
              </w:rPr>
              <w:t>عدد المش</w:t>
            </w:r>
            <w:r w:rsidR="00A43912" w:rsidRPr="00E56E3C">
              <w:rPr>
                <w:b/>
                <w:bCs/>
                <w:sz w:val="26"/>
                <w:szCs w:val="26"/>
                <w:rtl/>
                <w:lang w:eastAsia="en-CA" w:bidi="ar-LB"/>
              </w:rPr>
              <w:t>ر</w:t>
            </w:r>
            <w:r w:rsidRPr="00E56E3C">
              <w:rPr>
                <w:b/>
                <w:bCs/>
                <w:sz w:val="26"/>
                <w:szCs w:val="26"/>
                <w:rtl/>
                <w:lang w:eastAsia="en-CA" w:bidi="ar-LB"/>
              </w:rPr>
              <w:t>و</w:t>
            </w:r>
            <w:r w:rsidR="00A43912" w:rsidRPr="00E56E3C">
              <w:rPr>
                <w:b/>
                <w:bCs/>
                <w:sz w:val="26"/>
                <w:szCs w:val="26"/>
                <w:rtl/>
                <w:lang w:eastAsia="en-CA" w:bidi="ar-LB"/>
              </w:rPr>
              <w:t>ع</w:t>
            </w:r>
            <w:r w:rsidRPr="00E56E3C">
              <w:rPr>
                <w:b/>
                <w:bCs/>
                <w:sz w:val="26"/>
                <w:szCs w:val="26"/>
                <w:rtl/>
                <w:lang w:eastAsia="en-CA" w:bidi="ar-LB"/>
              </w:rPr>
              <w:t>ات</w:t>
            </w:r>
          </w:p>
        </w:tc>
        <w:tc>
          <w:tcPr>
            <w:tcW w:w="5354" w:type="dxa"/>
            <w:gridSpan w:val="4"/>
            <w:tcBorders>
              <w:top w:val="single" w:sz="4" w:space="0" w:color="auto"/>
              <w:left w:val="nil"/>
              <w:bottom w:val="single" w:sz="4" w:space="0" w:color="auto"/>
              <w:right w:val="single" w:sz="4" w:space="0" w:color="auto"/>
            </w:tcBorders>
            <w:shd w:val="clear" w:color="auto" w:fill="auto"/>
            <w:noWrap/>
            <w:hideMark/>
          </w:tcPr>
          <w:p w14:paraId="260FA557" w14:textId="715E7FCF" w:rsidR="00A43912" w:rsidRPr="00E56E3C" w:rsidRDefault="00A43912" w:rsidP="00E278AC">
            <w:pPr>
              <w:keepNext/>
              <w:bidi/>
              <w:jc w:val="center"/>
              <w:rPr>
                <w:b/>
                <w:bCs/>
                <w:sz w:val="26"/>
                <w:szCs w:val="26"/>
                <w:rtl/>
                <w:lang w:eastAsia="en-CA" w:bidi="ar-LB"/>
              </w:rPr>
            </w:pPr>
            <w:r w:rsidRPr="00E56E3C">
              <w:rPr>
                <w:b/>
                <w:bCs/>
                <w:sz w:val="26"/>
                <w:szCs w:val="26"/>
                <w:rtl/>
                <w:lang w:eastAsia="en-CA" w:bidi="ar-LB"/>
              </w:rPr>
              <w:t xml:space="preserve">التمويل (بالدولار </w:t>
            </w:r>
            <w:r w:rsidR="00AD5F2C" w:rsidRPr="00E56E3C">
              <w:rPr>
                <w:rFonts w:hint="cs"/>
                <w:b/>
                <w:bCs/>
                <w:sz w:val="26"/>
                <w:szCs w:val="26"/>
                <w:rtl/>
                <w:lang w:eastAsia="en-CA" w:bidi="ar-LB"/>
              </w:rPr>
              <w:t xml:space="preserve">الأمريكي) </w:t>
            </w:r>
            <w:r w:rsidR="00AD5F2C" w:rsidRPr="00E56E3C">
              <w:rPr>
                <w:b/>
                <w:bCs/>
                <w:sz w:val="26"/>
                <w:szCs w:val="26"/>
                <w:rtl/>
                <w:lang w:eastAsia="en-CA" w:bidi="ar-LB"/>
              </w:rPr>
              <w:t>*</w:t>
            </w:r>
          </w:p>
        </w:tc>
      </w:tr>
      <w:tr w:rsidR="00A43912" w:rsidRPr="00E56E3C" w14:paraId="566C9548" w14:textId="77777777" w:rsidTr="00AD5F2C">
        <w:trPr>
          <w:trHeight w:val="50"/>
        </w:trPr>
        <w:tc>
          <w:tcPr>
            <w:tcW w:w="1811" w:type="dxa"/>
            <w:vMerge/>
            <w:tcBorders>
              <w:top w:val="single" w:sz="4" w:space="0" w:color="auto"/>
              <w:left w:val="single" w:sz="4" w:space="0" w:color="auto"/>
              <w:bottom w:val="single" w:sz="4" w:space="0" w:color="auto"/>
              <w:right w:val="single" w:sz="4" w:space="0" w:color="auto"/>
            </w:tcBorders>
            <w:hideMark/>
          </w:tcPr>
          <w:p w14:paraId="51DB92EB" w14:textId="77777777" w:rsidR="00A43912" w:rsidRPr="00E56E3C" w:rsidRDefault="00A43912" w:rsidP="00E278AC">
            <w:pPr>
              <w:keepNext/>
              <w:jc w:val="left"/>
              <w:rPr>
                <w:b/>
                <w:bCs/>
                <w:sz w:val="26"/>
                <w:szCs w:val="26"/>
                <w:rtl/>
                <w:lang w:eastAsia="en-CA" w:bidi="ar-LB"/>
              </w:rPr>
            </w:pPr>
          </w:p>
        </w:tc>
        <w:tc>
          <w:tcPr>
            <w:tcW w:w="918" w:type="dxa"/>
            <w:tcBorders>
              <w:top w:val="nil"/>
              <w:left w:val="nil"/>
              <w:bottom w:val="single" w:sz="4" w:space="0" w:color="auto"/>
              <w:right w:val="single" w:sz="4" w:space="0" w:color="auto"/>
            </w:tcBorders>
            <w:shd w:val="clear" w:color="auto" w:fill="auto"/>
            <w:hideMark/>
          </w:tcPr>
          <w:p w14:paraId="6FA01E0E" w14:textId="77777777" w:rsidR="00A43912" w:rsidRPr="00E56E3C" w:rsidRDefault="00200322" w:rsidP="00E278AC">
            <w:pPr>
              <w:keepNext/>
              <w:bidi/>
              <w:ind w:left="-105" w:right="-169"/>
              <w:jc w:val="center"/>
              <w:rPr>
                <w:b/>
                <w:bCs/>
                <w:sz w:val="26"/>
                <w:szCs w:val="26"/>
                <w:rtl/>
                <w:lang w:eastAsia="en-CA" w:bidi="ar-LB"/>
              </w:rPr>
            </w:pPr>
            <w:r w:rsidRPr="00E56E3C">
              <w:rPr>
                <w:b/>
                <w:bCs/>
                <w:sz w:val="26"/>
                <w:szCs w:val="26"/>
                <w:rtl/>
                <w:lang w:eastAsia="en-CA" w:bidi="ar-LB"/>
              </w:rPr>
              <w:t>المعتمدة</w:t>
            </w:r>
          </w:p>
        </w:tc>
        <w:tc>
          <w:tcPr>
            <w:tcW w:w="974" w:type="dxa"/>
            <w:tcBorders>
              <w:top w:val="nil"/>
              <w:left w:val="nil"/>
              <w:bottom w:val="single" w:sz="4" w:space="0" w:color="auto"/>
              <w:right w:val="single" w:sz="4" w:space="0" w:color="auto"/>
            </w:tcBorders>
            <w:shd w:val="clear" w:color="auto" w:fill="auto"/>
            <w:hideMark/>
          </w:tcPr>
          <w:p w14:paraId="6CADF35F" w14:textId="77777777" w:rsidR="00A43912" w:rsidRPr="00E56E3C" w:rsidRDefault="00200322" w:rsidP="00E278AC">
            <w:pPr>
              <w:keepNext/>
              <w:bidi/>
              <w:ind w:left="-193" w:right="-253"/>
              <w:jc w:val="center"/>
              <w:rPr>
                <w:b/>
                <w:bCs/>
                <w:sz w:val="26"/>
                <w:szCs w:val="26"/>
                <w:rtl/>
                <w:lang w:eastAsia="en-CA" w:bidi="ar-LB"/>
              </w:rPr>
            </w:pPr>
            <w:r w:rsidRPr="00E56E3C">
              <w:rPr>
                <w:b/>
                <w:bCs/>
                <w:sz w:val="26"/>
                <w:szCs w:val="26"/>
                <w:rtl/>
                <w:lang w:eastAsia="en-CA" w:bidi="ar-LB"/>
              </w:rPr>
              <w:t>المنجزة</w:t>
            </w:r>
          </w:p>
        </w:tc>
        <w:tc>
          <w:tcPr>
            <w:tcW w:w="1048" w:type="dxa"/>
            <w:tcBorders>
              <w:top w:val="nil"/>
              <w:left w:val="nil"/>
              <w:bottom w:val="single" w:sz="4" w:space="0" w:color="auto"/>
              <w:right w:val="single" w:sz="4" w:space="0" w:color="auto"/>
            </w:tcBorders>
            <w:shd w:val="clear" w:color="auto" w:fill="auto"/>
            <w:hideMark/>
          </w:tcPr>
          <w:p w14:paraId="685E801E" w14:textId="77777777" w:rsidR="00A43912" w:rsidRPr="00E56E3C" w:rsidRDefault="00A43912" w:rsidP="00200322">
            <w:pPr>
              <w:keepNext/>
              <w:bidi/>
              <w:ind w:left="-251" w:right="-247"/>
              <w:jc w:val="center"/>
              <w:rPr>
                <w:b/>
                <w:bCs/>
                <w:sz w:val="26"/>
                <w:szCs w:val="26"/>
                <w:rtl/>
                <w:lang w:eastAsia="en-CA" w:bidi="ar-LB"/>
              </w:rPr>
            </w:pPr>
            <w:r w:rsidRPr="00E56E3C">
              <w:rPr>
                <w:b/>
                <w:bCs/>
                <w:sz w:val="26"/>
                <w:szCs w:val="26"/>
                <w:rtl/>
                <w:lang w:eastAsia="en-CA" w:bidi="ar-LB"/>
              </w:rPr>
              <w:t xml:space="preserve">٪ </w:t>
            </w:r>
            <w:r w:rsidR="00200322" w:rsidRPr="00E56E3C">
              <w:rPr>
                <w:b/>
                <w:bCs/>
                <w:sz w:val="26"/>
                <w:szCs w:val="26"/>
                <w:rtl/>
                <w:lang w:eastAsia="en-CA" w:bidi="ar-LB"/>
              </w:rPr>
              <w:t>المنجزة</w:t>
            </w:r>
          </w:p>
        </w:tc>
        <w:tc>
          <w:tcPr>
            <w:tcW w:w="1285" w:type="dxa"/>
            <w:tcBorders>
              <w:top w:val="nil"/>
              <w:left w:val="nil"/>
              <w:bottom w:val="single" w:sz="4" w:space="0" w:color="auto"/>
              <w:right w:val="single" w:sz="4" w:space="0" w:color="auto"/>
            </w:tcBorders>
            <w:shd w:val="clear" w:color="auto" w:fill="auto"/>
            <w:hideMark/>
          </w:tcPr>
          <w:p w14:paraId="0C65DB70" w14:textId="77777777" w:rsidR="00A43912" w:rsidRPr="00E56E3C" w:rsidRDefault="00200322" w:rsidP="00E278AC">
            <w:pPr>
              <w:keepNext/>
              <w:bidi/>
              <w:jc w:val="center"/>
              <w:rPr>
                <w:b/>
                <w:bCs/>
                <w:sz w:val="26"/>
                <w:szCs w:val="26"/>
                <w:rtl/>
                <w:lang w:eastAsia="en-CA" w:bidi="ar-LB"/>
              </w:rPr>
            </w:pPr>
            <w:r w:rsidRPr="00E56E3C">
              <w:rPr>
                <w:b/>
                <w:bCs/>
                <w:sz w:val="26"/>
                <w:szCs w:val="26"/>
                <w:rtl/>
                <w:lang w:eastAsia="en-CA" w:bidi="ar-LB"/>
              </w:rPr>
              <w:t>المعتمد</w:t>
            </w:r>
          </w:p>
        </w:tc>
        <w:tc>
          <w:tcPr>
            <w:tcW w:w="1334" w:type="dxa"/>
            <w:tcBorders>
              <w:top w:val="nil"/>
              <w:left w:val="nil"/>
              <w:bottom w:val="single" w:sz="4" w:space="0" w:color="auto"/>
              <w:right w:val="single" w:sz="4" w:space="0" w:color="auto"/>
            </w:tcBorders>
            <w:shd w:val="clear" w:color="auto" w:fill="auto"/>
            <w:hideMark/>
          </w:tcPr>
          <w:p w14:paraId="3AA017AD" w14:textId="77777777" w:rsidR="00A43912" w:rsidRPr="00E56E3C" w:rsidRDefault="00200322" w:rsidP="00E278AC">
            <w:pPr>
              <w:keepNext/>
              <w:bidi/>
              <w:jc w:val="center"/>
              <w:rPr>
                <w:b/>
                <w:bCs/>
                <w:sz w:val="26"/>
                <w:szCs w:val="26"/>
                <w:rtl/>
                <w:lang w:eastAsia="en-CA" w:bidi="ar-LB"/>
              </w:rPr>
            </w:pPr>
            <w:r w:rsidRPr="00E56E3C">
              <w:rPr>
                <w:b/>
                <w:bCs/>
                <w:sz w:val="26"/>
                <w:szCs w:val="26"/>
                <w:rtl/>
                <w:lang w:eastAsia="en-CA" w:bidi="ar-LB"/>
              </w:rPr>
              <w:t>المصروف</w:t>
            </w:r>
          </w:p>
        </w:tc>
        <w:tc>
          <w:tcPr>
            <w:tcW w:w="1385" w:type="dxa"/>
            <w:tcBorders>
              <w:top w:val="nil"/>
              <w:left w:val="nil"/>
              <w:bottom w:val="single" w:sz="4" w:space="0" w:color="auto"/>
              <w:right w:val="single" w:sz="4" w:space="0" w:color="auto"/>
            </w:tcBorders>
            <w:shd w:val="clear" w:color="auto" w:fill="auto"/>
            <w:hideMark/>
          </w:tcPr>
          <w:p w14:paraId="2AB92655" w14:textId="77777777" w:rsidR="00A43912" w:rsidRPr="00E56E3C" w:rsidRDefault="00200322" w:rsidP="00E278AC">
            <w:pPr>
              <w:keepNext/>
              <w:bidi/>
              <w:jc w:val="center"/>
              <w:rPr>
                <w:b/>
                <w:bCs/>
                <w:sz w:val="26"/>
                <w:szCs w:val="26"/>
                <w:rtl/>
                <w:lang w:eastAsia="en-CA" w:bidi="ar-LB"/>
              </w:rPr>
            </w:pPr>
            <w:r w:rsidRPr="00E56E3C">
              <w:rPr>
                <w:b/>
                <w:bCs/>
                <w:sz w:val="26"/>
                <w:szCs w:val="26"/>
                <w:rtl/>
                <w:lang w:eastAsia="en-CA" w:bidi="ar-LB"/>
              </w:rPr>
              <w:t>الرصيد</w:t>
            </w:r>
          </w:p>
        </w:tc>
        <w:tc>
          <w:tcPr>
            <w:tcW w:w="1350" w:type="dxa"/>
            <w:tcBorders>
              <w:top w:val="nil"/>
              <w:left w:val="nil"/>
              <w:bottom w:val="single" w:sz="4" w:space="0" w:color="auto"/>
              <w:right w:val="single" w:sz="4" w:space="0" w:color="auto"/>
            </w:tcBorders>
            <w:shd w:val="clear" w:color="auto" w:fill="auto"/>
            <w:hideMark/>
          </w:tcPr>
          <w:p w14:paraId="1C006698" w14:textId="77777777" w:rsidR="00A43912" w:rsidRPr="00E56E3C" w:rsidRDefault="00A43912" w:rsidP="00200322">
            <w:pPr>
              <w:keepNext/>
              <w:bidi/>
              <w:ind w:left="-146" w:right="-181"/>
              <w:jc w:val="center"/>
              <w:rPr>
                <w:b/>
                <w:bCs/>
                <w:sz w:val="26"/>
                <w:szCs w:val="26"/>
                <w:rtl/>
                <w:lang w:eastAsia="en-CA" w:bidi="ar-LB"/>
              </w:rPr>
            </w:pPr>
            <w:r w:rsidRPr="00E56E3C">
              <w:rPr>
                <w:b/>
                <w:bCs/>
                <w:sz w:val="26"/>
                <w:szCs w:val="26"/>
                <w:rtl/>
                <w:lang w:eastAsia="en-CA" w:bidi="ar-LB"/>
              </w:rPr>
              <w:t xml:space="preserve">% </w:t>
            </w:r>
            <w:r w:rsidR="00200322" w:rsidRPr="00E56E3C">
              <w:rPr>
                <w:b/>
                <w:bCs/>
                <w:sz w:val="26"/>
                <w:szCs w:val="26"/>
                <w:rtl/>
                <w:lang w:eastAsia="en-CA" w:bidi="ar-LB"/>
              </w:rPr>
              <w:t>المصروف</w:t>
            </w:r>
          </w:p>
        </w:tc>
      </w:tr>
      <w:tr w:rsidR="00A43912" w:rsidRPr="00E56E3C" w14:paraId="684EAAC5" w14:textId="77777777" w:rsidTr="00AD5F2C">
        <w:trPr>
          <w:trHeight w:val="264"/>
        </w:trPr>
        <w:tc>
          <w:tcPr>
            <w:tcW w:w="1811" w:type="dxa"/>
            <w:tcBorders>
              <w:top w:val="nil"/>
              <w:left w:val="single" w:sz="4" w:space="0" w:color="auto"/>
              <w:bottom w:val="single" w:sz="4" w:space="0" w:color="auto"/>
              <w:right w:val="single" w:sz="4" w:space="0" w:color="auto"/>
            </w:tcBorders>
            <w:shd w:val="clear" w:color="auto" w:fill="auto"/>
            <w:noWrap/>
            <w:hideMark/>
          </w:tcPr>
          <w:p w14:paraId="1EA7D09D" w14:textId="77777777" w:rsidR="00A43912" w:rsidRPr="00E56E3C" w:rsidRDefault="00A43912" w:rsidP="00E278AC">
            <w:pPr>
              <w:keepNext/>
              <w:bidi/>
              <w:jc w:val="left"/>
              <w:rPr>
                <w:sz w:val="26"/>
                <w:szCs w:val="26"/>
                <w:rtl/>
                <w:lang w:eastAsia="en-CA" w:bidi="ar-LB"/>
              </w:rPr>
            </w:pPr>
            <w:r w:rsidRPr="00E56E3C">
              <w:rPr>
                <w:sz w:val="26"/>
                <w:szCs w:val="26"/>
                <w:rtl/>
                <w:lang w:eastAsia="en-CA" w:bidi="ar-LB"/>
              </w:rPr>
              <w:t>المساعدة الفنية – الأنشطة التمكينية</w:t>
            </w:r>
          </w:p>
        </w:tc>
        <w:tc>
          <w:tcPr>
            <w:tcW w:w="918" w:type="dxa"/>
            <w:tcBorders>
              <w:top w:val="nil"/>
              <w:left w:val="nil"/>
              <w:bottom w:val="single" w:sz="4" w:space="0" w:color="auto"/>
              <w:right w:val="single" w:sz="4" w:space="0" w:color="auto"/>
            </w:tcBorders>
            <w:shd w:val="clear" w:color="auto" w:fill="auto"/>
            <w:noWrap/>
            <w:hideMark/>
          </w:tcPr>
          <w:p w14:paraId="26FAC844" w14:textId="77777777" w:rsidR="00A43912" w:rsidRPr="00E56E3C" w:rsidRDefault="00A43912" w:rsidP="009C2949">
            <w:pPr>
              <w:keepNext/>
              <w:bidi/>
              <w:jc w:val="left"/>
              <w:rPr>
                <w:sz w:val="26"/>
                <w:szCs w:val="26"/>
                <w:rtl/>
                <w:lang w:eastAsia="en-CA" w:bidi="ar-LB"/>
              </w:rPr>
            </w:pPr>
            <w:r w:rsidRPr="00E56E3C">
              <w:rPr>
                <w:sz w:val="26"/>
                <w:szCs w:val="26"/>
                <w:rtl/>
                <w:lang w:eastAsia="en-CA" w:bidi="ar-LB"/>
              </w:rPr>
              <w:t>79</w:t>
            </w:r>
          </w:p>
        </w:tc>
        <w:tc>
          <w:tcPr>
            <w:tcW w:w="974" w:type="dxa"/>
            <w:tcBorders>
              <w:top w:val="nil"/>
              <w:left w:val="nil"/>
              <w:bottom w:val="single" w:sz="4" w:space="0" w:color="auto"/>
              <w:right w:val="single" w:sz="4" w:space="0" w:color="auto"/>
            </w:tcBorders>
            <w:shd w:val="clear" w:color="auto" w:fill="auto"/>
            <w:noWrap/>
            <w:hideMark/>
          </w:tcPr>
          <w:p w14:paraId="7DE19923" w14:textId="77777777" w:rsidR="00A43912" w:rsidRPr="00E56E3C" w:rsidRDefault="00A43912" w:rsidP="009C2949">
            <w:pPr>
              <w:keepNext/>
              <w:bidi/>
              <w:jc w:val="left"/>
              <w:rPr>
                <w:sz w:val="26"/>
                <w:szCs w:val="26"/>
                <w:rtl/>
                <w:lang w:eastAsia="en-CA" w:bidi="ar-LB"/>
              </w:rPr>
            </w:pPr>
            <w:r w:rsidRPr="00E56E3C">
              <w:rPr>
                <w:sz w:val="26"/>
                <w:szCs w:val="26"/>
                <w:rtl/>
                <w:lang w:eastAsia="en-CA" w:bidi="ar-LB"/>
              </w:rPr>
              <w:t>78</w:t>
            </w:r>
          </w:p>
        </w:tc>
        <w:tc>
          <w:tcPr>
            <w:tcW w:w="1048" w:type="dxa"/>
            <w:tcBorders>
              <w:top w:val="nil"/>
              <w:left w:val="nil"/>
              <w:bottom w:val="single" w:sz="4" w:space="0" w:color="auto"/>
              <w:right w:val="single" w:sz="4" w:space="0" w:color="auto"/>
            </w:tcBorders>
            <w:shd w:val="clear" w:color="auto" w:fill="auto"/>
            <w:noWrap/>
            <w:hideMark/>
          </w:tcPr>
          <w:p w14:paraId="52BCDC02" w14:textId="77777777" w:rsidR="00A43912" w:rsidRPr="00E56E3C" w:rsidRDefault="00A43912" w:rsidP="009C2949">
            <w:pPr>
              <w:keepNext/>
              <w:bidi/>
              <w:jc w:val="left"/>
              <w:rPr>
                <w:sz w:val="26"/>
                <w:szCs w:val="26"/>
                <w:rtl/>
                <w:lang w:eastAsia="en-CA" w:bidi="ar-LB"/>
              </w:rPr>
            </w:pPr>
            <w:r w:rsidRPr="00E56E3C">
              <w:rPr>
                <w:sz w:val="26"/>
                <w:szCs w:val="26"/>
                <w:rtl/>
                <w:lang w:eastAsia="en-CA" w:bidi="ar-LB"/>
              </w:rPr>
              <w:t>99</w:t>
            </w:r>
          </w:p>
        </w:tc>
        <w:tc>
          <w:tcPr>
            <w:tcW w:w="1285" w:type="dxa"/>
            <w:tcBorders>
              <w:top w:val="nil"/>
              <w:left w:val="nil"/>
              <w:bottom w:val="single" w:sz="4" w:space="0" w:color="auto"/>
              <w:right w:val="single" w:sz="4" w:space="0" w:color="auto"/>
            </w:tcBorders>
            <w:shd w:val="clear" w:color="auto" w:fill="auto"/>
            <w:noWrap/>
            <w:hideMark/>
          </w:tcPr>
          <w:p w14:paraId="32512227" w14:textId="77777777" w:rsidR="00A43912" w:rsidRPr="00E56E3C" w:rsidRDefault="00A43912" w:rsidP="009C2949">
            <w:pPr>
              <w:keepNext/>
              <w:bidi/>
              <w:jc w:val="left"/>
              <w:rPr>
                <w:sz w:val="26"/>
                <w:szCs w:val="26"/>
                <w:rtl/>
                <w:lang w:eastAsia="en-CA" w:bidi="ar-LB"/>
              </w:rPr>
            </w:pPr>
            <w:bookmarkStart w:id="4" w:name="_Hlk148266625"/>
            <w:r w:rsidRPr="00E56E3C">
              <w:rPr>
                <w:sz w:val="26"/>
                <w:szCs w:val="26"/>
                <w:rtl/>
                <w:lang w:eastAsia="en-CA" w:bidi="ar-LB"/>
              </w:rPr>
              <w:t>8,122,853</w:t>
            </w:r>
            <w:bookmarkEnd w:id="4"/>
          </w:p>
        </w:tc>
        <w:tc>
          <w:tcPr>
            <w:tcW w:w="1334" w:type="dxa"/>
            <w:tcBorders>
              <w:top w:val="nil"/>
              <w:left w:val="nil"/>
              <w:bottom w:val="single" w:sz="4" w:space="0" w:color="auto"/>
              <w:right w:val="single" w:sz="4" w:space="0" w:color="auto"/>
            </w:tcBorders>
            <w:shd w:val="clear" w:color="auto" w:fill="auto"/>
            <w:noWrap/>
            <w:hideMark/>
          </w:tcPr>
          <w:p w14:paraId="6D97FB72" w14:textId="77777777" w:rsidR="00A43912" w:rsidRPr="00E56E3C" w:rsidRDefault="00A43912" w:rsidP="009C2949">
            <w:pPr>
              <w:keepNext/>
              <w:bidi/>
              <w:jc w:val="left"/>
              <w:rPr>
                <w:sz w:val="26"/>
                <w:szCs w:val="26"/>
                <w:rtl/>
                <w:lang w:eastAsia="en-CA" w:bidi="ar-LB"/>
              </w:rPr>
            </w:pPr>
            <w:r w:rsidRPr="00E56E3C">
              <w:rPr>
                <w:sz w:val="26"/>
                <w:szCs w:val="26"/>
                <w:rtl/>
                <w:lang w:eastAsia="en-CA" w:bidi="ar-LB"/>
              </w:rPr>
              <w:t>6,995,029</w:t>
            </w:r>
          </w:p>
        </w:tc>
        <w:tc>
          <w:tcPr>
            <w:tcW w:w="1385" w:type="dxa"/>
            <w:tcBorders>
              <w:top w:val="nil"/>
              <w:left w:val="nil"/>
              <w:bottom w:val="single" w:sz="4" w:space="0" w:color="auto"/>
              <w:right w:val="single" w:sz="4" w:space="0" w:color="auto"/>
            </w:tcBorders>
            <w:shd w:val="clear" w:color="auto" w:fill="auto"/>
            <w:noWrap/>
            <w:hideMark/>
          </w:tcPr>
          <w:p w14:paraId="7A9636FA" w14:textId="77777777" w:rsidR="00A43912" w:rsidRPr="00E56E3C" w:rsidRDefault="00A43912" w:rsidP="009C2949">
            <w:pPr>
              <w:keepNext/>
              <w:bidi/>
              <w:jc w:val="left"/>
              <w:rPr>
                <w:sz w:val="26"/>
                <w:szCs w:val="26"/>
                <w:rtl/>
                <w:lang w:eastAsia="en-CA" w:bidi="ar-LB"/>
              </w:rPr>
            </w:pPr>
            <w:r w:rsidRPr="00E56E3C">
              <w:rPr>
                <w:sz w:val="26"/>
                <w:szCs w:val="26"/>
                <w:rtl/>
                <w:lang w:eastAsia="en-CA" w:bidi="ar-LB"/>
              </w:rPr>
              <w:t>1,127,824</w:t>
            </w:r>
          </w:p>
        </w:tc>
        <w:tc>
          <w:tcPr>
            <w:tcW w:w="1350" w:type="dxa"/>
            <w:tcBorders>
              <w:top w:val="nil"/>
              <w:left w:val="nil"/>
              <w:bottom w:val="single" w:sz="4" w:space="0" w:color="auto"/>
              <w:right w:val="single" w:sz="4" w:space="0" w:color="auto"/>
            </w:tcBorders>
            <w:shd w:val="clear" w:color="auto" w:fill="auto"/>
            <w:noWrap/>
            <w:hideMark/>
          </w:tcPr>
          <w:p w14:paraId="6FC80AAE" w14:textId="77777777" w:rsidR="00A43912" w:rsidRPr="00E56E3C" w:rsidRDefault="00A43912" w:rsidP="009C2949">
            <w:pPr>
              <w:keepNext/>
              <w:bidi/>
              <w:jc w:val="left"/>
              <w:rPr>
                <w:sz w:val="26"/>
                <w:szCs w:val="26"/>
                <w:rtl/>
                <w:lang w:eastAsia="en-CA" w:bidi="ar-LB"/>
              </w:rPr>
            </w:pPr>
            <w:r w:rsidRPr="00E56E3C">
              <w:rPr>
                <w:sz w:val="26"/>
                <w:szCs w:val="26"/>
                <w:rtl/>
                <w:lang w:eastAsia="en-CA" w:bidi="ar-LB"/>
              </w:rPr>
              <w:t>86</w:t>
            </w:r>
          </w:p>
        </w:tc>
      </w:tr>
    </w:tbl>
    <w:p w14:paraId="2CFA479F" w14:textId="77777777" w:rsidR="00A43912" w:rsidRPr="00E56E3C" w:rsidRDefault="004053E2" w:rsidP="004053E2">
      <w:pPr>
        <w:pStyle w:val="Title1"/>
        <w:keepNext/>
        <w:bidi/>
        <w:jc w:val="both"/>
        <w:rPr>
          <w:b w:val="0"/>
          <w:caps w:val="0"/>
          <w:sz w:val="26"/>
          <w:szCs w:val="26"/>
          <w:lang w:val="en-CA" w:bidi="ar-LB"/>
        </w:rPr>
      </w:pPr>
      <w:r w:rsidRPr="00E56E3C">
        <w:rPr>
          <w:b w:val="0"/>
          <w:caps w:val="0"/>
          <w:sz w:val="26"/>
          <w:szCs w:val="26"/>
          <w:lang w:val="en-US" w:bidi="ar-LB"/>
        </w:rPr>
        <w:t xml:space="preserve"> </w:t>
      </w:r>
      <w:r w:rsidR="00A43912" w:rsidRPr="00E56E3C">
        <w:rPr>
          <w:b w:val="0"/>
          <w:caps w:val="0"/>
          <w:sz w:val="26"/>
          <w:szCs w:val="26"/>
          <w:lang w:val="en-CA" w:bidi="ar-LB"/>
        </w:rPr>
        <w:t xml:space="preserve">* </w:t>
      </w:r>
      <w:r w:rsidRPr="00E56E3C">
        <w:rPr>
          <w:b w:val="0"/>
          <w:caps w:val="0"/>
          <w:sz w:val="26"/>
          <w:szCs w:val="26"/>
          <w:rtl/>
          <w:lang w:val="en-CA" w:bidi="ar-LB"/>
        </w:rPr>
        <w:t>باستثناء</w:t>
      </w:r>
      <w:r w:rsidR="00A43912" w:rsidRPr="00E56E3C">
        <w:rPr>
          <w:b w:val="0"/>
          <w:caps w:val="0"/>
          <w:sz w:val="26"/>
          <w:szCs w:val="26"/>
          <w:rtl/>
          <w:lang w:val="en-CA" w:bidi="ar-LB"/>
        </w:rPr>
        <w:t xml:space="preserve"> تكاليف دعم الوكالة</w:t>
      </w:r>
      <w:r w:rsidR="00A43912" w:rsidRPr="00E56E3C">
        <w:rPr>
          <w:b w:val="0"/>
          <w:caps w:val="0"/>
          <w:sz w:val="26"/>
          <w:szCs w:val="26"/>
          <w:lang w:val="en-CA" w:bidi="ar-LB"/>
        </w:rPr>
        <w:t>.</w:t>
      </w:r>
    </w:p>
    <w:p w14:paraId="189A6280" w14:textId="77777777" w:rsidR="00A43912" w:rsidRPr="00E56E3C" w:rsidRDefault="00A43912" w:rsidP="00A43912">
      <w:pPr>
        <w:pStyle w:val="Title1"/>
        <w:jc w:val="both"/>
        <w:rPr>
          <w:b w:val="0"/>
          <w:caps w:val="0"/>
          <w:sz w:val="26"/>
          <w:szCs w:val="26"/>
          <w:lang w:val="en-CA" w:bidi="ar-LB"/>
        </w:rPr>
      </w:pPr>
    </w:p>
    <w:p w14:paraId="75C183C4" w14:textId="77777777" w:rsidR="00A43912" w:rsidRPr="00E56E3C" w:rsidRDefault="00A43912" w:rsidP="00D24AC9">
      <w:pPr>
        <w:pStyle w:val="Heading1"/>
        <w:bidi/>
        <w:rPr>
          <w:sz w:val="26"/>
          <w:szCs w:val="26"/>
          <w:rtl/>
          <w:lang w:bidi="ar-LB"/>
        </w:rPr>
      </w:pPr>
      <w:r w:rsidRPr="00E56E3C">
        <w:rPr>
          <w:sz w:val="26"/>
          <w:szCs w:val="26"/>
          <w:rtl/>
          <w:lang w:bidi="ar-LB"/>
        </w:rPr>
        <w:t xml:space="preserve">حتى نهاية عام 2022، تم </w:t>
      </w:r>
      <w:r w:rsidR="00881F70" w:rsidRPr="00E56E3C">
        <w:rPr>
          <w:sz w:val="26"/>
          <w:szCs w:val="26"/>
          <w:rtl/>
          <w:lang w:bidi="ar-LB"/>
        </w:rPr>
        <w:t>إنجاز</w:t>
      </w:r>
      <w:r w:rsidRPr="00E56E3C">
        <w:rPr>
          <w:sz w:val="26"/>
          <w:szCs w:val="26"/>
          <w:rtl/>
          <w:lang w:bidi="ar-LB"/>
        </w:rPr>
        <w:t xml:space="preserve"> 78 من أصل 79 نشاطًا تمكينيًا </w:t>
      </w:r>
      <w:r w:rsidR="00881F70" w:rsidRPr="00E56E3C">
        <w:rPr>
          <w:sz w:val="26"/>
          <w:szCs w:val="26"/>
          <w:rtl/>
          <w:lang w:bidi="ar-LB"/>
        </w:rPr>
        <w:t>معتمداً</w:t>
      </w:r>
      <w:r w:rsidRPr="00E56E3C">
        <w:rPr>
          <w:sz w:val="26"/>
          <w:szCs w:val="26"/>
          <w:rtl/>
          <w:lang w:bidi="ar-LB"/>
        </w:rPr>
        <w:t xml:space="preserve">. </w:t>
      </w:r>
      <w:r w:rsidR="00881F70" w:rsidRPr="00E56E3C">
        <w:rPr>
          <w:sz w:val="26"/>
          <w:szCs w:val="26"/>
          <w:rtl/>
          <w:lang w:bidi="ar-LB"/>
        </w:rPr>
        <w:t>وتمت</w:t>
      </w:r>
      <w:r w:rsidRPr="00E56E3C">
        <w:rPr>
          <w:sz w:val="26"/>
          <w:szCs w:val="26"/>
          <w:rtl/>
          <w:lang w:bidi="ar-LB"/>
        </w:rPr>
        <w:t xml:space="preserve"> الموافقة على تمديد تاريخ </w:t>
      </w:r>
      <w:r w:rsidR="00881F70" w:rsidRPr="00E56E3C">
        <w:rPr>
          <w:sz w:val="26"/>
          <w:szCs w:val="26"/>
          <w:rtl/>
          <w:lang w:bidi="ar-LB"/>
        </w:rPr>
        <w:t>إنجاز</w:t>
      </w:r>
      <w:r w:rsidRPr="00E56E3C">
        <w:rPr>
          <w:sz w:val="26"/>
          <w:szCs w:val="26"/>
          <w:rtl/>
          <w:lang w:bidi="ar-LB"/>
        </w:rPr>
        <w:t xml:space="preserve"> مشروع ال</w:t>
      </w:r>
      <w:r w:rsidR="00D24AC9" w:rsidRPr="00E56E3C">
        <w:rPr>
          <w:sz w:val="26"/>
          <w:szCs w:val="26"/>
          <w:rtl/>
          <w:lang w:bidi="ar-LB"/>
        </w:rPr>
        <w:t>أنشطة التمكينية المتبقي الجاري تنفيذه</w:t>
      </w:r>
      <w:r w:rsidRPr="00E56E3C">
        <w:rPr>
          <w:sz w:val="26"/>
          <w:szCs w:val="26"/>
          <w:rtl/>
          <w:lang w:bidi="ar-LB"/>
        </w:rPr>
        <w:t xml:space="preserve">. ومن المتوقع </w:t>
      </w:r>
      <w:r w:rsidR="00D24AC9" w:rsidRPr="00E56E3C">
        <w:rPr>
          <w:sz w:val="26"/>
          <w:szCs w:val="26"/>
          <w:rtl/>
          <w:lang w:bidi="ar-LB"/>
        </w:rPr>
        <w:t>إنجاز</w:t>
      </w:r>
      <w:r w:rsidRPr="00E56E3C">
        <w:rPr>
          <w:sz w:val="26"/>
          <w:szCs w:val="26"/>
          <w:rtl/>
          <w:lang w:bidi="ar-LB"/>
        </w:rPr>
        <w:t xml:space="preserve"> هذا النشاط في عام 2023.</w:t>
      </w:r>
    </w:p>
    <w:p w14:paraId="1BE8EA0B" w14:textId="23ADF4EE" w:rsidR="00A43912" w:rsidRPr="00E56E3C" w:rsidRDefault="00A43912" w:rsidP="00D24AC9">
      <w:pPr>
        <w:pStyle w:val="Heading1"/>
        <w:bidi/>
        <w:rPr>
          <w:sz w:val="26"/>
          <w:szCs w:val="26"/>
          <w:rtl/>
          <w:lang w:bidi="ar-LB"/>
        </w:rPr>
      </w:pPr>
      <w:r w:rsidRPr="00E56E3C">
        <w:rPr>
          <w:sz w:val="26"/>
          <w:szCs w:val="26"/>
          <w:rtl/>
          <w:lang w:bidi="ar-LB"/>
        </w:rPr>
        <w:t xml:space="preserve">ومن إجمالي التمويل التراكمي المعتمد </w:t>
      </w:r>
      <w:r w:rsidR="00D24AC9" w:rsidRPr="00E56E3C">
        <w:rPr>
          <w:sz w:val="26"/>
          <w:szCs w:val="26"/>
          <w:rtl/>
          <w:lang w:bidi="ar-LB"/>
        </w:rPr>
        <w:t>وقدره</w:t>
      </w:r>
      <w:r w:rsidRPr="00E56E3C">
        <w:rPr>
          <w:sz w:val="26"/>
          <w:szCs w:val="26"/>
          <w:rtl/>
          <w:lang w:bidi="ar-LB"/>
        </w:rPr>
        <w:t xml:space="preserve"> 8,122,853 دولارًا أمريكيًا، تم صرف 6,995,029 دولارًا أمريكيًا، ما يمثل معدل صرف قدره </w:t>
      </w:r>
      <w:r w:rsidRPr="00E56E3C">
        <w:rPr>
          <w:sz w:val="26"/>
          <w:szCs w:val="26"/>
          <w:rtl/>
          <w:lang w:eastAsia="en-CA" w:bidi="ar-LB"/>
        </w:rPr>
        <w:t xml:space="preserve">86 </w:t>
      </w:r>
      <w:r w:rsidRPr="00E56E3C">
        <w:rPr>
          <w:sz w:val="26"/>
          <w:szCs w:val="26"/>
          <w:rtl/>
          <w:lang w:bidi="ar-LB"/>
        </w:rPr>
        <w:t xml:space="preserve">في </w:t>
      </w:r>
      <w:r w:rsidR="00121A1C">
        <w:rPr>
          <w:sz w:val="26"/>
          <w:szCs w:val="26"/>
          <w:rtl/>
          <w:lang w:bidi="ar-LB"/>
        </w:rPr>
        <w:t>المئة</w:t>
      </w:r>
      <w:r w:rsidRPr="00E56E3C">
        <w:rPr>
          <w:sz w:val="26"/>
          <w:szCs w:val="26"/>
          <w:rtl/>
          <w:lang w:bidi="ar-LB"/>
        </w:rPr>
        <w:t>.</w:t>
      </w:r>
    </w:p>
    <w:p w14:paraId="51677AF1" w14:textId="77777777" w:rsidR="00A43912" w:rsidRPr="00E56E3C" w:rsidRDefault="00A43912" w:rsidP="00D24AC9">
      <w:pPr>
        <w:pStyle w:val="Heading1"/>
        <w:bidi/>
        <w:rPr>
          <w:sz w:val="26"/>
          <w:szCs w:val="26"/>
          <w:rtl/>
          <w:lang w:bidi="ar-LB"/>
        </w:rPr>
      </w:pPr>
      <w:r w:rsidRPr="00E56E3C">
        <w:rPr>
          <w:sz w:val="26"/>
          <w:szCs w:val="26"/>
          <w:rtl/>
          <w:lang w:bidi="ar-LB"/>
        </w:rPr>
        <w:t xml:space="preserve">بالإضافة </w:t>
      </w:r>
      <w:r w:rsidR="00D24AC9" w:rsidRPr="00E56E3C">
        <w:rPr>
          <w:sz w:val="26"/>
          <w:szCs w:val="26"/>
          <w:rtl/>
          <w:lang w:bidi="ar-LB"/>
        </w:rPr>
        <w:t xml:space="preserve">إلى عملية الاستعراض، تم تصنيف </w:t>
      </w:r>
      <w:r w:rsidRPr="00E56E3C">
        <w:rPr>
          <w:sz w:val="26"/>
          <w:szCs w:val="26"/>
          <w:rtl/>
          <w:lang w:bidi="ar-LB"/>
        </w:rPr>
        <w:t xml:space="preserve">مشروع </w:t>
      </w:r>
      <w:r w:rsidR="00D24AC9" w:rsidRPr="00E56E3C">
        <w:rPr>
          <w:sz w:val="26"/>
          <w:szCs w:val="26"/>
          <w:rtl/>
          <w:lang w:bidi="ar-LB"/>
        </w:rPr>
        <w:t>ا</w:t>
      </w:r>
      <w:r w:rsidRPr="00E56E3C">
        <w:rPr>
          <w:sz w:val="26"/>
          <w:szCs w:val="26"/>
          <w:rtl/>
          <w:lang w:bidi="ar-LB"/>
        </w:rPr>
        <w:t xml:space="preserve">لأنشطة التمكينية </w:t>
      </w:r>
      <w:r w:rsidR="00D24AC9" w:rsidRPr="00E56E3C">
        <w:rPr>
          <w:sz w:val="26"/>
          <w:szCs w:val="26"/>
          <w:rtl/>
          <w:lang w:bidi="ar-LB"/>
        </w:rPr>
        <w:t xml:space="preserve">الجاري تنفيذه </w:t>
      </w:r>
      <w:r w:rsidRPr="00E56E3C">
        <w:rPr>
          <w:sz w:val="26"/>
          <w:szCs w:val="26"/>
          <w:rtl/>
          <w:lang w:bidi="ar-LB"/>
        </w:rPr>
        <w:t xml:space="preserve">كمشروع </w:t>
      </w:r>
      <w:r w:rsidR="00D24AC9" w:rsidRPr="00E56E3C">
        <w:rPr>
          <w:sz w:val="26"/>
          <w:szCs w:val="26"/>
          <w:rtl/>
          <w:lang w:bidi="ar-LB"/>
        </w:rPr>
        <w:t>متأخر</w:t>
      </w:r>
      <w:r w:rsidRPr="00E56E3C">
        <w:rPr>
          <w:sz w:val="26"/>
          <w:szCs w:val="26"/>
          <w:rtl/>
          <w:lang w:bidi="ar-LB"/>
        </w:rPr>
        <w:t xml:space="preserve"> في التنفيذ وتم </w:t>
      </w:r>
      <w:r w:rsidR="00D24AC9" w:rsidRPr="00E56E3C">
        <w:rPr>
          <w:sz w:val="26"/>
          <w:szCs w:val="26"/>
          <w:rtl/>
          <w:lang w:bidi="ar-LB"/>
        </w:rPr>
        <w:t>إدراجه في المرفق الثالث ب</w:t>
      </w:r>
      <w:r w:rsidRPr="00E56E3C">
        <w:rPr>
          <w:sz w:val="26"/>
          <w:szCs w:val="26"/>
          <w:rtl/>
          <w:lang w:bidi="ar-LB"/>
        </w:rPr>
        <w:t xml:space="preserve">هذه الوثيقة الذي يحتوي على توصية الأمانة التي تطلب تقديم تقرير إلى </w:t>
      </w:r>
      <w:r w:rsidR="00D24AC9" w:rsidRPr="00E56E3C">
        <w:rPr>
          <w:sz w:val="26"/>
          <w:szCs w:val="26"/>
          <w:rtl/>
          <w:lang w:bidi="ar-LB"/>
        </w:rPr>
        <w:t>الاجتماع</w:t>
      </w:r>
      <w:r w:rsidRPr="00E56E3C">
        <w:rPr>
          <w:sz w:val="26"/>
          <w:szCs w:val="26"/>
          <w:rtl/>
          <w:lang w:bidi="ar-LB"/>
        </w:rPr>
        <w:t xml:space="preserve"> </w:t>
      </w:r>
      <w:r w:rsidR="00D24AC9" w:rsidRPr="00E56E3C">
        <w:rPr>
          <w:sz w:val="26"/>
          <w:szCs w:val="26"/>
          <w:rtl/>
          <w:lang w:eastAsia="en-CA" w:bidi="ar-LB"/>
        </w:rPr>
        <w:t>الرابع</w:t>
      </w:r>
      <w:r w:rsidRPr="00E56E3C">
        <w:rPr>
          <w:sz w:val="26"/>
          <w:szCs w:val="26"/>
          <w:rtl/>
          <w:lang w:eastAsia="en-CA" w:bidi="ar-LB"/>
        </w:rPr>
        <w:t xml:space="preserve"> والتسعين</w:t>
      </w:r>
      <w:r w:rsidRPr="00E56E3C">
        <w:rPr>
          <w:sz w:val="26"/>
          <w:szCs w:val="26"/>
          <w:rtl/>
          <w:lang w:bidi="ar-LB"/>
        </w:rPr>
        <w:t>.</w:t>
      </w:r>
    </w:p>
    <w:p w14:paraId="09E44C51" w14:textId="77777777" w:rsidR="00A43912" w:rsidRPr="00E56E3C" w:rsidRDefault="00FD5D81" w:rsidP="00FD5D81">
      <w:pPr>
        <w:pStyle w:val="a--"/>
        <w:tabs>
          <w:tab w:val="clear" w:pos="-720"/>
          <w:tab w:val="clear" w:pos="0"/>
          <w:tab w:val="clear" w:pos="720"/>
          <w:tab w:val="clear" w:pos="1440"/>
          <w:tab w:val="clear" w:pos="2160"/>
          <w:tab w:val="clear" w:pos="2880"/>
          <w:tab w:val="clear" w:pos="3600"/>
        </w:tabs>
        <w:suppressAutoHyphens w:val="0"/>
        <w:bidi/>
        <w:jc w:val="left"/>
        <w:rPr>
          <w:sz w:val="26"/>
          <w:szCs w:val="26"/>
          <w:rtl/>
          <w:lang w:val="en-CA" w:bidi="ar-LB"/>
        </w:rPr>
      </w:pPr>
      <w:r w:rsidRPr="00E56E3C">
        <w:rPr>
          <w:sz w:val="26"/>
          <w:szCs w:val="26"/>
          <w:rtl/>
          <w:lang w:val="en-CA" w:bidi="ar-LB"/>
        </w:rPr>
        <w:t>3-</w:t>
      </w:r>
      <w:r w:rsidR="00A43912" w:rsidRPr="00E56E3C">
        <w:rPr>
          <w:sz w:val="26"/>
          <w:szCs w:val="26"/>
          <w:lang w:val="en-CA" w:bidi="ar-LB"/>
        </w:rPr>
        <w:t xml:space="preserve"> </w:t>
      </w:r>
      <w:r w:rsidR="00A43912" w:rsidRPr="00E56E3C">
        <w:rPr>
          <w:sz w:val="26"/>
          <w:szCs w:val="26"/>
          <w:lang w:val="en-CA" w:bidi="ar-LB"/>
        </w:rPr>
        <w:tab/>
      </w:r>
      <w:r w:rsidRPr="00E56E3C">
        <w:rPr>
          <w:sz w:val="26"/>
          <w:szCs w:val="26"/>
          <w:rtl/>
          <w:lang w:val="en-US" w:bidi="ar-LB"/>
        </w:rPr>
        <w:t>التوصية</w:t>
      </w:r>
    </w:p>
    <w:p w14:paraId="16506DF6" w14:textId="77777777" w:rsidR="00A43912" w:rsidRPr="00E56E3C" w:rsidRDefault="00A43912" w:rsidP="00A43912">
      <w:pPr>
        <w:pStyle w:val="0Heading0"/>
        <w:rPr>
          <w:sz w:val="26"/>
          <w:szCs w:val="26"/>
          <w:lang w:val="en-CA" w:bidi="ar-LB"/>
        </w:rPr>
      </w:pPr>
    </w:p>
    <w:p w14:paraId="26972221" w14:textId="77777777" w:rsidR="00A43912" w:rsidRPr="00E56E3C" w:rsidRDefault="00A43912" w:rsidP="00A43912">
      <w:pPr>
        <w:pStyle w:val="Heading1"/>
        <w:bidi/>
        <w:rPr>
          <w:sz w:val="26"/>
          <w:szCs w:val="26"/>
          <w:rtl/>
          <w:lang w:bidi="ar-LB"/>
        </w:rPr>
      </w:pPr>
      <w:r w:rsidRPr="00E56E3C">
        <w:rPr>
          <w:sz w:val="26"/>
          <w:szCs w:val="26"/>
          <w:rtl/>
          <w:lang w:bidi="ar-LB"/>
        </w:rPr>
        <w:t>قد ترغب اللجنة التنفيذية في:</w:t>
      </w:r>
    </w:p>
    <w:p w14:paraId="0F050277" w14:textId="77777777" w:rsidR="00A43912" w:rsidRPr="00E56E3C" w:rsidRDefault="00EE50F6" w:rsidP="00A43912">
      <w:pPr>
        <w:pStyle w:val="Heading2"/>
        <w:bidi/>
        <w:rPr>
          <w:sz w:val="26"/>
          <w:szCs w:val="26"/>
          <w:rtl/>
          <w:lang w:bidi="ar-LB"/>
        </w:rPr>
      </w:pPr>
      <w:r w:rsidRPr="00E56E3C">
        <w:rPr>
          <w:sz w:val="26"/>
          <w:szCs w:val="26"/>
          <w:rtl/>
          <w:lang w:bidi="ar-LB"/>
        </w:rPr>
        <w:lastRenderedPageBreak/>
        <w:t>أن ت</w:t>
      </w:r>
      <w:r w:rsidR="00A43912" w:rsidRPr="00E56E3C">
        <w:rPr>
          <w:sz w:val="26"/>
          <w:szCs w:val="26"/>
          <w:rtl/>
          <w:lang w:bidi="ar-LB"/>
        </w:rPr>
        <w:t>حيط علماً بالتقرير المرحلي لبرنامج الأمم المتحدة للبيئة حتى 31 ديسمبر/</w:t>
      </w:r>
      <w:r w:rsidRPr="00E56E3C">
        <w:rPr>
          <w:sz w:val="26"/>
          <w:szCs w:val="26"/>
          <w:rtl/>
          <w:lang w:bidi="ar-LB"/>
        </w:rPr>
        <w:t xml:space="preserve"> </w:t>
      </w:r>
      <w:r w:rsidR="00A43912" w:rsidRPr="00E56E3C">
        <w:rPr>
          <w:sz w:val="26"/>
          <w:szCs w:val="26"/>
          <w:rtl/>
          <w:lang w:bidi="ar-LB"/>
        </w:rPr>
        <w:t>كانون الأول 2022 الوارد في الوثيقة UNEP/ OzL.Pro /ExCom/93/17؛</w:t>
      </w:r>
    </w:p>
    <w:p w14:paraId="4E3C44BB" w14:textId="77777777" w:rsidR="00A43912" w:rsidRPr="00E56E3C" w:rsidRDefault="00EE50F6" w:rsidP="00EE50F6">
      <w:pPr>
        <w:pStyle w:val="Heading2"/>
        <w:bidi/>
        <w:rPr>
          <w:sz w:val="26"/>
          <w:szCs w:val="26"/>
          <w:rtl/>
          <w:lang w:bidi="ar-LB"/>
        </w:rPr>
      </w:pPr>
      <w:r w:rsidRPr="00E56E3C">
        <w:rPr>
          <w:sz w:val="26"/>
          <w:szCs w:val="26"/>
          <w:rtl/>
          <w:lang w:bidi="ar-LB"/>
        </w:rPr>
        <w:t>وأن توافق</w:t>
      </w:r>
      <w:r w:rsidR="00A43912" w:rsidRPr="00E56E3C">
        <w:rPr>
          <w:sz w:val="26"/>
          <w:szCs w:val="26"/>
          <w:rtl/>
          <w:lang w:bidi="ar-LB"/>
        </w:rPr>
        <w:t xml:space="preserve"> على تمديد تاريخ </w:t>
      </w:r>
      <w:r w:rsidRPr="00E56E3C">
        <w:rPr>
          <w:sz w:val="26"/>
          <w:szCs w:val="26"/>
          <w:rtl/>
          <w:lang w:bidi="ar-LB"/>
        </w:rPr>
        <w:t>إنجاز</w:t>
      </w:r>
      <w:r w:rsidR="00A43912" w:rsidRPr="00E56E3C">
        <w:rPr>
          <w:sz w:val="26"/>
          <w:szCs w:val="26"/>
          <w:rtl/>
          <w:lang w:bidi="ar-LB"/>
        </w:rPr>
        <w:t xml:space="preserve"> المرحلة الأولى من خطة إدارة </w:t>
      </w:r>
      <w:r w:rsidRPr="00E56E3C">
        <w:rPr>
          <w:sz w:val="26"/>
          <w:szCs w:val="26"/>
          <w:rtl/>
          <w:lang w:bidi="ar-LB"/>
        </w:rPr>
        <w:t xml:space="preserve">إزالة المواد الهيدروكلوروفلوروكربونية </w:t>
      </w:r>
      <w:r w:rsidR="00A43912" w:rsidRPr="00E56E3C">
        <w:rPr>
          <w:sz w:val="26"/>
          <w:szCs w:val="26"/>
          <w:rtl/>
          <w:lang w:bidi="ar-LB"/>
        </w:rPr>
        <w:t>لدومينيكا، حتى 31 ديسمبر/</w:t>
      </w:r>
      <w:r w:rsidRPr="00E56E3C">
        <w:rPr>
          <w:sz w:val="26"/>
          <w:szCs w:val="26"/>
          <w:rtl/>
          <w:lang w:bidi="ar-LB"/>
        </w:rPr>
        <w:t xml:space="preserve"> </w:t>
      </w:r>
      <w:r w:rsidR="00A43912" w:rsidRPr="00E56E3C">
        <w:rPr>
          <w:sz w:val="26"/>
          <w:szCs w:val="26"/>
          <w:rtl/>
          <w:lang w:bidi="ar-LB"/>
        </w:rPr>
        <w:t>كانون الأول 2024: الشريحة الأولى (DMI/PHA/62/TAS/190) والشريحة الثانية (DMI/ PHA/84/TAS/25)، للسماح باستكمال الأنشطة الجارية المتبقية على النحو المبين في الجدول 5 من الوثيقة UNEP/ OzL.Pro /ExCom/93/17؛</w:t>
      </w:r>
    </w:p>
    <w:p w14:paraId="792587EE" w14:textId="77777777" w:rsidR="00A43912" w:rsidRPr="00E56E3C" w:rsidRDefault="00A43912" w:rsidP="003B3456">
      <w:pPr>
        <w:pStyle w:val="Heading2"/>
        <w:bidi/>
        <w:rPr>
          <w:sz w:val="26"/>
          <w:szCs w:val="26"/>
          <w:rtl/>
          <w:lang w:bidi="ar-LB"/>
        </w:rPr>
      </w:pPr>
      <w:r w:rsidRPr="00E56E3C">
        <w:rPr>
          <w:sz w:val="26"/>
          <w:szCs w:val="26"/>
          <w:rtl/>
          <w:lang w:bidi="ar-LB"/>
        </w:rPr>
        <w:t xml:space="preserve">وفيما يتعلق بخطة إدارة إزالة المواد الهيدروكلوروفلوروكربونية </w:t>
      </w:r>
      <w:r w:rsidR="003B3456" w:rsidRPr="00E56E3C">
        <w:rPr>
          <w:sz w:val="26"/>
          <w:szCs w:val="26"/>
          <w:rtl/>
          <w:lang w:bidi="ar-LB"/>
        </w:rPr>
        <w:t>ل</w:t>
      </w:r>
      <w:r w:rsidRPr="00E56E3C">
        <w:rPr>
          <w:sz w:val="26"/>
          <w:szCs w:val="26"/>
          <w:rtl/>
          <w:lang w:bidi="ar-LB"/>
        </w:rPr>
        <w:t xml:space="preserve">أفغانستان، </w:t>
      </w:r>
      <w:r w:rsidR="003B3456" w:rsidRPr="00E56E3C">
        <w:rPr>
          <w:sz w:val="26"/>
          <w:szCs w:val="26"/>
          <w:rtl/>
          <w:lang w:bidi="ar-LB"/>
        </w:rPr>
        <w:t>أن تشير إلى</w:t>
      </w:r>
      <w:r w:rsidRPr="00E56E3C">
        <w:rPr>
          <w:sz w:val="26"/>
          <w:szCs w:val="26"/>
          <w:rtl/>
          <w:lang w:bidi="ar-LB"/>
        </w:rPr>
        <w:t>:</w:t>
      </w:r>
    </w:p>
    <w:p w14:paraId="2FDCB909" w14:textId="77777777" w:rsidR="00A43912" w:rsidRPr="00E56E3C" w:rsidRDefault="00A43912" w:rsidP="00342908">
      <w:pPr>
        <w:pStyle w:val="Heading3"/>
        <w:numPr>
          <w:ilvl w:val="2"/>
          <w:numId w:val="29"/>
        </w:numPr>
        <w:bidi/>
        <w:rPr>
          <w:sz w:val="26"/>
          <w:szCs w:val="26"/>
          <w:rtl/>
          <w:lang w:bidi="ar-LB"/>
        </w:rPr>
      </w:pPr>
      <w:r w:rsidRPr="00E56E3C">
        <w:rPr>
          <w:sz w:val="26"/>
          <w:szCs w:val="26"/>
          <w:rtl/>
          <w:lang w:bidi="ar-LB"/>
        </w:rPr>
        <w:t xml:space="preserve">الطلب المقدم من حكومة أفغانستان </w:t>
      </w:r>
      <w:r w:rsidR="00634CAF" w:rsidRPr="00E56E3C">
        <w:rPr>
          <w:sz w:val="26"/>
          <w:szCs w:val="26"/>
          <w:rtl/>
          <w:lang w:bidi="ar-LB"/>
        </w:rPr>
        <w:t>لتحويل</w:t>
      </w:r>
      <w:r w:rsidRPr="00E56E3C">
        <w:rPr>
          <w:sz w:val="26"/>
          <w:szCs w:val="26"/>
          <w:rtl/>
          <w:lang w:bidi="ar-LB"/>
        </w:rPr>
        <w:t xml:space="preserve"> </w:t>
      </w:r>
      <w:r w:rsidR="00634CAF" w:rsidRPr="00E56E3C">
        <w:rPr>
          <w:sz w:val="26"/>
          <w:szCs w:val="26"/>
          <w:rtl/>
          <w:lang w:bidi="ar-LB"/>
        </w:rPr>
        <w:t xml:space="preserve">المشروعات التالية </w:t>
      </w:r>
      <w:r w:rsidRPr="00E56E3C">
        <w:rPr>
          <w:sz w:val="26"/>
          <w:szCs w:val="26"/>
          <w:rtl/>
          <w:lang w:bidi="ar-LB"/>
        </w:rPr>
        <w:t>إلى اليونيدو: المرحلة الأولى، الشريحة الرابعة (AFG/PHA/85/TAS/27) والمرحلة الثانية، الشريحة الأولى (AFG/PHA/85/TAS/29)؛</w:t>
      </w:r>
    </w:p>
    <w:p w14:paraId="41B3669C" w14:textId="77777777" w:rsidR="00A43912" w:rsidRPr="00E56E3C" w:rsidRDefault="00634CAF" w:rsidP="00342908">
      <w:pPr>
        <w:pStyle w:val="Heading3"/>
        <w:numPr>
          <w:ilvl w:val="2"/>
          <w:numId w:val="29"/>
        </w:numPr>
        <w:bidi/>
        <w:rPr>
          <w:sz w:val="26"/>
          <w:szCs w:val="26"/>
          <w:rtl/>
          <w:lang w:bidi="ar-LB"/>
        </w:rPr>
      </w:pPr>
      <w:r w:rsidRPr="00E56E3C">
        <w:rPr>
          <w:sz w:val="26"/>
          <w:szCs w:val="26"/>
          <w:rtl/>
          <w:lang w:bidi="ar-LB"/>
        </w:rPr>
        <w:t>و</w:t>
      </w:r>
      <w:r w:rsidR="00A43912" w:rsidRPr="00E56E3C">
        <w:rPr>
          <w:sz w:val="26"/>
          <w:szCs w:val="26"/>
          <w:rtl/>
          <w:lang w:bidi="ar-LB"/>
        </w:rPr>
        <w:t>أن يتم، في الاجتماع الرابع والتسعين</w:t>
      </w:r>
      <w:r w:rsidRPr="00E56E3C">
        <w:rPr>
          <w:sz w:val="26"/>
          <w:szCs w:val="26"/>
          <w:rtl/>
          <w:lang w:bidi="ar-LB"/>
        </w:rPr>
        <w:t>،</w:t>
      </w:r>
      <w:r w:rsidRPr="00E56E3C">
        <w:rPr>
          <w:sz w:val="26"/>
          <w:szCs w:val="26"/>
          <w:vertAlign w:val="superscript"/>
          <w:rtl/>
          <w:lang w:bidi="ar-LB"/>
        </w:rPr>
        <w:t xml:space="preserve"> </w:t>
      </w:r>
      <w:r w:rsidRPr="00E56E3C">
        <w:rPr>
          <w:sz w:val="26"/>
          <w:szCs w:val="26"/>
          <w:rtl/>
          <w:lang w:bidi="ar-LB"/>
        </w:rPr>
        <w:t>تحويل الأرصدة المتبقية من 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w:t>
      </w:r>
      <w:r w:rsidRPr="00E56E3C">
        <w:rPr>
          <w:sz w:val="26"/>
          <w:szCs w:val="26"/>
          <w:rtl/>
          <w:lang w:bidi="ar-LB"/>
        </w:rPr>
        <w:t>المذكورة</w:t>
      </w:r>
      <w:r w:rsidR="00A43912" w:rsidRPr="00E56E3C">
        <w:rPr>
          <w:sz w:val="26"/>
          <w:szCs w:val="26"/>
          <w:rtl/>
          <w:lang w:bidi="ar-LB"/>
        </w:rPr>
        <w:t xml:space="preserve"> في الفقرة الفرعية (ج) (</w:t>
      </w:r>
      <w:r w:rsidRPr="00E56E3C">
        <w:rPr>
          <w:sz w:val="26"/>
          <w:szCs w:val="26"/>
          <w:rtl/>
          <w:lang w:bidi="ar-LB"/>
        </w:rPr>
        <w:t>1</w:t>
      </w:r>
      <w:r w:rsidR="00A43912" w:rsidRPr="00E56E3C">
        <w:rPr>
          <w:sz w:val="26"/>
          <w:szCs w:val="26"/>
          <w:rtl/>
          <w:lang w:bidi="ar-LB"/>
        </w:rPr>
        <w:t xml:space="preserve">) أعلاه من </w:t>
      </w:r>
      <w:r w:rsidRPr="00E56E3C">
        <w:rPr>
          <w:sz w:val="26"/>
          <w:szCs w:val="26"/>
          <w:rtl/>
          <w:lang w:bidi="ar-LB"/>
        </w:rPr>
        <w:t>اليونيب إلى اليونيدو؛</w:t>
      </w:r>
    </w:p>
    <w:p w14:paraId="1A744E6F" w14:textId="77777777" w:rsidR="00A43912" w:rsidRPr="00E56E3C" w:rsidRDefault="00634CAF" w:rsidP="00342908">
      <w:pPr>
        <w:pStyle w:val="Heading3"/>
        <w:keepNext/>
        <w:keepLines/>
        <w:numPr>
          <w:ilvl w:val="2"/>
          <w:numId w:val="29"/>
        </w:numPr>
        <w:bidi/>
        <w:rPr>
          <w:sz w:val="26"/>
          <w:szCs w:val="26"/>
          <w:rtl/>
          <w:lang w:bidi="ar-LB"/>
        </w:rPr>
      </w:pPr>
      <w:r w:rsidRPr="00E56E3C">
        <w:rPr>
          <w:sz w:val="26"/>
          <w:szCs w:val="26"/>
          <w:rtl/>
          <w:lang w:bidi="ar-LB"/>
        </w:rPr>
        <w:t>و</w:t>
      </w:r>
      <w:r w:rsidR="00342908" w:rsidRPr="00E56E3C">
        <w:rPr>
          <w:sz w:val="26"/>
          <w:szCs w:val="26"/>
          <w:rtl/>
          <w:lang w:bidi="ar-LB"/>
        </w:rPr>
        <w:t xml:space="preserve">أن </w:t>
      </w:r>
      <w:r w:rsidR="00A43912" w:rsidRPr="00E56E3C">
        <w:rPr>
          <w:sz w:val="26"/>
          <w:szCs w:val="26"/>
          <w:rtl/>
          <w:lang w:bidi="ar-LB"/>
        </w:rPr>
        <w:t xml:space="preserve">اليونيدو </w:t>
      </w:r>
      <w:r w:rsidR="00342908" w:rsidRPr="00E56E3C">
        <w:rPr>
          <w:sz w:val="26"/>
          <w:szCs w:val="26"/>
          <w:rtl/>
          <w:lang w:bidi="ar-LB"/>
        </w:rPr>
        <w:t xml:space="preserve">ستقدم </w:t>
      </w:r>
      <w:r w:rsidR="00A43912" w:rsidRPr="00E56E3C">
        <w:rPr>
          <w:sz w:val="26"/>
          <w:szCs w:val="26"/>
          <w:rtl/>
          <w:lang w:bidi="ar-LB"/>
        </w:rPr>
        <w:t xml:space="preserve">الاتفاقات المحدثة للمرحلة الأولى والمرحلة الثانية من خطة إدارة إزالة المواد الهيدروكلوروفلوروكربونية لأفغانستان مع خطط التنفيذ </w:t>
      </w:r>
      <w:r w:rsidR="00342908" w:rsidRPr="00E56E3C">
        <w:rPr>
          <w:sz w:val="26"/>
          <w:szCs w:val="26"/>
          <w:rtl/>
          <w:lang w:bidi="ar-LB"/>
        </w:rPr>
        <w:t>المعدلة</w:t>
      </w:r>
      <w:r w:rsidR="00A43912" w:rsidRPr="00E56E3C">
        <w:rPr>
          <w:sz w:val="26"/>
          <w:szCs w:val="26"/>
          <w:rtl/>
          <w:lang w:bidi="ar-LB"/>
        </w:rPr>
        <w:t xml:space="preserve"> إلى الاجتماع الرابع </w:t>
      </w:r>
      <w:bookmarkStart w:id="5" w:name="_Hlk149022595"/>
      <w:r w:rsidR="00A43912" w:rsidRPr="00E56E3C">
        <w:rPr>
          <w:sz w:val="26"/>
          <w:szCs w:val="26"/>
          <w:rtl/>
          <w:lang w:bidi="ar-LB"/>
        </w:rPr>
        <w:t>والتسعين;</w:t>
      </w:r>
    </w:p>
    <w:bookmarkEnd w:id="5"/>
    <w:p w14:paraId="7AF1B10B" w14:textId="696E07D6" w:rsidR="00A43912" w:rsidRPr="00E56E3C" w:rsidRDefault="001B57D2" w:rsidP="00A36C4A">
      <w:pPr>
        <w:pStyle w:val="Heading2"/>
        <w:bidi/>
        <w:jc w:val="left"/>
        <w:rPr>
          <w:sz w:val="26"/>
          <w:szCs w:val="26"/>
          <w:rtl/>
          <w:lang w:bidi="ar-LB"/>
        </w:rPr>
      </w:pPr>
      <w:r w:rsidRPr="00E56E3C">
        <w:rPr>
          <w:sz w:val="26"/>
          <w:szCs w:val="26"/>
          <w:rtl/>
          <w:lang w:bidi="ar-LB"/>
        </w:rPr>
        <w:t xml:space="preserve">وأن تلغي </w:t>
      </w:r>
      <w:r w:rsidR="00A43912" w:rsidRPr="00E56E3C">
        <w:rPr>
          <w:sz w:val="26"/>
          <w:szCs w:val="26"/>
          <w:rtl/>
          <w:lang w:bidi="ar-LB"/>
        </w:rPr>
        <w:t>المش</w:t>
      </w:r>
      <w:r w:rsidRPr="00E56E3C">
        <w:rPr>
          <w:sz w:val="26"/>
          <w:szCs w:val="26"/>
          <w:rtl/>
          <w:lang w:bidi="ar-LB"/>
        </w:rPr>
        <w:t>رو</w:t>
      </w:r>
      <w:r w:rsidR="00A43912" w:rsidRPr="00E56E3C">
        <w:rPr>
          <w:sz w:val="26"/>
          <w:szCs w:val="26"/>
          <w:rtl/>
          <w:lang w:bidi="ar-LB"/>
        </w:rPr>
        <w:t>ع</w:t>
      </w:r>
      <w:r w:rsidRPr="00E56E3C">
        <w:rPr>
          <w:sz w:val="26"/>
          <w:szCs w:val="26"/>
          <w:rtl/>
          <w:lang w:bidi="ar-LB"/>
        </w:rPr>
        <w:t xml:space="preserve">ات التالية من </w:t>
      </w:r>
      <w:r w:rsidR="00A43912" w:rsidRPr="00E56E3C">
        <w:rPr>
          <w:sz w:val="26"/>
          <w:szCs w:val="26"/>
          <w:rtl/>
          <w:lang w:bidi="ar-LB"/>
        </w:rPr>
        <w:t xml:space="preserve">خطة إدارة إزالة المواد الهيدروكلوروفلوروكربونية لميانمار </w:t>
      </w:r>
      <w:r w:rsidR="00557FAC" w:rsidRPr="00E56E3C">
        <w:rPr>
          <w:sz w:val="26"/>
          <w:szCs w:val="26"/>
          <w:rtl/>
          <w:lang w:bidi="ar-LB"/>
        </w:rPr>
        <w:t>وأن تطلب</w:t>
      </w:r>
      <w:r w:rsidR="00A43912" w:rsidRPr="00E56E3C">
        <w:rPr>
          <w:sz w:val="26"/>
          <w:szCs w:val="26"/>
          <w:rtl/>
          <w:lang w:bidi="ar-LB"/>
        </w:rPr>
        <w:t xml:space="preserve"> </w:t>
      </w:r>
      <w:r w:rsidR="00557FAC" w:rsidRPr="00E56E3C">
        <w:rPr>
          <w:sz w:val="26"/>
          <w:szCs w:val="26"/>
          <w:rtl/>
          <w:lang w:bidi="ar-LB"/>
        </w:rPr>
        <w:t>من اليونيب</w:t>
      </w:r>
      <w:r w:rsidR="00A43912" w:rsidRPr="00E56E3C">
        <w:rPr>
          <w:sz w:val="26"/>
          <w:szCs w:val="26"/>
          <w:rtl/>
          <w:lang w:bidi="ar-LB"/>
        </w:rPr>
        <w:t xml:space="preserve"> </w:t>
      </w:r>
      <w:r w:rsidR="00557FAC" w:rsidRPr="00E56E3C">
        <w:rPr>
          <w:sz w:val="26"/>
          <w:szCs w:val="26"/>
          <w:rtl/>
          <w:lang w:bidi="ar-LB"/>
        </w:rPr>
        <w:t>أن يعيد</w:t>
      </w:r>
      <w:r w:rsidR="00A43912" w:rsidRPr="00E56E3C">
        <w:rPr>
          <w:sz w:val="26"/>
          <w:szCs w:val="26"/>
          <w:rtl/>
          <w:lang w:bidi="ar-LB"/>
        </w:rPr>
        <w:t xml:space="preserve"> الأرصدة المتبقية </w:t>
      </w:r>
      <w:r w:rsidR="00557FAC" w:rsidRPr="00E56E3C">
        <w:rPr>
          <w:sz w:val="26"/>
          <w:szCs w:val="26"/>
          <w:rtl/>
          <w:lang w:bidi="ar-LB"/>
        </w:rPr>
        <w:t>وفقا لل</w:t>
      </w:r>
      <w:r w:rsidR="00A43912" w:rsidRPr="00E56E3C">
        <w:rPr>
          <w:sz w:val="26"/>
          <w:szCs w:val="26"/>
          <w:rtl/>
          <w:lang w:bidi="ar-LB"/>
        </w:rPr>
        <w:t xml:space="preserve">مقرر 28/7: المرحلة الأولى، الشريحة الأولى (MYA/PHA/68/TAS/14)، </w:t>
      </w:r>
      <w:r w:rsidR="00557FAC" w:rsidRPr="00E56E3C">
        <w:rPr>
          <w:sz w:val="26"/>
          <w:szCs w:val="26"/>
          <w:rtl/>
          <w:lang w:bidi="ar-LB"/>
        </w:rPr>
        <w:t>و</w:t>
      </w:r>
      <w:r w:rsidR="00A43912" w:rsidRPr="00E56E3C">
        <w:rPr>
          <w:sz w:val="26"/>
          <w:szCs w:val="26"/>
          <w:rtl/>
          <w:lang w:bidi="ar-LB"/>
        </w:rPr>
        <w:t xml:space="preserve">المرحلة الأولى، الشريحة الثانية (MYA/PHA/80/TAS/18)، </w:t>
      </w:r>
      <w:r w:rsidR="00557FAC" w:rsidRPr="00E56E3C">
        <w:rPr>
          <w:sz w:val="26"/>
          <w:szCs w:val="26"/>
          <w:rtl/>
          <w:lang w:bidi="ar-LB"/>
        </w:rPr>
        <w:t>و</w:t>
      </w:r>
      <w:r w:rsidR="00A43912" w:rsidRPr="00E56E3C">
        <w:rPr>
          <w:sz w:val="26"/>
          <w:szCs w:val="26"/>
          <w:rtl/>
          <w:lang w:bidi="ar-LB"/>
        </w:rPr>
        <w:t xml:space="preserve">المرحلة الأولى، الشريحة الثالثة (MYA/PHA/86/TAS/23)، والتحضير للمرحلة الثانية (MYA/PHA/83/PRP/21) والمساعدة </w:t>
      </w:r>
      <w:r w:rsidR="00557FAC" w:rsidRPr="00E56E3C">
        <w:rPr>
          <w:sz w:val="26"/>
          <w:szCs w:val="26"/>
          <w:rtl/>
          <w:lang w:bidi="ar-LB"/>
        </w:rPr>
        <w:t>الفنية</w:t>
      </w:r>
      <w:r w:rsidR="00A43912" w:rsidRPr="00E56E3C">
        <w:rPr>
          <w:sz w:val="26"/>
          <w:szCs w:val="26"/>
          <w:rtl/>
          <w:lang w:bidi="ar-LB"/>
        </w:rPr>
        <w:t xml:space="preserve"> لتقر</w:t>
      </w:r>
      <w:r w:rsidR="00557FAC" w:rsidRPr="00E56E3C">
        <w:rPr>
          <w:sz w:val="26"/>
          <w:szCs w:val="26"/>
          <w:rtl/>
          <w:lang w:bidi="ar-LB"/>
        </w:rPr>
        <w:t>ير التحقق (</w:t>
      </w:r>
      <w:r w:rsidR="00A36C4A" w:rsidRPr="00A36C4A">
        <w:rPr>
          <w:sz w:val="26"/>
          <w:szCs w:val="26"/>
          <w:lang w:bidi="ar-LB"/>
        </w:rPr>
        <w:t>MYA/PHA/86/TAS/24</w:t>
      </w:r>
      <w:r w:rsidR="00557FAC" w:rsidRPr="00E56E3C">
        <w:rPr>
          <w:sz w:val="26"/>
          <w:szCs w:val="26"/>
          <w:rtl/>
          <w:lang w:bidi="ar-LB"/>
        </w:rPr>
        <w:t>)؛</w:t>
      </w:r>
    </w:p>
    <w:p w14:paraId="2521E018" w14:textId="77777777" w:rsidR="00A43912" w:rsidRPr="00E56E3C" w:rsidRDefault="00557FAC" w:rsidP="00557FAC">
      <w:pPr>
        <w:pStyle w:val="Heading2"/>
        <w:bidi/>
        <w:rPr>
          <w:sz w:val="26"/>
          <w:szCs w:val="26"/>
          <w:rtl/>
          <w:lang w:bidi="ar-LB"/>
        </w:rPr>
      </w:pPr>
      <w:r w:rsidRPr="00E56E3C">
        <w:rPr>
          <w:sz w:val="26"/>
          <w:szCs w:val="26"/>
          <w:rtl/>
          <w:lang w:bidi="ar-LB"/>
        </w:rPr>
        <w:t>وأن توافق على التوصيات المتعلقة بالمشرو</w:t>
      </w:r>
      <w:r w:rsidR="00A43912" w:rsidRPr="00E56E3C">
        <w:rPr>
          <w:sz w:val="26"/>
          <w:szCs w:val="26"/>
          <w:rtl/>
          <w:lang w:bidi="ar-LB"/>
        </w:rPr>
        <w:t>ع</w:t>
      </w:r>
      <w:r w:rsidRPr="00E56E3C">
        <w:rPr>
          <w:sz w:val="26"/>
          <w:szCs w:val="26"/>
          <w:rtl/>
          <w:lang w:bidi="ar-LB"/>
        </w:rPr>
        <w:t>ات</w:t>
      </w:r>
      <w:r w:rsidR="00A43912" w:rsidRPr="00E56E3C">
        <w:rPr>
          <w:sz w:val="26"/>
          <w:szCs w:val="26"/>
          <w:rtl/>
          <w:lang w:bidi="ar-LB"/>
        </w:rPr>
        <w:t xml:space="preserve"> الجارية </w:t>
      </w:r>
      <w:r w:rsidRPr="00E56E3C">
        <w:rPr>
          <w:sz w:val="26"/>
          <w:szCs w:val="26"/>
          <w:rtl/>
          <w:lang w:bidi="ar-LB"/>
        </w:rPr>
        <w:t>التي توجد بها مشكلات معينة الواردة في المرفق الثالث ب</w:t>
      </w:r>
      <w:r w:rsidR="00A43912" w:rsidRPr="00E56E3C">
        <w:rPr>
          <w:sz w:val="26"/>
          <w:szCs w:val="26"/>
          <w:rtl/>
          <w:lang w:bidi="ar-LB"/>
        </w:rPr>
        <w:t>هذه الوثيقة.</w:t>
      </w:r>
    </w:p>
    <w:p w14:paraId="1F9EBE2E" w14:textId="77777777" w:rsidR="00A43912" w:rsidRPr="00881F70" w:rsidRDefault="00A43912" w:rsidP="00A43912">
      <w:pPr>
        <w:rPr>
          <w:szCs w:val="24"/>
          <w:rtl/>
          <w:lang w:bidi="ar-LB"/>
        </w:rPr>
      </w:pPr>
    </w:p>
    <w:p w14:paraId="27F2ACCD" w14:textId="77777777" w:rsidR="00A43912" w:rsidRPr="004D27B0" w:rsidRDefault="00A43912" w:rsidP="00A43912">
      <w:pPr>
        <w:rPr>
          <w:rtl/>
          <w:lang w:bidi="ar-LB"/>
        </w:rPr>
        <w:sectPr w:rsidR="00A43912" w:rsidRPr="004D27B0" w:rsidSect="00121A1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326"/>
        </w:sectPr>
      </w:pPr>
    </w:p>
    <w:p w14:paraId="478ED93E" w14:textId="77777777" w:rsidR="00A43912" w:rsidRPr="00E56E3C" w:rsidRDefault="00A43912" w:rsidP="00A43912">
      <w:pPr>
        <w:bidi/>
        <w:jc w:val="center"/>
        <w:rPr>
          <w:b/>
          <w:bCs/>
          <w:sz w:val="26"/>
          <w:szCs w:val="26"/>
          <w:rtl/>
          <w:lang w:bidi="ar-LB"/>
        </w:rPr>
      </w:pPr>
      <w:r w:rsidRPr="00E56E3C">
        <w:rPr>
          <w:b/>
          <w:bCs/>
          <w:sz w:val="26"/>
          <w:szCs w:val="26"/>
          <w:rtl/>
          <w:lang w:bidi="ar-LB"/>
        </w:rPr>
        <w:lastRenderedPageBreak/>
        <w:t>المرفق الأول</w:t>
      </w:r>
    </w:p>
    <w:p w14:paraId="4E30EA14" w14:textId="77777777" w:rsidR="00A43912" w:rsidRPr="00E56E3C" w:rsidRDefault="00A43912" w:rsidP="00A43912">
      <w:pPr>
        <w:jc w:val="center"/>
        <w:rPr>
          <w:b/>
          <w:bCs/>
          <w:sz w:val="26"/>
          <w:szCs w:val="26"/>
          <w:rtl/>
          <w:lang w:bidi="ar-LB"/>
        </w:rPr>
      </w:pPr>
    </w:p>
    <w:p w14:paraId="4590D0D7" w14:textId="77777777" w:rsidR="00A43912" w:rsidRPr="00E56E3C" w:rsidRDefault="00A43912" w:rsidP="00A43912">
      <w:pPr>
        <w:pStyle w:val="Title1"/>
        <w:bidi/>
        <w:rPr>
          <w:caps w:val="0"/>
          <w:sz w:val="26"/>
          <w:szCs w:val="26"/>
          <w:lang w:val="en-CA" w:bidi="ar-LB"/>
        </w:rPr>
      </w:pPr>
      <w:r w:rsidRPr="00E56E3C">
        <w:rPr>
          <w:bCs/>
          <w:caps w:val="0"/>
          <w:sz w:val="26"/>
          <w:szCs w:val="26"/>
          <w:rtl/>
          <w:lang w:val="en-CA" w:bidi="ar-LB"/>
        </w:rPr>
        <w:t>نظرة عامة على حالة تنفيذ المشروع</w:t>
      </w:r>
      <w:r w:rsidR="00635923" w:rsidRPr="00E56E3C">
        <w:rPr>
          <w:bCs/>
          <w:caps w:val="0"/>
          <w:sz w:val="26"/>
          <w:szCs w:val="26"/>
          <w:rtl/>
          <w:lang w:val="en-CA" w:bidi="ar-LB"/>
        </w:rPr>
        <w:t>ات</w:t>
      </w:r>
      <w:r w:rsidRPr="00E56E3C">
        <w:rPr>
          <w:bCs/>
          <w:caps w:val="0"/>
          <w:sz w:val="26"/>
          <w:szCs w:val="26"/>
          <w:rtl/>
          <w:lang w:val="en-CA" w:bidi="ar-LB"/>
        </w:rPr>
        <w:t xml:space="preserve"> لبرنامج الأمم المتحدة للبيئة</w:t>
      </w:r>
    </w:p>
    <w:p w14:paraId="5FA89E32" w14:textId="77777777" w:rsidR="00A43912" w:rsidRPr="00E56E3C" w:rsidRDefault="00635923" w:rsidP="00635923">
      <w:pPr>
        <w:pStyle w:val="Title1"/>
        <w:bidi/>
        <w:rPr>
          <w:caps w:val="0"/>
          <w:sz w:val="26"/>
          <w:szCs w:val="26"/>
          <w:lang w:val="en-CA" w:bidi="ar-LB"/>
        </w:rPr>
      </w:pPr>
      <w:r w:rsidRPr="00E56E3C">
        <w:rPr>
          <w:bCs/>
          <w:caps w:val="0"/>
          <w:sz w:val="26"/>
          <w:szCs w:val="26"/>
          <w:rtl/>
          <w:lang w:val="en-CA" w:bidi="ar-LB"/>
        </w:rPr>
        <w:t>حسب</w:t>
      </w:r>
      <w:r w:rsidR="00A43912" w:rsidRPr="00E56E3C">
        <w:rPr>
          <w:bCs/>
          <w:caps w:val="0"/>
          <w:sz w:val="26"/>
          <w:szCs w:val="26"/>
          <w:rtl/>
          <w:lang w:val="en-CA" w:bidi="ar-LB"/>
        </w:rPr>
        <w:t xml:space="preserve"> </w:t>
      </w:r>
      <w:r w:rsidRPr="00E56E3C">
        <w:rPr>
          <w:bCs/>
          <w:caps w:val="0"/>
          <w:sz w:val="26"/>
          <w:szCs w:val="26"/>
          <w:rtl/>
          <w:lang w:val="en-CA" w:bidi="ar-LB"/>
        </w:rPr>
        <w:t>البلد</w:t>
      </w:r>
      <w:r w:rsidR="00A43912" w:rsidRPr="00E56E3C">
        <w:rPr>
          <w:bCs/>
          <w:caps w:val="0"/>
          <w:sz w:val="26"/>
          <w:szCs w:val="26"/>
          <w:rtl/>
          <w:lang w:val="en-CA" w:bidi="ar-LB"/>
        </w:rPr>
        <w:t xml:space="preserve"> لعام </w:t>
      </w:r>
      <w:r w:rsidR="00A43912" w:rsidRPr="00E56E3C">
        <w:rPr>
          <w:caps w:val="0"/>
          <w:sz w:val="26"/>
          <w:szCs w:val="26"/>
          <w:lang w:val="en-CA" w:bidi="ar-LB"/>
        </w:rPr>
        <w:t>2022</w:t>
      </w:r>
    </w:p>
    <w:p w14:paraId="62C9D90D" w14:textId="77777777" w:rsidR="00A43912" w:rsidRPr="00E56E3C" w:rsidRDefault="00A43912" w:rsidP="00A43912">
      <w:pPr>
        <w:pStyle w:val="Title1"/>
        <w:rPr>
          <w:sz w:val="26"/>
          <w:szCs w:val="26"/>
          <w:lang w:val="en-CA" w:bidi="ar-LB"/>
        </w:rPr>
      </w:pPr>
    </w:p>
    <w:p w14:paraId="7498AF58" w14:textId="77777777" w:rsidR="00A43912" w:rsidRPr="00E56E3C" w:rsidRDefault="00A43912" w:rsidP="00635923">
      <w:pPr>
        <w:pStyle w:val="Heading1"/>
        <w:numPr>
          <w:ilvl w:val="0"/>
          <w:numId w:val="25"/>
        </w:numPr>
        <w:bidi/>
        <w:rPr>
          <w:sz w:val="26"/>
          <w:szCs w:val="26"/>
          <w:rtl/>
          <w:lang w:bidi="ar-LB"/>
        </w:rPr>
      </w:pPr>
      <w:r w:rsidRPr="00E56E3C">
        <w:rPr>
          <w:sz w:val="26"/>
          <w:szCs w:val="26"/>
          <w:rtl/>
          <w:lang w:bidi="ar-LB"/>
        </w:rPr>
        <w:t>يعرض الجدول 1 في المرفق الأول حالة تنفيذ المشروع</w:t>
      </w:r>
      <w:r w:rsidR="00635923" w:rsidRPr="00E56E3C">
        <w:rPr>
          <w:sz w:val="26"/>
          <w:szCs w:val="26"/>
          <w:rtl/>
          <w:lang w:bidi="ar-LB"/>
        </w:rPr>
        <w:t>ات</w:t>
      </w:r>
      <w:r w:rsidRPr="00E56E3C">
        <w:rPr>
          <w:sz w:val="26"/>
          <w:szCs w:val="26"/>
          <w:rtl/>
          <w:lang w:bidi="ar-LB"/>
        </w:rPr>
        <w:t xml:space="preserve"> حسب البلد لعام 2022 من حيث </w:t>
      </w:r>
      <w:r w:rsidR="00635923" w:rsidRPr="00E56E3C">
        <w:rPr>
          <w:sz w:val="26"/>
          <w:szCs w:val="26"/>
          <w:rtl/>
          <w:lang w:bidi="ar-LB"/>
        </w:rPr>
        <w:t>المصروفات المخطط لها</w:t>
      </w:r>
      <w:r w:rsidRPr="00E56E3C">
        <w:rPr>
          <w:sz w:val="26"/>
          <w:szCs w:val="26"/>
          <w:rtl/>
          <w:lang w:bidi="ar-LB"/>
        </w:rPr>
        <w:t xml:space="preserve"> </w:t>
      </w:r>
      <w:r w:rsidR="00635923" w:rsidRPr="00E56E3C">
        <w:rPr>
          <w:sz w:val="26"/>
          <w:szCs w:val="26"/>
          <w:rtl/>
          <w:lang w:bidi="ar-LB"/>
        </w:rPr>
        <w:t xml:space="preserve">وإنجاز </w:t>
      </w:r>
      <w:r w:rsidRPr="00E56E3C">
        <w:rPr>
          <w:sz w:val="26"/>
          <w:szCs w:val="26"/>
          <w:rtl/>
          <w:lang w:bidi="ar-LB"/>
        </w:rPr>
        <w:t>المشروع</w:t>
      </w:r>
      <w:r w:rsidR="00635923" w:rsidRPr="00E56E3C">
        <w:rPr>
          <w:sz w:val="26"/>
          <w:szCs w:val="26"/>
          <w:rtl/>
          <w:lang w:bidi="ar-LB"/>
        </w:rPr>
        <w:t>ات</w:t>
      </w:r>
      <w:r w:rsidRPr="00E56E3C">
        <w:rPr>
          <w:sz w:val="26"/>
          <w:szCs w:val="26"/>
          <w:rtl/>
          <w:lang w:bidi="ar-LB"/>
        </w:rPr>
        <w:t>.</w:t>
      </w:r>
    </w:p>
    <w:p w14:paraId="208BCB31" w14:textId="77777777" w:rsidR="00A43912" w:rsidRPr="00E56E3C" w:rsidRDefault="00A43912" w:rsidP="00CA634D">
      <w:pPr>
        <w:pStyle w:val="Title1"/>
        <w:keepNext/>
        <w:bidi/>
        <w:jc w:val="both"/>
        <w:rPr>
          <w:caps w:val="0"/>
          <w:sz w:val="26"/>
          <w:szCs w:val="26"/>
          <w:lang w:val="en-CA" w:bidi="ar-LB"/>
        </w:rPr>
      </w:pPr>
      <w:r w:rsidRPr="00E56E3C">
        <w:rPr>
          <w:bCs/>
          <w:caps w:val="0"/>
          <w:sz w:val="26"/>
          <w:szCs w:val="26"/>
          <w:rtl/>
          <w:lang w:val="en-CA" w:bidi="ar-LB"/>
        </w:rPr>
        <w:t>الجدول</w:t>
      </w:r>
      <w:r w:rsidRPr="00E56E3C">
        <w:rPr>
          <w:caps w:val="0"/>
          <w:sz w:val="26"/>
          <w:szCs w:val="26"/>
          <w:lang w:val="en-CA" w:bidi="ar-LB"/>
        </w:rPr>
        <w:t xml:space="preserve">1 </w:t>
      </w:r>
      <w:r w:rsidR="00CA634D" w:rsidRPr="00E56E3C">
        <w:rPr>
          <w:bCs/>
          <w:caps w:val="0"/>
          <w:sz w:val="26"/>
          <w:szCs w:val="26"/>
          <w:rtl/>
          <w:lang w:val="en-CA" w:bidi="ar-LB"/>
        </w:rPr>
        <w:t xml:space="preserve">- </w:t>
      </w:r>
      <w:r w:rsidRPr="00E56E3C">
        <w:rPr>
          <w:bCs/>
          <w:caps w:val="0"/>
          <w:sz w:val="26"/>
          <w:szCs w:val="26"/>
          <w:rtl/>
          <w:lang w:val="en-CA" w:bidi="ar-LB"/>
        </w:rPr>
        <w:t>حالة تنفيذ المشروع</w:t>
      </w:r>
      <w:r w:rsidR="00CA634D" w:rsidRPr="00E56E3C">
        <w:rPr>
          <w:bCs/>
          <w:caps w:val="0"/>
          <w:sz w:val="26"/>
          <w:szCs w:val="26"/>
          <w:rtl/>
          <w:lang w:val="en-CA" w:bidi="ar-LB"/>
        </w:rPr>
        <w:t>ات</w:t>
      </w:r>
      <w:r w:rsidRPr="00E56E3C">
        <w:rPr>
          <w:bCs/>
          <w:caps w:val="0"/>
          <w:sz w:val="26"/>
          <w:szCs w:val="26"/>
          <w:rtl/>
          <w:lang w:val="en-CA" w:bidi="ar-LB"/>
        </w:rPr>
        <w:t xml:space="preserve"> من قبل برنامج الأمم المتحدة للبيئة لعام </w:t>
      </w:r>
      <w:r w:rsidRPr="00E56E3C">
        <w:rPr>
          <w:caps w:val="0"/>
          <w:sz w:val="26"/>
          <w:szCs w:val="26"/>
          <w:lang w:val="en-CA" w:bidi="ar-LB"/>
        </w:rPr>
        <w:t>2022</w:t>
      </w:r>
    </w:p>
    <w:tbl>
      <w:tblPr>
        <w:bidiVisual/>
        <w:tblW w:w="9634" w:type="dxa"/>
        <w:tblLook w:val="04A0" w:firstRow="1" w:lastRow="0" w:firstColumn="1" w:lastColumn="0" w:noHBand="0" w:noVBand="1"/>
      </w:tblPr>
      <w:tblGrid>
        <w:gridCol w:w="3539"/>
        <w:gridCol w:w="1559"/>
        <w:gridCol w:w="1560"/>
        <w:gridCol w:w="1417"/>
        <w:gridCol w:w="1559"/>
      </w:tblGrid>
      <w:tr w:rsidR="00A43912" w:rsidRPr="004D27B0" w14:paraId="45DD094F" w14:textId="77777777" w:rsidTr="00CA634D">
        <w:trPr>
          <w:trHeight w:val="792"/>
          <w:tblHeader/>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2DFED2F8" w14:textId="77777777" w:rsidR="00A43912" w:rsidRPr="004D27B0" w:rsidRDefault="0080177B" w:rsidP="00E278AC">
            <w:pPr>
              <w:bidi/>
              <w:jc w:val="center"/>
              <w:rPr>
                <w:b/>
                <w:bCs/>
                <w:sz w:val="20"/>
                <w:rtl/>
                <w:lang w:eastAsia="en-CA" w:bidi="ar-LB"/>
              </w:rPr>
            </w:pPr>
            <w:r>
              <w:rPr>
                <w:b/>
                <w:bCs/>
                <w:sz w:val="20"/>
                <w:rtl/>
                <w:lang w:eastAsia="en-CA" w:bidi="ar-LB"/>
              </w:rPr>
              <w:t>البلد</w:t>
            </w:r>
          </w:p>
        </w:tc>
        <w:tc>
          <w:tcPr>
            <w:tcW w:w="1559" w:type="dxa"/>
            <w:tcBorders>
              <w:top w:val="single" w:sz="4" w:space="0" w:color="auto"/>
              <w:left w:val="nil"/>
              <w:bottom w:val="single" w:sz="4" w:space="0" w:color="auto"/>
              <w:right w:val="single" w:sz="4" w:space="0" w:color="auto"/>
            </w:tcBorders>
            <w:shd w:val="clear" w:color="auto" w:fill="auto"/>
            <w:hideMark/>
          </w:tcPr>
          <w:p w14:paraId="23F04877" w14:textId="77777777" w:rsidR="0080177B" w:rsidRDefault="00A43912" w:rsidP="0080177B">
            <w:pPr>
              <w:bidi/>
              <w:ind w:left="-110" w:right="-110"/>
              <w:jc w:val="center"/>
              <w:rPr>
                <w:b/>
                <w:bCs/>
                <w:sz w:val="20"/>
                <w:rtl/>
                <w:lang w:eastAsia="en-CA" w:bidi="ar-LB"/>
              </w:rPr>
            </w:pPr>
            <w:r w:rsidRPr="004D27B0">
              <w:rPr>
                <w:b/>
                <w:bCs/>
                <w:sz w:val="20"/>
                <w:rtl/>
                <w:lang w:eastAsia="en-CA" w:bidi="ar-LB"/>
              </w:rPr>
              <w:t xml:space="preserve">الأموال </w:t>
            </w:r>
            <w:r w:rsidR="0080177B">
              <w:rPr>
                <w:b/>
                <w:bCs/>
                <w:sz w:val="20"/>
                <w:rtl/>
                <w:lang w:eastAsia="en-CA" w:bidi="ar-LB"/>
              </w:rPr>
              <w:t>التقديرية</w:t>
            </w:r>
            <w:r w:rsidRPr="004D27B0">
              <w:rPr>
                <w:b/>
                <w:bCs/>
                <w:sz w:val="20"/>
                <w:rtl/>
                <w:lang w:eastAsia="en-CA" w:bidi="ar-LB"/>
              </w:rPr>
              <w:t xml:space="preserve"> المصروفة في عام 2022 </w:t>
            </w:r>
          </w:p>
          <w:p w14:paraId="5418C4F0" w14:textId="77777777" w:rsidR="00A43912" w:rsidRPr="004D27B0" w:rsidRDefault="00A43912" w:rsidP="0080177B">
            <w:pPr>
              <w:bidi/>
              <w:ind w:left="-110" w:right="-110"/>
              <w:jc w:val="center"/>
              <w:rPr>
                <w:b/>
                <w:bCs/>
                <w:sz w:val="20"/>
                <w:rtl/>
                <w:lang w:eastAsia="en-CA" w:bidi="ar-LB"/>
              </w:rPr>
            </w:pPr>
            <w:r w:rsidRPr="004D27B0">
              <w:rPr>
                <w:b/>
                <w:bCs/>
                <w:sz w:val="20"/>
                <w:rtl/>
                <w:lang w:eastAsia="en-CA" w:bidi="ar-LB"/>
              </w:rPr>
              <w:t>(بالدولار الأمريكي)</w:t>
            </w:r>
          </w:p>
        </w:tc>
        <w:tc>
          <w:tcPr>
            <w:tcW w:w="1560" w:type="dxa"/>
            <w:tcBorders>
              <w:top w:val="single" w:sz="4" w:space="0" w:color="auto"/>
              <w:left w:val="nil"/>
              <w:bottom w:val="single" w:sz="4" w:space="0" w:color="auto"/>
              <w:right w:val="single" w:sz="4" w:space="0" w:color="auto"/>
            </w:tcBorders>
            <w:shd w:val="clear" w:color="auto" w:fill="auto"/>
            <w:hideMark/>
          </w:tcPr>
          <w:p w14:paraId="5547FE82" w14:textId="77777777" w:rsidR="0080177B" w:rsidRDefault="00A43912" w:rsidP="00E278AC">
            <w:pPr>
              <w:bidi/>
              <w:ind w:left="-110" w:right="-110"/>
              <w:jc w:val="center"/>
              <w:rPr>
                <w:b/>
                <w:bCs/>
                <w:sz w:val="20"/>
                <w:rtl/>
                <w:lang w:eastAsia="en-CA" w:bidi="ar-LB"/>
              </w:rPr>
            </w:pPr>
            <w:r w:rsidRPr="004D27B0">
              <w:rPr>
                <w:b/>
                <w:bCs/>
                <w:sz w:val="20"/>
                <w:rtl/>
                <w:lang w:eastAsia="en-CA" w:bidi="ar-LB"/>
              </w:rPr>
              <w:t xml:space="preserve">الأموال المصروفة في عام 2022 </w:t>
            </w:r>
          </w:p>
          <w:p w14:paraId="45FB9A77" w14:textId="77777777" w:rsidR="00A43912" w:rsidRPr="004D27B0" w:rsidRDefault="00A43912" w:rsidP="0080177B">
            <w:pPr>
              <w:bidi/>
              <w:ind w:left="-110" w:right="-110"/>
              <w:jc w:val="center"/>
              <w:rPr>
                <w:b/>
                <w:bCs/>
                <w:sz w:val="20"/>
                <w:rtl/>
                <w:lang w:eastAsia="en-CA" w:bidi="ar-LB"/>
              </w:rPr>
            </w:pPr>
            <w:r w:rsidRPr="004D27B0">
              <w:rPr>
                <w:b/>
                <w:bCs/>
                <w:sz w:val="20"/>
                <w:rtl/>
                <w:lang w:eastAsia="en-CA" w:bidi="ar-LB"/>
              </w:rPr>
              <w:t>(بالدولار الأمريكي)</w:t>
            </w:r>
          </w:p>
        </w:tc>
        <w:tc>
          <w:tcPr>
            <w:tcW w:w="1417" w:type="dxa"/>
            <w:tcBorders>
              <w:top w:val="single" w:sz="4" w:space="0" w:color="auto"/>
              <w:left w:val="nil"/>
              <w:bottom w:val="single" w:sz="4" w:space="0" w:color="auto"/>
              <w:right w:val="single" w:sz="4" w:space="0" w:color="auto"/>
            </w:tcBorders>
            <w:shd w:val="clear" w:color="auto" w:fill="auto"/>
            <w:hideMark/>
          </w:tcPr>
          <w:p w14:paraId="6061ADE1" w14:textId="77777777" w:rsidR="00A43912" w:rsidRPr="004D27B0" w:rsidRDefault="00A43912" w:rsidP="00984CD1">
            <w:pPr>
              <w:bidi/>
              <w:ind w:left="-110" w:right="-110"/>
              <w:jc w:val="center"/>
              <w:rPr>
                <w:b/>
                <w:bCs/>
                <w:sz w:val="20"/>
                <w:rtl/>
                <w:lang w:eastAsia="en-CA" w:bidi="ar-LB"/>
              </w:rPr>
            </w:pPr>
            <w:r w:rsidRPr="004D27B0">
              <w:rPr>
                <w:b/>
                <w:bCs/>
                <w:sz w:val="20"/>
                <w:rtl/>
                <w:lang w:eastAsia="en-CA" w:bidi="ar-LB"/>
              </w:rPr>
              <w:t xml:space="preserve">نسبة الأموال المصروفة </w:t>
            </w:r>
            <w:r w:rsidR="00984CD1">
              <w:rPr>
                <w:b/>
                <w:bCs/>
                <w:sz w:val="20"/>
                <w:rtl/>
                <w:lang w:eastAsia="en-CA" w:bidi="ar-LB"/>
              </w:rPr>
              <w:t>أكثر من التقديرية</w:t>
            </w:r>
            <w:r w:rsidRPr="004D27B0">
              <w:rPr>
                <w:b/>
                <w:bCs/>
                <w:sz w:val="20"/>
                <w:rtl/>
                <w:lang w:eastAsia="en-CA" w:bidi="ar-LB"/>
              </w:rPr>
              <w:t xml:space="preserve"> في عام 2022</w:t>
            </w:r>
          </w:p>
        </w:tc>
        <w:tc>
          <w:tcPr>
            <w:tcW w:w="1559" w:type="dxa"/>
            <w:tcBorders>
              <w:top w:val="single" w:sz="4" w:space="0" w:color="auto"/>
              <w:left w:val="nil"/>
              <w:bottom w:val="single" w:sz="4" w:space="0" w:color="auto"/>
              <w:right w:val="single" w:sz="4" w:space="0" w:color="auto"/>
            </w:tcBorders>
            <w:shd w:val="clear" w:color="auto" w:fill="auto"/>
            <w:hideMark/>
          </w:tcPr>
          <w:p w14:paraId="1E588B19" w14:textId="77777777" w:rsidR="00A43912" w:rsidRPr="004D27B0" w:rsidRDefault="00984CD1" w:rsidP="00017630">
            <w:pPr>
              <w:bidi/>
              <w:ind w:left="-110" w:right="-110"/>
              <w:jc w:val="center"/>
              <w:rPr>
                <w:b/>
                <w:bCs/>
                <w:sz w:val="20"/>
                <w:rtl/>
                <w:lang w:eastAsia="en-CA" w:bidi="ar-LB"/>
              </w:rPr>
            </w:pPr>
            <w:r>
              <w:rPr>
                <w:b/>
                <w:bCs/>
                <w:sz w:val="20"/>
                <w:rtl/>
                <w:lang w:eastAsia="en-CA" w:bidi="ar-LB"/>
              </w:rPr>
              <w:t>نسبة المشرو</w:t>
            </w:r>
            <w:r w:rsidR="00A43912" w:rsidRPr="004D27B0">
              <w:rPr>
                <w:b/>
                <w:bCs/>
                <w:sz w:val="20"/>
                <w:rtl/>
                <w:lang w:eastAsia="en-CA" w:bidi="ar-LB"/>
              </w:rPr>
              <w:t>ع</w:t>
            </w:r>
            <w:r>
              <w:rPr>
                <w:b/>
                <w:bCs/>
                <w:sz w:val="20"/>
                <w:rtl/>
                <w:lang w:eastAsia="en-CA" w:bidi="ar-LB"/>
              </w:rPr>
              <w:t>ات</w:t>
            </w:r>
            <w:r w:rsidR="00017630">
              <w:rPr>
                <w:b/>
                <w:bCs/>
                <w:sz w:val="20"/>
                <w:rtl/>
                <w:lang w:eastAsia="en-CA" w:bidi="ar-LB"/>
              </w:rPr>
              <w:t xml:space="preserve"> المخطط لها</w:t>
            </w:r>
            <w:r w:rsidR="00A43912" w:rsidRPr="004D27B0">
              <w:rPr>
                <w:b/>
                <w:bCs/>
                <w:sz w:val="20"/>
                <w:rtl/>
                <w:lang w:eastAsia="en-CA" w:bidi="ar-LB"/>
              </w:rPr>
              <w:t xml:space="preserve"> </w:t>
            </w:r>
            <w:r w:rsidR="00017630">
              <w:rPr>
                <w:b/>
                <w:bCs/>
                <w:sz w:val="20"/>
                <w:rtl/>
                <w:lang w:eastAsia="en-CA" w:bidi="ar-LB"/>
              </w:rPr>
              <w:t>التي أنجزت</w:t>
            </w:r>
            <w:r w:rsidR="00A43912" w:rsidRPr="004D27B0">
              <w:rPr>
                <w:b/>
                <w:bCs/>
                <w:sz w:val="20"/>
                <w:rtl/>
                <w:lang w:eastAsia="en-CA" w:bidi="ar-LB"/>
              </w:rPr>
              <w:t xml:space="preserve"> </w:t>
            </w:r>
            <w:r w:rsidR="00D81FE0">
              <w:rPr>
                <w:b/>
                <w:bCs/>
                <w:sz w:val="20"/>
                <w:rtl/>
                <w:lang w:eastAsia="en-CA" w:bidi="ar-LB"/>
              </w:rPr>
              <w:t xml:space="preserve">في </w:t>
            </w:r>
            <w:r w:rsidR="00A43912" w:rsidRPr="004D27B0">
              <w:rPr>
                <w:b/>
                <w:bCs/>
                <w:sz w:val="20"/>
                <w:rtl/>
                <w:lang w:eastAsia="en-CA" w:bidi="ar-LB"/>
              </w:rPr>
              <w:t>عام 2022*</w:t>
            </w:r>
          </w:p>
        </w:tc>
      </w:tr>
      <w:tr w:rsidR="00E2385A" w:rsidRPr="004D27B0" w14:paraId="5EA7C02C"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BBB03A0" w14:textId="77777777" w:rsidR="00E2385A" w:rsidRPr="004D27B0" w:rsidRDefault="00E2385A" w:rsidP="00E278AC">
            <w:pPr>
              <w:bidi/>
              <w:jc w:val="left"/>
              <w:rPr>
                <w:sz w:val="20"/>
                <w:rtl/>
                <w:lang w:eastAsia="en-CA" w:bidi="ar-LB"/>
              </w:rPr>
            </w:pPr>
            <w:r w:rsidRPr="004D27B0">
              <w:rPr>
                <w:sz w:val="20"/>
                <w:rtl/>
                <w:lang w:eastAsia="en-CA" w:bidi="ar-LB"/>
              </w:rPr>
              <w:t>أفغانستان</w:t>
            </w:r>
          </w:p>
        </w:tc>
        <w:tc>
          <w:tcPr>
            <w:tcW w:w="1559" w:type="dxa"/>
            <w:tcBorders>
              <w:top w:val="nil"/>
              <w:left w:val="nil"/>
              <w:bottom w:val="single" w:sz="4" w:space="0" w:color="auto"/>
              <w:right w:val="single" w:sz="4" w:space="0" w:color="auto"/>
            </w:tcBorders>
            <w:shd w:val="clear" w:color="auto" w:fill="auto"/>
            <w:noWrap/>
            <w:hideMark/>
          </w:tcPr>
          <w:p w14:paraId="6086E87D" w14:textId="77777777" w:rsidR="00E2385A" w:rsidRPr="004D27B0" w:rsidRDefault="00E2385A" w:rsidP="00430140">
            <w:pPr>
              <w:jc w:val="right"/>
              <w:rPr>
                <w:sz w:val="20"/>
                <w:lang w:eastAsia="en-CA" w:bidi="ar-LB"/>
              </w:rPr>
            </w:pPr>
            <w:r w:rsidRPr="004D27B0">
              <w:rPr>
                <w:sz w:val="20"/>
                <w:lang w:eastAsia="en-CA" w:bidi="ar-LB"/>
              </w:rPr>
              <w:t>305,972</w:t>
            </w:r>
          </w:p>
        </w:tc>
        <w:tc>
          <w:tcPr>
            <w:tcW w:w="1560" w:type="dxa"/>
            <w:tcBorders>
              <w:top w:val="nil"/>
              <w:left w:val="nil"/>
              <w:bottom w:val="single" w:sz="4" w:space="0" w:color="auto"/>
              <w:right w:val="single" w:sz="4" w:space="0" w:color="auto"/>
            </w:tcBorders>
            <w:shd w:val="clear" w:color="auto" w:fill="auto"/>
            <w:noWrap/>
            <w:hideMark/>
          </w:tcPr>
          <w:p w14:paraId="3291FBAC" w14:textId="77777777" w:rsidR="00E2385A" w:rsidRPr="004D27B0" w:rsidRDefault="00E2385A" w:rsidP="00430140">
            <w:pPr>
              <w:jc w:val="right"/>
              <w:rPr>
                <w:sz w:val="20"/>
                <w:lang w:eastAsia="en-CA" w:bidi="ar-LB"/>
              </w:rPr>
            </w:pPr>
            <w:r w:rsidRPr="004D27B0">
              <w:rPr>
                <w:sz w:val="20"/>
                <w:lang w:eastAsia="en-CA" w:bidi="ar-LB"/>
              </w:rPr>
              <w:t>134,314</w:t>
            </w:r>
          </w:p>
        </w:tc>
        <w:tc>
          <w:tcPr>
            <w:tcW w:w="1417" w:type="dxa"/>
            <w:tcBorders>
              <w:top w:val="nil"/>
              <w:left w:val="nil"/>
              <w:bottom w:val="single" w:sz="4" w:space="0" w:color="auto"/>
              <w:right w:val="single" w:sz="4" w:space="0" w:color="auto"/>
            </w:tcBorders>
            <w:shd w:val="clear" w:color="auto" w:fill="auto"/>
            <w:noWrap/>
            <w:hideMark/>
          </w:tcPr>
          <w:p w14:paraId="2570BD6B" w14:textId="77777777" w:rsidR="00E2385A" w:rsidRPr="004D27B0" w:rsidRDefault="00E2385A" w:rsidP="00430140">
            <w:pPr>
              <w:jc w:val="right"/>
              <w:rPr>
                <w:sz w:val="20"/>
                <w:lang w:eastAsia="en-CA" w:bidi="ar-LB"/>
              </w:rPr>
            </w:pPr>
            <w:r w:rsidRPr="004D27B0">
              <w:rPr>
                <w:sz w:val="20"/>
                <w:lang w:eastAsia="en-CA" w:bidi="ar-LB"/>
              </w:rPr>
              <w:t>44</w:t>
            </w:r>
          </w:p>
        </w:tc>
        <w:tc>
          <w:tcPr>
            <w:tcW w:w="1559" w:type="dxa"/>
            <w:tcBorders>
              <w:top w:val="nil"/>
              <w:left w:val="nil"/>
              <w:bottom w:val="single" w:sz="4" w:space="0" w:color="auto"/>
              <w:right w:val="single" w:sz="4" w:space="0" w:color="auto"/>
            </w:tcBorders>
            <w:shd w:val="clear" w:color="auto" w:fill="auto"/>
            <w:noWrap/>
            <w:hideMark/>
          </w:tcPr>
          <w:p w14:paraId="711F73BB"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1BD82BD5" w14:textId="77777777" w:rsidTr="00CA634D">
        <w:trPr>
          <w:trHeight w:val="75"/>
        </w:trPr>
        <w:tc>
          <w:tcPr>
            <w:tcW w:w="3539" w:type="dxa"/>
            <w:tcBorders>
              <w:top w:val="nil"/>
              <w:left w:val="single" w:sz="4" w:space="0" w:color="auto"/>
              <w:bottom w:val="single" w:sz="4" w:space="0" w:color="auto"/>
              <w:right w:val="single" w:sz="4" w:space="0" w:color="auto"/>
            </w:tcBorders>
            <w:shd w:val="clear" w:color="auto" w:fill="auto"/>
            <w:noWrap/>
            <w:hideMark/>
          </w:tcPr>
          <w:p w14:paraId="64843FE8" w14:textId="77777777" w:rsidR="00E2385A" w:rsidRPr="004D27B0" w:rsidRDefault="00E2385A" w:rsidP="00E278AC">
            <w:pPr>
              <w:bidi/>
              <w:jc w:val="left"/>
              <w:rPr>
                <w:sz w:val="20"/>
                <w:rtl/>
                <w:lang w:eastAsia="en-CA" w:bidi="ar-LB"/>
              </w:rPr>
            </w:pPr>
            <w:r w:rsidRPr="004D27B0">
              <w:rPr>
                <w:sz w:val="20"/>
                <w:rtl/>
                <w:lang w:eastAsia="en-CA" w:bidi="ar-LB"/>
              </w:rPr>
              <w:t>ألبانيا</w:t>
            </w:r>
          </w:p>
        </w:tc>
        <w:tc>
          <w:tcPr>
            <w:tcW w:w="1559" w:type="dxa"/>
            <w:tcBorders>
              <w:top w:val="nil"/>
              <w:left w:val="nil"/>
              <w:bottom w:val="single" w:sz="4" w:space="0" w:color="auto"/>
              <w:right w:val="single" w:sz="4" w:space="0" w:color="auto"/>
            </w:tcBorders>
            <w:shd w:val="clear" w:color="auto" w:fill="auto"/>
            <w:noWrap/>
            <w:hideMark/>
          </w:tcPr>
          <w:p w14:paraId="4094A503" w14:textId="77777777" w:rsidR="00E2385A" w:rsidRPr="004D27B0" w:rsidRDefault="00E2385A" w:rsidP="00430140">
            <w:pPr>
              <w:jc w:val="right"/>
              <w:rPr>
                <w:sz w:val="20"/>
                <w:lang w:eastAsia="en-CA" w:bidi="ar-LB"/>
              </w:rPr>
            </w:pPr>
            <w:r w:rsidRPr="004D27B0">
              <w:rPr>
                <w:sz w:val="20"/>
                <w:lang w:eastAsia="en-CA" w:bidi="ar-LB"/>
              </w:rPr>
              <w:t>98,824</w:t>
            </w:r>
          </w:p>
        </w:tc>
        <w:tc>
          <w:tcPr>
            <w:tcW w:w="1560" w:type="dxa"/>
            <w:tcBorders>
              <w:top w:val="nil"/>
              <w:left w:val="nil"/>
              <w:bottom w:val="single" w:sz="4" w:space="0" w:color="auto"/>
              <w:right w:val="single" w:sz="4" w:space="0" w:color="auto"/>
            </w:tcBorders>
            <w:shd w:val="clear" w:color="auto" w:fill="auto"/>
            <w:noWrap/>
            <w:hideMark/>
          </w:tcPr>
          <w:p w14:paraId="218B35FD" w14:textId="77777777" w:rsidR="00E2385A" w:rsidRPr="004D27B0" w:rsidRDefault="00E2385A" w:rsidP="00430140">
            <w:pPr>
              <w:jc w:val="right"/>
              <w:rPr>
                <w:sz w:val="20"/>
                <w:lang w:eastAsia="en-CA" w:bidi="ar-LB"/>
              </w:rPr>
            </w:pPr>
            <w:r w:rsidRPr="004D27B0">
              <w:rPr>
                <w:sz w:val="20"/>
                <w:lang w:eastAsia="en-CA" w:bidi="ar-LB"/>
              </w:rPr>
              <w:t>106,724</w:t>
            </w:r>
          </w:p>
        </w:tc>
        <w:tc>
          <w:tcPr>
            <w:tcW w:w="1417" w:type="dxa"/>
            <w:tcBorders>
              <w:top w:val="nil"/>
              <w:left w:val="nil"/>
              <w:bottom w:val="single" w:sz="4" w:space="0" w:color="auto"/>
              <w:right w:val="single" w:sz="4" w:space="0" w:color="auto"/>
            </w:tcBorders>
            <w:shd w:val="clear" w:color="auto" w:fill="auto"/>
            <w:noWrap/>
            <w:hideMark/>
          </w:tcPr>
          <w:p w14:paraId="74A2F2D7" w14:textId="77777777" w:rsidR="00E2385A" w:rsidRPr="004D27B0" w:rsidRDefault="00E2385A" w:rsidP="00430140">
            <w:pPr>
              <w:jc w:val="right"/>
              <w:rPr>
                <w:sz w:val="20"/>
                <w:lang w:eastAsia="en-CA" w:bidi="ar-LB"/>
              </w:rPr>
            </w:pPr>
            <w:r w:rsidRPr="004D27B0">
              <w:rPr>
                <w:sz w:val="20"/>
                <w:lang w:eastAsia="en-CA" w:bidi="ar-LB"/>
              </w:rPr>
              <w:t>108</w:t>
            </w:r>
          </w:p>
        </w:tc>
        <w:tc>
          <w:tcPr>
            <w:tcW w:w="1559" w:type="dxa"/>
            <w:tcBorders>
              <w:top w:val="nil"/>
              <w:left w:val="nil"/>
              <w:bottom w:val="single" w:sz="4" w:space="0" w:color="auto"/>
              <w:right w:val="single" w:sz="4" w:space="0" w:color="auto"/>
            </w:tcBorders>
            <w:shd w:val="clear" w:color="auto" w:fill="auto"/>
            <w:noWrap/>
            <w:hideMark/>
          </w:tcPr>
          <w:p w14:paraId="2A4B0A55"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77AFD784" w14:textId="77777777" w:rsidTr="00CA634D">
        <w:trPr>
          <w:trHeight w:val="121"/>
        </w:trPr>
        <w:tc>
          <w:tcPr>
            <w:tcW w:w="3539" w:type="dxa"/>
            <w:tcBorders>
              <w:top w:val="nil"/>
              <w:left w:val="single" w:sz="4" w:space="0" w:color="auto"/>
              <w:bottom w:val="single" w:sz="4" w:space="0" w:color="auto"/>
              <w:right w:val="single" w:sz="4" w:space="0" w:color="auto"/>
            </w:tcBorders>
            <w:shd w:val="clear" w:color="auto" w:fill="auto"/>
            <w:noWrap/>
            <w:hideMark/>
          </w:tcPr>
          <w:p w14:paraId="4F1652C2" w14:textId="77777777" w:rsidR="00E2385A" w:rsidRPr="004D27B0" w:rsidRDefault="00E2385A" w:rsidP="00E278AC">
            <w:pPr>
              <w:bidi/>
              <w:jc w:val="left"/>
              <w:rPr>
                <w:sz w:val="20"/>
                <w:rtl/>
                <w:lang w:eastAsia="en-CA" w:bidi="ar-LB"/>
              </w:rPr>
            </w:pPr>
            <w:r w:rsidRPr="004D27B0">
              <w:rPr>
                <w:sz w:val="20"/>
                <w:rtl/>
                <w:lang w:eastAsia="en-CA" w:bidi="ar-LB"/>
              </w:rPr>
              <w:t>أنغولا</w:t>
            </w:r>
          </w:p>
        </w:tc>
        <w:tc>
          <w:tcPr>
            <w:tcW w:w="1559" w:type="dxa"/>
            <w:tcBorders>
              <w:top w:val="nil"/>
              <w:left w:val="nil"/>
              <w:bottom w:val="single" w:sz="4" w:space="0" w:color="auto"/>
              <w:right w:val="single" w:sz="4" w:space="0" w:color="auto"/>
            </w:tcBorders>
            <w:shd w:val="clear" w:color="auto" w:fill="auto"/>
            <w:noWrap/>
            <w:hideMark/>
          </w:tcPr>
          <w:p w14:paraId="2671C827" w14:textId="77777777" w:rsidR="00E2385A" w:rsidRPr="004D27B0" w:rsidRDefault="00E2385A" w:rsidP="00430140">
            <w:pPr>
              <w:jc w:val="right"/>
              <w:rPr>
                <w:sz w:val="20"/>
                <w:lang w:eastAsia="en-CA" w:bidi="ar-LB"/>
              </w:rPr>
            </w:pPr>
            <w:r w:rsidRPr="004D27B0">
              <w:rPr>
                <w:sz w:val="20"/>
                <w:lang w:eastAsia="en-CA" w:bidi="ar-LB"/>
              </w:rPr>
              <w:t>141,016</w:t>
            </w:r>
          </w:p>
        </w:tc>
        <w:tc>
          <w:tcPr>
            <w:tcW w:w="1560" w:type="dxa"/>
            <w:tcBorders>
              <w:top w:val="nil"/>
              <w:left w:val="nil"/>
              <w:bottom w:val="single" w:sz="4" w:space="0" w:color="auto"/>
              <w:right w:val="single" w:sz="4" w:space="0" w:color="auto"/>
            </w:tcBorders>
            <w:shd w:val="clear" w:color="auto" w:fill="auto"/>
            <w:noWrap/>
            <w:hideMark/>
          </w:tcPr>
          <w:p w14:paraId="76183451"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199BF174"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0E8AA385"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7BDB38CF"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FEBD79E" w14:textId="78BAEDD7" w:rsidR="00E2385A" w:rsidRPr="004D27B0" w:rsidRDefault="00524193" w:rsidP="00E278AC">
            <w:pPr>
              <w:bidi/>
              <w:jc w:val="left"/>
              <w:rPr>
                <w:sz w:val="20"/>
                <w:rtl/>
                <w:lang w:eastAsia="en-CA" w:bidi="ar-LB"/>
              </w:rPr>
            </w:pPr>
            <w:r>
              <w:rPr>
                <w:sz w:val="20"/>
                <w:rtl/>
                <w:lang w:eastAsia="en-CA" w:bidi="ar-LB"/>
              </w:rPr>
              <w:t>أنتيغوا وبربودا</w:t>
            </w:r>
          </w:p>
        </w:tc>
        <w:tc>
          <w:tcPr>
            <w:tcW w:w="1559" w:type="dxa"/>
            <w:tcBorders>
              <w:top w:val="nil"/>
              <w:left w:val="nil"/>
              <w:bottom w:val="single" w:sz="4" w:space="0" w:color="auto"/>
              <w:right w:val="single" w:sz="4" w:space="0" w:color="auto"/>
            </w:tcBorders>
            <w:shd w:val="clear" w:color="auto" w:fill="auto"/>
            <w:noWrap/>
            <w:hideMark/>
          </w:tcPr>
          <w:p w14:paraId="05BB9B33" w14:textId="77777777" w:rsidR="00E2385A" w:rsidRPr="004D27B0" w:rsidRDefault="00E2385A" w:rsidP="00430140">
            <w:pPr>
              <w:jc w:val="right"/>
              <w:rPr>
                <w:sz w:val="20"/>
                <w:lang w:eastAsia="en-CA" w:bidi="ar-LB"/>
              </w:rPr>
            </w:pPr>
            <w:r w:rsidRPr="004D27B0">
              <w:rPr>
                <w:sz w:val="20"/>
                <w:lang w:eastAsia="en-CA" w:bidi="ar-LB"/>
              </w:rPr>
              <w:t>30,000</w:t>
            </w:r>
          </w:p>
        </w:tc>
        <w:tc>
          <w:tcPr>
            <w:tcW w:w="1560" w:type="dxa"/>
            <w:tcBorders>
              <w:top w:val="nil"/>
              <w:left w:val="nil"/>
              <w:bottom w:val="single" w:sz="4" w:space="0" w:color="auto"/>
              <w:right w:val="single" w:sz="4" w:space="0" w:color="auto"/>
            </w:tcBorders>
            <w:shd w:val="clear" w:color="auto" w:fill="auto"/>
            <w:noWrap/>
            <w:hideMark/>
          </w:tcPr>
          <w:p w14:paraId="093D9BFE"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1B96160C"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67D89BBB"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5BF60E47" w14:textId="77777777" w:rsidTr="00CA634D">
        <w:trPr>
          <w:trHeight w:val="212"/>
        </w:trPr>
        <w:tc>
          <w:tcPr>
            <w:tcW w:w="3539" w:type="dxa"/>
            <w:tcBorders>
              <w:top w:val="nil"/>
              <w:left w:val="single" w:sz="4" w:space="0" w:color="auto"/>
              <w:bottom w:val="single" w:sz="4" w:space="0" w:color="auto"/>
              <w:right w:val="single" w:sz="4" w:space="0" w:color="auto"/>
            </w:tcBorders>
            <w:shd w:val="clear" w:color="auto" w:fill="auto"/>
            <w:noWrap/>
            <w:hideMark/>
          </w:tcPr>
          <w:p w14:paraId="241F6246" w14:textId="77777777" w:rsidR="00E2385A" w:rsidRPr="004D27B0" w:rsidRDefault="00E2385A" w:rsidP="00E278AC">
            <w:pPr>
              <w:bidi/>
              <w:jc w:val="left"/>
              <w:rPr>
                <w:sz w:val="20"/>
                <w:rtl/>
                <w:lang w:eastAsia="en-CA" w:bidi="ar-LB"/>
              </w:rPr>
            </w:pPr>
            <w:r w:rsidRPr="004D27B0">
              <w:rPr>
                <w:sz w:val="20"/>
                <w:rtl/>
                <w:lang w:eastAsia="en-CA" w:bidi="ar-LB"/>
              </w:rPr>
              <w:t>أرمينيا</w:t>
            </w:r>
          </w:p>
        </w:tc>
        <w:tc>
          <w:tcPr>
            <w:tcW w:w="1559" w:type="dxa"/>
            <w:tcBorders>
              <w:top w:val="nil"/>
              <w:left w:val="nil"/>
              <w:bottom w:val="single" w:sz="4" w:space="0" w:color="auto"/>
              <w:right w:val="single" w:sz="4" w:space="0" w:color="auto"/>
            </w:tcBorders>
            <w:shd w:val="clear" w:color="auto" w:fill="auto"/>
            <w:noWrap/>
            <w:hideMark/>
          </w:tcPr>
          <w:p w14:paraId="6309E1AF" w14:textId="77777777" w:rsidR="00E2385A" w:rsidRPr="004D27B0" w:rsidRDefault="00E2385A" w:rsidP="00430140">
            <w:pPr>
              <w:jc w:val="right"/>
              <w:rPr>
                <w:sz w:val="20"/>
                <w:lang w:eastAsia="en-CA" w:bidi="ar-LB"/>
              </w:rPr>
            </w:pPr>
            <w:r w:rsidRPr="004D27B0">
              <w:rPr>
                <w:sz w:val="20"/>
                <w:lang w:eastAsia="en-CA" w:bidi="ar-LB"/>
              </w:rPr>
              <w:t>42,500</w:t>
            </w:r>
          </w:p>
        </w:tc>
        <w:tc>
          <w:tcPr>
            <w:tcW w:w="1560" w:type="dxa"/>
            <w:tcBorders>
              <w:top w:val="nil"/>
              <w:left w:val="nil"/>
              <w:bottom w:val="single" w:sz="4" w:space="0" w:color="auto"/>
              <w:right w:val="single" w:sz="4" w:space="0" w:color="auto"/>
            </w:tcBorders>
            <w:shd w:val="clear" w:color="auto" w:fill="auto"/>
            <w:noWrap/>
            <w:hideMark/>
          </w:tcPr>
          <w:p w14:paraId="0D23D0A4" w14:textId="77777777" w:rsidR="00E2385A" w:rsidRPr="004D27B0" w:rsidRDefault="00E2385A" w:rsidP="00430140">
            <w:pPr>
              <w:jc w:val="right"/>
              <w:rPr>
                <w:sz w:val="20"/>
                <w:lang w:eastAsia="en-CA" w:bidi="ar-LB"/>
              </w:rPr>
            </w:pPr>
            <w:r w:rsidRPr="004D27B0">
              <w:rPr>
                <w:sz w:val="20"/>
                <w:lang w:eastAsia="en-CA" w:bidi="ar-LB"/>
              </w:rPr>
              <w:t>102,000</w:t>
            </w:r>
          </w:p>
        </w:tc>
        <w:tc>
          <w:tcPr>
            <w:tcW w:w="1417" w:type="dxa"/>
            <w:tcBorders>
              <w:top w:val="nil"/>
              <w:left w:val="nil"/>
              <w:bottom w:val="single" w:sz="4" w:space="0" w:color="auto"/>
              <w:right w:val="single" w:sz="4" w:space="0" w:color="auto"/>
            </w:tcBorders>
            <w:shd w:val="clear" w:color="auto" w:fill="auto"/>
            <w:noWrap/>
            <w:hideMark/>
          </w:tcPr>
          <w:p w14:paraId="3207E3CB" w14:textId="77777777" w:rsidR="00E2385A" w:rsidRPr="004D27B0" w:rsidRDefault="00E2385A" w:rsidP="00430140">
            <w:pPr>
              <w:jc w:val="right"/>
              <w:rPr>
                <w:sz w:val="20"/>
                <w:lang w:eastAsia="en-CA" w:bidi="ar-LB"/>
              </w:rPr>
            </w:pPr>
            <w:r w:rsidRPr="004D27B0">
              <w:rPr>
                <w:sz w:val="20"/>
                <w:lang w:eastAsia="en-CA" w:bidi="ar-LB"/>
              </w:rPr>
              <w:t>240</w:t>
            </w:r>
          </w:p>
        </w:tc>
        <w:tc>
          <w:tcPr>
            <w:tcW w:w="1559" w:type="dxa"/>
            <w:tcBorders>
              <w:top w:val="nil"/>
              <w:left w:val="nil"/>
              <w:bottom w:val="single" w:sz="4" w:space="0" w:color="auto"/>
              <w:right w:val="single" w:sz="4" w:space="0" w:color="auto"/>
            </w:tcBorders>
            <w:shd w:val="clear" w:color="auto" w:fill="auto"/>
            <w:noWrap/>
            <w:hideMark/>
          </w:tcPr>
          <w:p w14:paraId="73BAAFC5"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6E61B0C4" w14:textId="77777777" w:rsidTr="00CA634D">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098EA16C" w14:textId="77777777" w:rsidR="00E2385A" w:rsidRPr="004D27B0" w:rsidRDefault="00E2385A" w:rsidP="00017630">
            <w:pPr>
              <w:bidi/>
              <w:jc w:val="left"/>
              <w:rPr>
                <w:sz w:val="20"/>
                <w:rtl/>
                <w:lang w:eastAsia="en-CA" w:bidi="ar-LB"/>
              </w:rPr>
            </w:pPr>
            <w:r w:rsidRPr="004D27B0">
              <w:rPr>
                <w:sz w:val="20"/>
                <w:rtl/>
                <w:lang w:eastAsia="en-CA" w:bidi="ar-LB"/>
              </w:rPr>
              <w:t xml:space="preserve">جزر البهاما </w:t>
            </w:r>
          </w:p>
        </w:tc>
        <w:tc>
          <w:tcPr>
            <w:tcW w:w="1559" w:type="dxa"/>
            <w:tcBorders>
              <w:top w:val="nil"/>
              <w:left w:val="nil"/>
              <w:bottom w:val="single" w:sz="4" w:space="0" w:color="auto"/>
              <w:right w:val="single" w:sz="4" w:space="0" w:color="auto"/>
            </w:tcBorders>
            <w:shd w:val="clear" w:color="auto" w:fill="auto"/>
            <w:noWrap/>
            <w:hideMark/>
          </w:tcPr>
          <w:p w14:paraId="3FD367BA" w14:textId="77777777" w:rsidR="00E2385A" w:rsidRPr="004D27B0" w:rsidRDefault="00E2385A" w:rsidP="00430140">
            <w:pPr>
              <w:jc w:val="right"/>
              <w:rPr>
                <w:sz w:val="20"/>
                <w:lang w:eastAsia="en-CA" w:bidi="ar-LB"/>
              </w:rPr>
            </w:pPr>
            <w:r w:rsidRPr="004D27B0">
              <w:rPr>
                <w:sz w:val="20"/>
                <w:lang w:eastAsia="en-CA" w:bidi="ar-LB"/>
              </w:rPr>
              <w:t>52,669</w:t>
            </w:r>
          </w:p>
        </w:tc>
        <w:tc>
          <w:tcPr>
            <w:tcW w:w="1560" w:type="dxa"/>
            <w:tcBorders>
              <w:top w:val="nil"/>
              <w:left w:val="nil"/>
              <w:bottom w:val="single" w:sz="4" w:space="0" w:color="auto"/>
              <w:right w:val="single" w:sz="4" w:space="0" w:color="auto"/>
            </w:tcBorders>
            <w:shd w:val="clear" w:color="auto" w:fill="auto"/>
            <w:noWrap/>
            <w:hideMark/>
          </w:tcPr>
          <w:p w14:paraId="2C3F2CF4"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0EAC5314"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03FBCFDB"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05565984" w14:textId="77777777" w:rsidTr="00CA634D">
        <w:trPr>
          <w:trHeight w:val="148"/>
        </w:trPr>
        <w:tc>
          <w:tcPr>
            <w:tcW w:w="3539" w:type="dxa"/>
            <w:tcBorders>
              <w:top w:val="nil"/>
              <w:left w:val="single" w:sz="4" w:space="0" w:color="auto"/>
              <w:bottom w:val="single" w:sz="4" w:space="0" w:color="auto"/>
              <w:right w:val="single" w:sz="4" w:space="0" w:color="auto"/>
            </w:tcBorders>
            <w:shd w:val="clear" w:color="auto" w:fill="auto"/>
            <w:noWrap/>
            <w:hideMark/>
          </w:tcPr>
          <w:p w14:paraId="34C72F7D" w14:textId="77777777" w:rsidR="00E2385A" w:rsidRPr="004D27B0" w:rsidRDefault="00E2385A" w:rsidP="00E278AC">
            <w:pPr>
              <w:bidi/>
              <w:jc w:val="left"/>
              <w:rPr>
                <w:sz w:val="20"/>
                <w:rtl/>
                <w:lang w:eastAsia="en-CA" w:bidi="ar-LB"/>
              </w:rPr>
            </w:pPr>
            <w:r w:rsidRPr="004D27B0">
              <w:rPr>
                <w:sz w:val="20"/>
                <w:rtl/>
                <w:lang w:eastAsia="en-CA" w:bidi="ar-LB"/>
              </w:rPr>
              <w:t>البحرين</w:t>
            </w:r>
          </w:p>
        </w:tc>
        <w:tc>
          <w:tcPr>
            <w:tcW w:w="1559" w:type="dxa"/>
            <w:tcBorders>
              <w:top w:val="nil"/>
              <w:left w:val="nil"/>
              <w:bottom w:val="single" w:sz="4" w:space="0" w:color="auto"/>
              <w:right w:val="single" w:sz="4" w:space="0" w:color="auto"/>
            </w:tcBorders>
            <w:shd w:val="clear" w:color="auto" w:fill="auto"/>
            <w:noWrap/>
            <w:hideMark/>
          </w:tcPr>
          <w:p w14:paraId="5875919F" w14:textId="77777777" w:rsidR="00E2385A" w:rsidRPr="004D27B0" w:rsidRDefault="00E2385A" w:rsidP="00430140">
            <w:pPr>
              <w:jc w:val="right"/>
              <w:rPr>
                <w:sz w:val="20"/>
                <w:lang w:eastAsia="en-CA" w:bidi="ar-LB"/>
              </w:rPr>
            </w:pPr>
            <w:r w:rsidRPr="004D27B0">
              <w:rPr>
                <w:sz w:val="20"/>
                <w:lang w:eastAsia="en-CA" w:bidi="ar-LB"/>
              </w:rPr>
              <w:t>174,255</w:t>
            </w:r>
          </w:p>
        </w:tc>
        <w:tc>
          <w:tcPr>
            <w:tcW w:w="1560" w:type="dxa"/>
            <w:tcBorders>
              <w:top w:val="nil"/>
              <w:left w:val="nil"/>
              <w:bottom w:val="single" w:sz="4" w:space="0" w:color="auto"/>
              <w:right w:val="single" w:sz="4" w:space="0" w:color="auto"/>
            </w:tcBorders>
            <w:shd w:val="clear" w:color="auto" w:fill="auto"/>
            <w:noWrap/>
            <w:hideMark/>
          </w:tcPr>
          <w:p w14:paraId="316057FB" w14:textId="77777777" w:rsidR="00E2385A" w:rsidRPr="004D27B0" w:rsidRDefault="00E2385A" w:rsidP="00430140">
            <w:pPr>
              <w:jc w:val="right"/>
              <w:rPr>
                <w:sz w:val="20"/>
                <w:lang w:eastAsia="en-CA" w:bidi="ar-LB"/>
              </w:rPr>
            </w:pPr>
            <w:r w:rsidRPr="004D27B0">
              <w:rPr>
                <w:sz w:val="20"/>
                <w:lang w:eastAsia="en-CA" w:bidi="ar-LB"/>
              </w:rPr>
              <w:t>153,760</w:t>
            </w:r>
          </w:p>
        </w:tc>
        <w:tc>
          <w:tcPr>
            <w:tcW w:w="1417" w:type="dxa"/>
            <w:tcBorders>
              <w:top w:val="nil"/>
              <w:left w:val="nil"/>
              <w:bottom w:val="single" w:sz="4" w:space="0" w:color="auto"/>
              <w:right w:val="single" w:sz="4" w:space="0" w:color="auto"/>
            </w:tcBorders>
            <w:shd w:val="clear" w:color="auto" w:fill="auto"/>
            <w:noWrap/>
            <w:hideMark/>
          </w:tcPr>
          <w:p w14:paraId="581BFC24" w14:textId="77777777" w:rsidR="00E2385A" w:rsidRPr="004D27B0" w:rsidRDefault="00E2385A" w:rsidP="00430140">
            <w:pPr>
              <w:jc w:val="right"/>
              <w:rPr>
                <w:sz w:val="20"/>
                <w:lang w:eastAsia="en-CA" w:bidi="ar-LB"/>
              </w:rPr>
            </w:pPr>
            <w:r w:rsidRPr="004D27B0">
              <w:rPr>
                <w:sz w:val="20"/>
                <w:lang w:eastAsia="en-CA" w:bidi="ar-LB"/>
              </w:rPr>
              <w:t>88</w:t>
            </w:r>
          </w:p>
        </w:tc>
        <w:tc>
          <w:tcPr>
            <w:tcW w:w="1559" w:type="dxa"/>
            <w:tcBorders>
              <w:top w:val="nil"/>
              <w:left w:val="nil"/>
              <w:bottom w:val="single" w:sz="4" w:space="0" w:color="auto"/>
              <w:right w:val="single" w:sz="4" w:space="0" w:color="auto"/>
            </w:tcBorders>
            <w:shd w:val="clear" w:color="auto" w:fill="auto"/>
            <w:noWrap/>
            <w:hideMark/>
          </w:tcPr>
          <w:p w14:paraId="44A4E79D"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B070D3B"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CB4CA82" w14:textId="77777777" w:rsidR="00E2385A" w:rsidRPr="004D27B0" w:rsidRDefault="00E2385A" w:rsidP="00E278AC">
            <w:pPr>
              <w:bidi/>
              <w:jc w:val="left"/>
              <w:rPr>
                <w:sz w:val="20"/>
                <w:rtl/>
                <w:lang w:eastAsia="en-CA" w:bidi="ar-LB"/>
              </w:rPr>
            </w:pPr>
            <w:r w:rsidRPr="004D27B0">
              <w:rPr>
                <w:sz w:val="20"/>
                <w:rtl/>
                <w:lang w:eastAsia="en-CA" w:bidi="ar-LB"/>
              </w:rPr>
              <w:t>بنغلاديش</w:t>
            </w:r>
          </w:p>
        </w:tc>
        <w:tc>
          <w:tcPr>
            <w:tcW w:w="1559" w:type="dxa"/>
            <w:tcBorders>
              <w:top w:val="nil"/>
              <w:left w:val="nil"/>
              <w:bottom w:val="single" w:sz="4" w:space="0" w:color="auto"/>
              <w:right w:val="single" w:sz="4" w:space="0" w:color="auto"/>
            </w:tcBorders>
            <w:shd w:val="clear" w:color="auto" w:fill="auto"/>
            <w:noWrap/>
            <w:hideMark/>
          </w:tcPr>
          <w:p w14:paraId="1EC9C7DA" w14:textId="77777777" w:rsidR="00E2385A" w:rsidRPr="004D27B0" w:rsidRDefault="00E2385A" w:rsidP="00430140">
            <w:pPr>
              <w:jc w:val="right"/>
              <w:rPr>
                <w:sz w:val="20"/>
                <w:lang w:eastAsia="en-CA" w:bidi="ar-LB"/>
              </w:rPr>
            </w:pPr>
            <w:r w:rsidRPr="004D27B0">
              <w:rPr>
                <w:sz w:val="20"/>
                <w:lang w:eastAsia="en-CA" w:bidi="ar-LB"/>
              </w:rPr>
              <w:t>193,578</w:t>
            </w:r>
          </w:p>
        </w:tc>
        <w:tc>
          <w:tcPr>
            <w:tcW w:w="1560" w:type="dxa"/>
            <w:tcBorders>
              <w:top w:val="nil"/>
              <w:left w:val="nil"/>
              <w:bottom w:val="single" w:sz="4" w:space="0" w:color="auto"/>
              <w:right w:val="single" w:sz="4" w:space="0" w:color="auto"/>
            </w:tcBorders>
            <w:shd w:val="clear" w:color="auto" w:fill="auto"/>
            <w:noWrap/>
            <w:hideMark/>
          </w:tcPr>
          <w:p w14:paraId="3E04BBE1" w14:textId="77777777" w:rsidR="00E2385A" w:rsidRPr="004D27B0" w:rsidRDefault="00E2385A" w:rsidP="00430140">
            <w:pPr>
              <w:jc w:val="right"/>
              <w:rPr>
                <w:sz w:val="20"/>
                <w:lang w:eastAsia="en-CA" w:bidi="ar-LB"/>
              </w:rPr>
            </w:pPr>
            <w:r w:rsidRPr="004D27B0">
              <w:rPr>
                <w:sz w:val="20"/>
                <w:lang w:eastAsia="en-CA" w:bidi="ar-LB"/>
              </w:rPr>
              <w:t>24,348</w:t>
            </w:r>
          </w:p>
        </w:tc>
        <w:tc>
          <w:tcPr>
            <w:tcW w:w="1417" w:type="dxa"/>
            <w:tcBorders>
              <w:top w:val="nil"/>
              <w:left w:val="nil"/>
              <w:bottom w:val="single" w:sz="4" w:space="0" w:color="auto"/>
              <w:right w:val="single" w:sz="4" w:space="0" w:color="auto"/>
            </w:tcBorders>
            <w:shd w:val="clear" w:color="auto" w:fill="auto"/>
            <w:noWrap/>
            <w:hideMark/>
          </w:tcPr>
          <w:p w14:paraId="56A87DBB" w14:textId="77777777" w:rsidR="00E2385A" w:rsidRPr="004D27B0" w:rsidRDefault="00E2385A" w:rsidP="00430140">
            <w:pPr>
              <w:jc w:val="right"/>
              <w:rPr>
                <w:sz w:val="20"/>
                <w:lang w:eastAsia="en-CA" w:bidi="ar-LB"/>
              </w:rPr>
            </w:pPr>
            <w:r w:rsidRPr="004D27B0">
              <w:rPr>
                <w:sz w:val="20"/>
                <w:lang w:eastAsia="en-CA" w:bidi="ar-LB"/>
              </w:rPr>
              <w:t>13</w:t>
            </w:r>
          </w:p>
        </w:tc>
        <w:tc>
          <w:tcPr>
            <w:tcW w:w="1559" w:type="dxa"/>
            <w:tcBorders>
              <w:top w:val="nil"/>
              <w:left w:val="nil"/>
              <w:bottom w:val="single" w:sz="4" w:space="0" w:color="auto"/>
              <w:right w:val="single" w:sz="4" w:space="0" w:color="auto"/>
            </w:tcBorders>
            <w:shd w:val="clear" w:color="auto" w:fill="auto"/>
            <w:noWrap/>
            <w:hideMark/>
          </w:tcPr>
          <w:p w14:paraId="18EC445B"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1C2A6531" w14:textId="77777777" w:rsidTr="00CA634D">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189376CA" w14:textId="77777777" w:rsidR="00E2385A" w:rsidRPr="004D27B0" w:rsidRDefault="00E2385A" w:rsidP="00E278AC">
            <w:pPr>
              <w:bidi/>
              <w:jc w:val="left"/>
              <w:rPr>
                <w:sz w:val="20"/>
                <w:rtl/>
                <w:lang w:eastAsia="en-CA" w:bidi="ar-LB"/>
              </w:rPr>
            </w:pPr>
            <w:r w:rsidRPr="004D27B0">
              <w:rPr>
                <w:sz w:val="20"/>
                <w:rtl/>
                <w:lang w:eastAsia="en-CA" w:bidi="ar-LB"/>
              </w:rPr>
              <w:t>بربادوس</w:t>
            </w:r>
          </w:p>
        </w:tc>
        <w:tc>
          <w:tcPr>
            <w:tcW w:w="1559" w:type="dxa"/>
            <w:tcBorders>
              <w:top w:val="nil"/>
              <w:left w:val="nil"/>
              <w:bottom w:val="single" w:sz="4" w:space="0" w:color="auto"/>
              <w:right w:val="single" w:sz="4" w:space="0" w:color="auto"/>
            </w:tcBorders>
            <w:shd w:val="clear" w:color="auto" w:fill="auto"/>
            <w:noWrap/>
            <w:hideMark/>
          </w:tcPr>
          <w:p w14:paraId="6C40DB80" w14:textId="77777777" w:rsidR="00E2385A" w:rsidRPr="004D27B0" w:rsidRDefault="00E2385A" w:rsidP="00430140">
            <w:pPr>
              <w:jc w:val="right"/>
              <w:rPr>
                <w:sz w:val="20"/>
                <w:lang w:eastAsia="en-CA" w:bidi="ar-LB"/>
              </w:rPr>
            </w:pPr>
            <w:r w:rsidRPr="004D27B0">
              <w:rPr>
                <w:sz w:val="20"/>
                <w:lang w:eastAsia="en-CA" w:bidi="ar-LB"/>
              </w:rPr>
              <w:t>51,187</w:t>
            </w:r>
          </w:p>
        </w:tc>
        <w:tc>
          <w:tcPr>
            <w:tcW w:w="1560" w:type="dxa"/>
            <w:tcBorders>
              <w:top w:val="nil"/>
              <w:left w:val="nil"/>
              <w:bottom w:val="single" w:sz="4" w:space="0" w:color="auto"/>
              <w:right w:val="single" w:sz="4" w:space="0" w:color="auto"/>
            </w:tcBorders>
            <w:shd w:val="clear" w:color="auto" w:fill="auto"/>
            <w:noWrap/>
            <w:hideMark/>
          </w:tcPr>
          <w:p w14:paraId="0F31BF94" w14:textId="77777777" w:rsidR="00E2385A" w:rsidRPr="004D27B0" w:rsidRDefault="00E2385A" w:rsidP="00430140">
            <w:pPr>
              <w:jc w:val="right"/>
              <w:rPr>
                <w:sz w:val="20"/>
                <w:lang w:eastAsia="en-CA" w:bidi="ar-LB"/>
              </w:rPr>
            </w:pPr>
            <w:r w:rsidRPr="004D27B0">
              <w:rPr>
                <w:sz w:val="20"/>
                <w:lang w:eastAsia="en-CA" w:bidi="ar-LB"/>
              </w:rPr>
              <w:t>9,838</w:t>
            </w:r>
          </w:p>
        </w:tc>
        <w:tc>
          <w:tcPr>
            <w:tcW w:w="1417" w:type="dxa"/>
            <w:tcBorders>
              <w:top w:val="nil"/>
              <w:left w:val="nil"/>
              <w:bottom w:val="single" w:sz="4" w:space="0" w:color="auto"/>
              <w:right w:val="single" w:sz="4" w:space="0" w:color="auto"/>
            </w:tcBorders>
            <w:shd w:val="clear" w:color="auto" w:fill="auto"/>
            <w:noWrap/>
            <w:hideMark/>
          </w:tcPr>
          <w:p w14:paraId="028F50D5" w14:textId="77777777" w:rsidR="00E2385A" w:rsidRPr="004D27B0" w:rsidRDefault="00E2385A" w:rsidP="00430140">
            <w:pPr>
              <w:jc w:val="right"/>
              <w:rPr>
                <w:sz w:val="20"/>
                <w:lang w:eastAsia="en-CA" w:bidi="ar-LB"/>
              </w:rPr>
            </w:pPr>
            <w:r w:rsidRPr="004D27B0">
              <w:rPr>
                <w:sz w:val="20"/>
                <w:lang w:eastAsia="en-CA" w:bidi="ar-LB"/>
              </w:rPr>
              <w:t>19</w:t>
            </w:r>
          </w:p>
        </w:tc>
        <w:tc>
          <w:tcPr>
            <w:tcW w:w="1559" w:type="dxa"/>
            <w:tcBorders>
              <w:top w:val="nil"/>
              <w:left w:val="nil"/>
              <w:bottom w:val="single" w:sz="4" w:space="0" w:color="auto"/>
              <w:right w:val="single" w:sz="4" w:space="0" w:color="auto"/>
            </w:tcBorders>
            <w:shd w:val="clear" w:color="auto" w:fill="auto"/>
            <w:noWrap/>
            <w:hideMark/>
          </w:tcPr>
          <w:p w14:paraId="4F1CBA78"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76E009BA" w14:textId="77777777" w:rsidTr="00CA634D">
        <w:trPr>
          <w:trHeight w:val="144"/>
        </w:trPr>
        <w:tc>
          <w:tcPr>
            <w:tcW w:w="3539" w:type="dxa"/>
            <w:tcBorders>
              <w:top w:val="nil"/>
              <w:left w:val="single" w:sz="4" w:space="0" w:color="auto"/>
              <w:bottom w:val="single" w:sz="4" w:space="0" w:color="auto"/>
              <w:right w:val="single" w:sz="4" w:space="0" w:color="auto"/>
            </w:tcBorders>
            <w:shd w:val="clear" w:color="auto" w:fill="auto"/>
            <w:noWrap/>
            <w:hideMark/>
          </w:tcPr>
          <w:p w14:paraId="2178B9E2" w14:textId="77777777" w:rsidR="00E2385A" w:rsidRPr="004D27B0" w:rsidRDefault="00E2385A" w:rsidP="00E278AC">
            <w:pPr>
              <w:bidi/>
              <w:jc w:val="left"/>
              <w:rPr>
                <w:sz w:val="20"/>
                <w:rtl/>
                <w:lang w:eastAsia="en-CA" w:bidi="ar-LB"/>
              </w:rPr>
            </w:pPr>
            <w:r w:rsidRPr="004D27B0">
              <w:rPr>
                <w:sz w:val="20"/>
                <w:rtl/>
                <w:lang w:eastAsia="en-CA" w:bidi="ar-LB"/>
              </w:rPr>
              <w:t>بليز</w:t>
            </w:r>
          </w:p>
        </w:tc>
        <w:tc>
          <w:tcPr>
            <w:tcW w:w="1559" w:type="dxa"/>
            <w:tcBorders>
              <w:top w:val="nil"/>
              <w:left w:val="nil"/>
              <w:bottom w:val="single" w:sz="4" w:space="0" w:color="auto"/>
              <w:right w:val="single" w:sz="4" w:space="0" w:color="auto"/>
            </w:tcBorders>
            <w:shd w:val="clear" w:color="auto" w:fill="auto"/>
            <w:noWrap/>
            <w:hideMark/>
          </w:tcPr>
          <w:p w14:paraId="2F7FC59B" w14:textId="77777777" w:rsidR="00E2385A" w:rsidRPr="004D27B0" w:rsidRDefault="00E2385A" w:rsidP="00430140">
            <w:pPr>
              <w:jc w:val="right"/>
              <w:rPr>
                <w:sz w:val="20"/>
                <w:lang w:eastAsia="en-CA" w:bidi="ar-LB"/>
              </w:rPr>
            </w:pPr>
            <w:r w:rsidRPr="004D27B0">
              <w:rPr>
                <w:sz w:val="20"/>
                <w:lang w:eastAsia="en-CA" w:bidi="ar-LB"/>
              </w:rPr>
              <w:t>67,575</w:t>
            </w:r>
          </w:p>
        </w:tc>
        <w:tc>
          <w:tcPr>
            <w:tcW w:w="1560" w:type="dxa"/>
            <w:tcBorders>
              <w:top w:val="nil"/>
              <w:left w:val="nil"/>
              <w:bottom w:val="single" w:sz="4" w:space="0" w:color="auto"/>
              <w:right w:val="single" w:sz="4" w:space="0" w:color="auto"/>
            </w:tcBorders>
            <w:shd w:val="clear" w:color="auto" w:fill="auto"/>
            <w:noWrap/>
            <w:hideMark/>
          </w:tcPr>
          <w:p w14:paraId="53CC8F1E" w14:textId="77777777" w:rsidR="00E2385A" w:rsidRPr="004D27B0" w:rsidRDefault="00E2385A" w:rsidP="00430140">
            <w:pPr>
              <w:jc w:val="right"/>
              <w:rPr>
                <w:sz w:val="20"/>
                <w:lang w:eastAsia="en-CA" w:bidi="ar-LB"/>
              </w:rPr>
            </w:pPr>
            <w:r w:rsidRPr="004D27B0">
              <w:rPr>
                <w:sz w:val="20"/>
                <w:lang w:eastAsia="en-CA" w:bidi="ar-LB"/>
              </w:rPr>
              <w:t>81,662</w:t>
            </w:r>
          </w:p>
        </w:tc>
        <w:tc>
          <w:tcPr>
            <w:tcW w:w="1417" w:type="dxa"/>
            <w:tcBorders>
              <w:top w:val="nil"/>
              <w:left w:val="nil"/>
              <w:bottom w:val="single" w:sz="4" w:space="0" w:color="auto"/>
              <w:right w:val="single" w:sz="4" w:space="0" w:color="auto"/>
            </w:tcBorders>
            <w:shd w:val="clear" w:color="auto" w:fill="auto"/>
            <w:noWrap/>
            <w:hideMark/>
          </w:tcPr>
          <w:p w14:paraId="699B5A7F" w14:textId="77777777" w:rsidR="00E2385A" w:rsidRPr="004D27B0" w:rsidRDefault="00E2385A" w:rsidP="00430140">
            <w:pPr>
              <w:jc w:val="right"/>
              <w:rPr>
                <w:sz w:val="20"/>
                <w:lang w:eastAsia="en-CA" w:bidi="ar-LB"/>
              </w:rPr>
            </w:pPr>
            <w:r w:rsidRPr="004D27B0">
              <w:rPr>
                <w:sz w:val="20"/>
                <w:lang w:eastAsia="en-CA" w:bidi="ar-LB"/>
              </w:rPr>
              <w:t>121</w:t>
            </w:r>
          </w:p>
        </w:tc>
        <w:tc>
          <w:tcPr>
            <w:tcW w:w="1559" w:type="dxa"/>
            <w:tcBorders>
              <w:top w:val="nil"/>
              <w:left w:val="nil"/>
              <w:bottom w:val="single" w:sz="4" w:space="0" w:color="auto"/>
              <w:right w:val="single" w:sz="4" w:space="0" w:color="auto"/>
            </w:tcBorders>
            <w:shd w:val="clear" w:color="auto" w:fill="auto"/>
            <w:noWrap/>
            <w:hideMark/>
          </w:tcPr>
          <w:p w14:paraId="07EBA9DC"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E6F8BD4" w14:textId="77777777" w:rsidTr="00CA634D">
        <w:trPr>
          <w:trHeight w:val="49"/>
        </w:trPr>
        <w:tc>
          <w:tcPr>
            <w:tcW w:w="3539" w:type="dxa"/>
            <w:tcBorders>
              <w:top w:val="nil"/>
              <w:left w:val="single" w:sz="4" w:space="0" w:color="auto"/>
              <w:bottom w:val="single" w:sz="4" w:space="0" w:color="auto"/>
              <w:right w:val="single" w:sz="4" w:space="0" w:color="auto"/>
            </w:tcBorders>
            <w:shd w:val="clear" w:color="auto" w:fill="auto"/>
            <w:noWrap/>
            <w:hideMark/>
          </w:tcPr>
          <w:p w14:paraId="0BE2163D" w14:textId="56B24B86" w:rsidR="00E2385A" w:rsidRPr="004D27B0" w:rsidRDefault="00524193" w:rsidP="00E278AC">
            <w:pPr>
              <w:bidi/>
              <w:jc w:val="left"/>
              <w:rPr>
                <w:sz w:val="20"/>
                <w:rtl/>
                <w:lang w:eastAsia="en-CA" w:bidi="ar-LB"/>
              </w:rPr>
            </w:pPr>
            <w:r>
              <w:rPr>
                <w:sz w:val="20"/>
                <w:rtl/>
                <w:lang w:eastAsia="en-CA" w:bidi="ar-LB"/>
              </w:rPr>
              <w:t>بنن</w:t>
            </w:r>
          </w:p>
        </w:tc>
        <w:tc>
          <w:tcPr>
            <w:tcW w:w="1559" w:type="dxa"/>
            <w:tcBorders>
              <w:top w:val="nil"/>
              <w:left w:val="nil"/>
              <w:bottom w:val="single" w:sz="4" w:space="0" w:color="auto"/>
              <w:right w:val="single" w:sz="4" w:space="0" w:color="auto"/>
            </w:tcBorders>
            <w:shd w:val="clear" w:color="auto" w:fill="auto"/>
            <w:noWrap/>
            <w:hideMark/>
          </w:tcPr>
          <w:p w14:paraId="7B7BEAC3" w14:textId="77777777" w:rsidR="00E2385A" w:rsidRPr="004D27B0" w:rsidRDefault="00E2385A" w:rsidP="00430140">
            <w:pPr>
              <w:jc w:val="right"/>
              <w:rPr>
                <w:sz w:val="20"/>
                <w:lang w:eastAsia="en-CA" w:bidi="ar-LB"/>
              </w:rPr>
            </w:pPr>
            <w:r w:rsidRPr="004D27B0">
              <w:rPr>
                <w:sz w:val="20"/>
                <w:lang w:eastAsia="en-CA" w:bidi="ar-LB"/>
              </w:rPr>
              <w:t>63,650</w:t>
            </w:r>
          </w:p>
        </w:tc>
        <w:tc>
          <w:tcPr>
            <w:tcW w:w="1560" w:type="dxa"/>
            <w:tcBorders>
              <w:top w:val="nil"/>
              <w:left w:val="nil"/>
              <w:bottom w:val="single" w:sz="4" w:space="0" w:color="auto"/>
              <w:right w:val="single" w:sz="4" w:space="0" w:color="auto"/>
            </w:tcBorders>
            <w:shd w:val="clear" w:color="auto" w:fill="auto"/>
            <w:noWrap/>
            <w:hideMark/>
          </w:tcPr>
          <w:p w14:paraId="5BEA3B6A" w14:textId="77777777" w:rsidR="00E2385A" w:rsidRPr="004D27B0" w:rsidRDefault="00E2385A" w:rsidP="00430140">
            <w:pPr>
              <w:jc w:val="right"/>
              <w:rPr>
                <w:sz w:val="20"/>
                <w:lang w:eastAsia="en-CA" w:bidi="ar-LB"/>
              </w:rPr>
            </w:pPr>
            <w:r w:rsidRPr="004D27B0">
              <w:rPr>
                <w:sz w:val="20"/>
                <w:lang w:eastAsia="en-CA" w:bidi="ar-LB"/>
              </w:rPr>
              <w:t>125,000</w:t>
            </w:r>
          </w:p>
        </w:tc>
        <w:tc>
          <w:tcPr>
            <w:tcW w:w="1417" w:type="dxa"/>
            <w:tcBorders>
              <w:top w:val="nil"/>
              <w:left w:val="nil"/>
              <w:bottom w:val="single" w:sz="4" w:space="0" w:color="auto"/>
              <w:right w:val="single" w:sz="4" w:space="0" w:color="auto"/>
            </w:tcBorders>
            <w:shd w:val="clear" w:color="auto" w:fill="auto"/>
            <w:noWrap/>
            <w:hideMark/>
          </w:tcPr>
          <w:p w14:paraId="43F64605" w14:textId="77777777" w:rsidR="00E2385A" w:rsidRPr="004D27B0" w:rsidRDefault="00E2385A" w:rsidP="00430140">
            <w:pPr>
              <w:jc w:val="right"/>
              <w:rPr>
                <w:sz w:val="20"/>
                <w:lang w:eastAsia="en-CA" w:bidi="ar-LB"/>
              </w:rPr>
            </w:pPr>
            <w:r w:rsidRPr="004D27B0">
              <w:rPr>
                <w:sz w:val="20"/>
                <w:lang w:eastAsia="en-CA" w:bidi="ar-LB"/>
              </w:rPr>
              <w:t>196</w:t>
            </w:r>
          </w:p>
        </w:tc>
        <w:tc>
          <w:tcPr>
            <w:tcW w:w="1559" w:type="dxa"/>
            <w:tcBorders>
              <w:top w:val="nil"/>
              <w:left w:val="nil"/>
              <w:bottom w:val="single" w:sz="4" w:space="0" w:color="auto"/>
              <w:right w:val="single" w:sz="4" w:space="0" w:color="auto"/>
            </w:tcBorders>
            <w:shd w:val="clear" w:color="auto" w:fill="auto"/>
            <w:noWrap/>
            <w:hideMark/>
          </w:tcPr>
          <w:p w14:paraId="59E918F6"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1DDBFFB4" w14:textId="77777777" w:rsidTr="00CA634D">
        <w:trPr>
          <w:trHeight w:val="80"/>
        </w:trPr>
        <w:tc>
          <w:tcPr>
            <w:tcW w:w="3539" w:type="dxa"/>
            <w:tcBorders>
              <w:top w:val="nil"/>
              <w:left w:val="single" w:sz="4" w:space="0" w:color="auto"/>
              <w:bottom w:val="single" w:sz="4" w:space="0" w:color="auto"/>
              <w:right w:val="single" w:sz="4" w:space="0" w:color="auto"/>
            </w:tcBorders>
            <w:shd w:val="clear" w:color="auto" w:fill="auto"/>
            <w:noWrap/>
            <w:hideMark/>
          </w:tcPr>
          <w:p w14:paraId="78542485" w14:textId="77777777" w:rsidR="00E2385A" w:rsidRPr="004D27B0" w:rsidRDefault="00E2385A" w:rsidP="00E278AC">
            <w:pPr>
              <w:bidi/>
              <w:jc w:val="left"/>
              <w:rPr>
                <w:sz w:val="20"/>
                <w:rtl/>
                <w:lang w:eastAsia="en-CA" w:bidi="ar-LB"/>
              </w:rPr>
            </w:pPr>
            <w:r w:rsidRPr="004D27B0">
              <w:rPr>
                <w:sz w:val="20"/>
                <w:rtl/>
                <w:lang w:eastAsia="en-CA" w:bidi="ar-LB"/>
              </w:rPr>
              <w:t>بوتان</w:t>
            </w:r>
          </w:p>
        </w:tc>
        <w:tc>
          <w:tcPr>
            <w:tcW w:w="1559" w:type="dxa"/>
            <w:tcBorders>
              <w:top w:val="nil"/>
              <w:left w:val="nil"/>
              <w:bottom w:val="single" w:sz="4" w:space="0" w:color="auto"/>
              <w:right w:val="single" w:sz="4" w:space="0" w:color="auto"/>
            </w:tcBorders>
            <w:shd w:val="clear" w:color="auto" w:fill="auto"/>
            <w:noWrap/>
            <w:hideMark/>
          </w:tcPr>
          <w:p w14:paraId="4F0A00B8" w14:textId="77777777" w:rsidR="00E2385A" w:rsidRPr="004D27B0" w:rsidRDefault="00E2385A" w:rsidP="00430140">
            <w:pPr>
              <w:jc w:val="right"/>
              <w:rPr>
                <w:sz w:val="20"/>
                <w:lang w:eastAsia="en-CA" w:bidi="ar-LB"/>
              </w:rPr>
            </w:pPr>
            <w:r w:rsidRPr="004D27B0">
              <w:rPr>
                <w:sz w:val="20"/>
                <w:lang w:eastAsia="en-CA" w:bidi="ar-LB"/>
              </w:rPr>
              <w:t>52,690</w:t>
            </w:r>
          </w:p>
        </w:tc>
        <w:tc>
          <w:tcPr>
            <w:tcW w:w="1560" w:type="dxa"/>
            <w:tcBorders>
              <w:top w:val="nil"/>
              <w:left w:val="nil"/>
              <w:bottom w:val="single" w:sz="4" w:space="0" w:color="auto"/>
              <w:right w:val="single" w:sz="4" w:space="0" w:color="auto"/>
            </w:tcBorders>
            <w:shd w:val="clear" w:color="auto" w:fill="auto"/>
            <w:noWrap/>
            <w:hideMark/>
          </w:tcPr>
          <w:p w14:paraId="4DCA7D2B" w14:textId="77777777" w:rsidR="00E2385A" w:rsidRPr="004D27B0" w:rsidRDefault="00E2385A" w:rsidP="00430140">
            <w:pPr>
              <w:jc w:val="right"/>
              <w:rPr>
                <w:sz w:val="20"/>
                <w:lang w:eastAsia="en-CA" w:bidi="ar-LB"/>
              </w:rPr>
            </w:pPr>
            <w:r w:rsidRPr="004D27B0">
              <w:rPr>
                <w:sz w:val="20"/>
                <w:lang w:eastAsia="en-CA" w:bidi="ar-LB"/>
              </w:rPr>
              <w:t>27,499</w:t>
            </w:r>
          </w:p>
        </w:tc>
        <w:tc>
          <w:tcPr>
            <w:tcW w:w="1417" w:type="dxa"/>
            <w:tcBorders>
              <w:top w:val="nil"/>
              <w:left w:val="nil"/>
              <w:bottom w:val="single" w:sz="4" w:space="0" w:color="auto"/>
              <w:right w:val="single" w:sz="4" w:space="0" w:color="auto"/>
            </w:tcBorders>
            <w:shd w:val="clear" w:color="auto" w:fill="auto"/>
            <w:noWrap/>
            <w:hideMark/>
          </w:tcPr>
          <w:p w14:paraId="6C30AACB" w14:textId="77777777" w:rsidR="00E2385A" w:rsidRPr="004D27B0" w:rsidRDefault="00E2385A" w:rsidP="00430140">
            <w:pPr>
              <w:jc w:val="right"/>
              <w:rPr>
                <w:sz w:val="20"/>
                <w:lang w:eastAsia="en-CA" w:bidi="ar-LB"/>
              </w:rPr>
            </w:pPr>
            <w:r w:rsidRPr="004D27B0">
              <w:rPr>
                <w:sz w:val="20"/>
                <w:lang w:eastAsia="en-CA" w:bidi="ar-LB"/>
              </w:rPr>
              <w:t>52</w:t>
            </w:r>
          </w:p>
        </w:tc>
        <w:tc>
          <w:tcPr>
            <w:tcW w:w="1559" w:type="dxa"/>
            <w:tcBorders>
              <w:top w:val="nil"/>
              <w:left w:val="nil"/>
              <w:bottom w:val="single" w:sz="4" w:space="0" w:color="auto"/>
              <w:right w:val="single" w:sz="4" w:space="0" w:color="auto"/>
            </w:tcBorders>
            <w:shd w:val="clear" w:color="auto" w:fill="auto"/>
            <w:noWrap/>
            <w:hideMark/>
          </w:tcPr>
          <w:p w14:paraId="22151539"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8CA7A86" w14:textId="77777777" w:rsidTr="00CA634D">
        <w:trPr>
          <w:trHeight w:val="127"/>
        </w:trPr>
        <w:tc>
          <w:tcPr>
            <w:tcW w:w="3539" w:type="dxa"/>
            <w:tcBorders>
              <w:top w:val="nil"/>
              <w:left w:val="single" w:sz="4" w:space="0" w:color="auto"/>
              <w:bottom w:val="single" w:sz="4" w:space="0" w:color="auto"/>
              <w:right w:val="single" w:sz="4" w:space="0" w:color="auto"/>
            </w:tcBorders>
            <w:shd w:val="clear" w:color="auto" w:fill="auto"/>
            <w:noWrap/>
            <w:hideMark/>
          </w:tcPr>
          <w:p w14:paraId="1BED679F" w14:textId="77777777" w:rsidR="00E2385A" w:rsidRPr="004D27B0" w:rsidRDefault="00E2385A" w:rsidP="00E278AC">
            <w:pPr>
              <w:bidi/>
              <w:jc w:val="left"/>
              <w:rPr>
                <w:sz w:val="20"/>
                <w:rtl/>
                <w:lang w:eastAsia="en-CA" w:bidi="ar-LB"/>
              </w:rPr>
            </w:pPr>
            <w:r w:rsidRPr="004D27B0">
              <w:rPr>
                <w:sz w:val="20"/>
                <w:rtl/>
                <w:lang w:eastAsia="en-CA" w:bidi="ar-LB"/>
              </w:rPr>
              <w:t>بوليفيا (دولة - المتعددة القوميات)</w:t>
            </w:r>
          </w:p>
        </w:tc>
        <w:tc>
          <w:tcPr>
            <w:tcW w:w="1559" w:type="dxa"/>
            <w:tcBorders>
              <w:top w:val="nil"/>
              <w:left w:val="nil"/>
              <w:bottom w:val="single" w:sz="4" w:space="0" w:color="auto"/>
              <w:right w:val="single" w:sz="4" w:space="0" w:color="auto"/>
            </w:tcBorders>
            <w:shd w:val="clear" w:color="auto" w:fill="auto"/>
            <w:noWrap/>
            <w:hideMark/>
          </w:tcPr>
          <w:p w14:paraId="7DAD0052" w14:textId="77777777" w:rsidR="00E2385A" w:rsidRPr="004D27B0" w:rsidRDefault="00E2385A" w:rsidP="00430140">
            <w:pPr>
              <w:jc w:val="right"/>
              <w:rPr>
                <w:sz w:val="20"/>
                <w:lang w:eastAsia="en-CA" w:bidi="ar-LB"/>
              </w:rPr>
            </w:pPr>
            <w:r w:rsidRPr="004D27B0">
              <w:rPr>
                <w:sz w:val="20"/>
                <w:lang w:eastAsia="en-CA" w:bidi="ar-LB"/>
              </w:rPr>
              <w:t>56,475</w:t>
            </w:r>
          </w:p>
        </w:tc>
        <w:tc>
          <w:tcPr>
            <w:tcW w:w="1560" w:type="dxa"/>
            <w:tcBorders>
              <w:top w:val="nil"/>
              <w:left w:val="nil"/>
              <w:bottom w:val="single" w:sz="4" w:space="0" w:color="auto"/>
              <w:right w:val="single" w:sz="4" w:space="0" w:color="auto"/>
            </w:tcBorders>
            <w:shd w:val="clear" w:color="auto" w:fill="auto"/>
            <w:noWrap/>
            <w:hideMark/>
          </w:tcPr>
          <w:p w14:paraId="70F24784"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19AE8B5E"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582544BA"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47396288"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ACB302E" w14:textId="77777777" w:rsidR="00E2385A" w:rsidRPr="004D27B0" w:rsidRDefault="00E2385A" w:rsidP="00E278AC">
            <w:pPr>
              <w:bidi/>
              <w:jc w:val="left"/>
              <w:rPr>
                <w:sz w:val="20"/>
                <w:rtl/>
                <w:lang w:eastAsia="en-CA" w:bidi="ar-LB"/>
              </w:rPr>
            </w:pPr>
            <w:r w:rsidRPr="004D27B0">
              <w:rPr>
                <w:sz w:val="20"/>
                <w:rtl/>
                <w:lang w:eastAsia="en-CA" w:bidi="ar-LB"/>
              </w:rPr>
              <w:t>بوتسوانا</w:t>
            </w:r>
          </w:p>
        </w:tc>
        <w:tc>
          <w:tcPr>
            <w:tcW w:w="1559" w:type="dxa"/>
            <w:tcBorders>
              <w:top w:val="nil"/>
              <w:left w:val="nil"/>
              <w:bottom w:val="single" w:sz="4" w:space="0" w:color="auto"/>
              <w:right w:val="single" w:sz="4" w:space="0" w:color="auto"/>
            </w:tcBorders>
            <w:shd w:val="clear" w:color="auto" w:fill="auto"/>
            <w:noWrap/>
            <w:hideMark/>
          </w:tcPr>
          <w:p w14:paraId="60045C2E" w14:textId="77777777" w:rsidR="00E2385A" w:rsidRPr="004D27B0" w:rsidRDefault="00E2385A" w:rsidP="00430140">
            <w:pPr>
              <w:jc w:val="right"/>
              <w:rPr>
                <w:sz w:val="20"/>
                <w:lang w:eastAsia="en-CA" w:bidi="ar-LB"/>
              </w:rPr>
            </w:pPr>
            <w:r w:rsidRPr="004D27B0">
              <w:rPr>
                <w:sz w:val="20"/>
                <w:lang w:eastAsia="en-CA" w:bidi="ar-LB"/>
              </w:rPr>
              <w:t>192,531</w:t>
            </w:r>
          </w:p>
        </w:tc>
        <w:tc>
          <w:tcPr>
            <w:tcW w:w="1560" w:type="dxa"/>
            <w:tcBorders>
              <w:top w:val="nil"/>
              <w:left w:val="nil"/>
              <w:bottom w:val="single" w:sz="4" w:space="0" w:color="auto"/>
              <w:right w:val="single" w:sz="4" w:space="0" w:color="auto"/>
            </w:tcBorders>
            <w:shd w:val="clear" w:color="auto" w:fill="auto"/>
            <w:noWrap/>
            <w:hideMark/>
          </w:tcPr>
          <w:p w14:paraId="22513A23" w14:textId="77777777" w:rsidR="00E2385A" w:rsidRPr="004D27B0" w:rsidRDefault="00E2385A" w:rsidP="00430140">
            <w:pPr>
              <w:jc w:val="right"/>
              <w:rPr>
                <w:sz w:val="20"/>
                <w:lang w:eastAsia="en-CA" w:bidi="ar-LB"/>
              </w:rPr>
            </w:pPr>
            <w:r w:rsidRPr="004D27B0">
              <w:rPr>
                <w:sz w:val="20"/>
                <w:lang w:eastAsia="en-CA" w:bidi="ar-LB"/>
              </w:rPr>
              <w:t>56,259</w:t>
            </w:r>
          </w:p>
        </w:tc>
        <w:tc>
          <w:tcPr>
            <w:tcW w:w="1417" w:type="dxa"/>
            <w:tcBorders>
              <w:top w:val="nil"/>
              <w:left w:val="nil"/>
              <w:bottom w:val="single" w:sz="4" w:space="0" w:color="auto"/>
              <w:right w:val="single" w:sz="4" w:space="0" w:color="auto"/>
            </w:tcBorders>
            <w:shd w:val="clear" w:color="auto" w:fill="auto"/>
            <w:noWrap/>
            <w:hideMark/>
          </w:tcPr>
          <w:p w14:paraId="213019FF" w14:textId="77777777" w:rsidR="00E2385A" w:rsidRPr="004D27B0" w:rsidRDefault="00E2385A" w:rsidP="00430140">
            <w:pPr>
              <w:jc w:val="right"/>
              <w:rPr>
                <w:sz w:val="20"/>
                <w:lang w:eastAsia="en-CA" w:bidi="ar-LB"/>
              </w:rPr>
            </w:pPr>
            <w:r w:rsidRPr="004D27B0">
              <w:rPr>
                <w:sz w:val="20"/>
                <w:lang w:eastAsia="en-CA" w:bidi="ar-LB"/>
              </w:rPr>
              <w:t>29</w:t>
            </w:r>
          </w:p>
        </w:tc>
        <w:tc>
          <w:tcPr>
            <w:tcW w:w="1559" w:type="dxa"/>
            <w:tcBorders>
              <w:top w:val="nil"/>
              <w:left w:val="nil"/>
              <w:bottom w:val="single" w:sz="4" w:space="0" w:color="auto"/>
              <w:right w:val="single" w:sz="4" w:space="0" w:color="auto"/>
            </w:tcBorders>
            <w:shd w:val="clear" w:color="auto" w:fill="auto"/>
            <w:noWrap/>
            <w:hideMark/>
          </w:tcPr>
          <w:p w14:paraId="4D6217D7" w14:textId="77777777" w:rsidR="00E2385A" w:rsidRPr="004D27B0" w:rsidRDefault="00E2385A" w:rsidP="00430140">
            <w:pPr>
              <w:jc w:val="right"/>
              <w:rPr>
                <w:sz w:val="20"/>
                <w:lang w:eastAsia="en-CA" w:bidi="ar-LB"/>
              </w:rPr>
            </w:pPr>
            <w:r w:rsidRPr="004D27B0">
              <w:rPr>
                <w:sz w:val="20"/>
                <w:lang w:eastAsia="en-CA" w:bidi="ar-LB"/>
              </w:rPr>
              <w:t>25</w:t>
            </w:r>
          </w:p>
        </w:tc>
      </w:tr>
      <w:tr w:rsidR="00E2385A" w:rsidRPr="004D27B0" w14:paraId="6D07568E" w14:textId="77777777" w:rsidTr="00CA634D">
        <w:trPr>
          <w:trHeight w:val="77"/>
        </w:trPr>
        <w:tc>
          <w:tcPr>
            <w:tcW w:w="3539" w:type="dxa"/>
            <w:tcBorders>
              <w:top w:val="nil"/>
              <w:left w:val="single" w:sz="4" w:space="0" w:color="auto"/>
              <w:bottom w:val="single" w:sz="4" w:space="0" w:color="auto"/>
              <w:right w:val="single" w:sz="4" w:space="0" w:color="auto"/>
            </w:tcBorders>
            <w:shd w:val="clear" w:color="auto" w:fill="auto"/>
            <w:noWrap/>
            <w:hideMark/>
          </w:tcPr>
          <w:p w14:paraId="7F85C38F" w14:textId="3D051C8E" w:rsidR="00E2385A" w:rsidRPr="004D27B0" w:rsidRDefault="00524193" w:rsidP="00E278AC">
            <w:pPr>
              <w:bidi/>
              <w:jc w:val="left"/>
              <w:rPr>
                <w:sz w:val="20"/>
                <w:rtl/>
                <w:lang w:eastAsia="en-CA" w:bidi="ar-LB"/>
              </w:rPr>
            </w:pPr>
            <w:r w:rsidRPr="00524193">
              <w:rPr>
                <w:sz w:val="20"/>
                <w:rtl/>
                <w:lang w:eastAsia="en-CA" w:bidi="ar-LB"/>
              </w:rPr>
              <w:t>بروني دار السلام</w:t>
            </w:r>
          </w:p>
        </w:tc>
        <w:tc>
          <w:tcPr>
            <w:tcW w:w="1559" w:type="dxa"/>
            <w:tcBorders>
              <w:top w:val="nil"/>
              <w:left w:val="nil"/>
              <w:bottom w:val="single" w:sz="4" w:space="0" w:color="auto"/>
              <w:right w:val="single" w:sz="4" w:space="0" w:color="auto"/>
            </w:tcBorders>
            <w:shd w:val="clear" w:color="auto" w:fill="auto"/>
            <w:noWrap/>
            <w:hideMark/>
          </w:tcPr>
          <w:p w14:paraId="49AC4214" w14:textId="77777777" w:rsidR="00E2385A" w:rsidRPr="004D27B0" w:rsidRDefault="00E2385A" w:rsidP="00430140">
            <w:pPr>
              <w:jc w:val="right"/>
              <w:rPr>
                <w:sz w:val="20"/>
                <w:lang w:eastAsia="en-CA" w:bidi="ar-LB"/>
              </w:rPr>
            </w:pPr>
            <w:r w:rsidRPr="004D27B0">
              <w:rPr>
                <w:sz w:val="20"/>
                <w:lang w:eastAsia="en-CA" w:bidi="ar-LB"/>
              </w:rPr>
              <w:t>133,018</w:t>
            </w:r>
          </w:p>
        </w:tc>
        <w:tc>
          <w:tcPr>
            <w:tcW w:w="1560" w:type="dxa"/>
            <w:tcBorders>
              <w:top w:val="nil"/>
              <w:left w:val="nil"/>
              <w:bottom w:val="single" w:sz="4" w:space="0" w:color="auto"/>
              <w:right w:val="single" w:sz="4" w:space="0" w:color="auto"/>
            </w:tcBorders>
            <w:shd w:val="clear" w:color="auto" w:fill="auto"/>
            <w:noWrap/>
            <w:hideMark/>
          </w:tcPr>
          <w:p w14:paraId="706FE04A" w14:textId="77777777" w:rsidR="00E2385A" w:rsidRPr="004D27B0" w:rsidRDefault="00E2385A" w:rsidP="00430140">
            <w:pPr>
              <w:jc w:val="right"/>
              <w:rPr>
                <w:sz w:val="20"/>
                <w:lang w:eastAsia="en-CA" w:bidi="ar-LB"/>
              </w:rPr>
            </w:pPr>
            <w:r w:rsidRPr="004D27B0">
              <w:rPr>
                <w:sz w:val="20"/>
                <w:lang w:eastAsia="en-CA" w:bidi="ar-LB"/>
              </w:rPr>
              <w:t>101,890</w:t>
            </w:r>
          </w:p>
        </w:tc>
        <w:tc>
          <w:tcPr>
            <w:tcW w:w="1417" w:type="dxa"/>
            <w:tcBorders>
              <w:top w:val="nil"/>
              <w:left w:val="nil"/>
              <w:bottom w:val="single" w:sz="4" w:space="0" w:color="auto"/>
              <w:right w:val="single" w:sz="4" w:space="0" w:color="auto"/>
            </w:tcBorders>
            <w:shd w:val="clear" w:color="auto" w:fill="auto"/>
            <w:noWrap/>
            <w:hideMark/>
          </w:tcPr>
          <w:p w14:paraId="0EFC6DB9" w14:textId="77777777" w:rsidR="00E2385A" w:rsidRPr="004D27B0" w:rsidRDefault="00E2385A" w:rsidP="00430140">
            <w:pPr>
              <w:jc w:val="right"/>
              <w:rPr>
                <w:sz w:val="20"/>
                <w:lang w:eastAsia="en-CA" w:bidi="ar-LB"/>
              </w:rPr>
            </w:pPr>
            <w:r w:rsidRPr="004D27B0">
              <w:rPr>
                <w:sz w:val="20"/>
                <w:lang w:eastAsia="en-CA" w:bidi="ar-LB"/>
              </w:rPr>
              <w:t>77</w:t>
            </w:r>
          </w:p>
        </w:tc>
        <w:tc>
          <w:tcPr>
            <w:tcW w:w="1559" w:type="dxa"/>
            <w:tcBorders>
              <w:top w:val="nil"/>
              <w:left w:val="nil"/>
              <w:bottom w:val="single" w:sz="4" w:space="0" w:color="auto"/>
              <w:right w:val="single" w:sz="4" w:space="0" w:color="auto"/>
            </w:tcBorders>
            <w:shd w:val="clear" w:color="auto" w:fill="auto"/>
            <w:noWrap/>
            <w:hideMark/>
          </w:tcPr>
          <w:p w14:paraId="050A08FC"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75635C0" w14:textId="77777777" w:rsidTr="00CA634D">
        <w:trPr>
          <w:trHeight w:val="123"/>
        </w:trPr>
        <w:tc>
          <w:tcPr>
            <w:tcW w:w="3539" w:type="dxa"/>
            <w:tcBorders>
              <w:top w:val="nil"/>
              <w:left w:val="single" w:sz="4" w:space="0" w:color="auto"/>
              <w:bottom w:val="single" w:sz="4" w:space="0" w:color="auto"/>
              <w:right w:val="single" w:sz="4" w:space="0" w:color="auto"/>
            </w:tcBorders>
            <w:shd w:val="clear" w:color="auto" w:fill="auto"/>
            <w:noWrap/>
            <w:hideMark/>
          </w:tcPr>
          <w:p w14:paraId="4D906977" w14:textId="77777777" w:rsidR="00E2385A" w:rsidRPr="004D27B0" w:rsidRDefault="00E2385A" w:rsidP="00E278AC">
            <w:pPr>
              <w:bidi/>
              <w:jc w:val="left"/>
              <w:rPr>
                <w:sz w:val="20"/>
                <w:rtl/>
                <w:lang w:eastAsia="en-CA" w:bidi="ar-LB"/>
              </w:rPr>
            </w:pPr>
            <w:r w:rsidRPr="004D27B0">
              <w:rPr>
                <w:sz w:val="20"/>
                <w:rtl/>
                <w:lang w:eastAsia="en-CA" w:bidi="ar-LB"/>
              </w:rPr>
              <w:t>بوركينا فاسو</w:t>
            </w:r>
          </w:p>
        </w:tc>
        <w:tc>
          <w:tcPr>
            <w:tcW w:w="1559" w:type="dxa"/>
            <w:tcBorders>
              <w:top w:val="nil"/>
              <w:left w:val="nil"/>
              <w:bottom w:val="single" w:sz="4" w:space="0" w:color="auto"/>
              <w:right w:val="single" w:sz="4" w:space="0" w:color="auto"/>
            </w:tcBorders>
            <w:shd w:val="clear" w:color="auto" w:fill="auto"/>
            <w:noWrap/>
            <w:hideMark/>
          </w:tcPr>
          <w:p w14:paraId="382AD904" w14:textId="77777777" w:rsidR="00E2385A" w:rsidRPr="004D27B0" w:rsidRDefault="00E2385A" w:rsidP="00430140">
            <w:pPr>
              <w:jc w:val="right"/>
              <w:rPr>
                <w:sz w:val="20"/>
                <w:lang w:eastAsia="en-CA" w:bidi="ar-LB"/>
              </w:rPr>
            </w:pPr>
            <w:r w:rsidRPr="004D27B0">
              <w:rPr>
                <w:sz w:val="20"/>
                <w:lang w:eastAsia="en-CA" w:bidi="ar-LB"/>
              </w:rPr>
              <w:t>40,671</w:t>
            </w:r>
          </w:p>
        </w:tc>
        <w:tc>
          <w:tcPr>
            <w:tcW w:w="1560" w:type="dxa"/>
            <w:tcBorders>
              <w:top w:val="nil"/>
              <w:left w:val="nil"/>
              <w:bottom w:val="single" w:sz="4" w:space="0" w:color="auto"/>
              <w:right w:val="single" w:sz="4" w:space="0" w:color="auto"/>
            </w:tcBorders>
            <w:shd w:val="clear" w:color="auto" w:fill="auto"/>
            <w:noWrap/>
            <w:hideMark/>
          </w:tcPr>
          <w:p w14:paraId="5ED43FAD" w14:textId="77777777" w:rsidR="00E2385A" w:rsidRPr="004D27B0" w:rsidRDefault="00E2385A" w:rsidP="00430140">
            <w:pPr>
              <w:jc w:val="right"/>
              <w:rPr>
                <w:sz w:val="20"/>
                <w:lang w:eastAsia="en-CA" w:bidi="ar-LB"/>
              </w:rPr>
            </w:pPr>
            <w:r w:rsidRPr="004D27B0">
              <w:rPr>
                <w:sz w:val="20"/>
                <w:lang w:eastAsia="en-CA" w:bidi="ar-LB"/>
              </w:rPr>
              <w:t>60,000</w:t>
            </w:r>
          </w:p>
        </w:tc>
        <w:tc>
          <w:tcPr>
            <w:tcW w:w="1417" w:type="dxa"/>
            <w:tcBorders>
              <w:top w:val="nil"/>
              <w:left w:val="nil"/>
              <w:bottom w:val="single" w:sz="4" w:space="0" w:color="auto"/>
              <w:right w:val="single" w:sz="4" w:space="0" w:color="auto"/>
            </w:tcBorders>
            <w:shd w:val="clear" w:color="auto" w:fill="auto"/>
            <w:noWrap/>
            <w:hideMark/>
          </w:tcPr>
          <w:p w14:paraId="0F9BA5CB" w14:textId="77777777" w:rsidR="00E2385A" w:rsidRPr="004D27B0" w:rsidRDefault="00E2385A" w:rsidP="00430140">
            <w:pPr>
              <w:jc w:val="right"/>
              <w:rPr>
                <w:sz w:val="20"/>
                <w:lang w:eastAsia="en-CA" w:bidi="ar-LB"/>
              </w:rPr>
            </w:pPr>
            <w:r w:rsidRPr="004D27B0">
              <w:rPr>
                <w:sz w:val="20"/>
                <w:lang w:eastAsia="en-CA" w:bidi="ar-LB"/>
              </w:rPr>
              <w:t>148</w:t>
            </w:r>
          </w:p>
        </w:tc>
        <w:tc>
          <w:tcPr>
            <w:tcW w:w="1559" w:type="dxa"/>
            <w:tcBorders>
              <w:top w:val="nil"/>
              <w:left w:val="nil"/>
              <w:bottom w:val="single" w:sz="4" w:space="0" w:color="auto"/>
              <w:right w:val="single" w:sz="4" w:space="0" w:color="auto"/>
            </w:tcBorders>
            <w:shd w:val="clear" w:color="auto" w:fill="auto"/>
            <w:noWrap/>
            <w:hideMark/>
          </w:tcPr>
          <w:p w14:paraId="61341D55"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71712E7E"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158C17F" w14:textId="77777777" w:rsidR="00E2385A" w:rsidRPr="004D27B0" w:rsidRDefault="00E2385A" w:rsidP="00E278AC">
            <w:pPr>
              <w:bidi/>
              <w:jc w:val="left"/>
              <w:rPr>
                <w:sz w:val="20"/>
                <w:rtl/>
                <w:lang w:eastAsia="en-CA" w:bidi="ar-LB"/>
              </w:rPr>
            </w:pPr>
            <w:r w:rsidRPr="004D27B0">
              <w:rPr>
                <w:sz w:val="20"/>
                <w:rtl/>
                <w:lang w:eastAsia="en-CA" w:bidi="ar-LB"/>
              </w:rPr>
              <w:t>بوروندي</w:t>
            </w:r>
          </w:p>
        </w:tc>
        <w:tc>
          <w:tcPr>
            <w:tcW w:w="1559" w:type="dxa"/>
            <w:tcBorders>
              <w:top w:val="nil"/>
              <w:left w:val="nil"/>
              <w:bottom w:val="single" w:sz="4" w:space="0" w:color="auto"/>
              <w:right w:val="single" w:sz="4" w:space="0" w:color="auto"/>
            </w:tcBorders>
            <w:shd w:val="clear" w:color="auto" w:fill="auto"/>
            <w:noWrap/>
            <w:hideMark/>
          </w:tcPr>
          <w:p w14:paraId="3503E833" w14:textId="77777777" w:rsidR="00E2385A" w:rsidRPr="004D27B0" w:rsidRDefault="00E2385A" w:rsidP="00430140">
            <w:pPr>
              <w:jc w:val="right"/>
              <w:rPr>
                <w:sz w:val="20"/>
                <w:lang w:eastAsia="en-CA" w:bidi="ar-LB"/>
              </w:rPr>
            </w:pPr>
            <w:r w:rsidRPr="004D27B0">
              <w:rPr>
                <w:sz w:val="20"/>
                <w:lang w:eastAsia="en-CA" w:bidi="ar-LB"/>
              </w:rPr>
              <w:t>71,250</w:t>
            </w:r>
          </w:p>
        </w:tc>
        <w:tc>
          <w:tcPr>
            <w:tcW w:w="1560" w:type="dxa"/>
            <w:tcBorders>
              <w:top w:val="nil"/>
              <w:left w:val="nil"/>
              <w:bottom w:val="single" w:sz="4" w:space="0" w:color="auto"/>
              <w:right w:val="single" w:sz="4" w:space="0" w:color="auto"/>
            </w:tcBorders>
            <w:shd w:val="clear" w:color="auto" w:fill="auto"/>
            <w:noWrap/>
            <w:hideMark/>
          </w:tcPr>
          <w:p w14:paraId="71EFB5CE" w14:textId="77777777" w:rsidR="00E2385A" w:rsidRPr="004D27B0" w:rsidRDefault="00E2385A" w:rsidP="00430140">
            <w:pPr>
              <w:jc w:val="right"/>
              <w:rPr>
                <w:sz w:val="20"/>
                <w:lang w:eastAsia="en-CA" w:bidi="ar-LB"/>
              </w:rPr>
            </w:pPr>
            <w:r w:rsidRPr="004D27B0">
              <w:rPr>
                <w:sz w:val="20"/>
                <w:lang w:eastAsia="en-CA" w:bidi="ar-LB"/>
              </w:rPr>
              <w:t>50,000</w:t>
            </w:r>
          </w:p>
        </w:tc>
        <w:tc>
          <w:tcPr>
            <w:tcW w:w="1417" w:type="dxa"/>
            <w:tcBorders>
              <w:top w:val="nil"/>
              <w:left w:val="nil"/>
              <w:bottom w:val="single" w:sz="4" w:space="0" w:color="auto"/>
              <w:right w:val="single" w:sz="4" w:space="0" w:color="auto"/>
            </w:tcBorders>
            <w:shd w:val="clear" w:color="auto" w:fill="auto"/>
            <w:noWrap/>
            <w:hideMark/>
          </w:tcPr>
          <w:p w14:paraId="141E9268" w14:textId="77777777" w:rsidR="00E2385A" w:rsidRPr="004D27B0" w:rsidRDefault="00E2385A" w:rsidP="00430140">
            <w:pPr>
              <w:jc w:val="right"/>
              <w:rPr>
                <w:sz w:val="20"/>
                <w:lang w:eastAsia="en-CA" w:bidi="ar-LB"/>
              </w:rPr>
            </w:pPr>
            <w:r w:rsidRPr="004D27B0">
              <w:rPr>
                <w:sz w:val="20"/>
                <w:lang w:eastAsia="en-CA" w:bidi="ar-LB"/>
              </w:rPr>
              <w:t>70</w:t>
            </w:r>
          </w:p>
        </w:tc>
        <w:tc>
          <w:tcPr>
            <w:tcW w:w="1559" w:type="dxa"/>
            <w:tcBorders>
              <w:top w:val="nil"/>
              <w:left w:val="nil"/>
              <w:bottom w:val="single" w:sz="4" w:space="0" w:color="auto"/>
              <w:right w:val="single" w:sz="4" w:space="0" w:color="auto"/>
            </w:tcBorders>
            <w:shd w:val="clear" w:color="auto" w:fill="auto"/>
            <w:noWrap/>
            <w:hideMark/>
          </w:tcPr>
          <w:p w14:paraId="73E348EA"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4574FFCD" w14:textId="77777777" w:rsidTr="00CA634D">
        <w:trPr>
          <w:trHeight w:val="59"/>
        </w:trPr>
        <w:tc>
          <w:tcPr>
            <w:tcW w:w="3539" w:type="dxa"/>
            <w:tcBorders>
              <w:top w:val="nil"/>
              <w:left w:val="single" w:sz="4" w:space="0" w:color="auto"/>
              <w:bottom w:val="single" w:sz="4" w:space="0" w:color="auto"/>
              <w:right w:val="single" w:sz="4" w:space="0" w:color="auto"/>
            </w:tcBorders>
            <w:shd w:val="clear" w:color="auto" w:fill="auto"/>
            <w:noWrap/>
            <w:hideMark/>
          </w:tcPr>
          <w:p w14:paraId="1E1190C9" w14:textId="77777777" w:rsidR="00E2385A" w:rsidRPr="004D27B0" w:rsidRDefault="00E2385A" w:rsidP="00E278AC">
            <w:pPr>
              <w:bidi/>
              <w:jc w:val="left"/>
              <w:rPr>
                <w:sz w:val="20"/>
                <w:rtl/>
                <w:lang w:eastAsia="en-CA" w:bidi="ar-LB"/>
              </w:rPr>
            </w:pPr>
            <w:r w:rsidRPr="004D27B0">
              <w:rPr>
                <w:sz w:val="20"/>
                <w:rtl/>
                <w:lang w:eastAsia="en-CA" w:bidi="ar-LB"/>
              </w:rPr>
              <w:t>كمبوديا</w:t>
            </w:r>
          </w:p>
        </w:tc>
        <w:tc>
          <w:tcPr>
            <w:tcW w:w="1559" w:type="dxa"/>
            <w:tcBorders>
              <w:top w:val="nil"/>
              <w:left w:val="nil"/>
              <w:bottom w:val="single" w:sz="4" w:space="0" w:color="auto"/>
              <w:right w:val="single" w:sz="4" w:space="0" w:color="auto"/>
            </w:tcBorders>
            <w:shd w:val="clear" w:color="auto" w:fill="auto"/>
            <w:noWrap/>
            <w:hideMark/>
          </w:tcPr>
          <w:p w14:paraId="22EC2FFC" w14:textId="77777777" w:rsidR="00E2385A" w:rsidRPr="004D27B0" w:rsidRDefault="00E2385A" w:rsidP="00430140">
            <w:pPr>
              <w:jc w:val="right"/>
              <w:rPr>
                <w:sz w:val="20"/>
                <w:lang w:eastAsia="en-CA" w:bidi="ar-LB"/>
              </w:rPr>
            </w:pPr>
            <w:r w:rsidRPr="004D27B0">
              <w:rPr>
                <w:sz w:val="20"/>
                <w:lang w:eastAsia="en-CA" w:bidi="ar-LB"/>
              </w:rPr>
              <w:t>104,853</w:t>
            </w:r>
          </w:p>
        </w:tc>
        <w:tc>
          <w:tcPr>
            <w:tcW w:w="1560" w:type="dxa"/>
            <w:tcBorders>
              <w:top w:val="nil"/>
              <w:left w:val="nil"/>
              <w:bottom w:val="single" w:sz="4" w:space="0" w:color="auto"/>
              <w:right w:val="single" w:sz="4" w:space="0" w:color="auto"/>
            </w:tcBorders>
            <w:shd w:val="clear" w:color="auto" w:fill="auto"/>
            <w:noWrap/>
            <w:hideMark/>
          </w:tcPr>
          <w:p w14:paraId="59F99C87" w14:textId="77777777" w:rsidR="00E2385A" w:rsidRPr="004D27B0" w:rsidRDefault="00E2385A" w:rsidP="00430140">
            <w:pPr>
              <w:jc w:val="right"/>
              <w:rPr>
                <w:sz w:val="20"/>
                <w:lang w:eastAsia="en-CA" w:bidi="ar-LB"/>
              </w:rPr>
            </w:pPr>
            <w:r w:rsidRPr="004D27B0">
              <w:rPr>
                <w:sz w:val="20"/>
                <w:lang w:eastAsia="en-CA" w:bidi="ar-LB"/>
              </w:rPr>
              <w:t>181,330</w:t>
            </w:r>
          </w:p>
        </w:tc>
        <w:tc>
          <w:tcPr>
            <w:tcW w:w="1417" w:type="dxa"/>
            <w:tcBorders>
              <w:top w:val="nil"/>
              <w:left w:val="nil"/>
              <w:bottom w:val="single" w:sz="4" w:space="0" w:color="auto"/>
              <w:right w:val="single" w:sz="4" w:space="0" w:color="auto"/>
            </w:tcBorders>
            <w:shd w:val="clear" w:color="auto" w:fill="auto"/>
            <w:noWrap/>
            <w:hideMark/>
          </w:tcPr>
          <w:p w14:paraId="57F6D9E8" w14:textId="77777777" w:rsidR="00E2385A" w:rsidRPr="004D27B0" w:rsidRDefault="00E2385A" w:rsidP="00430140">
            <w:pPr>
              <w:jc w:val="right"/>
              <w:rPr>
                <w:sz w:val="20"/>
                <w:lang w:eastAsia="en-CA" w:bidi="ar-LB"/>
              </w:rPr>
            </w:pPr>
            <w:r w:rsidRPr="004D27B0">
              <w:rPr>
                <w:sz w:val="20"/>
                <w:lang w:eastAsia="en-CA" w:bidi="ar-LB"/>
              </w:rPr>
              <w:t>173</w:t>
            </w:r>
          </w:p>
        </w:tc>
        <w:tc>
          <w:tcPr>
            <w:tcW w:w="1559" w:type="dxa"/>
            <w:tcBorders>
              <w:top w:val="nil"/>
              <w:left w:val="nil"/>
              <w:bottom w:val="single" w:sz="4" w:space="0" w:color="auto"/>
              <w:right w:val="single" w:sz="4" w:space="0" w:color="auto"/>
            </w:tcBorders>
            <w:shd w:val="clear" w:color="auto" w:fill="auto"/>
            <w:noWrap/>
            <w:hideMark/>
          </w:tcPr>
          <w:p w14:paraId="34128494"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28C172E7" w14:textId="77777777" w:rsidTr="00CA634D">
        <w:trPr>
          <w:trHeight w:val="104"/>
        </w:trPr>
        <w:tc>
          <w:tcPr>
            <w:tcW w:w="3539" w:type="dxa"/>
            <w:tcBorders>
              <w:top w:val="nil"/>
              <w:left w:val="single" w:sz="4" w:space="0" w:color="auto"/>
              <w:bottom w:val="single" w:sz="4" w:space="0" w:color="auto"/>
              <w:right w:val="single" w:sz="4" w:space="0" w:color="auto"/>
            </w:tcBorders>
            <w:shd w:val="clear" w:color="auto" w:fill="auto"/>
            <w:noWrap/>
            <w:hideMark/>
          </w:tcPr>
          <w:p w14:paraId="348633BD" w14:textId="77777777" w:rsidR="00E2385A" w:rsidRPr="004D27B0" w:rsidRDefault="00E2385A" w:rsidP="00E278AC">
            <w:pPr>
              <w:bidi/>
              <w:jc w:val="left"/>
              <w:rPr>
                <w:sz w:val="20"/>
                <w:rtl/>
                <w:lang w:eastAsia="en-CA" w:bidi="ar-LB"/>
              </w:rPr>
            </w:pPr>
            <w:r w:rsidRPr="004D27B0">
              <w:rPr>
                <w:sz w:val="20"/>
                <w:rtl/>
                <w:lang w:eastAsia="en-CA" w:bidi="ar-LB"/>
              </w:rPr>
              <w:t>الكاميرون</w:t>
            </w:r>
          </w:p>
        </w:tc>
        <w:tc>
          <w:tcPr>
            <w:tcW w:w="1559" w:type="dxa"/>
            <w:tcBorders>
              <w:top w:val="nil"/>
              <w:left w:val="nil"/>
              <w:bottom w:val="single" w:sz="4" w:space="0" w:color="auto"/>
              <w:right w:val="single" w:sz="4" w:space="0" w:color="auto"/>
            </w:tcBorders>
            <w:shd w:val="clear" w:color="auto" w:fill="auto"/>
            <w:noWrap/>
            <w:hideMark/>
          </w:tcPr>
          <w:p w14:paraId="1B7BB274" w14:textId="77777777" w:rsidR="00E2385A" w:rsidRPr="004D27B0" w:rsidRDefault="00E2385A" w:rsidP="00430140">
            <w:pPr>
              <w:jc w:val="right"/>
              <w:rPr>
                <w:sz w:val="20"/>
                <w:lang w:eastAsia="en-CA" w:bidi="ar-LB"/>
              </w:rPr>
            </w:pPr>
            <w:r w:rsidRPr="004D27B0">
              <w:rPr>
                <w:sz w:val="20"/>
                <w:lang w:eastAsia="en-CA" w:bidi="ar-LB"/>
              </w:rPr>
              <w:t>133,718</w:t>
            </w:r>
          </w:p>
        </w:tc>
        <w:tc>
          <w:tcPr>
            <w:tcW w:w="1560" w:type="dxa"/>
            <w:tcBorders>
              <w:top w:val="nil"/>
              <w:left w:val="nil"/>
              <w:bottom w:val="single" w:sz="4" w:space="0" w:color="auto"/>
              <w:right w:val="single" w:sz="4" w:space="0" w:color="auto"/>
            </w:tcBorders>
            <w:shd w:val="clear" w:color="auto" w:fill="auto"/>
            <w:noWrap/>
            <w:hideMark/>
          </w:tcPr>
          <w:p w14:paraId="7379C8FB" w14:textId="77777777" w:rsidR="00E2385A" w:rsidRPr="004D27B0" w:rsidRDefault="00E2385A" w:rsidP="00430140">
            <w:pPr>
              <w:jc w:val="right"/>
              <w:rPr>
                <w:sz w:val="20"/>
                <w:lang w:eastAsia="en-CA" w:bidi="ar-LB"/>
              </w:rPr>
            </w:pPr>
            <w:r w:rsidRPr="004D27B0">
              <w:rPr>
                <w:sz w:val="20"/>
                <w:lang w:eastAsia="en-CA" w:bidi="ar-LB"/>
              </w:rPr>
              <w:t>89,068</w:t>
            </w:r>
          </w:p>
        </w:tc>
        <w:tc>
          <w:tcPr>
            <w:tcW w:w="1417" w:type="dxa"/>
            <w:tcBorders>
              <w:top w:val="nil"/>
              <w:left w:val="nil"/>
              <w:bottom w:val="single" w:sz="4" w:space="0" w:color="auto"/>
              <w:right w:val="single" w:sz="4" w:space="0" w:color="auto"/>
            </w:tcBorders>
            <w:shd w:val="clear" w:color="auto" w:fill="auto"/>
            <w:noWrap/>
            <w:hideMark/>
          </w:tcPr>
          <w:p w14:paraId="222031E8" w14:textId="77777777" w:rsidR="00E2385A" w:rsidRPr="004D27B0" w:rsidRDefault="00E2385A" w:rsidP="00430140">
            <w:pPr>
              <w:jc w:val="right"/>
              <w:rPr>
                <w:sz w:val="20"/>
                <w:lang w:eastAsia="en-CA" w:bidi="ar-LB"/>
              </w:rPr>
            </w:pPr>
            <w:r w:rsidRPr="004D27B0">
              <w:rPr>
                <w:sz w:val="20"/>
                <w:lang w:eastAsia="en-CA" w:bidi="ar-LB"/>
              </w:rPr>
              <w:t>67</w:t>
            </w:r>
          </w:p>
        </w:tc>
        <w:tc>
          <w:tcPr>
            <w:tcW w:w="1559" w:type="dxa"/>
            <w:tcBorders>
              <w:top w:val="nil"/>
              <w:left w:val="nil"/>
              <w:bottom w:val="single" w:sz="4" w:space="0" w:color="auto"/>
              <w:right w:val="single" w:sz="4" w:space="0" w:color="auto"/>
            </w:tcBorders>
            <w:shd w:val="clear" w:color="auto" w:fill="auto"/>
            <w:noWrap/>
            <w:hideMark/>
          </w:tcPr>
          <w:p w14:paraId="48275A56"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4808F8FD"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061E3B5" w14:textId="77777777" w:rsidR="00E2385A" w:rsidRPr="004D27B0" w:rsidRDefault="00E2385A" w:rsidP="00E278AC">
            <w:pPr>
              <w:bidi/>
              <w:jc w:val="left"/>
              <w:rPr>
                <w:sz w:val="20"/>
                <w:rtl/>
                <w:lang w:eastAsia="en-CA" w:bidi="ar-LB"/>
              </w:rPr>
            </w:pPr>
            <w:r w:rsidRPr="004D27B0">
              <w:rPr>
                <w:sz w:val="20"/>
                <w:rtl/>
                <w:lang w:eastAsia="en-CA" w:bidi="ar-LB"/>
              </w:rPr>
              <w:t>كابو فيردي</w:t>
            </w:r>
          </w:p>
        </w:tc>
        <w:tc>
          <w:tcPr>
            <w:tcW w:w="1559" w:type="dxa"/>
            <w:tcBorders>
              <w:top w:val="nil"/>
              <w:left w:val="nil"/>
              <w:bottom w:val="single" w:sz="4" w:space="0" w:color="auto"/>
              <w:right w:val="single" w:sz="4" w:space="0" w:color="auto"/>
            </w:tcBorders>
            <w:shd w:val="clear" w:color="auto" w:fill="auto"/>
            <w:noWrap/>
            <w:hideMark/>
          </w:tcPr>
          <w:p w14:paraId="66695DC9" w14:textId="77777777" w:rsidR="00E2385A" w:rsidRPr="004D27B0" w:rsidRDefault="00E2385A" w:rsidP="00430140">
            <w:pPr>
              <w:jc w:val="right"/>
              <w:rPr>
                <w:sz w:val="20"/>
                <w:lang w:eastAsia="en-CA" w:bidi="ar-LB"/>
              </w:rPr>
            </w:pPr>
            <w:r w:rsidRPr="004D27B0">
              <w:rPr>
                <w:sz w:val="20"/>
                <w:lang w:eastAsia="en-CA" w:bidi="ar-LB"/>
              </w:rPr>
              <w:t>58,250</w:t>
            </w:r>
          </w:p>
        </w:tc>
        <w:tc>
          <w:tcPr>
            <w:tcW w:w="1560" w:type="dxa"/>
            <w:tcBorders>
              <w:top w:val="nil"/>
              <w:left w:val="nil"/>
              <w:bottom w:val="single" w:sz="4" w:space="0" w:color="auto"/>
              <w:right w:val="single" w:sz="4" w:space="0" w:color="auto"/>
            </w:tcBorders>
            <w:shd w:val="clear" w:color="auto" w:fill="auto"/>
            <w:noWrap/>
            <w:hideMark/>
          </w:tcPr>
          <w:p w14:paraId="733FC959" w14:textId="77777777" w:rsidR="00E2385A" w:rsidRPr="004D27B0" w:rsidRDefault="00E2385A" w:rsidP="00430140">
            <w:pPr>
              <w:jc w:val="right"/>
              <w:rPr>
                <w:sz w:val="20"/>
                <w:lang w:eastAsia="en-CA" w:bidi="ar-LB"/>
              </w:rPr>
            </w:pPr>
            <w:r w:rsidRPr="004D27B0">
              <w:rPr>
                <w:sz w:val="20"/>
                <w:lang w:eastAsia="en-CA" w:bidi="ar-LB"/>
              </w:rPr>
              <w:t>15,000</w:t>
            </w:r>
          </w:p>
        </w:tc>
        <w:tc>
          <w:tcPr>
            <w:tcW w:w="1417" w:type="dxa"/>
            <w:tcBorders>
              <w:top w:val="nil"/>
              <w:left w:val="nil"/>
              <w:bottom w:val="single" w:sz="4" w:space="0" w:color="auto"/>
              <w:right w:val="single" w:sz="4" w:space="0" w:color="auto"/>
            </w:tcBorders>
            <w:shd w:val="clear" w:color="auto" w:fill="auto"/>
            <w:noWrap/>
            <w:hideMark/>
          </w:tcPr>
          <w:p w14:paraId="711C59A9" w14:textId="77777777" w:rsidR="00E2385A" w:rsidRPr="004D27B0" w:rsidRDefault="00E2385A" w:rsidP="00430140">
            <w:pPr>
              <w:jc w:val="right"/>
              <w:rPr>
                <w:sz w:val="20"/>
                <w:lang w:eastAsia="en-CA" w:bidi="ar-LB"/>
              </w:rPr>
            </w:pPr>
            <w:r w:rsidRPr="004D27B0">
              <w:rPr>
                <w:sz w:val="20"/>
                <w:lang w:eastAsia="en-CA" w:bidi="ar-LB"/>
              </w:rPr>
              <w:t>26</w:t>
            </w:r>
          </w:p>
        </w:tc>
        <w:tc>
          <w:tcPr>
            <w:tcW w:w="1559" w:type="dxa"/>
            <w:tcBorders>
              <w:top w:val="nil"/>
              <w:left w:val="nil"/>
              <w:bottom w:val="single" w:sz="4" w:space="0" w:color="auto"/>
              <w:right w:val="single" w:sz="4" w:space="0" w:color="auto"/>
            </w:tcBorders>
            <w:shd w:val="clear" w:color="auto" w:fill="auto"/>
            <w:noWrap/>
            <w:hideMark/>
          </w:tcPr>
          <w:p w14:paraId="67A88BD3"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17DE96A4" w14:textId="77777777" w:rsidTr="00CA634D">
        <w:trPr>
          <w:trHeight w:val="54"/>
        </w:trPr>
        <w:tc>
          <w:tcPr>
            <w:tcW w:w="3539" w:type="dxa"/>
            <w:tcBorders>
              <w:top w:val="nil"/>
              <w:left w:val="single" w:sz="4" w:space="0" w:color="auto"/>
              <w:bottom w:val="single" w:sz="4" w:space="0" w:color="auto"/>
              <w:right w:val="single" w:sz="4" w:space="0" w:color="auto"/>
            </w:tcBorders>
            <w:shd w:val="clear" w:color="auto" w:fill="auto"/>
            <w:noWrap/>
            <w:hideMark/>
          </w:tcPr>
          <w:p w14:paraId="1B44EBDC" w14:textId="0727F6E8" w:rsidR="00E2385A" w:rsidRPr="004D27B0" w:rsidRDefault="00F833D7" w:rsidP="00017630">
            <w:pPr>
              <w:bidi/>
              <w:jc w:val="left"/>
              <w:rPr>
                <w:sz w:val="20"/>
                <w:rtl/>
                <w:lang w:eastAsia="en-CA" w:bidi="ar-LB"/>
              </w:rPr>
            </w:pPr>
            <w:r w:rsidRPr="00F833D7">
              <w:rPr>
                <w:sz w:val="20"/>
                <w:rtl/>
                <w:lang w:eastAsia="en-CA" w:bidi="ar-LB"/>
              </w:rPr>
              <w:t>جمهورية أفريقيا الوسطى</w:t>
            </w:r>
          </w:p>
        </w:tc>
        <w:tc>
          <w:tcPr>
            <w:tcW w:w="1559" w:type="dxa"/>
            <w:tcBorders>
              <w:top w:val="nil"/>
              <w:left w:val="nil"/>
              <w:bottom w:val="single" w:sz="4" w:space="0" w:color="auto"/>
              <w:right w:val="single" w:sz="4" w:space="0" w:color="auto"/>
            </w:tcBorders>
            <w:shd w:val="clear" w:color="auto" w:fill="auto"/>
            <w:noWrap/>
            <w:hideMark/>
          </w:tcPr>
          <w:p w14:paraId="3E192A9E" w14:textId="77777777" w:rsidR="00E2385A" w:rsidRPr="004D27B0" w:rsidRDefault="00E2385A" w:rsidP="00430140">
            <w:pPr>
              <w:jc w:val="right"/>
              <w:rPr>
                <w:sz w:val="20"/>
                <w:lang w:eastAsia="en-CA" w:bidi="ar-LB"/>
              </w:rPr>
            </w:pPr>
            <w:r w:rsidRPr="004D27B0">
              <w:rPr>
                <w:sz w:val="20"/>
                <w:lang w:eastAsia="en-CA" w:bidi="ar-LB"/>
              </w:rPr>
              <w:t>30,000</w:t>
            </w:r>
          </w:p>
        </w:tc>
        <w:tc>
          <w:tcPr>
            <w:tcW w:w="1560" w:type="dxa"/>
            <w:tcBorders>
              <w:top w:val="nil"/>
              <w:left w:val="nil"/>
              <w:bottom w:val="single" w:sz="4" w:space="0" w:color="auto"/>
              <w:right w:val="single" w:sz="4" w:space="0" w:color="auto"/>
            </w:tcBorders>
            <w:shd w:val="clear" w:color="auto" w:fill="auto"/>
            <w:noWrap/>
            <w:hideMark/>
          </w:tcPr>
          <w:p w14:paraId="6684C51D" w14:textId="77777777" w:rsidR="00E2385A" w:rsidRPr="004D27B0" w:rsidRDefault="00E2385A" w:rsidP="00430140">
            <w:pPr>
              <w:jc w:val="right"/>
              <w:rPr>
                <w:sz w:val="20"/>
                <w:lang w:eastAsia="en-CA" w:bidi="ar-LB"/>
              </w:rPr>
            </w:pPr>
            <w:r w:rsidRPr="004D27B0">
              <w:rPr>
                <w:sz w:val="20"/>
                <w:lang w:eastAsia="en-CA" w:bidi="ar-LB"/>
              </w:rPr>
              <w:t>60,000</w:t>
            </w:r>
          </w:p>
        </w:tc>
        <w:tc>
          <w:tcPr>
            <w:tcW w:w="1417" w:type="dxa"/>
            <w:tcBorders>
              <w:top w:val="nil"/>
              <w:left w:val="nil"/>
              <w:bottom w:val="single" w:sz="4" w:space="0" w:color="auto"/>
              <w:right w:val="single" w:sz="4" w:space="0" w:color="auto"/>
            </w:tcBorders>
            <w:shd w:val="clear" w:color="auto" w:fill="auto"/>
            <w:noWrap/>
            <w:hideMark/>
          </w:tcPr>
          <w:p w14:paraId="0E8AE1F3" w14:textId="77777777" w:rsidR="00E2385A" w:rsidRPr="004D27B0" w:rsidRDefault="00E2385A" w:rsidP="00430140">
            <w:pPr>
              <w:jc w:val="right"/>
              <w:rPr>
                <w:sz w:val="20"/>
                <w:lang w:eastAsia="en-CA" w:bidi="ar-LB"/>
              </w:rPr>
            </w:pPr>
            <w:r w:rsidRPr="004D27B0">
              <w:rPr>
                <w:sz w:val="20"/>
                <w:lang w:eastAsia="en-CA" w:bidi="ar-LB"/>
              </w:rPr>
              <w:t>200</w:t>
            </w:r>
          </w:p>
        </w:tc>
        <w:tc>
          <w:tcPr>
            <w:tcW w:w="1559" w:type="dxa"/>
            <w:tcBorders>
              <w:top w:val="nil"/>
              <w:left w:val="nil"/>
              <w:bottom w:val="single" w:sz="4" w:space="0" w:color="auto"/>
              <w:right w:val="single" w:sz="4" w:space="0" w:color="auto"/>
            </w:tcBorders>
            <w:shd w:val="clear" w:color="auto" w:fill="auto"/>
            <w:noWrap/>
            <w:hideMark/>
          </w:tcPr>
          <w:p w14:paraId="010AD6C9"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4565F8C5" w14:textId="77777777" w:rsidTr="00CA634D">
        <w:trPr>
          <w:trHeight w:val="101"/>
        </w:trPr>
        <w:tc>
          <w:tcPr>
            <w:tcW w:w="3539" w:type="dxa"/>
            <w:tcBorders>
              <w:top w:val="nil"/>
              <w:left w:val="single" w:sz="4" w:space="0" w:color="auto"/>
              <w:bottom w:val="single" w:sz="4" w:space="0" w:color="auto"/>
              <w:right w:val="single" w:sz="4" w:space="0" w:color="auto"/>
            </w:tcBorders>
            <w:shd w:val="clear" w:color="auto" w:fill="auto"/>
            <w:noWrap/>
            <w:hideMark/>
          </w:tcPr>
          <w:p w14:paraId="5145DF34" w14:textId="77777777" w:rsidR="00E2385A" w:rsidRPr="004D27B0" w:rsidRDefault="00E2385A" w:rsidP="00E278AC">
            <w:pPr>
              <w:bidi/>
              <w:jc w:val="left"/>
              <w:rPr>
                <w:sz w:val="20"/>
                <w:rtl/>
                <w:lang w:eastAsia="en-CA" w:bidi="ar-LB"/>
              </w:rPr>
            </w:pPr>
            <w:r w:rsidRPr="004D27B0">
              <w:rPr>
                <w:sz w:val="20"/>
                <w:rtl/>
                <w:lang w:eastAsia="en-CA" w:bidi="ar-LB"/>
              </w:rPr>
              <w:t>تشاد</w:t>
            </w:r>
          </w:p>
        </w:tc>
        <w:tc>
          <w:tcPr>
            <w:tcW w:w="1559" w:type="dxa"/>
            <w:tcBorders>
              <w:top w:val="nil"/>
              <w:left w:val="nil"/>
              <w:bottom w:val="single" w:sz="4" w:space="0" w:color="auto"/>
              <w:right w:val="single" w:sz="4" w:space="0" w:color="auto"/>
            </w:tcBorders>
            <w:shd w:val="clear" w:color="auto" w:fill="auto"/>
            <w:noWrap/>
            <w:hideMark/>
          </w:tcPr>
          <w:p w14:paraId="0090BA21" w14:textId="77777777" w:rsidR="00E2385A" w:rsidRPr="004D27B0" w:rsidRDefault="00E2385A" w:rsidP="00430140">
            <w:pPr>
              <w:jc w:val="right"/>
              <w:rPr>
                <w:sz w:val="20"/>
                <w:lang w:eastAsia="en-CA" w:bidi="ar-LB"/>
              </w:rPr>
            </w:pPr>
            <w:r w:rsidRPr="004D27B0">
              <w:rPr>
                <w:sz w:val="20"/>
                <w:lang w:eastAsia="en-CA" w:bidi="ar-LB"/>
              </w:rPr>
              <w:t>16,250</w:t>
            </w:r>
          </w:p>
        </w:tc>
        <w:tc>
          <w:tcPr>
            <w:tcW w:w="1560" w:type="dxa"/>
            <w:tcBorders>
              <w:top w:val="nil"/>
              <w:left w:val="nil"/>
              <w:bottom w:val="single" w:sz="4" w:space="0" w:color="auto"/>
              <w:right w:val="single" w:sz="4" w:space="0" w:color="auto"/>
            </w:tcBorders>
            <w:shd w:val="clear" w:color="auto" w:fill="auto"/>
            <w:noWrap/>
            <w:hideMark/>
          </w:tcPr>
          <w:p w14:paraId="4B4132E5" w14:textId="77777777" w:rsidR="00E2385A" w:rsidRPr="004D27B0" w:rsidRDefault="00E2385A" w:rsidP="00430140">
            <w:pPr>
              <w:jc w:val="right"/>
              <w:rPr>
                <w:sz w:val="20"/>
                <w:lang w:eastAsia="en-CA" w:bidi="ar-LB"/>
              </w:rPr>
            </w:pPr>
            <w:r w:rsidRPr="004D27B0">
              <w:rPr>
                <w:sz w:val="20"/>
                <w:lang w:eastAsia="en-CA" w:bidi="ar-LB"/>
              </w:rPr>
              <w:t>65,000</w:t>
            </w:r>
          </w:p>
        </w:tc>
        <w:tc>
          <w:tcPr>
            <w:tcW w:w="1417" w:type="dxa"/>
            <w:tcBorders>
              <w:top w:val="nil"/>
              <w:left w:val="nil"/>
              <w:bottom w:val="single" w:sz="4" w:space="0" w:color="auto"/>
              <w:right w:val="single" w:sz="4" w:space="0" w:color="auto"/>
            </w:tcBorders>
            <w:shd w:val="clear" w:color="auto" w:fill="auto"/>
            <w:noWrap/>
            <w:hideMark/>
          </w:tcPr>
          <w:p w14:paraId="1F4A49CB" w14:textId="77777777" w:rsidR="00E2385A" w:rsidRPr="004D27B0" w:rsidRDefault="00E2385A" w:rsidP="00430140">
            <w:pPr>
              <w:jc w:val="right"/>
              <w:rPr>
                <w:sz w:val="20"/>
                <w:lang w:eastAsia="en-CA" w:bidi="ar-LB"/>
              </w:rPr>
            </w:pPr>
            <w:r w:rsidRPr="004D27B0">
              <w:rPr>
                <w:sz w:val="20"/>
                <w:lang w:eastAsia="en-CA" w:bidi="ar-LB"/>
              </w:rPr>
              <w:t>400</w:t>
            </w:r>
          </w:p>
        </w:tc>
        <w:tc>
          <w:tcPr>
            <w:tcW w:w="1559" w:type="dxa"/>
            <w:tcBorders>
              <w:top w:val="nil"/>
              <w:left w:val="nil"/>
              <w:bottom w:val="single" w:sz="4" w:space="0" w:color="auto"/>
              <w:right w:val="single" w:sz="4" w:space="0" w:color="auto"/>
            </w:tcBorders>
            <w:shd w:val="clear" w:color="auto" w:fill="auto"/>
            <w:noWrap/>
            <w:hideMark/>
          </w:tcPr>
          <w:p w14:paraId="7FFDC470"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77D9526B" w14:textId="77777777" w:rsidTr="00CA634D">
        <w:trPr>
          <w:trHeight w:val="147"/>
        </w:trPr>
        <w:tc>
          <w:tcPr>
            <w:tcW w:w="3539" w:type="dxa"/>
            <w:tcBorders>
              <w:top w:val="nil"/>
              <w:left w:val="single" w:sz="4" w:space="0" w:color="auto"/>
              <w:bottom w:val="single" w:sz="4" w:space="0" w:color="auto"/>
              <w:right w:val="single" w:sz="4" w:space="0" w:color="auto"/>
            </w:tcBorders>
            <w:shd w:val="clear" w:color="auto" w:fill="auto"/>
            <w:noWrap/>
            <w:hideMark/>
          </w:tcPr>
          <w:p w14:paraId="74056F9C" w14:textId="77777777" w:rsidR="00E2385A" w:rsidRPr="004D27B0" w:rsidRDefault="00E2385A" w:rsidP="00E278AC">
            <w:pPr>
              <w:bidi/>
              <w:jc w:val="left"/>
              <w:rPr>
                <w:sz w:val="20"/>
                <w:rtl/>
                <w:lang w:eastAsia="en-CA" w:bidi="ar-LB"/>
              </w:rPr>
            </w:pPr>
            <w:r w:rsidRPr="004D27B0">
              <w:rPr>
                <w:sz w:val="20"/>
                <w:rtl/>
                <w:lang w:eastAsia="en-CA" w:bidi="ar-LB"/>
              </w:rPr>
              <w:t>شيلي</w:t>
            </w:r>
          </w:p>
        </w:tc>
        <w:tc>
          <w:tcPr>
            <w:tcW w:w="1559" w:type="dxa"/>
            <w:tcBorders>
              <w:top w:val="nil"/>
              <w:left w:val="nil"/>
              <w:bottom w:val="single" w:sz="4" w:space="0" w:color="auto"/>
              <w:right w:val="single" w:sz="4" w:space="0" w:color="auto"/>
            </w:tcBorders>
            <w:shd w:val="clear" w:color="auto" w:fill="auto"/>
            <w:noWrap/>
            <w:hideMark/>
          </w:tcPr>
          <w:p w14:paraId="0F97AFE8" w14:textId="77777777" w:rsidR="00E2385A" w:rsidRPr="004D27B0" w:rsidRDefault="00E2385A" w:rsidP="00430140">
            <w:pPr>
              <w:jc w:val="right"/>
              <w:rPr>
                <w:sz w:val="20"/>
                <w:lang w:eastAsia="en-CA" w:bidi="ar-LB"/>
              </w:rPr>
            </w:pPr>
            <w:r w:rsidRPr="004D27B0">
              <w:rPr>
                <w:sz w:val="20"/>
                <w:lang w:eastAsia="en-CA" w:bidi="ar-LB"/>
              </w:rPr>
              <w:t>129,322</w:t>
            </w:r>
          </w:p>
        </w:tc>
        <w:tc>
          <w:tcPr>
            <w:tcW w:w="1560" w:type="dxa"/>
            <w:tcBorders>
              <w:top w:val="nil"/>
              <w:left w:val="nil"/>
              <w:bottom w:val="single" w:sz="4" w:space="0" w:color="auto"/>
              <w:right w:val="single" w:sz="4" w:space="0" w:color="auto"/>
            </w:tcBorders>
            <w:shd w:val="clear" w:color="auto" w:fill="auto"/>
            <w:noWrap/>
            <w:hideMark/>
          </w:tcPr>
          <w:p w14:paraId="4944110D" w14:textId="77777777" w:rsidR="00E2385A" w:rsidRPr="004D27B0" w:rsidRDefault="00E2385A" w:rsidP="00430140">
            <w:pPr>
              <w:jc w:val="right"/>
              <w:rPr>
                <w:sz w:val="20"/>
                <w:lang w:eastAsia="en-CA" w:bidi="ar-LB"/>
              </w:rPr>
            </w:pPr>
            <w:r w:rsidRPr="004D27B0">
              <w:rPr>
                <w:sz w:val="20"/>
                <w:lang w:eastAsia="en-CA" w:bidi="ar-LB"/>
              </w:rPr>
              <w:t>62,615</w:t>
            </w:r>
          </w:p>
        </w:tc>
        <w:tc>
          <w:tcPr>
            <w:tcW w:w="1417" w:type="dxa"/>
            <w:tcBorders>
              <w:top w:val="nil"/>
              <w:left w:val="nil"/>
              <w:bottom w:val="single" w:sz="4" w:space="0" w:color="auto"/>
              <w:right w:val="single" w:sz="4" w:space="0" w:color="auto"/>
            </w:tcBorders>
            <w:shd w:val="clear" w:color="auto" w:fill="auto"/>
            <w:noWrap/>
            <w:hideMark/>
          </w:tcPr>
          <w:p w14:paraId="534EFB49" w14:textId="77777777" w:rsidR="00E2385A" w:rsidRPr="004D27B0" w:rsidRDefault="00E2385A" w:rsidP="00430140">
            <w:pPr>
              <w:jc w:val="right"/>
              <w:rPr>
                <w:sz w:val="20"/>
                <w:lang w:eastAsia="en-CA" w:bidi="ar-LB"/>
              </w:rPr>
            </w:pPr>
            <w:r w:rsidRPr="004D27B0">
              <w:rPr>
                <w:sz w:val="20"/>
                <w:lang w:eastAsia="en-CA" w:bidi="ar-LB"/>
              </w:rPr>
              <w:t>48</w:t>
            </w:r>
          </w:p>
        </w:tc>
        <w:tc>
          <w:tcPr>
            <w:tcW w:w="1559" w:type="dxa"/>
            <w:tcBorders>
              <w:top w:val="nil"/>
              <w:left w:val="nil"/>
              <w:bottom w:val="single" w:sz="4" w:space="0" w:color="auto"/>
              <w:right w:val="single" w:sz="4" w:space="0" w:color="auto"/>
            </w:tcBorders>
            <w:shd w:val="clear" w:color="auto" w:fill="auto"/>
            <w:noWrap/>
            <w:hideMark/>
          </w:tcPr>
          <w:p w14:paraId="180AF803"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3BDD887D"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73BD013" w14:textId="77777777" w:rsidR="00E2385A" w:rsidRPr="004D27B0" w:rsidRDefault="00E2385A" w:rsidP="00E278AC">
            <w:pPr>
              <w:bidi/>
              <w:jc w:val="left"/>
              <w:rPr>
                <w:sz w:val="20"/>
                <w:rtl/>
                <w:lang w:eastAsia="en-CA" w:bidi="ar-LB"/>
              </w:rPr>
            </w:pPr>
            <w:r w:rsidRPr="004D27B0">
              <w:rPr>
                <w:sz w:val="20"/>
                <w:rtl/>
                <w:lang w:eastAsia="en-CA" w:bidi="ar-LB"/>
              </w:rPr>
              <w:t>الصين</w:t>
            </w:r>
          </w:p>
        </w:tc>
        <w:tc>
          <w:tcPr>
            <w:tcW w:w="1559" w:type="dxa"/>
            <w:tcBorders>
              <w:top w:val="nil"/>
              <w:left w:val="nil"/>
              <w:bottom w:val="single" w:sz="4" w:space="0" w:color="auto"/>
              <w:right w:val="single" w:sz="4" w:space="0" w:color="auto"/>
            </w:tcBorders>
            <w:shd w:val="clear" w:color="auto" w:fill="auto"/>
            <w:noWrap/>
            <w:hideMark/>
          </w:tcPr>
          <w:p w14:paraId="7CAA56D2" w14:textId="77777777" w:rsidR="00E2385A" w:rsidRPr="004D27B0" w:rsidRDefault="00E2385A" w:rsidP="00430140">
            <w:pPr>
              <w:jc w:val="right"/>
              <w:rPr>
                <w:sz w:val="20"/>
                <w:lang w:eastAsia="en-CA" w:bidi="ar-LB"/>
              </w:rPr>
            </w:pPr>
            <w:r w:rsidRPr="004D27B0">
              <w:rPr>
                <w:sz w:val="20"/>
                <w:lang w:eastAsia="en-CA" w:bidi="ar-LB"/>
              </w:rPr>
              <w:t>1,456,655</w:t>
            </w:r>
          </w:p>
        </w:tc>
        <w:tc>
          <w:tcPr>
            <w:tcW w:w="1560" w:type="dxa"/>
            <w:tcBorders>
              <w:top w:val="nil"/>
              <w:left w:val="nil"/>
              <w:bottom w:val="single" w:sz="4" w:space="0" w:color="auto"/>
              <w:right w:val="single" w:sz="4" w:space="0" w:color="auto"/>
            </w:tcBorders>
            <w:shd w:val="clear" w:color="auto" w:fill="auto"/>
            <w:noWrap/>
            <w:hideMark/>
          </w:tcPr>
          <w:p w14:paraId="2DD1A20A" w14:textId="77777777" w:rsidR="00E2385A" w:rsidRPr="004D27B0" w:rsidRDefault="00E2385A" w:rsidP="00430140">
            <w:pPr>
              <w:jc w:val="right"/>
              <w:rPr>
                <w:sz w:val="20"/>
                <w:lang w:eastAsia="en-CA" w:bidi="ar-LB"/>
              </w:rPr>
            </w:pPr>
            <w:r w:rsidRPr="004D27B0">
              <w:rPr>
                <w:sz w:val="20"/>
                <w:lang w:eastAsia="en-CA" w:bidi="ar-LB"/>
              </w:rPr>
              <w:t>1,133,245</w:t>
            </w:r>
          </w:p>
        </w:tc>
        <w:tc>
          <w:tcPr>
            <w:tcW w:w="1417" w:type="dxa"/>
            <w:tcBorders>
              <w:top w:val="nil"/>
              <w:left w:val="nil"/>
              <w:bottom w:val="single" w:sz="4" w:space="0" w:color="auto"/>
              <w:right w:val="single" w:sz="4" w:space="0" w:color="auto"/>
            </w:tcBorders>
            <w:shd w:val="clear" w:color="auto" w:fill="auto"/>
            <w:noWrap/>
            <w:hideMark/>
          </w:tcPr>
          <w:p w14:paraId="5E4214E6" w14:textId="77777777" w:rsidR="00E2385A" w:rsidRPr="004D27B0" w:rsidRDefault="00E2385A" w:rsidP="00430140">
            <w:pPr>
              <w:jc w:val="right"/>
              <w:rPr>
                <w:sz w:val="20"/>
                <w:lang w:eastAsia="en-CA" w:bidi="ar-LB"/>
              </w:rPr>
            </w:pPr>
            <w:r w:rsidRPr="004D27B0">
              <w:rPr>
                <w:sz w:val="20"/>
                <w:lang w:eastAsia="en-CA" w:bidi="ar-LB"/>
              </w:rPr>
              <w:t>78</w:t>
            </w:r>
          </w:p>
        </w:tc>
        <w:tc>
          <w:tcPr>
            <w:tcW w:w="1559" w:type="dxa"/>
            <w:tcBorders>
              <w:top w:val="nil"/>
              <w:left w:val="nil"/>
              <w:bottom w:val="single" w:sz="4" w:space="0" w:color="auto"/>
              <w:right w:val="single" w:sz="4" w:space="0" w:color="auto"/>
            </w:tcBorders>
            <w:shd w:val="clear" w:color="auto" w:fill="auto"/>
            <w:noWrap/>
            <w:hideMark/>
          </w:tcPr>
          <w:p w14:paraId="2828AF65"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491DFE02" w14:textId="77777777" w:rsidTr="00CA634D">
        <w:trPr>
          <w:trHeight w:val="83"/>
        </w:trPr>
        <w:tc>
          <w:tcPr>
            <w:tcW w:w="3539" w:type="dxa"/>
            <w:tcBorders>
              <w:top w:val="nil"/>
              <w:left w:val="single" w:sz="4" w:space="0" w:color="auto"/>
              <w:bottom w:val="single" w:sz="4" w:space="0" w:color="auto"/>
              <w:right w:val="single" w:sz="4" w:space="0" w:color="auto"/>
            </w:tcBorders>
            <w:shd w:val="clear" w:color="auto" w:fill="auto"/>
            <w:noWrap/>
            <w:hideMark/>
          </w:tcPr>
          <w:p w14:paraId="3CC9F23C" w14:textId="77777777" w:rsidR="00E2385A" w:rsidRPr="004D27B0" w:rsidRDefault="00E2385A" w:rsidP="00E278AC">
            <w:pPr>
              <w:bidi/>
              <w:jc w:val="left"/>
              <w:rPr>
                <w:sz w:val="20"/>
                <w:rtl/>
                <w:lang w:eastAsia="en-CA" w:bidi="ar-LB"/>
              </w:rPr>
            </w:pPr>
            <w:r w:rsidRPr="004D27B0">
              <w:rPr>
                <w:sz w:val="20"/>
                <w:rtl/>
                <w:lang w:eastAsia="en-CA" w:bidi="ar-LB"/>
              </w:rPr>
              <w:t>كولومبيا</w:t>
            </w:r>
          </w:p>
        </w:tc>
        <w:tc>
          <w:tcPr>
            <w:tcW w:w="1559" w:type="dxa"/>
            <w:tcBorders>
              <w:top w:val="nil"/>
              <w:left w:val="nil"/>
              <w:bottom w:val="single" w:sz="4" w:space="0" w:color="auto"/>
              <w:right w:val="single" w:sz="4" w:space="0" w:color="auto"/>
            </w:tcBorders>
            <w:shd w:val="clear" w:color="auto" w:fill="auto"/>
            <w:noWrap/>
            <w:hideMark/>
          </w:tcPr>
          <w:p w14:paraId="2A5EC4EF" w14:textId="77777777" w:rsidR="00E2385A" w:rsidRPr="004D27B0" w:rsidRDefault="00E2385A" w:rsidP="00430140">
            <w:pPr>
              <w:jc w:val="right"/>
              <w:rPr>
                <w:sz w:val="20"/>
                <w:lang w:eastAsia="en-CA" w:bidi="ar-LB"/>
              </w:rPr>
            </w:pPr>
            <w:r w:rsidRPr="004D27B0">
              <w:rPr>
                <w:sz w:val="20"/>
                <w:lang w:eastAsia="en-CA" w:bidi="ar-LB"/>
              </w:rPr>
              <w:t>31,250</w:t>
            </w:r>
          </w:p>
        </w:tc>
        <w:tc>
          <w:tcPr>
            <w:tcW w:w="1560" w:type="dxa"/>
            <w:tcBorders>
              <w:top w:val="nil"/>
              <w:left w:val="nil"/>
              <w:bottom w:val="single" w:sz="4" w:space="0" w:color="auto"/>
              <w:right w:val="single" w:sz="4" w:space="0" w:color="auto"/>
            </w:tcBorders>
            <w:shd w:val="clear" w:color="auto" w:fill="auto"/>
            <w:noWrap/>
            <w:hideMark/>
          </w:tcPr>
          <w:p w14:paraId="10B5D633"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2AE7200C"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7FC524B4"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209668C3"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EA66CDE" w14:textId="77777777" w:rsidR="00E2385A" w:rsidRPr="004D27B0" w:rsidRDefault="00E2385A" w:rsidP="00017630">
            <w:pPr>
              <w:bidi/>
              <w:jc w:val="left"/>
              <w:rPr>
                <w:sz w:val="20"/>
                <w:rtl/>
                <w:lang w:eastAsia="en-CA" w:bidi="ar-LB"/>
              </w:rPr>
            </w:pPr>
            <w:r w:rsidRPr="004D27B0">
              <w:rPr>
                <w:sz w:val="20"/>
                <w:rtl/>
                <w:lang w:eastAsia="en-CA" w:bidi="ar-LB"/>
              </w:rPr>
              <w:t xml:space="preserve">جزر القمر </w:t>
            </w:r>
          </w:p>
        </w:tc>
        <w:tc>
          <w:tcPr>
            <w:tcW w:w="1559" w:type="dxa"/>
            <w:tcBorders>
              <w:top w:val="nil"/>
              <w:left w:val="nil"/>
              <w:bottom w:val="single" w:sz="4" w:space="0" w:color="auto"/>
              <w:right w:val="single" w:sz="4" w:space="0" w:color="auto"/>
            </w:tcBorders>
            <w:shd w:val="clear" w:color="auto" w:fill="auto"/>
            <w:noWrap/>
            <w:hideMark/>
          </w:tcPr>
          <w:p w14:paraId="71AB47D4" w14:textId="77777777" w:rsidR="00E2385A" w:rsidRPr="004D27B0" w:rsidRDefault="00E2385A" w:rsidP="00430140">
            <w:pPr>
              <w:jc w:val="right"/>
              <w:rPr>
                <w:sz w:val="20"/>
                <w:lang w:eastAsia="en-CA" w:bidi="ar-LB"/>
              </w:rPr>
            </w:pPr>
            <w:r w:rsidRPr="004D27B0">
              <w:rPr>
                <w:sz w:val="20"/>
                <w:lang w:eastAsia="en-CA" w:bidi="ar-LB"/>
              </w:rPr>
              <w:t>27,750</w:t>
            </w:r>
          </w:p>
        </w:tc>
        <w:tc>
          <w:tcPr>
            <w:tcW w:w="1560" w:type="dxa"/>
            <w:tcBorders>
              <w:top w:val="nil"/>
              <w:left w:val="nil"/>
              <w:bottom w:val="single" w:sz="4" w:space="0" w:color="auto"/>
              <w:right w:val="single" w:sz="4" w:space="0" w:color="auto"/>
            </w:tcBorders>
            <w:shd w:val="clear" w:color="auto" w:fill="auto"/>
            <w:noWrap/>
            <w:hideMark/>
          </w:tcPr>
          <w:p w14:paraId="52EF7F49" w14:textId="77777777" w:rsidR="00E2385A" w:rsidRPr="004D27B0" w:rsidRDefault="00E2385A" w:rsidP="00430140">
            <w:pPr>
              <w:jc w:val="right"/>
              <w:rPr>
                <w:sz w:val="20"/>
                <w:lang w:eastAsia="en-CA" w:bidi="ar-LB"/>
              </w:rPr>
            </w:pPr>
            <w:r w:rsidRPr="004D27B0">
              <w:rPr>
                <w:sz w:val="20"/>
                <w:lang w:eastAsia="en-CA" w:bidi="ar-LB"/>
              </w:rPr>
              <w:t>60,035</w:t>
            </w:r>
          </w:p>
        </w:tc>
        <w:tc>
          <w:tcPr>
            <w:tcW w:w="1417" w:type="dxa"/>
            <w:tcBorders>
              <w:top w:val="nil"/>
              <w:left w:val="nil"/>
              <w:bottom w:val="single" w:sz="4" w:space="0" w:color="auto"/>
              <w:right w:val="single" w:sz="4" w:space="0" w:color="auto"/>
            </w:tcBorders>
            <w:shd w:val="clear" w:color="auto" w:fill="auto"/>
            <w:noWrap/>
            <w:hideMark/>
          </w:tcPr>
          <w:p w14:paraId="48F2E351" w14:textId="77777777" w:rsidR="00E2385A" w:rsidRPr="004D27B0" w:rsidRDefault="00E2385A" w:rsidP="00430140">
            <w:pPr>
              <w:jc w:val="right"/>
              <w:rPr>
                <w:sz w:val="20"/>
                <w:lang w:eastAsia="en-CA" w:bidi="ar-LB"/>
              </w:rPr>
            </w:pPr>
            <w:r w:rsidRPr="004D27B0">
              <w:rPr>
                <w:sz w:val="20"/>
                <w:lang w:eastAsia="en-CA" w:bidi="ar-LB"/>
              </w:rPr>
              <w:t>216</w:t>
            </w:r>
          </w:p>
        </w:tc>
        <w:tc>
          <w:tcPr>
            <w:tcW w:w="1559" w:type="dxa"/>
            <w:tcBorders>
              <w:top w:val="nil"/>
              <w:left w:val="nil"/>
              <w:bottom w:val="single" w:sz="4" w:space="0" w:color="auto"/>
              <w:right w:val="single" w:sz="4" w:space="0" w:color="auto"/>
            </w:tcBorders>
            <w:shd w:val="clear" w:color="auto" w:fill="auto"/>
            <w:noWrap/>
            <w:hideMark/>
          </w:tcPr>
          <w:p w14:paraId="2907856D"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F736260"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53DC33A" w14:textId="77777777" w:rsidR="00E2385A" w:rsidRPr="004D27B0" w:rsidRDefault="00E2385A" w:rsidP="00017630">
            <w:pPr>
              <w:bidi/>
              <w:jc w:val="left"/>
              <w:rPr>
                <w:sz w:val="20"/>
                <w:rtl/>
                <w:lang w:eastAsia="en-CA" w:bidi="ar-LB"/>
              </w:rPr>
            </w:pPr>
            <w:r w:rsidRPr="004D27B0">
              <w:rPr>
                <w:sz w:val="20"/>
                <w:rtl/>
                <w:lang w:eastAsia="en-CA" w:bidi="ar-LB"/>
              </w:rPr>
              <w:t xml:space="preserve">الكونغو </w:t>
            </w:r>
          </w:p>
        </w:tc>
        <w:tc>
          <w:tcPr>
            <w:tcW w:w="1559" w:type="dxa"/>
            <w:tcBorders>
              <w:top w:val="nil"/>
              <w:left w:val="nil"/>
              <w:bottom w:val="single" w:sz="4" w:space="0" w:color="auto"/>
              <w:right w:val="single" w:sz="4" w:space="0" w:color="auto"/>
            </w:tcBorders>
            <w:shd w:val="clear" w:color="auto" w:fill="auto"/>
            <w:noWrap/>
            <w:hideMark/>
          </w:tcPr>
          <w:p w14:paraId="6D775F5C" w14:textId="77777777" w:rsidR="00E2385A" w:rsidRPr="004D27B0" w:rsidRDefault="00E2385A" w:rsidP="00430140">
            <w:pPr>
              <w:jc w:val="right"/>
              <w:rPr>
                <w:sz w:val="20"/>
                <w:lang w:eastAsia="en-CA" w:bidi="ar-LB"/>
              </w:rPr>
            </w:pPr>
            <w:r w:rsidRPr="004D27B0">
              <w:rPr>
                <w:sz w:val="20"/>
                <w:lang w:eastAsia="en-CA" w:bidi="ar-LB"/>
              </w:rPr>
              <w:t>43,750</w:t>
            </w:r>
          </w:p>
        </w:tc>
        <w:tc>
          <w:tcPr>
            <w:tcW w:w="1560" w:type="dxa"/>
            <w:tcBorders>
              <w:top w:val="nil"/>
              <w:left w:val="nil"/>
              <w:bottom w:val="single" w:sz="4" w:space="0" w:color="auto"/>
              <w:right w:val="single" w:sz="4" w:space="0" w:color="auto"/>
            </w:tcBorders>
            <w:shd w:val="clear" w:color="auto" w:fill="auto"/>
            <w:noWrap/>
            <w:hideMark/>
          </w:tcPr>
          <w:p w14:paraId="17923DB7" w14:textId="77777777" w:rsidR="00E2385A" w:rsidRPr="004D27B0" w:rsidRDefault="00E2385A" w:rsidP="00430140">
            <w:pPr>
              <w:jc w:val="right"/>
              <w:rPr>
                <w:sz w:val="20"/>
                <w:lang w:eastAsia="en-CA" w:bidi="ar-LB"/>
              </w:rPr>
            </w:pPr>
            <w:r w:rsidRPr="004D27B0">
              <w:rPr>
                <w:sz w:val="20"/>
                <w:lang w:eastAsia="en-CA" w:bidi="ar-LB"/>
              </w:rPr>
              <w:t>105,130</w:t>
            </w:r>
          </w:p>
        </w:tc>
        <w:tc>
          <w:tcPr>
            <w:tcW w:w="1417" w:type="dxa"/>
            <w:tcBorders>
              <w:top w:val="nil"/>
              <w:left w:val="nil"/>
              <w:bottom w:val="single" w:sz="4" w:space="0" w:color="auto"/>
              <w:right w:val="single" w:sz="4" w:space="0" w:color="auto"/>
            </w:tcBorders>
            <w:shd w:val="clear" w:color="auto" w:fill="auto"/>
            <w:noWrap/>
            <w:hideMark/>
          </w:tcPr>
          <w:p w14:paraId="60566188" w14:textId="77777777" w:rsidR="00E2385A" w:rsidRPr="004D27B0" w:rsidRDefault="00E2385A" w:rsidP="00430140">
            <w:pPr>
              <w:jc w:val="right"/>
              <w:rPr>
                <w:sz w:val="20"/>
                <w:lang w:eastAsia="en-CA" w:bidi="ar-LB"/>
              </w:rPr>
            </w:pPr>
            <w:r w:rsidRPr="004D27B0">
              <w:rPr>
                <w:sz w:val="20"/>
                <w:lang w:eastAsia="en-CA" w:bidi="ar-LB"/>
              </w:rPr>
              <w:t>240</w:t>
            </w:r>
          </w:p>
        </w:tc>
        <w:tc>
          <w:tcPr>
            <w:tcW w:w="1559" w:type="dxa"/>
            <w:tcBorders>
              <w:top w:val="nil"/>
              <w:left w:val="nil"/>
              <w:bottom w:val="single" w:sz="4" w:space="0" w:color="auto"/>
              <w:right w:val="single" w:sz="4" w:space="0" w:color="auto"/>
            </w:tcBorders>
            <w:shd w:val="clear" w:color="auto" w:fill="auto"/>
            <w:noWrap/>
            <w:hideMark/>
          </w:tcPr>
          <w:p w14:paraId="6CE88641"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59770F19" w14:textId="77777777" w:rsidTr="00CA634D">
        <w:trPr>
          <w:trHeight w:val="78"/>
        </w:trPr>
        <w:tc>
          <w:tcPr>
            <w:tcW w:w="3539" w:type="dxa"/>
            <w:tcBorders>
              <w:top w:val="nil"/>
              <w:left w:val="single" w:sz="4" w:space="0" w:color="auto"/>
              <w:bottom w:val="single" w:sz="4" w:space="0" w:color="auto"/>
              <w:right w:val="single" w:sz="4" w:space="0" w:color="auto"/>
            </w:tcBorders>
            <w:shd w:val="clear" w:color="auto" w:fill="auto"/>
            <w:noWrap/>
            <w:hideMark/>
          </w:tcPr>
          <w:p w14:paraId="7891D2F7" w14:textId="77777777" w:rsidR="00E2385A" w:rsidRPr="004D27B0" w:rsidRDefault="00E2385A" w:rsidP="00E278AC">
            <w:pPr>
              <w:bidi/>
              <w:jc w:val="left"/>
              <w:rPr>
                <w:sz w:val="20"/>
                <w:rtl/>
                <w:lang w:eastAsia="en-CA" w:bidi="ar-LB"/>
              </w:rPr>
            </w:pPr>
            <w:r w:rsidRPr="004D27B0">
              <w:rPr>
                <w:sz w:val="20"/>
                <w:rtl/>
                <w:lang w:eastAsia="en-CA" w:bidi="ar-LB"/>
              </w:rPr>
              <w:t>جزر كوك</w:t>
            </w:r>
          </w:p>
        </w:tc>
        <w:tc>
          <w:tcPr>
            <w:tcW w:w="1559" w:type="dxa"/>
            <w:tcBorders>
              <w:top w:val="nil"/>
              <w:left w:val="nil"/>
              <w:bottom w:val="single" w:sz="4" w:space="0" w:color="auto"/>
              <w:right w:val="single" w:sz="4" w:space="0" w:color="auto"/>
            </w:tcBorders>
            <w:shd w:val="clear" w:color="auto" w:fill="auto"/>
            <w:noWrap/>
            <w:hideMark/>
          </w:tcPr>
          <w:p w14:paraId="0D57429F" w14:textId="77777777" w:rsidR="00E2385A" w:rsidRPr="004D27B0" w:rsidRDefault="00E2385A" w:rsidP="00430140">
            <w:pPr>
              <w:jc w:val="right"/>
              <w:rPr>
                <w:sz w:val="20"/>
                <w:lang w:eastAsia="en-CA" w:bidi="ar-LB"/>
              </w:rPr>
            </w:pPr>
            <w:r w:rsidRPr="004D27B0">
              <w:rPr>
                <w:sz w:val="20"/>
                <w:lang w:eastAsia="en-CA" w:bidi="ar-LB"/>
              </w:rPr>
              <w:t>129,093</w:t>
            </w:r>
          </w:p>
        </w:tc>
        <w:tc>
          <w:tcPr>
            <w:tcW w:w="1560" w:type="dxa"/>
            <w:tcBorders>
              <w:top w:val="nil"/>
              <w:left w:val="nil"/>
              <w:bottom w:val="single" w:sz="4" w:space="0" w:color="auto"/>
              <w:right w:val="single" w:sz="4" w:space="0" w:color="auto"/>
            </w:tcBorders>
            <w:shd w:val="clear" w:color="auto" w:fill="auto"/>
            <w:noWrap/>
            <w:hideMark/>
          </w:tcPr>
          <w:p w14:paraId="67A38F06" w14:textId="77777777" w:rsidR="00E2385A" w:rsidRPr="004D27B0" w:rsidRDefault="00E2385A" w:rsidP="00430140">
            <w:pPr>
              <w:jc w:val="right"/>
              <w:rPr>
                <w:sz w:val="20"/>
                <w:lang w:eastAsia="en-CA" w:bidi="ar-LB"/>
              </w:rPr>
            </w:pPr>
            <w:r w:rsidRPr="004D27B0">
              <w:rPr>
                <w:sz w:val="20"/>
                <w:lang w:eastAsia="en-CA" w:bidi="ar-LB"/>
              </w:rPr>
              <w:t>46,062</w:t>
            </w:r>
          </w:p>
        </w:tc>
        <w:tc>
          <w:tcPr>
            <w:tcW w:w="1417" w:type="dxa"/>
            <w:tcBorders>
              <w:top w:val="nil"/>
              <w:left w:val="nil"/>
              <w:bottom w:val="single" w:sz="4" w:space="0" w:color="auto"/>
              <w:right w:val="single" w:sz="4" w:space="0" w:color="auto"/>
            </w:tcBorders>
            <w:shd w:val="clear" w:color="auto" w:fill="auto"/>
            <w:noWrap/>
            <w:hideMark/>
          </w:tcPr>
          <w:p w14:paraId="08B2BB0A" w14:textId="77777777" w:rsidR="00E2385A" w:rsidRPr="004D27B0" w:rsidRDefault="00E2385A" w:rsidP="00430140">
            <w:pPr>
              <w:jc w:val="right"/>
              <w:rPr>
                <w:sz w:val="20"/>
                <w:lang w:eastAsia="en-CA" w:bidi="ar-LB"/>
              </w:rPr>
            </w:pPr>
            <w:r w:rsidRPr="004D27B0">
              <w:rPr>
                <w:sz w:val="20"/>
                <w:lang w:eastAsia="en-CA" w:bidi="ar-LB"/>
              </w:rPr>
              <w:t>36</w:t>
            </w:r>
          </w:p>
        </w:tc>
        <w:tc>
          <w:tcPr>
            <w:tcW w:w="1559" w:type="dxa"/>
            <w:tcBorders>
              <w:top w:val="nil"/>
              <w:left w:val="nil"/>
              <w:bottom w:val="single" w:sz="4" w:space="0" w:color="auto"/>
              <w:right w:val="single" w:sz="4" w:space="0" w:color="auto"/>
            </w:tcBorders>
            <w:shd w:val="clear" w:color="auto" w:fill="auto"/>
            <w:noWrap/>
            <w:hideMark/>
          </w:tcPr>
          <w:p w14:paraId="4BBE2AA6"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40A9EF0"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78B2865" w14:textId="77777777" w:rsidR="00E2385A" w:rsidRPr="004D27B0" w:rsidRDefault="00E2385A" w:rsidP="00E278AC">
            <w:pPr>
              <w:bidi/>
              <w:jc w:val="left"/>
              <w:rPr>
                <w:sz w:val="20"/>
                <w:rtl/>
                <w:lang w:eastAsia="en-CA" w:bidi="ar-LB"/>
              </w:rPr>
            </w:pPr>
            <w:r w:rsidRPr="004D27B0">
              <w:rPr>
                <w:sz w:val="20"/>
                <w:rtl/>
                <w:lang w:eastAsia="en-CA" w:bidi="ar-LB"/>
              </w:rPr>
              <w:t>كوت ديفوار</w:t>
            </w:r>
          </w:p>
        </w:tc>
        <w:tc>
          <w:tcPr>
            <w:tcW w:w="1559" w:type="dxa"/>
            <w:tcBorders>
              <w:top w:val="nil"/>
              <w:left w:val="nil"/>
              <w:bottom w:val="single" w:sz="4" w:space="0" w:color="auto"/>
              <w:right w:val="single" w:sz="4" w:space="0" w:color="auto"/>
            </w:tcBorders>
            <w:shd w:val="clear" w:color="auto" w:fill="auto"/>
            <w:noWrap/>
            <w:hideMark/>
          </w:tcPr>
          <w:p w14:paraId="40997D43" w14:textId="77777777" w:rsidR="00E2385A" w:rsidRPr="004D27B0" w:rsidRDefault="00E2385A" w:rsidP="00430140">
            <w:pPr>
              <w:jc w:val="right"/>
              <w:rPr>
                <w:sz w:val="20"/>
                <w:lang w:eastAsia="en-CA" w:bidi="ar-LB"/>
              </w:rPr>
            </w:pPr>
            <w:r w:rsidRPr="004D27B0">
              <w:rPr>
                <w:sz w:val="20"/>
                <w:lang w:eastAsia="en-CA" w:bidi="ar-LB"/>
              </w:rPr>
              <w:t>20,000</w:t>
            </w:r>
          </w:p>
        </w:tc>
        <w:tc>
          <w:tcPr>
            <w:tcW w:w="1560" w:type="dxa"/>
            <w:tcBorders>
              <w:top w:val="nil"/>
              <w:left w:val="nil"/>
              <w:bottom w:val="single" w:sz="4" w:space="0" w:color="auto"/>
              <w:right w:val="single" w:sz="4" w:space="0" w:color="auto"/>
            </w:tcBorders>
            <w:shd w:val="clear" w:color="auto" w:fill="auto"/>
            <w:noWrap/>
            <w:hideMark/>
          </w:tcPr>
          <w:p w14:paraId="5B67539F" w14:textId="77777777" w:rsidR="00E2385A" w:rsidRPr="004D27B0" w:rsidRDefault="00E2385A" w:rsidP="00430140">
            <w:pPr>
              <w:jc w:val="right"/>
              <w:rPr>
                <w:sz w:val="20"/>
                <w:lang w:eastAsia="en-CA" w:bidi="ar-LB"/>
              </w:rPr>
            </w:pPr>
            <w:r w:rsidRPr="004D27B0">
              <w:rPr>
                <w:sz w:val="20"/>
                <w:lang w:eastAsia="en-CA" w:bidi="ar-LB"/>
              </w:rPr>
              <w:t>100,000</w:t>
            </w:r>
          </w:p>
        </w:tc>
        <w:tc>
          <w:tcPr>
            <w:tcW w:w="1417" w:type="dxa"/>
            <w:tcBorders>
              <w:top w:val="nil"/>
              <w:left w:val="nil"/>
              <w:bottom w:val="single" w:sz="4" w:space="0" w:color="auto"/>
              <w:right w:val="single" w:sz="4" w:space="0" w:color="auto"/>
            </w:tcBorders>
            <w:shd w:val="clear" w:color="auto" w:fill="auto"/>
            <w:noWrap/>
            <w:hideMark/>
          </w:tcPr>
          <w:p w14:paraId="25FFE443" w14:textId="77777777" w:rsidR="00E2385A" w:rsidRPr="004D27B0" w:rsidRDefault="00E2385A" w:rsidP="00430140">
            <w:pPr>
              <w:jc w:val="right"/>
              <w:rPr>
                <w:sz w:val="20"/>
                <w:lang w:eastAsia="en-CA" w:bidi="ar-LB"/>
              </w:rPr>
            </w:pPr>
            <w:r w:rsidRPr="004D27B0">
              <w:rPr>
                <w:sz w:val="20"/>
                <w:lang w:eastAsia="en-CA" w:bidi="ar-LB"/>
              </w:rPr>
              <w:t>500</w:t>
            </w:r>
          </w:p>
        </w:tc>
        <w:tc>
          <w:tcPr>
            <w:tcW w:w="1559" w:type="dxa"/>
            <w:tcBorders>
              <w:top w:val="nil"/>
              <w:left w:val="nil"/>
              <w:bottom w:val="single" w:sz="4" w:space="0" w:color="auto"/>
              <w:right w:val="single" w:sz="4" w:space="0" w:color="auto"/>
            </w:tcBorders>
            <w:shd w:val="clear" w:color="auto" w:fill="auto"/>
            <w:noWrap/>
            <w:hideMark/>
          </w:tcPr>
          <w:p w14:paraId="64E4AE96"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22B30506" w14:textId="77777777" w:rsidTr="00CA634D">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6802CFD" w14:textId="77777777" w:rsidR="00E2385A" w:rsidRPr="004D27B0" w:rsidRDefault="00E2385A" w:rsidP="00017630">
            <w:pPr>
              <w:bidi/>
              <w:jc w:val="left"/>
              <w:rPr>
                <w:sz w:val="20"/>
                <w:rtl/>
                <w:lang w:eastAsia="en-CA" w:bidi="ar-LB"/>
              </w:rPr>
            </w:pPr>
            <w:r w:rsidRPr="004D27B0">
              <w:rPr>
                <w:sz w:val="20"/>
                <w:rtl/>
                <w:lang w:eastAsia="en-CA" w:bidi="ar-LB"/>
              </w:rPr>
              <w:t xml:space="preserve">جمهورية الكونغو الديمقراطية </w:t>
            </w:r>
          </w:p>
        </w:tc>
        <w:tc>
          <w:tcPr>
            <w:tcW w:w="1559" w:type="dxa"/>
            <w:tcBorders>
              <w:top w:val="nil"/>
              <w:left w:val="nil"/>
              <w:bottom w:val="single" w:sz="4" w:space="0" w:color="auto"/>
              <w:right w:val="single" w:sz="4" w:space="0" w:color="auto"/>
            </w:tcBorders>
            <w:shd w:val="clear" w:color="auto" w:fill="auto"/>
            <w:noWrap/>
            <w:hideMark/>
          </w:tcPr>
          <w:p w14:paraId="4E4AAA8B" w14:textId="77777777" w:rsidR="00E2385A" w:rsidRPr="004D27B0" w:rsidRDefault="00E2385A" w:rsidP="00430140">
            <w:pPr>
              <w:jc w:val="right"/>
              <w:rPr>
                <w:sz w:val="20"/>
                <w:lang w:eastAsia="en-CA" w:bidi="ar-LB"/>
              </w:rPr>
            </w:pPr>
            <w:r w:rsidRPr="004D27B0">
              <w:rPr>
                <w:sz w:val="20"/>
                <w:lang w:eastAsia="en-CA" w:bidi="ar-LB"/>
              </w:rPr>
              <w:t>66,250</w:t>
            </w:r>
          </w:p>
        </w:tc>
        <w:tc>
          <w:tcPr>
            <w:tcW w:w="1560" w:type="dxa"/>
            <w:tcBorders>
              <w:top w:val="nil"/>
              <w:left w:val="nil"/>
              <w:bottom w:val="single" w:sz="4" w:space="0" w:color="auto"/>
              <w:right w:val="single" w:sz="4" w:space="0" w:color="auto"/>
            </w:tcBorders>
            <w:shd w:val="clear" w:color="auto" w:fill="auto"/>
            <w:noWrap/>
            <w:hideMark/>
          </w:tcPr>
          <w:p w14:paraId="217D7F06" w14:textId="77777777" w:rsidR="00E2385A" w:rsidRPr="004D27B0" w:rsidRDefault="00E2385A" w:rsidP="00430140">
            <w:pPr>
              <w:jc w:val="right"/>
              <w:rPr>
                <w:sz w:val="20"/>
                <w:lang w:eastAsia="en-CA" w:bidi="ar-LB"/>
              </w:rPr>
            </w:pPr>
            <w:r w:rsidRPr="004D27B0">
              <w:rPr>
                <w:sz w:val="20"/>
                <w:lang w:eastAsia="en-CA" w:bidi="ar-LB"/>
              </w:rPr>
              <w:t>94,800</w:t>
            </w:r>
          </w:p>
        </w:tc>
        <w:tc>
          <w:tcPr>
            <w:tcW w:w="1417" w:type="dxa"/>
            <w:tcBorders>
              <w:top w:val="nil"/>
              <w:left w:val="nil"/>
              <w:bottom w:val="single" w:sz="4" w:space="0" w:color="auto"/>
              <w:right w:val="single" w:sz="4" w:space="0" w:color="auto"/>
            </w:tcBorders>
            <w:shd w:val="clear" w:color="auto" w:fill="auto"/>
            <w:noWrap/>
            <w:hideMark/>
          </w:tcPr>
          <w:p w14:paraId="667ECB90" w14:textId="77777777" w:rsidR="00E2385A" w:rsidRPr="004D27B0" w:rsidRDefault="00E2385A" w:rsidP="00430140">
            <w:pPr>
              <w:jc w:val="right"/>
              <w:rPr>
                <w:sz w:val="20"/>
                <w:lang w:eastAsia="en-CA" w:bidi="ar-LB"/>
              </w:rPr>
            </w:pPr>
            <w:r w:rsidRPr="004D27B0">
              <w:rPr>
                <w:sz w:val="20"/>
                <w:lang w:eastAsia="en-CA" w:bidi="ar-LB"/>
              </w:rPr>
              <w:t>143</w:t>
            </w:r>
          </w:p>
        </w:tc>
        <w:tc>
          <w:tcPr>
            <w:tcW w:w="1559" w:type="dxa"/>
            <w:tcBorders>
              <w:top w:val="nil"/>
              <w:left w:val="nil"/>
              <w:bottom w:val="single" w:sz="4" w:space="0" w:color="auto"/>
              <w:right w:val="single" w:sz="4" w:space="0" w:color="auto"/>
            </w:tcBorders>
            <w:shd w:val="clear" w:color="auto" w:fill="auto"/>
            <w:noWrap/>
            <w:hideMark/>
          </w:tcPr>
          <w:p w14:paraId="295450F8"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318BCBDA"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8D4833B" w14:textId="77777777" w:rsidR="00E2385A" w:rsidRPr="004D27B0" w:rsidRDefault="00E2385A" w:rsidP="00E278AC">
            <w:pPr>
              <w:bidi/>
              <w:jc w:val="left"/>
              <w:rPr>
                <w:sz w:val="20"/>
                <w:rtl/>
                <w:lang w:eastAsia="en-CA" w:bidi="ar-LB"/>
              </w:rPr>
            </w:pPr>
            <w:r w:rsidRPr="004D27B0">
              <w:rPr>
                <w:sz w:val="20"/>
                <w:rtl/>
                <w:lang w:eastAsia="en-CA" w:bidi="ar-LB"/>
              </w:rPr>
              <w:t>جيبوتي</w:t>
            </w:r>
          </w:p>
        </w:tc>
        <w:tc>
          <w:tcPr>
            <w:tcW w:w="1559" w:type="dxa"/>
            <w:tcBorders>
              <w:top w:val="nil"/>
              <w:left w:val="nil"/>
              <w:bottom w:val="single" w:sz="4" w:space="0" w:color="auto"/>
              <w:right w:val="single" w:sz="4" w:space="0" w:color="auto"/>
            </w:tcBorders>
            <w:shd w:val="clear" w:color="auto" w:fill="auto"/>
            <w:noWrap/>
            <w:hideMark/>
          </w:tcPr>
          <w:p w14:paraId="1BBB5649" w14:textId="77777777" w:rsidR="00E2385A" w:rsidRPr="004D27B0" w:rsidRDefault="00E2385A" w:rsidP="00430140">
            <w:pPr>
              <w:jc w:val="right"/>
              <w:rPr>
                <w:sz w:val="20"/>
                <w:lang w:eastAsia="en-CA" w:bidi="ar-LB"/>
              </w:rPr>
            </w:pPr>
            <w:r w:rsidRPr="004D27B0">
              <w:rPr>
                <w:sz w:val="20"/>
                <w:lang w:eastAsia="en-CA" w:bidi="ar-LB"/>
              </w:rPr>
              <w:t>16,135</w:t>
            </w:r>
          </w:p>
        </w:tc>
        <w:tc>
          <w:tcPr>
            <w:tcW w:w="1560" w:type="dxa"/>
            <w:tcBorders>
              <w:top w:val="nil"/>
              <w:left w:val="nil"/>
              <w:bottom w:val="single" w:sz="4" w:space="0" w:color="auto"/>
              <w:right w:val="single" w:sz="4" w:space="0" w:color="auto"/>
            </w:tcBorders>
            <w:shd w:val="clear" w:color="auto" w:fill="auto"/>
            <w:noWrap/>
            <w:hideMark/>
          </w:tcPr>
          <w:p w14:paraId="7CE9FEEA" w14:textId="77777777" w:rsidR="00E2385A" w:rsidRPr="004D27B0" w:rsidRDefault="00E2385A" w:rsidP="00430140">
            <w:pPr>
              <w:jc w:val="right"/>
              <w:rPr>
                <w:sz w:val="20"/>
                <w:lang w:eastAsia="en-CA" w:bidi="ar-LB"/>
              </w:rPr>
            </w:pPr>
            <w:r w:rsidRPr="004D27B0">
              <w:rPr>
                <w:sz w:val="20"/>
                <w:lang w:eastAsia="en-CA" w:bidi="ar-LB"/>
              </w:rPr>
              <w:t>2,020</w:t>
            </w:r>
          </w:p>
        </w:tc>
        <w:tc>
          <w:tcPr>
            <w:tcW w:w="1417" w:type="dxa"/>
            <w:tcBorders>
              <w:top w:val="nil"/>
              <w:left w:val="nil"/>
              <w:bottom w:val="single" w:sz="4" w:space="0" w:color="auto"/>
              <w:right w:val="single" w:sz="4" w:space="0" w:color="auto"/>
            </w:tcBorders>
            <w:shd w:val="clear" w:color="auto" w:fill="auto"/>
            <w:noWrap/>
            <w:hideMark/>
          </w:tcPr>
          <w:p w14:paraId="37E55364" w14:textId="77777777" w:rsidR="00E2385A" w:rsidRPr="004D27B0" w:rsidRDefault="00E2385A" w:rsidP="00430140">
            <w:pPr>
              <w:jc w:val="right"/>
              <w:rPr>
                <w:sz w:val="20"/>
                <w:lang w:eastAsia="en-CA" w:bidi="ar-LB"/>
              </w:rPr>
            </w:pPr>
            <w:r w:rsidRPr="004D27B0">
              <w:rPr>
                <w:sz w:val="20"/>
                <w:lang w:eastAsia="en-CA" w:bidi="ar-LB"/>
              </w:rPr>
              <w:t>13</w:t>
            </w:r>
          </w:p>
        </w:tc>
        <w:tc>
          <w:tcPr>
            <w:tcW w:w="1559" w:type="dxa"/>
            <w:tcBorders>
              <w:top w:val="nil"/>
              <w:left w:val="nil"/>
              <w:bottom w:val="single" w:sz="4" w:space="0" w:color="auto"/>
              <w:right w:val="single" w:sz="4" w:space="0" w:color="auto"/>
            </w:tcBorders>
            <w:shd w:val="clear" w:color="auto" w:fill="auto"/>
            <w:noWrap/>
            <w:hideMark/>
          </w:tcPr>
          <w:p w14:paraId="73BCEAE2"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8ECEB83"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B182576" w14:textId="77777777" w:rsidR="00E2385A" w:rsidRPr="004D27B0" w:rsidRDefault="00E2385A" w:rsidP="00E278AC">
            <w:pPr>
              <w:bidi/>
              <w:jc w:val="left"/>
              <w:rPr>
                <w:sz w:val="20"/>
                <w:rtl/>
                <w:lang w:eastAsia="en-CA" w:bidi="ar-LB"/>
              </w:rPr>
            </w:pPr>
            <w:r w:rsidRPr="004D27B0">
              <w:rPr>
                <w:sz w:val="20"/>
                <w:rtl/>
                <w:lang w:eastAsia="en-CA" w:bidi="ar-LB"/>
              </w:rPr>
              <w:t>دومينيكا</w:t>
            </w:r>
          </w:p>
        </w:tc>
        <w:tc>
          <w:tcPr>
            <w:tcW w:w="1559" w:type="dxa"/>
            <w:tcBorders>
              <w:top w:val="nil"/>
              <w:left w:val="nil"/>
              <w:bottom w:val="single" w:sz="4" w:space="0" w:color="auto"/>
              <w:right w:val="single" w:sz="4" w:space="0" w:color="auto"/>
            </w:tcBorders>
            <w:shd w:val="clear" w:color="auto" w:fill="auto"/>
            <w:noWrap/>
            <w:hideMark/>
          </w:tcPr>
          <w:p w14:paraId="486213B5" w14:textId="77777777" w:rsidR="00E2385A" w:rsidRPr="004D27B0" w:rsidRDefault="00E2385A" w:rsidP="00430140">
            <w:pPr>
              <w:jc w:val="right"/>
              <w:rPr>
                <w:sz w:val="20"/>
                <w:lang w:eastAsia="en-CA" w:bidi="ar-LB"/>
              </w:rPr>
            </w:pPr>
            <w:r w:rsidRPr="004D27B0">
              <w:rPr>
                <w:sz w:val="20"/>
                <w:lang w:eastAsia="en-CA" w:bidi="ar-LB"/>
              </w:rPr>
              <w:t>136,512</w:t>
            </w:r>
          </w:p>
        </w:tc>
        <w:tc>
          <w:tcPr>
            <w:tcW w:w="1560" w:type="dxa"/>
            <w:tcBorders>
              <w:top w:val="nil"/>
              <w:left w:val="nil"/>
              <w:bottom w:val="single" w:sz="4" w:space="0" w:color="auto"/>
              <w:right w:val="single" w:sz="4" w:space="0" w:color="auto"/>
            </w:tcBorders>
            <w:shd w:val="clear" w:color="auto" w:fill="auto"/>
            <w:noWrap/>
            <w:hideMark/>
          </w:tcPr>
          <w:p w14:paraId="759AD98C"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5098C50C"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0FCC3A80" w14:textId="77777777" w:rsidR="00E2385A" w:rsidRPr="004D27B0" w:rsidRDefault="00E2385A" w:rsidP="00430140">
            <w:pPr>
              <w:jc w:val="right"/>
              <w:rPr>
                <w:sz w:val="20"/>
                <w:lang w:eastAsia="en-CA" w:bidi="ar-LB"/>
              </w:rPr>
            </w:pPr>
            <w:r w:rsidRPr="004D27B0">
              <w:rPr>
                <w:sz w:val="20"/>
                <w:lang w:eastAsia="en-CA" w:bidi="ar-LB"/>
              </w:rPr>
              <w:t>20</w:t>
            </w:r>
          </w:p>
        </w:tc>
      </w:tr>
      <w:tr w:rsidR="00E2385A" w:rsidRPr="004D27B0" w14:paraId="55EB2A34"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413BE1C" w14:textId="62BDD5AE" w:rsidR="00E2385A" w:rsidRPr="004D27B0" w:rsidRDefault="00F833D7" w:rsidP="00017630">
            <w:pPr>
              <w:bidi/>
              <w:jc w:val="left"/>
              <w:rPr>
                <w:sz w:val="20"/>
                <w:rtl/>
                <w:lang w:eastAsia="en-CA" w:bidi="ar-LB"/>
              </w:rPr>
            </w:pPr>
            <w:r w:rsidRPr="00F833D7">
              <w:rPr>
                <w:sz w:val="20"/>
                <w:rtl/>
                <w:lang w:eastAsia="en-CA" w:bidi="ar-LB"/>
              </w:rPr>
              <w:t>الجمهورية الدومينيكية</w:t>
            </w:r>
          </w:p>
        </w:tc>
        <w:tc>
          <w:tcPr>
            <w:tcW w:w="1559" w:type="dxa"/>
            <w:tcBorders>
              <w:top w:val="nil"/>
              <w:left w:val="nil"/>
              <w:bottom w:val="single" w:sz="4" w:space="0" w:color="auto"/>
              <w:right w:val="single" w:sz="4" w:space="0" w:color="auto"/>
            </w:tcBorders>
            <w:shd w:val="clear" w:color="auto" w:fill="auto"/>
            <w:noWrap/>
            <w:hideMark/>
          </w:tcPr>
          <w:p w14:paraId="2470F085" w14:textId="77777777" w:rsidR="00E2385A" w:rsidRPr="004D27B0" w:rsidRDefault="00E2385A" w:rsidP="00430140">
            <w:pPr>
              <w:jc w:val="right"/>
              <w:rPr>
                <w:sz w:val="20"/>
                <w:lang w:eastAsia="en-CA" w:bidi="ar-LB"/>
              </w:rPr>
            </w:pPr>
            <w:r w:rsidRPr="004D27B0">
              <w:rPr>
                <w:sz w:val="20"/>
                <w:lang w:eastAsia="en-CA" w:bidi="ar-LB"/>
              </w:rPr>
              <w:t>107,688</w:t>
            </w:r>
          </w:p>
        </w:tc>
        <w:tc>
          <w:tcPr>
            <w:tcW w:w="1560" w:type="dxa"/>
            <w:tcBorders>
              <w:top w:val="nil"/>
              <w:left w:val="nil"/>
              <w:bottom w:val="single" w:sz="4" w:space="0" w:color="auto"/>
              <w:right w:val="single" w:sz="4" w:space="0" w:color="auto"/>
            </w:tcBorders>
            <w:shd w:val="clear" w:color="auto" w:fill="auto"/>
            <w:noWrap/>
            <w:hideMark/>
          </w:tcPr>
          <w:p w14:paraId="1BC7E893" w14:textId="77777777" w:rsidR="00E2385A" w:rsidRPr="004D27B0" w:rsidRDefault="00E2385A" w:rsidP="00430140">
            <w:pPr>
              <w:jc w:val="right"/>
              <w:rPr>
                <w:sz w:val="20"/>
                <w:lang w:eastAsia="en-CA" w:bidi="ar-LB"/>
              </w:rPr>
            </w:pPr>
            <w:r w:rsidRPr="004D27B0">
              <w:rPr>
                <w:sz w:val="20"/>
                <w:lang w:eastAsia="en-CA" w:bidi="ar-LB"/>
              </w:rPr>
              <w:t>133,676</w:t>
            </w:r>
          </w:p>
        </w:tc>
        <w:tc>
          <w:tcPr>
            <w:tcW w:w="1417" w:type="dxa"/>
            <w:tcBorders>
              <w:top w:val="nil"/>
              <w:left w:val="nil"/>
              <w:bottom w:val="single" w:sz="4" w:space="0" w:color="auto"/>
              <w:right w:val="single" w:sz="4" w:space="0" w:color="auto"/>
            </w:tcBorders>
            <w:shd w:val="clear" w:color="auto" w:fill="auto"/>
            <w:noWrap/>
            <w:hideMark/>
          </w:tcPr>
          <w:p w14:paraId="5F32031A" w14:textId="77777777" w:rsidR="00E2385A" w:rsidRPr="004D27B0" w:rsidRDefault="00E2385A" w:rsidP="00430140">
            <w:pPr>
              <w:jc w:val="right"/>
              <w:rPr>
                <w:sz w:val="20"/>
                <w:lang w:eastAsia="en-CA" w:bidi="ar-LB"/>
              </w:rPr>
            </w:pPr>
            <w:r w:rsidRPr="004D27B0">
              <w:rPr>
                <w:sz w:val="20"/>
                <w:lang w:eastAsia="en-CA" w:bidi="ar-LB"/>
              </w:rPr>
              <w:t>124</w:t>
            </w:r>
          </w:p>
        </w:tc>
        <w:tc>
          <w:tcPr>
            <w:tcW w:w="1559" w:type="dxa"/>
            <w:tcBorders>
              <w:top w:val="nil"/>
              <w:left w:val="nil"/>
              <w:bottom w:val="single" w:sz="4" w:space="0" w:color="auto"/>
              <w:right w:val="single" w:sz="4" w:space="0" w:color="auto"/>
            </w:tcBorders>
            <w:shd w:val="clear" w:color="auto" w:fill="auto"/>
            <w:noWrap/>
            <w:hideMark/>
          </w:tcPr>
          <w:p w14:paraId="1CADE306"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75828736"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9BF029B" w14:textId="77777777" w:rsidR="00E2385A" w:rsidRPr="004D27B0" w:rsidRDefault="00E2385A" w:rsidP="00E278AC">
            <w:pPr>
              <w:bidi/>
              <w:jc w:val="left"/>
              <w:rPr>
                <w:sz w:val="20"/>
                <w:rtl/>
                <w:lang w:eastAsia="en-CA" w:bidi="ar-LB"/>
              </w:rPr>
            </w:pPr>
            <w:r w:rsidRPr="004D27B0">
              <w:rPr>
                <w:sz w:val="20"/>
                <w:rtl/>
                <w:lang w:eastAsia="en-CA" w:bidi="ar-LB"/>
              </w:rPr>
              <w:t>مصر</w:t>
            </w:r>
          </w:p>
        </w:tc>
        <w:tc>
          <w:tcPr>
            <w:tcW w:w="1559" w:type="dxa"/>
            <w:tcBorders>
              <w:top w:val="nil"/>
              <w:left w:val="nil"/>
              <w:bottom w:val="single" w:sz="4" w:space="0" w:color="auto"/>
              <w:right w:val="single" w:sz="4" w:space="0" w:color="auto"/>
            </w:tcBorders>
            <w:shd w:val="clear" w:color="auto" w:fill="auto"/>
            <w:noWrap/>
            <w:hideMark/>
          </w:tcPr>
          <w:p w14:paraId="6FD3B57E" w14:textId="77777777" w:rsidR="00E2385A" w:rsidRPr="004D27B0" w:rsidRDefault="00E2385A" w:rsidP="00430140">
            <w:pPr>
              <w:jc w:val="right"/>
              <w:rPr>
                <w:sz w:val="20"/>
                <w:lang w:eastAsia="en-CA" w:bidi="ar-LB"/>
              </w:rPr>
            </w:pPr>
            <w:r w:rsidRPr="004D27B0">
              <w:rPr>
                <w:sz w:val="20"/>
                <w:lang w:eastAsia="en-CA" w:bidi="ar-LB"/>
              </w:rPr>
              <w:t>120,525</w:t>
            </w:r>
          </w:p>
        </w:tc>
        <w:tc>
          <w:tcPr>
            <w:tcW w:w="1560" w:type="dxa"/>
            <w:tcBorders>
              <w:top w:val="nil"/>
              <w:left w:val="nil"/>
              <w:bottom w:val="single" w:sz="4" w:space="0" w:color="auto"/>
              <w:right w:val="single" w:sz="4" w:space="0" w:color="auto"/>
            </w:tcBorders>
            <w:shd w:val="clear" w:color="auto" w:fill="auto"/>
            <w:noWrap/>
            <w:hideMark/>
          </w:tcPr>
          <w:p w14:paraId="27E6A407" w14:textId="77777777" w:rsidR="00E2385A" w:rsidRPr="004D27B0" w:rsidRDefault="00E2385A" w:rsidP="00430140">
            <w:pPr>
              <w:jc w:val="right"/>
              <w:rPr>
                <w:sz w:val="20"/>
                <w:lang w:eastAsia="en-CA" w:bidi="ar-LB"/>
              </w:rPr>
            </w:pPr>
            <w:r w:rsidRPr="004D27B0">
              <w:rPr>
                <w:sz w:val="20"/>
                <w:lang w:eastAsia="en-CA" w:bidi="ar-LB"/>
              </w:rPr>
              <w:t>111,050</w:t>
            </w:r>
          </w:p>
        </w:tc>
        <w:tc>
          <w:tcPr>
            <w:tcW w:w="1417" w:type="dxa"/>
            <w:tcBorders>
              <w:top w:val="nil"/>
              <w:left w:val="nil"/>
              <w:bottom w:val="single" w:sz="4" w:space="0" w:color="auto"/>
              <w:right w:val="single" w:sz="4" w:space="0" w:color="auto"/>
            </w:tcBorders>
            <w:shd w:val="clear" w:color="auto" w:fill="auto"/>
            <w:noWrap/>
            <w:hideMark/>
          </w:tcPr>
          <w:p w14:paraId="562F60C1" w14:textId="77777777" w:rsidR="00E2385A" w:rsidRPr="004D27B0" w:rsidRDefault="00E2385A" w:rsidP="00430140">
            <w:pPr>
              <w:jc w:val="right"/>
              <w:rPr>
                <w:sz w:val="20"/>
                <w:lang w:eastAsia="en-CA" w:bidi="ar-LB"/>
              </w:rPr>
            </w:pPr>
            <w:r w:rsidRPr="004D27B0">
              <w:rPr>
                <w:sz w:val="20"/>
                <w:lang w:eastAsia="en-CA" w:bidi="ar-LB"/>
              </w:rPr>
              <w:t>92</w:t>
            </w:r>
          </w:p>
        </w:tc>
        <w:tc>
          <w:tcPr>
            <w:tcW w:w="1559" w:type="dxa"/>
            <w:tcBorders>
              <w:top w:val="nil"/>
              <w:left w:val="nil"/>
              <w:bottom w:val="single" w:sz="4" w:space="0" w:color="auto"/>
              <w:right w:val="single" w:sz="4" w:space="0" w:color="auto"/>
            </w:tcBorders>
            <w:shd w:val="clear" w:color="auto" w:fill="auto"/>
            <w:noWrap/>
            <w:hideMark/>
          </w:tcPr>
          <w:p w14:paraId="729FBF80"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E278779"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B8A0A3F" w14:textId="77777777" w:rsidR="00E2385A" w:rsidRPr="004D27B0" w:rsidRDefault="00E2385A" w:rsidP="00E278AC">
            <w:pPr>
              <w:bidi/>
              <w:jc w:val="left"/>
              <w:rPr>
                <w:sz w:val="20"/>
                <w:rtl/>
                <w:lang w:eastAsia="en-CA" w:bidi="ar-LB"/>
              </w:rPr>
            </w:pPr>
            <w:r>
              <w:rPr>
                <w:sz w:val="20"/>
                <w:rtl/>
                <w:lang w:eastAsia="en-CA" w:bidi="ar-LB"/>
              </w:rPr>
              <w:t xml:space="preserve">السلفادور </w:t>
            </w:r>
          </w:p>
        </w:tc>
        <w:tc>
          <w:tcPr>
            <w:tcW w:w="1559" w:type="dxa"/>
            <w:tcBorders>
              <w:top w:val="nil"/>
              <w:left w:val="nil"/>
              <w:bottom w:val="single" w:sz="4" w:space="0" w:color="auto"/>
              <w:right w:val="single" w:sz="4" w:space="0" w:color="auto"/>
            </w:tcBorders>
            <w:shd w:val="clear" w:color="auto" w:fill="auto"/>
            <w:noWrap/>
            <w:hideMark/>
          </w:tcPr>
          <w:p w14:paraId="69B7CE74" w14:textId="77777777" w:rsidR="00E2385A" w:rsidRPr="004D27B0" w:rsidRDefault="00E2385A" w:rsidP="00430140">
            <w:pPr>
              <w:jc w:val="right"/>
              <w:rPr>
                <w:sz w:val="20"/>
                <w:lang w:eastAsia="en-CA" w:bidi="ar-LB"/>
              </w:rPr>
            </w:pPr>
            <w:r w:rsidRPr="004D27B0">
              <w:rPr>
                <w:sz w:val="20"/>
                <w:lang w:eastAsia="en-CA" w:bidi="ar-LB"/>
              </w:rPr>
              <w:t>141,874</w:t>
            </w:r>
          </w:p>
        </w:tc>
        <w:tc>
          <w:tcPr>
            <w:tcW w:w="1560" w:type="dxa"/>
            <w:tcBorders>
              <w:top w:val="nil"/>
              <w:left w:val="nil"/>
              <w:bottom w:val="single" w:sz="4" w:space="0" w:color="auto"/>
              <w:right w:val="single" w:sz="4" w:space="0" w:color="auto"/>
            </w:tcBorders>
            <w:shd w:val="clear" w:color="auto" w:fill="auto"/>
            <w:noWrap/>
            <w:hideMark/>
          </w:tcPr>
          <w:p w14:paraId="4B78217D" w14:textId="77777777" w:rsidR="00E2385A" w:rsidRPr="004D27B0" w:rsidRDefault="00E2385A" w:rsidP="00430140">
            <w:pPr>
              <w:jc w:val="right"/>
              <w:rPr>
                <w:sz w:val="20"/>
                <w:lang w:eastAsia="en-CA" w:bidi="ar-LB"/>
              </w:rPr>
            </w:pPr>
            <w:r w:rsidRPr="004D27B0">
              <w:rPr>
                <w:sz w:val="20"/>
                <w:lang w:eastAsia="en-CA" w:bidi="ar-LB"/>
              </w:rPr>
              <w:t>134,793</w:t>
            </w:r>
          </w:p>
        </w:tc>
        <w:tc>
          <w:tcPr>
            <w:tcW w:w="1417" w:type="dxa"/>
            <w:tcBorders>
              <w:top w:val="nil"/>
              <w:left w:val="nil"/>
              <w:bottom w:val="single" w:sz="4" w:space="0" w:color="auto"/>
              <w:right w:val="single" w:sz="4" w:space="0" w:color="auto"/>
            </w:tcBorders>
            <w:shd w:val="clear" w:color="auto" w:fill="auto"/>
            <w:noWrap/>
            <w:hideMark/>
          </w:tcPr>
          <w:p w14:paraId="5AA9A115" w14:textId="77777777" w:rsidR="00E2385A" w:rsidRPr="004D27B0" w:rsidRDefault="00E2385A" w:rsidP="00430140">
            <w:pPr>
              <w:jc w:val="right"/>
              <w:rPr>
                <w:sz w:val="20"/>
                <w:lang w:eastAsia="en-CA" w:bidi="ar-LB"/>
              </w:rPr>
            </w:pPr>
            <w:r w:rsidRPr="004D27B0">
              <w:rPr>
                <w:sz w:val="20"/>
                <w:lang w:eastAsia="en-CA" w:bidi="ar-LB"/>
              </w:rPr>
              <w:t>95</w:t>
            </w:r>
          </w:p>
        </w:tc>
        <w:tc>
          <w:tcPr>
            <w:tcW w:w="1559" w:type="dxa"/>
            <w:tcBorders>
              <w:top w:val="nil"/>
              <w:left w:val="nil"/>
              <w:bottom w:val="single" w:sz="4" w:space="0" w:color="auto"/>
              <w:right w:val="single" w:sz="4" w:space="0" w:color="auto"/>
            </w:tcBorders>
            <w:shd w:val="clear" w:color="auto" w:fill="auto"/>
            <w:noWrap/>
            <w:hideMark/>
          </w:tcPr>
          <w:p w14:paraId="38959951"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76325A96"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D851F00" w14:textId="77777777" w:rsidR="00E2385A" w:rsidRPr="004D27B0" w:rsidRDefault="00E2385A" w:rsidP="00E278AC">
            <w:pPr>
              <w:bidi/>
              <w:jc w:val="left"/>
              <w:rPr>
                <w:sz w:val="20"/>
                <w:rtl/>
                <w:lang w:eastAsia="en-CA" w:bidi="ar-LB"/>
              </w:rPr>
            </w:pPr>
            <w:r w:rsidRPr="004D27B0">
              <w:rPr>
                <w:sz w:val="20"/>
                <w:rtl/>
                <w:lang w:eastAsia="en-CA" w:bidi="ar-LB"/>
              </w:rPr>
              <w:t>غينيا الاستوائية</w:t>
            </w:r>
          </w:p>
        </w:tc>
        <w:tc>
          <w:tcPr>
            <w:tcW w:w="1559" w:type="dxa"/>
            <w:tcBorders>
              <w:top w:val="nil"/>
              <w:left w:val="nil"/>
              <w:bottom w:val="single" w:sz="4" w:space="0" w:color="auto"/>
              <w:right w:val="single" w:sz="4" w:space="0" w:color="auto"/>
            </w:tcBorders>
            <w:shd w:val="clear" w:color="auto" w:fill="auto"/>
            <w:noWrap/>
            <w:hideMark/>
          </w:tcPr>
          <w:p w14:paraId="67030802" w14:textId="77777777" w:rsidR="00E2385A" w:rsidRPr="004D27B0" w:rsidRDefault="00E2385A" w:rsidP="00430140">
            <w:pPr>
              <w:jc w:val="right"/>
              <w:rPr>
                <w:sz w:val="20"/>
                <w:lang w:eastAsia="en-CA" w:bidi="ar-LB"/>
              </w:rPr>
            </w:pPr>
            <w:r w:rsidRPr="004D27B0">
              <w:rPr>
                <w:sz w:val="20"/>
                <w:lang w:eastAsia="en-CA" w:bidi="ar-LB"/>
              </w:rPr>
              <w:t>37,358</w:t>
            </w:r>
          </w:p>
        </w:tc>
        <w:tc>
          <w:tcPr>
            <w:tcW w:w="1560" w:type="dxa"/>
            <w:tcBorders>
              <w:top w:val="nil"/>
              <w:left w:val="nil"/>
              <w:bottom w:val="single" w:sz="4" w:space="0" w:color="auto"/>
              <w:right w:val="single" w:sz="4" w:space="0" w:color="auto"/>
            </w:tcBorders>
            <w:shd w:val="clear" w:color="auto" w:fill="auto"/>
            <w:noWrap/>
            <w:hideMark/>
          </w:tcPr>
          <w:p w14:paraId="7A5719BA" w14:textId="77777777" w:rsidR="00E2385A" w:rsidRPr="004D27B0" w:rsidRDefault="00E2385A" w:rsidP="00430140">
            <w:pPr>
              <w:jc w:val="right"/>
              <w:rPr>
                <w:sz w:val="20"/>
                <w:lang w:eastAsia="en-CA" w:bidi="ar-LB"/>
              </w:rPr>
            </w:pPr>
            <w:r w:rsidRPr="004D27B0">
              <w:rPr>
                <w:sz w:val="20"/>
                <w:lang w:eastAsia="en-CA" w:bidi="ar-LB"/>
              </w:rPr>
              <w:t>3,576</w:t>
            </w:r>
          </w:p>
        </w:tc>
        <w:tc>
          <w:tcPr>
            <w:tcW w:w="1417" w:type="dxa"/>
            <w:tcBorders>
              <w:top w:val="nil"/>
              <w:left w:val="nil"/>
              <w:bottom w:val="single" w:sz="4" w:space="0" w:color="auto"/>
              <w:right w:val="single" w:sz="4" w:space="0" w:color="auto"/>
            </w:tcBorders>
            <w:shd w:val="clear" w:color="auto" w:fill="auto"/>
            <w:noWrap/>
            <w:hideMark/>
          </w:tcPr>
          <w:p w14:paraId="7A82EF13" w14:textId="77777777" w:rsidR="00E2385A" w:rsidRPr="004D27B0" w:rsidRDefault="00E2385A" w:rsidP="00430140">
            <w:pPr>
              <w:jc w:val="right"/>
              <w:rPr>
                <w:sz w:val="20"/>
                <w:lang w:eastAsia="en-CA" w:bidi="ar-LB"/>
              </w:rPr>
            </w:pPr>
            <w:r w:rsidRPr="004D27B0">
              <w:rPr>
                <w:sz w:val="20"/>
                <w:lang w:eastAsia="en-CA" w:bidi="ar-LB"/>
              </w:rPr>
              <w:t>10</w:t>
            </w:r>
          </w:p>
        </w:tc>
        <w:tc>
          <w:tcPr>
            <w:tcW w:w="1559" w:type="dxa"/>
            <w:tcBorders>
              <w:top w:val="nil"/>
              <w:left w:val="nil"/>
              <w:bottom w:val="single" w:sz="4" w:space="0" w:color="auto"/>
              <w:right w:val="single" w:sz="4" w:space="0" w:color="auto"/>
            </w:tcBorders>
            <w:shd w:val="clear" w:color="auto" w:fill="auto"/>
            <w:noWrap/>
            <w:hideMark/>
          </w:tcPr>
          <w:p w14:paraId="0C1AAB82"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395A821"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4CA2DD3" w14:textId="77777777" w:rsidR="00E2385A" w:rsidRPr="004D27B0" w:rsidRDefault="00E2385A" w:rsidP="00E278AC">
            <w:pPr>
              <w:bidi/>
              <w:jc w:val="left"/>
              <w:rPr>
                <w:sz w:val="20"/>
                <w:rtl/>
                <w:lang w:eastAsia="en-CA" w:bidi="ar-LB"/>
              </w:rPr>
            </w:pPr>
            <w:r w:rsidRPr="004D27B0">
              <w:rPr>
                <w:sz w:val="20"/>
                <w:rtl/>
                <w:lang w:eastAsia="en-CA" w:bidi="ar-LB"/>
              </w:rPr>
              <w:t>إريتريا</w:t>
            </w:r>
          </w:p>
        </w:tc>
        <w:tc>
          <w:tcPr>
            <w:tcW w:w="1559" w:type="dxa"/>
            <w:tcBorders>
              <w:top w:val="nil"/>
              <w:left w:val="nil"/>
              <w:bottom w:val="single" w:sz="4" w:space="0" w:color="auto"/>
              <w:right w:val="single" w:sz="4" w:space="0" w:color="auto"/>
            </w:tcBorders>
            <w:shd w:val="clear" w:color="auto" w:fill="auto"/>
            <w:noWrap/>
            <w:hideMark/>
          </w:tcPr>
          <w:p w14:paraId="5B4C988B" w14:textId="77777777" w:rsidR="00E2385A" w:rsidRPr="004D27B0" w:rsidRDefault="00E2385A" w:rsidP="00430140">
            <w:pPr>
              <w:jc w:val="right"/>
              <w:rPr>
                <w:sz w:val="20"/>
                <w:lang w:eastAsia="en-CA" w:bidi="ar-LB"/>
              </w:rPr>
            </w:pPr>
            <w:r w:rsidRPr="004D27B0">
              <w:rPr>
                <w:sz w:val="20"/>
                <w:lang w:eastAsia="en-CA" w:bidi="ar-LB"/>
              </w:rPr>
              <w:t>31,250</w:t>
            </w:r>
          </w:p>
        </w:tc>
        <w:tc>
          <w:tcPr>
            <w:tcW w:w="1560" w:type="dxa"/>
            <w:tcBorders>
              <w:top w:val="nil"/>
              <w:left w:val="nil"/>
              <w:bottom w:val="single" w:sz="4" w:space="0" w:color="auto"/>
              <w:right w:val="single" w:sz="4" w:space="0" w:color="auto"/>
            </w:tcBorders>
            <w:shd w:val="clear" w:color="auto" w:fill="auto"/>
            <w:noWrap/>
            <w:hideMark/>
          </w:tcPr>
          <w:p w14:paraId="248502BC" w14:textId="77777777" w:rsidR="00E2385A" w:rsidRPr="004D27B0" w:rsidRDefault="00E2385A" w:rsidP="00430140">
            <w:pPr>
              <w:jc w:val="right"/>
              <w:rPr>
                <w:sz w:val="20"/>
                <w:lang w:eastAsia="en-CA" w:bidi="ar-LB"/>
              </w:rPr>
            </w:pPr>
            <w:r w:rsidRPr="004D27B0">
              <w:rPr>
                <w:sz w:val="20"/>
                <w:lang w:eastAsia="en-CA" w:bidi="ar-LB"/>
              </w:rPr>
              <w:t>60,000</w:t>
            </w:r>
          </w:p>
        </w:tc>
        <w:tc>
          <w:tcPr>
            <w:tcW w:w="1417" w:type="dxa"/>
            <w:tcBorders>
              <w:top w:val="nil"/>
              <w:left w:val="nil"/>
              <w:bottom w:val="single" w:sz="4" w:space="0" w:color="auto"/>
              <w:right w:val="single" w:sz="4" w:space="0" w:color="auto"/>
            </w:tcBorders>
            <w:shd w:val="clear" w:color="auto" w:fill="auto"/>
            <w:noWrap/>
            <w:hideMark/>
          </w:tcPr>
          <w:p w14:paraId="1DC6B1E7" w14:textId="77777777" w:rsidR="00E2385A" w:rsidRPr="004D27B0" w:rsidRDefault="00E2385A" w:rsidP="00430140">
            <w:pPr>
              <w:jc w:val="right"/>
              <w:rPr>
                <w:sz w:val="20"/>
                <w:lang w:eastAsia="en-CA" w:bidi="ar-LB"/>
              </w:rPr>
            </w:pPr>
            <w:r w:rsidRPr="004D27B0">
              <w:rPr>
                <w:sz w:val="20"/>
                <w:lang w:eastAsia="en-CA" w:bidi="ar-LB"/>
              </w:rPr>
              <w:t>192</w:t>
            </w:r>
          </w:p>
        </w:tc>
        <w:tc>
          <w:tcPr>
            <w:tcW w:w="1559" w:type="dxa"/>
            <w:tcBorders>
              <w:top w:val="nil"/>
              <w:left w:val="nil"/>
              <w:bottom w:val="single" w:sz="4" w:space="0" w:color="auto"/>
              <w:right w:val="single" w:sz="4" w:space="0" w:color="auto"/>
            </w:tcBorders>
            <w:shd w:val="clear" w:color="auto" w:fill="auto"/>
            <w:noWrap/>
            <w:hideMark/>
          </w:tcPr>
          <w:p w14:paraId="6AA3A8F5"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4E5F94FF" w14:textId="77777777" w:rsidTr="00CA634D">
        <w:trPr>
          <w:trHeight w:val="198"/>
        </w:trPr>
        <w:tc>
          <w:tcPr>
            <w:tcW w:w="3539" w:type="dxa"/>
            <w:tcBorders>
              <w:top w:val="nil"/>
              <w:left w:val="single" w:sz="4" w:space="0" w:color="auto"/>
              <w:bottom w:val="single" w:sz="4" w:space="0" w:color="auto"/>
              <w:right w:val="single" w:sz="4" w:space="0" w:color="auto"/>
            </w:tcBorders>
            <w:shd w:val="clear" w:color="auto" w:fill="auto"/>
            <w:noWrap/>
            <w:hideMark/>
          </w:tcPr>
          <w:p w14:paraId="3F5FCDC2" w14:textId="01762B80" w:rsidR="00E2385A" w:rsidRPr="004D27B0" w:rsidRDefault="00F833D7" w:rsidP="00E278AC">
            <w:pPr>
              <w:bidi/>
              <w:jc w:val="left"/>
              <w:rPr>
                <w:sz w:val="20"/>
                <w:rtl/>
                <w:lang w:eastAsia="en-CA" w:bidi="ar-LB"/>
              </w:rPr>
            </w:pPr>
            <w:r w:rsidRPr="00F833D7">
              <w:rPr>
                <w:sz w:val="20"/>
                <w:rtl/>
                <w:lang w:eastAsia="en-CA" w:bidi="ar-LB"/>
              </w:rPr>
              <w:t>إسواتيني</w:t>
            </w:r>
          </w:p>
        </w:tc>
        <w:tc>
          <w:tcPr>
            <w:tcW w:w="1559" w:type="dxa"/>
            <w:tcBorders>
              <w:top w:val="nil"/>
              <w:left w:val="nil"/>
              <w:bottom w:val="single" w:sz="4" w:space="0" w:color="auto"/>
              <w:right w:val="single" w:sz="4" w:space="0" w:color="auto"/>
            </w:tcBorders>
            <w:shd w:val="clear" w:color="auto" w:fill="auto"/>
            <w:noWrap/>
            <w:hideMark/>
          </w:tcPr>
          <w:p w14:paraId="59656829" w14:textId="77777777" w:rsidR="00E2385A" w:rsidRPr="004D27B0" w:rsidRDefault="00E2385A" w:rsidP="00430140">
            <w:pPr>
              <w:jc w:val="right"/>
              <w:rPr>
                <w:sz w:val="20"/>
                <w:lang w:eastAsia="en-CA" w:bidi="ar-LB"/>
              </w:rPr>
            </w:pPr>
            <w:r w:rsidRPr="004D27B0">
              <w:rPr>
                <w:sz w:val="20"/>
                <w:lang w:eastAsia="en-CA" w:bidi="ar-LB"/>
              </w:rPr>
              <w:t>106,250</w:t>
            </w:r>
          </w:p>
        </w:tc>
        <w:tc>
          <w:tcPr>
            <w:tcW w:w="1560" w:type="dxa"/>
            <w:tcBorders>
              <w:top w:val="nil"/>
              <w:left w:val="nil"/>
              <w:bottom w:val="single" w:sz="4" w:space="0" w:color="auto"/>
              <w:right w:val="single" w:sz="4" w:space="0" w:color="auto"/>
            </w:tcBorders>
            <w:shd w:val="clear" w:color="auto" w:fill="auto"/>
            <w:noWrap/>
            <w:hideMark/>
          </w:tcPr>
          <w:p w14:paraId="2259E12F" w14:textId="77777777" w:rsidR="00E2385A" w:rsidRPr="004D27B0" w:rsidRDefault="00E2385A" w:rsidP="00430140">
            <w:pPr>
              <w:jc w:val="right"/>
              <w:rPr>
                <w:sz w:val="20"/>
                <w:lang w:eastAsia="en-CA" w:bidi="ar-LB"/>
              </w:rPr>
            </w:pPr>
            <w:r w:rsidRPr="004D27B0">
              <w:rPr>
                <w:sz w:val="20"/>
                <w:lang w:eastAsia="en-CA" w:bidi="ar-LB"/>
              </w:rPr>
              <w:t>90,000</w:t>
            </w:r>
          </w:p>
        </w:tc>
        <w:tc>
          <w:tcPr>
            <w:tcW w:w="1417" w:type="dxa"/>
            <w:tcBorders>
              <w:top w:val="nil"/>
              <w:left w:val="nil"/>
              <w:bottom w:val="single" w:sz="4" w:space="0" w:color="auto"/>
              <w:right w:val="single" w:sz="4" w:space="0" w:color="auto"/>
            </w:tcBorders>
            <w:shd w:val="clear" w:color="auto" w:fill="auto"/>
            <w:noWrap/>
            <w:hideMark/>
          </w:tcPr>
          <w:p w14:paraId="6D209E50" w14:textId="77777777" w:rsidR="00E2385A" w:rsidRPr="004D27B0" w:rsidRDefault="00E2385A" w:rsidP="00430140">
            <w:pPr>
              <w:jc w:val="right"/>
              <w:rPr>
                <w:sz w:val="20"/>
                <w:lang w:eastAsia="en-CA" w:bidi="ar-LB"/>
              </w:rPr>
            </w:pPr>
            <w:r w:rsidRPr="004D27B0">
              <w:rPr>
                <w:sz w:val="20"/>
                <w:lang w:eastAsia="en-CA" w:bidi="ar-LB"/>
              </w:rPr>
              <w:t>85</w:t>
            </w:r>
          </w:p>
        </w:tc>
        <w:tc>
          <w:tcPr>
            <w:tcW w:w="1559" w:type="dxa"/>
            <w:tcBorders>
              <w:top w:val="nil"/>
              <w:left w:val="nil"/>
              <w:bottom w:val="single" w:sz="4" w:space="0" w:color="auto"/>
              <w:right w:val="single" w:sz="4" w:space="0" w:color="auto"/>
            </w:tcBorders>
            <w:shd w:val="clear" w:color="auto" w:fill="auto"/>
            <w:noWrap/>
            <w:hideMark/>
          </w:tcPr>
          <w:p w14:paraId="176665E4"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1D46729B" w14:textId="77777777" w:rsidTr="00CA634D">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43E3EB2E" w14:textId="77777777" w:rsidR="00E2385A" w:rsidRPr="004D27B0" w:rsidRDefault="00E2385A" w:rsidP="00E278AC">
            <w:pPr>
              <w:bidi/>
              <w:jc w:val="left"/>
              <w:rPr>
                <w:sz w:val="20"/>
                <w:rtl/>
                <w:lang w:eastAsia="en-CA" w:bidi="ar-LB"/>
              </w:rPr>
            </w:pPr>
            <w:r>
              <w:rPr>
                <w:sz w:val="20"/>
                <w:rtl/>
                <w:lang w:eastAsia="en-CA" w:bidi="ar-LB"/>
              </w:rPr>
              <w:t>إ</w:t>
            </w:r>
            <w:r w:rsidRPr="004D27B0">
              <w:rPr>
                <w:sz w:val="20"/>
                <w:rtl/>
                <w:lang w:eastAsia="en-CA" w:bidi="ar-LB"/>
              </w:rPr>
              <w:t>ثيوبيا</w:t>
            </w:r>
          </w:p>
        </w:tc>
        <w:tc>
          <w:tcPr>
            <w:tcW w:w="1559" w:type="dxa"/>
            <w:tcBorders>
              <w:top w:val="nil"/>
              <w:left w:val="nil"/>
              <w:bottom w:val="single" w:sz="4" w:space="0" w:color="auto"/>
              <w:right w:val="single" w:sz="4" w:space="0" w:color="auto"/>
            </w:tcBorders>
            <w:shd w:val="clear" w:color="auto" w:fill="auto"/>
            <w:noWrap/>
            <w:hideMark/>
          </w:tcPr>
          <w:p w14:paraId="19C216CF" w14:textId="77777777" w:rsidR="00E2385A" w:rsidRPr="004D27B0" w:rsidRDefault="00E2385A" w:rsidP="00430140">
            <w:pPr>
              <w:jc w:val="right"/>
              <w:rPr>
                <w:sz w:val="20"/>
                <w:lang w:eastAsia="en-CA" w:bidi="ar-LB"/>
              </w:rPr>
            </w:pPr>
            <w:r w:rsidRPr="004D27B0">
              <w:rPr>
                <w:sz w:val="20"/>
                <w:lang w:eastAsia="en-CA" w:bidi="ar-LB"/>
              </w:rPr>
              <w:t>109,250</w:t>
            </w:r>
          </w:p>
        </w:tc>
        <w:tc>
          <w:tcPr>
            <w:tcW w:w="1560" w:type="dxa"/>
            <w:tcBorders>
              <w:top w:val="nil"/>
              <w:left w:val="nil"/>
              <w:bottom w:val="single" w:sz="4" w:space="0" w:color="auto"/>
              <w:right w:val="single" w:sz="4" w:space="0" w:color="auto"/>
            </w:tcBorders>
            <w:shd w:val="clear" w:color="auto" w:fill="auto"/>
            <w:noWrap/>
            <w:hideMark/>
          </w:tcPr>
          <w:p w14:paraId="45F1C789" w14:textId="77777777" w:rsidR="00E2385A" w:rsidRPr="004D27B0" w:rsidRDefault="00E2385A" w:rsidP="00430140">
            <w:pPr>
              <w:jc w:val="right"/>
              <w:rPr>
                <w:sz w:val="20"/>
                <w:lang w:eastAsia="en-CA" w:bidi="ar-LB"/>
              </w:rPr>
            </w:pPr>
            <w:r w:rsidRPr="004D27B0">
              <w:rPr>
                <w:sz w:val="20"/>
                <w:lang w:eastAsia="en-CA" w:bidi="ar-LB"/>
              </w:rPr>
              <w:t>55,000</w:t>
            </w:r>
          </w:p>
        </w:tc>
        <w:tc>
          <w:tcPr>
            <w:tcW w:w="1417" w:type="dxa"/>
            <w:tcBorders>
              <w:top w:val="nil"/>
              <w:left w:val="nil"/>
              <w:bottom w:val="single" w:sz="4" w:space="0" w:color="auto"/>
              <w:right w:val="single" w:sz="4" w:space="0" w:color="auto"/>
            </w:tcBorders>
            <w:shd w:val="clear" w:color="auto" w:fill="auto"/>
            <w:noWrap/>
            <w:hideMark/>
          </w:tcPr>
          <w:p w14:paraId="67809F6B" w14:textId="77777777" w:rsidR="00E2385A" w:rsidRPr="004D27B0" w:rsidRDefault="00E2385A" w:rsidP="00430140">
            <w:pPr>
              <w:jc w:val="right"/>
              <w:rPr>
                <w:sz w:val="20"/>
                <w:lang w:eastAsia="en-CA" w:bidi="ar-LB"/>
              </w:rPr>
            </w:pPr>
            <w:r w:rsidRPr="004D27B0">
              <w:rPr>
                <w:sz w:val="20"/>
                <w:lang w:eastAsia="en-CA" w:bidi="ar-LB"/>
              </w:rPr>
              <w:t>50</w:t>
            </w:r>
          </w:p>
        </w:tc>
        <w:tc>
          <w:tcPr>
            <w:tcW w:w="1559" w:type="dxa"/>
            <w:tcBorders>
              <w:top w:val="nil"/>
              <w:left w:val="nil"/>
              <w:bottom w:val="single" w:sz="4" w:space="0" w:color="auto"/>
              <w:right w:val="single" w:sz="4" w:space="0" w:color="auto"/>
            </w:tcBorders>
            <w:shd w:val="clear" w:color="auto" w:fill="auto"/>
            <w:noWrap/>
            <w:hideMark/>
          </w:tcPr>
          <w:p w14:paraId="4C70C51B"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DF8F61E" w14:textId="77777777" w:rsidTr="00CA634D">
        <w:trPr>
          <w:trHeight w:val="148"/>
        </w:trPr>
        <w:tc>
          <w:tcPr>
            <w:tcW w:w="3539" w:type="dxa"/>
            <w:tcBorders>
              <w:top w:val="nil"/>
              <w:left w:val="single" w:sz="4" w:space="0" w:color="auto"/>
              <w:bottom w:val="single" w:sz="4" w:space="0" w:color="auto"/>
              <w:right w:val="single" w:sz="4" w:space="0" w:color="auto"/>
            </w:tcBorders>
            <w:shd w:val="clear" w:color="auto" w:fill="auto"/>
            <w:noWrap/>
            <w:hideMark/>
          </w:tcPr>
          <w:p w14:paraId="32A756F6" w14:textId="77777777" w:rsidR="00E2385A" w:rsidRPr="004D27B0" w:rsidRDefault="00E2385A" w:rsidP="00E278AC">
            <w:pPr>
              <w:bidi/>
              <w:jc w:val="left"/>
              <w:rPr>
                <w:sz w:val="20"/>
                <w:rtl/>
                <w:lang w:eastAsia="en-CA" w:bidi="ar-LB"/>
              </w:rPr>
            </w:pPr>
            <w:r w:rsidRPr="004D27B0">
              <w:rPr>
                <w:sz w:val="20"/>
                <w:rtl/>
                <w:lang w:eastAsia="en-CA" w:bidi="ar-LB"/>
              </w:rPr>
              <w:t>فيجي</w:t>
            </w:r>
          </w:p>
        </w:tc>
        <w:tc>
          <w:tcPr>
            <w:tcW w:w="1559" w:type="dxa"/>
            <w:tcBorders>
              <w:top w:val="nil"/>
              <w:left w:val="nil"/>
              <w:bottom w:val="single" w:sz="4" w:space="0" w:color="auto"/>
              <w:right w:val="single" w:sz="4" w:space="0" w:color="auto"/>
            </w:tcBorders>
            <w:shd w:val="clear" w:color="auto" w:fill="auto"/>
            <w:noWrap/>
            <w:hideMark/>
          </w:tcPr>
          <w:p w14:paraId="58BFED1D" w14:textId="77777777" w:rsidR="00E2385A" w:rsidRPr="004D27B0" w:rsidRDefault="00E2385A" w:rsidP="00430140">
            <w:pPr>
              <w:jc w:val="right"/>
              <w:rPr>
                <w:sz w:val="20"/>
                <w:lang w:eastAsia="en-CA" w:bidi="ar-LB"/>
              </w:rPr>
            </w:pPr>
            <w:r w:rsidRPr="004D27B0">
              <w:rPr>
                <w:sz w:val="20"/>
                <w:lang w:eastAsia="en-CA" w:bidi="ar-LB"/>
              </w:rPr>
              <w:t>96,200</w:t>
            </w:r>
          </w:p>
        </w:tc>
        <w:tc>
          <w:tcPr>
            <w:tcW w:w="1560" w:type="dxa"/>
            <w:tcBorders>
              <w:top w:val="nil"/>
              <w:left w:val="nil"/>
              <w:bottom w:val="single" w:sz="4" w:space="0" w:color="auto"/>
              <w:right w:val="single" w:sz="4" w:space="0" w:color="auto"/>
            </w:tcBorders>
            <w:shd w:val="clear" w:color="auto" w:fill="auto"/>
            <w:noWrap/>
            <w:hideMark/>
          </w:tcPr>
          <w:p w14:paraId="55F851E4" w14:textId="77777777" w:rsidR="00E2385A" w:rsidRPr="004D27B0" w:rsidRDefault="00E2385A" w:rsidP="00430140">
            <w:pPr>
              <w:jc w:val="right"/>
              <w:rPr>
                <w:sz w:val="20"/>
                <w:lang w:eastAsia="en-CA" w:bidi="ar-LB"/>
              </w:rPr>
            </w:pPr>
            <w:r w:rsidRPr="004D27B0">
              <w:rPr>
                <w:sz w:val="20"/>
                <w:lang w:eastAsia="en-CA" w:bidi="ar-LB"/>
              </w:rPr>
              <w:t>49,265</w:t>
            </w:r>
          </w:p>
        </w:tc>
        <w:tc>
          <w:tcPr>
            <w:tcW w:w="1417" w:type="dxa"/>
            <w:tcBorders>
              <w:top w:val="nil"/>
              <w:left w:val="nil"/>
              <w:bottom w:val="single" w:sz="4" w:space="0" w:color="auto"/>
              <w:right w:val="single" w:sz="4" w:space="0" w:color="auto"/>
            </w:tcBorders>
            <w:shd w:val="clear" w:color="auto" w:fill="auto"/>
            <w:noWrap/>
            <w:hideMark/>
          </w:tcPr>
          <w:p w14:paraId="326A884C" w14:textId="77777777" w:rsidR="00E2385A" w:rsidRPr="004D27B0" w:rsidRDefault="00E2385A" w:rsidP="00430140">
            <w:pPr>
              <w:jc w:val="right"/>
              <w:rPr>
                <w:sz w:val="20"/>
                <w:lang w:eastAsia="en-CA" w:bidi="ar-LB"/>
              </w:rPr>
            </w:pPr>
            <w:r w:rsidRPr="004D27B0">
              <w:rPr>
                <w:sz w:val="20"/>
                <w:lang w:eastAsia="en-CA" w:bidi="ar-LB"/>
              </w:rPr>
              <w:t>51</w:t>
            </w:r>
          </w:p>
        </w:tc>
        <w:tc>
          <w:tcPr>
            <w:tcW w:w="1559" w:type="dxa"/>
            <w:tcBorders>
              <w:top w:val="nil"/>
              <w:left w:val="nil"/>
              <w:bottom w:val="single" w:sz="4" w:space="0" w:color="auto"/>
              <w:right w:val="single" w:sz="4" w:space="0" w:color="auto"/>
            </w:tcBorders>
            <w:shd w:val="clear" w:color="auto" w:fill="auto"/>
            <w:noWrap/>
            <w:hideMark/>
          </w:tcPr>
          <w:p w14:paraId="3BFB97BD"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6BA66C1F" w14:textId="77777777" w:rsidTr="00CA634D">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1306A92E" w14:textId="77777777" w:rsidR="00E2385A" w:rsidRPr="004D27B0" w:rsidRDefault="00E2385A" w:rsidP="00E278AC">
            <w:pPr>
              <w:bidi/>
              <w:jc w:val="left"/>
              <w:rPr>
                <w:sz w:val="20"/>
                <w:rtl/>
                <w:lang w:eastAsia="en-CA" w:bidi="ar-LB"/>
              </w:rPr>
            </w:pPr>
            <w:r>
              <w:rPr>
                <w:sz w:val="20"/>
                <w:rtl/>
                <w:lang w:eastAsia="en-CA" w:bidi="ar-LB"/>
              </w:rPr>
              <w:lastRenderedPageBreak/>
              <w:t>غ</w:t>
            </w:r>
            <w:r w:rsidRPr="004D27B0">
              <w:rPr>
                <w:sz w:val="20"/>
                <w:rtl/>
                <w:lang w:eastAsia="en-CA" w:bidi="ar-LB"/>
              </w:rPr>
              <w:t>ابون</w:t>
            </w:r>
          </w:p>
        </w:tc>
        <w:tc>
          <w:tcPr>
            <w:tcW w:w="1559" w:type="dxa"/>
            <w:tcBorders>
              <w:top w:val="nil"/>
              <w:left w:val="nil"/>
              <w:bottom w:val="single" w:sz="4" w:space="0" w:color="auto"/>
              <w:right w:val="single" w:sz="4" w:space="0" w:color="auto"/>
            </w:tcBorders>
            <w:shd w:val="clear" w:color="auto" w:fill="auto"/>
            <w:noWrap/>
            <w:hideMark/>
          </w:tcPr>
          <w:p w14:paraId="0194F9BE" w14:textId="77777777" w:rsidR="00E2385A" w:rsidRPr="004D27B0" w:rsidRDefault="00E2385A" w:rsidP="00430140">
            <w:pPr>
              <w:jc w:val="right"/>
              <w:rPr>
                <w:sz w:val="20"/>
                <w:lang w:eastAsia="en-CA" w:bidi="ar-LB"/>
              </w:rPr>
            </w:pPr>
            <w:r w:rsidRPr="004D27B0">
              <w:rPr>
                <w:sz w:val="20"/>
                <w:lang w:eastAsia="en-CA" w:bidi="ar-LB"/>
              </w:rPr>
              <w:t>42,250</w:t>
            </w:r>
          </w:p>
        </w:tc>
        <w:tc>
          <w:tcPr>
            <w:tcW w:w="1560" w:type="dxa"/>
            <w:tcBorders>
              <w:top w:val="nil"/>
              <w:left w:val="nil"/>
              <w:bottom w:val="single" w:sz="4" w:space="0" w:color="auto"/>
              <w:right w:val="single" w:sz="4" w:space="0" w:color="auto"/>
            </w:tcBorders>
            <w:shd w:val="clear" w:color="auto" w:fill="auto"/>
            <w:noWrap/>
            <w:hideMark/>
          </w:tcPr>
          <w:p w14:paraId="4B3DB20F" w14:textId="77777777" w:rsidR="00E2385A" w:rsidRPr="004D27B0" w:rsidRDefault="00E2385A" w:rsidP="00430140">
            <w:pPr>
              <w:jc w:val="right"/>
              <w:rPr>
                <w:sz w:val="20"/>
                <w:lang w:eastAsia="en-CA" w:bidi="ar-LB"/>
              </w:rPr>
            </w:pPr>
            <w:r w:rsidRPr="004D27B0">
              <w:rPr>
                <w:sz w:val="20"/>
                <w:lang w:eastAsia="en-CA" w:bidi="ar-LB"/>
              </w:rPr>
              <w:t>114,515</w:t>
            </w:r>
          </w:p>
        </w:tc>
        <w:tc>
          <w:tcPr>
            <w:tcW w:w="1417" w:type="dxa"/>
            <w:tcBorders>
              <w:top w:val="nil"/>
              <w:left w:val="nil"/>
              <w:bottom w:val="single" w:sz="4" w:space="0" w:color="auto"/>
              <w:right w:val="single" w:sz="4" w:space="0" w:color="auto"/>
            </w:tcBorders>
            <w:shd w:val="clear" w:color="auto" w:fill="auto"/>
            <w:noWrap/>
            <w:hideMark/>
          </w:tcPr>
          <w:p w14:paraId="18E4C098" w14:textId="77777777" w:rsidR="00E2385A" w:rsidRPr="004D27B0" w:rsidRDefault="00E2385A" w:rsidP="00430140">
            <w:pPr>
              <w:jc w:val="right"/>
              <w:rPr>
                <w:sz w:val="20"/>
                <w:lang w:eastAsia="en-CA" w:bidi="ar-LB"/>
              </w:rPr>
            </w:pPr>
            <w:r w:rsidRPr="004D27B0">
              <w:rPr>
                <w:sz w:val="20"/>
                <w:lang w:eastAsia="en-CA" w:bidi="ar-LB"/>
              </w:rPr>
              <w:t>271</w:t>
            </w:r>
          </w:p>
        </w:tc>
        <w:tc>
          <w:tcPr>
            <w:tcW w:w="1559" w:type="dxa"/>
            <w:tcBorders>
              <w:top w:val="nil"/>
              <w:left w:val="nil"/>
              <w:bottom w:val="single" w:sz="4" w:space="0" w:color="auto"/>
              <w:right w:val="single" w:sz="4" w:space="0" w:color="auto"/>
            </w:tcBorders>
            <w:shd w:val="clear" w:color="auto" w:fill="auto"/>
            <w:noWrap/>
            <w:hideMark/>
          </w:tcPr>
          <w:p w14:paraId="1ABD4FAD"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6B58E5D8" w14:textId="77777777" w:rsidTr="00CA634D">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6A8EDE04" w14:textId="77777777" w:rsidR="00E2385A" w:rsidRPr="004D27B0" w:rsidRDefault="00E2385A" w:rsidP="00B46077">
            <w:pPr>
              <w:bidi/>
              <w:jc w:val="left"/>
              <w:rPr>
                <w:sz w:val="20"/>
                <w:rtl/>
                <w:lang w:eastAsia="en-CA" w:bidi="ar-LB"/>
              </w:rPr>
            </w:pPr>
            <w:r w:rsidRPr="004D27B0">
              <w:rPr>
                <w:sz w:val="20"/>
                <w:rtl/>
                <w:lang w:eastAsia="en-CA" w:bidi="ar-LB"/>
              </w:rPr>
              <w:t xml:space="preserve">غامبيا </w:t>
            </w:r>
          </w:p>
        </w:tc>
        <w:tc>
          <w:tcPr>
            <w:tcW w:w="1559" w:type="dxa"/>
            <w:tcBorders>
              <w:top w:val="nil"/>
              <w:left w:val="nil"/>
              <w:bottom w:val="single" w:sz="4" w:space="0" w:color="auto"/>
              <w:right w:val="single" w:sz="4" w:space="0" w:color="auto"/>
            </w:tcBorders>
            <w:shd w:val="clear" w:color="auto" w:fill="auto"/>
            <w:noWrap/>
            <w:hideMark/>
          </w:tcPr>
          <w:p w14:paraId="05E829EE" w14:textId="77777777" w:rsidR="00E2385A" w:rsidRPr="004D27B0" w:rsidRDefault="00E2385A" w:rsidP="00430140">
            <w:pPr>
              <w:jc w:val="right"/>
              <w:rPr>
                <w:sz w:val="20"/>
                <w:lang w:eastAsia="en-CA" w:bidi="ar-LB"/>
              </w:rPr>
            </w:pPr>
            <w:r w:rsidRPr="004D27B0">
              <w:rPr>
                <w:sz w:val="20"/>
                <w:lang w:eastAsia="en-CA" w:bidi="ar-LB"/>
              </w:rPr>
              <w:t>99,750</w:t>
            </w:r>
          </w:p>
        </w:tc>
        <w:tc>
          <w:tcPr>
            <w:tcW w:w="1560" w:type="dxa"/>
            <w:tcBorders>
              <w:top w:val="nil"/>
              <w:left w:val="nil"/>
              <w:bottom w:val="single" w:sz="4" w:space="0" w:color="auto"/>
              <w:right w:val="single" w:sz="4" w:space="0" w:color="auto"/>
            </w:tcBorders>
            <w:shd w:val="clear" w:color="auto" w:fill="auto"/>
            <w:noWrap/>
            <w:hideMark/>
          </w:tcPr>
          <w:p w14:paraId="369D4735" w14:textId="77777777" w:rsidR="00E2385A" w:rsidRPr="004D27B0" w:rsidRDefault="00E2385A" w:rsidP="00430140">
            <w:pPr>
              <w:jc w:val="right"/>
              <w:rPr>
                <w:sz w:val="20"/>
                <w:lang w:eastAsia="en-CA" w:bidi="ar-LB"/>
              </w:rPr>
            </w:pPr>
            <w:r w:rsidRPr="004D27B0">
              <w:rPr>
                <w:sz w:val="20"/>
                <w:lang w:eastAsia="en-CA" w:bidi="ar-LB"/>
              </w:rPr>
              <w:t>61,000</w:t>
            </w:r>
          </w:p>
        </w:tc>
        <w:tc>
          <w:tcPr>
            <w:tcW w:w="1417" w:type="dxa"/>
            <w:tcBorders>
              <w:top w:val="nil"/>
              <w:left w:val="nil"/>
              <w:bottom w:val="single" w:sz="4" w:space="0" w:color="auto"/>
              <w:right w:val="single" w:sz="4" w:space="0" w:color="auto"/>
            </w:tcBorders>
            <w:shd w:val="clear" w:color="auto" w:fill="auto"/>
            <w:noWrap/>
            <w:hideMark/>
          </w:tcPr>
          <w:p w14:paraId="4AC19B7D" w14:textId="77777777" w:rsidR="00E2385A" w:rsidRPr="004D27B0" w:rsidRDefault="00E2385A" w:rsidP="00430140">
            <w:pPr>
              <w:jc w:val="right"/>
              <w:rPr>
                <w:sz w:val="20"/>
                <w:lang w:eastAsia="en-CA" w:bidi="ar-LB"/>
              </w:rPr>
            </w:pPr>
            <w:r w:rsidRPr="004D27B0">
              <w:rPr>
                <w:sz w:val="20"/>
                <w:lang w:eastAsia="en-CA" w:bidi="ar-LB"/>
              </w:rPr>
              <w:t>61</w:t>
            </w:r>
          </w:p>
        </w:tc>
        <w:tc>
          <w:tcPr>
            <w:tcW w:w="1559" w:type="dxa"/>
            <w:tcBorders>
              <w:top w:val="nil"/>
              <w:left w:val="nil"/>
              <w:bottom w:val="single" w:sz="4" w:space="0" w:color="auto"/>
              <w:right w:val="single" w:sz="4" w:space="0" w:color="auto"/>
            </w:tcBorders>
            <w:shd w:val="clear" w:color="auto" w:fill="auto"/>
            <w:noWrap/>
            <w:hideMark/>
          </w:tcPr>
          <w:p w14:paraId="0076DF15"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35A899CA" w14:textId="77777777" w:rsidTr="00CA634D">
        <w:trPr>
          <w:trHeight w:val="84"/>
        </w:trPr>
        <w:tc>
          <w:tcPr>
            <w:tcW w:w="3539" w:type="dxa"/>
            <w:tcBorders>
              <w:top w:val="nil"/>
              <w:left w:val="single" w:sz="4" w:space="0" w:color="auto"/>
              <w:bottom w:val="single" w:sz="4" w:space="0" w:color="auto"/>
              <w:right w:val="single" w:sz="4" w:space="0" w:color="auto"/>
            </w:tcBorders>
            <w:shd w:val="clear" w:color="auto" w:fill="auto"/>
            <w:noWrap/>
            <w:hideMark/>
          </w:tcPr>
          <w:p w14:paraId="4C7678AB" w14:textId="77777777" w:rsidR="00E2385A" w:rsidRPr="004D27B0" w:rsidRDefault="00E2385A" w:rsidP="00E278AC">
            <w:pPr>
              <w:bidi/>
              <w:jc w:val="left"/>
              <w:rPr>
                <w:sz w:val="20"/>
                <w:rtl/>
                <w:lang w:eastAsia="en-CA" w:bidi="ar-LB"/>
              </w:rPr>
            </w:pPr>
            <w:r w:rsidRPr="004D27B0">
              <w:rPr>
                <w:sz w:val="20"/>
                <w:rtl/>
                <w:lang w:eastAsia="en-CA" w:bidi="ar-LB"/>
              </w:rPr>
              <w:t>غانا</w:t>
            </w:r>
          </w:p>
        </w:tc>
        <w:tc>
          <w:tcPr>
            <w:tcW w:w="1559" w:type="dxa"/>
            <w:tcBorders>
              <w:top w:val="nil"/>
              <w:left w:val="nil"/>
              <w:bottom w:val="single" w:sz="4" w:space="0" w:color="auto"/>
              <w:right w:val="single" w:sz="4" w:space="0" w:color="auto"/>
            </w:tcBorders>
            <w:shd w:val="clear" w:color="auto" w:fill="auto"/>
            <w:noWrap/>
            <w:hideMark/>
          </w:tcPr>
          <w:p w14:paraId="78001E65" w14:textId="77777777" w:rsidR="00E2385A" w:rsidRPr="004D27B0" w:rsidRDefault="00E2385A" w:rsidP="00430140">
            <w:pPr>
              <w:jc w:val="right"/>
              <w:rPr>
                <w:sz w:val="20"/>
                <w:lang w:eastAsia="en-CA" w:bidi="ar-LB"/>
              </w:rPr>
            </w:pPr>
            <w:r w:rsidRPr="004D27B0">
              <w:rPr>
                <w:sz w:val="20"/>
                <w:lang w:eastAsia="en-CA" w:bidi="ar-LB"/>
              </w:rPr>
              <w:t>43,142</w:t>
            </w:r>
          </w:p>
        </w:tc>
        <w:tc>
          <w:tcPr>
            <w:tcW w:w="1560" w:type="dxa"/>
            <w:tcBorders>
              <w:top w:val="nil"/>
              <w:left w:val="nil"/>
              <w:bottom w:val="single" w:sz="4" w:space="0" w:color="auto"/>
              <w:right w:val="single" w:sz="4" w:space="0" w:color="auto"/>
            </w:tcBorders>
            <w:shd w:val="clear" w:color="auto" w:fill="auto"/>
            <w:noWrap/>
            <w:hideMark/>
          </w:tcPr>
          <w:p w14:paraId="379B0692"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5157EEDF"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3573C711"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1512E1C2" w14:textId="77777777" w:rsidTr="00CA634D">
        <w:trPr>
          <w:trHeight w:val="163"/>
        </w:trPr>
        <w:tc>
          <w:tcPr>
            <w:tcW w:w="3539" w:type="dxa"/>
            <w:tcBorders>
              <w:top w:val="nil"/>
              <w:left w:val="single" w:sz="4" w:space="0" w:color="auto"/>
              <w:bottom w:val="single" w:sz="4" w:space="0" w:color="auto"/>
              <w:right w:val="single" w:sz="4" w:space="0" w:color="auto"/>
            </w:tcBorders>
            <w:shd w:val="clear" w:color="auto" w:fill="auto"/>
            <w:noWrap/>
            <w:hideMark/>
          </w:tcPr>
          <w:p w14:paraId="2020A038" w14:textId="77777777" w:rsidR="00E2385A" w:rsidRPr="004D27B0" w:rsidRDefault="00E2385A" w:rsidP="00E278AC">
            <w:pPr>
              <w:bidi/>
              <w:jc w:val="left"/>
              <w:rPr>
                <w:sz w:val="20"/>
                <w:rtl/>
                <w:lang w:eastAsia="en-CA" w:bidi="ar-LB"/>
              </w:rPr>
            </w:pPr>
            <w:r w:rsidRPr="004D27B0">
              <w:rPr>
                <w:sz w:val="20"/>
                <w:rtl/>
                <w:lang w:eastAsia="en-CA" w:bidi="ar-LB"/>
              </w:rPr>
              <w:t>غرينادا</w:t>
            </w:r>
          </w:p>
        </w:tc>
        <w:tc>
          <w:tcPr>
            <w:tcW w:w="1559" w:type="dxa"/>
            <w:tcBorders>
              <w:top w:val="nil"/>
              <w:left w:val="nil"/>
              <w:bottom w:val="single" w:sz="4" w:space="0" w:color="auto"/>
              <w:right w:val="single" w:sz="4" w:space="0" w:color="auto"/>
            </w:tcBorders>
            <w:shd w:val="clear" w:color="auto" w:fill="auto"/>
            <w:noWrap/>
            <w:hideMark/>
          </w:tcPr>
          <w:p w14:paraId="1EAF42E9" w14:textId="77777777" w:rsidR="00E2385A" w:rsidRPr="004D27B0" w:rsidRDefault="00E2385A" w:rsidP="00430140">
            <w:pPr>
              <w:jc w:val="right"/>
              <w:rPr>
                <w:sz w:val="20"/>
                <w:lang w:eastAsia="en-CA" w:bidi="ar-LB"/>
              </w:rPr>
            </w:pPr>
            <w:r w:rsidRPr="004D27B0">
              <w:rPr>
                <w:sz w:val="20"/>
                <w:lang w:eastAsia="en-CA" w:bidi="ar-LB"/>
              </w:rPr>
              <w:t>74,160</w:t>
            </w:r>
          </w:p>
        </w:tc>
        <w:tc>
          <w:tcPr>
            <w:tcW w:w="1560" w:type="dxa"/>
            <w:tcBorders>
              <w:top w:val="nil"/>
              <w:left w:val="nil"/>
              <w:bottom w:val="single" w:sz="4" w:space="0" w:color="auto"/>
              <w:right w:val="single" w:sz="4" w:space="0" w:color="auto"/>
            </w:tcBorders>
            <w:shd w:val="clear" w:color="auto" w:fill="auto"/>
            <w:noWrap/>
            <w:hideMark/>
          </w:tcPr>
          <w:p w14:paraId="44A6B1D2" w14:textId="77777777" w:rsidR="00E2385A" w:rsidRPr="004D27B0" w:rsidRDefault="00E2385A" w:rsidP="00430140">
            <w:pPr>
              <w:jc w:val="right"/>
              <w:rPr>
                <w:sz w:val="20"/>
                <w:lang w:eastAsia="en-CA" w:bidi="ar-LB"/>
              </w:rPr>
            </w:pPr>
            <w:r w:rsidRPr="004D27B0">
              <w:rPr>
                <w:sz w:val="20"/>
                <w:lang w:eastAsia="en-CA" w:bidi="ar-LB"/>
              </w:rPr>
              <w:t>43,601</w:t>
            </w:r>
          </w:p>
        </w:tc>
        <w:tc>
          <w:tcPr>
            <w:tcW w:w="1417" w:type="dxa"/>
            <w:tcBorders>
              <w:top w:val="nil"/>
              <w:left w:val="nil"/>
              <w:bottom w:val="single" w:sz="4" w:space="0" w:color="auto"/>
              <w:right w:val="single" w:sz="4" w:space="0" w:color="auto"/>
            </w:tcBorders>
            <w:shd w:val="clear" w:color="auto" w:fill="auto"/>
            <w:noWrap/>
            <w:hideMark/>
          </w:tcPr>
          <w:p w14:paraId="4A00A293" w14:textId="77777777" w:rsidR="00E2385A" w:rsidRPr="004D27B0" w:rsidRDefault="00E2385A" w:rsidP="00430140">
            <w:pPr>
              <w:jc w:val="right"/>
              <w:rPr>
                <w:sz w:val="20"/>
                <w:lang w:eastAsia="en-CA" w:bidi="ar-LB"/>
              </w:rPr>
            </w:pPr>
            <w:r w:rsidRPr="004D27B0">
              <w:rPr>
                <w:sz w:val="20"/>
                <w:lang w:eastAsia="en-CA" w:bidi="ar-LB"/>
              </w:rPr>
              <w:t>59</w:t>
            </w:r>
          </w:p>
        </w:tc>
        <w:tc>
          <w:tcPr>
            <w:tcW w:w="1559" w:type="dxa"/>
            <w:tcBorders>
              <w:top w:val="nil"/>
              <w:left w:val="nil"/>
              <w:bottom w:val="single" w:sz="4" w:space="0" w:color="auto"/>
              <w:right w:val="single" w:sz="4" w:space="0" w:color="auto"/>
            </w:tcBorders>
            <w:shd w:val="clear" w:color="auto" w:fill="auto"/>
            <w:noWrap/>
            <w:hideMark/>
          </w:tcPr>
          <w:p w14:paraId="1569C0B7"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0DCFB08" w14:textId="77777777" w:rsidTr="00CA634D">
        <w:trPr>
          <w:trHeight w:val="66"/>
        </w:trPr>
        <w:tc>
          <w:tcPr>
            <w:tcW w:w="3539" w:type="dxa"/>
            <w:tcBorders>
              <w:top w:val="nil"/>
              <w:left w:val="single" w:sz="4" w:space="0" w:color="auto"/>
              <w:bottom w:val="single" w:sz="4" w:space="0" w:color="auto"/>
              <w:right w:val="single" w:sz="4" w:space="0" w:color="auto"/>
            </w:tcBorders>
            <w:shd w:val="clear" w:color="auto" w:fill="auto"/>
            <w:noWrap/>
            <w:hideMark/>
          </w:tcPr>
          <w:p w14:paraId="106B8893" w14:textId="77777777" w:rsidR="00E2385A" w:rsidRPr="004D27B0" w:rsidRDefault="00E2385A" w:rsidP="00E278AC">
            <w:pPr>
              <w:bidi/>
              <w:jc w:val="left"/>
              <w:rPr>
                <w:sz w:val="20"/>
                <w:rtl/>
                <w:lang w:eastAsia="en-CA" w:bidi="ar-LB"/>
              </w:rPr>
            </w:pPr>
            <w:r w:rsidRPr="004D27B0">
              <w:rPr>
                <w:sz w:val="20"/>
                <w:rtl/>
                <w:lang w:eastAsia="en-CA" w:bidi="ar-LB"/>
              </w:rPr>
              <w:t>غواتيمالا</w:t>
            </w:r>
          </w:p>
        </w:tc>
        <w:tc>
          <w:tcPr>
            <w:tcW w:w="1559" w:type="dxa"/>
            <w:tcBorders>
              <w:top w:val="nil"/>
              <w:left w:val="nil"/>
              <w:bottom w:val="single" w:sz="4" w:space="0" w:color="auto"/>
              <w:right w:val="single" w:sz="4" w:space="0" w:color="auto"/>
            </w:tcBorders>
            <w:shd w:val="clear" w:color="auto" w:fill="auto"/>
            <w:noWrap/>
            <w:hideMark/>
          </w:tcPr>
          <w:p w14:paraId="0863329E" w14:textId="77777777" w:rsidR="00E2385A" w:rsidRPr="004D27B0" w:rsidRDefault="00E2385A" w:rsidP="00430140">
            <w:pPr>
              <w:jc w:val="right"/>
              <w:rPr>
                <w:sz w:val="20"/>
                <w:lang w:eastAsia="en-CA" w:bidi="ar-LB"/>
              </w:rPr>
            </w:pPr>
            <w:r w:rsidRPr="004D27B0">
              <w:rPr>
                <w:sz w:val="20"/>
                <w:lang w:eastAsia="en-CA" w:bidi="ar-LB"/>
              </w:rPr>
              <w:t>75,834</w:t>
            </w:r>
          </w:p>
        </w:tc>
        <w:tc>
          <w:tcPr>
            <w:tcW w:w="1560" w:type="dxa"/>
            <w:tcBorders>
              <w:top w:val="nil"/>
              <w:left w:val="nil"/>
              <w:bottom w:val="single" w:sz="4" w:space="0" w:color="auto"/>
              <w:right w:val="single" w:sz="4" w:space="0" w:color="auto"/>
            </w:tcBorders>
            <w:shd w:val="clear" w:color="auto" w:fill="auto"/>
            <w:noWrap/>
            <w:hideMark/>
          </w:tcPr>
          <w:p w14:paraId="60998840" w14:textId="77777777" w:rsidR="00E2385A" w:rsidRPr="004D27B0" w:rsidRDefault="00E2385A" w:rsidP="00430140">
            <w:pPr>
              <w:jc w:val="right"/>
              <w:rPr>
                <w:sz w:val="20"/>
                <w:lang w:eastAsia="en-CA" w:bidi="ar-LB"/>
              </w:rPr>
            </w:pPr>
            <w:r w:rsidRPr="004D27B0">
              <w:rPr>
                <w:sz w:val="20"/>
                <w:lang w:eastAsia="en-CA" w:bidi="ar-LB"/>
              </w:rPr>
              <w:t>7,337</w:t>
            </w:r>
          </w:p>
        </w:tc>
        <w:tc>
          <w:tcPr>
            <w:tcW w:w="1417" w:type="dxa"/>
            <w:tcBorders>
              <w:top w:val="nil"/>
              <w:left w:val="nil"/>
              <w:bottom w:val="single" w:sz="4" w:space="0" w:color="auto"/>
              <w:right w:val="single" w:sz="4" w:space="0" w:color="auto"/>
            </w:tcBorders>
            <w:shd w:val="clear" w:color="auto" w:fill="auto"/>
            <w:noWrap/>
            <w:hideMark/>
          </w:tcPr>
          <w:p w14:paraId="7D0CE992" w14:textId="77777777" w:rsidR="00E2385A" w:rsidRPr="004D27B0" w:rsidRDefault="00E2385A" w:rsidP="00430140">
            <w:pPr>
              <w:jc w:val="right"/>
              <w:rPr>
                <w:sz w:val="20"/>
                <w:lang w:eastAsia="en-CA" w:bidi="ar-LB"/>
              </w:rPr>
            </w:pPr>
            <w:r w:rsidRPr="004D27B0">
              <w:rPr>
                <w:sz w:val="20"/>
                <w:lang w:eastAsia="en-CA" w:bidi="ar-LB"/>
              </w:rPr>
              <w:t>10</w:t>
            </w:r>
          </w:p>
        </w:tc>
        <w:tc>
          <w:tcPr>
            <w:tcW w:w="1559" w:type="dxa"/>
            <w:tcBorders>
              <w:top w:val="nil"/>
              <w:left w:val="nil"/>
              <w:bottom w:val="single" w:sz="4" w:space="0" w:color="auto"/>
              <w:right w:val="single" w:sz="4" w:space="0" w:color="auto"/>
            </w:tcBorders>
            <w:shd w:val="clear" w:color="auto" w:fill="auto"/>
            <w:noWrap/>
            <w:hideMark/>
          </w:tcPr>
          <w:p w14:paraId="73697C93"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5AAEF2A0" w14:textId="77777777" w:rsidTr="00CA634D">
        <w:trPr>
          <w:trHeight w:val="113"/>
        </w:trPr>
        <w:tc>
          <w:tcPr>
            <w:tcW w:w="3539" w:type="dxa"/>
            <w:tcBorders>
              <w:top w:val="nil"/>
              <w:left w:val="single" w:sz="4" w:space="0" w:color="auto"/>
              <w:bottom w:val="single" w:sz="4" w:space="0" w:color="auto"/>
              <w:right w:val="single" w:sz="4" w:space="0" w:color="auto"/>
            </w:tcBorders>
            <w:shd w:val="clear" w:color="auto" w:fill="auto"/>
            <w:noWrap/>
            <w:hideMark/>
          </w:tcPr>
          <w:p w14:paraId="28971D7A" w14:textId="77777777" w:rsidR="00E2385A" w:rsidRPr="004D27B0" w:rsidRDefault="00E2385A" w:rsidP="00E278AC">
            <w:pPr>
              <w:bidi/>
              <w:jc w:val="left"/>
              <w:rPr>
                <w:sz w:val="20"/>
                <w:rtl/>
                <w:lang w:eastAsia="en-CA" w:bidi="ar-LB"/>
              </w:rPr>
            </w:pPr>
            <w:r w:rsidRPr="004D27B0">
              <w:rPr>
                <w:sz w:val="20"/>
                <w:rtl/>
                <w:lang w:eastAsia="en-CA" w:bidi="ar-LB"/>
              </w:rPr>
              <w:t>غينيا</w:t>
            </w:r>
          </w:p>
        </w:tc>
        <w:tc>
          <w:tcPr>
            <w:tcW w:w="1559" w:type="dxa"/>
            <w:tcBorders>
              <w:top w:val="nil"/>
              <w:left w:val="nil"/>
              <w:bottom w:val="single" w:sz="4" w:space="0" w:color="auto"/>
              <w:right w:val="single" w:sz="4" w:space="0" w:color="auto"/>
            </w:tcBorders>
            <w:shd w:val="clear" w:color="auto" w:fill="auto"/>
            <w:noWrap/>
            <w:hideMark/>
          </w:tcPr>
          <w:p w14:paraId="4852944E" w14:textId="77777777" w:rsidR="00E2385A" w:rsidRPr="004D27B0" w:rsidRDefault="00E2385A" w:rsidP="00430140">
            <w:pPr>
              <w:jc w:val="right"/>
              <w:rPr>
                <w:sz w:val="20"/>
                <w:lang w:eastAsia="en-CA" w:bidi="ar-LB"/>
              </w:rPr>
            </w:pPr>
            <w:r w:rsidRPr="004D27B0">
              <w:rPr>
                <w:sz w:val="20"/>
                <w:lang w:eastAsia="en-CA" w:bidi="ar-LB"/>
              </w:rPr>
              <w:t>46,465</w:t>
            </w:r>
          </w:p>
        </w:tc>
        <w:tc>
          <w:tcPr>
            <w:tcW w:w="1560" w:type="dxa"/>
            <w:tcBorders>
              <w:top w:val="nil"/>
              <w:left w:val="nil"/>
              <w:bottom w:val="single" w:sz="4" w:space="0" w:color="auto"/>
              <w:right w:val="single" w:sz="4" w:space="0" w:color="auto"/>
            </w:tcBorders>
            <w:shd w:val="clear" w:color="auto" w:fill="auto"/>
            <w:noWrap/>
            <w:hideMark/>
          </w:tcPr>
          <w:p w14:paraId="23105D03" w14:textId="77777777" w:rsidR="00E2385A" w:rsidRPr="004D27B0" w:rsidRDefault="00E2385A" w:rsidP="00430140">
            <w:pPr>
              <w:jc w:val="right"/>
              <w:rPr>
                <w:sz w:val="20"/>
                <w:lang w:eastAsia="en-CA" w:bidi="ar-LB"/>
              </w:rPr>
            </w:pPr>
            <w:r w:rsidRPr="004D27B0">
              <w:rPr>
                <w:sz w:val="20"/>
                <w:lang w:eastAsia="en-CA" w:bidi="ar-LB"/>
              </w:rPr>
              <w:t>5,050</w:t>
            </w:r>
          </w:p>
        </w:tc>
        <w:tc>
          <w:tcPr>
            <w:tcW w:w="1417" w:type="dxa"/>
            <w:tcBorders>
              <w:top w:val="nil"/>
              <w:left w:val="nil"/>
              <w:bottom w:val="single" w:sz="4" w:space="0" w:color="auto"/>
              <w:right w:val="single" w:sz="4" w:space="0" w:color="auto"/>
            </w:tcBorders>
            <w:shd w:val="clear" w:color="auto" w:fill="auto"/>
            <w:noWrap/>
            <w:hideMark/>
          </w:tcPr>
          <w:p w14:paraId="45CD0C6A" w14:textId="77777777" w:rsidR="00E2385A" w:rsidRPr="004D27B0" w:rsidRDefault="00E2385A" w:rsidP="00430140">
            <w:pPr>
              <w:jc w:val="right"/>
              <w:rPr>
                <w:sz w:val="20"/>
                <w:lang w:eastAsia="en-CA" w:bidi="ar-LB"/>
              </w:rPr>
            </w:pPr>
            <w:r w:rsidRPr="004D27B0">
              <w:rPr>
                <w:sz w:val="20"/>
                <w:lang w:eastAsia="en-CA" w:bidi="ar-LB"/>
              </w:rPr>
              <w:t>11</w:t>
            </w:r>
          </w:p>
        </w:tc>
        <w:tc>
          <w:tcPr>
            <w:tcW w:w="1559" w:type="dxa"/>
            <w:tcBorders>
              <w:top w:val="nil"/>
              <w:left w:val="nil"/>
              <w:bottom w:val="single" w:sz="4" w:space="0" w:color="auto"/>
              <w:right w:val="single" w:sz="4" w:space="0" w:color="auto"/>
            </w:tcBorders>
            <w:shd w:val="clear" w:color="auto" w:fill="auto"/>
            <w:noWrap/>
            <w:hideMark/>
          </w:tcPr>
          <w:p w14:paraId="66620D8E"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A2E5EC8" w14:textId="77777777" w:rsidTr="00CA634D">
        <w:trPr>
          <w:trHeight w:val="158"/>
        </w:trPr>
        <w:tc>
          <w:tcPr>
            <w:tcW w:w="3539" w:type="dxa"/>
            <w:tcBorders>
              <w:top w:val="nil"/>
              <w:left w:val="single" w:sz="4" w:space="0" w:color="auto"/>
              <w:bottom w:val="single" w:sz="4" w:space="0" w:color="auto"/>
              <w:right w:val="single" w:sz="4" w:space="0" w:color="auto"/>
            </w:tcBorders>
            <w:shd w:val="clear" w:color="auto" w:fill="auto"/>
            <w:noWrap/>
            <w:hideMark/>
          </w:tcPr>
          <w:p w14:paraId="049ECF80" w14:textId="7B394A92" w:rsidR="00E2385A" w:rsidRPr="004D27B0" w:rsidRDefault="008D77CA" w:rsidP="00E278AC">
            <w:pPr>
              <w:bidi/>
              <w:jc w:val="left"/>
              <w:rPr>
                <w:sz w:val="20"/>
                <w:rtl/>
                <w:lang w:eastAsia="en-CA" w:bidi="ar-LB"/>
              </w:rPr>
            </w:pPr>
            <w:r w:rsidRPr="008D77CA">
              <w:rPr>
                <w:sz w:val="20"/>
                <w:rtl/>
                <w:lang w:eastAsia="en-CA" w:bidi="ar-LB"/>
              </w:rPr>
              <w:t>غينيا - بيساو</w:t>
            </w:r>
          </w:p>
        </w:tc>
        <w:tc>
          <w:tcPr>
            <w:tcW w:w="1559" w:type="dxa"/>
            <w:tcBorders>
              <w:top w:val="nil"/>
              <w:left w:val="nil"/>
              <w:bottom w:val="single" w:sz="4" w:space="0" w:color="auto"/>
              <w:right w:val="single" w:sz="4" w:space="0" w:color="auto"/>
            </w:tcBorders>
            <w:shd w:val="clear" w:color="auto" w:fill="auto"/>
            <w:noWrap/>
            <w:hideMark/>
          </w:tcPr>
          <w:p w14:paraId="5B8B2024" w14:textId="77777777" w:rsidR="00E2385A" w:rsidRPr="004D27B0" w:rsidRDefault="00E2385A" w:rsidP="00430140">
            <w:pPr>
              <w:jc w:val="right"/>
              <w:rPr>
                <w:sz w:val="20"/>
                <w:lang w:eastAsia="en-CA" w:bidi="ar-LB"/>
              </w:rPr>
            </w:pPr>
            <w:r w:rsidRPr="004D27B0">
              <w:rPr>
                <w:sz w:val="20"/>
                <w:lang w:eastAsia="en-CA" w:bidi="ar-LB"/>
              </w:rPr>
              <w:t>38,750</w:t>
            </w:r>
          </w:p>
        </w:tc>
        <w:tc>
          <w:tcPr>
            <w:tcW w:w="1560" w:type="dxa"/>
            <w:tcBorders>
              <w:top w:val="nil"/>
              <w:left w:val="nil"/>
              <w:bottom w:val="single" w:sz="4" w:space="0" w:color="auto"/>
              <w:right w:val="single" w:sz="4" w:space="0" w:color="auto"/>
            </w:tcBorders>
            <w:shd w:val="clear" w:color="auto" w:fill="auto"/>
            <w:noWrap/>
            <w:hideMark/>
          </w:tcPr>
          <w:p w14:paraId="035CD93A" w14:textId="77777777" w:rsidR="00E2385A" w:rsidRPr="004D27B0" w:rsidRDefault="00E2385A" w:rsidP="00430140">
            <w:pPr>
              <w:jc w:val="right"/>
              <w:rPr>
                <w:sz w:val="20"/>
                <w:lang w:eastAsia="en-CA" w:bidi="ar-LB"/>
              </w:rPr>
            </w:pPr>
            <w:r w:rsidRPr="004D27B0">
              <w:rPr>
                <w:sz w:val="20"/>
                <w:lang w:eastAsia="en-CA" w:bidi="ar-LB"/>
              </w:rPr>
              <w:t>64,880</w:t>
            </w:r>
          </w:p>
        </w:tc>
        <w:tc>
          <w:tcPr>
            <w:tcW w:w="1417" w:type="dxa"/>
            <w:tcBorders>
              <w:top w:val="nil"/>
              <w:left w:val="nil"/>
              <w:bottom w:val="single" w:sz="4" w:space="0" w:color="auto"/>
              <w:right w:val="single" w:sz="4" w:space="0" w:color="auto"/>
            </w:tcBorders>
            <w:shd w:val="clear" w:color="auto" w:fill="auto"/>
            <w:noWrap/>
            <w:hideMark/>
          </w:tcPr>
          <w:p w14:paraId="1C0638E0" w14:textId="77777777" w:rsidR="00E2385A" w:rsidRPr="004D27B0" w:rsidRDefault="00E2385A" w:rsidP="00430140">
            <w:pPr>
              <w:jc w:val="right"/>
              <w:rPr>
                <w:sz w:val="20"/>
                <w:lang w:eastAsia="en-CA" w:bidi="ar-LB"/>
              </w:rPr>
            </w:pPr>
            <w:r w:rsidRPr="004D27B0">
              <w:rPr>
                <w:sz w:val="20"/>
                <w:lang w:eastAsia="en-CA" w:bidi="ar-LB"/>
              </w:rPr>
              <w:t>167</w:t>
            </w:r>
          </w:p>
        </w:tc>
        <w:tc>
          <w:tcPr>
            <w:tcW w:w="1559" w:type="dxa"/>
            <w:tcBorders>
              <w:top w:val="nil"/>
              <w:left w:val="nil"/>
              <w:bottom w:val="single" w:sz="4" w:space="0" w:color="auto"/>
              <w:right w:val="single" w:sz="4" w:space="0" w:color="auto"/>
            </w:tcBorders>
            <w:shd w:val="clear" w:color="auto" w:fill="auto"/>
            <w:noWrap/>
            <w:hideMark/>
          </w:tcPr>
          <w:p w14:paraId="35C0A2B2"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68EB014A" w14:textId="77777777" w:rsidTr="00CA634D">
        <w:trPr>
          <w:trHeight w:val="63"/>
        </w:trPr>
        <w:tc>
          <w:tcPr>
            <w:tcW w:w="3539" w:type="dxa"/>
            <w:tcBorders>
              <w:top w:val="nil"/>
              <w:left w:val="single" w:sz="4" w:space="0" w:color="auto"/>
              <w:bottom w:val="single" w:sz="4" w:space="0" w:color="auto"/>
              <w:right w:val="single" w:sz="4" w:space="0" w:color="auto"/>
            </w:tcBorders>
            <w:shd w:val="clear" w:color="auto" w:fill="auto"/>
            <w:noWrap/>
            <w:hideMark/>
          </w:tcPr>
          <w:p w14:paraId="1FF6E983" w14:textId="77777777" w:rsidR="00E2385A" w:rsidRPr="004D27B0" w:rsidRDefault="00E2385A" w:rsidP="00E278AC">
            <w:pPr>
              <w:bidi/>
              <w:jc w:val="left"/>
              <w:rPr>
                <w:sz w:val="20"/>
                <w:rtl/>
                <w:lang w:eastAsia="en-CA" w:bidi="ar-LB"/>
              </w:rPr>
            </w:pPr>
            <w:r w:rsidRPr="004D27B0">
              <w:rPr>
                <w:sz w:val="20"/>
                <w:rtl/>
                <w:lang w:eastAsia="en-CA" w:bidi="ar-LB"/>
              </w:rPr>
              <w:t>غيانا</w:t>
            </w:r>
          </w:p>
        </w:tc>
        <w:tc>
          <w:tcPr>
            <w:tcW w:w="1559" w:type="dxa"/>
            <w:tcBorders>
              <w:top w:val="nil"/>
              <w:left w:val="nil"/>
              <w:bottom w:val="single" w:sz="4" w:space="0" w:color="auto"/>
              <w:right w:val="single" w:sz="4" w:space="0" w:color="auto"/>
            </w:tcBorders>
            <w:shd w:val="clear" w:color="auto" w:fill="auto"/>
            <w:noWrap/>
            <w:hideMark/>
          </w:tcPr>
          <w:p w14:paraId="5E690BAC" w14:textId="77777777" w:rsidR="00E2385A" w:rsidRPr="004D27B0" w:rsidRDefault="00E2385A" w:rsidP="00430140">
            <w:pPr>
              <w:jc w:val="right"/>
              <w:rPr>
                <w:sz w:val="20"/>
                <w:lang w:eastAsia="en-CA" w:bidi="ar-LB"/>
              </w:rPr>
            </w:pPr>
            <w:r w:rsidRPr="004D27B0">
              <w:rPr>
                <w:sz w:val="20"/>
                <w:lang w:eastAsia="en-CA" w:bidi="ar-LB"/>
              </w:rPr>
              <w:t>76,790</w:t>
            </w:r>
          </w:p>
        </w:tc>
        <w:tc>
          <w:tcPr>
            <w:tcW w:w="1560" w:type="dxa"/>
            <w:tcBorders>
              <w:top w:val="nil"/>
              <w:left w:val="nil"/>
              <w:bottom w:val="single" w:sz="4" w:space="0" w:color="auto"/>
              <w:right w:val="single" w:sz="4" w:space="0" w:color="auto"/>
            </w:tcBorders>
            <w:shd w:val="clear" w:color="auto" w:fill="auto"/>
            <w:noWrap/>
            <w:hideMark/>
          </w:tcPr>
          <w:p w14:paraId="7EF1B174" w14:textId="77777777" w:rsidR="00E2385A" w:rsidRPr="004D27B0" w:rsidRDefault="00E2385A" w:rsidP="00430140">
            <w:pPr>
              <w:jc w:val="right"/>
              <w:rPr>
                <w:sz w:val="20"/>
                <w:lang w:eastAsia="en-CA" w:bidi="ar-LB"/>
              </w:rPr>
            </w:pPr>
            <w:r w:rsidRPr="004D27B0">
              <w:rPr>
                <w:sz w:val="20"/>
                <w:lang w:eastAsia="en-CA" w:bidi="ar-LB"/>
              </w:rPr>
              <w:t>11,753</w:t>
            </w:r>
          </w:p>
        </w:tc>
        <w:tc>
          <w:tcPr>
            <w:tcW w:w="1417" w:type="dxa"/>
            <w:tcBorders>
              <w:top w:val="nil"/>
              <w:left w:val="nil"/>
              <w:bottom w:val="single" w:sz="4" w:space="0" w:color="auto"/>
              <w:right w:val="single" w:sz="4" w:space="0" w:color="auto"/>
            </w:tcBorders>
            <w:shd w:val="clear" w:color="auto" w:fill="auto"/>
            <w:noWrap/>
            <w:hideMark/>
          </w:tcPr>
          <w:p w14:paraId="1931A588" w14:textId="77777777" w:rsidR="00E2385A" w:rsidRPr="004D27B0" w:rsidRDefault="00E2385A" w:rsidP="00430140">
            <w:pPr>
              <w:jc w:val="right"/>
              <w:rPr>
                <w:sz w:val="20"/>
                <w:lang w:eastAsia="en-CA" w:bidi="ar-LB"/>
              </w:rPr>
            </w:pPr>
            <w:r w:rsidRPr="004D27B0">
              <w:rPr>
                <w:sz w:val="20"/>
                <w:lang w:eastAsia="en-CA" w:bidi="ar-LB"/>
              </w:rPr>
              <w:t>15</w:t>
            </w:r>
          </w:p>
        </w:tc>
        <w:tc>
          <w:tcPr>
            <w:tcW w:w="1559" w:type="dxa"/>
            <w:tcBorders>
              <w:top w:val="nil"/>
              <w:left w:val="nil"/>
              <w:bottom w:val="single" w:sz="4" w:space="0" w:color="auto"/>
              <w:right w:val="single" w:sz="4" w:space="0" w:color="auto"/>
            </w:tcBorders>
            <w:shd w:val="clear" w:color="auto" w:fill="auto"/>
            <w:noWrap/>
            <w:hideMark/>
          </w:tcPr>
          <w:p w14:paraId="20A80596"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584AB340" w14:textId="77777777" w:rsidTr="00CA634D">
        <w:trPr>
          <w:trHeight w:val="94"/>
        </w:trPr>
        <w:tc>
          <w:tcPr>
            <w:tcW w:w="3539" w:type="dxa"/>
            <w:tcBorders>
              <w:top w:val="nil"/>
              <w:left w:val="single" w:sz="4" w:space="0" w:color="auto"/>
              <w:bottom w:val="single" w:sz="4" w:space="0" w:color="auto"/>
              <w:right w:val="single" w:sz="4" w:space="0" w:color="auto"/>
            </w:tcBorders>
            <w:shd w:val="clear" w:color="auto" w:fill="auto"/>
            <w:noWrap/>
            <w:hideMark/>
          </w:tcPr>
          <w:p w14:paraId="1A9D5DC2" w14:textId="77777777" w:rsidR="00E2385A" w:rsidRPr="004D27B0" w:rsidRDefault="00E2385A" w:rsidP="00E278AC">
            <w:pPr>
              <w:bidi/>
              <w:jc w:val="left"/>
              <w:rPr>
                <w:sz w:val="20"/>
                <w:rtl/>
                <w:lang w:eastAsia="en-CA" w:bidi="ar-LB"/>
              </w:rPr>
            </w:pPr>
            <w:r w:rsidRPr="004D27B0">
              <w:rPr>
                <w:sz w:val="20"/>
                <w:rtl/>
                <w:lang w:eastAsia="en-CA" w:bidi="ar-LB"/>
              </w:rPr>
              <w:t>هايتي</w:t>
            </w:r>
          </w:p>
        </w:tc>
        <w:tc>
          <w:tcPr>
            <w:tcW w:w="1559" w:type="dxa"/>
            <w:tcBorders>
              <w:top w:val="nil"/>
              <w:left w:val="nil"/>
              <w:bottom w:val="single" w:sz="4" w:space="0" w:color="auto"/>
              <w:right w:val="single" w:sz="4" w:space="0" w:color="auto"/>
            </w:tcBorders>
            <w:shd w:val="clear" w:color="auto" w:fill="auto"/>
            <w:noWrap/>
            <w:hideMark/>
          </w:tcPr>
          <w:p w14:paraId="2222A835" w14:textId="77777777" w:rsidR="00E2385A" w:rsidRPr="004D27B0" w:rsidRDefault="00E2385A" w:rsidP="00430140">
            <w:pPr>
              <w:jc w:val="right"/>
              <w:rPr>
                <w:sz w:val="20"/>
                <w:lang w:eastAsia="en-CA" w:bidi="ar-LB"/>
              </w:rPr>
            </w:pPr>
            <w:r w:rsidRPr="004D27B0">
              <w:rPr>
                <w:sz w:val="20"/>
                <w:lang w:eastAsia="en-CA" w:bidi="ar-LB"/>
              </w:rPr>
              <w:t>78,730</w:t>
            </w:r>
          </w:p>
        </w:tc>
        <w:tc>
          <w:tcPr>
            <w:tcW w:w="1560" w:type="dxa"/>
            <w:tcBorders>
              <w:top w:val="nil"/>
              <w:left w:val="nil"/>
              <w:bottom w:val="single" w:sz="4" w:space="0" w:color="auto"/>
              <w:right w:val="single" w:sz="4" w:space="0" w:color="auto"/>
            </w:tcBorders>
            <w:shd w:val="clear" w:color="auto" w:fill="auto"/>
            <w:noWrap/>
            <w:hideMark/>
          </w:tcPr>
          <w:p w14:paraId="269BACBB" w14:textId="77777777" w:rsidR="00E2385A" w:rsidRPr="004D27B0" w:rsidRDefault="00E2385A" w:rsidP="00430140">
            <w:pPr>
              <w:jc w:val="right"/>
              <w:rPr>
                <w:sz w:val="20"/>
                <w:lang w:eastAsia="en-CA" w:bidi="ar-LB"/>
              </w:rPr>
            </w:pPr>
            <w:r w:rsidRPr="004D27B0">
              <w:rPr>
                <w:sz w:val="20"/>
                <w:lang w:eastAsia="en-CA" w:bidi="ar-LB"/>
              </w:rPr>
              <w:t>44,234</w:t>
            </w:r>
          </w:p>
        </w:tc>
        <w:tc>
          <w:tcPr>
            <w:tcW w:w="1417" w:type="dxa"/>
            <w:tcBorders>
              <w:top w:val="nil"/>
              <w:left w:val="nil"/>
              <w:bottom w:val="single" w:sz="4" w:space="0" w:color="auto"/>
              <w:right w:val="single" w:sz="4" w:space="0" w:color="auto"/>
            </w:tcBorders>
            <w:shd w:val="clear" w:color="auto" w:fill="auto"/>
            <w:noWrap/>
            <w:hideMark/>
          </w:tcPr>
          <w:p w14:paraId="3D3E539B" w14:textId="77777777" w:rsidR="00E2385A" w:rsidRPr="004D27B0" w:rsidRDefault="00E2385A" w:rsidP="00430140">
            <w:pPr>
              <w:jc w:val="right"/>
              <w:rPr>
                <w:sz w:val="20"/>
                <w:lang w:eastAsia="en-CA" w:bidi="ar-LB"/>
              </w:rPr>
            </w:pPr>
            <w:r w:rsidRPr="004D27B0">
              <w:rPr>
                <w:sz w:val="20"/>
                <w:lang w:eastAsia="en-CA" w:bidi="ar-LB"/>
              </w:rPr>
              <w:t>56</w:t>
            </w:r>
          </w:p>
        </w:tc>
        <w:tc>
          <w:tcPr>
            <w:tcW w:w="1559" w:type="dxa"/>
            <w:tcBorders>
              <w:top w:val="nil"/>
              <w:left w:val="nil"/>
              <w:bottom w:val="single" w:sz="4" w:space="0" w:color="auto"/>
              <w:right w:val="single" w:sz="4" w:space="0" w:color="auto"/>
            </w:tcBorders>
            <w:shd w:val="clear" w:color="auto" w:fill="auto"/>
            <w:noWrap/>
            <w:hideMark/>
          </w:tcPr>
          <w:p w14:paraId="1B1A3AB3"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11F9B3FD" w14:textId="77777777" w:rsidTr="00CA634D">
        <w:trPr>
          <w:trHeight w:val="140"/>
        </w:trPr>
        <w:tc>
          <w:tcPr>
            <w:tcW w:w="3539" w:type="dxa"/>
            <w:tcBorders>
              <w:top w:val="nil"/>
              <w:left w:val="single" w:sz="4" w:space="0" w:color="auto"/>
              <w:bottom w:val="single" w:sz="4" w:space="0" w:color="auto"/>
              <w:right w:val="single" w:sz="4" w:space="0" w:color="auto"/>
            </w:tcBorders>
            <w:shd w:val="clear" w:color="auto" w:fill="auto"/>
            <w:noWrap/>
            <w:hideMark/>
          </w:tcPr>
          <w:p w14:paraId="44CB905E" w14:textId="77777777" w:rsidR="00E2385A" w:rsidRPr="004D27B0" w:rsidRDefault="00E2385A" w:rsidP="00E278AC">
            <w:pPr>
              <w:bidi/>
              <w:jc w:val="left"/>
              <w:rPr>
                <w:sz w:val="20"/>
                <w:rtl/>
                <w:lang w:eastAsia="en-CA" w:bidi="ar-LB"/>
              </w:rPr>
            </w:pPr>
            <w:r w:rsidRPr="004D27B0">
              <w:rPr>
                <w:sz w:val="20"/>
                <w:rtl/>
                <w:lang w:eastAsia="en-CA" w:bidi="ar-LB"/>
              </w:rPr>
              <w:t>هندوراس</w:t>
            </w:r>
          </w:p>
        </w:tc>
        <w:tc>
          <w:tcPr>
            <w:tcW w:w="1559" w:type="dxa"/>
            <w:tcBorders>
              <w:top w:val="nil"/>
              <w:left w:val="nil"/>
              <w:bottom w:val="single" w:sz="4" w:space="0" w:color="auto"/>
              <w:right w:val="single" w:sz="4" w:space="0" w:color="auto"/>
            </w:tcBorders>
            <w:shd w:val="clear" w:color="auto" w:fill="auto"/>
            <w:noWrap/>
            <w:hideMark/>
          </w:tcPr>
          <w:p w14:paraId="506E3220" w14:textId="77777777" w:rsidR="00E2385A" w:rsidRPr="004D27B0" w:rsidRDefault="00E2385A" w:rsidP="00430140">
            <w:pPr>
              <w:jc w:val="right"/>
              <w:rPr>
                <w:sz w:val="20"/>
                <w:lang w:eastAsia="en-CA" w:bidi="ar-LB"/>
              </w:rPr>
            </w:pPr>
            <w:r w:rsidRPr="004D27B0">
              <w:rPr>
                <w:sz w:val="20"/>
                <w:lang w:eastAsia="en-CA" w:bidi="ar-LB"/>
              </w:rPr>
              <w:t>51,250</w:t>
            </w:r>
          </w:p>
        </w:tc>
        <w:tc>
          <w:tcPr>
            <w:tcW w:w="1560" w:type="dxa"/>
            <w:tcBorders>
              <w:top w:val="nil"/>
              <w:left w:val="nil"/>
              <w:bottom w:val="single" w:sz="4" w:space="0" w:color="auto"/>
              <w:right w:val="single" w:sz="4" w:space="0" w:color="auto"/>
            </w:tcBorders>
            <w:shd w:val="clear" w:color="auto" w:fill="auto"/>
            <w:noWrap/>
            <w:hideMark/>
          </w:tcPr>
          <w:p w14:paraId="2E85D682" w14:textId="77777777" w:rsidR="00E2385A" w:rsidRPr="004D27B0" w:rsidRDefault="00E2385A" w:rsidP="00430140">
            <w:pPr>
              <w:jc w:val="right"/>
              <w:rPr>
                <w:sz w:val="20"/>
                <w:lang w:eastAsia="en-CA" w:bidi="ar-LB"/>
              </w:rPr>
            </w:pPr>
            <w:r w:rsidRPr="004D27B0">
              <w:rPr>
                <w:sz w:val="20"/>
                <w:lang w:eastAsia="en-CA" w:bidi="ar-LB"/>
              </w:rPr>
              <w:t>77,765</w:t>
            </w:r>
          </w:p>
        </w:tc>
        <w:tc>
          <w:tcPr>
            <w:tcW w:w="1417" w:type="dxa"/>
            <w:tcBorders>
              <w:top w:val="nil"/>
              <w:left w:val="nil"/>
              <w:bottom w:val="single" w:sz="4" w:space="0" w:color="auto"/>
              <w:right w:val="single" w:sz="4" w:space="0" w:color="auto"/>
            </w:tcBorders>
            <w:shd w:val="clear" w:color="auto" w:fill="auto"/>
            <w:noWrap/>
            <w:hideMark/>
          </w:tcPr>
          <w:p w14:paraId="5F830DBE" w14:textId="77777777" w:rsidR="00E2385A" w:rsidRPr="004D27B0" w:rsidRDefault="00E2385A" w:rsidP="00430140">
            <w:pPr>
              <w:jc w:val="right"/>
              <w:rPr>
                <w:sz w:val="20"/>
                <w:lang w:eastAsia="en-CA" w:bidi="ar-LB"/>
              </w:rPr>
            </w:pPr>
            <w:r w:rsidRPr="004D27B0">
              <w:rPr>
                <w:sz w:val="20"/>
                <w:lang w:eastAsia="en-CA" w:bidi="ar-LB"/>
              </w:rPr>
              <w:t>152</w:t>
            </w:r>
          </w:p>
        </w:tc>
        <w:tc>
          <w:tcPr>
            <w:tcW w:w="1559" w:type="dxa"/>
            <w:tcBorders>
              <w:top w:val="nil"/>
              <w:left w:val="nil"/>
              <w:bottom w:val="single" w:sz="4" w:space="0" w:color="auto"/>
              <w:right w:val="single" w:sz="4" w:space="0" w:color="auto"/>
            </w:tcBorders>
            <w:shd w:val="clear" w:color="auto" w:fill="auto"/>
            <w:noWrap/>
            <w:hideMark/>
          </w:tcPr>
          <w:p w14:paraId="41B32E08"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0927D6C5"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37AA489" w14:textId="77777777" w:rsidR="00E2385A" w:rsidRPr="004D27B0" w:rsidRDefault="00E2385A" w:rsidP="00E278AC">
            <w:pPr>
              <w:bidi/>
              <w:jc w:val="left"/>
              <w:rPr>
                <w:sz w:val="20"/>
                <w:rtl/>
                <w:lang w:eastAsia="en-CA" w:bidi="ar-LB"/>
              </w:rPr>
            </w:pPr>
            <w:r w:rsidRPr="004D27B0">
              <w:rPr>
                <w:sz w:val="20"/>
                <w:rtl/>
                <w:lang w:eastAsia="en-CA" w:bidi="ar-LB"/>
              </w:rPr>
              <w:t>الهند</w:t>
            </w:r>
          </w:p>
        </w:tc>
        <w:tc>
          <w:tcPr>
            <w:tcW w:w="1559" w:type="dxa"/>
            <w:tcBorders>
              <w:top w:val="nil"/>
              <w:left w:val="nil"/>
              <w:bottom w:val="single" w:sz="4" w:space="0" w:color="auto"/>
              <w:right w:val="single" w:sz="4" w:space="0" w:color="auto"/>
            </w:tcBorders>
            <w:shd w:val="clear" w:color="auto" w:fill="auto"/>
            <w:noWrap/>
            <w:hideMark/>
          </w:tcPr>
          <w:p w14:paraId="0306FB62" w14:textId="77777777" w:rsidR="00E2385A" w:rsidRPr="004D27B0" w:rsidRDefault="00E2385A" w:rsidP="00430140">
            <w:pPr>
              <w:jc w:val="right"/>
              <w:rPr>
                <w:sz w:val="20"/>
                <w:lang w:eastAsia="en-CA" w:bidi="ar-LB"/>
              </w:rPr>
            </w:pPr>
            <w:r w:rsidRPr="004D27B0">
              <w:rPr>
                <w:sz w:val="20"/>
                <w:lang w:eastAsia="en-CA" w:bidi="ar-LB"/>
              </w:rPr>
              <w:t>369,187</w:t>
            </w:r>
          </w:p>
        </w:tc>
        <w:tc>
          <w:tcPr>
            <w:tcW w:w="1560" w:type="dxa"/>
            <w:tcBorders>
              <w:top w:val="nil"/>
              <w:left w:val="nil"/>
              <w:bottom w:val="single" w:sz="4" w:space="0" w:color="auto"/>
              <w:right w:val="single" w:sz="4" w:space="0" w:color="auto"/>
            </w:tcBorders>
            <w:shd w:val="clear" w:color="auto" w:fill="auto"/>
            <w:noWrap/>
            <w:hideMark/>
          </w:tcPr>
          <w:p w14:paraId="3DE68963" w14:textId="77777777" w:rsidR="00E2385A" w:rsidRPr="004D27B0" w:rsidRDefault="00E2385A" w:rsidP="00430140">
            <w:pPr>
              <w:jc w:val="right"/>
              <w:rPr>
                <w:sz w:val="20"/>
                <w:lang w:eastAsia="en-CA" w:bidi="ar-LB"/>
              </w:rPr>
            </w:pPr>
            <w:r w:rsidRPr="004D27B0">
              <w:rPr>
                <w:sz w:val="20"/>
                <w:lang w:eastAsia="en-CA" w:bidi="ar-LB"/>
              </w:rPr>
              <w:t>449,488</w:t>
            </w:r>
          </w:p>
        </w:tc>
        <w:tc>
          <w:tcPr>
            <w:tcW w:w="1417" w:type="dxa"/>
            <w:tcBorders>
              <w:top w:val="nil"/>
              <w:left w:val="nil"/>
              <w:bottom w:val="single" w:sz="4" w:space="0" w:color="auto"/>
              <w:right w:val="single" w:sz="4" w:space="0" w:color="auto"/>
            </w:tcBorders>
            <w:shd w:val="clear" w:color="auto" w:fill="auto"/>
            <w:noWrap/>
            <w:hideMark/>
          </w:tcPr>
          <w:p w14:paraId="503169F1" w14:textId="77777777" w:rsidR="00E2385A" w:rsidRPr="004D27B0" w:rsidRDefault="00E2385A" w:rsidP="00430140">
            <w:pPr>
              <w:jc w:val="right"/>
              <w:rPr>
                <w:sz w:val="20"/>
                <w:lang w:eastAsia="en-CA" w:bidi="ar-LB"/>
              </w:rPr>
            </w:pPr>
            <w:r w:rsidRPr="004D27B0">
              <w:rPr>
                <w:sz w:val="20"/>
                <w:lang w:eastAsia="en-CA" w:bidi="ar-LB"/>
              </w:rPr>
              <w:t>122</w:t>
            </w:r>
          </w:p>
        </w:tc>
        <w:tc>
          <w:tcPr>
            <w:tcW w:w="1559" w:type="dxa"/>
            <w:tcBorders>
              <w:top w:val="nil"/>
              <w:left w:val="nil"/>
              <w:bottom w:val="single" w:sz="4" w:space="0" w:color="auto"/>
              <w:right w:val="single" w:sz="4" w:space="0" w:color="auto"/>
            </w:tcBorders>
            <w:shd w:val="clear" w:color="auto" w:fill="auto"/>
            <w:noWrap/>
            <w:hideMark/>
          </w:tcPr>
          <w:p w14:paraId="12BA1E44"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5FF1B8FB" w14:textId="77777777" w:rsidTr="00CA634D">
        <w:trPr>
          <w:trHeight w:val="90"/>
        </w:trPr>
        <w:tc>
          <w:tcPr>
            <w:tcW w:w="3539" w:type="dxa"/>
            <w:tcBorders>
              <w:top w:val="nil"/>
              <w:left w:val="single" w:sz="4" w:space="0" w:color="auto"/>
              <w:bottom w:val="single" w:sz="4" w:space="0" w:color="auto"/>
              <w:right w:val="single" w:sz="4" w:space="0" w:color="auto"/>
            </w:tcBorders>
            <w:shd w:val="clear" w:color="auto" w:fill="auto"/>
            <w:noWrap/>
            <w:hideMark/>
          </w:tcPr>
          <w:p w14:paraId="586702A8" w14:textId="77777777" w:rsidR="00E2385A" w:rsidRPr="004D27B0" w:rsidRDefault="00E2385A" w:rsidP="00E278AC">
            <w:pPr>
              <w:bidi/>
              <w:jc w:val="left"/>
              <w:rPr>
                <w:sz w:val="20"/>
                <w:rtl/>
                <w:lang w:eastAsia="en-CA" w:bidi="ar-LB"/>
              </w:rPr>
            </w:pPr>
            <w:r w:rsidRPr="004D27B0">
              <w:rPr>
                <w:sz w:val="20"/>
                <w:rtl/>
                <w:lang w:eastAsia="en-CA" w:bidi="ar-LB"/>
              </w:rPr>
              <w:t>إيران (جمهورية - الإسلامية)</w:t>
            </w:r>
          </w:p>
        </w:tc>
        <w:tc>
          <w:tcPr>
            <w:tcW w:w="1559" w:type="dxa"/>
            <w:tcBorders>
              <w:top w:val="nil"/>
              <w:left w:val="nil"/>
              <w:bottom w:val="single" w:sz="4" w:space="0" w:color="auto"/>
              <w:right w:val="single" w:sz="4" w:space="0" w:color="auto"/>
            </w:tcBorders>
            <w:shd w:val="clear" w:color="auto" w:fill="auto"/>
            <w:noWrap/>
            <w:hideMark/>
          </w:tcPr>
          <w:p w14:paraId="02DDBEA0" w14:textId="77777777" w:rsidR="00E2385A" w:rsidRPr="004D27B0" w:rsidRDefault="00E2385A" w:rsidP="00430140">
            <w:pPr>
              <w:jc w:val="right"/>
              <w:rPr>
                <w:sz w:val="20"/>
                <w:lang w:eastAsia="en-CA" w:bidi="ar-LB"/>
              </w:rPr>
            </w:pPr>
            <w:r w:rsidRPr="004D27B0">
              <w:rPr>
                <w:sz w:val="20"/>
                <w:lang w:eastAsia="en-CA" w:bidi="ar-LB"/>
              </w:rPr>
              <w:t>228,152</w:t>
            </w:r>
          </w:p>
        </w:tc>
        <w:tc>
          <w:tcPr>
            <w:tcW w:w="1560" w:type="dxa"/>
            <w:tcBorders>
              <w:top w:val="nil"/>
              <w:left w:val="nil"/>
              <w:bottom w:val="single" w:sz="4" w:space="0" w:color="auto"/>
              <w:right w:val="single" w:sz="4" w:space="0" w:color="auto"/>
            </w:tcBorders>
            <w:shd w:val="clear" w:color="auto" w:fill="auto"/>
            <w:noWrap/>
            <w:hideMark/>
          </w:tcPr>
          <w:p w14:paraId="0FE6C091" w14:textId="77777777" w:rsidR="00E2385A" w:rsidRPr="004D27B0" w:rsidRDefault="00E2385A" w:rsidP="00430140">
            <w:pPr>
              <w:jc w:val="right"/>
              <w:rPr>
                <w:sz w:val="20"/>
                <w:lang w:eastAsia="en-CA" w:bidi="ar-LB"/>
              </w:rPr>
            </w:pPr>
            <w:r w:rsidRPr="004D27B0">
              <w:rPr>
                <w:sz w:val="20"/>
                <w:lang w:eastAsia="en-CA" w:bidi="ar-LB"/>
              </w:rPr>
              <w:t>107,266</w:t>
            </w:r>
          </w:p>
        </w:tc>
        <w:tc>
          <w:tcPr>
            <w:tcW w:w="1417" w:type="dxa"/>
            <w:tcBorders>
              <w:top w:val="nil"/>
              <w:left w:val="nil"/>
              <w:bottom w:val="single" w:sz="4" w:space="0" w:color="auto"/>
              <w:right w:val="single" w:sz="4" w:space="0" w:color="auto"/>
            </w:tcBorders>
            <w:shd w:val="clear" w:color="auto" w:fill="auto"/>
            <w:noWrap/>
            <w:hideMark/>
          </w:tcPr>
          <w:p w14:paraId="22763640" w14:textId="77777777" w:rsidR="00E2385A" w:rsidRPr="004D27B0" w:rsidRDefault="00E2385A" w:rsidP="00430140">
            <w:pPr>
              <w:jc w:val="right"/>
              <w:rPr>
                <w:sz w:val="20"/>
                <w:lang w:eastAsia="en-CA" w:bidi="ar-LB"/>
              </w:rPr>
            </w:pPr>
            <w:r w:rsidRPr="004D27B0">
              <w:rPr>
                <w:sz w:val="20"/>
                <w:lang w:eastAsia="en-CA" w:bidi="ar-LB"/>
              </w:rPr>
              <w:t>47</w:t>
            </w:r>
          </w:p>
        </w:tc>
        <w:tc>
          <w:tcPr>
            <w:tcW w:w="1559" w:type="dxa"/>
            <w:tcBorders>
              <w:top w:val="nil"/>
              <w:left w:val="nil"/>
              <w:bottom w:val="single" w:sz="4" w:space="0" w:color="auto"/>
              <w:right w:val="single" w:sz="4" w:space="0" w:color="auto"/>
            </w:tcBorders>
            <w:shd w:val="clear" w:color="auto" w:fill="auto"/>
            <w:noWrap/>
            <w:hideMark/>
          </w:tcPr>
          <w:p w14:paraId="2C0BE8E1"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60DB0482" w14:textId="77777777" w:rsidTr="00CA634D">
        <w:trPr>
          <w:trHeight w:val="137"/>
        </w:trPr>
        <w:tc>
          <w:tcPr>
            <w:tcW w:w="3539" w:type="dxa"/>
            <w:tcBorders>
              <w:top w:val="nil"/>
              <w:left w:val="single" w:sz="4" w:space="0" w:color="auto"/>
              <w:bottom w:val="single" w:sz="4" w:space="0" w:color="auto"/>
              <w:right w:val="single" w:sz="4" w:space="0" w:color="auto"/>
            </w:tcBorders>
            <w:shd w:val="clear" w:color="auto" w:fill="auto"/>
            <w:noWrap/>
            <w:hideMark/>
          </w:tcPr>
          <w:p w14:paraId="57526CB1" w14:textId="77777777" w:rsidR="00E2385A" w:rsidRPr="004D27B0" w:rsidRDefault="00E2385A" w:rsidP="00E278AC">
            <w:pPr>
              <w:bidi/>
              <w:jc w:val="left"/>
              <w:rPr>
                <w:sz w:val="20"/>
                <w:rtl/>
                <w:lang w:eastAsia="en-CA" w:bidi="ar-LB"/>
              </w:rPr>
            </w:pPr>
            <w:r w:rsidRPr="004D27B0">
              <w:rPr>
                <w:sz w:val="20"/>
                <w:rtl/>
                <w:lang w:eastAsia="en-CA" w:bidi="ar-LB"/>
              </w:rPr>
              <w:t>العراق</w:t>
            </w:r>
          </w:p>
        </w:tc>
        <w:tc>
          <w:tcPr>
            <w:tcW w:w="1559" w:type="dxa"/>
            <w:tcBorders>
              <w:top w:val="nil"/>
              <w:left w:val="nil"/>
              <w:bottom w:val="single" w:sz="4" w:space="0" w:color="auto"/>
              <w:right w:val="single" w:sz="4" w:space="0" w:color="auto"/>
            </w:tcBorders>
            <w:shd w:val="clear" w:color="auto" w:fill="auto"/>
            <w:noWrap/>
            <w:hideMark/>
          </w:tcPr>
          <w:p w14:paraId="1020B7A4" w14:textId="77777777" w:rsidR="00E2385A" w:rsidRPr="004D27B0" w:rsidRDefault="00E2385A" w:rsidP="00430140">
            <w:pPr>
              <w:jc w:val="right"/>
              <w:rPr>
                <w:sz w:val="20"/>
                <w:lang w:eastAsia="en-CA" w:bidi="ar-LB"/>
              </w:rPr>
            </w:pPr>
            <w:r w:rsidRPr="004D27B0">
              <w:rPr>
                <w:sz w:val="20"/>
                <w:lang w:eastAsia="en-CA" w:bidi="ar-LB"/>
              </w:rPr>
              <w:t>160,550</w:t>
            </w:r>
          </w:p>
        </w:tc>
        <w:tc>
          <w:tcPr>
            <w:tcW w:w="1560" w:type="dxa"/>
            <w:tcBorders>
              <w:top w:val="nil"/>
              <w:left w:val="nil"/>
              <w:bottom w:val="single" w:sz="4" w:space="0" w:color="auto"/>
              <w:right w:val="single" w:sz="4" w:space="0" w:color="auto"/>
            </w:tcBorders>
            <w:shd w:val="clear" w:color="auto" w:fill="auto"/>
            <w:noWrap/>
            <w:hideMark/>
          </w:tcPr>
          <w:p w14:paraId="5231D349" w14:textId="77777777" w:rsidR="00E2385A" w:rsidRPr="004D27B0" w:rsidRDefault="00E2385A" w:rsidP="00430140">
            <w:pPr>
              <w:jc w:val="right"/>
              <w:rPr>
                <w:sz w:val="20"/>
                <w:lang w:eastAsia="en-CA" w:bidi="ar-LB"/>
              </w:rPr>
            </w:pPr>
            <w:r w:rsidRPr="004D27B0">
              <w:rPr>
                <w:sz w:val="20"/>
                <w:lang w:eastAsia="en-CA" w:bidi="ar-LB"/>
              </w:rPr>
              <w:t>251,970</w:t>
            </w:r>
          </w:p>
        </w:tc>
        <w:tc>
          <w:tcPr>
            <w:tcW w:w="1417" w:type="dxa"/>
            <w:tcBorders>
              <w:top w:val="nil"/>
              <w:left w:val="nil"/>
              <w:bottom w:val="single" w:sz="4" w:space="0" w:color="auto"/>
              <w:right w:val="single" w:sz="4" w:space="0" w:color="auto"/>
            </w:tcBorders>
            <w:shd w:val="clear" w:color="auto" w:fill="auto"/>
            <w:noWrap/>
            <w:hideMark/>
          </w:tcPr>
          <w:p w14:paraId="5C838703" w14:textId="77777777" w:rsidR="00E2385A" w:rsidRPr="004D27B0" w:rsidRDefault="00E2385A" w:rsidP="00430140">
            <w:pPr>
              <w:jc w:val="right"/>
              <w:rPr>
                <w:sz w:val="20"/>
                <w:lang w:eastAsia="en-CA" w:bidi="ar-LB"/>
              </w:rPr>
            </w:pPr>
            <w:r w:rsidRPr="004D27B0">
              <w:rPr>
                <w:sz w:val="20"/>
                <w:lang w:eastAsia="en-CA" w:bidi="ar-LB"/>
              </w:rPr>
              <w:t>157</w:t>
            </w:r>
          </w:p>
        </w:tc>
        <w:tc>
          <w:tcPr>
            <w:tcW w:w="1559" w:type="dxa"/>
            <w:tcBorders>
              <w:top w:val="nil"/>
              <w:left w:val="nil"/>
              <w:bottom w:val="single" w:sz="4" w:space="0" w:color="auto"/>
              <w:right w:val="single" w:sz="4" w:space="0" w:color="auto"/>
            </w:tcBorders>
            <w:shd w:val="clear" w:color="auto" w:fill="auto"/>
            <w:noWrap/>
            <w:hideMark/>
          </w:tcPr>
          <w:p w14:paraId="3CDF62B8"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007C84C0" w14:textId="77777777" w:rsidTr="00CA634D">
        <w:trPr>
          <w:trHeight w:val="182"/>
        </w:trPr>
        <w:tc>
          <w:tcPr>
            <w:tcW w:w="3539" w:type="dxa"/>
            <w:tcBorders>
              <w:top w:val="nil"/>
              <w:left w:val="single" w:sz="4" w:space="0" w:color="auto"/>
              <w:bottom w:val="single" w:sz="4" w:space="0" w:color="auto"/>
              <w:right w:val="single" w:sz="4" w:space="0" w:color="auto"/>
            </w:tcBorders>
            <w:shd w:val="clear" w:color="auto" w:fill="auto"/>
            <w:noWrap/>
            <w:hideMark/>
          </w:tcPr>
          <w:p w14:paraId="4D48DCFF" w14:textId="77777777" w:rsidR="00E2385A" w:rsidRPr="004D27B0" w:rsidRDefault="00E2385A" w:rsidP="00E278AC">
            <w:pPr>
              <w:bidi/>
              <w:jc w:val="left"/>
              <w:rPr>
                <w:sz w:val="20"/>
                <w:rtl/>
                <w:lang w:eastAsia="en-CA" w:bidi="ar-LB"/>
              </w:rPr>
            </w:pPr>
            <w:r w:rsidRPr="004D27B0">
              <w:rPr>
                <w:sz w:val="20"/>
                <w:rtl/>
                <w:lang w:eastAsia="en-CA" w:bidi="ar-LB"/>
              </w:rPr>
              <w:t>جامايكا</w:t>
            </w:r>
          </w:p>
        </w:tc>
        <w:tc>
          <w:tcPr>
            <w:tcW w:w="1559" w:type="dxa"/>
            <w:tcBorders>
              <w:top w:val="nil"/>
              <w:left w:val="nil"/>
              <w:bottom w:val="single" w:sz="4" w:space="0" w:color="auto"/>
              <w:right w:val="single" w:sz="4" w:space="0" w:color="auto"/>
            </w:tcBorders>
            <w:shd w:val="clear" w:color="auto" w:fill="auto"/>
            <w:noWrap/>
            <w:hideMark/>
          </w:tcPr>
          <w:p w14:paraId="7F530072" w14:textId="77777777" w:rsidR="00E2385A" w:rsidRPr="004D27B0" w:rsidRDefault="00E2385A" w:rsidP="00430140">
            <w:pPr>
              <w:jc w:val="right"/>
              <w:rPr>
                <w:sz w:val="20"/>
                <w:lang w:eastAsia="en-CA" w:bidi="ar-LB"/>
              </w:rPr>
            </w:pPr>
            <w:r w:rsidRPr="004D27B0">
              <w:rPr>
                <w:sz w:val="20"/>
                <w:lang w:eastAsia="en-CA" w:bidi="ar-LB"/>
              </w:rPr>
              <w:t>46,500</w:t>
            </w:r>
          </w:p>
        </w:tc>
        <w:tc>
          <w:tcPr>
            <w:tcW w:w="1560" w:type="dxa"/>
            <w:tcBorders>
              <w:top w:val="nil"/>
              <w:left w:val="nil"/>
              <w:bottom w:val="single" w:sz="4" w:space="0" w:color="auto"/>
              <w:right w:val="single" w:sz="4" w:space="0" w:color="auto"/>
            </w:tcBorders>
            <w:shd w:val="clear" w:color="auto" w:fill="auto"/>
            <w:noWrap/>
            <w:hideMark/>
          </w:tcPr>
          <w:p w14:paraId="2E44FF24" w14:textId="77777777" w:rsidR="00E2385A" w:rsidRPr="004D27B0" w:rsidRDefault="00E2385A" w:rsidP="00430140">
            <w:pPr>
              <w:jc w:val="right"/>
              <w:rPr>
                <w:sz w:val="20"/>
                <w:lang w:eastAsia="en-CA" w:bidi="ar-LB"/>
              </w:rPr>
            </w:pPr>
            <w:r w:rsidRPr="004D27B0">
              <w:rPr>
                <w:sz w:val="20"/>
                <w:lang w:eastAsia="en-CA" w:bidi="ar-LB"/>
              </w:rPr>
              <w:t>62,567</w:t>
            </w:r>
          </w:p>
        </w:tc>
        <w:tc>
          <w:tcPr>
            <w:tcW w:w="1417" w:type="dxa"/>
            <w:tcBorders>
              <w:top w:val="nil"/>
              <w:left w:val="nil"/>
              <w:bottom w:val="single" w:sz="4" w:space="0" w:color="auto"/>
              <w:right w:val="single" w:sz="4" w:space="0" w:color="auto"/>
            </w:tcBorders>
            <w:shd w:val="clear" w:color="auto" w:fill="auto"/>
            <w:noWrap/>
            <w:hideMark/>
          </w:tcPr>
          <w:p w14:paraId="27FCC6F2" w14:textId="77777777" w:rsidR="00E2385A" w:rsidRPr="004D27B0" w:rsidRDefault="00E2385A" w:rsidP="00430140">
            <w:pPr>
              <w:jc w:val="right"/>
              <w:rPr>
                <w:sz w:val="20"/>
                <w:lang w:eastAsia="en-CA" w:bidi="ar-LB"/>
              </w:rPr>
            </w:pPr>
            <w:r w:rsidRPr="004D27B0">
              <w:rPr>
                <w:sz w:val="20"/>
                <w:lang w:eastAsia="en-CA" w:bidi="ar-LB"/>
              </w:rPr>
              <w:t>135</w:t>
            </w:r>
          </w:p>
        </w:tc>
        <w:tc>
          <w:tcPr>
            <w:tcW w:w="1559" w:type="dxa"/>
            <w:tcBorders>
              <w:top w:val="nil"/>
              <w:left w:val="nil"/>
              <w:bottom w:val="single" w:sz="4" w:space="0" w:color="auto"/>
              <w:right w:val="single" w:sz="4" w:space="0" w:color="auto"/>
            </w:tcBorders>
            <w:shd w:val="clear" w:color="auto" w:fill="auto"/>
            <w:noWrap/>
            <w:hideMark/>
          </w:tcPr>
          <w:p w14:paraId="2768F49A"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16A55E6B" w14:textId="77777777" w:rsidTr="00CA634D">
        <w:trPr>
          <w:trHeight w:val="73"/>
        </w:trPr>
        <w:tc>
          <w:tcPr>
            <w:tcW w:w="3539" w:type="dxa"/>
            <w:tcBorders>
              <w:top w:val="nil"/>
              <w:left w:val="single" w:sz="4" w:space="0" w:color="auto"/>
              <w:bottom w:val="single" w:sz="4" w:space="0" w:color="auto"/>
              <w:right w:val="single" w:sz="4" w:space="0" w:color="auto"/>
            </w:tcBorders>
            <w:shd w:val="clear" w:color="auto" w:fill="auto"/>
            <w:noWrap/>
            <w:hideMark/>
          </w:tcPr>
          <w:p w14:paraId="43FD7432" w14:textId="77777777" w:rsidR="00E2385A" w:rsidRPr="004D27B0" w:rsidRDefault="00E2385A" w:rsidP="00E278AC">
            <w:pPr>
              <w:bidi/>
              <w:jc w:val="left"/>
              <w:rPr>
                <w:sz w:val="20"/>
                <w:rtl/>
                <w:lang w:eastAsia="en-CA" w:bidi="ar-LB"/>
              </w:rPr>
            </w:pPr>
            <w:r w:rsidRPr="004D27B0">
              <w:rPr>
                <w:sz w:val="20"/>
                <w:rtl/>
                <w:lang w:eastAsia="en-CA" w:bidi="ar-LB"/>
              </w:rPr>
              <w:t>كينيا</w:t>
            </w:r>
          </w:p>
        </w:tc>
        <w:tc>
          <w:tcPr>
            <w:tcW w:w="1559" w:type="dxa"/>
            <w:tcBorders>
              <w:top w:val="nil"/>
              <w:left w:val="nil"/>
              <w:bottom w:val="single" w:sz="4" w:space="0" w:color="auto"/>
              <w:right w:val="single" w:sz="4" w:space="0" w:color="auto"/>
            </w:tcBorders>
            <w:shd w:val="clear" w:color="auto" w:fill="auto"/>
            <w:noWrap/>
            <w:hideMark/>
          </w:tcPr>
          <w:p w14:paraId="6D5F6FB7" w14:textId="77777777" w:rsidR="00E2385A" w:rsidRPr="004D27B0" w:rsidRDefault="00E2385A" w:rsidP="00430140">
            <w:pPr>
              <w:jc w:val="right"/>
              <w:rPr>
                <w:sz w:val="20"/>
                <w:lang w:eastAsia="en-CA" w:bidi="ar-LB"/>
              </w:rPr>
            </w:pPr>
            <w:r w:rsidRPr="004D27B0">
              <w:rPr>
                <w:sz w:val="20"/>
                <w:lang w:eastAsia="en-CA" w:bidi="ar-LB"/>
              </w:rPr>
              <w:t>97,067</w:t>
            </w:r>
          </w:p>
        </w:tc>
        <w:tc>
          <w:tcPr>
            <w:tcW w:w="1560" w:type="dxa"/>
            <w:tcBorders>
              <w:top w:val="nil"/>
              <w:left w:val="nil"/>
              <w:bottom w:val="single" w:sz="4" w:space="0" w:color="auto"/>
              <w:right w:val="single" w:sz="4" w:space="0" w:color="auto"/>
            </w:tcBorders>
            <w:shd w:val="clear" w:color="auto" w:fill="auto"/>
            <w:noWrap/>
            <w:hideMark/>
          </w:tcPr>
          <w:p w14:paraId="014DA4B6" w14:textId="77777777" w:rsidR="00E2385A" w:rsidRPr="004D27B0" w:rsidRDefault="00E2385A" w:rsidP="00430140">
            <w:pPr>
              <w:jc w:val="right"/>
              <w:rPr>
                <w:sz w:val="20"/>
                <w:lang w:eastAsia="en-CA" w:bidi="ar-LB"/>
              </w:rPr>
            </w:pPr>
            <w:r w:rsidRPr="004D27B0">
              <w:rPr>
                <w:sz w:val="20"/>
                <w:lang w:eastAsia="en-CA" w:bidi="ar-LB"/>
              </w:rPr>
              <w:t>92,688</w:t>
            </w:r>
          </w:p>
        </w:tc>
        <w:tc>
          <w:tcPr>
            <w:tcW w:w="1417" w:type="dxa"/>
            <w:tcBorders>
              <w:top w:val="nil"/>
              <w:left w:val="nil"/>
              <w:bottom w:val="single" w:sz="4" w:space="0" w:color="auto"/>
              <w:right w:val="single" w:sz="4" w:space="0" w:color="auto"/>
            </w:tcBorders>
            <w:shd w:val="clear" w:color="auto" w:fill="auto"/>
            <w:noWrap/>
            <w:hideMark/>
          </w:tcPr>
          <w:p w14:paraId="1AB49CE2" w14:textId="77777777" w:rsidR="00E2385A" w:rsidRPr="004D27B0" w:rsidRDefault="00E2385A" w:rsidP="00430140">
            <w:pPr>
              <w:jc w:val="right"/>
              <w:rPr>
                <w:sz w:val="20"/>
                <w:lang w:eastAsia="en-CA" w:bidi="ar-LB"/>
              </w:rPr>
            </w:pPr>
            <w:r w:rsidRPr="004D27B0">
              <w:rPr>
                <w:sz w:val="20"/>
                <w:lang w:eastAsia="en-CA" w:bidi="ar-LB"/>
              </w:rPr>
              <w:t>95</w:t>
            </w:r>
          </w:p>
        </w:tc>
        <w:tc>
          <w:tcPr>
            <w:tcW w:w="1559" w:type="dxa"/>
            <w:tcBorders>
              <w:top w:val="nil"/>
              <w:left w:val="nil"/>
              <w:bottom w:val="single" w:sz="4" w:space="0" w:color="auto"/>
              <w:right w:val="single" w:sz="4" w:space="0" w:color="auto"/>
            </w:tcBorders>
            <w:shd w:val="clear" w:color="auto" w:fill="auto"/>
            <w:noWrap/>
            <w:hideMark/>
          </w:tcPr>
          <w:p w14:paraId="1DF33783"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B896F75" w14:textId="77777777" w:rsidTr="00CA634D">
        <w:trPr>
          <w:trHeight w:val="119"/>
        </w:trPr>
        <w:tc>
          <w:tcPr>
            <w:tcW w:w="3539" w:type="dxa"/>
            <w:tcBorders>
              <w:top w:val="nil"/>
              <w:left w:val="single" w:sz="4" w:space="0" w:color="auto"/>
              <w:bottom w:val="single" w:sz="4" w:space="0" w:color="auto"/>
              <w:right w:val="single" w:sz="4" w:space="0" w:color="auto"/>
            </w:tcBorders>
            <w:shd w:val="clear" w:color="auto" w:fill="auto"/>
            <w:noWrap/>
            <w:hideMark/>
          </w:tcPr>
          <w:p w14:paraId="6123E514" w14:textId="6388ECEE" w:rsidR="00E2385A" w:rsidRPr="004D27B0" w:rsidRDefault="008D77CA" w:rsidP="00E278AC">
            <w:pPr>
              <w:bidi/>
              <w:jc w:val="left"/>
              <w:rPr>
                <w:sz w:val="20"/>
                <w:rtl/>
                <w:lang w:eastAsia="en-CA" w:bidi="ar-LB"/>
              </w:rPr>
            </w:pPr>
            <w:r>
              <w:rPr>
                <w:sz w:val="20"/>
                <w:rtl/>
                <w:lang w:eastAsia="en-CA" w:bidi="ar-LB"/>
              </w:rPr>
              <w:t>كيريباس</w:t>
            </w:r>
          </w:p>
        </w:tc>
        <w:tc>
          <w:tcPr>
            <w:tcW w:w="1559" w:type="dxa"/>
            <w:tcBorders>
              <w:top w:val="nil"/>
              <w:left w:val="nil"/>
              <w:bottom w:val="single" w:sz="4" w:space="0" w:color="auto"/>
              <w:right w:val="single" w:sz="4" w:space="0" w:color="auto"/>
            </w:tcBorders>
            <w:shd w:val="clear" w:color="auto" w:fill="auto"/>
            <w:noWrap/>
            <w:hideMark/>
          </w:tcPr>
          <w:p w14:paraId="39182D49" w14:textId="77777777" w:rsidR="00E2385A" w:rsidRPr="004D27B0" w:rsidRDefault="00E2385A" w:rsidP="00430140">
            <w:pPr>
              <w:jc w:val="right"/>
              <w:rPr>
                <w:sz w:val="20"/>
                <w:lang w:eastAsia="en-CA" w:bidi="ar-LB"/>
              </w:rPr>
            </w:pPr>
            <w:r w:rsidRPr="004D27B0">
              <w:rPr>
                <w:sz w:val="20"/>
                <w:lang w:eastAsia="en-CA" w:bidi="ar-LB"/>
              </w:rPr>
              <w:t>171,965</w:t>
            </w:r>
          </w:p>
        </w:tc>
        <w:tc>
          <w:tcPr>
            <w:tcW w:w="1560" w:type="dxa"/>
            <w:tcBorders>
              <w:top w:val="nil"/>
              <w:left w:val="nil"/>
              <w:bottom w:val="single" w:sz="4" w:space="0" w:color="auto"/>
              <w:right w:val="single" w:sz="4" w:space="0" w:color="auto"/>
            </w:tcBorders>
            <w:shd w:val="clear" w:color="auto" w:fill="auto"/>
            <w:noWrap/>
            <w:hideMark/>
          </w:tcPr>
          <w:p w14:paraId="6F8E12CC" w14:textId="77777777" w:rsidR="00E2385A" w:rsidRPr="004D27B0" w:rsidRDefault="00E2385A" w:rsidP="00430140">
            <w:pPr>
              <w:jc w:val="right"/>
              <w:rPr>
                <w:sz w:val="20"/>
                <w:lang w:eastAsia="en-CA" w:bidi="ar-LB"/>
              </w:rPr>
            </w:pPr>
            <w:r w:rsidRPr="004D27B0">
              <w:rPr>
                <w:sz w:val="20"/>
                <w:lang w:eastAsia="en-CA" w:bidi="ar-LB"/>
              </w:rPr>
              <w:t>53,574</w:t>
            </w:r>
          </w:p>
        </w:tc>
        <w:tc>
          <w:tcPr>
            <w:tcW w:w="1417" w:type="dxa"/>
            <w:tcBorders>
              <w:top w:val="nil"/>
              <w:left w:val="nil"/>
              <w:bottom w:val="single" w:sz="4" w:space="0" w:color="auto"/>
              <w:right w:val="single" w:sz="4" w:space="0" w:color="auto"/>
            </w:tcBorders>
            <w:shd w:val="clear" w:color="auto" w:fill="auto"/>
            <w:noWrap/>
            <w:hideMark/>
          </w:tcPr>
          <w:p w14:paraId="38740EAD" w14:textId="77777777" w:rsidR="00E2385A" w:rsidRPr="004D27B0" w:rsidRDefault="00E2385A" w:rsidP="00430140">
            <w:pPr>
              <w:jc w:val="right"/>
              <w:rPr>
                <w:sz w:val="20"/>
                <w:lang w:eastAsia="en-CA" w:bidi="ar-LB"/>
              </w:rPr>
            </w:pPr>
            <w:r w:rsidRPr="004D27B0">
              <w:rPr>
                <w:sz w:val="20"/>
                <w:lang w:eastAsia="en-CA" w:bidi="ar-LB"/>
              </w:rPr>
              <w:t>31</w:t>
            </w:r>
          </w:p>
        </w:tc>
        <w:tc>
          <w:tcPr>
            <w:tcW w:w="1559" w:type="dxa"/>
            <w:tcBorders>
              <w:top w:val="nil"/>
              <w:left w:val="nil"/>
              <w:bottom w:val="single" w:sz="4" w:space="0" w:color="auto"/>
              <w:right w:val="single" w:sz="4" w:space="0" w:color="auto"/>
            </w:tcBorders>
            <w:shd w:val="clear" w:color="auto" w:fill="auto"/>
            <w:noWrap/>
            <w:hideMark/>
          </w:tcPr>
          <w:p w14:paraId="5763D258"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60EE159" w14:textId="77777777" w:rsidTr="00CA634D">
        <w:trPr>
          <w:trHeight w:val="164"/>
        </w:trPr>
        <w:tc>
          <w:tcPr>
            <w:tcW w:w="3539" w:type="dxa"/>
            <w:tcBorders>
              <w:top w:val="nil"/>
              <w:left w:val="single" w:sz="4" w:space="0" w:color="auto"/>
              <w:bottom w:val="single" w:sz="4" w:space="0" w:color="auto"/>
              <w:right w:val="single" w:sz="4" w:space="0" w:color="auto"/>
            </w:tcBorders>
            <w:shd w:val="clear" w:color="auto" w:fill="auto"/>
            <w:noWrap/>
            <w:hideMark/>
          </w:tcPr>
          <w:p w14:paraId="5285AE26" w14:textId="77777777" w:rsidR="00E2385A" w:rsidRPr="004D27B0" w:rsidRDefault="00E2385A" w:rsidP="00E278AC">
            <w:pPr>
              <w:bidi/>
              <w:jc w:val="left"/>
              <w:rPr>
                <w:sz w:val="20"/>
                <w:rtl/>
                <w:lang w:eastAsia="en-CA" w:bidi="ar-LB"/>
              </w:rPr>
            </w:pPr>
            <w:r w:rsidRPr="004D27B0">
              <w:rPr>
                <w:sz w:val="20"/>
                <w:rtl/>
                <w:lang w:eastAsia="en-CA" w:bidi="ar-LB"/>
              </w:rPr>
              <w:t>الكويت</w:t>
            </w:r>
          </w:p>
        </w:tc>
        <w:tc>
          <w:tcPr>
            <w:tcW w:w="1559" w:type="dxa"/>
            <w:tcBorders>
              <w:top w:val="nil"/>
              <w:left w:val="nil"/>
              <w:bottom w:val="single" w:sz="4" w:space="0" w:color="auto"/>
              <w:right w:val="single" w:sz="4" w:space="0" w:color="auto"/>
            </w:tcBorders>
            <w:shd w:val="clear" w:color="auto" w:fill="auto"/>
            <w:noWrap/>
            <w:hideMark/>
          </w:tcPr>
          <w:p w14:paraId="6D76CF0E" w14:textId="77777777" w:rsidR="00E2385A" w:rsidRPr="004D27B0" w:rsidRDefault="00E2385A" w:rsidP="00430140">
            <w:pPr>
              <w:jc w:val="right"/>
              <w:rPr>
                <w:sz w:val="20"/>
                <w:lang w:eastAsia="en-CA" w:bidi="ar-LB"/>
              </w:rPr>
            </w:pPr>
            <w:r w:rsidRPr="004D27B0">
              <w:rPr>
                <w:sz w:val="20"/>
                <w:lang w:eastAsia="en-CA" w:bidi="ar-LB"/>
              </w:rPr>
              <w:t>879,751</w:t>
            </w:r>
          </w:p>
        </w:tc>
        <w:tc>
          <w:tcPr>
            <w:tcW w:w="1560" w:type="dxa"/>
            <w:tcBorders>
              <w:top w:val="nil"/>
              <w:left w:val="nil"/>
              <w:bottom w:val="single" w:sz="4" w:space="0" w:color="auto"/>
              <w:right w:val="single" w:sz="4" w:space="0" w:color="auto"/>
            </w:tcBorders>
            <w:shd w:val="clear" w:color="auto" w:fill="auto"/>
            <w:noWrap/>
            <w:hideMark/>
          </w:tcPr>
          <w:p w14:paraId="01F23178" w14:textId="77777777" w:rsidR="00E2385A" w:rsidRPr="004D27B0" w:rsidRDefault="00E2385A" w:rsidP="00430140">
            <w:pPr>
              <w:jc w:val="right"/>
              <w:rPr>
                <w:sz w:val="20"/>
                <w:lang w:eastAsia="en-CA" w:bidi="ar-LB"/>
              </w:rPr>
            </w:pPr>
            <w:r w:rsidRPr="004D27B0">
              <w:rPr>
                <w:sz w:val="20"/>
                <w:lang w:eastAsia="en-CA" w:bidi="ar-LB"/>
              </w:rPr>
              <w:t>948,300</w:t>
            </w:r>
          </w:p>
        </w:tc>
        <w:tc>
          <w:tcPr>
            <w:tcW w:w="1417" w:type="dxa"/>
            <w:tcBorders>
              <w:top w:val="nil"/>
              <w:left w:val="nil"/>
              <w:bottom w:val="single" w:sz="4" w:space="0" w:color="auto"/>
              <w:right w:val="single" w:sz="4" w:space="0" w:color="auto"/>
            </w:tcBorders>
            <w:shd w:val="clear" w:color="auto" w:fill="auto"/>
            <w:noWrap/>
            <w:hideMark/>
          </w:tcPr>
          <w:p w14:paraId="436072EE" w14:textId="77777777" w:rsidR="00E2385A" w:rsidRPr="004D27B0" w:rsidRDefault="00E2385A" w:rsidP="00430140">
            <w:pPr>
              <w:jc w:val="right"/>
              <w:rPr>
                <w:sz w:val="20"/>
                <w:lang w:eastAsia="en-CA" w:bidi="ar-LB"/>
              </w:rPr>
            </w:pPr>
            <w:r w:rsidRPr="004D27B0">
              <w:rPr>
                <w:sz w:val="20"/>
                <w:lang w:eastAsia="en-CA" w:bidi="ar-LB"/>
              </w:rPr>
              <w:t>108</w:t>
            </w:r>
          </w:p>
        </w:tc>
        <w:tc>
          <w:tcPr>
            <w:tcW w:w="1559" w:type="dxa"/>
            <w:tcBorders>
              <w:top w:val="nil"/>
              <w:left w:val="nil"/>
              <w:bottom w:val="single" w:sz="4" w:space="0" w:color="auto"/>
              <w:right w:val="single" w:sz="4" w:space="0" w:color="auto"/>
            </w:tcBorders>
            <w:shd w:val="clear" w:color="auto" w:fill="auto"/>
            <w:noWrap/>
            <w:hideMark/>
          </w:tcPr>
          <w:p w14:paraId="6625DFFD"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044CA793" w14:textId="77777777" w:rsidTr="00CA634D">
        <w:trPr>
          <w:trHeight w:val="69"/>
        </w:trPr>
        <w:tc>
          <w:tcPr>
            <w:tcW w:w="3539" w:type="dxa"/>
            <w:tcBorders>
              <w:top w:val="nil"/>
              <w:left w:val="single" w:sz="4" w:space="0" w:color="auto"/>
              <w:bottom w:val="single" w:sz="4" w:space="0" w:color="auto"/>
              <w:right w:val="single" w:sz="4" w:space="0" w:color="auto"/>
            </w:tcBorders>
            <w:shd w:val="clear" w:color="auto" w:fill="auto"/>
            <w:noWrap/>
            <w:hideMark/>
          </w:tcPr>
          <w:p w14:paraId="13E7F784" w14:textId="2F6E3B06" w:rsidR="00E2385A" w:rsidRPr="008D77CA" w:rsidRDefault="008D77CA" w:rsidP="00E278AC">
            <w:pPr>
              <w:bidi/>
              <w:jc w:val="left"/>
              <w:rPr>
                <w:rtl/>
                <w:lang w:bidi="ar-LB"/>
              </w:rPr>
            </w:pPr>
            <w:r w:rsidRPr="008D77CA">
              <w:rPr>
                <w:sz w:val="20"/>
                <w:rtl/>
                <w:lang w:eastAsia="en-CA" w:bidi="ar-LB"/>
              </w:rPr>
              <w:t>قيرغيزستان</w:t>
            </w:r>
          </w:p>
        </w:tc>
        <w:tc>
          <w:tcPr>
            <w:tcW w:w="1559" w:type="dxa"/>
            <w:tcBorders>
              <w:top w:val="nil"/>
              <w:left w:val="nil"/>
              <w:bottom w:val="single" w:sz="4" w:space="0" w:color="auto"/>
              <w:right w:val="single" w:sz="4" w:space="0" w:color="auto"/>
            </w:tcBorders>
            <w:shd w:val="clear" w:color="auto" w:fill="auto"/>
            <w:noWrap/>
            <w:hideMark/>
          </w:tcPr>
          <w:p w14:paraId="450F30CF" w14:textId="77777777" w:rsidR="00E2385A" w:rsidRPr="004D27B0" w:rsidRDefault="00E2385A" w:rsidP="00430140">
            <w:pPr>
              <w:jc w:val="right"/>
              <w:rPr>
                <w:sz w:val="20"/>
                <w:lang w:eastAsia="en-CA" w:bidi="ar-LB"/>
              </w:rPr>
            </w:pPr>
            <w:r w:rsidRPr="004D27B0">
              <w:rPr>
                <w:sz w:val="20"/>
                <w:lang w:eastAsia="en-CA" w:bidi="ar-LB"/>
              </w:rPr>
              <w:t>50,462</w:t>
            </w:r>
          </w:p>
        </w:tc>
        <w:tc>
          <w:tcPr>
            <w:tcW w:w="1560" w:type="dxa"/>
            <w:tcBorders>
              <w:top w:val="nil"/>
              <w:left w:val="nil"/>
              <w:bottom w:val="single" w:sz="4" w:space="0" w:color="auto"/>
              <w:right w:val="single" w:sz="4" w:space="0" w:color="auto"/>
            </w:tcBorders>
            <w:shd w:val="clear" w:color="auto" w:fill="auto"/>
            <w:noWrap/>
            <w:hideMark/>
          </w:tcPr>
          <w:p w14:paraId="72D05554" w14:textId="77777777" w:rsidR="00E2385A" w:rsidRPr="004D27B0" w:rsidRDefault="00E2385A" w:rsidP="00430140">
            <w:pPr>
              <w:jc w:val="right"/>
              <w:rPr>
                <w:sz w:val="20"/>
                <w:lang w:eastAsia="en-CA" w:bidi="ar-LB"/>
              </w:rPr>
            </w:pPr>
            <w:r w:rsidRPr="004D27B0">
              <w:rPr>
                <w:sz w:val="20"/>
                <w:lang w:eastAsia="en-CA" w:bidi="ar-LB"/>
              </w:rPr>
              <w:t>95,466</w:t>
            </w:r>
          </w:p>
        </w:tc>
        <w:tc>
          <w:tcPr>
            <w:tcW w:w="1417" w:type="dxa"/>
            <w:tcBorders>
              <w:top w:val="nil"/>
              <w:left w:val="nil"/>
              <w:bottom w:val="single" w:sz="4" w:space="0" w:color="auto"/>
              <w:right w:val="single" w:sz="4" w:space="0" w:color="auto"/>
            </w:tcBorders>
            <w:shd w:val="clear" w:color="auto" w:fill="auto"/>
            <w:noWrap/>
            <w:hideMark/>
          </w:tcPr>
          <w:p w14:paraId="3D667971" w14:textId="77777777" w:rsidR="00E2385A" w:rsidRPr="004D27B0" w:rsidRDefault="00E2385A" w:rsidP="00430140">
            <w:pPr>
              <w:jc w:val="right"/>
              <w:rPr>
                <w:sz w:val="20"/>
                <w:lang w:eastAsia="en-CA" w:bidi="ar-LB"/>
              </w:rPr>
            </w:pPr>
            <w:r w:rsidRPr="004D27B0">
              <w:rPr>
                <w:sz w:val="20"/>
                <w:lang w:eastAsia="en-CA" w:bidi="ar-LB"/>
              </w:rPr>
              <w:t>189</w:t>
            </w:r>
          </w:p>
        </w:tc>
        <w:tc>
          <w:tcPr>
            <w:tcW w:w="1559" w:type="dxa"/>
            <w:tcBorders>
              <w:top w:val="nil"/>
              <w:left w:val="nil"/>
              <w:bottom w:val="single" w:sz="4" w:space="0" w:color="auto"/>
              <w:right w:val="single" w:sz="4" w:space="0" w:color="auto"/>
            </w:tcBorders>
            <w:shd w:val="clear" w:color="auto" w:fill="auto"/>
            <w:noWrap/>
            <w:hideMark/>
          </w:tcPr>
          <w:p w14:paraId="1F4DBCB1"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DEF4E57" w14:textId="77777777" w:rsidTr="00CA634D">
        <w:trPr>
          <w:trHeight w:val="114"/>
        </w:trPr>
        <w:tc>
          <w:tcPr>
            <w:tcW w:w="3539" w:type="dxa"/>
            <w:tcBorders>
              <w:top w:val="nil"/>
              <w:left w:val="single" w:sz="4" w:space="0" w:color="auto"/>
              <w:bottom w:val="single" w:sz="4" w:space="0" w:color="auto"/>
              <w:right w:val="single" w:sz="4" w:space="0" w:color="auto"/>
            </w:tcBorders>
            <w:shd w:val="clear" w:color="auto" w:fill="auto"/>
            <w:noWrap/>
            <w:hideMark/>
          </w:tcPr>
          <w:p w14:paraId="0BC55AA4" w14:textId="77777777" w:rsidR="00E2385A" w:rsidRPr="004D27B0" w:rsidRDefault="00E2385A" w:rsidP="00E278AC">
            <w:pPr>
              <w:bidi/>
              <w:jc w:val="left"/>
              <w:rPr>
                <w:sz w:val="20"/>
                <w:rtl/>
                <w:lang w:eastAsia="en-CA" w:bidi="ar-LB"/>
              </w:rPr>
            </w:pPr>
            <w:r w:rsidRPr="004D27B0">
              <w:rPr>
                <w:sz w:val="20"/>
                <w:rtl/>
                <w:lang w:eastAsia="en-CA" w:bidi="ar-LB"/>
              </w:rPr>
              <w:t>جمهورية لاو الديمقراطية الشعبية</w:t>
            </w:r>
          </w:p>
        </w:tc>
        <w:tc>
          <w:tcPr>
            <w:tcW w:w="1559" w:type="dxa"/>
            <w:tcBorders>
              <w:top w:val="nil"/>
              <w:left w:val="nil"/>
              <w:bottom w:val="single" w:sz="4" w:space="0" w:color="auto"/>
              <w:right w:val="single" w:sz="4" w:space="0" w:color="auto"/>
            </w:tcBorders>
            <w:shd w:val="clear" w:color="auto" w:fill="auto"/>
            <w:noWrap/>
            <w:hideMark/>
          </w:tcPr>
          <w:p w14:paraId="2D330DCF" w14:textId="77777777" w:rsidR="00E2385A" w:rsidRPr="004D27B0" w:rsidRDefault="00E2385A" w:rsidP="00430140">
            <w:pPr>
              <w:jc w:val="right"/>
              <w:rPr>
                <w:sz w:val="20"/>
                <w:lang w:eastAsia="en-CA" w:bidi="ar-LB"/>
              </w:rPr>
            </w:pPr>
            <w:r w:rsidRPr="004D27B0">
              <w:rPr>
                <w:sz w:val="20"/>
                <w:lang w:eastAsia="en-CA" w:bidi="ar-LB"/>
              </w:rPr>
              <w:t>125,649</w:t>
            </w:r>
          </w:p>
        </w:tc>
        <w:tc>
          <w:tcPr>
            <w:tcW w:w="1560" w:type="dxa"/>
            <w:tcBorders>
              <w:top w:val="nil"/>
              <w:left w:val="nil"/>
              <w:bottom w:val="single" w:sz="4" w:space="0" w:color="auto"/>
              <w:right w:val="single" w:sz="4" w:space="0" w:color="auto"/>
            </w:tcBorders>
            <w:shd w:val="clear" w:color="auto" w:fill="auto"/>
            <w:noWrap/>
            <w:hideMark/>
          </w:tcPr>
          <w:p w14:paraId="1AA59BF0" w14:textId="77777777" w:rsidR="00E2385A" w:rsidRPr="004D27B0" w:rsidRDefault="00E2385A" w:rsidP="00430140">
            <w:pPr>
              <w:jc w:val="right"/>
              <w:rPr>
                <w:sz w:val="20"/>
                <w:lang w:eastAsia="en-CA" w:bidi="ar-LB"/>
              </w:rPr>
            </w:pPr>
            <w:r w:rsidRPr="004D27B0">
              <w:rPr>
                <w:sz w:val="20"/>
                <w:lang w:eastAsia="en-CA" w:bidi="ar-LB"/>
              </w:rPr>
              <w:t>62,251</w:t>
            </w:r>
          </w:p>
        </w:tc>
        <w:tc>
          <w:tcPr>
            <w:tcW w:w="1417" w:type="dxa"/>
            <w:tcBorders>
              <w:top w:val="nil"/>
              <w:left w:val="nil"/>
              <w:bottom w:val="single" w:sz="4" w:space="0" w:color="auto"/>
              <w:right w:val="single" w:sz="4" w:space="0" w:color="auto"/>
            </w:tcBorders>
            <w:shd w:val="clear" w:color="auto" w:fill="auto"/>
            <w:noWrap/>
            <w:hideMark/>
          </w:tcPr>
          <w:p w14:paraId="5E5C0294" w14:textId="77777777" w:rsidR="00E2385A" w:rsidRPr="004D27B0" w:rsidRDefault="00E2385A" w:rsidP="00430140">
            <w:pPr>
              <w:jc w:val="right"/>
              <w:rPr>
                <w:sz w:val="20"/>
                <w:lang w:eastAsia="en-CA" w:bidi="ar-LB"/>
              </w:rPr>
            </w:pPr>
            <w:r w:rsidRPr="004D27B0">
              <w:rPr>
                <w:sz w:val="20"/>
                <w:lang w:eastAsia="en-CA" w:bidi="ar-LB"/>
              </w:rPr>
              <w:t>50</w:t>
            </w:r>
          </w:p>
        </w:tc>
        <w:tc>
          <w:tcPr>
            <w:tcW w:w="1559" w:type="dxa"/>
            <w:tcBorders>
              <w:top w:val="nil"/>
              <w:left w:val="nil"/>
              <w:bottom w:val="single" w:sz="4" w:space="0" w:color="auto"/>
              <w:right w:val="single" w:sz="4" w:space="0" w:color="auto"/>
            </w:tcBorders>
            <w:shd w:val="clear" w:color="auto" w:fill="auto"/>
            <w:noWrap/>
            <w:hideMark/>
          </w:tcPr>
          <w:p w14:paraId="0ADBD10B"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15D30A49" w14:textId="77777777" w:rsidTr="00CA634D">
        <w:trPr>
          <w:trHeight w:val="161"/>
        </w:trPr>
        <w:tc>
          <w:tcPr>
            <w:tcW w:w="3539" w:type="dxa"/>
            <w:tcBorders>
              <w:top w:val="nil"/>
              <w:left w:val="single" w:sz="4" w:space="0" w:color="auto"/>
              <w:bottom w:val="single" w:sz="4" w:space="0" w:color="auto"/>
              <w:right w:val="single" w:sz="4" w:space="0" w:color="auto"/>
            </w:tcBorders>
            <w:shd w:val="clear" w:color="auto" w:fill="auto"/>
            <w:noWrap/>
            <w:hideMark/>
          </w:tcPr>
          <w:p w14:paraId="509D340D" w14:textId="77777777" w:rsidR="00E2385A" w:rsidRPr="004D27B0" w:rsidRDefault="00E2385A" w:rsidP="00E278AC">
            <w:pPr>
              <w:bidi/>
              <w:jc w:val="left"/>
              <w:rPr>
                <w:sz w:val="20"/>
                <w:rtl/>
                <w:lang w:eastAsia="en-CA" w:bidi="ar-LB"/>
              </w:rPr>
            </w:pPr>
            <w:r w:rsidRPr="004D27B0">
              <w:rPr>
                <w:sz w:val="20"/>
                <w:rtl/>
                <w:lang w:eastAsia="en-CA" w:bidi="ar-LB"/>
              </w:rPr>
              <w:t>ليسوتو</w:t>
            </w:r>
          </w:p>
        </w:tc>
        <w:tc>
          <w:tcPr>
            <w:tcW w:w="1559" w:type="dxa"/>
            <w:tcBorders>
              <w:top w:val="nil"/>
              <w:left w:val="nil"/>
              <w:bottom w:val="single" w:sz="4" w:space="0" w:color="auto"/>
              <w:right w:val="single" w:sz="4" w:space="0" w:color="auto"/>
            </w:tcBorders>
            <w:shd w:val="clear" w:color="auto" w:fill="auto"/>
            <w:noWrap/>
            <w:hideMark/>
          </w:tcPr>
          <w:p w14:paraId="39E2A566" w14:textId="77777777" w:rsidR="00E2385A" w:rsidRPr="004D27B0" w:rsidRDefault="00E2385A" w:rsidP="00430140">
            <w:pPr>
              <w:jc w:val="right"/>
              <w:rPr>
                <w:sz w:val="20"/>
                <w:lang w:eastAsia="en-CA" w:bidi="ar-LB"/>
              </w:rPr>
            </w:pPr>
            <w:r w:rsidRPr="004D27B0">
              <w:rPr>
                <w:sz w:val="20"/>
                <w:lang w:eastAsia="en-CA" w:bidi="ar-LB"/>
              </w:rPr>
              <w:t>22,750</w:t>
            </w:r>
          </w:p>
        </w:tc>
        <w:tc>
          <w:tcPr>
            <w:tcW w:w="1560" w:type="dxa"/>
            <w:tcBorders>
              <w:top w:val="nil"/>
              <w:left w:val="nil"/>
              <w:bottom w:val="single" w:sz="4" w:space="0" w:color="auto"/>
              <w:right w:val="single" w:sz="4" w:space="0" w:color="auto"/>
            </w:tcBorders>
            <w:shd w:val="clear" w:color="auto" w:fill="auto"/>
            <w:noWrap/>
            <w:hideMark/>
          </w:tcPr>
          <w:p w14:paraId="46F00941"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019FDC3B"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6CD08033"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4A57D793" w14:textId="77777777" w:rsidTr="00CA634D">
        <w:trPr>
          <w:trHeight w:val="192"/>
        </w:trPr>
        <w:tc>
          <w:tcPr>
            <w:tcW w:w="3539" w:type="dxa"/>
            <w:tcBorders>
              <w:top w:val="nil"/>
              <w:left w:val="single" w:sz="4" w:space="0" w:color="auto"/>
              <w:bottom w:val="single" w:sz="4" w:space="0" w:color="auto"/>
              <w:right w:val="single" w:sz="4" w:space="0" w:color="auto"/>
            </w:tcBorders>
            <w:shd w:val="clear" w:color="auto" w:fill="auto"/>
            <w:noWrap/>
            <w:hideMark/>
          </w:tcPr>
          <w:p w14:paraId="5C3E44CC" w14:textId="4CC6B066" w:rsidR="00E2385A" w:rsidRPr="004D27B0" w:rsidRDefault="008D77CA" w:rsidP="00E278AC">
            <w:pPr>
              <w:bidi/>
              <w:jc w:val="left"/>
              <w:rPr>
                <w:sz w:val="20"/>
                <w:rtl/>
                <w:lang w:eastAsia="en-CA" w:bidi="ar-LB"/>
              </w:rPr>
            </w:pPr>
            <w:r>
              <w:rPr>
                <w:sz w:val="20"/>
                <w:rtl/>
                <w:lang w:eastAsia="en-CA" w:bidi="ar-LB"/>
              </w:rPr>
              <w:t>ليبريا</w:t>
            </w:r>
          </w:p>
        </w:tc>
        <w:tc>
          <w:tcPr>
            <w:tcW w:w="1559" w:type="dxa"/>
            <w:tcBorders>
              <w:top w:val="nil"/>
              <w:left w:val="nil"/>
              <w:bottom w:val="single" w:sz="4" w:space="0" w:color="auto"/>
              <w:right w:val="single" w:sz="4" w:space="0" w:color="auto"/>
            </w:tcBorders>
            <w:shd w:val="clear" w:color="auto" w:fill="auto"/>
            <w:noWrap/>
            <w:hideMark/>
          </w:tcPr>
          <w:p w14:paraId="5BE21B60" w14:textId="77777777" w:rsidR="00E2385A" w:rsidRPr="004D27B0" w:rsidRDefault="00E2385A" w:rsidP="00430140">
            <w:pPr>
              <w:jc w:val="right"/>
              <w:rPr>
                <w:sz w:val="20"/>
                <w:lang w:eastAsia="en-CA" w:bidi="ar-LB"/>
              </w:rPr>
            </w:pPr>
            <w:r w:rsidRPr="004D27B0">
              <w:rPr>
                <w:sz w:val="20"/>
                <w:lang w:eastAsia="en-CA" w:bidi="ar-LB"/>
              </w:rPr>
              <w:t>29,768</w:t>
            </w:r>
          </w:p>
        </w:tc>
        <w:tc>
          <w:tcPr>
            <w:tcW w:w="1560" w:type="dxa"/>
            <w:tcBorders>
              <w:top w:val="nil"/>
              <w:left w:val="nil"/>
              <w:bottom w:val="single" w:sz="4" w:space="0" w:color="auto"/>
              <w:right w:val="single" w:sz="4" w:space="0" w:color="auto"/>
            </w:tcBorders>
            <w:shd w:val="clear" w:color="auto" w:fill="auto"/>
            <w:noWrap/>
            <w:hideMark/>
          </w:tcPr>
          <w:p w14:paraId="0C4126D7" w14:textId="77777777" w:rsidR="00E2385A" w:rsidRPr="004D27B0" w:rsidRDefault="00E2385A" w:rsidP="00430140">
            <w:pPr>
              <w:jc w:val="right"/>
              <w:rPr>
                <w:sz w:val="20"/>
                <w:lang w:eastAsia="en-CA" w:bidi="ar-LB"/>
              </w:rPr>
            </w:pPr>
            <w:r w:rsidRPr="004D27B0">
              <w:rPr>
                <w:sz w:val="20"/>
                <w:lang w:eastAsia="en-CA" w:bidi="ar-LB"/>
              </w:rPr>
              <w:t>68,250</w:t>
            </w:r>
          </w:p>
        </w:tc>
        <w:tc>
          <w:tcPr>
            <w:tcW w:w="1417" w:type="dxa"/>
            <w:tcBorders>
              <w:top w:val="nil"/>
              <w:left w:val="nil"/>
              <w:bottom w:val="single" w:sz="4" w:space="0" w:color="auto"/>
              <w:right w:val="single" w:sz="4" w:space="0" w:color="auto"/>
            </w:tcBorders>
            <w:shd w:val="clear" w:color="auto" w:fill="auto"/>
            <w:noWrap/>
            <w:hideMark/>
          </w:tcPr>
          <w:p w14:paraId="3A7BCE56" w14:textId="77777777" w:rsidR="00E2385A" w:rsidRPr="004D27B0" w:rsidRDefault="00E2385A" w:rsidP="00430140">
            <w:pPr>
              <w:jc w:val="right"/>
              <w:rPr>
                <w:sz w:val="20"/>
                <w:lang w:eastAsia="en-CA" w:bidi="ar-LB"/>
              </w:rPr>
            </w:pPr>
            <w:r w:rsidRPr="004D27B0">
              <w:rPr>
                <w:sz w:val="20"/>
                <w:lang w:eastAsia="en-CA" w:bidi="ar-LB"/>
              </w:rPr>
              <w:t>229</w:t>
            </w:r>
          </w:p>
        </w:tc>
        <w:tc>
          <w:tcPr>
            <w:tcW w:w="1559" w:type="dxa"/>
            <w:tcBorders>
              <w:top w:val="nil"/>
              <w:left w:val="nil"/>
              <w:bottom w:val="single" w:sz="4" w:space="0" w:color="auto"/>
              <w:right w:val="single" w:sz="4" w:space="0" w:color="auto"/>
            </w:tcBorders>
            <w:shd w:val="clear" w:color="auto" w:fill="auto"/>
            <w:noWrap/>
            <w:hideMark/>
          </w:tcPr>
          <w:p w14:paraId="3AA796FA"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06C1D922" w14:textId="77777777" w:rsidTr="00CA634D">
        <w:trPr>
          <w:trHeight w:val="97"/>
        </w:trPr>
        <w:tc>
          <w:tcPr>
            <w:tcW w:w="3539" w:type="dxa"/>
            <w:tcBorders>
              <w:top w:val="nil"/>
              <w:left w:val="single" w:sz="4" w:space="0" w:color="auto"/>
              <w:bottom w:val="single" w:sz="4" w:space="0" w:color="auto"/>
              <w:right w:val="single" w:sz="4" w:space="0" w:color="auto"/>
            </w:tcBorders>
            <w:shd w:val="clear" w:color="auto" w:fill="auto"/>
            <w:noWrap/>
            <w:hideMark/>
          </w:tcPr>
          <w:p w14:paraId="26F60BAE" w14:textId="77777777" w:rsidR="00E2385A" w:rsidRPr="004D27B0" w:rsidRDefault="00E2385A" w:rsidP="00E278AC">
            <w:pPr>
              <w:bidi/>
              <w:jc w:val="left"/>
              <w:rPr>
                <w:sz w:val="20"/>
                <w:rtl/>
                <w:lang w:eastAsia="en-CA" w:bidi="ar-LB"/>
              </w:rPr>
            </w:pPr>
            <w:r w:rsidRPr="004D27B0">
              <w:rPr>
                <w:sz w:val="20"/>
                <w:rtl/>
                <w:lang w:eastAsia="en-CA" w:bidi="ar-LB"/>
              </w:rPr>
              <w:t>مدغشقر</w:t>
            </w:r>
          </w:p>
        </w:tc>
        <w:tc>
          <w:tcPr>
            <w:tcW w:w="1559" w:type="dxa"/>
            <w:tcBorders>
              <w:top w:val="nil"/>
              <w:left w:val="nil"/>
              <w:bottom w:val="single" w:sz="4" w:space="0" w:color="auto"/>
              <w:right w:val="single" w:sz="4" w:space="0" w:color="auto"/>
            </w:tcBorders>
            <w:shd w:val="clear" w:color="auto" w:fill="auto"/>
            <w:noWrap/>
            <w:hideMark/>
          </w:tcPr>
          <w:p w14:paraId="482ACD8E" w14:textId="77777777" w:rsidR="00E2385A" w:rsidRPr="004D27B0" w:rsidRDefault="00E2385A" w:rsidP="00430140">
            <w:pPr>
              <w:jc w:val="right"/>
              <w:rPr>
                <w:sz w:val="20"/>
                <w:lang w:eastAsia="en-CA" w:bidi="ar-LB"/>
              </w:rPr>
            </w:pPr>
            <w:r w:rsidRPr="004D27B0">
              <w:rPr>
                <w:sz w:val="20"/>
                <w:lang w:eastAsia="en-CA" w:bidi="ar-LB"/>
              </w:rPr>
              <w:t>33,700</w:t>
            </w:r>
          </w:p>
        </w:tc>
        <w:tc>
          <w:tcPr>
            <w:tcW w:w="1560" w:type="dxa"/>
            <w:tcBorders>
              <w:top w:val="nil"/>
              <w:left w:val="nil"/>
              <w:bottom w:val="single" w:sz="4" w:space="0" w:color="auto"/>
              <w:right w:val="single" w:sz="4" w:space="0" w:color="auto"/>
            </w:tcBorders>
            <w:shd w:val="clear" w:color="auto" w:fill="auto"/>
            <w:noWrap/>
            <w:hideMark/>
          </w:tcPr>
          <w:p w14:paraId="2D1C9508" w14:textId="77777777" w:rsidR="00E2385A" w:rsidRPr="004D27B0" w:rsidRDefault="00E2385A" w:rsidP="00430140">
            <w:pPr>
              <w:jc w:val="right"/>
              <w:rPr>
                <w:sz w:val="20"/>
                <w:lang w:eastAsia="en-CA" w:bidi="ar-LB"/>
              </w:rPr>
            </w:pPr>
            <w:r w:rsidRPr="004D27B0">
              <w:rPr>
                <w:sz w:val="20"/>
                <w:lang w:eastAsia="en-CA" w:bidi="ar-LB"/>
              </w:rPr>
              <w:t>95,000</w:t>
            </w:r>
          </w:p>
        </w:tc>
        <w:tc>
          <w:tcPr>
            <w:tcW w:w="1417" w:type="dxa"/>
            <w:tcBorders>
              <w:top w:val="nil"/>
              <w:left w:val="nil"/>
              <w:bottom w:val="single" w:sz="4" w:space="0" w:color="auto"/>
              <w:right w:val="single" w:sz="4" w:space="0" w:color="auto"/>
            </w:tcBorders>
            <w:shd w:val="clear" w:color="auto" w:fill="auto"/>
            <w:noWrap/>
            <w:hideMark/>
          </w:tcPr>
          <w:p w14:paraId="3C8E2295" w14:textId="77777777" w:rsidR="00E2385A" w:rsidRPr="004D27B0" w:rsidRDefault="00E2385A" w:rsidP="00430140">
            <w:pPr>
              <w:jc w:val="right"/>
              <w:rPr>
                <w:sz w:val="20"/>
                <w:lang w:eastAsia="en-CA" w:bidi="ar-LB"/>
              </w:rPr>
            </w:pPr>
            <w:r w:rsidRPr="004D27B0">
              <w:rPr>
                <w:sz w:val="20"/>
                <w:lang w:eastAsia="en-CA" w:bidi="ar-LB"/>
              </w:rPr>
              <w:t>282</w:t>
            </w:r>
          </w:p>
        </w:tc>
        <w:tc>
          <w:tcPr>
            <w:tcW w:w="1559" w:type="dxa"/>
            <w:tcBorders>
              <w:top w:val="nil"/>
              <w:left w:val="nil"/>
              <w:bottom w:val="single" w:sz="4" w:space="0" w:color="auto"/>
              <w:right w:val="single" w:sz="4" w:space="0" w:color="auto"/>
            </w:tcBorders>
            <w:shd w:val="clear" w:color="auto" w:fill="auto"/>
            <w:noWrap/>
            <w:hideMark/>
          </w:tcPr>
          <w:p w14:paraId="33D17D54"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463F1BE" w14:textId="77777777" w:rsidTr="00CA634D">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55B3AA1E" w14:textId="77777777" w:rsidR="00E2385A" w:rsidRPr="004D27B0" w:rsidRDefault="00E2385A" w:rsidP="00E278AC">
            <w:pPr>
              <w:bidi/>
              <w:jc w:val="left"/>
              <w:rPr>
                <w:sz w:val="20"/>
                <w:rtl/>
                <w:lang w:eastAsia="en-CA" w:bidi="ar-LB"/>
              </w:rPr>
            </w:pPr>
            <w:r w:rsidRPr="004D27B0">
              <w:rPr>
                <w:sz w:val="20"/>
                <w:rtl/>
                <w:lang w:eastAsia="en-CA" w:bidi="ar-LB"/>
              </w:rPr>
              <w:t>ملاوي</w:t>
            </w:r>
          </w:p>
        </w:tc>
        <w:tc>
          <w:tcPr>
            <w:tcW w:w="1559" w:type="dxa"/>
            <w:tcBorders>
              <w:top w:val="nil"/>
              <w:left w:val="nil"/>
              <w:bottom w:val="single" w:sz="4" w:space="0" w:color="auto"/>
              <w:right w:val="single" w:sz="4" w:space="0" w:color="auto"/>
            </w:tcBorders>
            <w:shd w:val="clear" w:color="auto" w:fill="auto"/>
            <w:noWrap/>
            <w:hideMark/>
          </w:tcPr>
          <w:p w14:paraId="689226A6" w14:textId="77777777" w:rsidR="00E2385A" w:rsidRPr="004D27B0" w:rsidRDefault="00E2385A" w:rsidP="00430140">
            <w:pPr>
              <w:jc w:val="right"/>
              <w:rPr>
                <w:sz w:val="20"/>
                <w:lang w:eastAsia="en-CA" w:bidi="ar-LB"/>
              </w:rPr>
            </w:pPr>
            <w:r w:rsidRPr="004D27B0">
              <w:rPr>
                <w:sz w:val="20"/>
                <w:lang w:eastAsia="en-CA" w:bidi="ar-LB"/>
              </w:rPr>
              <w:t>82,904</w:t>
            </w:r>
          </w:p>
        </w:tc>
        <w:tc>
          <w:tcPr>
            <w:tcW w:w="1560" w:type="dxa"/>
            <w:tcBorders>
              <w:top w:val="nil"/>
              <w:left w:val="nil"/>
              <w:bottom w:val="single" w:sz="4" w:space="0" w:color="auto"/>
              <w:right w:val="single" w:sz="4" w:space="0" w:color="auto"/>
            </w:tcBorders>
            <w:shd w:val="clear" w:color="auto" w:fill="auto"/>
            <w:noWrap/>
            <w:hideMark/>
          </w:tcPr>
          <w:p w14:paraId="49E1A1C5" w14:textId="77777777" w:rsidR="00E2385A" w:rsidRPr="004D27B0" w:rsidRDefault="00E2385A" w:rsidP="00430140">
            <w:pPr>
              <w:jc w:val="right"/>
              <w:rPr>
                <w:sz w:val="20"/>
                <w:lang w:eastAsia="en-CA" w:bidi="ar-LB"/>
              </w:rPr>
            </w:pPr>
            <w:r w:rsidRPr="004D27B0">
              <w:rPr>
                <w:sz w:val="20"/>
                <w:lang w:eastAsia="en-CA" w:bidi="ar-LB"/>
              </w:rPr>
              <w:t>119,938</w:t>
            </w:r>
          </w:p>
        </w:tc>
        <w:tc>
          <w:tcPr>
            <w:tcW w:w="1417" w:type="dxa"/>
            <w:tcBorders>
              <w:top w:val="nil"/>
              <w:left w:val="nil"/>
              <w:bottom w:val="single" w:sz="4" w:space="0" w:color="auto"/>
              <w:right w:val="single" w:sz="4" w:space="0" w:color="auto"/>
            </w:tcBorders>
            <w:shd w:val="clear" w:color="auto" w:fill="auto"/>
            <w:noWrap/>
            <w:hideMark/>
          </w:tcPr>
          <w:p w14:paraId="7007D8E2" w14:textId="77777777" w:rsidR="00E2385A" w:rsidRPr="004D27B0" w:rsidRDefault="00E2385A" w:rsidP="00430140">
            <w:pPr>
              <w:jc w:val="right"/>
              <w:rPr>
                <w:sz w:val="20"/>
                <w:lang w:eastAsia="en-CA" w:bidi="ar-LB"/>
              </w:rPr>
            </w:pPr>
            <w:r w:rsidRPr="004D27B0">
              <w:rPr>
                <w:sz w:val="20"/>
                <w:lang w:eastAsia="en-CA" w:bidi="ar-LB"/>
              </w:rPr>
              <w:t>145</w:t>
            </w:r>
          </w:p>
        </w:tc>
        <w:tc>
          <w:tcPr>
            <w:tcW w:w="1559" w:type="dxa"/>
            <w:tcBorders>
              <w:top w:val="nil"/>
              <w:left w:val="nil"/>
              <w:bottom w:val="single" w:sz="4" w:space="0" w:color="auto"/>
              <w:right w:val="single" w:sz="4" w:space="0" w:color="auto"/>
            </w:tcBorders>
            <w:shd w:val="clear" w:color="auto" w:fill="auto"/>
            <w:noWrap/>
            <w:hideMark/>
          </w:tcPr>
          <w:p w14:paraId="78183987"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75CF5E48"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93DF00D" w14:textId="68BFD43C" w:rsidR="00E2385A" w:rsidRPr="004D27B0" w:rsidRDefault="008D77CA" w:rsidP="00E278AC">
            <w:pPr>
              <w:bidi/>
              <w:jc w:val="left"/>
              <w:rPr>
                <w:sz w:val="20"/>
                <w:rtl/>
                <w:lang w:eastAsia="en-CA" w:bidi="ar-LB"/>
              </w:rPr>
            </w:pPr>
            <w:r>
              <w:rPr>
                <w:sz w:val="20"/>
                <w:rtl/>
                <w:lang w:eastAsia="en-CA" w:bidi="ar-LB"/>
              </w:rPr>
              <w:t>ملديف</w:t>
            </w:r>
          </w:p>
        </w:tc>
        <w:tc>
          <w:tcPr>
            <w:tcW w:w="1559" w:type="dxa"/>
            <w:tcBorders>
              <w:top w:val="nil"/>
              <w:left w:val="nil"/>
              <w:bottom w:val="single" w:sz="4" w:space="0" w:color="auto"/>
              <w:right w:val="single" w:sz="4" w:space="0" w:color="auto"/>
            </w:tcBorders>
            <w:shd w:val="clear" w:color="auto" w:fill="auto"/>
            <w:noWrap/>
            <w:hideMark/>
          </w:tcPr>
          <w:p w14:paraId="782ED705" w14:textId="77777777" w:rsidR="00E2385A" w:rsidRPr="004D27B0" w:rsidRDefault="00E2385A" w:rsidP="00430140">
            <w:pPr>
              <w:jc w:val="right"/>
              <w:rPr>
                <w:sz w:val="20"/>
                <w:lang w:eastAsia="en-CA" w:bidi="ar-LB"/>
              </w:rPr>
            </w:pPr>
            <w:r w:rsidRPr="004D27B0">
              <w:rPr>
                <w:sz w:val="20"/>
                <w:lang w:eastAsia="en-CA" w:bidi="ar-LB"/>
              </w:rPr>
              <w:t>48,211</w:t>
            </w:r>
          </w:p>
        </w:tc>
        <w:tc>
          <w:tcPr>
            <w:tcW w:w="1560" w:type="dxa"/>
            <w:tcBorders>
              <w:top w:val="nil"/>
              <w:left w:val="nil"/>
              <w:bottom w:val="single" w:sz="4" w:space="0" w:color="auto"/>
              <w:right w:val="single" w:sz="4" w:space="0" w:color="auto"/>
            </w:tcBorders>
            <w:shd w:val="clear" w:color="auto" w:fill="auto"/>
            <w:noWrap/>
            <w:hideMark/>
          </w:tcPr>
          <w:p w14:paraId="37FBD2C7" w14:textId="77777777" w:rsidR="00E2385A" w:rsidRPr="004D27B0" w:rsidRDefault="00E2385A" w:rsidP="00430140">
            <w:pPr>
              <w:jc w:val="right"/>
              <w:rPr>
                <w:sz w:val="20"/>
                <w:lang w:eastAsia="en-CA" w:bidi="ar-LB"/>
              </w:rPr>
            </w:pPr>
            <w:r w:rsidRPr="004D27B0">
              <w:rPr>
                <w:sz w:val="20"/>
                <w:lang w:eastAsia="en-CA" w:bidi="ar-LB"/>
              </w:rPr>
              <w:t>51,632</w:t>
            </w:r>
          </w:p>
        </w:tc>
        <w:tc>
          <w:tcPr>
            <w:tcW w:w="1417" w:type="dxa"/>
            <w:tcBorders>
              <w:top w:val="nil"/>
              <w:left w:val="nil"/>
              <w:bottom w:val="single" w:sz="4" w:space="0" w:color="auto"/>
              <w:right w:val="single" w:sz="4" w:space="0" w:color="auto"/>
            </w:tcBorders>
            <w:shd w:val="clear" w:color="auto" w:fill="auto"/>
            <w:noWrap/>
            <w:hideMark/>
          </w:tcPr>
          <w:p w14:paraId="52D1EECA" w14:textId="77777777" w:rsidR="00E2385A" w:rsidRPr="004D27B0" w:rsidRDefault="00E2385A" w:rsidP="00430140">
            <w:pPr>
              <w:jc w:val="right"/>
              <w:rPr>
                <w:sz w:val="20"/>
                <w:lang w:eastAsia="en-CA" w:bidi="ar-LB"/>
              </w:rPr>
            </w:pPr>
            <w:r w:rsidRPr="004D27B0">
              <w:rPr>
                <w:sz w:val="20"/>
                <w:lang w:eastAsia="en-CA" w:bidi="ar-LB"/>
              </w:rPr>
              <w:t>107</w:t>
            </w:r>
          </w:p>
        </w:tc>
        <w:tc>
          <w:tcPr>
            <w:tcW w:w="1559" w:type="dxa"/>
            <w:tcBorders>
              <w:top w:val="nil"/>
              <w:left w:val="nil"/>
              <w:bottom w:val="single" w:sz="4" w:space="0" w:color="auto"/>
              <w:right w:val="single" w:sz="4" w:space="0" w:color="auto"/>
            </w:tcBorders>
            <w:shd w:val="clear" w:color="auto" w:fill="auto"/>
            <w:noWrap/>
            <w:hideMark/>
          </w:tcPr>
          <w:p w14:paraId="5AC294B2"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1549D63B" w14:textId="77777777" w:rsidTr="00CA634D">
        <w:trPr>
          <w:trHeight w:val="93"/>
        </w:trPr>
        <w:tc>
          <w:tcPr>
            <w:tcW w:w="3539" w:type="dxa"/>
            <w:tcBorders>
              <w:top w:val="nil"/>
              <w:left w:val="single" w:sz="4" w:space="0" w:color="auto"/>
              <w:bottom w:val="single" w:sz="4" w:space="0" w:color="auto"/>
              <w:right w:val="single" w:sz="4" w:space="0" w:color="auto"/>
            </w:tcBorders>
            <w:shd w:val="clear" w:color="auto" w:fill="auto"/>
            <w:noWrap/>
            <w:hideMark/>
          </w:tcPr>
          <w:p w14:paraId="2F60E665" w14:textId="77777777" w:rsidR="00E2385A" w:rsidRPr="004D27B0" w:rsidRDefault="00E2385A" w:rsidP="00E278AC">
            <w:pPr>
              <w:bidi/>
              <w:jc w:val="left"/>
              <w:rPr>
                <w:sz w:val="20"/>
                <w:rtl/>
                <w:lang w:eastAsia="en-CA" w:bidi="ar-LB"/>
              </w:rPr>
            </w:pPr>
            <w:r w:rsidRPr="004D27B0">
              <w:rPr>
                <w:sz w:val="20"/>
                <w:rtl/>
                <w:lang w:eastAsia="en-CA" w:bidi="ar-LB"/>
              </w:rPr>
              <w:t>مالي</w:t>
            </w:r>
          </w:p>
        </w:tc>
        <w:tc>
          <w:tcPr>
            <w:tcW w:w="1559" w:type="dxa"/>
            <w:tcBorders>
              <w:top w:val="nil"/>
              <w:left w:val="nil"/>
              <w:bottom w:val="single" w:sz="4" w:space="0" w:color="auto"/>
              <w:right w:val="single" w:sz="4" w:space="0" w:color="auto"/>
            </w:tcBorders>
            <w:shd w:val="clear" w:color="auto" w:fill="auto"/>
            <w:noWrap/>
            <w:hideMark/>
          </w:tcPr>
          <w:p w14:paraId="33737C72" w14:textId="77777777" w:rsidR="00E2385A" w:rsidRPr="004D27B0" w:rsidRDefault="00E2385A" w:rsidP="00430140">
            <w:pPr>
              <w:jc w:val="right"/>
              <w:rPr>
                <w:sz w:val="20"/>
                <w:lang w:eastAsia="en-CA" w:bidi="ar-LB"/>
              </w:rPr>
            </w:pPr>
            <w:r w:rsidRPr="004D27B0">
              <w:rPr>
                <w:sz w:val="20"/>
                <w:lang w:eastAsia="en-CA" w:bidi="ar-LB"/>
              </w:rPr>
              <w:t>43,500</w:t>
            </w:r>
          </w:p>
        </w:tc>
        <w:tc>
          <w:tcPr>
            <w:tcW w:w="1560" w:type="dxa"/>
            <w:tcBorders>
              <w:top w:val="nil"/>
              <w:left w:val="nil"/>
              <w:bottom w:val="single" w:sz="4" w:space="0" w:color="auto"/>
              <w:right w:val="single" w:sz="4" w:space="0" w:color="auto"/>
            </w:tcBorders>
            <w:shd w:val="clear" w:color="auto" w:fill="auto"/>
            <w:noWrap/>
            <w:hideMark/>
          </w:tcPr>
          <w:p w14:paraId="7079ED64" w14:textId="77777777" w:rsidR="00E2385A" w:rsidRPr="004D27B0" w:rsidRDefault="00E2385A" w:rsidP="00430140">
            <w:pPr>
              <w:jc w:val="right"/>
              <w:rPr>
                <w:sz w:val="20"/>
                <w:lang w:eastAsia="en-CA" w:bidi="ar-LB"/>
              </w:rPr>
            </w:pPr>
            <w:r w:rsidRPr="004D27B0">
              <w:rPr>
                <w:sz w:val="20"/>
                <w:lang w:eastAsia="en-CA" w:bidi="ar-LB"/>
              </w:rPr>
              <w:t>68,715</w:t>
            </w:r>
          </w:p>
        </w:tc>
        <w:tc>
          <w:tcPr>
            <w:tcW w:w="1417" w:type="dxa"/>
            <w:tcBorders>
              <w:top w:val="nil"/>
              <w:left w:val="nil"/>
              <w:bottom w:val="single" w:sz="4" w:space="0" w:color="auto"/>
              <w:right w:val="single" w:sz="4" w:space="0" w:color="auto"/>
            </w:tcBorders>
            <w:shd w:val="clear" w:color="auto" w:fill="auto"/>
            <w:noWrap/>
            <w:hideMark/>
          </w:tcPr>
          <w:p w14:paraId="1094F637" w14:textId="77777777" w:rsidR="00E2385A" w:rsidRPr="004D27B0" w:rsidRDefault="00E2385A" w:rsidP="00430140">
            <w:pPr>
              <w:jc w:val="right"/>
              <w:rPr>
                <w:sz w:val="20"/>
                <w:lang w:eastAsia="en-CA" w:bidi="ar-LB"/>
              </w:rPr>
            </w:pPr>
            <w:r w:rsidRPr="004D27B0">
              <w:rPr>
                <w:sz w:val="20"/>
                <w:lang w:eastAsia="en-CA" w:bidi="ar-LB"/>
              </w:rPr>
              <w:t>158</w:t>
            </w:r>
          </w:p>
        </w:tc>
        <w:tc>
          <w:tcPr>
            <w:tcW w:w="1559" w:type="dxa"/>
            <w:tcBorders>
              <w:top w:val="nil"/>
              <w:left w:val="nil"/>
              <w:bottom w:val="single" w:sz="4" w:space="0" w:color="auto"/>
              <w:right w:val="single" w:sz="4" w:space="0" w:color="auto"/>
            </w:tcBorders>
            <w:shd w:val="clear" w:color="auto" w:fill="auto"/>
            <w:noWrap/>
            <w:hideMark/>
          </w:tcPr>
          <w:p w14:paraId="3DB64A36"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1DA08464" w14:textId="77777777" w:rsidTr="00CA634D">
        <w:trPr>
          <w:trHeight w:val="138"/>
        </w:trPr>
        <w:tc>
          <w:tcPr>
            <w:tcW w:w="3539" w:type="dxa"/>
            <w:tcBorders>
              <w:top w:val="nil"/>
              <w:left w:val="single" w:sz="4" w:space="0" w:color="auto"/>
              <w:bottom w:val="single" w:sz="4" w:space="0" w:color="auto"/>
              <w:right w:val="single" w:sz="4" w:space="0" w:color="auto"/>
            </w:tcBorders>
            <w:shd w:val="clear" w:color="auto" w:fill="auto"/>
            <w:noWrap/>
            <w:hideMark/>
          </w:tcPr>
          <w:p w14:paraId="4CAC5C64" w14:textId="77777777" w:rsidR="00E2385A" w:rsidRPr="004D27B0" w:rsidRDefault="00E2385A" w:rsidP="00B46077">
            <w:pPr>
              <w:bidi/>
              <w:jc w:val="left"/>
              <w:rPr>
                <w:sz w:val="20"/>
                <w:rtl/>
                <w:lang w:eastAsia="en-CA" w:bidi="ar-LB"/>
              </w:rPr>
            </w:pPr>
            <w:r w:rsidRPr="004D27B0">
              <w:rPr>
                <w:sz w:val="20"/>
                <w:rtl/>
                <w:lang w:eastAsia="en-CA" w:bidi="ar-LB"/>
              </w:rPr>
              <w:t>جزر مارشال</w:t>
            </w:r>
          </w:p>
        </w:tc>
        <w:tc>
          <w:tcPr>
            <w:tcW w:w="1559" w:type="dxa"/>
            <w:tcBorders>
              <w:top w:val="nil"/>
              <w:left w:val="nil"/>
              <w:bottom w:val="single" w:sz="4" w:space="0" w:color="auto"/>
              <w:right w:val="single" w:sz="4" w:space="0" w:color="auto"/>
            </w:tcBorders>
            <w:shd w:val="clear" w:color="auto" w:fill="auto"/>
            <w:noWrap/>
            <w:hideMark/>
          </w:tcPr>
          <w:p w14:paraId="0B6142B2" w14:textId="77777777" w:rsidR="00E2385A" w:rsidRPr="004D27B0" w:rsidRDefault="00E2385A" w:rsidP="00430140">
            <w:pPr>
              <w:jc w:val="right"/>
              <w:rPr>
                <w:sz w:val="20"/>
                <w:lang w:eastAsia="en-CA" w:bidi="ar-LB"/>
              </w:rPr>
            </w:pPr>
            <w:r w:rsidRPr="004D27B0">
              <w:rPr>
                <w:sz w:val="20"/>
                <w:lang w:eastAsia="en-CA" w:bidi="ar-LB"/>
              </w:rPr>
              <w:t>73,089</w:t>
            </w:r>
          </w:p>
        </w:tc>
        <w:tc>
          <w:tcPr>
            <w:tcW w:w="1560" w:type="dxa"/>
            <w:tcBorders>
              <w:top w:val="nil"/>
              <w:left w:val="nil"/>
              <w:bottom w:val="single" w:sz="4" w:space="0" w:color="auto"/>
              <w:right w:val="single" w:sz="4" w:space="0" w:color="auto"/>
            </w:tcBorders>
            <w:shd w:val="clear" w:color="auto" w:fill="auto"/>
            <w:noWrap/>
            <w:hideMark/>
          </w:tcPr>
          <w:p w14:paraId="2D485C64" w14:textId="77777777" w:rsidR="00E2385A" w:rsidRPr="004D27B0" w:rsidRDefault="00E2385A" w:rsidP="00430140">
            <w:pPr>
              <w:jc w:val="right"/>
              <w:rPr>
                <w:sz w:val="20"/>
                <w:lang w:eastAsia="en-CA" w:bidi="ar-LB"/>
              </w:rPr>
            </w:pPr>
            <w:r w:rsidRPr="004D27B0">
              <w:rPr>
                <w:sz w:val="20"/>
                <w:lang w:eastAsia="en-CA" w:bidi="ar-LB"/>
              </w:rPr>
              <w:t>13,274</w:t>
            </w:r>
          </w:p>
        </w:tc>
        <w:tc>
          <w:tcPr>
            <w:tcW w:w="1417" w:type="dxa"/>
            <w:tcBorders>
              <w:top w:val="nil"/>
              <w:left w:val="nil"/>
              <w:bottom w:val="single" w:sz="4" w:space="0" w:color="auto"/>
              <w:right w:val="single" w:sz="4" w:space="0" w:color="auto"/>
            </w:tcBorders>
            <w:shd w:val="clear" w:color="auto" w:fill="auto"/>
            <w:noWrap/>
            <w:hideMark/>
          </w:tcPr>
          <w:p w14:paraId="4C0D24DF" w14:textId="77777777" w:rsidR="00E2385A" w:rsidRPr="004D27B0" w:rsidRDefault="00E2385A" w:rsidP="00430140">
            <w:pPr>
              <w:jc w:val="right"/>
              <w:rPr>
                <w:sz w:val="20"/>
                <w:lang w:eastAsia="en-CA" w:bidi="ar-LB"/>
              </w:rPr>
            </w:pPr>
            <w:r w:rsidRPr="004D27B0">
              <w:rPr>
                <w:sz w:val="20"/>
                <w:lang w:eastAsia="en-CA" w:bidi="ar-LB"/>
              </w:rPr>
              <w:t>18</w:t>
            </w:r>
          </w:p>
        </w:tc>
        <w:tc>
          <w:tcPr>
            <w:tcW w:w="1559" w:type="dxa"/>
            <w:tcBorders>
              <w:top w:val="nil"/>
              <w:left w:val="nil"/>
              <w:bottom w:val="single" w:sz="4" w:space="0" w:color="auto"/>
              <w:right w:val="single" w:sz="4" w:space="0" w:color="auto"/>
            </w:tcBorders>
            <w:shd w:val="clear" w:color="auto" w:fill="auto"/>
            <w:noWrap/>
            <w:hideMark/>
          </w:tcPr>
          <w:p w14:paraId="2F4C4FDC"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7245AE83" w14:textId="77777777" w:rsidTr="00CA634D">
        <w:trPr>
          <w:trHeight w:val="171"/>
        </w:trPr>
        <w:tc>
          <w:tcPr>
            <w:tcW w:w="3539" w:type="dxa"/>
            <w:tcBorders>
              <w:top w:val="nil"/>
              <w:left w:val="single" w:sz="4" w:space="0" w:color="auto"/>
              <w:bottom w:val="single" w:sz="4" w:space="0" w:color="auto"/>
              <w:right w:val="single" w:sz="4" w:space="0" w:color="auto"/>
            </w:tcBorders>
            <w:shd w:val="clear" w:color="auto" w:fill="auto"/>
            <w:noWrap/>
            <w:hideMark/>
          </w:tcPr>
          <w:p w14:paraId="32039F29" w14:textId="77777777" w:rsidR="00E2385A" w:rsidRPr="004D27B0" w:rsidRDefault="00E2385A" w:rsidP="00E278AC">
            <w:pPr>
              <w:bidi/>
              <w:jc w:val="left"/>
              <w:rPr>
                <w:sz w:val="20"/>
                <w:rtl/>
                <w:lang w:eastAsia="en-CA" w:bidi="ar-LB"/>
              </w:rPr>
            </w:pPr>
            <w:r w:rsidRPr="004D27B0">
              <w:rPr>
                <w:sz w:val="20"/>
                <w:rtl/>
                <w:lang w:eastAsia="en-CA" w:bidi="ar-LB"/>
              </w:rPr>
              <w:t>موريتانيا</w:t>
            </w:r>
          </w:p>
        </w:tc>
        <w:tc>
          <w:tcPr>
            <w:tcW w:w="1559" w:type="dxa"/>
            <w:tcBorders>
              <w:top w:val="nil"/>
              <w:left w:val="nil"/>
              <w:bottom w:val="single" w:sz="4" w:space="0" w:color="auto"/>
              <w:right w:val="single" w:sz="4" w:space="0" w:color="auto"/>
            </w:tcBorders>
            <w:shd w:val="clear" w:color="auto" w:fill="auto"/>
            <w:noWrap/>
            <w:hideMark/>
          </w:tcPr>
          <w:p w14:paraId="4FFDAF86" w14:textId="77777777" w:rsidR="00E2385A" w:rsidRPr="004D27B0" w:rsidRDefault="00E2385A" w:rsidP="00430140">
            <w:pPr>
              <w:jc w:val="right"/>
              <w:rPr>
                <w:sz w:val="20"/>
                <w:lang w:eastAsia="en-CA" w:bidi="ar-LB"/>
              </w:rPr>
            </w:pPr>
            <w:r w:rsidRPr="004D27B0">
              <w:rPr>
                <w:sz w:val="20"/>
                <w:lang w:eastAsia="en-CA" w:bidi="ar-LB"/>
              </w:rPr>
              <w:t>40,000</w:t>
            </w:r>
          </w:p>
        </w:tc>
        <w:tc>
          <w:tcPr>
            <w:tcW w:w="1560" w:type="dxa"/>
            <w:tcBorders>
              <w:top w:val="nil"/>
              <w:left w:val="nil"/>
              <w:bottom w:val="single" w:sz="4" w:space="0" w:color="auto"/>
              <w:right w:val="single" w:sz="4" w:space="0" w:color="auto"/>
            </w:tcBorders>
            <w:shd w:val="clear" w:color="auto" w:fill="auto"/>
            <w:noWrap/>
            <w:hideMark/>
          </w:tcPr>
          <w:p w14:paraId="52439A65" w14:textId="77777777" w:rsidR="00E2385A" w:rsidRPr="004D27B0" w:rsidRDefault="00E2385A" w:rsidP="00430140">
            <w:pPr>
              <w:jc w:val="right"/>
              <w:rPr>
                <w:sz w:val="20"/>
                <w:lang w:eastAsia="en-CA" w:bidi="ar-LB"/>
              </w:rPr>
            </w:pPr>
            <w:r w:rsidRPr="004D27B0">
              <w:rPr>
                <w:sz w:val="20"/>
                <w:lang w:eastAsia="en-CA" w:bidi="ar-LB"/>
              </w:rPr>
              <w:t>79,845</w:t>
            </w:r>
          </w:p>
        </w:tc>
        <w:tc>
          <w:tcPr>
            <w:tcW w:w="1417" w:type="dxa"/>
            <w:tcBorders>
              <w:top w:val="nil"/>
              <w:left w:val="nil"/>
              <w:bottom w:val="single" w:sz="4" w:space="0" w:color="auto"/>
              <w:right w:val="single" w:sz="4" w:space="0" w:color="auto"/>
            </w:tcBorders>
            <w:shd w:val="clear" w:color="auto" w:fill="auto"/>
            <w:noWrap/>
            <w:hideMark/>
          </w:tcPr>
          <w:p w14:paraId="0686F20E" w14:textId="77777777" w:rsidR="00E2385A" w:rsidRPr="004D27B0" w:rsidRDefault="00E2385A" w:rsidP="00430140">
            <w:pPr>
              <w:jc w:val="right"/>
              <w:rPr>
                <w:sz w:val="20"/>
                <w:lang w:eastAsia="en-CA" w:bidi="ar-LB"/>
              </w:rPr>
            </w:pPr>
            <w:r w:rsidRPr="004D27B0">
              <w:rPr>
                <w:sz w:val="20"/>
                <w:lang w:eastAsia="en-CA" w:bidi="ar-LB"/>
              </w:rPr>
              <w:t>200</w:t>
            </w:r>
          </w:p>
        </w:tc>
        <w:tc>
          <w:tcPr>
            <w:tcW w:w="1559" w:type="dxa"/>
            <w:tcBorders>
              <w:top w:val="nil"/>
              <w:left w:val="nil"/>
              <w:bottom w:val="single" w:sz="4" w:space="0" w:color="auto"/>
              <w:right w:val="single" w:sz="4" w:space="0" w:color="auto"/>
            </w:tcBorders>
            <w:shd w:val="clear" w:color="auto" w:fill="auto"/>
            <w:noWrap/>
            <w:hideMark/>
          </w:tcPr>
          <w:p w14:paraId="0200C301"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6AE4EF0" w14:textId="77777777" w:rsidTr="00CA634D">
        <w:trPr>
          <w:trHeight w:val="216"/>
        </w:trPr>
        <w:tc>
          <w:tcPr>
            <w:tcW w:w="3539" w:type="dxa"/>
            <w:tcBorders>
              <w:top w:val="nil"/>
              <w:left w:val="single" w:sz="4" w:space="0" w:color="auto"/>
              <w:bottom w:val="single" w:sz="4" w:space="0" w:color="auto"/>
              <w:right w:val="single" w:sz="4" w:space="0" w:color="auto"/>
            </w:tcBorders>
            <w:shd w:val="clear" w:color="auto" w:fill="auto"/>
            <w:noWrap/>
            <w:hideMark/>
          </w:tcPr>
          <w:p w14:paraId="7644DDC9" w14:textId="77777777" w:rsidR="00E2385A" w:rsidRPr="004D27B0" w:rsidRDefault="00E2385A" w:rsidP="00E278AC">
            <w:pPr>
              <w:bidi/>
              <w:jc w:val="left"/>
              <w:rPr>
                <w:sz w:val="20"/>
                <w:rtl/>
                <w:lang w:eastAsia="en-CA" w:bidi="ar-LB"/>
              </w:rPr>
            </w:pPr>
            <w:r w:rsidRPr="004D27B0">
              <w:rPr>
                <w:sz w:val="20"/>
                <w:rtl/>
                <w:lang w:eastAsia="en-CA" w:bidi="ar-LB"/>
              </w:rPr>
              <w:t>موريشيوس</w:t>
            </w:r>
          </w:p>
        </w:tc>
        <w:tc>
          <w:tcPr>
            <w:tcW w:w="1559" w:type="dxa"/>
            <w:tcBorders>
              <w:top w:val="nil"/>
              <w:left w:val="nil"/>
              <w:bottom w:val="single" w:sz="4" w:space="0" w:color="auto"/>
              <w:right w:val="single" w:sz="4" w:space="0" w:color="auto"/>
            </w:tcBorders>
            <w:shd w:val="clear" w:color="auto" w:fill="auto"/>
            <w:noWrap/>
            <w:hideMark/>
          </w:tcPr>
          <w:p w14:paraId="4AFD6513" w14:textId="77777777" w:rsidR="00E2385A" w:rsidRPr="004D27B0" w:rsidRDefault="00E2385A" w:rsidP="00430140">
            <w:pPr>
              <w:jc w:val="right"/>
              <w:rPr>
                <w:sz w:val="20"/>
                <w:lang w:eastAsia="en-CA" w:bidi="ar-LB"/>
              </w:rPr>
            </w:pPr>
            <w:r w:rsidRPr="004D27B0">
              <w:rPr>
                <w:sz w:val="20"/>
                <w:lang w:eastAsia="en-CA" w:bidi="ar-LB"/>
              </w:rPr>
              <w:t>21,250</w:t>
            </w:r>
          </w:p>
        </w:tc>
        <w:tc>
          <w:tcPr>
            <w:tcW w:w="1560" w:type="dxa"/>
            <w:tcBorders>
              <w:top w:val="nil"/>
              <w:left w:val="nil"/>
              <w:bottom w:val="single" w:sz="4" w:space="0" w:color="auto"/>
              <w:right w:val="single" w:sz="4" w:space="0" w:color="auto"/>
            </w:tcBorders>
            <w:shd w:val="clear" w:color="auto" w:fill="auto"/>
            <w:noWrap/>
            <w:hideMark/>
          </w:tcPr>
          <w:p w14:paraId="761B69E2"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14B9F718"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3D490E17"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7EC8576E" w14:textId="77777777" w:rsidTr="00CA634D">
        <w:trPr>
          <w:trHeight w:val="121"/>
        </w:trPr>
        <w:tc>
          <w:tcPr>
            <w:tcW w:w="3539" w:type="dxa"/>
            <w:tcBorders>
              <w:top w:val="nil"/>
              <w:left w:val="single" w:sz="4" w:space="0" w:color="auto"/>
              <w:bottom w:val="single" w:sz="4" w:space="0" w:color="auto"/>
              <w:right w:val="single" w:sz="4" w:space="0" w:color="auto"/>
            </w:tcBorders>
            <w:shd w:val="clear" w:color="auto" w:fill="auto"/>
            <w:noWrap/>
            <w:hideMark/>
          </w:tcPr>
          <w:p w14:paraId="58172B12" w14:textId="77777777" w:rsidR="00E2385A" w:rsidRPr="004D27B0" w:rsidRDefault="00E2385A" w:rsidP="00E278AC">
            <w:pPr>
              <w:bidi/>
              <w:jc w:val="left"/>
              <w:rPr>
                <w:sz w:val="20"/>
                <w:rtl/>
                <w:lang w:eastAsia="en-CA" w:bidi="ar-LB"/>
              </w:rPr>
            </w:pPr>
            <w:r w:rsidRPr="004D27B0">
              <w:rPr>
                <w:sz w:val="20"/>
                <w:rtl/>
                <w:lang w:eastAsia="en-CA" w:bidi="ar-LB"/>
              </w:rPr>
              <w:t>المكسيك</w:t>
            </w:r>
          </w:p>
        </w:tc>
        <w:tc>
          <w:tcPr>
            <w:tcW w:w="1559" w:type="dxa"/>
            <w:tcBorders>
              <w:top w:val="nil"/>
              <w:left w:val="nil"/>
              <w:bottom w:val="single" w:sz="4" w:space="0" w:color="auto"/>
              <w:right w:val="single" w:sz="4" w:space="0" w:color="auto"/>
            </w:tcBorders>
            <w:shd w:val="clear" w:color="auto" w:fill="auto"/>
            <w:noWrap/>
            <w:hideMark/>
          </w:tcPr>
          <w:p w14:paraId="0BDC423C" w14:textId="77777777" w:rsidR="00E2385A" w:rsidRPr="004D27B0" w:rsidRDefault="00E2385A" w:rsidP="00430140">
            <w:pPr>
              <w:jc w:val="right"/>
              <w:rPr>
                <w:sz w:val="20"/>
                <w:lang w:eastAsia="en-CA" w:bidi="ar-LB"/>
              </w:rPr>
            </w:pPr>
            <w:r w:rsidRPr="004D27B0">
              <w:rPr>
                <w:sz w:val="20"/>
                <w:lang w:eastAsia="en-CA" w:bidi="ar-LB"/>
              </w:rPr>
              <w:t>7,500</w:t>
            </w:r>
          </w:p>
        </w:tc>
        <w:tc>
          <w:tcPr>
            <w:tcW w:w="1560" w:type="dxa"/>
            <w:tcBorders>
              <w:top w:val="nil"/>
              <w:left w:val="nil"/>
              <w:bottom w:val="single" w:sz="4" w:space="0" w:color="auto"/>
              <w:right w:val="single" w:sz="4" w:space="0" w:color="auto"/>
            </w:tcBorders>
            <w:shd w:val="clear" w:color="auto" w:fill="auto"/>
            <w:noWrap/>
            <w:hideMark/>
          </w:tcPr>
          <w:p w14:paraId="1BE5B278" w14:textId="77777777" w:rsidR="00E2385A" w:rsidRPr="004D27B0" w:rsidRDefault="00E2385A" w:rsidP="00430140">
            <w:pPr>
              <w:jc w:val="right"/>
              <w:rPr>
                <w:sz w:val="20"/>
                <w:lang w:eastAsia="en-CA" w:bidi="ar-LB"/>
              </w:rPr>
            </w:pPr>
            <w:r w:rsidRPr="004D27B0">
              <w:rPr>
                <w:sz w:val="20"/>
                <w:lang w:eastAsia="en-CA" w:bidi="ar-LB"/>
              </w:rPr>
              <w:t>5,050</w:t>
            </w:r>
          </w:p>
        </w:tc>
        <w:tc>
          <w:tcPr>
            <w:tcW w:w="1417" w:type="dxa"/>
            <w:tcBorders>
              <w:top w:val="nil"/>
              <w:left w:val="nil"/>
              <w:bottom w:val="single" w:sz="4" w:space="0" w:color="auto"/>
              <w:right w:val="single" w:sz="4" w:space="0" w:color="auto"/>
            </w:tcBorders>
            <w:shd w:val="clear" w:color="auto" w:fill="auto"/>
            <w:noWrap/>
            <w:hideMark/>
          </w:tcPr>
          <w:p w14:paraId="55FC61AF" w14:textId="77777777" w:rsidR="00E2385A" w:rsidRPr="004D27B0" w:rsidRDefault="00E2385A" w:rsidP="00430140">
            <w:pPr>
              <w:jc w:val="right"/>
              <w:rPr>
                <w:sz w:val="20"/>
                <w:lang w:eastAsia="en-CA" w:bidi="ar-LB"/>
              </w:rPr>
            </w:pPr>
            <w:r w:rsidRPr="004D27B0">
              <w:rPr>
                <w:sz w:val="20"/>
                <w:lang w:eastAsia="en-CA" w:bidi="ar-LB"/>
              </w:rPr>
              <w:t>67</w:t>
            </w:r>
          </w:p>
        </w:tc>
        <w:tc>
          <w:tcPr>
            <w:tcW w:w="1559" w:type="dxa"/>
            <w:tcBorders>
              <w:top w:val="nil"/>
              <w:left w:val="nil"/>
              <w:bottom w:val="single" w:sz="4" w:space="0" w:color="auto"/>
              <w:right w:val="single" w:sz="4" w:space="0" w:color="auto"/>
            </w:tcBorders>
            <w:shd w:val="clear" w:color="auto" w:fill="auto"/>
            <w:noWrap/>
            <w:hideMark/>
          </w:tcPr>
          <w:p w14:paraId="4E3C6A56"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0A86EAD0" w14:textId="77777777" w:rsidTr="00CA634D">
        <w:trPr>
          <w:trHeight w:val="167"/>
        </w:trPr>
        <w:tc>
          <w:tcPr>
            <w:tcW w:w="3539" w:type="dxa"/>
            <w:tcBorders>
              <w:top w:val="nil"/>
              <w:left w:val="single" w:sz="4" w:space="0" w:color="auto"/>
              <w:bottom w:val="single" w:sz="4" w:space="0" w:color="auto"/>
              <w:right w:val="single" w:sz="4" w:space="0" w:color="auto"/>
            </w:tcBorders>
            <w:shd w:val="clear" w:color="auto" w:fill="auto"/>
            <w:noWrap/>
            <w:hideMark/>
          </w:tcPr>
          <w:p w14:paraId="66CF1045" w14:textId="77777777" w:rsidR="00E2385A" w:rsidRPr="004D27B0" w:rsidRDefault="00E2385A" w:rsidP="00E278AC">
            <w:pPr>
              <w:bidi/>
              <w:jc w:val="left"/>
              <w:rPr>
                <w:sz w:val="20"/>
                <w:rtl/>
                <w:lang w:eastAsia="en-CA" w:bidi="ar-LB"/>
              </w:rPr>
            </w:pPr>
            <w:r w:rsidRPr="004D27B0">
              <w:rPr>
                <w:sz w:val="20"/>
                <w:rtl/>
                <w:lang w:eastAsia="en-CA" w:bidi="ar-LB"/>
              </w:rPr>
              <w:t>ميكرونيزيا (ولايات - الموحدة)</w:t>
            </w:r>
          </w:p>
        </w:tc>
        <w:tc>
          <w:tcPr>
            <w:tcW w:w="1559" w:type="dxa"/>
            <w:tcBorders>
              <w:top w:val="nil"/>
              <w:left w:val="nil"/>
              <w:bottom w:val="single" w:sz="4" w:space="0" w:color="auto"/>
              <w:right w:val="single" w:sz="4" w:space="0" w:color="auto"/>
            </w:tcBorders>
            <w:shd w:val="clear" w:color="auto" w:fill="auto"/>
            <w:noWrap/>
            <w:hideMark/>
          </w:tcPr>
          <w:p w14:paraId="30B003E7" w14:textId="77777777" w:rsidR="00E2385A" w:rsidRPr="004D27B0" w:rsidRDefault="00E2385A" w:rsidP="00430140">
            <w:pPr>
              <w:jc w:val="right"/>
              <w:rPr>
                <w:sz w:val="20"/>
                <w:lang w:eastAsia="en-CA" w:bidi="ar-LB"/>
              </w:rPr>
            </w:pPr>
            <w:r w:rsidRPr="004D27B0">
              <w:rPr>
                <w:sz w:val="20"/>
                <w:lang w:eastAsia="en-CA" w:bidi="ar-LB"/>
              </w:rPr>
              <w:t>150,794</w:t>
            </w:r>
          </w:p>
        </w:tc>
        <w:tc>
          <w:tcPr>
            <w:tcW w:w="1560" w:type="dxa"/>
            <w:tcBorders>
              <w:top w:val="nil"/>
              <w:left w:val="nil"/>
              <w:bottom w:val="single" w:sz="4" w:space="0" w:color="auto"/>
              <w:right w:val="single" w:sz="4" w:space="0" w:color="auto"/>
            </w:tcBorders>
            <w:shd w:val="clear" w:color="auto" w:fill="auto"/>
            <w:noWrap/>
            <w:hideMark/>
          </w:tcPr>
          <w:p w14:paraId="6B9290C7" w14:textId="77777777" w:rsidR="00E2385A" w:rsidRPr="004D27B0" w:rsidRDefault="00E2385A" w:rsidP="00430140">
            <w:pPr>
              <w:jc w:val="right"/>
              <w:rPr>
                <w:sz w:val="20"/>
                <w:lang w:eastAsia="en-CA" w:bidi="ar-LB"/>
              </w:rPr>
            </w:pPr>
            <w:r w:rsidRPr="004D27B0">
              <w:rPr>
                <w:sz w:val="20"/>
                <w:lang w:eastAsia="en-CA" w:bidi="ar-LB"/>
              </w:rPr>
              <w:t>66,872</w:t>
            </w:r>
          </w:p>
        </w:tc>
        <w:tc>
          <w:tcPr>
            <w:tcW w:w="1417" w:type="dxa"/>
            <w:tcBorders>
              <w:top w:val="nil"/>
              <w:left w:val="nil"/>
              <w:bottom w:val="single" w:sz="4" w:space="0" w:color="auto"/>
              <w:right w:val="single" w:sz="4" w:space="0" w:color="auto"/>
            </w:tcBorders>
            <w:shd w:val="clear" w:color="auto" w:fill="auto"/>
            <w:noWrap/>
            <w:hideMark/>
          </w:tcPr>
          <w:p w14:paraId="70C916A7" w14:textId="77777777" w:rsidR="00E2385A" w:rsidRPr="004D27B0" w:rsidRDefault="00E2385A" w:rsidP="00430140">
            <w:pPr>
              <w:jc w:val="right"/>
              <w:rPr>
                <w:sz w:val="20"/>
                <w:lang w:eastAsia="en-CA" w:bidi="ar-LB"/>
              </w:rPr>
            </w:pPr>
            <w:r w:rsidRPr="004D27B0">
              <w:rPr>
                <w:sz w:val="20"/>
                <w:lang w:eastAsia="en-CA" w:bidi="ar-LB"/>
              </w:rPr>
              <w:t>44</w:t>
            </w:r>
          </w:p>
        </w:tc>
        <w:tc>
          <w:tcPr>
            <w:tcW w:w="1559" w:type="dxa"/>
            <w:tcBorders>
              <w:top w:val="nil"/>
              <w:left w:val="nil"/>
              <w:bottom w:val="single" w:sz="4" w:space="0" w:color="auto"/>
              <w:right w:val="single" w:sz="4" w:space="0" w:color="auto"/>
            </w:tcBorders>
            <w:shd w:val="clear" w:color="auto" w:fill="auto"/>
            <w:noWrap/>
            <w:hideMark/>
          </w:tcPr>
          <w:p w14:paraId="6D770851"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6449C3FB" w14:textId="77777777" w:rsidTr="00CA634D">
        <w:trPr>
          <w:trHeight w:val="212"/>
        </w:trPr>
        <w:tc>
          <w:tcPr>
            <w:tcW w:w="3539" w:type="dxa"/>
            <w:tcBorders>
              <w:top w:val="nil"/>
              <w:left w:val="single" w:sz="4" w:space="0" w:color="auto"/>
              <w:bottom w:val="single" w:sz="4" w:space="0" w:color="auto"/>
              <w:right w:val="single" w:sz="4" w:space="0" w:color="auto"/>
            </w:tcBorders>
            <w:shd w:val="clear" w:color="auto" w:fill="auto"/>
            <w:noWrap/>
            <w:hideMark/>
          </w:tcPr>
          <w:p w14:paraId="74EAE9E0" w14:textId="77777777" w:rsidR="00E2385A" w:rsidRPr="004D27B0" w:rsidRDefault="00E2385A" w:rsidP="00E278AC">
            <w:pPr>
              <w:bidi/>
              <w:jc w:val="left"/>
              <w:rPr>
                <w:sz w:val="20"/>
                <w:rtl/>
                <w:lang w:eastAsia="en-CA" w:bidi="ar-LB"/>
              </w:rPr>
            </w:pPr>
            <w:r w:rsidRPr="004D27B0">
              <w:rPr>
                <w:sz w:val="20"/>
                <w:rtl/>
                <w:lang w:eastAsia="en-CA" w:bidi="ar-LB"/>
              </w:rPr>
              <w:t>منغوليا</w:t>
            </w:r>
          </w:p>
        </w:tc>
        <w:tc>
          <w:tcPr>
            <w:tcW w:w="1559" w:type="dxa"/>
            <w:tcBorders>
              <w:top w:val="nil"/>
              <w:left w:val="nil"/>
              <w:bottom w:val="single" w:sz="4" w:space="0" w:color="auto"/>
              <w:right w:val="single" w:sz="4" w:space="0" w:color="auto"/>
            </w:tcBorders>
            <w:shd w:val="clear" w:color="auto" w:fill="auto"/>
            <w:noWrap/>
            <w:hideMark/>
          </w:tcPr>
          <w:p w14:paraId="731B3F0B" w14:textId="77777777" w:rsidR="00E2385A" w:rsidRPr="004D27B0" w:rsidRDefault="00E2385A" w:rsidP="00430140">
            <w:pPr>
              <w:jc w:val="right"/>
              <w:rPr>
                <w:sz w:val="20"/>
                <w:lang w:eastAsia="en-CA" w:bidi="ar-LB"/>
              </w:rPr>
            </w:pPr>
            <w:r w:rsidRPr="004D27B0">
              <w:rPr>
                <w:sz w:val="20"/>
                <w:lang w:eastAsia="en-CA" w:bidi="ar-LB"/>
              </w:rPr>
              <w:t>110,103</w:t>
            </w:r>
          </w:p>
        </w:tc>
        <w:tc>
          <w:tcPr>
            <w:tcW w:w="1560" w:type="dxa"/>
            <w:tcBorders>
              <w:top w:val="nil"/>
              <w:left w:val="nil"/>
              <w:bottom w:val="single" w:sz="4" w:space="0" w:color="auto"/>
              <w:right w:val="single" w:sz="4" w:space="0" w:color="auto"/>
            </w:tcBorders>
            <w:shd w:val="clear" w:color="auto" w:fill="auto"/>
            <w:noWrap/>
            <w:hideMark/>
          </w:tcPr>
          <w:p w14:paraId="774E6ED2" w14:textId="77777777" w:rsidR="00E2385A" w:rsidRPr="004D27B0" w:rsidRDefault="00E2385A" w:rsidP="00430140">
            <w:pPr>
              <w:jc w:val="right"/>
              <w:rPr>
                <w:sz w:val="20"/>
                <w:lang w:eastAsia="en-CA" w:bidi="ar-LB"/>
              </w:rPr>
            </w:pPr>
            <w:r w:rsidRPr="004D27B0">
              <w:rPr>
                <w:sz w:val="20"/>
                <w:lang w:eastAsia="en-CA" w:bidi="ar-LB"/>
              </w:rPr>
              <w:t>84,567</w:t>
            </w:r>
          </w:p>
        </w:tc>
        <w:tc>
          <w:tcPr>
            <w:tcW w:w="1417" w:type="dxa"/>
            <w:tcBorders>
              <w:top w:val="nil"/>
              <w:left w:val="nil"/>
              <w:bottom w:val="single" w:sz="4" w:space="0" w:color="auto"/>
              <w:right w:val="single" w:sz="4" w:space="0" w:color="auto"/>
            </w:tcBorders>
            <w:shd w:val="clear" w:color="auto" w:fill="auto"/>
            <w:noWrap/>
            <w:hideMark/>
          </w:tcPr>
          <w:p w14:paraId="16FE68CD" w14:textId="77777777" w:rsidR="00E2385A" w:rsidRPr="004D27B0" w:rsidRDefault="00E2385A" w:rsidP="00430140">
            <w:pPr>
              <w:jc w:val="right"/>
              <w:rPr>
                <w:sz w:val="20"/>
                <w:lang w:eastAsia="en-CA" w:bidi="ar-LB"/>
              </w:rPr>
            </w:pPr>
            <w:r w:rsidRPr="004D27B0">
              <w:rPr>
                <w:sz w:val="20"/>
                <w:lang w:eastAsia="en-CA" w:bidi="ar-LB"/>
              </w:rPr>
              <w:t>77</w:t>
            </w:r>
          </w:p>
        </w:tc>
        <w:tc>
          <w:tcPr>
            <w:tcW w:w="1559" w:type="dxa"/>
            <w:tcBorders>
              <w:top w:val="nil"/>
              <w:left w:val="nil"/>
              <w:bottom w:val="single" w:sz="4" w:space="0" w:color="auto"/>
              <w:right w:val="single" w:sz="4" w:space="0" w:color="auto"/>
            </w:tcBorders>
            <w:shd w:val="clear" w:color="auto" w:fill="auto"/>
            <w:noWrap/>
            <w:hideMark/>
          </w:tcPr>
          <w:p w14:paraId="3907335A"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4C9205F4" w14:textId="77777777" w:rsidTr="00CA634D">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7CF06E8A" w14:textId="10E6E73A" w:rsidR="00E2385A" w:rsidRPr="004D27B0" w:rsidRDefault="008D77CA" w:rsidP="00E278AC">
            <w:pPr>
              <w:bidi/>
              <w:jc w:val="left"/>
              <w:rPr>
                <w:sz w:val="20"/>
                <w:rtl/>
                <w:lang w:eastAsia="en-CA" w:bidi="ar-LB"/>
              </w:rPr>
            </w:pPr>
            <w:r>
              <w:rPr>
                <w:sz w:val="20"/>
                <w:rtl/>
                <w:lang w:eastAsia="en-CA" w:bidi="ar-LB"/>
              </w:rPr>
              <w:t>موزامبيق</w:t>
            </w:r>
          </w:p>
        </w:tc>
        <w:tc>
          <w:tcPr>
            <w:tcW w:w="1559" w:type="dxa"/>
            <w:tcBorders>
              <w:top w:val="nil"/>
              <w:left w:val="nil"/>
              <w:bottom w:val="single" w:sz="4" w:space="0" w:color="auto"/>
              <w:right w:val="single" w:sz="4" w:space="0" w:color="auto"/>
            </w:tcBorders>
            <w:shd w:val="clear" w:color="auto" w:fill="auto"/>
            <w:noWrap/>
            <w:hideMark/>
          </w:tcPr>
          <w:p w14:paraId="2ECD95BA" w14:textId="77777777" w:rsidR="00E2385A" w:rsidRPr="004D27B0" w:rsidRDefault="00E2385A" w:rsidP="00430140">
            <w:pPr>
              <w:jc w:val="right"/>
              <w:rPr>
                <w:sz w:val="20"/>
                <w:lang w:eastAsia="en-CA" w:bidi="ar-LB"/>
              </w:rPr>
            </w:pPr>
            <w:r w:rsidRPr="004D27B0">
              <w:rPr>
                <w:sz w:val="20"/>
                <w:lang w:eastAsia="en-CA" w:bidi="ar-LB"/>
              </w:rPr>
              <w:t>51,187</w:t>
            </w:r>
          </w:p>
        </w:tc>
        <w:tc>
          <w:tcPr>
            <w:tcW w:w="1560" w:type="dxa"/>
            <w:tcBorders>
              <w:top w:val="nil"/>
              <w:left w:val="nil"/>
              <w:bottom w:val="single" w:sz="4" w:space="0" w:color="auto"/>
              <w:right w:val="single" w:sz="4" w:space="0" w:color="auto"/>
            </w:tcBorders>
            <w:shd w:val="clear" w:color="auto" w:fill="auto"/>
            <w:noWrap/>
            <w:hideMark/>
          </w:tcPr>
          <w:p w14:paraId="1FF5C223" w14:textId="77777777" w:rsidR="00E2385A" w:rsidRPr="004D27B0" w:rsidRDefault="00E2385A" w:rsidP="00430140">
            <w:pPr>
              <w:jc w:val="right"/>
              <w:rPr>
                <w:sz w:val="20"/>
                <w:lang w:eastAsia="en-CA" w:bidi="ar-LB"/>
              </w:rPr>
            </w:pPr>
            <w:r w:rsidRPr="004D27B0">
              <w:rPr>
                <w:sz w:val="20"/>
                <w:lang w:eastAsia="en-CA" w:bidi="ar-LB"/>
              </w:rPr>
              <w:t>85,375</w:t>
            </w:r>
          </w:p>
        </w:tc>
        <w:tc>
          <w:tcPr>
            <w:tcW w:w="1417" w:type="dxa"/>
            <w:tcBorders>
              <w:top w:val="nil"/>
              <w:left w:val="nil"/>
              <w:bottom w:val="single" w:sz="4" w:space="0" w:color="auto"/>
              <w:right w:val="single" w:sz="4" w:space="0" w:color="auto"/>
            </w:tcBorders>
            <w:shd w:val="clear" w:color="auto" w:fill="auto"/>
            <w:noWrap/>
            <w:hideMark/>
          </w:tcPr>
          <w:p w14:paraId="322569B8" w14:textId="77777777" w:rsidR="00E2385A" w:rsidRPr="004D27B0" w:rsidRDefault="00E2385A" w:rsidP="00430140">
            <w:pPr>
              <w:jc w:val="right"/>
              <w:rPr>
                <w:sz w:val="20"/>
                <w:lang w:eastAsia="en-CA" w:bidi="ar-LB"/>
              </w:rPr>
            </w:pPr>
            <w:r w:rsidRPr="004D27B0">
              <w:rPr>
                <w:sz w:val="20"/>
                <w:lang w:eastAsia="en-CA" w:bidi="ar-LB"/>
              </w:rPr>
              <w:t>167</w:t>
            </w:r>
          </w:p>
        </w:tc>
        <w:tc>
          <w:tcPr>
            <w:tcW w:w="1559" w:type="dxa"/>
            <w:tcBorders>
              <w:top w:val="nil"/>
              <w:left w:val="nil"/>
              <w:bottom w:val="single" w:sz="4" w:space="0" w:color="auto"/>
              <w:right w:val="single" w:sz="4" w:space="0" w:color="auto"/>
            </w:tcBorders>
            <w:shd w:val="clear" w:color="auto" w:fill="auto"/>
            <w:noWrap/>
            <w:hideMark/>
          </w:tcPr>
          <w:p w14:paraId="605589BD"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6132F1CD"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8FB49DE" w14:textId="77777777" w:rsidR="00E2385A" w:rsidRPr="004D27B0" w:rsidRDefault="00E2385A" w:rsidP="00E278AC">
            <w:pPr>
              <w:bidi/>
              <w:jc w:val="left"/>
              <w:rPr>
                <w:sz w:val="20"/>
                <w:rtl/>
                <w:lang w:eastAsia="en-CA" w:bidi="ar-LB"/>
              </w:rPr>
            </w:pPr>
            <w:r w:rsidRPr="004D27B0">
              <w:rPr>
                <w:sz w:val="20"/>
                <w:rtl/>
                <w:lang w:eastAsia="en-CA" w:bidi="ar-LB"/>
              </w:rPr>
              <w:t>ميانمار</w:t>
            </w:r>
          </w:p>
        </w:tc>
        <w:tc>
          <w:tcPr>
            <w:tcW w:w="1559" w:type="dxa"/>
            <w:tcBorders>
              <w:top w:val="nil"/>
              <w:left w:val="nil"/>
              <w:bottom w:val="single" w:sz="4" w:space="0" w:color="auto"/>
              <w:right w:val="single" w:sz="4" w:space="0" w:color="auto"/>
            </w:tcBorders>
            <w:shd w:val="clear" w:color="auto" w:fill="auto"/>
            <w:noWrap/>
            <w:hideMark/>
          </w:tcPr>
          <w:p w14:paraId="7B4D9686" w14:textId="77777777" w:rsidR="00E2385A" w:rsidRPr="004D27B0" w:rsidRDefault="00E2385A" w:rsidP="00430140">
            <w:pPr>
              <w:jc w:val="right"/>
              <w:rPr>
                <w:sz w:val="20"/>
                <w:lang w:eastAsia="en-CA" w:bidi="ar-LB"/>
              </w:rPr>
            </w:pPr>
            <w:r w:rsidRPr="004D27B0">
              <w:rPr>
                <w:sz w:val="20"/>
                <w:lang w:eastAsia="en-CA" w:bidi="ar-LB"/>
              </w:rPr>
              <w:t>106,102</w:t>
            </w:r>
          </w:p>
        </w:tc>
        <w:tc>
          <w:tcPr>
            <w:tcW w:w="1560" w:type="dxa"/>
            <w:tcBorders>
              <w:top w:val="nil"/>
              <w:left w:val="nil"/>
              <w:bottom w:val="single" w:sz="4" w:space="0" w:color="auto"/>
              <w:right w:val="single" w:sz="4" w:space="0" w:color="auto"/>
            </w:tcBorders>
            <w:shd w:val="clear" w:color="auto" w:fill="auto"/>
            <w:noWrap/>
            <w:hideMark/>
          </w:tcPr>
          <w:p w14:paraId="6A947A74" w14:textId="77777777" w:rsidR="00E2385A" w:rsidRPr="004D27B0" w:rsidRDefault="00E2385A" w:rsidP="00430140">
            <w:pPr>
              <w:jc w:val="right"/>
              <w:rPr>
                <w:sz w:val="20"/>
                <w:lang w:eastAsia="en-CA" w:bidi="ar-LB"/>
              </w:rPr>
            </w:pPr>
            <w:r w:rsidRPr="004D27B0">
              <w:rPr>
                <w:sz w:val="20"/>
                <w:lang w:eastAsia="en-CA" w:bidi="ar-LB"/>
              </w:rPr>
              <w:t>255</w:t>
            </w:r>
          </w:p>
        </w:tc>
        <w:tc>
          <w:tcPr>
            <w:tcW w:w="1417" w:type="dxa"/>
            <w:tcBorders>
              <w:top w:val="nil"/>
              <w:left w:val="nil"/>
              <w:bottom w:val="single" w:sz="4" w:space="0" w:color="auto"/>
              <w:right w:val="single" w:sz="4" w:space="0" w:color="auto"/>
            </w:tcBorders>
            <w:shd w:val="clear" w:color="auto" w:fill="auto"/>
            <w:noWrap/>
            <w:hideMark/>
          </w:tcPr>
          <w:p w14:paraId="5D2AA402"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47E2C1D5"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2CD9101F" w14:textId="77777777" w:rsidTr="00CA634D">
        <w:trPr>
          <w:trHeight w:val="53"/>
        </w:trPr>
        <w:tc>
          <w:tcPr>
            <w:tcW w:w="3539" w:type="dxa"/>
            <w:tcBorders>
              <w:top w:val="nil"/>
              <w:left w:val="single" w:sz="4" w:space="0" w:color="auto"/>
              <w:bottom w:val="single" w:sz="4" w:space="0" w:color="auto"/>
              <w:right w:val="single" w:sz="4" w:space="0" w:color="auto"/>
            </w:tcBorders>
            <w:shd w:val="clear" w:color="auto" w:fill="auto"/>
            <w:noWrap/>
            <w:hideMark/>
          </w:tcPr>
          <w:p w14:paraId="7A73351D" w14:textId="77777777" w:rsidR="00E2385A" w:rsidRPr="004D27B0" w:rsidRDefault="00E2385A" w:rsidP="00E278AC">
            <w:pPr>
              <w:bidi/>
              <w:jc w:val="left"/>
              <w:rPr>
                <w:sz w:val="20"/>
                <w:rtl/>
                <w:lang w:eastAsia="en-CA" w:bidi="ar-LB"/>
              </w:rPr>
            </w:pPr>
            <w:r w:rsidRPr="004D27B0">
              <w:rPr>
                <w:sz w:val="20"/>
                <w:rtl/>
                <w:lang w:eastAsia="en-CA" w:bidi="ar-LB"/>
              </w:rPr>
              <w:t>ناميبيا</w:t>
            </w:r>
          </w:p>
        </w:tc>
        <w:tc>
          <w:tcPr>
            <w:tcW w:w="1559" w:type="dxa"/>
            <w:tcBorders>
              <w:top w:val="nil"/>
              <w:left w:val="nil"/>
              <w:bottom w:val="single" w:sz="4" w:space="0" w:color="auto"/>
              <w:right w:val="single" w:sz="4" w:space="0" w:color="auto"/>
            </w:tcBorders>
            <w:shd w:val="clear" w:color="auto" w:fill="auto"/>
            <w:noWrap/>
            <w:hideMark/>
          </w:tcPr>
          <w:p w14:paraId="30C98C1A" w14:textId="77777777" w:rsidR="00E2385A" w:rsidRPr="004D27B0" w:rsidRDefault="00E2385A" w:rsidP="00430140">
            <w:pPr>
              <w:jc w:val="right"/>
              <w:rPr>
                <w:sz w:val="20"/>
                <w:lang w:eastAsia="en-CA" w:bidi="ar-LB"/>
              </w:rPr>
            </w:pPr>
            <w:r w:rsidRPr="004D27B0">
              <w:rPr>
                <w:sz w:val="20"/>
                <w:lang w:eastAsia="en-CA" w:bidi="ar-LB"/>
              </w:rPr>
              <w:t>77,248</w:t>
            </w:r>
          </w:p>
        </w:tc>
        <w:tc>
          <w:tcPr>
            <w:tcW w:w="1560" w:type="dxa"/>
            <w:tcBorders>
              <w:top w:val="nil"/>
              <w:left w:val="nil"/>
              <w:bottom w:val="single" w:sz="4" w:space="0" w:color="auto"/>
              <w:right w:val="single" w:sz="4" w:space="0" w:color="auto"/>
            </w:tcBorders>
            <w:shd w:val="clear" w:color="auto" w:fill="auto"/>
            <w:noWrap/>
            <w:hideMark/>
          </w:tcPr>
          <w:p w14:paraId="3F1090F2" w14:textId="77777777" w:rsidR="00E2385A" w:rsidRPr="004D27B0" w:rsidRDefault="00E2385A" w:rsidP="00430140">
            <w:pPr>
              <w:jc w:val="right"/>
              <w:rPr>
                <w:sz w:val="20"/>
                <w:lang w:eastAsia="en-CA" w:bidi="ar-LB"/>
              </w:rPr>
            </w:pPr>
            <w:r w:rsidRPr="004D27B0">
              <w:rPr>
                <w:sz w:val="20"/>
                <w:lang w:eastAsia="en-CA" w:bidi="ar-LB"/>
              </w:rPr>
              <w:t>52,496</w:t>
            </w:r>
          </w:p>
        </w:tc>
        <w:tc>
          <w:tcPr>
            <w:tcW w:w="1417" w:type="dxa"/>
            <w:tcBorders>
              <w:top w:val="nil"/>
              <w:left w:val="nil"/>
              <w:bottom w:val="single" w:sz="4" w:space="0" w:color="auto"/>
              <w:right w:val="single" w:sz="4" w:space="0" w:color="auto"/>
            </w:tcBorders>
            <w:shd w:val="clear" w:color="auto" w:fill="auto"/>
            <w:noWrap/>
            <w:hideMark/>
          </w:tcPr>
          <w:p w14:paraId="79956309" w14:textId="77777777" w:rsidR="00E2385A" w:rsidRPr="004D27B0" w:rsidRDefault="00E2385A" w:rsidP="00430140">
            <w:pPr>
              <w:jc w:val="right"/>
              <w:rPr>
                <w:sz w:val="20"/>
                <w:lang w:eastAsia="en-CA" w:bidi="ar-LB"/>
              </w:rPr>
            </w:pPr>
            <w:r w:rsidRPr="004D27B0">
              <w:rPr>
                <w:sz w:val="20"/>
                <w:lang w:eastAsia="en-CA" w:bidi="ar-LB"/>
              </w:rPr>
              <w:t>68</w:t>
            </w:r>
          </w:p>
        </w:tc>
        <w:tc>
          <w:tcPr>
            <w:tcW w:w="1559" w:type="dxa"/>
            <w:tcBorders>
              <w:top w:val="nil"/>
              <w:left w:val="nil"/>
              <w:bottom w:val="single" w:sz="4" w:space="0" w:color="auto"/>
              <w:right w:val="single" w:sz="4" w:space="0" w:color="auto"/>
            </w:tcBorders>
            <w:shd w:val="clear" w:color="auto" w:fill="auto"/>
            <w:noWrap/>
            <w:hideMark/>
          </w:tcPr>
          <w:p w14:paraId="73054947"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1695B2AB" w14:textId="77777777" w:rsidTr="00CA634D">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1E4C3B52" w14:textId="77777777" w:rsidR="00E2385A" w:rsidRPr="004D27B0" w:rsidRDefault="00E2385A" w:rsidP="00E278AC">
            <w:pPr>
              <w:bidi/>
              <w:jc w:val="left"/>
              <w:rPr>
                <w:sz w:val="20"/>
                <w:rtl/>
                <w:lang w:eastAsia="en-CA" w:bidi="ar-LB"/>
              </w:rPr>
            </w:pPr>
            <w:r w:rsidRPr="004D27B0">
              <w:rPr>
                <w:sz w:val="20"/>
                <w:rtl/>
                <w:lang w:eastAsia="en-CA" w:bidi="ar-LB"/>
              </w:rPr>
              <w:t>ناورو</w:t>
            </w:r>
          </w:p>
        </w:tc>
        <w:tc>
          <w:tcPr>
            <w:tcW w:w="1559" w:type="dxa"/>
            <w:tcBorders>
              <w:top w:val="nil"/>
              <w:left w:val="nil"/>
              <w:bottom w:val="single" w:sz="4" w:space="0" w:color="auto"/>
              <w:right w:val="single" w:sz="4" w:space="0" w:color="auto"/>
            </w:tcBorders>
            <w:shd w:val="clear" w:color="auto" w:fill="auto"/>
            <w:noWrap/>
            <w:hideMark/>
          </w:tcPr>
          <w:p w14:paraId="6D8C8C42" w14:textId="77777777" w:rsidR="00E2385A" w:rsidRPr="004D27B0" w:rsidRDefault="00E2385A" w:rsidP="00430140">
            <w:pPr>
              <w:jc w:val="right"/>
              <w:rPr>
                <w:sz w:val="20"/>
                <w:lang w:eastAsia="en-CA" w:bidi="ar-LB"/>
              </w:rPr>
            </w:pPr>
            <w:r w:rsidRPr="004D27B0">
              <w:rPr>
                <w:sz w:val="20"/>
                <w:lang w:eastAsia="en-CA" w:bidi="ar-LB"/>
              </w:rPr>
              <w:t>85,803</w:t>
            </w:r>
          </w:p>
        </w:tc>
        <w:tc>
          <w:tcPr>
            <w:tcW w:w="1560" w:type="dxa"/>
            <w:tcBorders>
              <w:top w:val="nil"/>
              <w:left w:val="nil"/>
              <w:bottom w:val="single" w:sz="4" w:space="0" w:color="auto"/>
              <w:right w:val="single" w:sz="4" w:space="0" w:color="auto"/>
            </w:tcBorders>
            <w:shd w:val="clear" w:color="auto" w:fill="auto"/>
            <w:noWrap/>
            <w:hideMark/>
          </w:tcPr>
          <w:p w14:paraId="43EDA727" w14:textId="77777777" w:rsidR="00E2385A" w:rsidRPr="004D27B0" w:rsidRDefault="00E2385A" w:rsidP="00430140">
            <w:pPr>
              <w:jc w:val="right"/>
              <w:rPr>
                <w:sz w:val="20"/>
                <w:lang w:eastAsia="en-CA" w:bidi="ar-LB"/>
              </w:rPr>
            </w:pPr>
            <w:r w:rsidRPr="004D27B0">
              <w:rPr>
                <w:sz w:val="20"/>
                <w:lang w:eastAsia="en-CA" w:bidi="ar-LB"/>
              </w:rPr>
              <w:t>10,909</w:t>
            </w:r>
          </w:p>
        </w:tc>
        <w:tc>
          <w:tcPr>
            <w:tcW w:w="1417" w:type="dxa"/>
            <w:tcBorders>
              <w:top w:val="nil"/>
              <w:left w:val="nil"/>
              <w:bottom w:val="single" w:sz="4" w:space="0" w:color="auto"/>
              <w:right w:val="single" w:sz="4" w:space="0" w:color="auto"/>
            </w:tcBorders>
            <w:shd w:val="clear" w:color="auto" w:fill="auto"/>
            <w:noWrap/>
            <w:hideMark/>
          </w:tcPr>
          <w:p w14:paraId="0F3261A8" w14:textId="77777777" w:rsidR="00E2385A" w:rsidRPr="004D27B0" w:rsidRDefault="00E2385A" w:rsidP="00430140">
            <w:pPr>
              <w:jc w:val="right"/>
              <w:rPr>
                <w:sz w:val="20"/>
                <w:lang w:eastAsia="en-CA" w:bidi="ar-LB"/>
              </w:rPr>
            </w:pPr>
            <w:r w:rsidRPr="004D27B0">
              <w:rPr>
                <w:sz w:val="20"/>
                <w:lang w:eastAsia="en-CA" w:bidi="ar-LB"/>
              </w:rPr>
              <w:t>13</w:t>
            </w:r>
          </w:p>
        </w:tc>
        <w:tc>
          <w:tcPr>
            <w:tcW w:w="1559" w:type="dxa"/>
            <w:tcBorders>
              <w:top w:val="nil"/>
              <w:left w:val="nil"/>
              <w:bottom w:val="single" w:sz="4" w:space="0" w:color="auto"/>
              <w:right w:val="single" w:sz="4" w:space="0" w:color="auto"/>
            </w:tcBorders>
            <w:shd w:val="clear" w:color="auto" w:fill="auto"/>
            <w:noWrap/>
            <w:hideMark/>
          </w:tcPr>
          <w:p w14:paraId="1AD91F62" w14:textId="77777777" w:rsidR="00E2385A" w:rsidRPr="004D27B0" w:rsidRDefault="00E2385A" w:rsidP="00430140">
            <w:pPr>
              <w:jc w:val="right"/>
              <w:rPr>
                <w:sz w:val="20"/>
                <w:lang w:eastAsia="en-CA" w:bidi="ar-LB"/>
              </w:rPr>
            </w:pPr>
            <w:r w:rsidRPr="004D27B0">
              <w:rPr>
                <w:sz w:val="20"/>
                <w:lang w:eastAsia="en-CA" w:bidi="ar-LB"/>
              </w:rPr>
              <w:t>67</w:t>
            </w:r>
          </w:p>
        </w:tc>
      </w:tr>
      <w:tr w:rsidR="00E2385A" w:rsidRPr="004D27B0" w14:paraId="75629A25" w14:textId="77777777" w:rsidTr="00CA634D">
        <w:trPr>
          <w:trHeight w:val="144"/>
        </w:trPr>
        <w:tc>
          <w:tcPr>
            <w:tcW w:w="3539" w:type="dxa"/>
            <w:tcBorders>
              <w:top w:val="nil"/>
              <w:left w:val="single" w:sz="4" w:space="0" w:color="auto"/>
              <w:bottom w:val="single" w:sz="4" w:space="0" w:color="auto"/>
              <w:right w:val="single" w:sz="4" w:space="0" w:color="auto"/>
            </w:tcBorders>
            <w:shd w:val="clear" w:color="auto" w:fill="auto"/>
            <w:noWrap/>
            <w:hideMark/>
          </w:tcPr>
          <w:p w14:paraId="07F40937" w14:textId="77777777" w:rsidR="00E2385A" w:rsidRPr="004D27B0" w:rsidRDefault="00E2385A" w:rsidP="00E278AC">
            <w:pPr>
              <w:bidi/>
              <w:jc w:val="left"/>
              <w:rPr>
                <w:sz w:val="20"/>
                <w:rtl/>
                <w:lang w:eastAsia="en-CA" w:bidi="ar-LB"/>
              </w:rPr>
            </w:pPr>
            <w:r w:rsidRPr="004D27B0">
              <w:rPr>
                <w:sz w:val="20"/>
                <w:rtl/>
                <w:lang w:eastAsia="en-CA" w:bidi="ar-LB"/>
              </w:rPr>
              <w:t>نيبال</w:t>
            </w:r>
          </w:p>
        </w:tc>
        <w:tc>
          <w:tcPr>
            <w:tcW w:w="1559" w:type="dxa"/>
            <w:tcBorders>
              <w:top w:val="nil"/>
              <w:left w:val="nil"/>
              <w:bottom w:val="single" w:sz="4" w:space="0" w:color="auto"/>
              <w:right w:val="single" w:sz="4" w:space="0" w:color="auto"/>
            </w:tcBorders>
            <w:shd w:val="clear" w:color="auto" w:fill="auto"/>
            <w:noWrap/>
            <w:hideMark/>
          </w:tcPr>
          <w:p w14:paraId="38123436" w14:textId="77777777" w:rsidR="00E2385A" w:rsidRPr="004D27B0" w:rsidRDefault="00E2385A" w:rsidP="00430140">
            <w:pPr>
              <w:jc w:val="right"/>
              <w:rPr>
                <w:sz w:val="20"/>
                <w:lang w:eastAsia="en-CA" w:bidi="ar-LB"/>
              </w:rPr>
            </w:pPr>
            <w:r w:rsidRPr="004D27B0">
              <w:rPr>
                <w:sz w:val="20"/>
                <w:lang w:eastAsia="en-CA" w:bidi="ar-LB"/>
              </w:rPr>
              <w:t>127,638</w:t>
            </w:r>
          </w:p>
        </w:tc>
        <w:tc>
          <w:tcPr>
            <w:tcW w:w="1560" w:type="dxa"/>
            <w:tcBorders>
              <w:top w:val="nil"/>
              <w:left w:val="nil"/>
              <w:bottom w:val="single" w:sz="4" w:space="0" w:color="auto"/>
              <w:right w:val="single" w:sz="4" w:space="0" w:color="auto"/>
            </w:tcBorders>
            <w:shd w:val="clear" w:color="auto" w:fill="auto"/>
            <w:noWrap/>
            <w:hideMark/>
          </w:tcPr>
          <w:p w14:paraId="2D69BC0F" w14:textId="77777777" w:rsidR="00E2385A" w:rsidRPr="004D27B0" w:rsidRDefault="00E2385A" w:rsidP="00430140">
            <w:pPr>
              <w:jc w:val="right"/>
              <w:rPr>
                <w:sz w:val="20"/>
                <w:lang w:eastAsia="en-CA" w:bidi="ar-LB"/>
              </w:rPr>
            </w:pPr>
            <w:r w:rsidRPr="004D27B0">
              <w:rPr>
                <w:sz w:val="20"/>
                <w:lang w:eastAsia="en-CA" w:bidi="ar-LB"/>
              </w:rPr>
              <w:t>21,517</w:t>
            </w:r>
          </w:p>
        </w:tc>
        <w:tc>
          <w:tcPr>
            <w:tcW w:w="1417" w:type="dxa"/>
            <w:tcBorders>
              <w:top w:val="nil"/>
              <w:left w:val="nil"/>
              <w:bottom w:val="single" w:sz="4" w:space="0" w:color="auto"/>
              <w:right w:val="single" w:sz="4" w:space="0" w:color="auto"/>
            </w:tcBorders>
            <w:shd w:val="clear" w:color="auto" w:fill="auto"/>
            <w:noWrap/>
            <w:hideMark/>
          </w:tcPr>
          <w:p w14:paraId="4C604704" w14:textId="77777777" w:rsidR="00E2385A" w:rsidRPr="004D27B0" w:rsidRDefault="00E2385A" w:rsidP="00430140">
            <w:pPr>
              <w:jc w:val="right"/>
              <w:rPr>
                <w:sz w:val="20"/>
                <w:lang w:eastAsia="en-CA" w:bidi="ar-LB"/>
              </w:rPr>
            </w:pPr>
            <w:r w:rsidRPr="004D27B0">
              <w:rPr>
                <w:sz w:val="20"/>
                <w:lang w:eastAsia="en-CA" w:bidi="ar-LB"/>
              </w:rPr>
              <w:t>17</w:t>
            </w:r>
          </w:p>
        </w:tc>
        <w:tc>
          <w:tcPr>
            <w:tcW w:w="1559" w:type="dxa"/>
            <w:tcBorders>
              <w:top w:val="nil"/>
              <w:left w:val="nil"/>
              <w:bottom w:val="single" w:sz="4" w:space="0" w:color="auto"/>
              <w:right w:val="single" w:sz="4" w:space="0" w:color="auto"/>
            </w:tcBorders>
            <w:shd w:val="clear" w:color="auto" w:fill="auto"/>
            <w:noWrap/>
            <w:hideMark/>
          </w:tcPr>
          <w:p w14:paraId="24914DCE" w14:textId="77777777" w:rsidR="00E2385A" w:rsidRPr="004D27B0" w:rsidRDefault="00E2385A" w:rsidP="00430140">
            <w:pPr>
              <w:jc w:val="right"/>
              <w:rPr>
                <w:sz w:val="20"/>
                <w:lang w:eastAsia="en-CA" w:bidi="ar-LB"/>
              </w:rPr>
            </w:pPr>
            <w:r w:rsidRPr="004D27B0">
              <w:rPr>
                <w:sz w:val="20"/>
                <w:lang w:eastAsia="en-CA" w:bidi="ar-LB"/>
              </w:rPr>
              <w:t>67</w:t>
            </w:r>
          </w:p>
        </w:tc>
      </w:tr>
      <w:tr w:rsidR="00E2385A" w:rsidRPr="004D27B0" w14:paraId="064041A5" w14:textId="77777777" w:rsidTr="00CA634D">
        <w:trPr>
          <w:trHeight w:val="191"/>
        </w:trPr>
        <w:tc>
          <w:tcPr>
            <w:tcW w:w="3539" w:type="dxa"/>
            <w:tcBorders>
              <w:top w:val="nil"/>
              <w:left w:val="single" w:sz="4" w:space="0" w:color="auto"/>
              <w:bottom w:val="single" w:sz="4" w:space="0" w:color="auto"/>
              <w:right w:val="single" w:sz="4" w:space="0" w:color="auto"/>
            </w:tcBorders>
            <w:shd w:val="clear" w:color="auto" w:fill="auto"/>
            <w:noWrap/>
            <w:hideMark/>
          </w:tcPr>
          <w:p w14:paraId="62C07420" w14:textId="77777777" w:rsidR="00E2385A" w:rsidRPr="004D27B0" w:rsidRDefault="00E2385A" w:rsidP="00E278AC">
            <w:pPr>
              <w:bidi/>
              <w:jc w:val="left"/>
              <w:rPr>
                <w:sz w:val="20"/>
                <w:rtl/>
                <w:lang w:eastAsia="en-CA" w:bidi="ar-LB"/>
              </w:rPr>
            </w:pPr>
            <w:r w:rsidRPr="004D27B0">
              <w:rPr>
                <w:sz w:val="20"/>
                <w:rtl/>
                <w:lang w:eastAsia="en-CA" w:bidi="ar-LB"/>
              </w:rPr>
              <w:t>نيكاراغوا</w:t>
            </w:r>
          </w:p>
        </w:tc>
        <w:tc>
          <w:tcPr>
            <w:tcW w:w="1559" w:type="dxa"/>
            <w:tcBorders>
              <w:top w:val="nil"/>
              <w:left w:val="nil"/>
              <w:bottom w:val="single" w:sz="4" w:space="0" w:color="auto"/>
              <w:right w:val="single" w:sz="4" w:space="0" w:color="auto"/>
            </w:tcBorders>
            <w:shd w:val="clear" w:color="auto" w:fill="auto"/>
            <w:noWrap/>
            <w:hideMark/>
          </w:tcPr>
          <w:p w14:paraId="0C33E50B" w14:textId="77777777" w:rsidR="00E2385A" w:rsidRPr="004D27B0" w:rsidRDefault="00E2385A" w:rsidP="00430140">
            <w:pPr>
              <w:jc w:val="right"/>
              <w:rPr>
                <w:sz w:val="20"/>
                <w:lang w:eastAsia="en-CA" w:bidi="ar-LB"/>
              </w:rPr>
            </w:pPr>
            <w:r w:rsidRPr="004D27B0">
              <w:rPr>
                <w:sz w:val="20"/>
                <w:lang w:eastAsia="en-CA" w:bidi="ar-LB"/>
              </w:rPr>
              <w:t>89,441</w:t>
            </w:r>
          </w:p>
        </w:tc>
        <w:tc>
          <w:tcPr>
            <w:tcW w:w="1560" w:type="dxa"/>
            <w:tcBorders>
              <w:top w:val="nil"/>
              <w:left w:val="nil"/>
              <w:bottom w:val="single" w:sz="4" w:space="0" w:color="auto"/>
              <w:right w:val="single" w:sz="4" w:space="0" w:color="auto"/>
            </w:tcBorders>
            <w:shd w:val="clear" w:color="auto" w:fill="auto"/>
            <w:noWrap/>
            <w:hideMark/>
          </w:tcPr>
          <w:p w14:paraId="3DE67C50" w14:textId="77777777" w:rsidR="00E2385A" w:rsidRPr="004D27B0" w:rsidRDefault="00E2385A" w:rsidP="00430140">
            <w:pPr>
              <w:jc w:val="right"/>
              <w:rPr>
                <w:sz w:val="20"/>
                <w:lang w:eastAsia="en-CA" w:bidi="ar-LB"/>
              </w:rPr>
            </w:pPr>
            <w:r w:rsidRPr="004D27B0">
              <w:rPr>
                <w:sz w:val="20"/>
                <w:lang w:eastAsia="en-CA" w:bidi="ar-LB"/>
              </w:rPr>
              <w:t>62,017</w:t>
            </w:r>
          </w:p>
        </w:tc>
        <w:tc>
          <w:tcPr>
            <w:tcW w:w="1417" w:type="dxa"/>
            <w:tcBorders>
              <w:top w:val="nil"/>
              <w:left w:val="nil"/>
              <w:bottom w:val="single" w:sz="4" w:space="0" w:color="auto"/>
              <w:right w:val="single" w:sz="4" w:space="0" w:color="auto"/>
            </w:tcBorders>
            <w:shd w:val="clear" w:color="auto" w:fill="auto"/>
            <w:noWrap/>
            <w:hideMark/>
          </w:tcPr>
          <w:p w14:paraId="4E3BCE12" w14:textId="77777777" w:rsidR="00E2385A" w:rsidRPr="004D27B0" w:rsidRDefault="00E2385A" w:rsidP="00430140">
            <w:pPr>
              <w:jc w:val="right"/>
              <w:rPr>
                <w:sz w:val="20"/>
                <w:lang w:eastAsia="en-CA" w:bidi="ar-LB"/>
              </w:rPr>
            </w:pPr>
            <w:r w:rsidRPr="004D27B0">
              <w:rPr>
                <w:sz w:val="20"/>
                <w:lang w:eastAsia="en-CA" w:bidi="ar-LB"/>
              </w:rPr>
              <w:t>69</w:t>
            </w:r>
          </w:p>
        </w:tc>
        <w:tc>
          <w:tcPr>
            <w:tcW w:w="1559" w:type="dxa"/>
            <w:tcBorders>
              <w:top w:val="nil"/>
              <w:left w:val="nil"/>
              <w:bottom w:val="single" w:sz="4" w:space="0" w:color="auto"/>
              <w:right w:val="single" w:sz="4" w:space="0" w:color="auto"/>
            </w:tcBorders>
            <w:shd w:val="clear" w:color="auto" w:fill="auto"/>
            <w:noWrap/>
            <w:hideMark/>
          </w:tcPr>
          <w:p w14:paraId="675D6D8A"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0F94D3E9" w14:textId="77777777" w:rsidTr="00CA634D">
        <w:trPr>
          <w:trHeight w:val="80"/>
        </w:trPr>
        <w:tc>
          <w:tcPr>
            <w:tcW w:w="3539" w:type="dxa"/>
            <w:tcBorders>
              <w:top w:val="nil"/>
              <w:left w:val="single" w:sz="4" w:space="0" w:color="auto"/>
              <w:bottom w:val="single" w:sz="4" w:space="0" w:color="auto"/>
              <w:right w:val="single" w:sz="4" w:space="0" w:color="auto"/>
            </w:tcBorders>
            <w:shd w:val="clear" w:color="auto" w:fill="auto"/>
            <w:noWrap/>
            <w:hideMark/>
          </w:tcPr>
          <w:p w14:paraId="6A2309BE" w14:textId="77777777" w:rsidR="00E2385A" w:rsidRPr="004D27B0" w:rsidRDefault="00E2385A" w:rsidP="00B46077">
            <w:pPr>
              <w:bidi/>
              <w:jc w:val="left"/>
              <w:rPr>
                <w:sz w:val="20"/>
                <w:rtl/>
                <w:lang w:eastAsia="en-CA" w:bidi="ar-LB"/>
              </w:rPr>
            </w:pPr>
            <w:r w:rsidRPr="004D27B0">
              <w:rPr>
                <w:sz w:val="20"/>
                <w:rtl/>
                <w:lang w:eastAsia="en-CA" w:bidi="ar-LB"/>
              </w:rPr>
              <w:t xml:space="preserve">النيجر </w:t>
            </w:r>
          </w:p>
        </w:tc>
        <w:tc>
          <w:tcPr>
            <w:tcW w:w="1559" w:type="dxa"/>
            <w:tcBorders>
              <w:top w:val="nil"/>
              <w:left w:val="nil"/>
              <w:bottom w:val="single" w:sz="4" w:space="0" w:color="auto"/>
              <w:right w:val="single" w:sz="4" w:space="0" w:color="auto"/>
            </w:tcBorders>
            <w:shd w:val="clear" w:color="auto" w:fill="auto"/>
            <w:noWrap/>
            <w:hideMark/>
          </w:tcPr>
          <w:p w14:paraId="5D399DB5" w14:textId="77777777" w:rsidR="00E2385A" w:rsidRPr="004D27B0" w:rsidRDefault="00E2385A" w:rsidP="00430140">
            <w:pPr>
              <w:jc w:val="right"/>
              <w:rPr>
                <w:sz w:val="20"/>
                <w:lang w:eastAsia="en-CA" w:bidi="ar-LB"/>
              </w:rPr>
            </w:pPr>
            <w:r w:rsidRPr="004D27B0">
              <w:rPr>
                <w:sz w:val="20"/>
                <w:lang w:eastAsia="en-CA" w:bidi="ar-LB"/>
              </w:rPr>
              <w:t>17,500</w:t>
            </w:r>
          </w:p>
        </w:tc>
        <w:tc>
          <w:tcPr>
            <w:tcW w:w="1560" w:type="dxa"/>
            <w:tcBorders>
              <w:top w:val="nil"/>
              <w:left w:val="nil"/>
              <w:bottom w:val="single" w:sz="4" w:space="0" w:color="auto"/>
              <w:right w:val="single" w:sz="4" w:space="0" w:color="auto"/>
            </w:tcBorders>
            <w:shd w:val="clear" w:color="auto" w:fill="auto"/>
            <w:noWrap/>
            <w:hideMark/>
          </w:tcPr>
          <w:p w14:paraId="066400E0" w14:textId="77777777" w:rsidR="00E2385A" w:rsidRPr="004D27B0" w:rsidRDefault="00E2385A" w:rsidP="00430140">
            <w:pPr>
              <w:jc w:val="right"/>
              <w:rPr>
                <w:sz w:val="20"/>
                <w:lang w:eastAsia="en-CA" w:bidi="ar-LB"/>
              </w:rPr>
            </w:pPr>
            <w:r w:rsidRPr="004D27B0">
              <w:rPr>
                <w:sz w:val="20"/>
                <w:lang w:eastAsia="en-CA" w:bidi="ar-LB"/>
              </w:rPr>
              <w:t>10,000</w:t>
            </w:r>
          </w:p>
        </w:tc>
        <w:tc>
          <w:tcPr>
            <w:tcW w:w="1417" w:type="dxa"/>
            <w:tcBorders>
              <w:top w:val="nil"/>
              <w:left w:val="nil"/>
              <w:bottom w:val="single" w:sz="4" w:space="0" w:color="auto"/>
              <w:right w:val="single" w:sz="4" w:space="0" w:color="auto"/>
            </w:tcBorders>
            <w:shd w:val="clear" w:color="auto" w:fill="auto"/>
            <w:noWrap/>
            <w:hideMark/>
          </w:tcPr>
          <w:p w14:paraId="458235DD" w14:textId="77777777" w:rsidR="00E2385A" w:rsidRPr="004D27B0" w:rsidRDefault="00E2385A" w:rsidP="00430140">
            <w:pPr>
              <w:jc w:val="right"/>
              <w:rPr>
                <w:sz w:val="20"/>
                <w:lang w:eastAsia="en-CA" w:bidi="ar-LB"/>
              </w:rPr>
            </w:pPr>
            <w:r w:rsidRPr="004D27B0">
              <w:rPr>
                <w:sz w:val="20"/>
                <w:lang w:eastAsia="en-CA" w:bidi="ar-LB"/>
              </w:rPr>
              <w:t>57</w:t>
            </w:r>
          </w:p>
        </w:tc>
        <w:tc>
          <w:tcPr>
            <w:tcW w:w="1559" w:type="dxa"/>
            <w:tcBorders>
              <w:top w:val="nil"/>
              <w:left w:val="nil"/>
              <w:bottom w:val="single" w:sz="4" w:space="0" w:color="auto"/>
              <w:right w:val="single" w:sz="4" w:space="0" w:color="auto"/>
            </w:tcBorders>
            <w:shd w:val="clear" w:color="auto" w:fill="auto"/>
            <w:noWrap/>
            <w:hideMark/>
          </w:tcPr>
          <w:p w14:paraId="2F594ABC"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C4959D4"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B923B4E" w14:textId="77777777" w:rsidR="00E2385A" w:rsidRPr="004D27B0" w:rsidRDefault="00E2385A" w:rsidP="00E278AC">
            <w:pPr>
              <w:bidi/>
              <w:jc w:val="left"/>
              <w:rPr>
                <w:sz w:val="20"/>
                <w:rtl/>
                <w:lang w:eastAsia="en-CA" w:bidi="ar-LB"/>
              </w:rPr>
            </w:pPr>
            <w:r w:rsidRPr="004D27B0">
              <w:rPr>
                <w:sz w:val="20"/>
                <w:rtl/>
                <w:lang w:eastAsia="en-CA" w:bidi="ar-LB"/>
              </w:rPr>
              <w:t>نيجيريا</w:t>
            </w:r>
          </w:p>
        </w:tc>
        <w:tc>
          <w:tcPr>
            <w:tcW w:w="1559" w:type="dxa"/>
            <w:tcBorders>
              <w:top w:val="nil"/>
              <w:left w:val="nil"/>
              <w:bottom w:val="single" w:sz="4" w:space="0" w:color="auto"/>
              <w:right w:val="single" w:sz="4" w:space="0" w:color="auto"/>
            </w:tcBorders>
            <w:shd w:val="clear" w:color="auto" w:fill="auto"/>
            <w:noWrap/>
            <w:hideMark/>
          </w:tcPr>
          <w:p w14:paraId="13F9F8E1" w14:textId="77777777" w:rsidR="00E2385A" w:rsidRPr="004D27B0" w:rsidRDefault="00E2385A" w:rsidP="00430140">
            <w:pPr>
              <w:jc w:val="right"/>
              <w:rPr>
                <w:sz w:val="20"/>
                <w:lang w:eastAsia="en-CA" w:bidi="ar-LB"/>
              </w:rPr>
            </w:pPr>
            <w:r w:rsidRPr="004D27B0">
              <w:rPr>
                <w:sz w:val="20"/>
                <w:lang w:eastAsia="en-CA" w:bidi="ar-LB"/>
              </w:rPr>
              <w:t>14,500</w:t>
            </w:r>
          </w:p>
        </w:tc>
        <w:tc>
          <w:tcPr>
            <w:tcW w:w="1560" w:type="dxa"/>
            <w:tcBorders>
              <w:top w:val="nil"/>
              <w:left w:val="nil"/>
              <w:bottom w:val="single" w:sz="4" w:space="0" w:color="auto"/>
              <w:right w:val="single" w:sz="4" w:space="0" w:color="auto"/>
            </w:tcBorders>
            <w:shd w:val="clear" w:color="auto" w:fill="auto"/>
            <w:noWrap/>
            <w:hideMark/>
          </w:tcPr>
          <w:p w14:paraId="77CD8589"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2288C2A5"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73A000BD"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21AA7E32"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5080DEF" w14:textId="461525BF" w:rsidR="00E2385A" w:rsidRPr="004D27B0" w:rsidRDefault="008D77CA" w:rsidP="00E278AC">
            <w:pPr>
              <w:bidi/>
              <w:jc w:val="left"/>
              <w:rPr>
                <w:sz w:val="20"/>
                <w:rtl/>
                <w:lang w:eastAsia="en-CA" w:bidi="ar-LB"/>
              </w:rPr>
            </w:pPr>
            <w:r w:rsidRPr="008D77CA">
              <w:rPr>
                <w:sz w:val="20"/>
                <w:rtl/>
                <w:lang w:eastAsia="en-CA" w:bidi="ar-LB"/>
              </w:rPr>
              <w:t>نيوي</w:t>
            </w:r>
          </w:p>
        </w:tc>
        <w:tc>
          <w:tcPr>
            <w:tcW w:w="1559" w:type="dxa"/>
            <w:tcBorders>
              <w:top w:val="nil"/>
              <w:left w:val="nil"/>
              <w:bottom w:val="single" w:sz="4" w:space="0" w:color="auto"/>
              <w:right w:val="single" w:sz="4" w:space="0" w:color="auto"/>
            </w:tcBorders>
            <w:shd w:val="clear" w:color="auto" w:fill="auto"/>
            <w:noWrap/>
            <w:hideMark/>
          </w:tcPr>
          <w:p w14:paraId="210B3D3A" w14:textId="77777777" w:rsidR="00E2385A" w:rsidRPr="004D27B0" w:rsidRDefault="00E2385A" w:rsidP="00430140">
            <w:pPr>
              <w:jc w:val="right"/>
              <w:rPr>
                <w:sz w:val="20"/>
                <w:lang w:eastAsia="en-CA" w:bidi="ar-LB"/>
              </w:rPr>
            </w:pPr>
            <w:r w:rsidRPr="004D27B0">
              <w:rPr>
                <w:sz w:val="20"/>
                <w:lang w:eastAsia="en-CA" w:bidi="ar-LB"/>
              </w:rPr>
              <w:t>67,800</w:t>
            </w:r>
          </w:p>
        </w:tc>
        <w:tc>
          <w:tcPr>
            <w:tcW w:w="1560" w:type="dxa"/>
            <w:tcBorders>
              <w:top w:val="nil"/>
              <w:left w:val="nil"/>
              <w:bottom w:val="single" w:sz="4" w:space="0" w:color="auto"/>
              <w:right w:val="single" w:sz="4" w:space="0" w:color="auto"/>
            </w:tcBorders>
            <w:shd w:val="clear" w:color="auto" w:fill="auto"/>
            <w:noWrap/>
            <w:hideMark/>
          </w:tcPr>
          <w:p w14:paraId="4738A4C6" w14:textId="77777777" w:rsidR="00E2385A" w:rsidRPr="004D27B0" w:rsidRDefault="00E2385A" w:rsidP="00430140">
            <w:pPr>
              <w:jc w:val="right"/>
              <w:rPr>
                <w:sz w:val="20"/>
                <w:lang w:eastAsia="en-CA" w:bidi="ar-LB"/>
              </w:rPr>
            </w:pPr>
            <w:r w:rsidRPr="004D27B0">
              <w:rPr>
                <w:sz w:val="20"/>
                <w:lang w:eastAsia="en-CA" w:bidi="ar-LB"/>
              </w:rPr>
              <w:t>65,258</w:t>
            </w:r>
          </w:p>
        </w:tc>
        <w:tc>
          <w:tcPr>
            <w:tcW w:w="1417" w:type="dxa"/>
            <w:tcBorders>
              <w:top w:val="nil"/>
              <w:left w:val="nil"/>
              <w:bottom w:val="single" w:sz="4" w:space="0" w:color="auto"/>
              <w:right w:val="single" w:sz="4" w:space="0" w:color="auto"/>
            </w:tcBorders>
            <w:shd w:val="clear" w:color="auto" w:fill="auto"/>
            <w:noWrap/>
            <w:hideMark/>
          </w:tcPr>
          <w:p w14:paraId="63161D70" w14:textId="77777777" w:rsidR="00E2385A" w:rsidRPr="004D27B0" w:rsidRDefault="00E2385A" w:rsidP="00430140">
            <w:pPr>
              <w:jc w:val="right"/>
              <w:rPr>
                <w:sz w:val="20"/>
                <w:lang w:eastAsia="en-CA" w:bidi="ar-LB"/>
              </w:rPr>
            </w:pPr>
            <w:r w:rsidRPr="004D27B0">
              <w:rPr>
                <w:sz w:val="20"/>
                <w:lang w:eastAsia="en-CA" w:bidi="ar-LB"/>
              </w:rPr>
              <w:t>96</w:t>
            </w:r>
          </w:p>
        </w:tc>
        <w:tc>
          <w:tcPr>
            <w:tcW w:w="1559" w:type="dxa"/>
            <w:tcBorders>
              <w:top w:val="nil"/>
              <w:left w:val="nil"/>
              <w:bottom w:val="single" w:sz="4" w:space="0" w:color="auto"/>
              <w:right w:val="single" w:sz="4" w:space="0" w:color="auto"/>
            </w:tcBorders>
            <w:shd w:val="clear" w:color="auto" w:fill="auto"/>
            <w:noWrap/>
            <w:hideMark/>
          </w:tcPr>
          <w:p w14:paraId="627445E6"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EF42D69" w14:textId="77777777" w:rsidTr="00CA634D">
        <w:trPr>
          <w:trHeight w:val="77"/>
        </w:trPr>
        <w:tc>
          <w:tcPr>
            <w:tcW w:w="3539" w:type="dxa"/>
            <w:tcBorders>
              <w:top w:val="nil"/>
              <w:left w:val="single" w:sz="4" w:space="0" w:color="auto"/>
              <w:bottom w:val="single" w:sz="4" w:space="0" w:color="auto"/>
              <w:right w:val="single" w:sz="4" w:space="0" w:color="auto"/>
            </w:tcBorders>
            <w:shd w:val="clear" w:color="auto" w:fill="auto"/>
            <w:noWrap/>
            <w:hideMark/>
          </w:tcPr>
          <w:p w14:paraId="24B7FE63" w14:textId="77777777" w:rsidR="00E2385A" w:rsidRPr="004D27B0" w:rsidRDefault="00E2385A" w:rsidP="00E278AC">
            <w:pPr>
              <w:bidi/>
              <w:jc w:val="left"/>
              <w:rPr>
                <w:sz w:val="20"/>
                <w:rtl/>
                <w:lang w:eastAsia="en-CA" w:bidi="ar-LB"/>
              </w:rPr>
            </w:pPr>
            <w:r w:rsidRPr="004D27B0">
              <w:rPr>
                <w:sz w:val="20"/>
                <w:rtl/>
                <w:lang w:eastAsia="en-CA" w:bidi="ar-LB"/>
              </w:rPr>
              <w:t>سلطنة عمان</w:t>
            </w:r>
          </w:p>
        </w:tc>
        <w:tc>
          <w:tcPr>
            <w:tcW w:w="1559" w:type="dxa"/>
            <w:tcBorders>
              <w:top w:val="nil"/>
              <w:left w:val="nil"/>
              <w:bottom w:val="single" w:sz="4" w:space="0" w:color="auto"/>
              <w:right w:val="single" w:sz="4" w:space="0" w:color="auto"/>
            </w:tcBorders>
            <w:shd w:val="clear" w:color="auto" w:fill="auto"/>
            <w:noWrap/>
            <w:hideMark/>
          </w:tcPr>
          <w:p w14:paraId="41A6D49C" w14:textId="77777777" w:rsidR="00E2385A" w:rsidRPr="004D27B0" w:rsidRDefault="00E2385A" w:rsidP="00430140">
            <w:pPr>
              <w:jc w:val="right"/>
              <w:rPr>
                <w:sz w:val="20"/>
                <w:lang w:eastAsia="en-CA" w:bidi="ar-LB"/>
              </w:rPr>
            </w:pPr>
            <w:r w:rsidRPr="004D27B0">
              <w:rPr>
                <w:sz w:val="20"/>
                <w:lang w:eastAsia="en-CA" w:bidi="ar-LB"/>
              </w:rPr>
              <w:t>88,218</w:t>
            </w:r>
          </w:p>
        </w:tc>
        <w:tc>
          <w:tcPr>
            <w:tcW w:w="1560" w:type="dxa"/>
            <w:tcBorders>
              <w:top w:val="nil"/>
              <w:left w:val="nil"/>
              <w:bottom w:val="single" w:sz="4" w:space="0" w:color="auto"/>
              <w:right w:val="single" w:sz="4" w:space="0" w:color="auto"/>
            </w:tcBorders>
            <w:shd w:val="clear" w:color="auto" w:fill="auto"/>
            <w:noWrap/>
            <w:hideMark/>
          </w:tcPr>
          <w:p w14:paraId="38374ACD" w14:textId="77777777" w:rsidR="00E2385A" w:rsidRPr="004D27B0" w:rsidRDefault="00E2385A" w:rsidP="00430140">
            <w:pPr>
              <w:jc w:val="right"/>
              <w:rPr>
                <w:sz w:val="20"/>
                <w:lang w:eastAsia="en-CA" w:bidi="ar-LB"/>
              </w:rPr>
            </w:pPr>
            <w:r w:rsidRPr="004D27B0">
              <w:rPr>
                <w:sz w:val="20"/>
                <w:lang w:eastAsia="en-CA" w:bidi="ar-LB"/>
              </w:rPr>
              <w:t>42,502</w:t>
            </w:r>
          </w:p>
        </w:tc>
        <w:tc>
          <w:tcPr>
            <w:tcW w:w="1417" w:type="dxa"/>
            <w:tcBorders>
              <w:top w:val="nil"/>
              <w:left w:val="nil"/>
              <w:bottom w:val="single" w:sz="4" w:space="0" w:color="auto"/>
              <w:right w:val="single" w:sz="4" w:space="0" w:color="auto"/>
            </w:tcBorders>
            <w:shd w:val="clear" w:color="auto" w:fill="auto"/>
            <w:noWrap/>
            <w:hideMark/>
          </w:tcPr>
          <w:p w14:paraId="3C3D640E" w14:textId="77777777" w:rsidR="00E2385A" w:rsidRPr="004D27B0" w:rsidRDefault="00E2385A" w:rsidP="00430140">
            <w:pPr>
              <w:jc w:val="right"/>
              <w:rPr>
                <w:sz w:val="20"/>
                <w:lang w:eastAsia="en-CA" w:bidi="ar-LB"/>
              </w:rPr>
            </w:pPr>
            <w:r w:rsidRPr="004D27B0">
              <w:rPr>
                <w:sz w:val="20"/>
                <w:lang w:eastAsia="en-CA" w:bidi="ar-LB"/>
              </w:rPr>
              <w:t>48</w:t>
            </w:r>
          </w:p>
        </w:tc>
        <w:tc>
          <w:tcPr>
            <w:tcW w:w="1559" w:type="dxa"/>
            <w:tcBorders>
              <w:top w:val="nil"/>
              <w:left w:val="nil"/>
              <w:bottom w:val="single" w:sz="4" w:space="0" w:color="auto"/>
              <w:right w:val="single" w:sz="4" w:space="0" w:color="auto"/>
            </w:tcBorders>
            <w:shd w:val="clear" w:color="auto" w:fill="auto"/>
            <w:noWrap/>
            <w:hideMark/>
          </w:tcPr>
          <w:p w14:paraId="1A342ECD"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23E5A09C"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87F0529" w14:textId="77777777" w:rsidR="00E2385A" w:rsidRPr="004D27B0" w:rsidRDefault="00E2385A" w:rsidP="00E278AC">
            <w:pPr>
              <w:bidi/>
              <w:jc w:val="left"/>
              <w:rPr>
                <w:sz w:val="20"/>
                <w:rtl/>
                <w:lang w:eastAsia="en-CA" w:bidi="ar-LB"/>
              </w:rPr>
            </w:pPr>
            <w:r w:rsidRPr="004D27B0">
              <w:rPr>
                <w:sz w:val="20"/>
                <w:rtl/>
                <w:lang w:eastAsia="en-CA" w:bidi="ar-LB"/>
              </w:rPr>
              <w:t>باكستان</w:t>
            </w:r>
          </w:p>
        </w:tc>
        <w:tc>
          <w:tcPr>
            <w:tcW w:w="1559" w:type="dxa"/>
            <w:tcBorders>
              <w:top w:val="nil"/>
              <w:left w:val="nil"/>
              <w:bottom w:val="single" w:sz="4" w:space="0" w:color="auto"/>
              <w:right w:val="single" w:sz="4" w:space="0" w:color="auto"/>
            </w:tcBorders>
            <w:shd w:val="clear" w:color="auto" w:fill="auto"/>
            <w:noWrap/>
            <w:hideMark/>
          </w:tcPr>
          <w:p w14:paraId="1BF5E4F1" w14:textId="77777777" w:rsidR="00E2385A" w:rsidRPr="004D27B0" w:rsidRDefault="00E2385A" w:rsidP="00430140">
            <w:pPr>
              <w:jc w:val="right"/>
              <w:rPr>
                <w:sz w:val="20"/>
                <w:lang w:eastAsia="en-CA" w:bidi="ar-LB"/>
              </w:rPr>
            </w:pPr>
            <w:r w:rsidRPr="004D27B0">
              <w:rPr>
                <w:sz w:val="20"/>
                <w:lang w:eastAsia="en-CA" w:bidi="ar-LB"/>
              </w:rPr>
              <w:t>242,339</w:t>
            </w:r>
          </w:p>
        </w:tc>
        <w:tc>
          <w:tcPr>
            <w:tcW w:w="1560" w:type="dxa"/>
            <w:tcBorders>
              <w:top w:val="nil"/>
              <w:left w:val="nil"/>
              <w:bottom w:val="single" w:sz="4" w:space="0" w:color="auto"/>
              <w:right w:val="single" w:sz="4" w:space="0" w:color="auto"/>
            </w:tcBorders>
            <w:shd w:val="clear" w:color="auto" w:fill="auto"/>
            <w:noWrap/>
            <w:hideMark/>
          </w:tcPr>
          <w:p w14:paraId="435CAC5F" w14:textId="77777777" w:rsidR="00E2385A" w:rsidRPr="004D27B0" w:rsidRDefault="00E2385A" w:rsidP="00430140">
            <w:pPr>
              <w:jc w:val="right"/>
              <w:rPr>
                <w:sz w:val="20"/>
                <w:lang w:eastAsia="en-CA" w:bidi="ar-LB"/>
              </w:rPr>
            </w:pPr>
            <w:r w:rsidRPr="004D27B0">
              <w:rPr>
                <w:sz w:val="20"/>
                <w:lang w:eastAsia="en-CA" w:bidi="ar-LB"/>
              </w:rPr>
              <w:t>188,729</w:t>
            </w:r>
          </w:p>
        </w:tc>
        <w:tc>
          <w:tcPr>
            <w:tcW w:w="1417" w:type="dxa"/>
            <w:tcBorders>
              <w:top w:val="nil"/>
              <w:left w:val="nil"/>
              <w:bottom w:val="single" w:sz="4" w:space="0" w:color="auto"/>
              <w:right w:val="single" w:sz="4" w:space="0" w:color="auto"/>
            </w:tcBorders>
            <w:shd w:val="clear" w:color="auto" w:fill="auto"/>
            <w:noWrap/>
            <w:hideMark/>
          </w:tcPr>
          <w:p w14:paraId="554D828A" w14:textId="77777777" w:rsidR="00E2385A" w:rsidRPr="004D27B0" w:rsidRDefault="00E2385A" w:rsidP="00430140">
            <w:pPr>
              <w:jc w:val="right"/>
              <w:rPr>
                <w:sz w:val="20"/>
                <w:lang w:eastAsia="en-CA" w:bidi="ar-LB"/>
              </w:rPr>
            </w:pPr>
            <w:r w:rsidRPr="004D27B0">
              <w:rPr>
                <w:sz w:val="20"/>
                <w:lang w:eastAsia="en-CA" w:bidi="ar-LB"/>
              </w:rPr>
              <w:t>78</w:t>
            </w:r>
          </w:p>
        </w:tc>
        <w:tc>
          <w:tcPr>
            <w:tcW w:w="1559" w:type="dxa"/>
            <w:tcBorders>
              <w:top w:val="nil"/>
              <w:left w:val="nil"/>
              <w:bottom w:val="single" w:sz="4" w:space="0" w:color="auto"/>
              <w:right w:val="single" w:sz="4" w:space="0" w:color="auto"/>
            </w:tcBorders>
            <w:shd w:val="clear" w:color="auto" w:fill="auto"/>
            <w:noWrap/>
            <w:hideMark/>
          </w:tcPr>
          <w:p w14:paraId="1995D3A8"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851A172"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B4F4C93" w14:textId="77777777" w:rsidR="00E2385A" w:rsidRPr="004D27B0" w:rsidRDefault="00E2385A" w:rsidP="00E278AC">
            <w:pPr>
              <w:bidi/>
              <w:jc w:val="left"/>
              <w:rPr>
                <w:sz w:val="20"/>
                <w:rtl/>
                <w:lang w:eastAsia="en-CA" w:bidi="ar-LB"/>
              </w:rPr>
            </w:pPr>
            <w:r w:rsidRPr="004D27B0">
              <w:rPr>
                <w:sz w:val="20"/>
                <w:rtl/>
                <w:lang w:eastAsia="en-CA" w:bidi="ar-LB"/>
              </w:rPr>
              <w:t>بالاو</w:t>
            </w:r>
          </w:p>
        </w:tc>
        <w:tc>
          <w:tcPr>
            <w:tcW w:w="1559" w:type="dxa"/>
            <w:tcBorders>
              <w:top w:val="nil"/>
              <w:left w:val="nil"/>
              <w:bottom w:val="single" w:sz="4" w:space="0" w:color="auto"/>
              <w:right w:val="single" w:sz="4" w:space="0" w:color="auto"/>
            </w:tcBorders>
            <w:shd w:val="clear" w:color="auto" w:fill="auto"/>
            <w:noWrap/>
            <w:hideMark/>
          </w:tcPr>
          <w:p w14:paraId="6C397D50" w14:textId="77777777" w:rsidR="00E2385A" w:rsidRPr="004D27B0" w:rsidRDefault="00E2385A" w:rsidP="00430140">
            <w:pPr>
              <w:jc w:val="right"/>
              <w:rPr>
                <w:sz w:val="20"/>
                <w:lang w:eastAsia="en-CA" w:bidi="ar-LB"/>
              </w:rPr>
            </w:pPr>
            <w:r w:rsidRPr="004D27B0">
              <w:rPr>
                <w:sz w:val="20"/>
                <w:lang w:eastAsia="en-CA" w:bidi="ar-LB"/>
              </w:rPr>
              <w:t>164,984</w:t>
            </w:r>
          </w:p>
        </w:tc>
        <w:tc>
          <w:tcPr>
            <w:tcW w:w="1560" w:type="dxa"/>
            <w:tcBorders>
              <w:top w:val="nil"/>
              <w:left w:val="nil"/>
              <w:bottom w:val="single" w:sz="4" w:space="0" w:color="auto"/>
              <w:right w:val="single" w:sz="4" w:space="0" w:color="auto"/>
            </w:tcBorders>
            <w:shd w:val="clear" w:color="auto" w:fill="auto"/>
            <w:noWrap/>
            <w:hideMark/>
          </w:tcPr>
          <w:p w14:paraId="74896510" w14:textId="77777777" w:rsidR="00E2385A" w:rsidRPr="004D27B0" w:rsidRDefault="00E2385A" w:rsidP="00430140">
            <w:pPr>
              <w:jc w:val="right"/>
              <w:rPr>
                <w:sz w:val="20"/>
                <w:lang w:eastAsia="en-CA" w:bidi="ar-LB"/>
              </w:rPr>
            </w:pPr>
            <w:r w:rsidRPr="004D27B0">
              <w:rPr>
                <w:sz w:val="20"/>
                <w:lang w:eastAsia="en-CA" w:bidi="ar-LB"/>
              </w:rPr>
              <w:t>108,709</w:t>
            </w:r>
          </w:p>
        </w:tc>
        <w:tc>
          <w:tcPr>
            <w:tcW w:w="1417" w:type="dxa"/>
            <w:tcBorders>
              <w:top w:val="nil"/>
              <w:left w:val="nil"/>
              <w:bottom w:val="single" w:sz="4" w:space="0" w:color="auto"/>
              <w:right w:val="single" w:sz="4" w:space="0" w:color="auto"/>
            </w:tcBorders>
            <w:shd w:val="clear" w:color="auto" w:fill="auto"/>
            <w:noWrap/>
            <w:hideMark/>
          </w:tcPr>
          <w:p w14:paraId="55F71285" w14:textId="77777777" w:rsidR="00E2385A" w:rsidRPr="004D27B0" w:rsidRDefault="00E2385A" w:rsidP="00430140">
            <w:pPr>
              <w:jc w:val="right"/>
              <w:rPr>
                <w:sz w:val="20"/>
                <w:lang w:eastAsia="en-CA" w:bidi="ar-LB"/>
              </w:rPr>
            </w:pPr>
            <w:r w:rsidRPr="004D27B0">
              <w:rPr>
                <w:sz w:val="20"/>
                <w:lang w:eastAsia="en-CA" w:bidi="ar-LB"/>
              </w:rPr>
              <w:t>66</w:t>
            </w:r>
          </w:p>
        </w:tc>
        <w:tc>
          <w:tcPr>
            <w:tcW w:w="1559" w:type="dxa"/>
            <w:tcBorders>
              <w:top w:val="nil"/>
              <w:left w:val="nil"/>
              <w:bottom w:val="single" w:sz="4" w:space="0" w:color="auto"/>
              <w:right w:val="single" w:sz="4" w:space="0" w:color="auto"/>
            </w:tcBorders>
            <w:shd w:val="clear" w:color="auto" w:fill="auto"/>
            <w:noWrap/>
            <w:hideMark/>
          </w:tcPr>
          <w:p w14:paraId="028E4DF7"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AF8890E" w14:textId="77777777" w:rsidTr="00CA634D">
        <w:trPr>
          <w:trHeight w:val="201"/>
        </w:trPr>
        <w:tc>
          <w:tcPr>
            <w:tcW w:w="3539" w:type="dxa"/>
            <w:tcBorders>
              <w:top w:val="nil"/>
              <w:left w:val="single" w:sz="4" w:space="0" w:color="auto"/>
              <w:bottom w:val="single" w:sz="4" w:space="0" w:color="auto"/>
              <w:right w:val="single" w:sz="4" w:space="0" w:color="auto"/>
            </w:tcBorders>
            <w:shd w:val="clear" w:color="auto" w:fill="auto"/>
            <w:noWrap/>
            <w:hideMark/>
          </w:tcPr>
          <w:p w14:paraId="5EAB6C67" w14:textId="4E157F69" w:rsidR="00E2385A" w:rsidRPr="004D27B0" w:rsidRDefault="008D77CA" w:rsidP="00E278AC">
            <w:pPr>
              <w:bidi/>
              <w:jc w:val="left"/>
              <w:rPr>
                <w:sz w:val="20"/>
                <w:rtl/>
                <w:lang w:eastAsia="en-CA" w:bidi="ar-LB"/>
              </w:rPr>
            </w:pPr>
            <w:r>
              <w:rPr>
                <w:sz w:val="20"/>
                <w:rtl/>
                <w:lang w:eastAsia="en-CA" w:bidi="ar-LB"/>
              </w:rPr>
              <w:t>باراغواي</w:t>
            </w:r>
          </w:p>
        </w:tc>
        <w:tc>
          <w:tcPr>
            <w:tcW w:w="1559" w:type="dxa"/>
            <w:tcBorders>
              <w:top w:val="nil"/>
              <w:left w:val="nil"/>
              <w:bottom w:val="single" w:sz="4" w:space="0" w:color="auto"/>
              <w:right w:val="single" w:sz="4" w:space="0" w:color="auto"/>
            </w:tcBorders>
            <w:shd w:val="clear" w:color="auto" w:fill="auto"/>
            <w:noWrap/>
            <w:hideMark/>
          </w:tcPr>
          <w:p w14:paraId="716AA207" w14:textId="77777777" w:rsidR="00E2385A" w:rsidRPr="004D27B0" w:rsidRDefault="00E2385A" w:rsidP="00430140">
            <w:pPr>
              <w:jc w:val="right"/>
              <w:rPr>
                <w:sz w:val="20"/>
                <w:lang w:eastAsia="en-CA" w:bidi="ar-LB"/>
              </w:rPr>
            </w:pPr>
            <w:r w:rsidRPr="004D27B0">
              <w:rPr>
                <w:sz w:val="20"/>
                <w:lang w:eastAsia="en-CA" w:bidi="ar-LB"/>
              </w:rPr>
              <w:t>106,263</w:t>
            </w:r>
          </w:p>
        </w:tc>
        <w:tc>
          <w:tcPr>
            <w:tcW w:w="1560" w:type="dxa"/>
            <w:tcBorders>
              <w:top w:val="nil"/>
              <w:left w:val="nil"/>
              <w:bottom w:val="single" w:sz="4" w:space="0" w:color="auto"/>
              <w:right w:val="single" w:sz="4" w:space="0" w:color="auto"/>
            </w:tcBorders>
            <w:shd w:val="clear" w:color="auto" w:fill="auto"/>
            <w:noWrap/>
            <w:hideMark/>
          </w:tcPr>
          <w:p w14:paraId="22D6D4FD" w14:textId="77777777" w:rsidR="00E2385A" w:rsidRPr="004D27B0" w:rsidRDefault="00E2385A" w:rsidP="00430140">
            <w:pPr>
              <w:jc w:val="right"/>
              <w:rPr>
                <w:sz w:val="20"/>
                <w:lang w:eastAsia="en-CA" w:bidi="ar-LB"/>
              </w:rPr>
            </w:pPr>
            <w:r w:rsidRPr="004D27B0">
              <w:rPr>
                <w:sz w:val="20"/>
                <w:lang w:eastAsia="en-CA" w:bidi="ar-LB"/>
              </w:rPr>
              <w:t>132,030</w:t>
            </w:r>
          </w:p>
        </w:tc>
        <w:tc>
          <w:tcPr>
            <w:tcW w:w="1417" w:type="dxa"/>
            <w:tcBorders>
              <w:top w:val="nil"/>
              <w:left w:val="nil"/>
              <w:bottom w:val="single" w:sz="4" w:space="0" w:color="auto"/>
              <w:right w:val="single" w:sz="4" w:space="0" w:color="auto"/>
            </w:tcBorders>
            <w:shd w:val="clear" w:color="auto" w:fill="auto"/>
            <w:noWrap/>
            <w:hideMark/>
          </w:tcPr>
          <w:p w14:paraId="26B5BDDC" w14:textId="77777777" w:rsidR="00E2385A" w:rsidRPr="004D27B0" w:rsidRDefault="00E2385A" w:rsidP="00430140">
            <w:pPr>
              <w:jc w:val="right"/>
              <w:rPr>
                <w:sz w:val="20"/>
                <w:lang w:eastAsia="en-CA" w:bidi="ar-LB"/>
              </w:rPr>
            </w:pPr>
            <w:r w:rsidRPr="004D27B0">
              <w:rPr>
                <w:sz w:val="20"/>
                <w:lang w:eastAsia="en-CA" w:bidi="ar-LB"/>
              </w:rPr>
              <w:t>124</w:t>
            </w:r>
          </w:p>
        </w:tc>
        <w:tc>
          <w:tcPr>
            <w:tcW w:w="1559" w:type="dxa"/>
            <w:tcBorders>
              <w:top w:val="nil"/>
              <w:left w:val="nil"/>
              <w:bottom w:val="single" w:sz="4" w:space="0" w:color="auto"/>
              <w:right w:val="single" w:sz="4" w:space="0" w:color="auto"/>
            </w:tcBorders>
            <w:shd w:val="clear" w:color="auto" w:fill="auto"/>
            <w:noWrap/>
            <w:hideMark/>
          </w:tcPr>
          <w:p w14:paraId="2541737F"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48C0E6DC" w14:textId="77777777" w:rsidTr="00CA634D">
        <w:trPr>
          <w:trHeight w:val="104"/>
        </w:trPr>
        <w:tc>
          <w:tcPr>
            <w:tcW w:w="3539" w:type="dxa"/>
            <w:tcBorders>
              <w:top w:val="nil"/>
              <w:left w:val="single" w:sz="4" w:space="0" w:color="auto"/>
              <w:bottom w:val="single" w:sz="4" w:space="0" w:color="auto"/>
              <w:right w:val="single" w:sz="4" w:space="0" w:color="auto"/>
            </w:tcBorders>
            <w:shd w:val="clear" w:color="auto" w:fill="auto"/>
            <w:noWrap/>
            <w:hideMark/>
          </w:tcPr>
          <w:p w14:paraId="0BAEC797" w14:textId="77777777" w:rsidR="00E2385A" w:rsidRPr="004D27B0" w:rsidRDefault="00E2385A" w:rsidP="00E278AC">
            <w:pPr>
              <w:bidi/>
              <w:jc w:val="left"/>
              <w:rPr>
                <w:sz w:val="20"/>
                <w:rtl/>
                <w:lang w:eastAsia="en-CA" w:bidi="ar-LB"/>
              </w:rPr>
            </w:pPr>
            <w:r w:rsidRPr="004D27B0">
              <w:rPr>
                <w:sz w:val="20"/>
                <w:rtl/>
                <w:lang w:eastAsia="en-CA" w:bidi="ar-LB"/>
              </w:rPr>
              <w:t>بيرو</w:t>
            </w:r>
          </w:p>
        </w:tc>
        <w:tc>
          <w:tcPr>
            <w:tcW w:w="1559" w:type="dxa"/>
            <w:tcBorders>
              <w:top w:val="nil"/>
              <w:left w:val="nil"/>
              <w:bottom w:val="single" w:sz="4" w:space="0" w:color="auto"/>
              <w:right w:val="single" w:sz="4" w:space="0" w:color="auto"/>
            </w:tcBorders>
            <w:shd w:val="clear" w:color="auto" w:fill="auto"/>
            <w:noWrap/>
            <w:hideMark/>
          </w:tcPr>
          <w:p w14:paraId="4B2B95BD" w14:textId="77777777" w:rsidR="00E2385A" w:rsidRPr="004D27B0" w:rsidRDefault="00E2385A" w:rsidP="00430140">
            <w:pPr>
              <w:jc w:val="right"/>
              <w:rPr>
                <w:sz w:val="20"/>
                <w:lang w:eastAsia="en-CA" w:bidi="ar-LB"/>
              </w:rPr>
            </w:pPr>
            <w:r w:rsidRPr="004D27B0">
              <w:rPr>
                <w:sz w:val="20"/>
                <w:lang w:eastAsia="en-CA" w:bidi="ar-LB"/>
              </w:rPr>
              <w:t>90,839</w:t>
            </w:r>
          </w:p>
        </w:tc>
        <w:tc>
          <w:tcPr>
            <w:tcW w:w="1560" w:type="dxa"/>
            <w:tcBorders>
              <w:top w:val="nil"/>
              <w:left w:val="nil"/>
              <w:bottom w:val="single" w:sz="4" w:space="0" w:color="auto"/>
              <w:right w:val="single" w:sz="4" w:space="0" w:color="auto"/>
            </w:tcBorders>
            <w:shd w:val="clear" w:color="auto" w:fill="auto"/>
            <w:noWrap/>
            <w:hideMark/>
          </w:tcPr>
          <w:p w14:paraId="621C621A" w14:textId="77777777" w:rsidR="00E2385A" w:rsidRPr="004D27B0" w:rsidRDefault="00E2385A" w:rsidP="00430140">
            <w:pPr>
              <w:jc w:val="right"/>
              <w:rPr>
                <w:sz w:val="20"/>
                <w:lang w:eastAsia="en-CA" w:bidi="ar-LB"/>
              </w:rPr>
            </w:pPr>
            <w:r w:rsidRPr="004D27B0">
              <w:rPr>
                <w:sz w:val="20"/>
                <w:lang w:eastAsia="en-CA" w:bidi="ar-LB"/>
              </w:rPr>
              <w:t>102,537</w:t>
            </w:r>
          </w:p>
        </w:tc>
        <w:tc>
          <w:tcPr>
            <w:tcW w:w="1417" w:type="dxa"/>
            <w:tcBorders>
              <w:top w:val="nil"/>
              <w:left w:val="nil"/>
              <w:bottom w:val="single" w:sz="4" w:space="0" w:color="auto"/>
              <w:right w:val="single" w:sz="4" w:space="0" w:color="auto"/>
            </w:tcBorders>
            <w:shd w:val="clear" w:color="auto" w:fill="auto"/>
            <w:noWrap/>
            <w:hideMark/>
          </w:tcPr>
          <w:p w14:paraId="75EC759B" w14:textId="77777777" w:rsidR="00E2385A" w:rsidRPr="004D27B0" w:rsidRDefault="00E2385A" w:rsidP="00430140">
            <w:pPr>
              <w:jc w:val="right"/>
              <w:rPr>
                <w:sz w:val="20"/>
                <w:lang w:eastAsia="en-CA" w:bidi="ar-LB"/>
              </w:rPr>
            </w:pPr>
            <w:r w:rsidRPr="004D27B0">
              <w:rPr>
                <w:sz w:val="20"/>
                <w:lang w:eastAsia="en-CA" w:bidi="ar-LB"/>
              </w:rPr>
              <w:t>113</w:t>
            </w:r>
          </w:p>
        </w:tc>
        <w:tc>
          <w:tcPr>
            <w:tcW w:w="1559" w:type="dxa"/>
            <w:tcBorders>
              <w:top w:val="nil"/>
              <w:left w:val="nil"/>
              <w:bottom w:val="single" w:sz="4" w:space="0" w:color="auto"/>
              <w:right w:val="single" w:sz="4" w:space="0" w:color="auto"/>
            </w:tcBorders>
            <w:shd w:val="clear" w:color="auto" w:fill="auto"/>
            <w:noWrap/>
            <w:hideMark/>
          </w:tcPr>
          <w:p w14:paraId="0B68A64F"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D90D2EA" w14:textId="77777777" w:rsidTr="00CA634D">
        <w:trPr>
          <w:trHeight w:val="151"/>
        </w:trPr>
        <w:tc>
          <w:tcPr>
            <w:tcW w:w="3539" w:type="dxa"/>
            <w:tcBorders>
              <w:top w:val="nil"/>
              <w:left w:val="single" w:sz="4" w:space="0" w:color="auto"/>
              <w:bottom w:val="single" w:sz="4" w:space="0" w:color="auto"/>
              <w:right w:val="single" w:sz="4" w:space="0" w:color="auto"/>
            </w:tcBorders>
            <w:shd w:val="clear" w:color="auto" w:fill="auto"/>
            <w:noWrap/>
            <w:hideMark/>
          </w:tcPr>
          <w:p w14:paraId="2B656EAC" w14:textId="77777777" w:rsidR="00E2385A" w:rsidRPr="004D27B0" w:rsidRDefault="00E2385A" w:rsidP="00B46077">
            <w:pPr>
              <w:bidi/>
              <w:jc w:val="left"/>
              <w:rPr>
                <w:sz w:val="20"/>
                <w:rtl/>
                <w:lang w:eastAsia="en-CA" w:bidi="ar-LB"/>
              </w:rPr>
            </w:pPr>
            <w:r w:rsidRPr="004D27B0">
              <w:rPr>
                <w:sz w:val="20"/>
                <w:rtl/>
                <w:lang w:eastAsia="en-CA" w:bidi="ar-LB"/>
              </w:rPr>
              <w:t xml:space="preserve">الفلبين </w:t>
            </w:r>
          </w:p>
        </w:tc>
        <w:tc>
          <w:tcPr>
            <w:tcW w:w="1559" w:type="dxa"/>
            <w:tcBorders>
              <w:top w:val="nil"/>
              <w:left w:val="nil"/>
              <w:bottom w:val="single" w:sz="4" w:space="0" w:color="auto"/>
              <w:right w:val="single" w:sz="4" w:space="0" w:color="auto"/>
            </w:tcBorders>
            <w:shd w:val="clear" w:color="auto" w:fill="auto"/>
            <w:noWrap/>
            <w:hideMark/>
          </w:tcPr>
          <w:p w14:paraId="6D5393C6" w14:textId="77777777" w:rsidR="00E2385A" w:rsidRPr="004D27B0" w:rsidRDefault="00E2385A" w:rsidP="00430140">
            <w:pPr>
              <w:jc w:val="right"/>
              <w:rPr>
                <w:sz w:val="20"/>
                <w:lang w:eastAsia="en-CA" w:bidi="ar-LB"/>
              </w:rPr>
            </w:pPr>
            <w:r w:rsidRPr="004D27B0">
              <w:rPr>
                <w:sz w:val="20"/>
                <w:lang w:eastAsia="en-CA" w:bidi="ar-LB"/>
              </w:rPr>
              <w:t>92,055</w:t>
            </w:r>
          </w:p>
        </w:tc>
        <w:tc>
          <w:tcPr>
            <w:tcW w:w="1560" w:type="dxa"/>
            <w:tcBorders>
              <w:top w:val="nil"/>
              <w:left w:val="nil"/>
              <w:bottom w:val="single" w:sz="4" w:space="0" w:color="auto"/>
              <w:right w:val="single" w:sz="4" w:space="0" w:color="auto"/>
            </w:tcBorders>
            <w:shd w:val="clear" w:color="auto" w:fill="auto"/>
            <w:noWrap/>
            <w:hideMark/>
          </w:tcPr>
          <w:p w14:paraId="3A590439" w14:textId="77777777" w:rsidR="00E2385A" w:rsidRPr="004D27B0" w:rsidRDefault="00E2385A" w:rsidP="00430140">
            <w:pPr>
              <w:jc w:val="right"/>
              <w:rPr>
                <w:sz w:val="20"/>
                <w:lang w:eastAsia="en-CA" w:bidi="ar-LB"/>
              </w:rPr>
            </w:pPr>
            <w:r w:rsidRPr="004D27B0">
              <w:rPr>
                <w:sz w:val="20"/>
                <w:lang w:eastAsia="en-CA" w:bidi="ar-LB"/>
              </w:rPr>
              <w:t>96,301</w:t>
            </w:r>
          </w:p>
        </w:tc>
        <w:tc>
          <w:tcPr>
            <w:tcW w:w="1417" w:type="dxa"/>
            <w:tcBorders>
              <w:top w:val="nil"/>
              <w:left w:val="nil"/>
              <w:bottom w:val="single" w:sz="4" w:space="0" w:color="auto"/>
              <w:right w:val="single" w:sz="4" w:space="0" w:color="auto"/>
            </w:tcBorders>
            <w:shd w:val="clear" w:color="auto" w:fill="auto"/>
            <w:noWrap/>
            <w:hideMark/>
          </w:tcPr>
          <w:p w14:paraId="0403CAC3" w14:textId="77777777" w:rsidR="00E2385A" w:rsidRPr="004D27B0" w:rsidRDefault="00E2385A" w:rsidP="00430140">
            <w:pPr>
              <w:jc w:val="right"/>
              <w:rPr>
                <w:sz w:val="20"/>
                <w:lang w:eastAsia="en-CA" w:bidi="ar-LB"/>
              </w:rPr>
            </w:pPr>
            <w:r w:rsidRPr="004D27B0">
              <w:rPr>
                <w:sz w:val="20"/>
                <w:lang w:eastAsia="en-CA" w:bidi="ar-LB"/>
              </w:rPr>
              <w:t>105</w:t>
            </w:r>
          </w:p>
        </w:tc>
        <w:tc>
          <w:tcPr>
            <w:tcW w:w="1559" w:type="dxa"/>
            <w:tcBorders>
              <w:top w:val="nil"/>
              <w:left w:val="nil"/>
              <w:bottom w:val="single" w:sz="4" w:space="0" w:color="auto"/>
              <w:right w:val="single" w:sz="4" w:space="0" w:color="auto"/>
            </w:tcBorders>
            <w:shd w:val="clear" w:color="auto" w:fill="auto"/>
            <w:noWrap/>
            <w:hideMark/>
          </w:tcPr>
          <w:p w14:paraId="20865C54"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6D12E9AB" w14:textId="77777777" w:rsidTr="00CA634D">
        <w:trPr>
          <w:trHeight w:val="54"/>
        </w:trPr>
        <w:tc>
          <w:tcPr>
            <w:tcW w:w="3539" w:type="dxa"/>
            <w:tcBorders>
              <w:top w:val="nil"/>
              <w:left w:val="single" w:sz="4" w:space="0" w:color="auto"/>
              <w:bottom w:val="single" w:sz="4" w:space="0" w:color="auto"/>
              <w:right w:val="single" w:sz="4" w:space="0" w:color="auto"/>
            </w:tcBorders>
            <w:shd w:val="clear" w:color="auto" w:fill="auto"/>
            <w:noWrap/>
            <w:hideMark/>
          </w:tcPr>
          <w:p w14:paraId="17F83107" w14:textId="77777777" w:rsidR="00E2385A" w:rsidRPr="004D27B0" w:rsidRDefault="00E2385A" w:rsidP="00E278AC">
            <w:pPr>
              <w:bidi/>
              <w:jc w:val="left"/>
              <w:rPr>
                <w:sz w:val="20"/>
                <w:rtl/>
                <w:lang w:eastAsia="en-CA" w:bidi="ar-LB"/>
              </w:rPr>
            </w:pPr>
            <w:r w:rsidRPr="004D27B0">
              <w:rPr>
                <w:sz w:val="20"/>
                <w:rtl/>
                <w:lang w:eastAsia="en-CA" w:bidi="ar-LB"/>
              </w:rPr>
              <w:t>قطر</w:t>
            </w:r>
          </w:p>
        </w:tc>
        <w:tc>
          <w:tcPr>
            <w:tcW w:w="1559" w:type="dxa"/>
            <w:tcBorders>
              <w:top w:val="nil"/>
              <w:left w:val="nil"/>
              <w:bottom w:val="single" w:sz="4" w:space="0" w:color="auto"/>
              <w:right w:val="single" w:sz="4" w:space="0" w:color="auto"/>
            </w:tcBorders>
            <w:shd w:val="clear" w:color="auto" w:fill="auto"/>
            <w:noWrap/>
            <w:hideMark/>
          </w:tcPr>
          <w:p w14:paraId="277DA11A" w14:textId="77777777" w:rsidR="00E2385A" w:rsidRPr="004D27B0" w:rsidRDefault="00E2385A" w:rsidP="00430140">
            <w:pPr>
              <w:jc w:val="right"/>
              <w:rPr>
                <w:sz w:val="20"/>
                <w:lang w:eastAsia="en-CA" w:bidi="ar-LB"/>
              </w:rPr>
            </w:pPr>
            <w:r w:rsidRPr="004D27B0">
              <w:rPr>
                <w:sz w:val="20"/>
                <w:lang w:eastAsia="en-CA" w:bidi="ar-LB"/>
              </w:rPr>
              <w:t>141,735</w:t>
            </w:r>
          </w:p>
        </w:tc>
        <w:tc>
          <w:tcPr>
            <w:tcW w:w="1560" w:type="dxa"/>
            <w:tcBorders>
              <w:top w:val="nil"/>
              <w:left w:val="nil"/>
              <w:bottom w:val="single" w:sz="4" w:space="0" w:color="auto"/>
              <w:right w:val="single" w:sz="4" w:space="0" w:color="auto"/>
            </w:tcBorders>
            <w:shd w:val="clear" w:color="auto" w:fill="auto"/>
            <w:noWrap/>
            <w:hideMark/>
          </w:tcPr>
          <w:p w14:paraId="199A27D5" w14:textId="77777777" w:rsidR="00E2385A" w:rsidRPr="004D27B0" w:rsidRDefault="00E2385A" w:rsidP="00430140">
            <w:pPr>
              <w:jc w:val="right"/>
              <w:rPr>
                <w:sz w:val="20"/>
                <w:lang w:eastAsia="en-CA" w:bidi="ar-LB"/>
              </w:rPr>
            </w:pPr>
            <w:r w:rsidRPr="004D27B0">
              <w:rPr>
                <w:sz w:val="20"/>
                <w:lang w:eastAsia="en-CA" w:bidi="ar-LB"/>
              </w:rPr>
              <w:t>153,920</w:t>
            </w:r>
          </w:p>
        </w:tc>
        <w:tc>
          <w:tcPr>
            <w:tcW w:w="1417" w:type="dxa"/>
            <w:tcBorders>
              <w:top w:val="nil"/>
              <w:left w:val="nil"/>
              <w:bottom w:val="single" w:sz="4" w:space="0" w:color="auto"/>
              <w:right w:val="single" w:sz="4" w:space="0" w:color="auto"/>
            </w:tcBorders>
            <w:shd w:val="clear" w:color="auto" w:fill="auto"/>
            <w:noWrap/>
            <w:hideMark/>
          </w:tcPr>
          <w:p w14:paraId="49F6D17F" w14:textId="77777777" w:rsidR="00E2385A" w:rsidRPr="004D27B0" w:rsidRDefault="00E2385A" w:rsidP="00430140">
            <w:pPr>
              <w:jc w:val="right"/>
              <w:rPr>
                <w:sz w:val="20"/>
                <w:lang w:eastAsia="en-CA" w:bidi="ar-LB"/>
              </w:rPr>
            </w:pPr>
            <w:r w:rsidRPr="004D27B0">
              <w:rPr>
                <w:sz w:val="20"/>
                <w:lang w:eastAsia="en-CA" w:bidi="ar-LB"/>
              </w:rPr>
              <w:t>109</w:t>
            </w:r>
          </w:p>
        </w:tc>
        <w:tc>
          <w:tcPr>
            <w:tcW w:w="1559" w:type="dxa"/>
            <w:tcBorders>
              <w:top w:val="nil"/>
              <w:left w:val="nil"/>
              <w:bottom w:val="single" w:sz="4" w:space="0" w:color="auto"/>
              <w:right w:val="single" w:sz="4" w:space="0" w:color="auto"/>
            </w:tcBorders>
            <w:shd w:val="clear" w:color="auto" w:fill="auto"/>
            <w:noWrap/>
            <w:hideMark/>
          </w:tcPr>
          <w:p w14:paraId="1CCFDB0B"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0F8BD46" w14:textId="77777777" w:rsidTr="00CA634D">
        <w:trPr>
          <w:trHeight w:val="147"/>
        </w:trPr>
        <w:tc>
          <w:tcPr>
            <w:tcW w:w="3539" w:type="dxa"/>
            <w:tcBorders>
              <w:top w:val="nil"/>
              <w:left w:val="single" w:sz="4" w:space="0" w:color="auto"/>
              <w:bottom w:val="single" w:sz="4" w:space="0" w:color="auto"/>
              <w:right w:val="single" w:sz="4" w:space="0" w:color="auto"/>
            </w:tcBorders>
            <w:shd w:val="clear" w:color="auto" w:fill="auto"/>
            <w:noWrap/>
            <w:hideMark/>
          </w:tcPr>
          <w:p w14:paraId="099B3990" w14:textId="6496A03A" w:rsidR="00E2385A" w:rsidRPr="004D27B0" w:rsidRDefault="008D77CA" w:rsidP="00B46077">
            <w:pPr>
              <w:bidi/>
              <w:jc w:val="left"/>
              <w:rPr>
                <w:sz w:val="20"/>
                <w:rtl/>
                <w:lang w:eastAsia="en-CA" w:bidi="ar-LB"/>
              </w:rPr>
            </w:pPr>
            <w:r>
              <w:rPr>
                <w:sz w:val="20"/>
                <w:rtl/>
                <w:lang w:eastAsia="en-CA" w:bidi="ar-LB"/>
              </w:rPr>
              <w:t>جمهورية مولدوفا</w:t>
            </w:r>
            <w:r w:rsidR="00E2385A" w:rsidRPr="004D27B0">
              <w:rPr>
                <w:sz w:val="20"/>
                <w:rtl/>
                <w:lang w:eastAsia="en-CA" w:bidi="ar-LB"/>
              </w:rPr>
              <w:t xml:space="preserve"> </w:t>
            </w:r>
          </w:p>
        </w:tc>
        <w:tc>
          <w:tcPr>
            <w:tcW w:w="1559" w:type="dxa"/>
            <w:tcBorders>
              <w:top w:val="nil"/>
              <w:left w:val="nil"/>
              <w:bottom w:val="single" w:sz="4" w:space="0" w:color="auto"/>
              <w:right w:val="single" w:sz="4" w:space="0" w:color="auto"/>
            </w:tcBorders>
            <w:shd w:val="clear" w:color="auto" w:fill="auto"/>
            <w:noWrap/>
            <w:hideMark/>
          </w:tcPr>
          <w:p w14:paraId="22FC0748" w14:textId="77777777" w:rsidR="00E2385A" w:rsidRPr="004D27B0" w:rsidRDefault="00E2385A" w:rsidP="00430140">
            <w:pPr>
              <w:jc w:val="right"/>
              <w:rPr>
                <w:sz w:val="20"/>
                <w:lang w:eastAsia="en-CA" w:bidi="ar-LB"/>
              </w:rPr>
            </w:pPr>
            <w:r w:rsidRPr="004D27B0">
              <w:rPr>
                <w:sz w:val="20"/>
                <w:lang w:eastAsia="en-CA" w:bidi="ar-LB"/>
              </w:rPr>
              <w:t>50,128</w:t>
            </w:r>
          </w:p>
        </w:tc>
        <w:tc>
          <w:tcPr>
            <w:tcW w:w="1560" w:type="dxa"/>
            <w:tcBorders>
              <w:top w:val="nil"/>
              <w:left w:val="nil"/>
              <w:bottom w:val="single" w:sz="4" w:space="0" w:color="auto"/>
              <w:right w:val="single" w:sz="4" w:space="0" w:color="auto"/>
            </w:tcBorders>
            <w:shd w:val="clear" w:color="auto" w:fill="auto"/>
            <w:noWrap/>
            <w:hideMark/>
          </w:tcPr>
          <w:p w14:paraId="39B010F3" w14:textId="77777777" w:rsidR="00E2385A" w:rsidRPr="004D27B0" w:rsidRDefault="00E2385A" w:rsidP="00430140">
            <w:pPr>
              <w:jc w:val="right"/>
              <w:rPr>
                <w:sz w:val="20"/>
                <w:lang w:eastAsia="en-CA" w:bidi="ar-LB"/>
              </w:rPr>
            </w:pPr>
            <w:r w:rsidRPr="004D27B0">
              <w:rPr>
                <w:sz w:val="20"/>
                <w:lang w:eastAsia="en-CA" w:bidi="ar-LB"/>
              </w:rPr>
              <w:t>58,463</w:t>
            </w:r>
          </w:p>
        </w:tc>
        <w:tc>
          <w:tcPr>
            <w:tcW w:w="1417" w:type="dxa"/>
            <w:tcBorders>
              <w:top w:val="nil"/>
              <w:left w:val="nil"/>
              <w:bottom w:val="single" w:sz="4" w:space="0" w:color="auto"/>
              <w:right w:val="single" w:sz="4" w:space="0" w:color="auto"/>
            </w:tcBorders>
            <w:shd w:val="clear" w:color="auto" w:fill="auto"/>
            <w:noWrap/>
            <w:hideMark/>
          </w:tcPr>
          <w:p w14:paraId="3287122B" w14:textId="77777777" w:rsidR="00E2385A" w:rsidRPr="004D27B0" w:rsidRDefault="00E2385A" w:rsidP="00430140">
            <w:pPr>
              <w:jc w:val="right"/>
              <w:rPr>
                <w:sz w:val="20"/>
                <w:lang w:eastAsia="en-CA" w:bidi="ar-LB"/>
              </w:rPr>
            </w:pPr>
            <w:r w:rsidRPr="004D27B0">
              <w:rPr>
                <w:sz w:val="20"/>
                <w:lang w:eastAsia="en-CA" w:bidi="ar-LB"/>
              </w:rPr>
              <w:t>117</w:t>
            </w:r>
          </w:p>
        </w:tc>
        <w:tc>
          <w:tcPr>
            <w:tcW w:w="1559" w:type="dxa"/>
            <w:tcBorders>
              <w:top w:val="nil"/>
              <w:left w:val="nil"/>
              <w:bottom w:val="single" w:sz="4" w:space="0" w:color="auto"/>
              <w:right w:val="single" w:sz="4" w:space="0" w:color="auto"/>
            </w:tcBorders>
            <w:shd w:val="clear" w:color="auto" w:fill="auto"/>
            <w:noWrap/>
            <w:hideMark/>
          </w:tcPr>
          <w:p w14:paraId="02D0D7F0"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0C7AC7E3"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181EAEC" w14:textId="77777777" w:rsidR="00E2385A" w:rsidRPr="004D27B0" w:rsidRDefault="00E2385A" w:rsidP="00E278AC">
            <w:pPr>
              <w:bidi/>
              <w:jc w:val="left"/>
              <w:rPr>
                <w:sz w:val="20"/>
                <w:rtl/>
                <w:lang w:eastAsia="en-CA" w:bidi="ar-LB"/>
              </w:rPr>
            </w:pPr>
            <w:r w:rsidRPr="004D27B0">
              <w:rPr>
                <w:sz w:val="20"/>
                <w:rtl/>
                <w:lang w:eastAsia="en-CA" w:bidi="ar-LB"/>
              </w:rPr>
              <w:t>رواندا</w:t>
            </w:r>
          </w:p>
        </w:tc>
        <w:tc>
          <w:tcPr>
            <w:tcW w:w="1559" w:type="dxa"/>
            <w:tcBorders>
              <w:top w:val="nil"/>
              <w:left w:val="nil"/>
              <w:bottom w:val="single" w:sz="4" w:space="0" w:color="auto"/>
              <w:right w:val="single" w:sz="4" w:space="0" w:color="auto"/>
            </w:tcBorders>
            <w:shd w:val="clear" w:color="auto" w:fill="auto"/>
            <w:noWrap/>
            <w:hideMark/>
          </w:tcPr>
          <w:p w14:paraId="701E0499" w14:textId="77777777" w:rsidR="00E2385A" w:rsidRPr="004D27B0" w:rsidRDefault="00E2385A" w:rsidP="00430140">
            <w:pPr>
              <w:jc w:val="right"/>
              <w:rPr>
                <w:sz w:val="20"/>
                <w:lang w:eastAsia="en-CA" w:bidi="ar-LB"/>
              </w:rPr>
            </w:pPr>
            <w:r w:rsidRPr="004D27B0">
              <w:rPr>
                <w:sz w:val="20"/>
                <w:lang w:eastAsia="en-CA" w:bidi="ar-LB"/>
              </w:rPr>
              <w:t>89,000</w:t>
            </w:r>
          </w:p>
        </w:tc>
        <w:tc>
          <w:tcPr>
            <w:tcW w:w="1560" w:type="dxa"/>
            <w:tcBorders>
              <w:top w:val="nil"/>
              <w:left w:val="nil"/>
              <w:bottom w:val="single" w:sz="4" w:space="0" w:color="auto"/>
              <w:right w:val="single" w:sz="4" w:space="0" w:color="auto"/>
            </w:tcBorders>
            <w:shd w:val="clear" w:color="auto" w:fill="auto"/>
            <w:noWrap/>
            <w:hideMark/>
          </w:tcPr>
          <w:p w14:paraId="4AA34982" w14:textId="77777777" w:rsidR="00E2385A" w:rsidRPr="004D27B0" w:rsidRDefault="00E2385A" w:rsidP="00430140">
            <w:pPr>
              <w:jc w:val="right"/>
              <w:rPr>
                <w:sz w:val="20"/>
                <w:lang w:eastAsia="en-CA" w:bidi="ar-LB"/>
              </w:rPr>
            </w:pPr>
            <w:r w:rsidRPr="004D27B0">
              <w:rPr>
                <w:sz w:val="20"/>
                <w:lang w:eastAsia="en-CA" w:bidi="ar-LB"/>
              </w:rPr>
              <w:t>35,000</w:t>
            </w:r>
          </w:p>
        </w:tc>
        <w:tc>
          <w:tcPr>
            <w:tcW w:w="1417" w:type="dxa"/>
            <w:tcBorders>
              <w:top w:val="nil"/>
              <w:left w:val="nil"/>
              <w:bottom w:val="single" w:sz="4" w:space="0" w:color="auto"/>
              <w:right w:val="single" w:sz="4" w:space="0" w:color="auto"/>
            </w:tcBorders>
            <w:shd w:val="clear" w:color="auto" w:fill="auto"/>
            <w:noWrap/>
            <w:hideMark/>
          </w:tcPr>
          <w:p w14:paraId="7547E334" w14:textId="77777777" w:rsidR="00E2385A" w:rsidRPr="004D27B0" w:rsidRDefault="00E2385A" w:rsidP="00430140">
            <w:pPr>
              <w:jc w:val="right"/>
              <w:rPr>
                <w:sz w:val="20"/>
                <w:lang w:eastAsia="en-CA" w:bidi="ar-LB"/>
              </w:rPr>
            </w:pPr>
            <w:r w:rsidRPr="004D27B0">
              <w:rPr>
                <w:sz w:val="20"/>
                <w:lang w:eastAsia="en-CA" w:bidi="ar-LB"/>
              </w:rPr>
              <w:t>39</w:t>
            </w:r>
          </w:p>
        </w:tc>
        <w:tc>
          <w:tcPr>
            <w:tcW w:w="1559" w:type="dxa"/>
            <w:tcBorders>
              <w:top w:val="nil"/>
              <w:left w:val="nil"/>
              <w:bottom w:val="single" w:sz="4" w:space="0" w:color="auto"/>
              <w:right w:val="single" w:sz="4" w:space="0" w:color="auto"/>
            </w:tcBorders>
            <w:shd w:val="clear" w:color="auto" w:fill="auto"/>
            <w:noWrap/>
            <w:hideMark/>
          </w:tcPr>
          <w:p w14:paraId="61E44011"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4B67C49A" w14:textId="77777777" w:rsidTr="00CA634D">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5D52FEAB" w14:textId="77777777" w:rsidR="00E2385A" w:rsidRPr="004D27B0" w:rsidRDefault="00E2385A" w:rsidP="00E278AC">
            <w:pPr>
              <w:bidi/>
              <w:jc w:val="left"/>
              <w:rPr>
                <w:sz w:val="20"/>
                <w:rtl/>
                <w:lang w:eastAsia="en-CA" w:bidi="ar-LB"/>
              </w:rPr>
            </w:pPr>
            <w:r w:rsidRPr="004D27B0">
              <w:rPr>
                <w:sz w:val="20"/>
                <w:rtl/>
                <w:lang w:eastAsia="en-CA" w:bidi="ar-LB"/>
              </w:rPr>
              <w:t>سانت كيتس ونيفيس</w:t>
            </w:r>
          </w:p>
        </w:tc>
        <w:tc>
          <w:tcPr>
            <w:tcW w:w="1559" w:type="dxa"/>
            <w:tcBorders>
              <w:top w:val="nil"/>
              <w:left w:val="nil"/>
              <w:bottom w:val="single" w:sz="4" w:space="0" w:color="auto"/>
              <w:right w:val="single" w:sz="4" w:space="0" w:color="auto"/>
            </w:tcBorders>
            <w:shd w:val="clear" w:color="auto" w:fill="auto"/>
            <w:noWrap/>
            <w:hideMark/>
          </w:tcPr>
          <w:p w14:paraId="5400D098" w14:textId="77777777" w:rsidR="00E2385A" w:rsidRPr="004D27B0" w:rsidRDefault="00E2385A" w:rsidP="00430140">
            <w:pPr>
              <w:jc w:val="right"/>
              <w:rPr>
                <w:sz w:val="20"/>
                <w:lang w:eastAsia="en-CA" w:bidi="ar-LB"/>
              </w:rPr>
            </w:pPr>
            <w:r w:rsidRPr="004D27B0">
              <w:rPr>
                <w:sz w:val="20"/>
                <w:lang w:eastAsia="en-CA" w:bidi="ar-LB"/>
              </w:rPr>
              <w:t>52,693</w:t>
            </w:r>
          </w:p>
        </w:tc>
        <w:tc>
          <w:tcPr>
            <w:tcW w:w="1560" w:type="dxa"/>
            <w:tcBorders>
              <w:top w:val="nil"/>
              <w:left w:val="nil"/>
              <w:bottom w:val="single" w:sz="4" w:space="0" w:color="auto"/>
              <w:right w:val="single" w:sz="4" w:space="0" w:color="auto"/>
            </w:tcBorders>
            <w:shd w:val="clear" w:color="auto" w:fill="auto"/>
            <w:noWrap/>
            <w:hideMark/>
          </w:tcPr>
          <w:p w14:paraId="3E4F3554" w14:textId="77777777" w:rsidR="00E2385A" w:rsidRPr="004D27B0" w:rsidRDefault="00E2385A" w:rsidP="00430140">
            <w:pPr>
              <w:jc w:val="right"/>
              <w:rPr>
                <w:sz w:val="20"/>
                <w:lang w:eastAsia="en-CA" w:bidi="ar-LB"/>
              </w:rPr>
            </w:pPr>
            <w:r w:rsidRPr="004D27B0">
              <w:rPr>
                <w:sz w:val="20"/>
                <w:lang w:eastAsia="en-CA" w:bidi="ar-LB"/>
              </w:rPr>
              <w:t>8,818</w:t>
            </w:r>
          </w:p>
        </w:tc>
        <w:tc>
          <w:tcPr>
            <w:tcW w:w="1417" w:type="dxa"/>
            <w:tcBorders>
              <w:top w:val="nil"/>
              <w:left w:val="nil"/>
              <w:bottom w:val="single" w:sz="4" w:space="0" w:color="auto"/>
              <w:right w:val="single" w:sz="4" w:space="0" w:color="auto"/>
            </w:tcBorders>
            <w:shd w:val="clear" w:color="auto" w:fill="auto"/>
            <w:noWrap/>
            <w:hideMark/>
          </w:tcPr>
          <w:p w14:paraId="7FBDB6BF" w14:textId="77777777" w:rsidR="00E2385A" w:rsidRPr="004D27B0" w:rsidRDefault="00E2385A" w:rsidP="00430140">
            <w:pPr>
              <w:jc w:val="right"/>
              <w:rPr>
                <w:sz w:val="20"/>
                <w:lang w:eastAsia="en-CA" w:bidi="ar-LB"/>
              </w:rPr>
            </w:pPr>
            <w:r w:rsidRPr="004D27B0">
              <w:rPr>
                <w:sz w:val="20"/>
                <w:lang w:eastAsia="en-CA" w:bidi="ar-LB"/>
              </w:rPr>
              <w:t>17</w:t>
            </w:r>
          </w:p>
        </w:tc>
        <w:tc>
          <w:tcPr>
            <w:tcW w:w="1559" w:type="dxa"/>
            <w:tcBorders>
              <w:top w:val="nil"/>
              <w:left w:val="nil"/>
              <w:bottom w:val="single" w:sz="4" w:space="0" w:color="auto"/>
              <w:right w:val="single" w:sz="4" w:space="0" w:color="auto"/>
            </w:tcBorders>
            <w:shd w:val="clear" w:color="auto" w:fill="auto"/>
            <w:noWrap/>
            <w:hideMark/>
          </w:tcPr>
          <w:p w14:paraId="2C18B86C"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4FEC1847" w14:textId="77777777" w:rsidTr="00CA634D">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66EE18B7" w14:textId="77777777" w:rsidR="00E2385A" w:rsidRPr="004D27B0" w:rsidRDefault="00E2385A" w:rsidP="00E278AC">
            <w:pPr>
              <w:bidi/>
              <w:jc w:val="left"/>
              <w:rPr>
                <w:sz w:val="20"/>
                <w:rtl/>
                <w:lang w:eastAsia="en-CA" w:bidi="ar-LB"/>
              </w:rPr>
            </w:pPr>
            <w:r>
              <w:rPr>
                <w:sz w:val="20"/>
                <w:rtl/>
                <w:lang w:eastAsia="en-CA" w:bidi="ar-LB"/>
              </w:rPr>
              <w:t xml:space="preserve">سانت </w:t>
            </w:r>
            <w:r w:rsidRPr="004D27B0">
              <w:rPr>
                <w:sz w:val="20"/>
                <w:rtl/>
                <w:lang w:eastAsia="en-CA" w:bidi="ar-LB"/>
              </w:rPr>
              <w:t>لوسيا</w:t>
            </w:r>
          </w:p>
        </w:tc>
        <w:tc>
          <w:tcPr>
            <w:tcW w:w="1559" w:type="dxa"/>
            <w:tcBorders>
              <w:top w:val="nil"/>
              <w:left w:val="nil"/>
              <w:bottom w:val="single" w:sz="4" w:space="0" w:color="auto"/>
              <w:right w:val="single" w:sz="4" w:space="0" w:color="auto"/>
            </w:tcBorders>
            <w:shd w:val="clear" w:color="auto" w:fill="auto"/>
            <w:noWrap/>
            <w:hideMark/>
          </w:tcPr>
          <w:p w14:paraId="57371D57" w14:textId="77777777" w:rsidR="00E2385A" w:rsidRPr="004D27B0" w:rsidRDefault="00E2385A" w:rsidP="00430140">
            <w:pPr>
              <w:jc w:val="right"/>
              <w:rPr>
                <w:sz w:val="20"/>
                <w:lang w:eastAsia="en-CA" w:bidi="ar-LB"/>
              </w:rPr>
            </w:pPr>
            <w:r w:rsidRPr="004D27B0">
              <w:rPr>
                <w:sz w:val="20"/>
                <w:lang w:eastAsia="en-CA" w:bidi="ar-LB"/>
              </w:rPr>
              <w:t>63,714</w:t>
            </w:r>
          </w:p>
        </w:tc>
        <w:tc>
          <w:tcPr>
            <w:tcW w:w="1560" w:type="dxa"/>
            <w:tcBorders>
              <w:top w:val="nil"/>
              <w:left w:val="nil"/>
              <w:bottom w:val="single" w:sz="4" w:space="0" w:color="auto"/>
              <w:right w:val="single" w:sz="4" w:space="0" w:color="auto"/>
            </w:tcBorders>
            <w:shd w:val="clear" w:color="auto" w:fill="auto"/>
            <w:noWrap/>
            <w:hideMark/>
          </w:tcPr>
          <w:p w14:paraId="786D6BEB"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18D203FE"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4BEFF739" w14:textId="77777777" w:rsidR="00E2385A" w:rsidRPr="004D27B0" w:rsidRDefault="00E2385A" w:rsidP="00430140">
            <w:pPr>
              <w:jc w:val="right"/>
              <w:rPr>
                <w:sz w:val="20"/>
                <w:lang w:eastAsia="en-CA" w:bidi="ar-LB"/>
              </w:rPr>
            </w:pPr>
            <w:r w:rsidRPr="004D27B0">
              <w:rPr>
                <w:sz w:val="20"/>
                <w:lang w:eastAsia="en-CA" w:bidi="ar-LB"/>
              </w:rPr>
              <w:t>67</w:t>
            </w:r>
          </w:p>
        </w:tc>
      </w:tr>
      <w:tr w:rsidR="00E2385A" w:rsidRPr="004D27B0" w14:paraId="24630DF0" w14:textId="77777777" w:rsidTr="00CA634D">
        <w:trPr>
          <w:trHeight w:val="84"/>
        </w:trPr>
        <w:tc>
          <w:tcPr>
            <w:tcW w:w="3539" w:type="dxa"/>
            <w:tcBorders>
              <w:top w:val="nil"/>
              <w:left w:val="single" w:sz="4" w:space="0" w:color="auto"/>
              <w:bottom w:val="single" w:sz="4" w:space="0" w:color="auto"/>
              <w:right w:val="single" w:sz="4" w:space="0" w:color="auto"/>
            </w:tcBorders>
            <w:shd w:val="clear" w:color="auto" w:fill="auto"/>
            <w:noWrap/>
            <w:hideMark/>
          </w:tcPr>
          <w:p w14:paraId="2F6C3C14" w14:textId="77777777" w:rsidR="00E2385A" w:rsidRPr="004D27B0" w:rsidRDefault="00E2385A" w:rsidP="00E278AC">
            <w:pPr>
              <w:bidi/>
              <w:jc w:val="left"/>
              <w:rPr>
                <w:sz w:val="20"/>
                <w:rtl/>
                <w:lang w:eastAsia="en-CA" w:bidi="ar-LB"/>
              </w:rPr>
            </w:pPr>
            <w:r w:rsidRPr="004D27B0">
              <w:rPr>
                <w:sz w:val="20"/>
                <w:rtl/>
                <w:lang w:eastAsia="en-CA" w:bidi="ar-LB"/>
              </w:rPr>
              <w:lastRenderedPageBreak/>
              <w:t>سانت فنسنت وجزر غرينادين</w:t>
            </w:r>
          </w:p>
        </w:tc>
        <w:tc>
          <w:tcPr>
            <w:tcW w:w="1559" w:type="dxa"/>
            <w:tcBorders>
              <w:top w:val="nil"/>
              <w:left w:val="nil"/>
              <w:bottom w:val="single" w:sz="4" w:space="0" w:color="auto"/>
              <w:right w:val="single" w:sz="4" w:space="0" w:color="auto"/>
            </w:tcBorders>
            <w:shd w:val="clear" w:color="auto" w:fill="auto"/>
            <w:noWrap/>
            <w:hideMark/>
          </w:tcPr>
          <w:p w14:paraId="66498E66" w14:textId="77777777" w:rsidR="00E2385A" w:rsidRPr="004D27B0" w:rsidRDefault="00E2385A" w:rsidP="00430140">
            <w:pPr>
              <w:jc w:val="right"/>
              <w:rPr>
                <w:sz w:val="20"/>
                <w:lang w:eastAsia="en-CA" w:bidi="ar-LB"/>
              </w:rPr>
            </w:pPr>
            <w:r w:rsidRPr="004D27B0">
              <w:rPr>
                <w:sz w:val="20"/>
                <w:lang w:eastAsia="en-CA" w:bidi="ar-LB"/>
              </w:rPr>
              <w:t>127,543</w:t>
            </w:r>
          </w:p>
        </w:tc>
        <w:tc>
          <w:tcPr>
            <w:tcW w:w="1560" w:type="dxa"/>
            <w:tcBorders>
              <w:top w:val="nil"/>
              <w:left w:val="nil"/>
              <w:bottom w:val="single" w:sz="4" w:space="0" w:color="auto"/>
              <w:right w:val="single" w:sz="4" w:space="0" w:color="auto"/>
            </w:tcBorders>
            <w:shd w:val="clear" w:color="auto" w:fill="auto"/>
            <w:noWrap/>
            <w:hideMark/>
          </w:tcPr>
          <w:p w14:paraId="2EE8D5AB" w14:textId="77777777" w:rsidR="00E2385A" w:rsidRPr="004D27B0" w:rsidRDefault="00E2385A" w:rsidP="00430140">
            <w:pPr>
              <w:jc w:val="right"/>
              <w:rPr>
                <w:sz w:val="20"/>
                <w:lang w:eastAsia="en-CA" w:bidi="ar-LB"/>
              </w:rPr>
            </w:pPr>
            <w:r w:rsidRPr="004D27B0">
              <w:rPr>
                <w:sz w:val="20"/>
                <w:lang w:eastAsia="en-CA" w:bidi="ar-LB"/>
              </w:rPr>
              <w:t>45,479</w:t>
            </w:r>
          </w:p>
        </w:tc>
        <w:tc>
          <w:tcPr>
            <w:tcW w:w="1417" w:type="dxa"/>
            <w:tcBorders>
              <w:top w:val="nil"/>
              <w:left w:val="nil"/>
              <w:bottom w:val="single" w:sz="4" w:space="0" w:color="auto"/>
              <w:right w:val="single" w:sz="4" w:space="0" w:color="auto"/>
            </w:tcBorders>
            <w:shd w:val="clear" w:color="auto" w:fill="auto"/>
            <w:noWrap/>
            <w:hideMark/>
          </w:tcPr>
          <w:p w14:paraId="3559C934" w14:textId="77777777" w:rsidR="00E2385A" w:rsidRPr="004D27B0" w:rsidRDefault="00E2385A" w:rsidP="00430140">
            <w:pPr>
              <w:jc w:val="right"/>
              <w:rPr>
                <w:sz w:val="20"/>
                <w:lang w:eastAsia="en-CA" w:bidi="ar-LB"/>
              </w:rPr>
            </w:pPr>
            <w:r w:rsidRPr="004D27B0">
              <w:rPr>
                <w:sz w:val="20"/>
                <w:lang w:eastAsia="en-CA" w:bidi="ar-LB"/>
              </w:rPr>
              <w:t>36</w:t>
            </w:r>
          </w:p>
        </w:tc>
        <w:tc>
          <w:tcPr>
            <w:tcW w:w="1559" w:type="dxa"/>
            <w:tcBorders>
              <w:top w:val="nil"/>
              <w:left w:val="nil"/>
              <w:bottom w:val="single" w:sz="4" w:space="0" w:color="auto"/>
              <w:right w:val="single" w:sz="4" w:space="0" w:color="auto"/>
            </w:tcBorders>
            <w:shd w:val="clear" w:color="auto" w:fill="auto"/>
            <w:noWrap/>
            <w:hideMark/>
          </w:tcPr>
          <w:p w14:paraId="50889FB0" w14:textId="77777777" w:rsidR="00E2385A" w:rsidRPr="004D27B0" w:rsidRDefault="00E2385A" w:rsidP="00430140">
            <w:pPr>
              <w:jc w:val="right"/>
              <w:rPr>
                <w:sz w:val="20"/>
                <w:lang w:eastAsia="en-CA" w:bidi="ar-LB"/>
              </w:rPr>
            </w:pPr>
            <w:r w:rsidRPr="004D27B0">
              <w:rPr>
                <w:sz w:val="20"/>
                <w:lang w:eastAsia="en-CA" w:bidi="ar-LB"/>
              </w:rPr>
              <w:t>50</w:t>
            </w:r>
          </w:p>
        </w:tc>
      </w:tr>
      <w:tr w:rsidR="00E2385A" w:rsidRPr="004D27B0" w14:paraId="27D25684" w14:textId="77777777" w:rsidTr="00CA634D">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071A725A" w14:textId="77777777" w:rsidR="00E2385A" w:rsidRPr="004D27B0" w:rsidRDefault="00E2385A" w:rsidP="00E278AC">
            <w:pPr>
              <w:bidi/>
              <w:jc w:val="left"/>
              <w:rPr>
                <w:sz w:val="20"/>
                <w:rtl/>
                <w:lang w:eastAsia="en-CA" w:bidi="ar-LB"/>
              </w:rPr>
            </w:pPr>
            <w:r w:rsidRPr="004D27B0">
              <w:rPr>
                <w:sz w:val="20"/>
                <w:rtl/>
                <w:lang w:eastAsia="en-CA" w:bidi="ar-LB"/>
              </w:rPr>
              <w:t>ساموا</w:t>
            </w:r>
          </w:p>
        </w:tc>
        <w:tc>
          <w:tcPr>
            <w:tcW w:w="1559" w:type="dxa"/>
            <w:tcBorders>
              <w:top w:val="nil"/>
              <w:left w:val="nil"/>
              <w:bottom w:val="single" w:sz="4" w:space="0" w:color="auto"/>
              <w:right w:val="single" w:sz="4" w:space="0" w:color="auto"/>
            </w:tcBorders>
            <w:shd w:val="clear" w:color="auto" w:fill="auto"/>
            <w:noWrap/>
            <w:hideMark/>
          </w:tcPr>
          <w:p w14:paraId="1CA1A916" w14:textId="77777777" w:rsidR="00E2385A" w:rsidRPr="004D27B0" w:rsidRDefault="00E2385A" w:rsidP="00430140">
            <w:pPr>
              <w:jc w:val="right"/>
              <w:rPr>
                <w:sz w:val="20"/>
                <w:lang w:eastAsia="en-CA" w:bidi="ar-LB"/>
              </w:rPr>
            </w:pPr>
            <w:r w:rsidRPr="004D27B0">
              <w:rPr>
                <w:sz w:val="20"/>
                <w:lang w:eastAsia="en-CA" w:bidi="ar-LB"/>
              </w:rPr>
              <w:t>123,150</w:t>
            </w:r>
          </w:p>
        </w:tc>
        <w:tc>
          <w:tcPr>
            <w:tcW w:w="1560" w:type="dxa"/>
            <w:tcBorders>
              <w:top w:val="nil"/>
              <w:left w:val="nil"/>
              <w:bottom w:val="single" w:sz="4" w:space="0" w:color="auto"/>
              <w:right w:val="single" w:sz="4" w:space="0" w:color="auto"/>
            </w:tcBorders>
            <w:shd w:val="clear" w:color="auto" w:fill="auto"/>
            <w:noWrap/>
            <w:hideMark/>
          </w:tcPr>
          <w:p w14:paraId="00E061ED" w14:textId="77777777" w:rsidR="00E2385A" w:rsidRPr="004D27B0" w:rsidRDefault="00E2385A" w:rsidP="00430140">
            <w:pPr>
              <w:jc w:val="right"/>
              <w:rPr>
                <w:sz w:val="20"/>
                <w:lang w:eastAsia="en-CA" w:bidi="ar-LB"/>
              </w:rPr>
            </w:pPr>
            <w:r w:rsidRPr="004D27B0">
              <w:rPr>
                <w:sz w:val="20"/>
                <w:lang w:eastAsia="en-CA" w:bidi="ar-LB"/>
              </w:rPr>
              <w:t>64,100</w:t>
            </w:r>
          </w:p>
        </w:tc>
        <w:tc>
          <w:tcPr>
            <w:tcW w:w="1417" w:type="dxa"/>
            <w:tcBorders>
              <w:top w:val="nil"/>
              <w:left w:val="nil"/>
              <w:bottom w:val="single" w:sz="4" w:space="0" w:color="auto"/>
              <w:right w:val="single" w:sz="4" w:space="0" w:color="auto"/>
            </w:tcBorders>
            <w:shd w:val="clear" w:color="auto" w:fill="auto"/>
            <w:noWrap/>
            <w:hideMark/>
          </w:tcPr>
          <w:p w14:paraId="3B1965AA" w14:textId="77777777" w:rsidR="00E2385A" w:rsidRPr="004D27B0" w:rsidRDefault="00E2385A" w:rsidP="00430140">
            <w:pPr>
              <w:jc w:val="right"/>
              <w:rPr>
                <w:sz w:val="20"/>
                <w:lang w:eastAsia="en-CA" w:bidi="ar-LB"/>
              </w:rPr>
            </w:pPr>
            <w:r w:rsidRPr="004D27B0">
              <w:rPr>
                <w:sz w:val="20"/>
                <w:lang w:eastAsia="en-CA" w:bidi="ar-LB"/>
              </w:rPr>
              <w:t>52</w:t>
            </w:r>
          </w:p>
        </w:tc>
        <w:tc>
          <w:tcPr>
            <w:tcW w:w="1559" w:type="dxa"/>
            <w:tcBorders>
              <w:top w:val="nil"/>
              <w:left w:val="nil"/>
              <w:bottom w:val="single" w:sz="4" w:space="0" w:color="auto"/>
              <w:right w:val="single" w:sz="4" w:space="0" w:color="auto"/>
            </w:tcBorders>
            <w:shd w:val="clear" w:color="auto" w:fill="auto"/>
            <w:noWrap/>
            <w:hideMark/>
          </w:tcPr>
          <w:p w14:paraId="585DF6CF"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0A266F10" w14:textId="77777777" w:rsidTr="00CA634D">
        <w:trPr>
          <w:trHeight w:val="163"/>
        </w:trPr>
        <w:tc>
          <w:tcPr>
            <w:tcW w:w="3539" w:type="dxa"/>
            <w:tcBorders>
              <w:top w:val="nil"/>
              <w:left w:val="single" w:sz="4" w:space="0" w:color="auto"/>
              <w:bottom w:val="single" w:sz="4" w:space="0" w:color="auto"/>
              <w:right w:val="single" w:sz="4" w:space="0" w:color="auto"/>
            </w:tcBorders>
            <w:shd w:val="clear" w:color="auto" w:fill="auto"/>
            <w:noWrap/>
            <w:hideMark/>
          </w:tcPr>
          <w:p w14:paraId="4B4DCE55" w14:textId="77777777" w:rsidR="00E2385A" w:rsidRPr="004D27B0" w:rsidRDefault="00E2385A" w:rsidP="00E278AC">
            <w:pPr>
              <w:bidi/>
              <w:jc w:val="left"/>
              <w:rPr>
                <w:sz w:val="20"/>
                <w:rtl/>
                <w:lang w:eastAsia="en-CA" w:bidi="ar-LB"/>
              </w:rPr>
            </w:pPr>
            <w:r w:rsidRPr="004D27B0">
              <w:rPr>
                <w:sz w:val="20"/>
                <w:rtl/>
                <w:lang w:eastAsia="en-CA" w:bidi="ar-LB"/>
              </w:rPr>
              <w:t>سان تومي وبرينسيبي</w:t>
            </w:r>
          </w:p>
        </w:tc>
        <w:tc>
          <w:tcPr>
            <w:tcW w:w="1559" w:type="dxa"/>
            <w:tcBorders>
              <w:top w:val="nil"/>
              <w:left w:val="nil"/>
              <w:bottom w:val="single" w:sz="4" w:space="0" w:color="auto"/>
              <w:right w:val="single" w:sz="4" w:space="0" w:color="auto"/>
            </w:tcBorders>
            <w:shd w:val="clear" w:color="auto" w:fill="auto"/>
            <w:noWrap/>
            <w:hideMark/>
          </w:tcPr>
          <w:p w14:paraId="02F17E8E" w14:textId="77777777" w:rsidR="00E2385A" w:rsidRPr="004D27B0" w:rsidRDefault="00E2385A" w:rsidP="00430140">
            <w:pPr>
              <w:jc w:val="right"/>
              <w:rPr>
                <w:sz w:val="20"/>
                <w:lang w:eastAsia="en-CA" w:bidi="ar-LB"/>
              </w:rPr>
            </w:pPr>
            <w:r w:rsidRPr="004D27B0">
              <w:rPr>
                <w:sz w:val="20"/>
                <w:lang w:eastAsia="en-CA" w:bidi="ar-LB"/>
              </w:rPr>
              <w:t>76,355</w:t>
            </w:r>
          </w:p>
        </w:tc>
        <w:tc>
          <w:tcPr>
            <w:tcW w:w="1560" w:type="dxa"/>
            <w:tcBorders>
              <w:top w:val="nil"/>
              <w:left w:val="nil"/>
              <w:bottom w:val="single" w:sz="4" w:space="0" w:color="auto"/>
              <w:right w:val="single" w:sz="4" w:space="0" w:color="auto"/>
            </w:tcBorders>
            <w:shd w:val="clear" w:color="auto" w:fill="auto"/>
            <w:noWrap/>
            <w:hideMark/>
          </w:tcPr>
          <w:p w14:paraId="0590C1BD" w14:textId="77777777" w:rsidR="00E2385A" w:rsidRPr="004D27B0" w:rsidRDefault="00E2385A" w:rsidP="00430140">
            <w:pPr>
              <w:jc w:val="right"/>
              <w:rPr>
                <w:sz w:val="20"/>
                <w:lang w:eastAsia="en-CA" w:bidi="ar-LB"/>
              </w:rPr>
            </w:pPr>
            <w:r w:rsidRPr="004D27B0">
              <w:rPr>
                <w:sz w:val="20"/>
                <w:lang w:eastAsia="en-CA" w:bidi="ar-LB"/>
              </w:rPr>
              <w:t>59,571</w:t>
            </w:r>
          </w:p>
        </w:tc>
        <w:tc>
          <w:tcPr>
            <w:tcW w:w="1417" w:type="dxa"/>
            <w:tcBorders>
              <w:top w:val="nil"/>
              <w:left w:val="nil"/>
              <w:bottom w:val="single" w:sz="4" w:space="0" w:color="auto"/>
              <w:right w:val="single" w:sz="4" w:space="0" w:color="auto"/>
            </w:tcBorders>
            <w:shd w:val="clear" w:color="auto" w:fill="auto"/>
            <w:noWrap/>
            <w:hideMark/>
          </w:tcPr>
          <w:p w14:paraId="1D653353" w14:textId="77777777" w:rsidR="00E2385A" w:rsidRPr="004D27B0" w:rsidRDefault="00E2385A" w:rsidP="00430140">
            <w:pPr>
              <w:jc w:val="right"/>
              <w:rPr>
                <w:sz w:val="20"/>
                <w:lang w:eastAsia="en-CA" w:bidi="ar-LB"/>
              </w:rPr>
            </w:pPr>
            <w:r w:rsidRPr="004D27B0">
              <w:rPr>
                <w:sz w:val="20"/>
                <w:lang w:eastAsia="en-CA" w:bidi="ar-LB"/>
              </w:rPr>
              <w:t>78</w:t>
            </w:r>
          </w:p>
        </w:tc>
        <w:tc>
          <w:tcPr>
            <w:tcW w:w="1559" w:type="dxa"/>
            <w:tcBorders>
              <w:top w:val="nil"/>
              <w:left w:val="nil"/>
              <w:bottom w:val="single" w:sz="4" w:space="0" w:color="auto"/>
              <w:right w:val="single" w:sz="4" w:space="0" w:color="auto"/>
            </w:tcBorders>
            <w:shd w:val="clear" w:color="auto" w:fill="auto"/>
            <w:noWrap/>
            <w:hideMark/>
          </w:tcPr>
          <w:p w14:paraId="4E6EC272"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4424BD39" w14:textId="77777777" w:rsidTr="00CA634D">
        <w:trPr>
          <w:trHeight w:val="66"/>
        </w:trPr>
        <w:tc>
          <w:tcPr>
            <w:tcW w:w="3539" w:type="dxa"/>
            <w:tcBorders>
              <w:top w:val="nil"/>
              <w:left w:val="single" w:sz="4" w:space="0" w:color="auto"/>
              <w:bottom w:val="single" w:sz="4" w:space="0" w:color="auto"/>
              <w:right w:val="single" w:sz="4" w:space="0" w:color="auto"/>
            </w:tcBorders>
            <w:shd w:val="clear" w:color="auto" w:fill="auto"/>
            <w:noWrap/>
            <w:hideMark/>
          </w:tcPr>
          <w:p w14:paraId="7F7F7A4C" w14:textId="77777777" w:rsidR="00E2385A" w:rsidRPr="004D27B0" w:rsidRDefault="00E2385A" w:rsidP="00E278AC">
            <w:pPr>
              <w:bidi/>
              <w:jc w:val="left"/>
              <w:rPr>
                <w:sz w:val="20"/>
                <w:rtl/>
                <w:lang w:eastAsia="en-CA" w:bidi="ar-LB"/>
              </w:rPr>
            </w:pPr>
            <w:r w:rsidRPr="004D27B0">
              <w:rPr>
                <w:sz w:val="20"/>
                <w:rtl/>
                <w:lang w:eastAsia="en-CA" w:bidi="ar-LB"/>
              </w:rPr>
              <w:t>المملكة العربية السعودية</w:t>
            </w:r>
          </w:p>
        </w:tc>
        <w:tc>
          <w:tcPr>
            <w:tcW w:w="1559" w:type="dxa"/>
            <w:tcBorders>
              <w:top w:val="nil"/>
              <w:left w:val="nil"/>
              <w:bottom w:val="single" w:sz="4" w:space="0" w:color="auto"/>
              <w:right w:val="single" w:sz="4" w:space="0" w:color="auto"/>
            </w:tcBorders>
            <w:shd w:val="clear" w:color="auto" w:fill="auto"/>
            <w:noWrap/>
            <w:hideMark/>
          </w:tcPr>
          <w:p w14:paraId="5883AC5F" w14:textId="77777777" w:rsidR="00E2385A" w:rsidRPr="004D27B0" w:rsidRDefault="00E2385A" w:rsidP="00430140">
            <w:pPr>
              <w:jc w:val="right"/>
              <w:rPr>
                <w:sz w:val="20"/>
                <w:lang w:eastAsia="en-CA" w:bidi="ar-LB"/>
              </w:rPr>
            </w:pPr>
            <w:r w:rsidRPr="004D27B0">
              <w:rPr>
                <w:sz w:val="20"/>
                <w:lang w:eastAsia="en-CA" w:bidi="ar-LB"/>
              </w:rPr>
              <w:t>312,690</w:t>
            </w:r>
          </w:p>
        </w:tc>
        <w:tc>
          <w:tcPr>
            <w:tcW w:w="1560" w:type="dxa"/>
            <w:tcBorders>
              <w:top w:val="nil"/>
              <w:left w:val="nil"/>
              <w:bottom w:val="single" w:sz="4" w:space="0" w:color="auto"/>
              <w:right w:val="single" w:sz="4" w:space="0" w:color="auto"/>
            </w:tcBorders>
            <w:shd w:val="clear" w:color="auto" w:fill="auto"/>
            <w:noWrap/>
            <w:hideMark/>
          </w:tcPr>
          <w:p w14:paraId="4E788E9B" w14:textId="77777777" w:rsidR="00E2385A" w:rsidRPr="004D27B0" w:rsidRDefault="00E2385A" w:rsidP="00430140">
            <w:pPr>
              <w:jc w:val="right"/>
              <w:rPr>
                <w:sz w:val="20"/>
                <w:lang w:eastAsia="en-CA" w:bidi="ar-LB"/>
              </w:rPr>
            </w:pPr>
            <w:r w:rsidRPr="004D27B0">
              <w:rPr>
                <w:sz w:val="20"/>
                <w:lang w:eastAsia="en-CA" w:bidi="ar-LB"/>
              </w:rPr>
              <w:t>240,800</w:t>
            </w:r>
          </w:p>
        </w:tc>
        <w:tc>
          <w:tcPr>
            <w:tcW w:w="1417" w:type="dxa"/>
            <w:tcBorders>
              <w:top w:val="nil"/>
              <w:left w:val="nil"/>
              <w:bottom w:val="single" w:sz="4" w:space="0" w:color="auto"/>
              <w:right w:val="single" w:sz="4" w:space="0" w:color="auto"/>
            </w:tcBorders>
            <w:shd w:val="clear" w:color="auto" w:fill="auto"/>
            <w:noWrap/>
            <w:hideMark/>
          </w:tcPr>
          <w:p w14:paraId="02039ED6" w14:textId="77777777" w:rsidR="00E2385A" w:rsidRPr="004D27B0" w:rsidRDefault="00E2385A" w:rsidP="00430140">
            <w:pPr>
              <w:jc w:val="right"/>
              <w:rPr>
                <w:sz w:val="20"/>
                <w:lang w:eastAsia="en-CA" w:bidi="ar-LB"/>
              </w:rPr>
            </w:pPr>
            <w:r w:rsidRPr="004D27B0">
              <w:rPr>
                <w:sz w:val="20"/>
                <w:lang w:eastAsia="en-CA" w:bidi="ar-LB"/>
              </w:rPr>
              <w:t>77</w:t>
            </w:r>
          </w:p>
        </w:tc>
        <w:tc>
          <w:tcPr>
            <w:tcW w:w="1559" w:type="dxa"/>
            <w:tcBorders>
              <w:top w:val="nil"/>
              <w:left w:val="nil"/>
              <w:bottom w:val="single" w:sz="4" w:space="0" w:color="auto"/>
              <w:right w:val="single" w:sz="4" w:space="0" w:color="auto"/>
            </w:tcBorders>
            <w:shd w:val="clear" w:color="auto" w:fill="auto"/>
            <w:noWrap/>
            <w:hideMark/>
          </w:tcPr>
          <w:p w14:paraId="5FF13901" w14:textId="77777777" w:rsidR="00E2385A" w:rsidRPr="004D27B0" w:rsidRDefault="00E2385A" w:rsidP="00430140">
            <w:pPr>
              <w:jc w:val="right"/>
              <w:rPr>
                <w:sz w:val="20"/>
                <w:lang w:eastAsia="en-CA" w:bidi="ar-LB"/>
              </w:rPr>
            </w:pPr>
            <w:r w:rsidRPr="004D27B0">
              <w:rPr>
                <w:sz w:val="20"/>
                <w:lang w:eastAsia="en-CA" w:bidi="ar-LB"/>
              </w:rPr>
              <w:t>75</w:t>
            </w:r>
          </w:p>
        </w:tc>
      </w:tr>
      <w:tr w:rsidR="00E2385A" w:rsidRPr="004D27B0" w14:paraId="7EF58720" w14:textId="77777777" w:rsidTr="00CA634D">
        <w:trPr>
          <w:trHeight w:val="113"/>
        </w:trPr>
        <w:tc>
          <w:tcPr>
            <w:tcW w:w="3539" w:type="dxa"/>
            <w:tcBorders>
              <w:top w:val="nil"/>
              <w:left w:val="single" w:sz="4" w:space="0" w:color="auto"/>
              <w:bottom w:val="single" w:sz="4" w:space="0" w:color="auto"/>
              <w:right w:val="single" w:sz="4" w:space="0" w:color="auto"/>
            </w:tcBorders>
            <w:shd w:val="clear" w:color="auto" w:fill="auto"/>
            <w:noWrap/>
            <w:hideMark/>
          </w:tcPr>
          <w:p w14:paraId="507C06BA" w14:textId="77777777" w:rsidR="00E2385A" w:rsidRPr="004D27B0" w:rsidRDefault="00E2385A" w:rsidP="00E278AC">
            <w:pPr>
              <w:bidi/>
              <w:jc w:val="left"/>
              <w:rPr>
                <w:sz w:val="20"/>
                <w:rtl/>
                <w:lang w:eastAsia="en-CA" w:bidi="ar-LB"/>
              </w:rPr>
            </w:pPr>
            <w:r w:rsidRPr="004D27B0">
              <w:rPr>
                <w:sz w:val="20"/>
                <w:rtl/>
                <w:lang w:eastAsia="en-CA" w:bidi="ar-LB"/>
              </w:rPr>
              <w:t>السنغال</w:t>
            </w:r>
          </w:p>
        </w:tc>
        <w:tc>
          <w:tcPr>
            <w:tcW w:w="1559" w:type="dxa"/>
            <w:tcBorders>
              <w:top w:val="nil"/>
              <w:left w:val="nil"/>
              <w:bottom w:val="single" w:sz="4" w:space="0" w:color="auto"/>
              <w:right w:val="single" w:sz="4" w:space="0" w:color="auto"/>
            </w:tcBorders>
            <w:shd w:val="clear" w:color="auto" w:fill="auto"/>
            <w:noWrap/>
            <w:hideMark/>
          </w:tcPr>
          <w:p w14:paraId="411AF14D" w14:textId="77777777" w:rsidR="00E2385A" w:rsidRPr="004D27B0" w:rsidRDefault="00E2385A" w:rsidP="00430140">
            <w:pPr>
              <w:jc w:val="right"/>
              <w:rPr>
                <w:sz w:val="20"/>
                <w:lang w:eastAsia="en-CA" w:bidi="ar-LB"/>
              </w:rPr>
            </w:pPr>
            <w:r w:rsidRPr="004D27B0">
              <w:rPr>
                <w:sz w:val="20"/>
                <w:lang w:eastAsia="en-CA" w:bidi="ar-LB"/>
              </w:rPr>
              <w:t>162,465</w:t>
            </w:r>
          </w:p>
        </w:tc>
        <w:tc>
          <w:tcPr>
            <w:tcW w:w="1560" w:type="dxa"/>
            <w:tcBorders>
              <w:top w:val="nil"/>
              <w:left w:val="nil"/>
              <w:bottom w:val="single" w:sz="4" w:space="0" w:color="auto"/>
              <w:right w:val="single" w:sz="4" w:space="0" w:color="auto"/>
            </w:tcBorders>
            <w:shd w:val="clear" w:color="auto" w:fill="auto"/>
            <w:noWrap/>
            <w:hideMark/>
          </w:tcPr>
          <w:p w14:paraId="41A7E7BF" w14:textId="77777777" w:rsidR="00E2385A" w:rsidRPr="004D27B0" w:rsidRDefault="00E2385A" w:rsidP="00430140">
            <w:pPr>
              <w:jc w:val="right"/>
              <w:rPr>
                <w:sz w:val="20"/>
                <w:lang w:eastAsia="en-CA" w:bidi="ar-LB"/>
              </w:rPr>
            </w:pPr>
            <w:r w:rsidRPr="004D27B0">
              <w:rPr>
                <w:sz w:val="20"/>
                <w:lang w:eastAsia="en-CA" w:bidi="ar-LB"/>
              </w:rPr>
              <w:t>135,679</w:t>
            </w:r>
          </w:p>
        </w:tc>
        <w:tc>
          <w:tcPr>
            <w:tcW w:w="1417" w:type="dxa"/>
            <w:tcBorders>
              <w:top w:val="nil"/>
              <w:left w:val="nil"/>
              <w:bottom w:val="single" w:sz="4" w:space="0" w:color="auto"/>
              <w:right w:val="single" w:sz="4" w:space="0" w:color="auto"/>
            </w:tcBorders>
            <w:shd w:val="clear" w:color="auto" w:fill="auto"/>
            <w:noWrap/>
            <w:hideMark/>
          </w:tcPr>
          <w:p w14:paraId="61725CE2" w14:textId="77777777" w:rsidR="00E2385A" w:rsidRPr="004D27B0" w:rsidRDefault="00E2385A" w:rsidP="00430140">
            <w:pPr>
              <w:jc w:val="right"/>
              <w:rPr>
                <w:sz w:val="20"/>
                <w:lang w:eastAsia="en-CA" w:bidi="ar-LB"/>
              </w:rPr>
            </w:pPr>
            <w:r w:rsidRPr="004D27B0">
              <w:rPr>
                <w:sz w:val="20"/>
                <w:lang w:eastAsia="en-CA" w:bidi="ar-LB"/>
              </w:rPr>
              <w:t>84</w:t>
            </w:r>
          </w:p>
        </w:tc>
        <w:tc>
          <w:tcPr>
            <w:tcW w:w="1559" w:type="dxa"/>
            <w:tcBorders>
              <w:top w:val="nil"/>
              <w:left w:val="nil"/>
              <w:bottom w:val="single" w:sz="4" w:space="0" w:color="auto"/>
              <w:right w:val="single" w:sz="4" w:space="0" w:color="auto"/>
            </w:tcBorders>
            <w:shd w:val="clear" w:color="auto" w:fill="auto"/>
            <w:noWrap/>
            <w:hideMark/>
          </w:tcPr>
          <w:p w14:paraId="7B62236A"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152DDEFE" w14:textId="77777777" w:rsidTr="00CA634D">
        <w:trPr>
          <w:trHeight w:val="158"/>
        </w:trPr>
        <w:tc>
          <w:tcPr>
            <w:tcW w:w="3539" w:type="dxa"/>
            <w:tcBorders>
              <w:top w:val="nil"/>
              <w:left w:val="single" w:sz="4" w:space="0" w:color="auto"/>
              <w:bottom w:val="single" w:sz="4" w:space="0" w:color="auto"/>
              <w:right w:val="single" w:sz="4" w:space="0" w:color="auto"/>
            </w:tcBorders>
            <w:shd w:val="clear" w:color="auto" w:fill="auto"/>
            <w:noWrap/>
            <w:hideMark/>
          </w:tcPr>
          <w:p w14:paraId="2C4DCCF0" w14:textId="77777777" w:rsidR="00E2385A" w:rsidRPr="004D27B0" w:rsidRDefault="00E2385A" w:rsidP="00E278AC">
            <w:pPr>
              <w:bidi/>
              <w:jc w:val="left"/>
              <w:rPr>
                <w:sz w:val="20"/>
                <w:rtl/>
                <w:lang w:eastAsia="en-CA" w:bidi="ar-LB"/>
              </w:rPr>
            </w:pPr>
            <w:r w:rsidRPr="004D27B0">
              <w:rPr>
                <w:sz w:val="20"/>
                <w:rtl/>
                <w:lang w:eastAsia="en-CA" w:bidi="ar-LB"/>
              </w:rPr>
              <w:t>صربيا</w:t>
            </w:r>
          </w:p>
        </w:tc>
        <w:tc>
          <w:tcPr>
            <w:tcW w:w="1559" w:type="dxa"/>
            <w:tcBorders>
              <w:top w:val="nil"/>
              <w:left w:val="nil"/>
              <w:bottom w:val="single" w:sz="4" w:space="0" w:color="auto"/>
              <w:right w:val="single" w:sz="4" w:space="0" w:color="auto"/>
            </w:tcBorders>
            <w:shd w:val="clear" w:color="auto" w:fill="auto"/>
            <w:noWrap/>
            <w:hideMark/>
          </w:tcPr>
          <w:p w14:paraId="3FBBE5D5" w14:textId="77777777" w:rsidR="00E2385A" w:rsidRPr="004D27B0" w:rsidRDefault="00E2385A" w:rsidP="00430140">
            <w:pPr>
              <w:jc w:val="right"/>
              <w:rPr>
                <w:sz w:val="20"/>
                <w:lang w:eastAsia="en-CA" w:bidi="ar-LB"/>
              </w:rPr>
            </w:pPr>
            <w:r w:rsidRPr="004D27B0">
              <w:rPr>
                <w:sz w:val="20"/>
                <w:lang w:eastAsia="en-CA" w:bidi="ar-LB"/>
              </w:rPr>
              <w:t>11,000</w:t>
            </w:r>
          </w:p>
        </w:tc>
        <w:tc>
          <w:tcPr>
            <w:tcW w:w="1560" w:type="dxa"/>
            <w:tcBorders>
              <w:top w:val="nil"/>
              <w:left w:val="nil"/>
              <w:bottom w:val="single" w:sz="4" w:space="0" w:color="auto"/>
              <w:right w:val="single" w:sz="4" w:space="0" w:color="auto"/>
            </w:tcBorders>
            <w:shd w:val="clear" w:color="auto" w:fill="auto"/>
            <w:noWrap/>
            <w:hideMark/>
          </w:tcPr>
          <w:p w14:paraId="266D03A2" w14:textId="77777777" w:rsidR="00E2385A" w:rsidRPr="004D27B0" w:rsidRDefault="00E2385A" w:rsidP="00430140">
            <w:pPr>
              <w:jc w:val="right"/>
              <w:rPr>
                <w:sz w:val="20"/>
                <w:lang w:eastAsia="en-CA" w:bidi="ar-LB"/>
              </w:rPr>
            </w:pPr>
            <w:r w:rsidRPr="004D27B0">
              <w:rPr>
                <w:sz w:val="20"/>
                <w:lang w:eastAsia="en-CA" w:bidi="ar-LB"/>
              </w:rPr>
              <w:t>7,696</w:t>
            </w:r>
          </w:p>
        </w:tc>
        <w:tc>
          <w:tcPr>
            <w:tcW w:w="1417" w:type="dxa"/>
            <w:tcBorders>
              <w:top w:val="nil"/>
              <w:left w:val="nil"/>
              <w:bottom w:val="single" w:sz="4" w:space="0" w:color="auto"/>
              <w:right w:val="single" w:sz="4" w:space="0" w:color="auto"/>
            </w:tcBorders>
            <w:shd w:val="clear" w:color="auto" w:fill="auto"/>
            <w:noWrap/>
            <w:hideMark/>
          </w:tcPr>
          <w:p w14:paraId="3F311CDE" w14:textId="77777777" w:rsidR="00E2385A" w:rsidRPr="004D27B0" w:rsidRDefault="00E2385A" w:rsidP="00430140">
            <w:pPr>
              <w:jc w:val="right"/>
              <w:rPr>
                <w:sz w:val="20"/>
                <w:lang w:eastAsia="en-CA" w:bidi="ar-LB"/>
              </w:rPr>
            </w:pPr>
            <w:r w:rsidRPr="004D27B0">
              <w:rPr>
                <w:sz w:val="20"/>
                <w:lang w:eastAsia="en-CA" w:bidi="ar-LB"/>
              </w:rPr>
              <w:t>70</w:t>
            </w:r>
          </w:p>
        </w:tc>
        <w:tc>
          <w:tcPr>
            <w:tcW w:w="1559" w:type="dxa"/>
            <w:tcBorders>
              <w:top w:val="nil"/>
              <w:left w:val="nil"/>
              <w:bottom w:val="single" w:sz="4" w:space="0" w:color="auto"/>
              <w:right w:val="single" w:sz="4" w:space="0" w:color="auto"/>
            </w:tcBorders>
            <w:shd w:val="clear" w:color="auto" w:fill="auto"/>
            <w:noWrap/>
            <w:hideMark/>
          </w:tcPr>
          <w:p w14:paraId="5A2D4145"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6C9BC71E" w14:textId="77777777" w:rsidTr="00CA634D">
        <w:trPr>
          <w:trHeight w:val="63"/>
        </w:trPr>
        <w:tc>
          <w:tcPr>
            <w:tcW w:w="3539" w:type="dxa"/>
            <w:tcBorders>
              <w:top w:val="nil"/>
              <w:left w:val="single" w:sz="4" w:space="0" w:color="auto"/>
              <w:bottom w:val="single" w:sz="4" w:space="0" w:color="auto"/>
              <w:right w:val="single" w:sz="4" w:space="0" w:color="auto"/>
            </w:tcBorders>
            <w:shd w:val="clear" w:color="auto" w:fill="auto"/>
            <w:noWrap/>
            <w:hideMark/>
          </w:tcPr>
          <w:p w14:paraId="1BD07178" w14:textId="77777777" w:rsidR="00E2385A" w:rsidRPr="004D27B0" w:rsidRDefault="00E2385A" w:rsidP="00E278AC">
            <w:pPr>
              <w:bidi/>
              <w:jc w:val="left"/>
              <w:rPr>
                <w:sz w:val="20"/>
                <w:rtl/>
                <w:lang w:eastAsia="en-CA" w:bidi="ar-LB"/>
              </w:rPr>
            </w:pPr>
            <w:r w:rsidRPr="004D27B0">
              <w:rPr>
                <w:sz w:val="20"/>
                <w:rtl/>
                <w:lang w:eastAsia="en-CA" w:bidi="ar-LB"/>
              </w:rPr>
              <w:t>سيشيل</w:t>
            </w:r>
          </w:p>
        </w:tc>
        <w:tc>
          <w:tcPr>
            <w:tcW w:w="1559" w:type="dxa"/>
            <w:tcBorders>
              <w:top w:val="nil"/>
              <w:left w:val="nil"/>
              <w:bottom w:val="single" w:sz="4" w:space="0" w:color="auto"/>
              <w:right w:val="single" w:sz="4" w:space="0" w:color="auto"/>
            </w:tcBorders>
            <w:shd w:val="clear" w:color="auto" w:fill="auto"/>
            <w:noWrap/>
            <w:hideMark/>
          </w:tcPr>
          <w:p w14:paraId="269DCF1A" w14:textId="77777777" w:rsidR="00E2385A" w:rsidRPr="004D27B0" w:rsidRDefault="00E2385A" w:rsidP="00430140">
            <w:pPr>
              <w:jc w:val="right"/>
              <w:rPr>
                <w:sz w:val="20"/>
                <w:lang w:eastAsia="en-CA" w:bidi="ar-LB"/>
              </w:rPr>
            </w:pPr>
            <w:r w:rsidRPr="004D27B0">
              <w:rPr>
                <w:sz w:val="20"/>
                <w:lang w:eastAsia="en-CA" w:bidi="ar-LB"/>
              </w:rPr>
              <w:t>22,500</w:t>
            </w:r>
          </w:p>
        </w:tc>
        <w:tc>
          <w:tcPr>
            <w:tcW w:w="1560" w:type="dxa"/>
            <w:tcBorders>
              <w:top w:val="nil"/>
              <w:left w:val="nil"/>
              <w:bottom w:val="single" w:sz="4" w:space="0" w:color="auto"/>
              <w:right w:val="single" w:sz="4" w:space="0" w:color="auto"/>
            </w:tcBorders>
            <w:shd w:val="clear" w:color="auto" w:fill="auto"/>
            <w:noWrap/>
            <w:hideMark/>
          </w:tcPr>
          <w:p w14:paraId="0F1EEF5E" w14:textId="77777777" w:rsidR="00E2385A" w:rsidRPr="004D27B0" w:rsidRDefault="00E2385A" w:rsidP="00430140">
            <w:pPr>
              <w:jc w:val="right"/>
              <w:rPr>
                <w:sz w:val="20"/>
                <w:lang w:eastAsia="en-CA" w:bidi="ar-LB"/>
              </w:rPr>
            </w:pPr>
            <w:r w:rsidRPr="004D27B0">
              <w:rPr>
                <w:sz w:val="20"/>
                <w:lang w:eastAsia="en-CA" w:bidi="ar-LB"/>
              </w:rPr>
              <w:t>45,000</w:t>
            </w:r>
          </w:p>
        </w:tc>
        <w:tc>
          <w:tcPr>
            <w:tcW w:w="1417" w:type="dxa"/>
            <w:tcBorders>
              <w:top w:val="nil"/>
              <w:left w:val="nil"/>
              <w:bottom w:val="single" w:sz="4" w:space="0" w:color="auto"/>
              <w:right w:val="single" w:sz="4" w:space="0" w:color="auto"/>
            </w:tcBorders>
            <w:shd w:val="clear" w:color="auto" w:fill="auto"/>
            <w:noWrap/>
            <w:hideMark/>
          </w:tcPr>
          <w:p w14:paraId="30D1913D" w14:textId="77777777" w:rsidR="00E2385A" w:rsidRPr="004D27B0" w:rsidRDefault="00E2385A" w:rsidP="00430140">
            <w:pPr>
              <w:jc w:val="right"/>
              <w:rPr>
                <w:sz w:val="20"/>
                <w:lang w:eastAsia="en-CA" w:bidi="ar-LB"/>
              </w:rPr>
            </w:pPr>
            <w:r w:rsidRPr="004D27B0">
              <w:rPr>
                <w:sz w:val="20"/>
                <w:lang w:eastAsia="en-CA" w:bidi="ar-LB"/>
              </w:rPr>
              <w:t>200</w:t>
            </w:r>
          </w:p>
        </w:tc>
        <w:tc>
          <w:tcPr>
            <w:tcW w:w="1559" w:type="dxa"/>
            <w:tcBorders>
              <w:top w:val="nil"/>
              <w:left w:val="nil"/>
              <w:bottom w:val="single" w:sz="4" w:space="0" w:color="auto"/>
              <w:right w:val="single" w:sz="4" w:space="0" w:color="auto"/>
            </w:tcBorders>
            <w:shd w:val="clear" w:color="auto" w:fill="auto"/>
            <w:noWrap/>
            <w:hideMark/>
          </w:tcPr>
          <w:p w14:paraId="72BD8B74"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2983EE35" w14:textId="77777777" w:rsidTr="00CA634D">
        <w:trPr>
          <w:trHeight w:val="94"/>
        </w:trPr>
        <w:tc>
          <w:tcPr>
            <w:tcW w:w="3539" w:type="dxa"/>
            <w:tcBorders>
              <w:top w:val="nil"/>
              <w:left w:val="single" w:sz="4" w:space="0" w:color="auto"/>
              <w:bottom w:val="single" w:sz="4" w:space="0" w:color="auto"/>
              <w:right w:val="single" w:sz="4" w:space="0" w:color="auto"/>
            </w:tcBorders>
            <w:shd w:val="clear" w:color="auto" w:fill="auto"/>
            <w:noWrap/>
            <w:hideMark/>
          </w:tcPr>
          <w:p w14:paraId="2F32ABFB" w14:textId="166F5EBA" w:rsidR="00E2385A" w:rsidRPr="004D27B0" w:rsidRDefault="008D77CA" w:rsidP="00E278AC">
            <w:pPr>
              <w:bidi/>
              <w:jc w:val="left"/>
              <w:rPr>
                <w:sz w:val="20"/>
                <w:rtl/>
                <w:lang w:eastAsia="en-CA" w:bidi="ar-LB"/>
              </w:rPr>
            </w:pPr>
            <w:r>
              <w:rPr>
                <w:sz w:val="20"/>
                <w:rtl/>
                <w:lang w:eastAsia="en-CA" w:bidi="ar-LB"/>
              </w:rPr>
              <w:t>سيراليون</w:t>
            </w:r>
          </w:p>
        </w:tc>
        <w:tc>
          <w:tcPr>
            <w:tcW w:w="1559" w:type="dxa"/>
            <w:tcBorders>
              <w:top w:val="nil"/>
              <w:left w:val="nil"/>
              <w:bottom w:val="single" w:sz="4" w:space="0" w:color="auto"/>
              <w:right w:val="single" w:sz="4" w:space="0" w:color="auto"/>
            </w:tcBorders>
            <w:shd w:val="clear" w:color="auto" w:fill="auto"/>
            <w:noWrap/>
            <w:hideMark/>
          </w:tcPr>
          <w:p w14:paraId="45FC8D2E" w14:textId="77777777" w:rsidR="00E2385A" w:rsidRPr="004D27B0" w:rsidRDefault="00E2385A" w:rsidP="00430140">
            <w:pPr>
              <w:jc w:val="right"/>
              <w:rPr>
                <w:sz w:val="20"/>
                <w:lang w:eastAsia="en-CA" w:bidi="ar-LB"/>
              </w:rPr>
            </w:pPr>
            <w:r w:rsidRPr="004D27B0">
              <w:rPr>
                <w:sz w:val="20"/>
                <w:lang w:eastAsia="en-CA" w:bidi="ar-LB"/>
              </w:rPr>
              <w:t>101,241</w:t>
            </w:r>
          </w:p>
        </w:tc>
        <w:tc>
          <w:tcPr>
            <w:tcW w:w="1560" w:type="dxa"/>
            <w:tcBorders>
              <w:top w:val="nil"/>
              <w:left w:val="nil"/>
              <w:bottom w:val="single" w:sz="4" w:space="0" w:color="auto"/>
              <w:right w:val="single" w:sz="4" w:space="0" w:color="auto"/>
            </w:tcBorders>
            <w:shd w:val="clear" w:color="auto" w:fill="auto"/>
            <w:noWrap/>
            <w:hideMark/>
          </w:tcPr>
          <w:p w14:paraId="04C1051E" w14:textId="77777777" w:rsidR="00E2385A" w:rsidRPr="004D27B0" w:rsidRDefault="00E2385A" w:rsidP="00430140">
            <w:pPr>
              <w:jc w:val="right"/>
              <w:rPr>
                <w:sz w:val="20"/>
                <w:lang w:eastAsia="en-CA" w:bidi="ar-LB"/>
              </w:rPr>
            </w:pPr>
            <w:r w:rsidRPr="004D27B0">
              <w:rPr>
                <w:sz w:val="20"/>
                <w:lang w:eastAsia="en-CA" w:bidi="ar-LB"/>
              </w:rPr>
              <w:t>59,824</w:t>
            </w:r>
          </w:p>
        </w:tc>
        <w:tc>
          <w:tcPr>
            <w:tcW w:w="1417" w:type="dxa"/>
            <w:tcBorders>
              <w:top w:val="nil"/>
              <w:left w:val="nil"/>
              <w:bottom w:val="single" w:sz="4" w:space="0" w:color="auto"/>
              <w:right w:val="single" w:sz="4" w:space="0" w:color="auto"/>
            </w:tcBorders>
            <w:shd w:val="clear" w:color="auto" w:fill="auto"/>
            <w:noWrap/>
            <w:hideMark/>
          </w:tcPr>
          <w:p w14:paraId="7BEDF67C" w14:textId="77777777" w:rsidR="00E2385A" w:rsidRPr="004D27B0" w:rsidRDefault="00E2385A" w:rsidP="00430140">
            <w:pPr>
              <w:jc w:val="right"/>
              <w:rPr>
                <w:sz w:val="20"/>
                <w:lang w:eastAsia="en-CA" w:bidi="ar-LB"/>
              </w:rPr>
            </w:pPr>
            <w:r w:rsidRPr="004D27B0">
              <w:rPr>
                <w:sz w:val="20"/>
                <w:lang w:eastAsia="en-CA" w:bidi="ar-LB"/>
              </w:rPr>
              <w:t>59</w:t>
            </w:r>
          </w:p>
        </w:tc>
        <w:tc>
          <w:tcPr>
            <w:tcW w:w="1559" w:type="dxa"/>
            <w:tcBorders>
              <w:top w:val="nil"/>
              <w:left w:val="nil"/>
              <w:bottom w:val="single" w:sz="4" w:space="0" w:color="auto"/>
              <w:right w:val="single" w:sz="4" w:space="0" w:color="auto"/>
            </w:tcBorders>
            <w:shd w:val="clear" w:color="auto" w:fill="auto"/>
            <w:noWrap/>
            <w:hideMark/>
          </w:tcPr>
          <w:p w14:paraId="7315E1CA"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5E1941C9" w14:textId="77777777" w:rsidTr="00CA634D">
        <w:trPr>
          <w:trHeight w:val="140"/>
        </w:trPr>
        <w:tc>
          <w:tcPr>
            <w:tcW w:w="3539" w:type="dxa"/>
            <w:tcBorders>
              <w:top w:val="nil"/>
              <w:left w:val="single" w:sz="4" w:space="0" w:color="auto"/>
              <w:bottom w:val="single" w:sz="4" w:space="0" w:color="auto"/>
              <w:right w:val="single" w:sz="4" w:space="0" w:color="auto"/>
            </w:tcBorders>
            <w:shd w:val="clear" w:color="auto" w:fill="auto"/>
            <w:noWrap/>
            <w:hideMark/>
          </w:tcPr>
          <w:p w14:paraId="4556296A" w14:textId="77777777" w:rsidR="00E2385A" w:rsidRPr="004D27B0" w:rsidRDefault="00E2385A" w:rsidP="00E278AC">
            <w:pPr>
              <w:bidi/>
              <w:jc w:val="left"/>
              <w:rPr>
                <w:sz w:val="20"/>
                <w:rtl/>
                <w:lang w:eastAsia="en-CA" w:bidi="ar-LB"/>
              </w:rPr>
            </w:pPr>
            <w:r w:rsidRPr="004D27B0">
              <w:rPr>
                <w:sz w:val="20"/>
                <w:rtl/>
                <w:lang w:eastAsia="en-CA" w:bidi="ar-LB"/>
              </w:rPr>
              <w:t>جزر سليمان</w:t>
            </w:r>
          </w:p>
        </w:tc>
        <w:tc>
          <w:tcPr>
            <w:tcW w:w="1559" w:type="dxa"/>
            <w:tcBorders>
              <w:top w:val="nil"/>
              <w:left w:val="nil"/>
              <w:bottom w:val="single" w:sz="4" w:space="0" w:color="auto"/>
              <w:right w:val="single" w:sz="4" w:space="0" w:color="auto"/>
            </w:tcBorders>
            <w:shd w:val="clear" w:color="auto" w:fill="auto"/>
            <w:noWrap/>
            <w:hideMark/>
          </w:tcPr>
          <w:p w14:paraId="157FB043" w14:textId="77777777" w:rsidR="00E2385A" w:rsidRPr="004D27B0" w:rsidRDefault="00E2385A" w:rsidP="00430140">
            <w:pPr>
              <w:jc w:val="right"/>
              <w:rPr>
                <w:sz w:val="20"/>
                <w:lang w:eastAsia="en-CA" w:bidi="ar-LB"/>
              </w:rPr>
            </w:pPr>
            <w:r w:rsidRPr="004D27B0">
              <w:rPr>
                <w:sz w:val="20"/>
                <w:lang w:eastAsia="en-CA" w:bidi="ar-LB"/>
              </w:rPr>
              <w:t>179,166</w:t>
            </w:r>
          </w:p>
        </w:tc>
        <w:tc>
          <w:tcPr>
            <w:tcW w:w="1560" w:type="dxa"/>
            <w:tcBorders>
              <w:top w:val="nil"/>
              <w:left w:val="nil"/>
              <w:bottom w:val="single" w:sz="4" w:space="0" w:color="auto"/>
              <w:right w:val="single" w:sz="4" w:space="0" w:color="auto"/>
            </w:tcBorders>
            <w:shd w:val="clear" w:color="auto" w:fill="auto"/>
            <w:noWrap/>
            <w:hideMark/>
          </w:tcPr>
          <w:p w14:paraId="5E99AB44" w14:textId="77777777" w:rsidR="00E2385A" w:rsidRPr="004D27B0" w:rsidRDefault="00E2385A" w:rsidP="00430140">
            <w:pPr>
              <w:jc w:val="right"/>
              <w:rPr>
                <w:sz w:val="20"/>
                <w:lang w:eastAsia="en-CA" w:bidi="ar-LB"/>
              </w:rPr>
            </w:pPr>
            <w:r w:rsidRPr="004D27B0">
              <w:rPr>
                <w:sz w:val="20"/>
                <w:lang w:eastAsia="en-CA" w:bidi="ar-LB"/>
              </w:rPr>
              <w:t>94,159</w:t>
            </w:r>
          </w:p>
        </w:tc>
        <w:tc>
          <w:tcPr>
            <w:tcW w:w="1417" w:type="dxa"/>
            <w:tcBorders>
              <w:top w:val="nil"/>
              <w:left w:val="nil"/>
              <w:bottom w:val="single" w:sz="4" w:space="0" w:color="auto"/>
              <w:right w:val="single" w:sz="4" w:space="0" w:color="auto"/>
            </w:tcBorders>
            <w:shd w:val="clear" w:color="auto" w:fill="auto"/>
            <w:noWrap/>
            <w:hideMark/>
          </w:tcPr>
          <w:p w14:paraId="484C40FF" w14:textId="77777777" w:rsidR="00E2385A" w:rsidRPr="004D27B0" w:rsidRDefault="00E2385A" w:rsidP="00430140">
            <w:pPr>
              <w:jc w:val="right"/>
              <w:rPr>
                <w:sz w:val="20"/>
                <w:lang w:eastAsia="en-CA" w:bidi="ar-LB"/>
              </w:rPr>
            </w:pPr>
            <w:r w:rsidRPr="004D27B0">
              <w:rPr>
                <w:sz w:val="20"/>
                <w:lang w:eastAsia="en-CA" w:bidi="ar-LB"/>
              </w:rPr>
              <w:t>53</w:t>
            </w:r>
          </w:p>
        </w:tc>
        <w:tc>
          <w:tcPr>
            <w:tcW w:w="1559" w:type="dxa"/>
            <w:tcBorders>
              <w:top w:val="nil"/>
              <w:left w:val="nil"/>
              <w:bottom w:val="single" w:sz="4" w:space="0" w:color="auto"/>
              <w:right w:val="single" w:sz="4" w:space="0" w:color="auto"/>
            </w:tcBorders>
            <w:shd w:val="clear" w:color="auto" w:fill="auto"/>
            <w:noWrap/>
            <w:hideMark/>
          </w:tcPr>
          <w:p w14:paraId="306642B1"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8E623A3"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9FDB2C9" w14:textId="77777777" w:rsidR="00E2385A" w:rsidRPr="004D27B0" w:rsidRDefault="00E2385A" w:rsidP="00E278AC">
            <w:pPr>
              <w:bidi/>
              <w:jc w:val="left"/>
              <w:rPr>
                <w:sz w:val="20"/>
                <w:rtl/>
                <w:lang w:eastAsia="en-CA" w:bidi="ar-LB"/>
              </w:rPr>
            </w:pPr>
            <w:r w:rsidRPr="004D27B0">
              <w:rPr>
                <w:sz w:val="20"/>
                <w:rtl/>
                <w:lang w:eastAsia="en-CA" w:bidi="ar-LB"/>
              </w:rPr>
              <w:t>الصومال</w:t>
            </w:r>
          </w:p>
        </w:tc>
        <w:tc>
          <w:tcPr>
            <w:tcW w:w="1559" w:type="dxa"/>
            <w:tcBorders>
              <w:top w:val="nil"/>
              <w:left w:val="nil"/>
              <w:bottom w:val="single" w:sz="4" w:space="0" w:color="auto"/>
              <w:right w:val="single" w:sz="4" w:space="0" w:color="auto"/>
            </w:tcBorders>
            <w:shd w:val="clear" w:color="auto" w:fill="auto"/>
            <w:noWrap/>
            <w:hideMark/>
          </w:tcPr>
          <w:p w14:paraId="64C078AC" w14:textId="77777777" w:rsidR="00E2385A" w:rsidRPr="004D27B0" w:rsidRDefault="00E2385A" w:rsidP="00430140">
            <w:pPr>
              <w:jc w:val="right"/>
              <w:rPr>
                <w:sz w:val="20"/>
                <w:lang w:eastAsia="en-CA" w:bidi="ar-LB"/>
              </w:rPr>
            </w:pPr>
            <w:r w:rsidRPr="004D27B0">
              <w:rPr>
                <w:sz w:val="20"/>
                <w:lang w:eastAsia="en-CA" w:bidi="ar-LB"/>
              </w:rPr>
              <w:t>21,250</w:t>
            </w:r>
          </w:p>
        </w:tc>
        <w:tc>
          <w:tcPr>
            <w:tcW w:w="1560" w:type="dxa"/>
            <w:tcBorders>
              <w:top w:val="nil"/>
              <w:left w:val="nil"/>
              <w:bottom w:val="single" w:sz="4" w:space="0" w:color="auto"/>
              <w:right w:val="single" w:sz="4" w:space="0" w:color="auto"/>
            </w:tcBorders>
            <w:shd w:val="clear" w:color="auto" w:fill="auto"/>
            <w:noWrap/>
            <w:hideMark/>
          </w:tcPr>
          <w:p w14:paraId="46E24C67"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7299F729"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17ABE7BE"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49513CF8" w14:textId="77777777" w:rsidTr="00CA634D">
        <w:trPr>
          <w:trHeight w:val="90"/>
        </w:trPr>
        <w:tc>
          <w:tcPr>
            <w:tcW w:w="3539" w:type="dxa"/>
            <w:tcBorders>
              <w:top w:val="nil"/>
              <w:left w:val="single" w:sz="4" w:space="0" w:color="auto"/>
              <w:bottom w:val="single" w:sz="4" w:space="0" w:color="auto"/>
              <w:right w:val="single" w:sz="4" w:space="0" w:color="auto"/>
            </w:tcBorders>
            <w:shd w:val="clear" w:color="auto" w:fill="auto"/>
            <w:noWrap/>
            <w:hideMark/>
          </w:tcPr>
          <w:p w14:paraId="6FF20638" w14:textId="77777777" w:rsidR="00E2385A" w:rsidRPr="004D27B0" w:rsidRDefault="00E2385A" w:rsidP="00E278AC">
            <w:pPr>
              <w:bidi/>
              <w:jc w:val="left"/>
              <w:rPr>
                <w:sz w:val="20"/>
                <w:rtl/>
                <w:lang w:eastAsia="en-CA" w:bidi="ar-LB"/>
              </w:rPr>
            </w:pPr>
            <w:r w:rsidRPr="004D27B0">
              <w:rPr>
                <w:sz w:val="20"/>
                <w:rtl/>
                <w:lang w:eastAsia="en-CA" w:bidi="ar-LB"/>
              </w:rPr>
              <w:t>جنوب السودان</w:t>
            </w:r>
          </w:p>
        </w:tc>
        <w:tc>
          <w:tcPr>
            <w:tcW w:w="1559" w:type="dxa"/>
            <w:tcBorders>
              <w:top w:val="nil"/>
              <w:left w:val="nil"/>
              <w:bottom w:val="single" w:sz="4" w:space="0" w:color="auto"/>
              <w:right w:val="single" w:sz="4" w:space="0" w:color="auto"/>
            </w:tcBorders>
            <w:shd w:val="clear" w:color="auto" w:fill="auto"/>
            <w:noWrap/>
            <w:hideMark/>
          </w:tcPr>
          <w:p w14:paraId="32E582AA" w14:textId="77777777" w:rsidR="00E2385A" w:rsidRPr="004D27B0" w:rsidRDefault="00E2385A" w:rsidP="00430140">
            <w:pPr>
              <w:jc w:val="right"/>
              <w:rPr>
                <w:sz w:val="20"/>
                <w:lang w:eastAsia="en-CA" w:bidi="ar-LB"/>
              </w:rPr>
            </w:pPr>
            <w:r w:rsidRPr="004D27B0">
              <w:rPr>
                <w:sz w:val="20"/>
                <w:lang w:eastAsia="en-CA" w:bidi="ar-LB"/>
              </w:rPr>
              <w:t>52,500</w:t>
            </w:r>
          </w:p>
        </w:tc>
        <w:tc>
          <w:tcPr>
            <w:tcW w:w="1560" w:type="dxa"/>
            <w:tcBorders>
              <w:top w:val="nil"/>
              <w:left w:val="nil"/>
              <w:bottom w:val="single" w:sz="4" w:space="0" w:color="auto"/>
              <w:right w:val="single" w:sz="4" w:space="0" w:color="auto"/>
            </w:tcBorders>
            <w:shd w:val="clear" w:color="auto" w:fill="auto"/>
            <w:noWrap/>
            <w:hideMark/>
          </w:tcPr>
          <w:p w14:paraId="29D27206" w14:textId="77777777" w:rsidR="00E2385A" w:rsidRPr="004D27B0" w:rsidRDefault="00E2385A" w:rsidP="00430140">
            <w:pPr>
              <w:jc w:val="right"/>
              <w:rPr>
                <w:sz w:val="20"/>
                <w:lang w:eastAsia="en-CA" w:bidi="ar-LB"/>
              </w:rPr>
            </w:pPr>
            <w:r w:rsidRPr="004D27B0">
              <w:rPr>
                <w:sz w:val="20"/>
                <w:lang w:eastAsia="en-CA" w:bidi="ar-LB"/>
              </w:rPr>
              <w:t>20,000</w:t>
            </w:r>
          </w:p>
        </w:tc>
        <w:tc>
          <w:tcPr>
            <w:tcW w:w="1417" w:type="dxa"/>
            <w:tcBorders>
              <w:top w:val="nil"/>
              <w:left w:val="nil"/>
              <w:bottom w:val="single" w:sz="4" w:space="0" w:color="auto"/>
              <w:right w:val="single" w:sz="4" w:space="0" w:color="auto"/>
            </w:tcBorders>
            <w:shd w:val="clear" w:color="auto" w:fill="auto"/>
            <w:noWrap/>
            <w:hideMark/>
          </w:tcPr>
          <w:p w14:paraId="096D27D9" w14:textId="77777777" w:rsidR="00E2385A" w:rsidRPr="004D27B0" w:rsidRDefault="00E2385A" w:rsidP="00430140">
            <w:pPr>
              <w:jc w:val="right"/>
              <w:rPr>
                <w:sz w:val="20"/>
                <w:lang w:eastAsia="en-CA" w:bidi="ar-LB"/>
              </w:rPr>
            </w:pPr>
            <w:r w:rsidRPr="004D27B0">
              <w:rPr>
                <w:sz w:val="20"/>
                <w:lang w:eastAsia="en-CA" w:bidi="ar-LB"/>
              </w:rPr>
              <w:t>38</w:t>
            </w:r>
          </w:p>
        </w:tc>
        <w:tc>
          <w:tcPr>
            <w:tcW w:w="1559" w:type="dxa"/>
            <w:tcBorders>
              <w:top w:val="nil"/>
              <w:left w:val="nil"/>
              <w:bottom w:val="single" w:sz="4" w:space="0" w:color="auto"/>
              <w:right w:val="single" w:sz="4" w:space="0" w:color="auto"/>
            </w:tcBorders>
            <w:shd w:val="clear" w:color="auto" w:fill="auto"/>
            <w:noWrap/>
            <w:hideMark/>
          </w:tcPr>
          <w:p w14:paraId="3B9E773D" w14:textId="77777777" w:rsidR="00E2385A" w:rsidRPr="004D27B0" w:rsidRDefault="00E2385A" w:rsidP="00430140">
            <w:pPr>
              <w:jc w:val="right"/>
              <w:rPr>
                <w:sz w:val="20"/>
                <w:lang w:eastAsia="en-CA" w:bidi="ar-LB"/>
              </w:rPr>
            </w:pPr>
            <w:r w:rsidRPr="004D27B0">
              <w:rPr>
                <w:sz w:val="20"/>
                <w:lang w:eastAsia="en-CA" w:bidi="ar-LB"/>
              </w:rPr>
              <w:t>67</w:t>
            </w:r>
          </w:p>
        </w:tc>
      </w:tr>
      <w:tr w:rsidR="00E2385A" w:rsidRPr="004D27B0" w14:paraId="6B5D616E" w14:textId="77777777" w:rsidTr="00CA634D">
        <w:trPr>
          <w:trHeight w:val="137"/>
        </w:trPr>
        <w:tc>
          <w:tcPr>
            <w:tcW w:w="3539" w:type="dxa"/>
            <w:tcBorders>
              <w:top w:val="nil"/>
              <w:left w:val="single" w:sz="4" w:space="0" w:color="auto"/>
              <w:bottom w:val="single" w:sz="4" w:space="0" w:color="auto"/>
              <w:right w:val="single" w:sz="4" w:space="0" w:color="auto"/>
            </w:tcBorders>
            <w:shd w:val="clear" w:color="auto" w:fill="auto"/>
            <w:noWrap/>
            <w:hideMark/>
          </w:tcPr>
          <w:p w14:paraId="4C9CDFD1" w14:textId="372C200B" w:rsidR="00E2385A" w:rsidRPr="004D27B0" w:rsidRDefault="008D77CA" w:rsidP="00E278AC">
            <w:pPr>
              <w:bidi/>
              <w:jc w:val="left"/>
              <w:rPr>
                <w:sz w:val="20"/>
                <w:rtl/>
                <w:lang w:eastAsia="en-CA" w:bidi="ar-LB"/>
              </w:rPr>
            </w:pPr>
            <w:r w:rsidRPr="008D77CA">
              <w:rPr>
                <w:sz w:val="20"/>
                <w:rtl/>
                <w:lang w:eastAsia="en-CA" w:bidi="ar-LB"/>
              </w:rPr>
              <w:t>سري لانكا</w:t>
            </w:r>
          </w:p>
        </w:tc>
        <w:tc>
          <w:tcPr>
            <w:tcW w:w="1559" w:type="dxa"/>
            <w:tcBorders>
              <w:top w:val="nil"/>
              <w:left w:val="nil"/>
              <w:bottom w:val="single" w:sz="4" w:space="0" w:color="auto"/>
              <w:right w:val="single" w:sz="4" w:space="0" w:color="auto"/>
            </w:tcBorders>
            <w:shd w:val="clear" w:color="auto" w:fill="auto"/>
            <w:noWrap/>
            <w:hideMark/>
          </w:tcPr>
          <w:p w14:paraId="39433A14" w14:textId="77777777" w:rsidR="00E2385A" w:rsidRPr="004D27B0" w:rsidRDefault="00E2385A" w:rsidP="00430140">
            <w:pPr>
              <w:jc w:val="right"/>
              <w:rPr>
                <w:sz w:val="20"/>
                <w:lang w:eastAsia="en-CA" w:bidi="ar-LB"/>
              </w:rPr>
            </w:pPr>
            <w:r w:rsidRPr="004D27B0">
              <w:rPr>
                <w:sz w:val="20"/>
                <w:lang w:eastAsia="en-CA" w:bidi="ar-LB"/>
              </w:rPr>
              <w:t>118,708</w:t>
            </w:r>
          </w:p>
        </w:tc>
        <w:tc>
          <w:tcPr>
            <w:tcW w:w="1560" w:type="dxa"/>
            <w:tcBorders>
              <w:top w:val="nil"/>
              <w:left w:val="nil"/>
              <w:bottom w:val="single" w:sz="4" w:space="0" w:color="auto"/>
              <w:right w:val="single" w:sz="4" w:space="0" w:color="auto"/>
            </w:tcBorders>
            <w:shd w:val="clear" w:color="auto" w:fill="auto"/>
            <w:noWrap/>
            <w:hideMark/>
          </w:tcPr>
          <w:p w14:paraId="6317F358" w14:textId="77777777" w:rsidR="00E2385A" w:rsidRPr="004D27B0" w:rsidRDefault="00E2385A" w:rsidP="00430140">
            <w:pPr>
              <w:jc w:val="right"/>
              <w:rPr>
                <w:sz w:val="20"/>
                <w:lang w:eastAsia="en-CA" w:bidi="ar-LB"/>
              </w:rPr>
            </w:pPr>
            <w:r w:rsidRPr="004D27B0">
              <w:rPr>
                <w:sz w:val="20"/>
                <w:lang w:eastAsia="en-CA" w:bidi="ar-LB"/>
              </w:rPr>
              <w:t>29,769</w:t>
            </w:r>
          </w:p>
        </w:tc>
        <w:tc>
          <w:tcPr>
            <w:tcW w:w="1417" w:type="dxa"/>
            <w:tcBorders>
              <w:top w:val="nil"/>
              <w:left w:val="nil"/>
              <w:bottom w:val="single" w:sz="4" w:space="0" w:color="auto"/>
              <w:right w:val="single" w:sz="4" w:space="0" w:color="auto"/>
            </w:tcBorders>
            <w:shd w:val="clear" w:color="auto" w:fill="auto"/>
            <w:noWrap/>
            <w:hideMark/>
          </w:tcPr>
          <w:p w14:paraId="28DF6E42" w14:textId="77777777" w:rsidR="00E2385A" w:rsidRPr="004D27B0" w:rsidRDefault="00E2385A" w:rsidP="00430140">
            <w:pPr>
              <w:jc w:val="right"/>
              <w:rPr>
                <w:sz w:val="20"/>
                <w:lang w:eastAsia="en-CA" w:bidi="ar-LB"/>
              </w:rPr>
            </w:pPr>
            <w:r w:rsidRPr="004D27B0">
              <w:rPr>
                <w:sz w:val="20"/>
                <w:lang w:eastAsia="en-CA" w:bidi="ar-LB"/>
              </w:rPr>
              <w:t>25</w:t>
            </w:r>
          </w:p>
        </w:tc>
        <w:tc>
          <w:tcPr>
            <w:tcW w:w="1559" w:type="dxa"/>
            <w:tcBorders>
              <w:top w:val="nil"/>
              <w:left w:val="nil"/>
              <w:bottom w:val="single" w:sz="4" w:space="0" w:color="auto"/>
              <w:right w:val="single" w:sz="4" w:space="0" w:color="auto"/>
            </w:tcBorders>
            <w:shd w:val="clear" w:color="auto" w:fill="auto"/>
            <w:noWrap/>
            <w:hideMark/>
          </w:tcPr>
          <w:p w14:paraId="1E95940C"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1672969F"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86FA754" w14:textId="77777777" w:rsidR="00E2385A" w:rsidRPr="004D27B0" w:rsidRDefault="00E2385A" w:rsidP="00B46077">
            <w:pPr>
              <w:bidi/>
              <w:jc w:val="left"/>
              <w:rPr>
                <w:sz w:val="20"/>
                <w:rtl/>
                <w:lang w:eastAsia="en-CA" w:bidi="ar-LB"/>
              </w:rPr>
            </w:pPr>
            <w:r w:rsidRPr="004D27B0">
              <w:rPr>
                <w:sz w:val="20"/>
                <w:rtl/>
                <w:lang w:eastAsia="en-CA" w:bidi="ar-LB"/>
              </w:rPr>
              <w:t xml:space="preserve">السودان </w:t>
            </w:r>
          </w:p>
        </w:tc>
        <w:tc>
          <w:tcPr>
            <w:tcW w:w="1559" w:type="dxa"/>
            <w:tcBorders>
              <w:top w:val="nil"/>
              <w:left w:val="nil"/>
              <w:bottom w:val="single" w:sz="4" w:space="0" w:color="auto"/>
              <w:right w:val="single" w:sz="4" w:space="0" w:color="auto"/>
            </w:tcBorders>
            <w:shd w:val="clear" w:color="auto" w:fill="auto"/>
            <w:noWrap/>
            <w:hideMark/>
          </w:tcPr>
          <w:p w14:paraId="6E7330C8" w14:textId="77777777" w:rsidR="00E2385A" w:rsidRPr="004D27B0" w:rsidRDefault="00E2385A" w:rsidP="00430140">
            <w:pPr>
              <w:jc w:val="right"/>
              <w:rPr>
                <w:sz w:val="20"/>
                <w:lang w:eastAsia="en-CA" w:bidi="ar-LB"/>
              </w:rPr>
            </w:pPr>
            <w:r w:rsidRPr="004D27B0">
              <w:rPr>
                <w:sz w:val="20"/>
                <w:lang w:eastAsia="en-CA" w:bidi="ar-LB"/>
              </w:rPr>
              <w:t>93,284</w:t>
            </w:r>
          </w:p>
        </w:tc>
        <w:tc>
          <w:tcPr>
            <w:tcW w:w="1560" w:type="dxa"/>
            <w:tcBorders>
              <w:top w:val="nil"/>
              <w:left w:val="nil"/>
              <w:bottom w:val="single" w:sz="4" w:space="0" w:color="auto"/>
              <w:right w:val="single" w:sz="4" w:space="0" w:color="auto"/>
            </w:tcBorders>
            <w:shd w:val="clear" w:color="auto" w:fill="auto"/>
            <w:noWrap/>
            <w:hideMark/>
          </w:tcPr>
          <w:p w14:paraId="54235ED1" w14:textId="77777777" w:rsidR="00E2385A" w:rsidRPr="004D27B0" w:rsidRDefault="00E2385A" w:rsidP="00430140">
            <w:pPr>
              <w:jc w:val="right"/>
              <w:rPr>
                <w:sz w:val="20"/>
                <w:lang w:eastAsia="en-CA" w:bidi="ar-LB"/>
              </w:rPr>
            </w:pPr>
            <w:r w:rsidRPr="004D27B0">
              <w:rPr>
                <w:sz w:val="20"/>
                <w:lang w:eastAsia="en-CA" w:bidi="ar-LB"/>
              </w:rPr>
              <w:t>93,200</w:t>
            </w:r>
          </w:p>
        </w:tc>
        <w:tc>
          <w:tcPr>
            <w:tcW w:w="1417" w:type="dxa"/>
            <w:tcBorders>
              <w:top w:val="nil"/>
              <w:left w:val="nil"/>
              <w:bottom w:val="single" w:sz="4" w:space="0" w:color="auto"/>
              <w:right w:val="single" w:sz="4" w:space="0" w:color="auto"/>
            </w:tcBorders>
            <w:shd w:val="clear" w:color="auto" w:fill="auto"/>
            <w:noWrap/>
            <w:hideMark/>
          </w:tcPr>
          <w:p w14:paraId="6BF962FF" w14:textId="77777777" w:rsidR="00E2385A" w:rsidRPr="004D27B0" w:rsidRDefault="00E2385A" w:rsidP="00430140">
            <w:pPr>
              <w:jc w:val="right"/>
              <w:rPr>
                <w:sz w:val="20"/>
                <w:lang w:eastAsia="en-CA" w:bidi="ar-LB"/>
              </w:rPr>
            </w:pPr>
            <w:r w:rsidRPr="004D27B0">
              <w:rPr>
                <w:sz w:val="20"/>
                <w:lang w:eastAsia="en-CA" w:bidi="ar-LB"/>
              </w:rPr>
              <w:t>100</w:t>
            </w:r>
          </w:p>
        </w:tc>
        <w:tc>
          <w:tcPr>
            <w:tcW w:w="1559" w:type="dxa"/>
            <w:tcBorders>
              <w:top w:val="nil"/>
              <w:left w:val="nil"/>
              <w:bottom w:val="single" w:sz="4" w:space="0" w:color="auto"/>
              <w:right w:val="single" w:sz="4" w:space="0" w:color="auto"/>
            </w:tcBorders>
            <w:shd w:val="clear" w:color="auto" w:fill="auto"/>
            <w:noWrap/>
            <w:hideMark/>
          </w:tcPr>
          <w:p w14:paraId="5957C021"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F6F0631" w14:textId="77777777" w:rsidTr="00CA634D">
        <w:trPr>
          <w:trHeight w:val="73"/>
        </w:trPr>
        <w:tc>
          <w:tcPr>
            <w:tcW w:w="3539" w:type="dxa"/>
            <w:tcBorders>
              <w:top w:val="nil"/>
              <w:left w:val="single" w:sz="4" w:space="0" w:color="auto"/>
              <w:bottom w:val="single" w:sz="4" w:space="0" w:color="auto"/>
              <w:right w:val="single" w:sz="4" w:space="0" w:color="auto"/>
            </w:tcBorders>
            <w:shd w:val="clear" w:color="auto" w:fill="auto"/>
            <w:noWrap/>
            <w:hideMark/>
          </w:tcPr>
          <w:p w14:paraId="45090311" w14:textId="77777777" w:rsidR="00E2385A" w:rsidRPr="004D27B0" w:rsidRDefault="00E2385A" w:rsidP="00E278AC">
            <w:pPr>
              <w:bidi/>
              <w:jc w:val="left"/>
              <w:rPr>
                <w:sz w:val="20"/>
                <w:rtl/>
                <w:lang w:eastAsia="en-CA" w:bidi="ar-LB"/>
              </w:rPr>
            </w:pPr>
            <w:r w:rsidRPr="004D27B0">
              <w:rPr>
                <w:sz w:val="20"/>
                <w:rtl/>
                <w:lang w:eastAsia="en-CA" w:bidi="ar-LB"/>
              </w:rPr>
              <w:t>سورينام</w:t>
            </w:r>
          </w:p>
        </w:tc>
        <w:tc>
          <w:tcPr>
            <w:tcW w:w="1559" w:type="dxa"/>
            <w:tcBorders>
              <w:top w:val="nil"/>
              <w:left w:val="nil"/>
              <w:bottom w:val="single" w:sz="4" w:space="0" w:color="auto"/>
              <w:right w:val="single" w:sz="4" w:space="0" w:color="auto"/>
            </w:tcBorders>
            <w:shd w:val="clear" w:color="auto" w:fill="auto"/>
            <w:noWrap/>
            <w:hideMark/>
          </w:tcPr>
          <w:p w14:paraId="05C76A96" w14:textId="77777777" w:rsidR="00E2385A" w:rsidRPr="004D27B0" w:rsidRDefault="00E2385A" w:rsidP="00430140">
            <w:pPr>
              <w:jc w:val="right"/>
              <w:rPr>
                <w:sz w:val="20"/>
                <w:lang w:eastAsia="en-CA" w:bidi="ar-LB"/>
              </w:rPr>
            </w:pPr>
            <w:r w:rsidRPr="004D27B0">
              <w:rPr>
                <w:sz w:val="20"/>
                <w:lang w:eastAsia="en-CA" w:bidi="ar-LB"/>
              </w:rPr>
              <w:t>111,890</w:t>
            </w:r>
          </w:p>
        </w:tc>
        <w:tc>
          <w:tcPr>
            <w:tcW w:w="1560" w:type="dxa"/>
            <w:tcBorders>
              <w:top w:val="nil"/>
              <w:left w:val="nil"/>
              <w:bottom w:val="single" w:sz="4" w:space="0" w:color="auto"/>
              <w:right w:val="single" w:sz="4" w:space="0" w:color="auto"/>
            </w:tcBorders>
            <w:shd w:val="clear" w:color="auto" w:fill="auto"/>
            <w:noWrap/>
            <w:hideMark/>
          </w:tcPr>
          <w:p w14:paraId="4E50B3F0" w14:textId="77777777" w:rsidR="00E2385A" w:rsidRPr="004D27B0" w:rsidRDefault="00E2385A" w:rsidP="00430140">
            <w:pPr>
              <w:jc w:val="right"/>
              <w:rPr>
                <w:sz w:val="20"/>
                <w:lang w:eastAsia="en-CA" w:bidi="ar-LB"/>
              </w:rPr>
            </w:pPr>
            <w:r w:rsidRPr="004D27B0">
              <w:rPr>
                <w:sz w:val="20"/>
                <w:lang w:eastAsia="en-CA" w:bidi="ar-LB"/>
              </w:rPr>
              <w:t>56,340</w:t>
            </w:r>
          </w:p>
        </w:tc>
        <w:tc>
          <w:tcPr>
            <w:tcW w:w="1417" w:type="dxa"/>
            <w:tcBorders>
              <w:top w:val="nil"/>
              <w:left w:val="nil"/>
              <w:bottom w:val="single" w:sz="4" w:space="0" w:color="auto"/>
              <w:right w:val="single" w:sz="4" w:space="0" w:color="auto"/>
            </w:tcBorders>
            <w:shd w:val="clear" w:color="auto" w:fill="auto"/>
            <w:noWrap/>
            <w:hideMark/>
          </w:tcPr>
          <w:p w14:paraId="0913E7EA" w14:textId="77777777" w:rsidR="00E2385A" w:rsidRPr="004D27B0" w:rsidRDefault="00E2385A" w:rsidP="00430140">
            <w:pPr>
              <w:jc w:val="right"/>
              <w:rPr>
                <w:sz w:val="20"/>
                <w:lang w:eastAsia="en-CA" w:bidi="ar-LB"/>
              </w:rPr>
            </w:pPr>
            <w:r w:rsidRPr="004D27B0">
              <w:rPr>
                <w:sz w:val="20"/>
                <w:lang w:eastAsia="en-CA" w:bidi="ar-LB"/>
              </w:rPr>
              <w:t>50</w:t>
            </w:r>
          </w:p>
        </w:tc>
        <w:tc>
          <w:tcPr>
            <w:tcW w:w="1559" w:type="dxa"/>
            <w:tcBorders>
              <w:top w:val="nil"/>
              <w:left w:val="nil"/>
              <w:bottom w:val="single" w:sz="4" w:space="0" w:color="auto"/>
              <w:right w:val="single" w:sz="4" w:space="0" w:color="auto"/>
            </w:tcBorders>
            <w:shd w:val="clear" w:color="auto" w:fill="auto"/>
            <w:noWrap/>
            <w:hideMark/>
          </w:tcPr>
          <w:p w14:paraId="5BB4BACC" w14:textId="77777777" w:rsidR="00E2385A" w:rsidRPr="004D27B0" w:rsidRDefault="00E2385A" w:rsidP="00430140">
            <w:pPr>
              <w:jc w:val="right"/>
              <w:rPr>
                <w:sz w:val="20"/>
                <w:lang w:eastAsia="en-CA" w:bidi="ar-LB"/>
              </w:rPr>
            </w:pPr>
            <w:r w:rsidRPr="004D27B0">
              <w:rPr>
                <w:sz w:val="20"/>
                <w:lang w:eastAsia="en-CA" w:bidi="ar-LB"/>
              </w:rPr>
              <w:t>25</w:t>
            </w:r>
          </w:p>
        </w:tc>
      </w:tr>
      <w:tr w:rsidR="00E2385A" w:rsidRPr="004D27B0" w14:paraId="0228D5F8" w14:textId="77777777" w:rsidTr="00CA634D">
        <w:trPr>
          <w:trHeight w:val="118"/>
        </w:trPr>
        <w:tc>
          <w:tcPr>
            <w:tcW w:w="3539" w:type="dxa"/>
            <w:tcBorders>
              <w:top w:val="nil"/>
              <w:left w:val="single" w:sz="4" w:space="0" w:color="auto"/>
              <w:bottom w:val="single" w:sz="4" w:space="0" w:color="auto"/>
              <w:right w:val="single" w:sz="4" w:space="0" w:color="auto"/>
            </w:tcBorders>
            <w:shd w:val="clear" w:color="auto" w:fill="auto"/>
            <w:noWrap/>
            <w:hideMark/>
          </w:tcPr>
          <w:p w14:paraId="214D56BA" w14:textId="77777777" w:rsidR="00E2385A" w:rsidRPr="004D27B0" w:rsidRDefault="00E2385A" w:rsidP="00E278AC">
            <w:pPr>
              <w:bidi/>
              <w:jc w:val="left"/>
              <w:rPr>
                <w:sz w:val="20"/>
                <w:rtl/>
                <w:lang w:eastAsia="en-CA" w:bidi="ar-LB"/>
              </w:rPr>
            </w:pPr>
            <w:r w:rsidRPr="004D27B0">
              <w:rPr>
                <w:sz w:val="20"/>
                <w:rtl/>
                <w:lang w:eastAsia="en-CA" w:bidi="ar-LB"/>
              </w:rPr>
              <w:t>الجمهورية العربية السورية</w:t>
            </w:r>
          </w:p>
        </w:tc>
        <w:tc>
          <w:tcPr>
            <w:tcW w:w="1559" w:type="dxa"/>
            <w:tcBorders>
              <w:top w:val="nil"/>
              <w:left w:val="nil"/>
              <w:bottom w:val="single" w:sz="4" w:space="0" w:color="auto"/>
              <w:right w:val="single" w:sz="4" w:space="0" w:color="auto"/>
            </w:tcBorders>
            <w:shd w:val="clear" w:color="auto" w:fill="auto"/>
            <w:noWrap/>
            <w:hideMark/>
          </w:tcPr>
          <w:p w14:paraId="2F04D7A4" w14:textId="77777777" w:rsidR="00E2385A" w:rsidRPr="004D27B0" w:rsidRDefault="00E2385A" w:rsidP="00430140">
            <w:pPr>
              <w:jc w:val="right"/>
              <w:rPr>
                <w:sz w:val="20"/>
                <w:lang w:eastAsia="en-CA" w:bidi="ar-LB"/>
              </w:rPr>
            </w:pPr>
            <w:r w:rsidRPr="004D27B0">
              <w:rPr>
                <w:sz w:val="20"/>
                <w:lang w:eastAsia="en-CA" w:bidi="ar-LB"/>
              </w:rPr>
              <w:t>157,714</w:t>
            </w:r>
          </w:p>
        </w:tc>
        <w:tc>
          <w:tcPr>
            <w:tcW w:w="1560" w:type="dxa"/>
            <w:tcBorders>
              <w:top w:val="nil"/>
              <w:left w:val="nil"/>
              <w:bottom w:val="single" w:sz="4" w:space="0" w:color="auto"/>
              <w:right w:val="single" w:sz="4" w:space="0" w:color="auto"/>
            </w:tcBorders>
            <w:shd w:val="clear" w:color="auto" w:fill="auto"/>
            <w:noWrap/>
            <w:hideMark/>
          </w:tcPr>
          <w:p w14:paraId="67D17FA6" w14:textId="77777777" w:rsidR="00E2385A" w:rsidRPr="004D27B0" w:rsidRDefault="00E2385A" w:rsidP="00430140">
            <w:pPr>
              <w:jc w:val="right"/>
              <w:rPr>
                <w:sz w:val="20"/>
                <w:lang w:eastAsia="en-CA" w:bidi="ar-LB"/>
              </w:rPr>
            </w:pPr>
            <w:r w:rsidRPr="004D27B0">
              <w:rPr>
                <w:sz w:val="20"/>
                <w:lang w:eastAsia="en-CA" w:bidi="ar-LB"/>
              </w:rPr>
              <w:t>64,784</w:t>
            </w:r>
          </w:p>
        </w:tc>
        <w:tc>
          <w:tcPr>
            <w:tcW w:w="1417" w:type="dxa"/>
            <w:tcBorders>
              <w:top w:val="nil"/>
              <w:left w:val="nil"/>
              <w:bottom w:val="single" w:sz="4" w:space="0" w:color="auto"/>
              <w:right w:val="single" w:sz="4" w:space="0" w:color="auto"/>
            </w:tcBorders>
            <w:shd w:val="clear" w:color="auto" w:fill="auto"/>
            <w:noWrap/>
            <w:hideMark/>
          </w:tcPr>
          <w:p w14:paraId="6B1AF1AC" w14:textId="77777777" w:rsidR="00E2385A" w:rsidRPr="004D27B0" w:rsidRDefault="00E2385A" w:rsidP="00430140">
            <w:pPr>
              <w:jc w:val="right"/>
              <w:rPr>
                <w:sz w:val="20"/>
                <w:lang w:eastAsia="en-CA" w:bidi="ar-LB"/>
              </w:rPr>
            </w:pPr>
            <w:r w:rsidRPr="004D27B0">
              <w:rPr>
                <w:sz w:val="20"/>
                <w:lang w:eastAsia="en-CA" w:bidi="ar-LB"/>
              </w:rPr>
              <w:t>41</w:t>
            </w:r>
          </w:p>
        </w:tc>
        <w:tc>
          <w:tcPr>
            <w:tcW w:w="1559" w:type="dxa"/>
            <w:tcBorders>
              <w:top w:val="nil"/>
              <w:left w:val="nil"/>
              <w:bottom w:val="single" w:sz="4" w:space="0" w:color="auto"/>
              <w:right w:val="single" w:sz="4" w:space="0" w:color="auto"/>
            </w:tcBorders>
            <w:shd w:val="clear" w:color="auto" w:fill="auto"/>
            <w:noWrap/>
            <w:hideMark/>
          </w:tcPr>
          <w:p w14:paraId="03B642AF"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595BF34A" w14:textId="77777777" w:rsidTr="00CA634D">
        <w:trPr>
          <w:trHeight w:val="164"/>
        </w:trPr>
        <w:tc>
          <w:tcPr>
            <w:tcW w:w="3539" w:type="dxa"/>
            <w:tcBorders>
              <w:top w:val="nil"/>
              <w:left w:val="single" w:sz="4" w:space="0" w:color="auto"/>
              <w:bottom w:val="single" w:sz="4" w:space="0" w:color="auto"/>
              <w:right w:val="single" w:sz="4" w:space="0" w:color="auto"/>
            </w:tcBorders>
            <w:shd w:val="clear" w:color="auto" w:fill="auto"/>
            <w:noWrap/>
            <w:hideMark/>
          </w:tcPr>
          <w:p w14:paraId="73A54CE1" w14:textId="77777777" w:rsidR="00E2385A" w:rsidRPr="004D27B0" w:rsidRDefault="00E2385A" w:rsidP="00B46077">
            <w:pPr>
              <w:bidi/>
              <w:jc w:val="left"/>
              <w:rPr>
                <w:sz w:val="20"/>
                <w:rtl/>
                <w:lang w:eastAsia="en-CA" w:bidi="ar-LB"/>
              </w:rPr>
            </w:pPr>
            <w:r w:rsidRPr="004D27B0">
              <w:rPr>
                <w:sz w:val="20"/>
                <w:rtl/>
                <w:lang w:eastAsia="en-CA" w:bidi="ar-LB"/>
              </w:rPr>
              <w:t xml:space="preserve">تيمور </w:t>
            </w:r>
            <w:r>
              <w:rPr>
                <w:sz w:val="20"/>
                <w:rtl/>
                <w:lang w:eastAsia="en-CA" w:bidi="ar-LB"/>
              </w:rPr>
              <w:t>- ليشتي</w:t>
            </w:r>
          </w:p>
        </w:tc>
        <w:tc>
          <w:tcPr>
            <w:tcW w:w="1559" w:type="dxa"/>
            <w:tcBorders>
              <w:top w:val="nil"/>
              <w:left w:val="nil"/>
              <w:bottom w:val="single" w:sz="4" w:space="0" w:color="auto"/>
              <w:right w:val="single" w:sz="4" w:space="0" w:color="auto"/>
            </w:tcBorders>
            <w:shd w:val="clear" w:color="auto" w:fill="auto"/>
            <w:noWrap/>
            <w:hideMark/>
          </w:tcPr>
          <w:p w14:paraId="27834004" w14:textId="77777777" w:rsidR="00E2385A" w:rsidRPr="004D27B0" w:rsidRDefault="00E2385A" w:rsidP="00430140">
            <w:pPr>
              <w:jc w:val="right"/>
              <w:rPr>
                <w:sz w:val="20"/>
                <w:lang w:eastAsia="en-CA" w:bidi="ar-LB"/>
              </w:rPr>
            </w:pPr>
            <w:r w:rsidRPr="004D27B0">
              <w:rPr>
                <w:sz w:val="20"/>
                <w:lang w:eastAsia="en-CA" w:bidi="ar-LB"/>
              </w:rPr>
              <w:t>88,539</w:t>
            </w:r>
          </w:p>
        </w:tc>
        <w:tc>
          <w:tcPr>
            <w:tcW w:w="1560" w:type="dxa"/>
            <w:tcBorders>
              <w:top w:val="nil"/>
              <w:left w:val="nil"/>
              <w:bottom w:val="single" w:sz="4" w:space="0" w:color="auto"/>
              <w:right w:val="single" w:sz="4" w:space="0" w:color="auto"/>
            </w:tcBorders>
            <w:shd w:val="clear" w:color="auto" w:fill="auto"/>
            <w:noWrap/>
            <w:hideMark/>
          </w:tcPr>
          <w:p w14:paraId="713B8FA0" w14:textId="77777777" w:rsidR="00E2385A" w:rsidRPr="004D27B0" w:rsidRDefault="00E2385A" w:rsidP="00430140">
            <w:pPr>
              <w:jc w:val="right"/>
              <w:rPr>
                <w:sz w:val="20"/>
                <w:lang w:eastAsia="en-CA" w:bidi="ar-LB"/>
              </w:rPr>
            </w:pPr>
            <w:r w:rsidRPr="004D27B0">
              <w:rPr>
                <w:sz w:val="20"/>
                <w:lang w:eastAsia="en-CA" w:bidi="ar-LB"/>
              </w:rPr>
              <w:t>82,359</w:t>
            </w:r>
          </w:p>
        </w:tc>
        <w:tc>
          <w:tcPr>
            <w:tcW w:w="1417" w:type="dxa"/>
            <w:tcBorders>
              <w:top w:val="nil"/>
              <w:left w:val="nil"/>
              <w:bottom w:val="single" w:sz="4" w:space="0" w:color="auto"/>
              <w:right w:val="single" w:sz="4" w:space="0" w:color="auto"/>
            </w:tcBorders>
            <w:shd w:val="clear" w:color="auto" w:fill="auto"/>
            <w:noWrap/>
            <w:hideMark/>
          </w:tcPr>
          <w:p w14:paraId="1501D37B" w14:textId="77777777" w:rsidR="00E2385A" w:rsidRPr="004D27B0" w:rsidRDefault="00E2385A" w:rsidP="00430140">
            <w:pPr>
              <w:jc w:val="right"/>
              <w:rPr>
                <w:sz w:val="20"/>
                <w:lang w:eastAsia="en-CA" w:bidi="ar-LB"/>
              </w:rPr>
            </w:pPr>
            <w:r w:rsidRPr="004D27B0">
              <w:rPr>
                <w:sz w:val="20"/>
                <w:lang w:eastAsia="en-CA" w:bidi="ar-LB"/>
              </w:rPr>
              <w:t>93</w:t>
            </w:r>
          </w:p>
        </w:tc>
        <w:tc>
          <w:tcPr>
            <w:tcW w:w="1559" w:type="dxa"/>
            <w:tcBorders>
              <w:top w:val="nil"/>
              <w:left w:val="nil"/>
              <w:bottom w:val="single" w:sz="4" w:space="0" w:color="auto"/>
              <w:right w:val="single" w:sz="4" w:space="0" w:color="auto"/>
            </w:tcBorders>
            <w:shd w:val="clear" w:color="auto" w:fill="auto"/>
            <w:noWrap/>
            <w:hideMark/>
          </w:tcPr>
          <w:p w14:paraId="021ACDF5" w14:textId="77777777" w:rsidR="00E2385A" w:rsidRPr="004D27B0" w:rsidRDefault="00E2385A" w:rsidP="00430140">
            <w:pPr>
              <w:jc w:val="right"/>
              <w:rPr>
                <w:sz w:val="20"/>
                <w:lang w:eastAsia="en-CA" w:bidi="ar-LB"/>
              </w:rPr>
            </w:pPr>
            <w:r w:rsidRPr="004D27B0">
              <w:rPr>
                <w:sz w:val="20"/>
                <w:lang w:eastAsia="en-CA" w:bidi="ar-LB"/>
              </w:rPr>
              <w:t>67</w:t>
            </w:r>
          </w:p>
        </w:tc>
      </w:tr>
      <w:tr w:rsidR="00E2385A" w:rsidRPr="004D27B0" w14:paraId="2683D622" w14:textId="77777777" w:rsidTr="00CA634D">
        <w:trPr>
          <w:trHeight w:val="69"/>
        </w:trPr>
        <w:tc>
          <w:tcPr>
            <w:tcW w:w="3539" w:type="dxa"/>
            <w:tcBorders>
              <w:top w:val="nil"/>
              <w:left w:val="single" w:sz="4" w:space="0" w:color="auto"/>
              <w:bottom w:val="single" w:sz="4" w:space="0" w:color="auto"/>
              <w:right w:val="single" w:sz="4" w:space="0" w:color="auto"/>
            </w:tcBorders>
            <w:shd w:val="clear" w:color="auto" w:fill="auto"/>
            <w:noWrap/>
            <w:hideMark/>
          </w:tcPr>
          <w:p w14:paraId="37913C12" w14:textId="77777777" w:rsidR="00E2385A" w:rsidRPr="004D27B0" w:rsidRDefault="00E2385A" w:rsidP="00E278AC">
            <w:pPr>
              <w:bidi/>
              <w:jc w:val="left"/>
              <w:rPr>
                <w:sz w:val="20"/>
                <w:rtl/>
                <w:lang w:eastAsia="en-CA" w:bidi="ar-LB"/>
              </w:rPr>
            </w:pPr>
            <w:r>
              <w:rPr>
                <w:sz w:val="20"/>
                <w:rtl/>
                <w:lang w:eastAsia="en-CA" w:bidi="ar-LB"/>
              </w:rPr>
              <w:t>توغ</w:t>
            </w:r>
            <w:r w:rsidRPr="004D27B0">
              <w:rPr>
                <w:sz w:val="20"/>
                <w:rtl/>
                <w:lang w:eastAsia="en-CA" w:bidi="ar-LB"/>
              </w:rPr>
              <w:t>و</w:t>
            </w:r>
          </w:p>
        </w:tc>
        <w:tc>
          <w:tcPr>
            <w:tcW w:w="1559" w:type="dxa"/>
            <w:tcBorders>
              <w:top w:val="nil"/>
              <w:left w:val="nil"/>
              <w:bottom w:val="single" w:sz="4" w:space="0" w:color="auto"/>
              <w:right w:val="single" w:sz="4" w:space="0" w:color="auto"/>
            </w:tcBorders>
            <w:shd w:val="clear" w:color="auto" w:fill="auto"/>
            <w:noWrap/>
            <w:hideMark/>
          </w:tcPr>
          <w:p w14:paraId="59BA5561" w14:textId="77777777" w:rsidR="00E2385A" w:rsidRPr="004D27B0" w:rsidRDefault="00E2385A" w:rsidP="00430140">
            <w:pPr>
              <w:jc w:val="right"/>
              <w:rPr>
                <w:sz w:val="20"/>
                <w:lang w:eastAsia="en-CA" w:bidi="ar-LB"/>
              </w:rPr>
            </w:pPr>
            <w:r w:rsidRPr="004D27B0">
              <w:rPr>
                <w:sz w:val="20"/>
                <w:lang w:eastAsia="en-CA" w:bidi="ar-LB"/>
              </w:rPr>
              <w:t>52,100</w:t>
            </w:r>
          </w:p>
        </w:tc>
        <w:tc>
          <w:tcPr>
            <w:tcW w:w="1560" w:type="dxa"/>
            <w:tcBorders>
              <w:top w:val="nil"/>
              <w:left w:val="nil"/>
              <w:bottom w:val="single" w:sz="4" w:space="0" w:color="auto"/>
              <w:right w:val="single" w:sz="4" w:space="0" w:color="auto"/>
            </w:tcBorders>
            <w:shd w:val="clear" w:color="auto" w:fill="auto"/>
            <w:noWrap/>
            <w:hideMark/>
          </w:tcPr>
          <w:p w14:paraId="5C6A5815" w14:textId="77777777" w:rsidR="00E2385A" w:rsidRPr="004D27B0" w:rsidRDefault="00E2385A" w:rsidP="00430140">
            <w:pPr>
              <w:jc w:val="right"/>
              <w:rPr>
                <w:sz w:val="20"/>
                <w:lang w:eastAsia="en-CA" w:bidi="ar-LB"/>
              </w:rPr>
            </w:pPr>
            <w:r w:rsidRPr="004D27B0">
              <w:rPr>
                <w:sz w:val="20"/>
                <w:lang w:eastAsia="en-CA" w:bidi="ar-LB"/>
              </w:rPr>
              <w:t>173,080</w:t>
            </w:r>
          </w:p>
        </w:tc>
        <w:tc>
          <w:tcPr>
            <w:tcW w:w="1417" w:type="dxa"/>
            <w:tcBorders>
              <w:top w:val="nil"/>
              <w:left w:val="nil"/>
              <w:bottom w:val="single" w:sz="4" w:space="0" w:color="auto"/>
              <w:right w:val="single" w:sz="4" w:space="0" w:color="auto"/>
            </w:tcBorders>
            <w:shd w:val="clear" w:color="auto" w:fill="auto"/>
            <w:noWrap/>
            <w:hideMark/>
          </w:tcPr>
          <w:p w14:paraId="76C20268" w14:textId="77777777" w:rsidR="00E2385A" w:rsidRPr="004D27B0" w:rsidRDefault="00E2385A" w:rsidP="00430140">
            <w:pPr>
              <w:jc w:val="right"/>
              <w:rPr>
                <w:sz w:val="20"/>
                <w:lang w:eastAsia="en-CA" w:bidi="ar-LB"/>
              </w:rPr>
            </w:pPr>
            <w:r w:rsidRPr="004D27B0">
              <w:rPr>
                <w:sz w:val="20"/>
                <w:lang w:eastAsia="en-CA" w:bidi="ar-LB"/>
              </w:rPr>
              <w:t>332</w:t>
            </w:r>
          </w:p>
        </w:tc>
        <w:tc>
          <w:tcPr>
            <w:tcW w:w="1559" w:type="dxa"/>
            <w:tcBorders>
              <w:top w:val="nil"/>
              <w:left w:val="nil"/>
              <w:bottom w:val="single" w:sz="4" w:space="0" w:color="auto"/>
              <w:right w:val="single" w:sz="4" w:space="0" w:color="auto"/>
            </w:tcBorders>
            <w:shd w:val="clear" w:color="auto" w:fill="auto"/>
            <w:noWrap/>
            <w:hideMark/>
          </w:tcPr>
          <w:p w14:paraId="0BE33563"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C87B560" w14:textId="77777777" w:rsidTr="00CA634D">
        <w:trPr>
          <w:trHeight w:val="114"/>
        </w:trPr>
        <w:tc>
          <w:tcPr>
            <w:tcW w:w="3539" w:type="dxa"/>
            <w:tcBorders>
              <w:top w:val="nil"/>
              <w:left w:val="single" w:sz="4" w:space="0" w:color="auto"/>
              <w:bottom w:val="single" w:sz="4" w:space="0" w:color="auto"/>
              <w:right w:val="single" w:sz="4" w:space="0" w:color="auto"/>
            </w:tcBorders>
            <w:shd w:val="clear" w:color="auto" w:fill="auto"/>
            <w:noWrap/>
            <w:hideMark/>
          </w:tcPr>
          <w:p w14:paraId="2ABA8E8D" w14:textId="77777777" w:rsidR="00E2385A" w:rsidRPr="004D27B0" w:rsidRDefault="00E2385A" w:rsidP="00E278AC">
            <w:pPr>
              <w:bidi/>
              <w:jc w:val="left"/>
              <w:rPr>
                <w:sz w:val="20"/>
                <w:rtl/>
                <w:lang w:eastAsia="en-CA" w:bidi="ar-LB"/>
              </w:rPr>
            </w:pPr>
            <w:r w:rsidRPr="004D27B0">
              <w:rPr>
                <w:sz w:val="20"/>
                <w:rtl/>
                <w:lang w:eastAsia="en-CA" w:bidi="ar-LB"/>
              </w:rPr>
              <w:t>تونغا</w:t>
            </w:r>
          </w:p>
        </w:tc>
        <w:tc>
          <w:tcPr>
            <w:tcW w:w="1559" w:type="dxa"/>
            <w:tcBorders>
              <w:top w:val="nil"/>
              <w:left w:val="nil"/>
              <w:bottom w:val="single" w:sz="4" w:space="0" w:color="auto"/>
              <w:right w:val="single" w:sz="4" w:space="0" w:color="auto"/>
            </w:tcBorders>
            <w:shd w:val="clear" w:color="auto" w:fill="auto"/>
            <w:noWrap/>
            <w:hideMark/>
          </w:tcPr>
          <w:p w14:paraId="51FB738A" w14:textId="77777777" w:rsidR="00E2385A" w:rsidRPr="004D27B0" w:rsidRDefault="00E2385A" w:rsidP="00430140">
            <w:pPr>
              <w:jc w:val="right"/>
              <w:rPr>
                <w:sz w:val="20"/>
                <w:lang w:eastAsia="en-CA" w:bidi="ar-LB"/>
              </w:rPr>
            </w:pPr>
            <w:r w:rsidRPr="004D27B0">
              <w:rPr>
                <w:sz w:val="20"/>
                <w:lang w:eastAsia="en-CA" w:bidi="ar-LB"/>
              </w:rPr>
              <w:t>178,243</w:t>
            </w:r>
          </w:p>
        </w:tc>
        <w:tc>
          <w:tcPr>
            <w:tcW w:w="1560" w:type="dxa"/>
            <w:tcBorders>
              <w:top w:val="nil"/>
              <w:left w:val="nil"/>
              <w:bottom w:val="single" w:sz="4" w:space="0" w:color="auto"/>
              <w:right w:val="single" w:sz="4" w:space="0" w:color="auto"/>
            </w:tcBorders>
            <w:shd w:val="clear" w:color="auto" w:fill="auto"/>
            <w:noWrap/>
            <w:hideMark/>
          </w:tcPr>
          <w:p w14:paraId="368C5771" w14:textId="77777777" w:rsidR="00E2385A" w:rsidRPr="004D27B0" w:rsidRDefault="00E2385A" w:rsidP="00430140">
            <w:pPr>
              <w:jc w:val="right"/>
              <w:rPr>
                <w:sz w:val="20"/>
                <w:lang w:eastAsia="en-CA" w:bidi="ar-LB"/>
              </w:rPr>
            </w:pPr>
            <w:r w:rsidRPr="004D27B0">
              <w:rPr>
                <w:sz w:val="20"/>
                <w:lang w:eastAsia="en-CA" w:bidi="ar-LB"/>
              </w:rPr>
              <w:t>139,461</w:t>
            </w:r>
          </w:p>
        </w:tc>
        <w:tc>
          <w:tcPr>
            <w:tcW w:w="1417" w:type="dxa"/>
            <w:tcBorders>
              <w:top w:val="nil"/>
              <w:left w:val="nil"/>
              <w:bottom w:val="single" w:sz="4" w:space="0" w:color="auto"/>
              <w:right w:val="single" w:sz="4" w:space="0" w:color="auto"/>
            </w:tcBorders>
            <w:shd w:val="clear" w:color="auto" w:fill="auto"/>
            <w:noWrap/>
            <w:hideMark/>
          </w:tcPr>
          <w:p w14:paraId="41034984" w14:textId="77777777" w:rsidR="00E2385A" w:rsidRPr="004D27B0" w:rsidRDefault="00E2385A" w:rsidP="00430140">
            <w:pPr>
              <w:jc w:val="right"/>
              <w:rPr>
                <w:sz w:val="20"/>
                <w:lang w:eastAsia="en-CA" w:bidi="ar-LB"/>
              </w:rPr>
            </w:pPr>
            <w:r w:rsidRPr="004D27B0">
              <w:rPr>
                <w:sz w:val="20"/>
                <w:lang w:eastAsia="en-CA" w:bidi="ar-LB"/>
              </w:rPr>
              <w:t>78</w:t>
            </w:r>
          </w:p>
        </w:tc>
        <w:tc>
          <w:tcPr>
            <w:tcW w:w="1559" w:type="dxa"/>
            <w:tcBorders>
              <w:top w:val="nil"/>
              <w:left w:val="nil"/>
              <w:bottom w:val="single" w:sz="4" w:space="0" w:color="auto"/>
              <w:right w:val="single" w:sz="4" w:space="0" w:color="auto"/>
            </w:tcBorders>
            <w:shd w:val="clear" w:color="auto" w:fill="auto"/>
            <w:noWrap/>
            <w:hideMark/>
          </w:tcPr>
          <w:p w14:paraId="36282106"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03FCFDFC" w14:textId="77777777" w:rsidTr="00CA634D">
        <w:trPr>
          <w:trHeight w:val="161"/>
        </w:trPr>
        <w:tc>
          <w:tcPr>
            <w:tcW w:w="3539" w:type="dxa"/>
            <w:tcBorders>
              <w:top w:val="nil"/>
              <w:left w:val="single" w:sz="4" w:space="0" w:color="auto"/>
              <w:bottom w:val="single" w:sz="4" w:space="0" w:color="auto"/>
              <w:right w:val="single" w:sz="4" w:space="0" w:color="auto"/>
            </w:tcBorders>
            <w:shd w:val="clear" w:color="auto" w:fill="auto"/>
            <w:noWrap/>
            <w:hideMark/>
          </w:tcPr>
          <w:p w14:paraId="3D4607AE" w14:textId="77777777" w:rsidR="00E2385A" w:rsidRPr="004D27B0" w:rsidRDefault="00E2385A" w:rsidP="00E278AC">
            <w:pPr>
              <w:bidi/>
              <w:jc w:val="left"/>
              <w:rPr>
                <w:sz w:val="20"/>
                <w:rtl/>
                <w:lang w:eastAsia="en-CA" w:bidi="ar-LB"/>
              </w:rPr>
            </w:pPr>
            <w:r w:rsidRPr="004D27B0">
              <w:rPr>
                <w:sz w:val="20"/>
                <w:rtl/>
                <w:lang w:eastAsia="en-CA" w:bidi="ar-LB"/>
              </w:rPr>
              <w:t>تركمانستان</w:t>
            </w:r>
          </w:p>
        </w:tc>
        <w:tc>
          <w:tcPr>
            <w:tcW w:w="1559" w:type="dxa"/>
            <w:tcBorders>
              <w:top w:val="nil"/>
              <w:left w:val="nil"/>
              <w:bottom w:val="single" w:sz="4" w:space="0" w:color="auto"/>
              <w:right w:val="single" w:sz="4" w:space="0" w:color="auto"/>
            </w:tcBorders>
            <w:shd w:val="clear" w:color="auto" w:fill="auto"/>
            <w:noWrap/>
            <w:hideMark/>
          </w:tcPr>
          <w:p w14:paraId="42A175F4" w14:textId="77777777" w:rsidR="00E2385A" w:rsidRPr="004D27B0" w:rsidRDefault="00E2385A" w:rsidP="00430140">
            <w:pPr>
              <w:jc w:val="right"/>
              <w:rPr>
                <w:sz w:val="20"/>
                <w:lang w:eastAsia="en-CA" w:bidi="ar-LB"/>
              </w:rPr>
            </w:pPr>
            <w:r w:rsidRPr="004D27B0">
              <w:rPr>
                <w:sz w:val="20"/>
                <w:lang w:eastAsia="en-CA" w:bidi="ar-LB"/>
              </w:rPr>
              <w:t>42,500</w:t>
            </w:r>
          </w:p>
        </w:tc>
        <w:tc>
          <w:tcPr>
            <w:tcW w:w="1560" w:type="dxa"/>
            <w:tcBorders>
              <w:top w:val="nil"/>
              <w:left w:val="nil"/>
              <w:bottom w:val="single" w:sz="4" w:space="0" w:color="auto"/>
              <w:right w:val="single" w:sz="4" w:space="0" w:color="auto"/>
            </w:tcBorders>
            <w:shd w:val="clear" w:color="auto" w:fill="auto"/>
            <w:noWrap/>
            <w:hideMark/>
          </w:tcPr>
          <w:p w14:paraId="4736E004" w14:textId="77777777" w:rsidR="00E2385A" w:rsidRPr="004D27B0" w:rsidRDefault="00E2385A" w:rsidP="00430140">
            <w:pPr>
              <w:jc w:val="right"/>
              <w:rPr>
                <w:sz w:val="20"/>
                <w:lang w:eastAsia="en-CA" w:bidi="ar-LB"/>
              </w:rPr>
            </w:pPr>
            <w:r w:rsidRPr="004D27B0">
              <w:rPr>
                <w:sz w:val="20"/>
                <w:lang w:eastAsia="en-CA" w:bidi="ar-LB"/>
              </w:rPr>
              <w:t>72,720</w:t>
            </w:r>
          </w:p>
        </w:tc>
        <w:tc>
          <w:tcPr>
            <w:tcW w:w="1417" w:type="dxa"/>
            <w:tcBorders>
              <w:top w:val="nil"/>
              <w:left w:val="nil"/>
              <w:bottom w:val="single" w:sz="4" w:space="0" w:color="auto"/>
              <w:right w:val="single" w:sz="4" w:space="0" w:color="auto"/>
            </w:tcBorders>
            <w:shd w:val="clear" w:color="auto" w:fill="auto"/>
            <w:noWrap/>
            <w:hideMark/>
          </w:tcPr>
          <w:p w14:paraId="1F3CD325" w14:textId="77777777" w:rsidR="00E2385A" w:rsidRPr="004D27B0" w:rsidRDefault="00E2385A" w:rsidP="00430140">
            <w:pPr>
              <w:jc w:val="right"/>
              <w:rPr>
                <w:sz w:val="20"/>
                <w:lang w:eastAsia="en-CA" w:bidi="ar-LB"/>
              </w:rPr>
            </w:pPr>
            <w:r w:rsidRPr="004D27B0">
              <w:rPr>
                <w:sz w:val="20"/>
                <w:lang w:eastAsia="en-CA" w:bidi="ar-LB"/>
              </w:rPr>
              <w:t>171</w:t>
            </w:r>
          </w:p>
        </w:tc>
        <w:tc>
          <w:tcPr>
            <w:tcW w:w="1559" w:type="dxa"/>
            <w:tcBorders>
              <w:top w:val="nil"/>
              <w:left w:val="nil"/>
              <w:bottom w:val="single" w:sz="4" w:space="0" w:color="auto"/>
              <w:right w:val="single" w:sz="4" w:space="0" w:color="auto"/>
            </w:tcBorders>
            <w:shd w:val="clear" w:color="auto" w:fill="auto"/>
            <w:noWrap/>
            <w:hideMark/>
          </w:tcPr>
          <w:p w14:paraId="7B7CF62C"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075265E8" w14:textId="77777777" w:rsidTr="00CA634D">
        <w:trPr>
          <w:trHeight w:val="50"/>
        </w:trPr>
        <w:tc>
          <w:tcPr>
            <w:tcW w:w="3539" w:type="dxa"/>
            <w:tcBorders>
              <w:top w:val="nil"/>
              <w:left w:val="single" w:sz="4" w:space="0" w:color="auto"/>
              <w:bottom w:val="single" w:sz="4" w:space="0" w:color="auto"/>
              <w:right w:val="single" w:sz="4" w:space="0" w:color="auto"/>
            </w:tcBorders>
            <w:shd w:val="clear" w:color="auto" w:fill="auto"/>
            <w:noWrap/>
            <w:hideMark/>
          </w:tcPr>
          <w:p w14:paraId="1BA853BD" w14:textId="77777777" w:rsidR="00E2385A" w:rsidRPr="004D27B0" w:rsidRDefault="00E2385A" w:rsidP="00E278AC">
            <w:pPr>
              <w:bidi/>
              <w:jc w:val="left"/>
              <w:rPr>
                <w:sz w:val="20"/>
                <w:rtl/>
                <w:lang w:eastAsia="en-CA" w:bidi="ar-LB"/>
              </w:rPr>
            </w:pPr>
            <w:r w:rsidRPr="004D27B0">
              <w:rPr>
                <w:sz w:val="20"/>
                <w:rtl/>
                <w:lang w:eastAsia="en-CA" w:bidi="ar-LB"/>
              </w:rPr>
              <w:t>توفالو</w:t>
            </w:r>
          </w:p>
        </w:tc>
        <w:tc>
          <w:tcPr>
            <w:tcW w:w="1559" w:type="dxa"/>
            <w:tcBorders>
              <w:top w:val="nil"/>
              <w:left w:val="nil"/>
              <w:bottom w:val="single" w:sz="4" w:space="0" w:color="auto"/>
              <w:right w:val="single" w:sz="4" w:space="0" w:color="auto"/>
            </w:tcBorders>
            <w:shd w:val="clear" w:color="auto" w:fill="auto"/>
            <w:noWrap/>
            <w:hideMark/>
          </w:tcPr>
          <w:p w14:paraId="23A12D10" w14:textId="77777777" w:rsidR="00E2385A" w:rsidRPr="004D27B0" w:rsidRDefault="00E2385A" w:rsidP="00430140">
            <w:pPr>
              <w:jc w:val="right"/>
              <w:rPr>
                <w:sz w:val="20"/>
                <w:lang w:eastAsia="en-CA" w:bidi="ar-LB"/>
              </w:rPr>
            </w:pPr>
            <w:r w:rsidRPr="004D27B0">
              <w:rPr>
                <w:sz w:val="20"/>
                <w:lang w:eastAsia="en-CA" w:bidi="ar-LB"/>
              </w:rPr>
              <w:t>66,152</w:t>
            </w:r>
          </w:p>
        </w:tc>
        <w:tc>
          <w:tcPr>
            <w:tcW w:w="1560" w:type="dxa"/>
            <w:tcBorders>
              <w:top w:val="nil"/>
              <w:left w:val="nil"/>
              <w:bottom w:val="single" w:sz="4" w:space="0" w:color="auto"/>
              <w:right w:val="single" w:sz="4" w:space="0" w:color="auto"/>
            </w:tcBorders>
            <w:shd w:val="clear" w:color="auto" w:fill="auto"/>
            <w:noWrap/>
            <w:hideMark/>
          </w:tcPr>
          <w:p w14:paraId="794A8983" w14:textId="77777777" w:rsidR="00E2385A" w:rsidRPr="004D27B0" w:rsidRDefault="00E2385A" w:rsidP="00430140">
            <w:pPr>
              <w:jc w:val="right"/>
              <w:rPr>
                <w:sz w:val="20"/>
                <w:lang w:eastAsia="en-CA" w:bidi="ar-LB"/>
              </w:rPr>
            </w:pPr>
            <w:r w:rsidRPr="004D27B0">
              <w:rPr>
                <w:sz w:val="20"/>
                <w:lang w:eastAsia="en-CA" w:bidi="ar-LB"/>
              </w:rPr>
              <w:t>47,943</w:t>
            </w:r>
          </w:p>
        </w:tc>
        <w:tc>
          <w:tcPr>
            <w:tcW w:w="1417" w:type="dxa"/>
            <w:tcBorders>
              <w:top w:val="nil"/>
              <w:left w:val="nil"/>
              <w:bottom w:val="single" w:sz="4" w:space="0" w:color="auto"/>
              <w:right w:val="single" w:sz="4" w:space="0" w:color="auto"/>
            </w:tcBorders>
            <w:shd w:val="clear" w:color="auto" w:fill="auto"/>
            <w:noWrap/>
            <w:hideMark/>
          </w:tcPr>
          <w:p w14:paraId="3B8A6A77" w14:textId="77777777" w:rsidR="00E2385A" w:rsidRPr="004D27B0" w:rsidRDefault="00E2385A" w:rsidP="00430140">
            <w:pPr>
              <w:jc w:val="right"/>
              <w:rPr>
                <w:sz w:val="20"/>
                <w:lang w:eastAsia="en-CA" w:bidi="ar-LB"/>
              </w:rPr>
            </w:pPr>
            <w:r w:rsidRPr="004D27B0">
              <w:rPr>
                <w:sz w:val="20"/>
                <w:lang w:eastAsia="en-CA" w:bidi="ar-LB"/>
              </w:rPr>
              <w:t>72</w:t>
            </w:r>
          </w:p>
        </w:tc>
        <w:tc>
          <w:tcPr>
            <w:tcW w:w="1559" w:type="dxa"/>
            <w:tcBorders>
              <w:top w:val="nil"/>
              <w:left w:val="nil"/>
              <w:bottom w:val="single" w:sz="4" w:space="0" w:color="auto"/>
              <w:right w:val="single" w:sz="4" w:space="0" w:color="auto"/>
            </w:tcBorders>
            <w:shd w:val="clear" w:color="auto" w:fill="auto"/>
            <w:noWrap/>
            <w:hideMark/>
          </w:tcPr>
          <w:p w14:paraId="48232515"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10721814" w14:textId="77777777" w:rsidTr="00CA634D">
        <w:trPr>
          <w:trHeight w:val="97"/>
        </w:trPr>
        <w:tc>
          <w:tcPr>
            <w:tcW w:w="3539" w:type="dxa"/>
            <w:tcBorders>
              <w:top w:val="nil"/>
              <w:left w:val="single" w:sz="4" w:space="0" w:color="auto"/>
              <w:bottom w:val="single" w:sz="4" w:space="0" w:color="auto"/>
              <w:right w:val="single" w:sz="4" w:space="0" w:color="auto"/>
            </w:tcBorders>
            <w:shd w:val="clear" w:color="auto" w:fill="auto"/>
            <w:noWrap/>
            <w:hideMark/>
          </w:tcPr>
          <w:p w14:paraId="7F1C2F7F" w14:textId="77777777" w:rsidR="00E2385A" w:rsidRPr="004D27B0" w:rsidRDefault="00E2385A" w:rsidP="00E278AC">
            <w:pPr>
              <w:bidi/>
              <w:jc w:val="left"/>
              <w:rPr>
                <w:sz w:val="20"/>
                <w:rtl/>
                <w:lang w:eastAsia="en-CA" w:bidi="ar-LB"/>
              </w:rPr>
            </w:pPr>
            <w:r w:rsidRPr="004D27B0">
              <w:rPr>
                <w:sz w:val="20"/>
                <w:rtl/>
                <w:lang w:eastAsia="en-CA" w:bidi="ar-LB"/>
              </w:rPr>
              <w:t>أوغندا</w:t>
            </w:r>
          </w:p>
        </w:tc>
        <w:tc>
          <w:tcPr>
            <w:tcW w:w="1559" w:type="dxa"/>
            <w:tcBorders>
              <w:top w:val="nil"/>
              <w:left w:val="nil"/>
              <w:bottom w:val="single" w:sz="4" w:space="0" w:color="auto"/>
              <w:right w:val="single" w:sz="4" w:space="0" w:color="auto"/>
            </w:tcBorders>
            <w:shd w:val="clear" w:color="auto" w:fill="auto"/>
            <w:noWrap/>
            <w:hideMark/>
          </w:tcPr>
          <w:p w14:paraId="77572082" w14:textId="77777777" w:rsidR="00E2385A" w:rsidRPr="004D27B0" w:rsidRDefault="00E2385A" w:rsidP="00430140">
            <w:pPr>
              <w:jc w:val="right"/>
              <w:rPr>
                <w:sz w:val="20"/>
                <w:lang w:eastAsia="en-CA" w:bidi="ar-LB"/>
              </w:rPr>
            </w:pPr>
            <w:r w:rsidRPr="004D27B0">
              <w:rPr>
                <w:sz w:val="20"/>
                <w:lang w:eastAsia="en-CA" w:bidi="ar-LB"/>
              </w:rPr>
              <w:t>57,300</w:t>
            </w:r>
          </w:p>
        </w:tc>
        <w:tc>
          <w:tcPr>
            <w:tcW w:w="1560" w:type="dxa"/>
            <w:tcBorders>
              <w:top w:val="nil"/>
              <w:left w:val="nil"/>
              <w:bottom w:val="single" w:sz="4" w:space="0" w:color="auto"/>
              <w:right w:val="single" w:sz="4" w:space="0" w:color="auto"/>
            </w:tcBorders>
            <w:shd w:val="clear" w:color="auto" w:fill="auto"/>
            <w:noWrap/>
            <w:hideMark/>
          </w:tcPr>
          <w:p w14:paraId="6487015A" w14:textId="77777777" w:rsidR="00E2385A" w:rsidRPr="004D27B0" w:rsidRDefault="00E2385A" w:rsidP="00430140">
            <w:pPr>
              <w:jc w:val="right"/>
              <w:rPr>
                <w:sz w:val="20"/>
                <w:lang w:eastAsia="en-CA" w:bidi="ar-LB"/>
              </w:rPr>
            </w:pPr>
            <w:r w:rsidRPr="004D27B0">
              <w:rPr>
                <w:sz w:val="20"/>
                <w:lang w:eastAsia="en-CA" w:bidi="ar-LB"/>
              </w:rPr>
              <w:t>29,800</w:t>
            </w:r>
          </w:p>
        </w:tc>
        <w:tc>
          <w:tcPr>
            <w:tcW w:w="1417" w:type="dxa"/>
            <w:tcBorders>
              <w:top w:val="nil"/>
              <w:left w:val="nil"/>
              <w:bottom w:val="single" w:sz="4" w:space="0" w:color="auto"/>
              <w:right w:val="single" w:sz="4" w:space="0" w:color="auto"/>
            </w:tcBorders>
            <w:shd w:val="clear" w:color="auto" w:fill="auto"/>
            <w:noWrap/>
            <w:hideMark/>
          </w:tcPr>
          <w:p w14:paraId="2A4BC9B7" w14:textId="77777777" w:rsidR="00E2385A" w:rsidRPr="004D27B0" w:rsidRDefault="00E2385A" w:rsidP="00430140">
            <w:pPr>
              <w:jc w:val="right"/>
              <w:rPr>
                <w:sz w:val="20"/>
                <w:lang w:eastAsia="en-CA" w:bidi="ar-LB"/>
              </w:rPr>
            </w:pPr>
            <w:r w:rsidRPr="004D27B0">
              <w:rPr>
                <w:sz w:val="20"/>
                <w:lang w:eastAsia="en-CA" w:bidi="ar-LB"/>
              </w:rPr>
              <w:t>52</w:t>
            </w:r>
          </w:p>
        </w:tc>
        <w:tc>
          <w:tcPr>
            <w:tcW w:w="1559" w:type="dxa"/>
            <w:tcBorders>
              <w:top w:val="nil"/>
              <w:left w:val="nil"/>
              <w:bottom w:val="single" w:sz="4" w:space="0" w:color="auto"/>
              <w:right w:val="single" w:sz="4" w:space="0" w:color="auto"/>
            </w:tcBorders>
            <w:shd w:val="clear" w:color="auto" w:fill="auto"/>
            <w:noWrap/>
            <w:hideMark/>
          </w:tcPr>
          <w:p w14:paraId="38863A29"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142CF9BF" w14:textId="77777777" w:rsidTr="00CA634D">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0412814C" w14:textId="77777777" w:rsidR="00E2385A" w:rsidRPr="004D27B0" w:rsidRDefault="00E2385A" w:rsidP="00B46077">
            <w:pPr>
              <w:bidi/>
              <w:jc w:val="left"/>
              <w:rPr>
                <w:sz w:val="20"/>
                <w:rtl/>
                <w:lang w:eastAsia="en-CA" w:bidi="ar-LB"/>
              </w:rPr>
            </w:pPr>
            <w:r w:rsidRPr="004D27B0">
              <w:rPr>
                <w:sz w:val="20"/>
                <w:rtl/>
                <w:lang w:eastAsia="en-CA" w:bidi="ar-LB"/>
              </w:rPr>
              <w:t xml:space="preserve">جمهورية تنزانيا المتحدة </w:t>
            </w:r>
          </w:p>
        </w:tc>
        <w:tc>
          <w:tcPr>
            <w:tcW w:w="1559" w:type="dxa"/>
            <w:tcBorders>
              <w:top w:val="nil"/>
              <w:left w:val="nil"/>
              <w:bottom w:val="single" w:sz="4" w:space="0" w:color="auto"/>
              <w:right w:val="single" w:sz="4" w:space="0" w:color="auto"/>
            </w:tcBorders>
            <w:shd w:val="clear" w:color="auto" w:fill="auto"/>
            <w:noWrap/>
            <w:hideMark/>
          </w:tcPr>
          <w:p w14:paraId="54F705C4" w14:textId="77777777" w:rsidR="00E2385A" w:rsidRPr="004D27B0" w:rsidRDefault="00E2385A" w:rsidP="00430140">
            <w:pPr>
              <w:jc w:val="right"/>
              <w:rPr>
                <w:sz w:val="20"/>
                <w:lang w:eastAsia="en-CA" w:bidi="ar-LB"/>
              </w:rPr>
            </w:pPr>
            <w:r w:rsidRPr="004D27B0">
              <w:rPr>
                <w:sz w:val="20"/>
                <w:lang w:eastAsia="en-CA" w:bidi="ar-LB"/>
              </w:rPr>
              <w:t>81,625</w:t>
            </w:r>
          </w:p>
        </w:tc>
        <w:tc>
          <w:tcPr>
            <w:tcW w:w="1560" w:type="dxa"/>
            <w:tcBorders>
              <w:top w:val="nil"/>
              <w:left w:val="nil"/>
              <w:bottom w:val="single" w:sz="4" w:space="0" w:color="auto"/>
              <w:right w:val="single" w:sz="4" w:space="0" w:color="auto"/>
            </w:tcBorders>
            <w:shd w:val="clear" w:color="auto" w:fill="auto"/>
            <w:noWrap/>
            <w:hideMark/>
          </w:tcPr>
          <w:p w14:paraId="23A52325" w14:textId="77777777" w:rsidR="00E2385A" w:rsidRPr="004D27B0" w:rsidRDefault="00E2385A" w:rsidP="00430140">
            <w:pPr>
              <w:jc w:val="right"/>
              <w:rPr>
                <w:sz w:val="20"/>
                <w:lang w:eastAsia="en-CA" w:bidi="ar-LB"/>
              </w:rPr>
            </w:pPr>
            <w:r w:rsidRPr="004D27B0">
              <w:rPr>
                <w:sz w:val="20"/>
                <w:lang w:eastAsia="en-CA" w:bidi="ar-LB"/>
              </w:rPr>
              <w:t>72,000</w:t>
            </w:r>
          </w:p>
        </w:tc>
        <w:tc>
          <w:tcPr>
            <w:tcW w:w="1417" w:type="dxa"/>
            <w:tcBorders>
              <w:top w:val="nil"/>
              <w:left w:val="nil"/>
              <w:bottom w:val="single" w:sz="4" w:space="0" w:color="auto"/>
              <w:right w:val="single" w:sz="4" w:space="0" w:color="auto"/>
            </w:tcBorders>
            <w:shd w:val="clear" w:color="auto" w:fill="auto"/>
            <w:noWrap/>
            <w:hideMark/>
          </w:tcPr>
          <w:p w14:paraId="11420E59" w14:textId="77777777" w:rsidR="00E2385A" w:rsidRPr="004D27B0" w:rsidRDefault="00E2385A" w:rsidP="00430140">
            <w:pPr>
              <w:jc w:val="right"/>
              <w:rPr>
                <w:sz w:val="20"/>
                <w:lang w:eastAsia="en-CA" w:bidi="ar-LB"/>
              </w:rPr>
            </w:pPr>
            <w:r w:rsidRPr="004D27B0">
              <w:rPr>
                <w:sz w:val="20"/>
                <w:lang w:eastAsia="en-CA" w:bidi="ar-LB"/>
              </w:rPr>
              <w:t>88</w:t>
            </w:r>
          </w:p>
        </w:tc>
        <w:tc>
          <w:tcPr>
            <w:tcW w:w="1559" w:type="dxa"/>
            <w:tcBorders>
              <w:top w:val="nil"/>
              <w:left w:val="nil"/>
              <w:bottom w:val="single" w:sz="4" w:space="0" w:color="auto"/>
              <w:right w:val="single" w:sz="4" w:space="0" w:color="auto"/>
            </w:tcBorders>
            <w:shd w:val="clear" w:color="auto" w:fill="auto"/>
            <w:noWrap/>
            <w:hideMark/>
          </w:tcPr>
          <w:p w14:paraId="2E2D1FE2"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6A04574F"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C75C34B" w14:textId="77777777" w:rsidR="00E2385A" w:rsidRPr="004D27B0" w:rsidRDefault="00E2385A" w:rsidP="00E278AC">
            <w:pPr>
              <w:bidi/>
              <w:jc w:val="left"/>
              <w:rPr>
                <w:sz w:val="20"/>
                <w:rtl/>
                <w:lang w:eastAsia="en-CA" w:bidi="ar-LB"/>
              </w:rPr>
            </w:pPr>
            <w:r w:rsidRPr="004D27B0">
              <w:rPr>
                <w:sz w:val="20"/>
                <w:rtl/>
                <w:lang w:eastAsia="en-CA" w:bidi="ar-LB"/>
              </w:rPr>
              <w:t>فانواتو</w:t>
            </w:r>
          </w:p>
        </w:tc>
        <w:tc>
          <w:tcPr>
            <w:tcW w:w="1559" w:type="dxa"/>
            <w:tcBorders>
              <w:top w:val="nil"/>
              <w:left w:val="nil"/>
              <w:bottom w:val="single" w:sz="4" w:space="0" w:color="auto"/>
              <w:right w:val="single" w:sz="4" w:space="0" w:color="auto"/>
            </w:tcBorders>
            <w:shd w:val="clear" w:color="auto" w:fill="auto"/>
            <w:noWrap/>
            <w:hideMark/>
          </w:tcPr>
          <w:p w14:paraId="6CD1E2D8" w14:textId="77777777" w:rsidR="00E2385A" w:rsidRPr="004D27B0" w:rsidRDefault="00E2385A" w:rsidP="00430140">
            <w:pPr>
              <w:jc w:val="right"/>
              <w:rPr>
                <w:sz w:val="20"/>
                <w:lang w:eastAsia="en-CA" w:bidi="ar-LB"/>
              </w:rPr>
            </w:pPr>
            <w:r w:rsidRPr="004D27B0">
              <w:rPr>
                <w:sz w:val="20"/>
                <w:lang w:eastAsia="en-CA" w:bidi="ar-LB"/>
              </w:rPr>
              <w:t>153,392</w:t>
            </w:r>
          </w:p>
        </w:tc>
        <w:tc>
          <w:tcPr>
            <w:tcW w:w="1560" w:type="dxa"/>
            <w:tcBorders>
              <w:top w:val="nil"/>
              <w:left w:val="nil"/>
              <w:bottom w:val="single" w:sz="4" w:space="0" w:color="auto"/>
              <w:right w:val="single" w:sz="4" w:space="0" w:color="auto"/>
            </w:tcBorders>
            <w:shd w:val="clear" w:color="auto" w:fill="auto"/>
            <w:noWrap/>
            <w:hideMark/>
          </w:tcPr>
          <w:p w14:paraId="4AF86710" w14:textId="77777777" w:rsidR="00E2385A" w:rsidRPr="004D27B0" w:rsidRDefault="00E2385A" w:rsidP="00430140">
            <w:pPr>
              <w:jc w:val="right"/>
              <w:rPr>
                <w:sz w:val="20"/>
                <w:lang w:eastAsia="en-CA" w:bidi="ar-LB"/>
              </w:rPr>
            </w:pPr>
            <w:r w:rsidRPr="004D27B0">
              <w:rPr>
                <w:sz w:val="20"/>
                <w:lang w:eastAsia="en-CA" w:bidi="ar-LB"/>
              </w:rPr>
              <w:t>45,764</w:t>
            </w:r>
          </w:p>
        </w:tc>
        <w:tc>
          <w:tcPr>
            <w:tcW w:w="1417" w:type="dxa"/>
            <w:tcBorders>
              <w:top w:val="nil"/>
              <w:left w:val="nil"/>
              <w:bottom w:val="single" w:sz="4" w:space="0" w:color="auto"/>
              <w:right w:val="single" w:sz="4" w:space="0" w:color="auto"/>
            </w:tcBorders>
            <w:shd w:val="clear" w:color="auto" w:fill="auto"/>
            <w:noWrap/>
            <w:hideMark/>
          </w:tcPr>
          <w:p w14:paraId="3696AE8C" w14:textId="77777777" w:rsidR="00E2385A" w:rsidRPr="004D27B0" w:rsidRDefault="00E2385A" w:rsidP="00430140">
            <w:pPr>
              <w:jc w:val="right"/>
              <w:rPr>
                <w:sz w:val="20"/>
                <w:lang w:eastAsia="en-CA" w:bidi="ar-LB"/>
              </w:rPr>
            </w:pPr>
            <w:r w:rsidRPr="004D27B0">
              <w:rPr>
                <w:sz w:val="20"/>
                <w:lang w:eastAsia="en-CA" w:bidi="ar-LB"/>
              </w:rPr>
              <w:t>30</w:t>
            </w:r>
          </w:p>
        </w:tc>
        <w:tc>
          <w:tcPr>
            <w:tcW w:w="1559" w:type="dxa"/>
            <w:tcBorders>
              <w:top w:val="nil"/>
              <w:left w:val="nil"/>
              <w:bottom w:val="single" w:sz="4" w:space="0" w:color="auto"/>
              <w:right w:val="single" w:sz="4" w:space="0" w:color="auto"/>
            </w:tcBorders>
            <w:shd w:val="clear" w:color="auto" w:fill="auto"/>
            <w:noWrap/>
            <w:hideMark/>
          </w:tcPr>
          <w:p w14:paraId="4DB3139D"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3F4380B8" w14:textId="77777777" w:rsidTr="00CA634D">
        <w:trPr>
          <w:trHeight w:val="235"/>
        </w:trPr>
        <w:tc>
          <w:tcPr>
            <w:tcW w:w="3539" w:type="dxa"/>
            <w:tcBorders>
              <w:top w:val="nil"/>
              <w:left w:val="single" w:sz="4" w:space="0" w:color="auto"/>
              <w:bottom w:val="single" w:sz="4" w:space="0" w:color="auto"/>
              <w:right w:val="single" w:sz="4" w:space="0" w:color="auto"/>
            </w:tcBorders>
            <w:shd w:val="clear" w:color="auto" w:fill="auto"/>
            <w:noWrap/>
            <w:hideMark/>
          </w:tcPr>
          <w:p w14:paraId="43965368" w14:textId="29EB7F6D" w:rsidR="00E2385A" w:rsidRPr="004D27B0" w:rsidRDefault="008D77CA" w:rsidP="00E278AC">
            <w:pPr>
              <w:bidi/>
              <w:jc w:val="left"/>
              <w:rPr>
                <w:sz w:val="20"/>
                <w:rtl/>
                <w:lang w:eastAsia="en-CA" w:bidi="ar-LB"/>
              </w:rPr>
            </w:pPr>
            <w:r>
              <w:rPr>
                <w:sz w:val="20"/>
                <w:rtl/>
                <w:lang w:eastAsia="en-CA" w:bidi="ar-LB"/>
              </w:rPr>
              <w:t>فييت نام</w:t>
            </w:r>
          </w:p>
        </w:tc>
        <w:tc>
          <w:tcPr>
            <w:tcW w:w="1559" w:type="dxa"/>
            <w:tcBorders>
              <w:top w:val="nil"/>
              <w:left w:val="nil"/>
              <w:bottom w:val="single" w:sz="4" w:space="0" w:color="auto"/>
              <w:right w:val="single" w:sz="4" w:space="0" w:color="auto"/>
            </w:tcBorders>
            <w:shd w:val="clear" w:color="auto" w:fill="auto"/>
            <w:noWrap/>
            <w:hideMark/>
          </w:tcPr>
          <w:p w14:paraId="790A9139" w14:textId="77777777" w:rsidR="00E2385A" w:rsidRPr="004D27B0" w:rsidRDefault="00E2385A" w:rsidP="00430140">
            <w:pPr>
              <w:jc w:val="right"/>
              <w:rPr>
                <w:sz w:val="20"/>
                <w:lang w:eastAsia="en-CA" w:bidi="ar-LB"/>
              </w:rPr>
            </w:pPr>
            <w:r w:rsidRPr="004D27B0">
              <w:rPr>
                <w:sz w:val="20"/>
                <w:lang w:eastAsia="en-CA" w:bidi="ar-LB"/>
              </w:rPr>
              <w:t>84,895</w:t>
            </w:r>
          </w:p>
        </w:tc>
        <w:tc>
          <w:tcPr>
            <w:tcW w:w="1560" w:type="dxa"/>
            <w:tcBorders>
              <w:top w:val="nil"/>
              <w:left w:val="nil"/>
              <w:bottom w:val="single" w:sz="4" w:space="0" w:color="auto"/>
              <w:right w:val="single" w:sz="4" w:space="0" w:color="auto"/>
            </w:tcBorders>
            <w:shd w:val="clear" w:color="auto" w:fill="auto"/>
            <w:noWrap/>
            <w:hideMark/>
          </w:tcPr>
          <w:p w14:paraId="25722CBF" w14:textId="77777777" w:rsidR="00E2385A" w:rsidRPr="004D27B0" w:rsidRDefault="00E2385A" w:rsidP="00430140">
            <w:pPr>
              <w:jc w:val="right"/>
              <w:rPr>
                <w:sz w:val="20"/>
                <w:lang w:eastAsia="en-CA" w:bidi="ar-LB"/>
              </w:rPr>
            </w:pPr>
            <w:r w:rsidRPr="004D27B0">
              <w:rPr>
                <w:sz w:val="20"/>
                <w:lang w:eastAsia="en-CA" w:bidi="ar-LB"/>
              </w:rPr>
              <w:t>129,580</w:t>
            </w:r>
          </w:p>
        </w:tc>
        <w:tc>
          <w:tcPr>
            <w:tcW w:w="1417" w:type="dxa"/>
            <w:tcBorders>
              <w:top w:val="nil"/>
              <w:left w:val="nil"/>
              <w:bottom w:val="single" w:sz="4" w:space="0" w:color="auto"/>
              <w:right w:val="single" w:sz="4" w:space="0" w:color="auto"/>
            </w:tcBorders>
            <w:shd w:val="clear" w:color="auto" w:fill="auto"/>
            <w:noWrap/>
            <w:hideMark/>
          </w:tcPr>
          <w:p w14:paraId="282B6ABD" w14:textId="77777777" w:rsidR="00E2385A" w:rsidRPr="004D27B0" w:rsidRDefault="00E2385A" w:rsidP="00430140">
            <w:pPr>
              <w:jc w:val="right"/>
              <w:rPr>
                <w:sz w:val="20"/>
                <w:lang w:eastAsia="en-CA" w:bidi="ar-LB"/>
              </w:rPr>
            </w:pPr>
            <w:r w:rsidRPr="004D27B0">
              <w:rPr>
                <w:sz w:val="20"/>
                <w:lang w:eastAsia="en-CA" w:bidi="ar-LB"/>
              </w:rPr>
              <w:t>153</w:t>
            </w:r>
          </w:p>
        </w:tc>
        <w:tc>
          <w:tcPr>
            <w:tcW w:w="1559" w:type="dxa"/>
            <w:tcBorders>
              <w:top w:val="nil"/>
              <w:left w:val="nil"/>
              <w:bottom w:val="single" w:sz="4" w:space="0" w:color="auto"/>
              <w:right w:val="single" w:sz="4" w:space="0" w:color="auto"/>
            </w:tcBorders>
            <w:shd w:val="clear" w:color="auto" w:fill="auto"/>
            <w:noWrap/>
            <w:hideMark/>
          </w:tcPr>
          <w:p w14:paraId="24AA95DA"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2D3195FD" w14:textId="77777777" w:rsidTr="00CA634D">
        <w:trPr>
          <w:trHeight w:val="138"/>
        </w:trPr>
        <w:tc>
          <w:tcPr>
            <w:tcW w:w="3539" w:type="dxa"/>
            <w:tcBorders>
              <w:top w:val="nil"/>
              <w:left w:val="single" w:sz="4" w:space="0" w:color="auto"/>
              <w:bottom w:val="single" w:sz="4" w:space="0" w:color="auto"/>
              <w:right w:val="single" w:sz="4" w:space="0" w:color="auto"/>
            </w:tcBorders>
            <w:shd w:val="clear" w:color="auto" w:fill="auto"/>
            <w:noWrap/>
            <w:hideMark/>
          </w:tcPr>
          <w:p w14:paraId="1BADF959" w14:textId="77777777" w:rsidR="00E2385A" w:rsidRPr="004D27B0" w:rsidRDefault="00E2385A" w:rsidP="00E278AC">
            <w:pPr>
              <w:bidi/>
              <w:jc w:val="left"/>
              <w:rPr>
                <w:sz w:val="20"/>
                <w:rtl/>
                <w:lang w:eastAsia="en-CA" w:bidi="ar-LB"/>
              </w:rPr>
            </w:pPr>
            <w:r w:rsidRPr="004D27B0">
              <w:rPr>
                <w:sz w:val="20"/>
                <w:rtl/>
                <w:lang w:eastAsia="en-CA" w:bidi="ar-LB"/>
              </w:rPr>
              <w:t>اليمن</w:t>
            </w:r>
          </w:p>
        </w:tc>
        <w:tc>
          <w:tcPr>
            <w:tcW w:w="1559" w:type="dxa"/>
            <w:tcBorders>
              <w:top w:val="nil"/>
              <w:left w:val="nil"/>
              <w:bottom w:val="single" w:sz="4" w:space="0" w:color="auto"/>
              <w:right w:val="single" w:sz="4" w:space="0" w:color="auto"/>
            </w:tcBorders>
            <w:shd w:val="clear" w:color="auto" w:fill="auto"/>
            <w:noWrap/>
            <w:hideMark/>
          </w:tcPr>
          <w:p w14:paraId="7C439163" w14:textId="77777777" w:rsidR="00E2385A" w:rsidRPr="004D27B0" w:rsidRDefault="00E2385A" w:rsidP="00430140">
            <w:pPr>
              <w:jc w:val="right"/>
              <w:rPr>
                <w:sz w:val="20"/>
                <w:lang w:eastAsia="en-CA" w:bidi="ar-LB"/>
              </w:rPr>
            </w:pPr>
            <w:r w:rsidRPr="004D27B0">
              <w:rPr>
                <w:sz w:val="20"/>
                <w:lang w:eastAsia="en-CA" w:bidi="ar-LB"/>
              </w:rPr>
              <w:t>85,000</w:t>
            </w:r>
          </w:p>
        </w:tc>
        <w:tc>
          <w:tcPr>
            <w:tcW w:w="1560" w:type="dxa"/>
            <w:tcBorders>
              <w:top w:val="nil"/>
              <w:left w:val="nil"/>
              <w:bottom w:val="single" w:sz="4" w:space="0" w:color="auto"/>
              <w:right w:val="single" w:sz="4" w:space="0" w:color="auto"/>
            </w:tcBorders>
            <w:shd w:val="clear" w:color="auto" w:fill="auto"/>
            <w:noWrap/>
            <w:hideMark/>
          </w:tcPr>
          <w:p w14:paraId="472D7CCC" w14:textId="77777777" w:rsidR="00E2385A" w:rsidRPr="004D27B0" w:rsidRDefault="00E2385A" w:rsidP="00430140">
            <w:pPr>
              <w:jc w:val="right"/>
              <w:rPr>
                <w:sz w:val="20"/>
                <w:lang w:eastAsia="en-CA" w:bidi="ar-LB"/>
              </w:rPr>
            </w:pPr>
            <w:r w:rsidRPr="004D27B0">
              <w:rPr>
                <w:sz w:val="20"/>
                <w:lang w:eastAsia="en-CA" w:bidi="ar-LB"/>
              </w:rPr>
              <w:t>0</w:t>
            </w:r>
          </w:p>
        </w:tc>
        <w:tc>
          <w:tcPr>
            <w:tcW w:w="1417" w:type="dxa"/>
            <w:tcBorders>
              <w:top w:val="nil"/>
              <w:left w:val="nil"/>
              <w:bottom w:val="single" w:sz="4" w:space="0" w:color="auto"/>
              <w:right w:val="single" w:sz="4" w:space="0" w:color="auto"/>
            </w:tcBorders>
            <w:shd w:val="clear" w:color="auto" w:fill="auto"/>
            <w:noWrap/>
            <w:hideMark/>
          </w:tcPr>
          <w:p w14:paraId="37198570"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6920DFAB" w14:textId="77777777" w:rsidR="00E2385A" w:rsidRPr="004D27B0" w:rsidRDefault="00E2385A" w:rsidP="00430140">
            <w:pPr>
              <w:jc w:val="right"/>
              <w:rPr>
                <w:sz w:val="20"/>
                <w:lang w:eastAsia="en-CA" w:bidi="ar-LB"/>
              </w:rPr>
            </w:pPr>
            <w:r w:rsidRPr="004D27B0">
              <w:rPr>
                <w:sz w:val="20"/>
                <w:lang w:eastAsia="en-CA" w:bidi="ar-LB"/>
              </w:rPr>
              <w:t>0</w:t>
            </w:r>
          </w:p>
        </w:tc>
      </w:tr>
      <w:tr w:rsidR="00E2385A" w:rsidRPr="004D27B0" w14:paraId="5410CFDB" w14:textId="77777777" w:rsidTr="00CA634D">
        <w:trPr>
          <w:trHeight w:val="171"/>
        </w:trPr>
        <w:tc>
          <w:tcPr>
            <w:tcW w:w="3539" w:type="dxa"/>
            <w:tcBorders>
              <w:top w:val="nil"/>
              <w:left w:val="single" w:sz="4" w:space="0" w:color="auto"/>
              <w:bottom w:val="single" w:sz="4" w:space="0" w:color="auto"/>
              <w:right w:val="single" w:sz="4" w:space="0" w:color="auto"/>
            </w:tcBorders>
            <w:shd w:val="clear" w:color="auto" w:fill="auto"/>
            <w:noWrap/>
            <w:hideMark/>
          </w:tcPr>
          <w:p w14:paraId="6253CFD8" w14:textId="77777777" w:rsidR="00E2385A" w:rsidRPr="004D27B0" w:rsidRDefault="00E2385A" w:rsidP="00E278AC">
            <w:pPr>
              <w:bidi/>
              <w:jc w:val="left"/>
              <w:rPr>
                <w:sz w:val="20"/>
                <w:rtl/>
                <w:lang w:eastAsia="en-CA" w:bidi="ar-LB"/>
              </w:rPr>
            </w:pPr>
            <w:r w:rsidRPr="004D27B0">
              <w:rPr>
                <w:sz w:val="20"/>
                <w:rtl/>
                <w:lang w:eastAsia="en-CA" w:bidi="ar-LB"/>
              </w:rPr>
              <w:t>زامبيا</w:t>
            </w:r>
          </w:p>
        </w:tc>
        <w:tc>
          <w:tcPr>
            <w:tcW w:w="1559" w:type="dxa"/>
            <w:tcBorders>
              <w:top w:val="nil"/>
              <w:left w:val="nil"/>
              <w:bottom w:val="single" w:sz="4" w:space="0" w:color="auto"/>
              <w:right w:val="single" w:sz="4" w:space="0" w:color="auto"/>
            </w:tcBorders>
            <w:shd w:val="clear" w:color="auto" w:fill="auto"/>
            <w:noWrap/>
            <w:hideMark/>
          </w:tcPr>
          <w:p w14:paraId="44596F81" w14:textId="77777777" w:rsidR="00E2385A" w:rsidRPr="004D27B0" w:rsidRDefault="00E2385A" w:rsidP="00430140">
            <w:pPr>
              <w:jc w:val="right"/>
              <w:rPr>
                <w:sz w:val="20"/>
                <w:lang w:eastAsia="en-CA" w:bidi="ar-LB"/>
              </w:rPr>
            </w:pPr>
            <w:r w:rsidRPr="004D27B0">
              <w:rPr>
                <w:sz w:val="20"/>
                <w:lang w:eastAsia="en-CA" w:bidi="ar-LB"/>
              </w:rPr>
              <w:t>94,000</w:t>
            </w:r>
          </w:p>
        </w:tc>
        <w:tc>
          <w:tcPr>
            <w:tcW w:w="1560" w:type="dxa"/>
            <w:tcBorders>
              <w:top w:val="nil"/>
              <w:left w:val="nil"/>
              <w:bottom w:val="single" w:sz="4" w:space="0" w:color="auto"/>
              <w:right w:val="single" w:sz="4" w:space="0" w:color="auto"/>
            </w:tcBorders>
            <w:shd w:val="clear" w:color="auto" w:fill="auto"/>
            <w:noWrap/>
            <w:hideMark/>
          </w:tcPr>
          <w:p w14:paraId="36178021" w14:textId="77777777" w:rsidR="00E2385A" w:rsidRPr="004D27B0" w:rsidRDefault="00E2385A" w:rsidP="00430140">
            <w:pPr>
              <w:jc w:val="right"/>
              <w:rPr>
                <w:sz w:val="20"/>
                <w:lang w:eastAsia="en-CA" w:bidi="ar-LB"/>
              </w:rPr>
            </w:pPr>
            <w:r w:rsidRPr="004D27B0">
              <w:rPr>
                <w:sz w:val="20"/>
                <w:lang w:eastAsia="en-CA" w:bidi="ar-LB"/>
              </w:rPr>
              <w:t>80,000</w:t>
            </w:r>
          </w:p>
        </w:tc>
        <w:tc>
          <w:tcPr>
            <w:tcW w:w="1417" w:type="dxa"/>
            <w:tcBorders>
              <w:top w:val="nil"/>
              <w:left w:val="nil"/>
              <w:bottom w:val="single" w:sz="4" w:space="0" w:color="auto"/>
              <w:right w:val="single" w:sz="4" w:space="0" w:color="auto"/>
            </w:tcBorders>
            <w:shd w:val="clear" w:color="auto" w:fill="auto"/>
            <w:noWrap/>
            <w:hideMark/>
          </w:tcPr>
          <w:p w14:paraId="3E9B4AC7" w14:textId="77777777" w:rsidR="00E2385A" w:rsidRPr="004D27B0" w:rsidRDefault="00E2385A" w:rsidP="00430140">
            <w:pPr>
              <w:jc w:val="right"/>
              <w:rPr>
                <w:sz w:val="20"/>
                <w:lang w:eastAsia="en-CA" w:bidi="ar-LB"/>
              </w:rPr>
            </w:pPr>
            <w:r w:rsidRPr="004D27B0">
              <w:rPr>
                <w:sz w:val="20"/>
                <w:lang w:eastAsia="en-CA" w:bidi="ar-LB"/>
              </w:rPr>
              <w:t>85</w:t>
            </w:r>
          </w:p>
        </w:tc>
        <w:tc>
          <w:tcPr>
            <w:tcW w:w="1559" w:type="dxa"/>
            <w:tcBorders>
              <w:top w:val="nil"/>
              <w:left w:val="nil"/>
              <w:bottom w:val="single" w:sz="4" w:space="0" w:color="auto"/>
              <w:right w:val="single" w:sz="4" w:space="0" w:color="auto"/>
            </w:tcBorders>
            <w:shd w:val="clear" w:color="auto" w:fill="auto"/>
            <w:noWrap/>
            <w:hideMark/>
          </w:tcPr>
          <w:p w14:paraId="6690977F"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094FC396" w14:textId="77777777" w:rsidTr="00CA634D">
        <w:trPr>
          <w:trHeight w:val="74"/>
        </w:trPr>
        <w:tc>
          <w:tcPr>
            <w:tcW w:w="3539" w:type="dxa"/>
            <w:tcBorders>
              <w:top w:val="nil"/>
              <w:left w:val="single" w:sz="4" w:space="0" w:color="auto"/>
              <w:bottom w:val="single" w:sz="4" w:space="0" w:color="auto"/>
              <w:right w:val="single" w:sz="4" w:space="0" w:color="auto"/>
            </w:tcBorders>
            <w:shd w:val="clear" w:color="auto" w:fill="auto"/>
            <w:noWrap/>
            <w:hideMark/>
          </w:tcPr>
          <w:p w14:paraId="2402F3E7" w14:textId="423DFB7F" w:rsidR="00E2385A" w:rsidRPr="004D27B0" w:rsidRDefault="008D77CA" w:rsidP="00E278AC">
            <w:pPr>
              <w:bidi/>
              <w:jc w:val="left"/>
              <w:rPr>
                <w:sz w:val="20"/>
                <w:rtl/>
                <w:lang w:eastAsia="en-CA" w:bidi="ar-LB"/>
              </w:rPr>
            </w:pPr>
            <w:r>
              <w:rPr>
                <w:sz w:val="20"/>
                <w:rtl/>
                <w:lang w:eastAsia="en-CA" w:bidi="ar-LB"/>
              </w:rPr>
              <w:t>زمبابوي</w:t>
            </w:r>
          </w:p>
        </w:tc>
        <w:tc>
          <w:tcPr>
            <w:tcW w:w="1559" w:type="dxa"/>
            <w:tcBorders>
              <w:top w:val="nil"/>
              <w:left w:val="nil"/>
              <w:bottom w:val="single" w:sz="4" w:space="0" w:color="auto"/>
              <w:right w:val="single" w:sz="4" w:space="0" w:color="auto"/>
            </w:tcBorders>
            <w:shd w:val="clear" w:color="auto" w:fill="auto"/>
            <w:noWrap/>
            <w:hideMark/>
          </w:tcPr>
          <w:p w14:paraId="2053BB9D" w14:textId="77777777" w:rsidR="00E2385A" w:rsidRPr="004D27B0" w:rsidRDefault="00E2385A" w:rsidP="00430140">
            <w:pPr>
              <w:jc w:val="right"/>
              <w:rPr>
                <w:sz w:val="20"/>
                <w:lang w:eastAsia="en-CA" w:bidi="ar-LB"/>
              </w:rPr>
            </w:pPr>
            <w:r w:rsidRPr="004D27B0">
              <w:rPr>
                <w:sz w:val="20"/>
                <w:lang w:eastAsia="en-CA" w:bidi="ar-LB"/>
              </w:rPr>
              <w:t>129,938</w:t>
            </w:r>
          </w:p>
        </w:tc>
        <w:tc>
          <w:tcPr>
            <w:tcW w:w="1560" w:type="dxa"/>
            <w:tcBorders>
              <w:top w:val="nil"/>
              <w:left w:val="nil"/>
              <w:bottom w:val="single" w:sz="4" w:space="0" w:color="auto"/>
              <w:right w:val="single" w:sz="4" w:space="0" w:color="auto"/>
            </w:tcBorders>
            <w:shd w:val="clear" w:color="auto" w:fill="auto"/>
            <w:noWrap/>
            <w:hideMark/>
          </w:tcPr>
          <w:p w14:paraId="47512F94" w14:textId="77777777" w:rsidR="00E2385A" w:rsidRPr="004D27B0" w:rsidRDefault="00E2385A" w:rsidP="00430140">
            <w:pPr>
              <w:jc w:val="right"/>
              <w:rPr>
                <w:sz w:val="20"/>
                <w:lang w:eastAsia="en-CA" w:bidi="ar-LB"/>
              </w:rPr>
            </w:pPr>
            <w:r w:rsidRPr="004D27B0">
              <w:rPr>
                <w:sz w:val="20"/>
                <w:lang w:eastAsia="en-CA" w:bidi="ar-LB"/>
              </w:rPr>
              <w:t>167,750</w:t>
            </w:r>
          </w:p>
        </w:tc>
        <w:tc>
          <w:tcPr>
            <w:tcW w:w="1417" w:type="dxa"/>
            <w:tcBorders>
              <w:top w:val="nil"/>
              <w:left w:val="nil"/>
              <w:bottom w:val="single" w:sz="4" w:space="0" w:color="auto"/>
              <w:right w:val="single" w:sz="4" w:space="0" w:color="auto"/>
            </w:tcBorders>
            <w:shd w:val="clear" w:color="auto" w:fill="auto"/>
            <w:noWrap/>
            <w:hideMark/>
          </w:tcPr>
          <w:p w14:paraId="109B2DCA" w14:textId="77777777" w:rsidR="00E2385A" w:rsidRPr="004D27B0" w:rsidRDefault="00E2385A" w:rsidP="00430140">
            <w:pPr>
              <w:jc w:val="right"/>
              <w:rPr>
                <w:sz w:val="20"/>
                <w:lang w:eastAsia="en-CA" w:bidi="ar-LB"/>
              </w:rPr>
            </w:pPr>
            <w:r w:rsidRPr="004D27B0">
              <w:rPr>
                <w:sz w:val="20"/>
                <w:lang w:eastAsia="en-CA" w:bidi="ar-LB"/>
              </w:rPr>
              <w:t>129</w:t>
            </w:r>
          </w:p>
        </w:tc>
        <w:tc>
          <w:tcPr>
            <w:tcW w:w="1559" w:type="dxa"/>
            <w:tcBorders>
              <w:top w:val="nil"/>
              <w:left w:val="nil"/>
              <w:bottom w:val="single" w:sz="4" w:space="0" w:color="auto"/>
              <w:right w:val="single" w:sz="4" w:space="0" w:color="auto"/>
            </w:tcBorders>
            <w:shd w:val="clear" w:color="auto" w:fill="auto"/>
            <w:noWrap/>
            <w:hideMark/>
          </w:tcPr>
          <w:p w14:paraId="2C385CE0" w14:textId="77777777" w:rsidR="00E2385A" w:rsidRPr="004D27B0" w:rsidRDefault="00E2385A" w:rsidP="00430140">
            <w:pPr>
              <w:jc w:val="left"/>
              <w:rPr>
                <w:sz w:val="20"/>
                <w:lang w:eastAsia="en-CA" w:bidi="ar-LB"/>
              </w:rPr>
            </w:pPr>
            <w:r w:rsidRPr="004D27B0">
              <w:rPr>
                <w:sz w:val="20"/>
                <w:lang w:eastAsia="en-CA" w:bidi="ar-LB"/>
              </w:rPr>
              <w:t> </w:t>
            </w:r>
          </w:p>
        </w:tc>
      </w:tr>
      <w:tr w:rsidR="00E2385A" w:rsidRPr="004D27B0" w14:paraId="1FD4F406" w14:textId="77777777" w:rsidTr="00CA634D">
        <w:trPr>
          <w:trHeight w:val="101"/>
        </w:trPr>
        <w:tc>
          <w:tcPr>
            <w:tcW w:w="3539" w:type="dxa"/>
            <w:tcBorders>
              <w:top w:val="nil"/>
              <w:left w:val="single" w:sz="4" w:space="0" w:color="auto"/>
              <w:bottom w:val="single" w:sz="4" w:space="0" w:color="auto"/>
              <w:right w:val="single" w:sz="4" w:space="0" w:color="auto"/>
            </w:tcBorders>
            <w:shd w:val="clear" w:color="auto" w:fill="auto"/>
            <w:noWrap/>
            <w:hideMark/>
          </w:tcPr>
          <w:p w14:paraId="540F0C89" w14:textId="50F1ED60" w:rsidR="00E2385A" w:rsidRPr="00BE1AFE" w:rsidRDefault="00E2385A" w:rsidP="00B46077">
            <w:pPr>
              <w:bidi/>
              <w:jc w:val="left"/>
              <w:rPr>
                <w:sz w:val="20"/>
                <w:lang w:val="en-US" w:eastAsia="en-CA" w:bidi="ar-LB"/>
              </w:rPr>
            </w:pPr>
            <w:r w:rsidRPr="00BE1AFE">
              <w:rPr>
                <w:sz w:val="20"/>
                <w:rtl/>
                <w:lang w:eastAsia="en-CA" w:bidi="ar-LB"/>
              </w:rPr>
              <w:t>المنطقة: آسيا و</w:t>
            </w:r>
            <w:r w:rsidR="00EA3EED" w:rsidRPr="00BE1AFE">
              <w:rPr>
                <w:sz w:val="20"/>
                <w:rtl/>
                <w:lang w:eastAsia="en-CA" w:bidi="ar-LB"/>
              </w:rPr>
              <w:t>المحيط الهادئ</w:t>
            </w:r>
          </w:p>
        </w:tc>
        <w:tc>
          <w:tcPr>
            <w:tcW w:w="1559" w:type="dxa"/>
            <w:tcBorders>
              <w:top w:val="nil"/>
              <w:left w:val="nil"/>
              <w:bottom w:val="single" w:sz="4" w:space="0" w:color="auto"/>
              <w:right w:val="single" w:sz="4" w:space="0" w:color="auto"/>
            </w:tcBorders>
            <w:shd w:val="clear" w:color="auto" w:fill="auto"/>
            <w:noWrap/>
            <w:hideMark/>
          </w:tcPr>
          <w:p w14:paraId="6060C2B4" w14:textId="77777777" w:rsidR="00E2385A" w:rsidRPr="004D27B0" w:rsidRDefault="00E2385A" w:rsidP="00430140">
            <w:pPr>
              <w:jc w:val="right"/>
              <w:rPr>
                <w:sz w:val="20"/>
                <w:lang w:eastAsia="en-CA" w:bidi="ar-LB"/>
              </w:rPr>
            </w:pPr>
            <w:r w:rsidRPr="004D27B0">
              <w:rPr>
                <w:sz w:val="20"/>
                <w:lang w:eastAsia="en-CA" w:bidi="ar-LB"/>
              </w:rPr>
              <w:t>162,500</w:t>
            </w:r>
          </w:p>
        </w:tc>
        <w:tc>
          <w:tcPr>
            <w:tcW w:w="1560" w:type="dxa"/>
            <w:tcBorders>
              <w:top w:val="nil"/>
              <w:left w:val="nil"/>
              <w:bottom w:val="single" w:sz="4" w:space="0" w:color="auto"/>
              <w:right w:val="single" w:sz="4" w:space="0" w:color="auto"/>
            </w:tcBorders>
            <w:shd w:val="clear" w:color="auto" w:fill="auto"/>
            <w:noWrap/>
            <w:hideMark/>
          </w:tcPr>
          <w:p w14:paraId="7B1A528C" w14:textId="77777777" w:rsidR="00E2385A" w:rsidRPr="004D27B0" w:rsidRDefault="00E2385A" w:rsidP="00430140">
            <w:pPr>
              <w:jc w:val="right"/>
              <w:rPr>
                <w:sz w:val="20"/>
                <w:lang w:eastAsia="en-CA" w:bidi="ar-LB"/>
              </w:rPr>
            </w:pPr>
            <w:r w:rsidRPr="004D27B0">
              <w:rPr>
                <w:sz w:val="20"/>
                <w:lang w:eastAsia="en-CA" w:bidi="ar-LB"/>
              </w:rPr>
              <w:t>22</w:t>
            </w:r>
          </w:p>
        </w:tc>
        <w:tc>
          <w:tcPr>
            <w:tcW w:w="1417" w:type="dxa"/>
            <w:tcBorders>
              <w:top w:val="nil"/>
              <w:left w:val="nil"/>
              <w:bottom w:val="single" w:sz="4" w:space="0" w:color="auto"/>
              <w:right w:val="single" w:sz="4" w:space="0" w:color="auto"/>
            </w:tcBorders>
            <w:shd w:val="clear" w:color="auto" w:fill="auto"/>
            <w:noWrap/>
            <w:hideMark/>
          </w:tcPr>
          <w:p w14:paraId="3BDDB8ED" w14:textId="77777777" w:rsidR="00E2385A" w:rsidRPr="004D27B0" w:rsidRDefault="00E2385A" w:rsidP="00430140">
            <w:pPr>
              <w:jc w:val="right"/>
              <w:rPr>
                <w:sz w:val="20"/>
                <w:lang w:eastAsia="en-CA" w:bidi="ar-LB"/>
              </w:rPr>
            </w:pPr>
            <w:r w:rsidRPr="004D27B0">
              <w:rPr>
                <w:sz w:val="20"/>
                <w:lang w:eastAsia="en-CA" w:bidi="ar-LB"/>
              </w:rPr>
              <w:t>0</w:t>
            </w:r>
          </w:p>
        </w:tc>
        <w:tc>
          <w:tcPr>
            <w:tcW w:w="1559" w:type="dxa"/>
            <w:tcBorders>
              <w:top w:val="nil"/>
              <w:left w:val="nil"/>
              <w:bottom w:val="single" w:sz="4" w:space="0" w:color="auto"/>
              <w:right w:val="single" w:sz="4" w:space="0" w:color="auto"/>
            </w:tcBorders>
            <w:shd w:val="clear" w:color="auto" w:fill="auto"/>
            <w:noWrap/>
            <w:hideMark/>
          </w:tcPr>
          <w:p w14:paraId="440C1D83"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059F752A" w14:textId="77777777" w:rsidTr="00CA634D">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47A23DF4" w14:textId="77777777" w:rsidR="00E2385A" w:rsidRPr="004D27B0" w:rsidRDefault="00E2385A" w:rsidP="00E278AC">
            <w:pPr>
              <w:bidi/>
              <w:jc w:val="left"/>
              <w:rPr>
                <w:sz w:val="20"/>
                <w:rtl/>
                <w:lang w:eastAsia="en-CA" w:bidi="ar-LB"/>
              </w:rPr>
            </w:pPr>
            <w:r w:rsidRPr="004D27B0">
              <w:rPr>
                <w:sz w:val="20"/>
                <w:rtl/>
                <w:lang w:eastAsia="en-CA" w:bidi="ar-LB"/>
              </w:rPr>
              <w:t>عالمي</w:t>
            </w:r>
          </w:p>
        </w:tc>
        <w:tc>
          <w:tcPr>
            <w:tcW w:w="1559" w:type="dxa"/>
            <w:tcBorders>
              <w:top w:val="nil"/>
              <w:left w:val="nil"/>
              <w:bottom w:val="single" w:sz="4" w:space="0" w:color="auto"/>
              <w:right w:val="single" w:sz="4" w:space="0" w:color="auto"/>
            </w:tcBorders>
            <w:shd w:val="clear" w:color="auto" w:fill="auto"/>
            <w:noWrap/>
            <w:hideMark/>
          </w:tcPr>
          <w:p w14:paraId="362FA730" w14:textId="77777777" w:rsidR="00E2385A" w:rsidRPr="004D27B0" w:rsidRDefault="00E2385A" w:rsidP="00430140">
            <w:pPr>
              <w:jc w:val="right"/>
              <w:rPr>
                <w:sz w:val="20"/>
                <w:lang w:eastAsia="en-CA" w:bidi="ar-LB"/>
              </w:rPr>
            </w:pPr>
            <w:r w:rsidRPr="004D27B0">
              <w:rPr>
                <w:sz w:val="20"/>
                <w:lang w:eastAsia="en-CA" w:bidi="ar-LB"/>
              </w:rPr>
              <w:t>8,614,433</w:t>
            </w:r>
          </w:p>
        </w:tc>
        <w:tc>
          <w:tcPr>
            <w:tcW w:w="1560" w:type="dxa"/>
            <w:tcBorders>
              <w:top w:val="nil"/>
              <w:left w:val="nil"/>
              <w:bottom w:val="single" w:sz="4" w:space="0" w:color="auto"/>
              <w:right w:val="single" w:sz="4" w:space="0" w:color="auto"/>
            </w:tcBorders>
            <w:shd w:val="clear" w:color="auto" w:fill="auto"/>
            <w:noWrap/>
            <w:hideMark/>
          </w:tcPr>
          <w:p w14:paraId="5D2DA557" w14:textId="77777777" w:rsidR="00E2385A" w:rsidRPr="004D27B0" w:rsidRDefault="00E2385A" w:rsidP="00430140">
            <w:pPr>
              <w:jc w:val="right"/>
              <w:rPr>
                <w:sz w:val="20"/>
                <w:lang w:eastAsia="en-CA" w:bidi="ar-LB"/>
              </w:rPr>
            </w:pPr>
            <w:r w:rsidRPr="004D27B0">
              <w:rPr>
                <w:sz w:val="20"/>
                <w:lang w:eastAsia="en-CA" w:bidi="ar-LB"/>
              </w:rPr>
              <w:t>8,211,652</w:t>
            </w:r>
          </w:p>
        </w:tc>
        <w:tc>
          <w:tcPr>
            <w:tcW w:w="1417" w:type="dxa"/>
            <w:tcBorders>
              <w:top w:val="nil"/>
              <w:left w:val="nil"/>
              <w:bottom w:val="single" w:sz="4" w:space="0" w:color="auto"/>
              <w:right w:val="single" w:sz="4" w:space="0" w:color="auto"/>
            </w:tcBorders>
            <w:shd w:val="clear" w:color="auto" w:fill="auto"/>
            <w:noWrap/>
            <w:hideMark/>
          </w:tcPr>
          <w:p w14:paraId="3B2CF0B1" w14:textId="77777777" w:rsidR="00E2385A" w:rsidRPr="004D27B0" w:rsidRDefault="00E2385A" w:rsidP="00430140">
            <w:pPr>
              <w:jc w:val="right"/>
              <w:rPr>
                <w:sz w:val="20"/>
                <w:lang w:eastAsia="en-CA" w:bidi="ar-LB"/>
              </w:rPr>
            </w:pPr>
            <w:r w:rsidRPr="004D27B0">
              <w:rPr>
                <w:sz w:val="20"/>
                <w:lang w:eastAsia="en-CA" w:bidi="ar-LB"/>
              </w:rPr>
              <w:t>95</w:t>
            </w:r>
          </w:p>
        </w:tc>
        <w:tc>
          <w:tcPr>
            <w:tcW w:w="1559" w:type="dxa"/>
            <w:tcBorders>
              <w:top w:val="nil"/>
              <w:left w:val="nil"/>
              <w:bottom w:val="single" w:sz="4" w:space="0" w:color="auto"/>
              <w:right w:val="single" w:sz="4" w:space="0" w:color="auto"/>
            </w:tcBorders>
            <w:shd w:val="clear" w:color="auto" w:fill="auto"/>
            <w:noWrap/>
            <w:hideMark/>
          </w:tcPr>
          <w:p w14:paraId="461A9A54" w14:textId="77777777" w:rsidR="00E2385A" w:rsidRPr="004D27B0" w:rsidRDefault="00E2385A" w:rsidP="00430140">
            <w:pPr>
              <w:jc w:val="right"/>
              <w:rPr>
                <w:sz w:val="20"/>
                <w:lang w:eastAsia="en-CA" w:bidi="ar-LB"/>
              </w:rPr>
            </w:pPr>
            <w:r w:rsidRPr="004D27B0">
              <w:rPr>
                <w:sz w:val="20"/>
                <w:lang w:eastAsia="en-CA" w:bidi="ar-LB"/>
              </w:rPr>
              <w:t>100</w:t>
            </w:r>
          </w:p>
        </w:tc>
      </w:tr>
      <w:tr w:rsidR="00E2385A" w:rsidRPr="004D27B0" w14:paraId="02ECF9E8" w14:textId="77777777" w:rsidTr="00CA634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15E8E45" w14:textId="77777777" w:rsidR="00E2385A" w:rsidRPr="004D27B0" w:rsidRDefault="00E2385A" w:rsidP="00B46077">
            <w:pPr>
              <w:bidi/>
              <w:jc w:val="left"/>
              <w:rPr>
                <w:b/>
                <w:bCs/>
                <w:sz w:val="20"/>
                <w:rtl/>
                <w:lang w:eastAsia="en-CA" w:bidi="ar-LB"/>
              </w:rPr>
            </w:pPr>
            <w:r w:rsidRPr="004D27B0">
              <w:rPr>
                <w:b/>
                <w:bCs/>
                <w:sz w:val="20"/>
                <w:rtl/>
                <w:lang w:eastAsia="en-CA" w:bidi="ar-LB"/>
              </w:rPr>
              <w:t xml:space="preserve">المجموع </w:t>
            </w:r>
            <w:r>
              <w:rPr>
                <w:b/>
                <w:bCs/>
                <w:sz w:val="20"/>
                <w:rtl/>
                <w:lang w:eastAsia="en-CA" w:bidi="ar-LB"/>
              </w:rPr>
              <w:t>الكلي</w:t>
            </w:r>
          </w:p>
        </w:tc>
        <w:tc>
          <w:tcPr>
            <w:tcW w:w="1559" w:type="dxa"/>
            <w:tcBorders>
              <w:top w:val="nil"/>
              <w:left w:val="nil"/>
              <w:bottom w:val="single" w:sz="4" w:space="0" w:color="auto"/>
              <w:right w:val="single" w:sz="4" w:space="0" w:color="auto"/>
            </w:tcBorders>
            <w:shd w:val="clear" w:color="auto" w:fill="auto"/>
            <w:noWrap/>
            <w:hideMark/>
          </w:tcPr>
          <w:p w14:paraId="3384C7E1" w14:textId="77777777" w:rsidR="00E2385A" w:rsidRPr="004D27B0" w:rsidRDefault="00E2385A" w:rsidP="00430140">
            <w:pPr>
              <w:jc w:val="right"/>
              <w:rPr>
                <w:b/>
                <w:bCs/>
                <w:sz w:val="20"/>
                <w:lang w:eastAsia="en-CA" w:bidi="ar-LB"/>
              </w:rPr>
            </w:pPr>
            <w:r w:rsidRPr="004D27B0">
              <w:rPr>
                <w:b/>
                <w:bCs/>
                <w:sz w:val="20"/>
                <w:lang w:eastAsia="en-CA" w:bidi="ar-LB"/>
              </w:rPr>
              <w:t>21,719,273</w:t>
            </w:r>
          </w:p>
        </w:tc>
        <w:tc>
          <w:tcPr>
            <w:tcW w:w="1560" w:type="dxa"/>
            <w:tcBorders>
              <w:top w:val="nil"/>
              <w:left w:val="nil"/>
              <w:bottom w:val="single" w:sz="4" w:space="0" w:color="auto"/>
              <w:right w:val="single" w:sz="4" w:space="0" w:color="auto"/>
            </w:tcBorders>
            <w:shd w:val="clear" w:color="auto" w:fill="auto"/>
            <w:noWrap/>
            <w:hideMark/>
          </w:tcPr>
          <w:p w14:paraId="07F4E247" w14:textId="77777777" w:rsidR="00E2385A" w:rsidRPr="004D27B0" w:rsidRDefault="00E2385A" w:rsidP="00430140">
            <w:pPr>
              <w:jc w:val="right"/>
              <w:rPr>
                <w:b/>
                <w:bCs/>
                <w:sz w:val="20"/>
                <w:lang w:eastAsia="en-CA" w:bidi="ar-LB"/>
              </w:rPr>
            </w:pPr>
            <w:r w:rsidRPr="004D27B0">
              <w:rPr>
                <w:b/>
                <w:bCs/>
                <w:sz w:val="20"/>
                <w:lang w:eastAsia="en-CA" w:bidi="ar-LB"/>
              </w:rPr>
              <w:t>18,395,175</w:t>
            </w:r>
          </w:p>
        </w:tc>
        <w:tc>
          <w:tcPr>
            <w:tcW w:w="1417" w:type="dxa"/>
            <w:tcBorders>
              <w:top w:val="nil"/>
              <w:left w:val="nil"/>
              <w:bottom w:val="single" w:sz="4" w:space="0" w:color="auto"/>
              <w:right w:val="single" w:sz="4" w:space="0" w:color="auto"/>
            </w:tcBorders>
            <w:shd w:val="clear" w:color="auto" w:fill="auto"/>
            <w:noWrap/>
            <w:hideMark/>
          </w:tcPr>
          <w:p w14:paraId="5899619C" w14:textId="77777777" w:rsidR="00E2385A" w:rsidRPr="004D27B0" w:rsidRDefault="00E2385A" w:rsidP="00430140">
            <w:pPr>
              <w:jc w:val="right"/>
              <w:rPr>
                <w:b/>
                <w:bCs/>
                <w:sz w:val="20"/>
                <w:lang w:eastAsia="en-CA" w:bidi="ar-LB"/>
              </w:rPr>
            </w:pPr>
            <w:r w:rsidRPr="004D27B0">
              <w:rPr>
                <w:b/>
                <w:bCs/>
                <w:sz w:val="20"/>
                <w:lang w:eastAsia="en-CA" w:bidi="ar-LB"/>
              </w:rPr>
              <w:t>85</w:t>
            </w:r>
          </w:p>
        </w:tc>
        <w:tc>
          <w:tcPr>
            <w:tcW w:w="1559" w:type="dxa"/>
            <w:tcBorders>
              <w:top w:val="nil"/>
              <w:left w:val="nil"/>
              <w:bottom w:val="single" w:sz="4" w:space="0" w:color="auto"/>
              <w:right w:val="single" w:sz="4" w:space="0" w:color="auto"/>
            </w:tcBorders>
            <w:shd w:val="clear" w:color="auto" w:fill="auto"/>
            <w:noWrap/>
            <w:hideMark/>
          </w:tcPr>
          <w:p w14:paraId="0F4270C5" w14:textId="77777777" w:rsidR="00E2385A" w:rsidRPr="004D27B0" w:rsidRDefault="00E2385A" w:rsidP="00430140">
            <w:pPr>
              <w:jc w:val="right"/>
              <w:rPr>
                <w:b/>
                <w:bCs/>
                <w:sz w:val="20"/>
                <w:lang w:eastAsia="en-CA" w:bidi="ar-LB"/>
              </w:rPr>
            </w:pPr>
            <w:r w:rsidRPr="004D27B0">
              <w:rPr>
                <w:b/>
                <w:bCs/>
                <w:sz w:val="20"/>
                <w:lang w:eastAsia="en-CA" w:bidi="ar-LB"/>
              </w:rPr>
              <w:t>67</w:t>
            </w:r>
          </w:p>
        </w:tc>
      </w:tr>
    </w:tbl>
    <w:p w14:paraId="583BDF92" w14:textId="7C442733" w:rsidR="00A43912" w:rsidRPr="004D27B0" w:rsidRDefault="00A43912" w:rsidP="00A43912">
      <w:pPr>
        <w:pStyle w:val="Title1"/>
        <w:keepNext/>
        <w:bidi/>
        <w:jc w:val="both"/>
        <w:rPr>
          <w:b w:val="0"/>
          <w:caps w:val="0"/>
          <w:sz w:val="19"/>
          <w:szCs w:val="19"/>
          <w:lang w:val="en-CA" w:bidi="ar-LB"/>
        </w:rPr>
      </w:pPr>
      <w:r w:rsidRPr="004D27B0">
        <w:rPr>
          <w:b w:val="0"/>
          <w:caps w:val="0"/>
          <w:sz w:val="19"/>
          <w:szCs w:val="19"/>
          <w:lang w:val="en-CA" w:bidi="ar-LB"/>
        </w:rPr>
        <w:t>*</w:t>
      </w:r>
      <w:r w:rsidRPr="004D27B0">
        <w:rPr>
          <w:b w:val="0"/>
          <w:caps w:val="0"/>
          <w:sz w:val="19"/>
          <w:szCs w:val="19"/>
          <w:rtl/>
          <w:lang w:val="en-CA" w:bidi="ar-LB"/>
        </w:rPr>
        <w:t xml:space="preserve">للمشاريع التي كان من المقرر إنجازها في عام </w:t>
      </w:r>
      <w:r w:rsidRPr="004D27B0">
        <w:rPr>
          <w:b w:val="0"/>
          <w:caps w:val="0"/>
          <w:sz w:val="19"/>
          <w:szCs w:val="19"/>
          <w:lang w:val="en-CA" w:bidi="ar-LB"/>
        </w:rPr>
        <w:t>2022</w:t>
      </w:r>
    </w:p>
    <w:p w14:paraId="0BFCB6EA" w14:textId="77777777" w:rsidR="00A43912" w:rsidRPr="004D27B0" w:rsidRDefault="00A43912" w:rsidP="00A43912">
      <w:pPr>
        <w:jc w:val="left"/>
        <w:rPr>
          <w:rtl/>
          <w:lang w:bidi="ar-LB"/>
        </w:rPr>
      </w:pPr>
    </w:p>
    <w:p w14:paraId="7901F570" w14:textId="77777777" w:rsidR="00A43912" w:rsidRPr="004D27B0" w:rsidRDefault="00A43912" w:rsidP="00A43912">
      <w:pPr>
        <w:jc w:val="left"/>
        <w:rPr>
          <w:rtl/>
          <w:lang w:bidi="ar-LB"/>
        </w:rPr>
      </w:pPr>
    </w:p>
    <w:p w14:paraId="5B31BFFF" w14:textId="77777777" w:rsidR="00A43912" w:rsidRPr="004D27B0" w:rsidRDefault="00A43912" w:rsidP="00A43912">
      <w:pPr>
        <w:jc w:val="left"/>
        <w:rPr>
          <w:rtl/>
          <w:lang w:bidi="ar-LB"/>
        </w:rPr>
      </w:pPr>
    </w:p>
    <w:p w14:paraId="1E9F92A6" w14:textId="77777777" w:rsidR="00A43912" w:rsidRPr="004D27B0" w:rsidRDefault="00A43912" w:rsidP="00A43912">
      <w:pPr>
        <w:jc w:val="left"/>
        <w:rPr>
          <w:rtl/>
          <w:lang w:bidi="ar-LB"/>
        </w:rPr>
        <w:sectPr w:rsidR="00A43912" w:rsidRPr="004D27B0" w:rsidSect="00E278AC">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6AC9AB31" w14:textId="77777777" w:rsidR="00A43912" w:rsidRPr="00E56E3C" w:rsidRDefault="00A43912" w:rsidP="00A43912">
      <w:pPr>
        <w:bidi/>
        <w:jc w:val="center"/>
        <w:rPr>
          <w:sz w:val="26"/>
          <w:szCs w:val="26"/>
          <w:rtl/>
          <w:lang w:bidi="ar-LB"/>
        </w:rPr>
      </w:pPr>
      <w:bookmarkStart w:id="6" w:name="_Hlk115855444"/>
      <w:r w:rsidRPr="00E56E3C">
        <w:rPr>
          <w:b/>
          <w:bCs/>
          <w:sz w:val="26"/>
          <w:szCs w:val="26"/>
          <w:rtl/>
          <w:lang w:bidi="ar-LB"/>
        </w:rPr>
        <w:lastRenderedPageBreak/>
        <w:t>المرفق الثاني</w:t>
      </w:r>
    </w:p>
    <w:p w14:paraId="55B95C2E" w14:textId="77777777" w:rsidR="00A43912" w:rsidRPr="00E56E3C" w:rsidRDefault="00A43912" w:rsidP="00A43912">
      <w:pPr>
        <w:jc w:val="center"/>
        <w:rPr>
          <w:b/>
          <w:bCs/>
          <w:sz w:val="26"/>
          <w:szCs w:val="26"/>
          <w:rtl/>
          <w:lang w:bidi="ar-LB"/>
        </w:rPr>
      </w:pPr>
    </w:p>
    <w:p w14:paraId="43122169" w14:textId="77777777" w:rsidR="00A43912" w:rsidRPr="00E56E3C" w:rsidRDefault="00804144" w:rsidP="00A43912">
      <w:pPr>
        <w:pStyle w:val="Title1"/>
        <w:bidi/>
        <w:rPr>
          <w:caps w:val="0"/>
          <w:sz w:val="26"/>
          <w:szCs w:val="26"/>
          <w:lang w:val="en-CA" w:bidi="ar-LB"/>
        </w:rPr>
      </w:pPr>
      <w:r w:rsidRPr="00E56E3C">
        <w:rPr>
          <w:bCs/>
          <w:caps w:val="0"/>
          <w:sz w:val="26"/>
          <w:szCs w:val="26"/>
          <w:rtl/>
          <w:lang w:val="en-CA" w:bidi="ar-LB"/>
        </w:rPr>
        <w:t>لمحة عامة عن</w:t>
      </w:r>
      <w:r w:rsidR="00A43912" w:rsidRPr="00E56E3C">
        <w:rPr>
          <w:bCs/>
          <w:caps w:val="0"/>
          <w:sz w:val="26"/>
          <w:szCs w:val="26"/>
          <w:rtl/>
          <w:lang w:val="en-CA" w:bidi="ar-LB"/>
        </w:rPr>
        <w:t xml:space="preserve"> حالة تنفيذ المشروع</w:t>
      </w:r>
      <w:r w:rsidR="002725CE" w:rsidRPr="00E56E3C">
        <w:rPr>
          <w:bCs/>
          <w:caps w:val="0"/>
          <w:sz w:val="26"/>
          <w:szCs w:val="26"/>
          <w:rtl/>
          <w:lang w:val="en-CA" w:bidi="ar-LB"/>
        </w:rPr>
        <w:t>ات</w:t>
      </w:r>
      <w:r w:rsidR="00A43912" w:rsidRPr="00E56E3C">
        <w:rPr>
          <w:bCs/>
          <w:caps w:val="0"/>
          <w:sz w:val="26"/>
          <w:szCs w:val="26"/>
          <w:rtl/>
          <w:lang w:val="en-CA" w:bidi="ar-LB"/>
        </w:rPr>
        <w:t xml:space="preserve"> لبرنامج الأمم المتحدة للبيئة</w:t>
      </w:r>
    </w:p>
    <w:p w14:paraId="299884AD" w14:textId="77777777" w:rsidR="00A43912" w:rsidRPr="00E56E3C" w:rsidRDefault="002725CE" w:rsidP="002725CE">
      <w:pPr>
        <w:pStyle w:val="Title1"/>
        <w:bidi/>
        <w:rPr>
          <w:caps w:val="0"/>
          <w:sz w:val="26"/>
          <w:szCs w:val="26"/>
          <w:lang w:val="en-CA" w:bidi="ar-LB"/>
        </w:rPr>
      </w:pPr>
      <w:r w:rsidRPr="00E56E3C">
        <w:rPr>
          <w:bCs/>
          <w:caps w:val="0"/>
          <w:sz w:val="26"/>
          <w:szCs w:val="26"/>
          <w:rtl/>
          <w:lang w:val="en-CA" w:bidi="ar-LB"/>
        </w:rPr>
        <w:t>حسب السنة</w:t>
      </w:r>
      <w:r w:rsidR="00A43912" w:rsidRPr="00E56E3C">
        <w:rPr>
          <w:bCs/>
          <w:caps w:val="0"/>
          <w:sz w:val="26"/>
          <w:szCs w:val="26"/>
          <w:rtl/>
          <w:lang w:val="en-CA" w:bidi="ar-LB"/>
        </w:rPr>
        <w:t xml:space="preserve"> </w:t>
      </w:r>
      <w:r w:rsidRPr="00E56E3C">
        <w:rPr>
          <w:bCs/>
          <w:caps w:val="0"/>
          <w:sz w:val="26"/>
          <w:szCs w:val="26"/>
          <w:rtl/>
          <w:lang w:val="en-CA" w:bidi="ar-LB"/>
        </w:rPr>
        <w:t>حتى</w:t>
      </w:r>
      <w:r w:rsidR="00A43912" w:rsidRPr="00E56E3C">
        <w:rPr>
          <w:caps w:val="0"/>
          <w:sz w:val="26"/>
          <w:szCs w:val="26"/>
          <w:lang w:val="en-CA" w:bidi="ar-LB"/>
        </w:rPr>
        <w:t xml:space="preserve">31 </w:t>
      </w:r>
      <w:r w:rsidRPr="00E56E3C">
        <w:rPr>
          <w:bCs/>
          <w:caps w:val="0"/>
          <w:sz w:val="26"/>
          <w:szCs w:val="26"/>
          <w:rtl/>
          <w:lang w:val="en-CA" w:bidi="ar-LB"/>
        </w:rPr>
        <w:t xml:space="preserve"> </w:t>
      </w:r>
      <w:r w:rsidR="00A43912" w:rsidRPr="00E56E3C">
        <w:rPr>
          <w:bCs/>
          <w:caps w:val="0"/>
          <w:sz w:val="26"/>
          <w:szCs w:val="26"/>
          <w:rtl/>
          <w:lang w:val="en-CA" w:bidi="ar-LB"/>
        </w:rPr>
        <w:t>ديسمبر</w:t>
      </w:r>
      <w:r w:rsidRPr="00E56E3C">
        <w:rPr>
          <w:bCs/>
          <w:caps w:val="0"/>
          <w:sz w:val="26"/>
          <w:szCs w:val="26"/>
          <w:rtl/>
          <w:lang w:val="en-CA" w:bidi="ar-LB"/>
        </w:rPr>
        <w:t>/ كانون الأول</w:t>
      </w:r>
      <w:r w:rsidR="00A43912" w:rsidRPr="00E56E3C">
        <w:rPr>
          <w:bCs/>
          <w:caps w:val="0"/>
          <w:sz w:val="26"/>
          <w:szCs w:val="26"/>
          <w:rtl/>
          <w:lang w:val="en-CA" w:bidi="ar-LB"/>
        </w:rPr>
        <w:t xml:space="preserve"> </w:t>
      </w:r>
      <w:r w:rsidR="00A43912" w:rsidRPr="00E56E3C">
        <w:rPr>
          <w:caps w:val="0"/>
          <w:sz w:val="26"/>
          <w:szCs w:val="26"/>
          <w:lang w:val="en-CA" w:bidi="ar-LB"/>
        </w:rPr>
        <w:t>2022</w:t>
      </w:r>
    </w:p>
    <w:bookmarkEnd w:id="6"/>
    <w:p w14:paraId="5B2697EB" w14:textId="77777777" w:rsidR="00A43912" w:rsidRPr="00E56E3C" w:rsidRDefault="00A43912" w:rsidP="00A43912">
      <w:pPr>
        <w:rPr>
          <w:sz w:val="26"/>
          <w:szCs w:val="26"/>
          <w:rtl/>
          <w:lang w:bidi="ar-LB"/>
        </w:rPr>
      </w:pPr>
    </w:p>
    <w:p w14:paraId="729EFF9D" w14:textId="77777777" w:rsidR="00A43912" w:rsidRPr="00E56E3C" w:rsidRDefault="00A43912" w:rsidP="00804144">
      <w:pPr>
        <w:pStyle w:val="Heading1"/>
        <w:numPr>
          <w:ilvl w:val="0"/>
          <w:numId w:val="26"/>
        </w:numPr>
        <w:bidi/>
        <w:rPr>
          <w:sz w:val="26"/>
          <w:szCs w:val="26"/>
          <w:rtl/>
          <w:lang w:bidi="ar-LB"/>
        </w:rPr>
      </w:pPr>
      <w:r w:rsidRPr="00E56E3C">
        <w:rPr>
          <w:sz w:val="26"/>
          <w:szCs w:val="26"/>
          <w:rtl/>
          <w:lang w:bidi="ar-LB"/>
        </w:rPr>
        <w:t xml:space="preserve">يقدم الجدول 1 في المرفق الثاني </w:t>
      </w:r>
      <w:r w:rsidR="00804144" w:rsidRPr="00E56E3C">
        <w:rPr>
          <w:sz w:val="26"/>
          <w:szCs w:val="26"/>
          <w:rtl/>
          <w:lang w:bidi="ar-LB"/>
        </w:rPr>
        <w:t>لمحة</w:t>
      </w:r>
      <w:r w:rsidRPr="00E56E3C">
        <w:rPr>
          <w:sz w:val="26"/>
          <w:szCs w:val="26"/>
          <w:rtl/>
          <w:lang w:bidi="ar-LB"/>
        </w:rPr>
        <w:t xml:space="preserve"> عامة </w:t>
      </w:r>
      <w:r w:rsidR="00804144" w:rsidRPr="00E56E3C">
        <w:rPr>
          <w:sz w:val="26"/>
          <w:szCs w:val="26"/>
          <w:rtl/>
          <w:lang w:bidi="ar-LB"/>
        </w:rPr>
        <w:t>عن</w:t>
      </w:r>
      <w:r w:rsidRPr="00E56E3C">
        <w:rPr>
          <w:sz w:val="26"/>
          <w:szCs w:val="26"/>
          <w:rtl/>
          <w:lang w:bidi="ar-LB"/>
        </w:rPr>
        <w:t xml:space="preserve"> حالة تنفيذ المشروع</w:t>
      </w:r>
      <w:r w:rsidR="00804144" w:rsidRPr="00E56E3C">
        <w:rPr>
          <w:sz w:val="26"/>
          <w:szCs w:val="26"/>
          <w:rtl/>
          <w:lang w:bidi="ar-LB"/>
        </w:rPr>
        <w:t>ات</w:t>
      </w:r>
      <w:r w:rsidRPr="00E56E3C">
        <w:rPr>
          <w:sz w:val="26"/>
          <w:szCs w:val="26"/>
          <w:rtl/>
          <w:lang w:bidi="ar-LB"/>
        </w:rPr>
        <w:t xml:space="preserve"> حسب السنة.</w:t>
      </w:r>
      <w:r w:rsidRPr="00E56E3C">
        <w:rPr>
          <w:rStyle w:val="FootnoteReference"/>
          <w:sz w:val="26"/>
          <w:szCs w:val="26"/>
          <w:lang w:bidi="ar-LB"/>
        </w:rPr>
        <w:footnoteReference w:id="29"/>
      </w:r>
      <w:r w:rsidR="00804144" w:rsidRPr="00E56E3C">
        <w:rPr>
          <w:sz w:val="26"/>
          <w:szCs w:val="26"/>
          <w:rtl/>
          <w:lang w:bidi="ar-LB"/>
        </w:rPr>
        <w:t xml:space="preserve"> و</w:t>
      </w:r>
      <w:r w:rsidRPr="00E56E3C">
        <w:rPr>
          <w:sz w:val="26"/>
          <w:szCs w:val="26"/>
          <w:rtl/>
          <w:lang w:bidi="ar-LB"/>
        </w:rPr>
        <w:t xml:space="preserve">تم الآن </w:t>
      </w:r>
      <w:r w:rsidR="00804144" w:rsidRPr="00E56E3C">
        <w:rPr>
          <w:sz w:val="26"/>
          <w:szCs w:val="26"/>
          <w:rtl/>
          <w:lang w:bidi="ar-LB"/>
        </w:rPr>
        <w:t>إنجاز جميع المشرو</w:t>
      </w:r>
      <w:r w:rsidRPr="00E56E3C">
        <w:rPr>
          <w:sz w:val="26"/>
          <w:szCs w:val="26"/>
          <w:rtl/>
          <w:lang w:bidi="ar-LB"/>
        </w:rPr>
        <w:t>ع</w:t>
      </w:r>
      <w:r w:rsidR="00804144" w:rsidRPr="00E56E3C">
        <w:rPr>
          <w:sz w:val="26"/>
          <w:szCs w:val="26"/>
          <w:rtl/>
          <w:lang w:bidi="ar-LB"/>
        </w:rPr>
        <w:t>ات</w:t>
      </w:r>
      <w:r w:rsidRPr="00E56E3C">
        <w:rPr>
          <w:sz w:val="26"/>
          <w:szCs w:val="26"/>
          <w:rtl/>
          <w:lang w:bidi="ar-LB"/>
        </w:rPr>
        <w:t xml:space="preserve"> والأنشطة </w:t>
      </w:r>
      <w:r w:rsidR="00804144" w:rsidRPr="00E56E3C">
        <w:rPr>
          <w:sz w:val="26"/>
          <w:szCs w:val="26"/>
          <w:rtl/>
          <w:lang w:bidi="ar-LB"/>
        </w:rPr>
        <w:t>المعتمدة</w:t>
      </w:r>
      <w:r w:rsidRPr="00E56E3C">
        <w:rPr>
          <w:sz w:val="26"/>
          <w:szCs w:val="26"/>
          <w:rtl/>
          <w:lang w:bidi="ar-LB"/>
        </w:rPr>
        <w:t xml:space="preserve"> بين عامي 1991 و2009، وفي عامي 2011 و2013.</w:t>
      </w:r>
    </w:p>
    <w:p w14:paraId="58C123CB" w14:textId="77777777" w:rsidR="00A43912" w:rsidRPr="00E56E3C" w:rsidRDefault="0073746F" w:rsidP="00A43912">
      <w:pPr>
        <w:keepNext/>
        <w:suppressAutoHyphens/>
        <w:bidi/>
        <w:jc w:val="left"/>
        <w:rPr>
          <w:b/>
          <w:bCs/>
          <w:spacing w:val="-3"/>
          <w:sz w:val="26"/>
          <w:szCs w:val="26"/>
          <w:rtl/>
          <w:lang w:bidi="ar-LB"/>
        </w:rPr>
      </w:pPr>
      <w:r w:rsidRPr="00E56E3C">
        <w:rPr>
          <w:b/>
          <w:bCs/>
          <w:spacing w:val="-3"/>
          <w:sz w:val="26"/>
          <w:szCs w:val="26"/>
          <w:rtl/>
          <w:lang w:bidi="ar-LB"/>
        </w:rPr>
        <w:t>الجدول 1-</w:t>
      </w:r>
      <w:r w:rsidR="00A43912" w:rsidRPr="00E56E3C">
        <w:rPr>
          <w:b/>
          <w:bCs/>
          <w:spacing w:val="-3"/>
          <w:sz w:val="26"/>
          <w:szCs w:val="26"/>
          <w:rtl/>
          <w:lang w:bidi="ar-LB"/>
        </w:rPr>
        <w:t xml:space="preserve"> حالة تنفيذ المشروع</w:t>
      </w:r>
      <w:r w:rsidRPr="00E56E3C">
        <w:rPr>
          <w:b/>
          <w:bCs/>
          <w:spacing w:val="-3"/>
          <w:sz w:val="26"/>
          <w:szCs w:val="26"/>
          <w:rtl/>
          <w:lang w:bidi="ar-LB"/>
        </w:rPr>
        <w:t>ات</w:t>
      </w:r>
      <w:r w:rsidR="00A43912" w:rsidRPr="00E56E3C">
        <w:rPr>
          <w:b/>
          <w:bCs/>
          <w:spacing w:val="-3"/>
          <w:sz w:val="26"/>
          <w:szCs w:val="26"/>
          <w:rtl/>
          <w:lang w:bidi="ar-LB"/>
        </w:rPr>
        <w:t xml:space="preserve"> حسب السنة</w:t>
      </w:r>
    </w:p>
    <w:tbl>
      <w:tblPr>
        <w:bidiVisual/>
        <w:tblW w:w="9416" w:type="dxa"/>
        <w:tblLook w:val="04A0" w:firstRow="1" w:lastRow="0" w:firstColumn="1" w:lastColumn="0" w:noHBand="0" w:noVBand="1"/>
      </w:tblPr>
      <w:tblGrid>
        <w:gridCol w:w="846"/>
        <w:gridCol w:w="1072"/>
        <w:gridCol w:w="1150"/>
        <w:gridCol w:w="1255"/>
        <w:gridCol w:w="1287"/>
        <w:gridCol w:w="1417"/>
        <w:gridCol w:w="1116"/>
        <w:gridCol w:w="1273"/>
      </w:tblGrid>
      <w:tr w:rsidR="00A43912" w:rsidRPr="004D27B0" w14:paraId="356A4BF8" w14:textId="77777777" w:rsidTr="0073746F">
        <w:trPr>
          <w:trHeight w:val="78"/>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70308" w14:textId="77777777" w:rsidR="00A43912" w:rsidRPr="004D27B0" w:rsidRDefault="0073746F" w:rsidP="0073746F">
            <w:pPr>
              <w:bidi/>
              <w:jc w:val="center"/>
              <w:rPr>
                <w:b/>
                <w:bCs/>
                <w:sz w:val="20"/>
                <w:rtl/>
                <w:lang w:eastAsia="en-CA" w:bidi="ar-LB"/>
              </w:rPr>
            </w:pPr>
            <w:r>
              <w:rPr>
                <w:b/>
                <w:bCs/>
                <w:sz w:val="20"/>
                <w:rtl/>
                <w:lang w:eastAsia="en-CA" w:bidi="ar-LB"/>
              </w:rPr>
              <w:t>ال</w:t>
            </w:r>
            <w:r w:rsidR="00A43912" w:rsidRPr="004D27B0">
              <w:rPr>
                <w:b/>
                <w:bCs/>
                <w:sz w:val="20"/>
                <w:rtl/>
                <w:lang w:eastAsia="en-CA" w:bidi="ar-LB"/>
              </w:rPr>
              <w:t>سنة</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8C0D0B" w14:textId="77777777" w:rsidR="00A43912" w:rsidRPr="004D27B0" w:rsidRDefault="00A43912" w:rsidP="00E278AC">
            <w:pPr>
              <w:bidi/>
              <w:jc w:val="center"/>
              <w:rPr>
                <w:b/>
                <w:bCs/>
                <w:sz w:val="20"/>
                <w:rtl/>
                <w:lang w:eastAsia="en-CA" w:bidi="ar-LB"/>
              </w:rPr>
            </w:pPr>
            <w:r w:rsidRPr="004D27B0">
              <w:rPr>
                <w:b/>
                <w:bCs/>
                <w:sz w:val="20"/>
                <w:rtl/>
                <w:lang w:eastAsia="en-CA" w:bidi="ar-LB"/>
              </w:rPr>
              <w:t xml:space="preserve">عدد </w:t>
            </w:r>
            <w:r w:rsidR="0073746F">
              <w:rPr>
                <w:b/>
                <w:bCs/>
                <w:sz w:val="20"/>
                <w:rtl/>
                <w:lang w:eastAsia="en-CA" w:bidi="ar-LB"/>
              </w:rPr>
              <w:t>المشرو</w:t>
            </w:r>
            <w:r w:rsidRPr="004D27B0">
              <w:rPr>
                <w:b/>
                <w:bCs/>
                <w:sz w:val="20"/>
                <w:rtl/>
                <w:lang w:eastAsia="en-CA" w:bidi="ar-LB"/>
              </w:rPr>
              <w:t>ع</w:t>
            </w:r>
            <w:r w:rsidR="0073746F">
              <w:rPr>
                <w:b/>
                <w:bCs/>
                <w:sz w:val="20"/>
                <w:rtl/>
                <w:lang w:eastAsia="en-CA" w:bidi="ar-LB"/>
              </w:rPr>
              <w:t>ات</w:t>
            </w:r>
            <w:r w:rsidRPr="004D27B0">
              <w:rPr>
                <w:b/>
                <w:bCs/>
                <w:sz w:val="20"/>
                <w:rtl/>
                <w:lang w:eastAsia="en-CA" w:bidi="ar-LB"/>
              </w:rPr>
              <w:t>*</w:t>
            </w:r>
          </w:p>
        </w:tc>
        <w:tc>
          <w:tcPr>
            <w:tcW w:w="50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DD2F3E" w14:textId="77777777" w:rsidR="00A43912" w:rsidRPr="004D27B0" w:rsidRDefault="00A43912" w:rsidP="00E278AC">
            <w:pPr>
              <w:bidi/>
              <w:jc w:val="center"/>
              <w:rPr>
                <w:b/>
                <w:bCs/>
                <w:sz w:val="20"/>
                <w:rtl/>
                <w:lang w:eastAsia="en-CA" w:bidi="ar-LB"/>
              </w:rPr>
            </w:pPr>
            <w:r w:rsidRPr="004D27B0">
              <w:rPr>
                <w:b/>
                <w:bCs/>
                <w:sz w:val="20"/>
                <w:rtl/>
                <w:lang w:eastAsia="en-CA" w:bidi="ar-LB"/>
              </w:rPr>
              <w:t>التمويل (بالدولار الأمريكي)**</w:t>
            </w:r>
          </w:p>
        </w:tc>
      </w:tr>
      <w:tr w:rsidR="00A43912" w:rsidRPr="004D27B0" w14:paraId="28BC57A0" w14:textId="77777777" w:rsidTr="0073746F">
        <w:trPr>
          <w:trHeight w:val="11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9F1390B" w14:textId="77777777" w:rsidR="00A43912" w:rsidRPr="004D27B0" w:rsidRDefault="00A43912" w:rsidP="00E278AC">
            <w:pPr>
              <w:jc w:val="left"/>
              <w:rPr>
                <w:b/>
                <w:bCs/>
                <w:sz w:val="20"/>
                <w:rtl/>
                <w:lang w:eastAsia="en-CA" w:bidi="ar-LB"/>
              </w:rPr>
            </w:pPr>
          </w:p>
        </w:tc>
        <w:tc>
          <w:tcPr>
            <w:tcW w:w="1072" w:type="dxa"/>
            <w:tcBorders>
              <w:top w:val="nil"/>
              <w:left w:val="nil"/>
              <w:bottom w:val="single" w:sz="4" w:space="0" w:color="auto"/>
              <w:right w:val="single" w:sz="4" w:space="0" w:color="auto"/>
            </w:tcBorders>
            <w:shd w:val="clear" w:color="auto" w:fill="auto"/>
            <w:noWrap/>
            <w:vAlign w:val="center"/>
            <w:hideMark/>
          </w:tcPr>
          <w:p w14:paraId="46262D91" w14:textId="77777777" w:rsidR="00A43912" w:rsidRPr="004D27B0" w:rsidRDefault="0073746F" w:rsidP="00E278AC">
            <w:pPr>
              <w:bidi/>
              <w:jc w:val="center"/>
              <w:rPr>
                <w:b/>
                <w:bCs/>
                <w:sz w:val="20"/>
                <w:rtl/>
                <w:lang w:eastAsia="en-CA" w:bidi="ar-LB"/>
              </w:rPr>
            </w:pPr>
            <w:r>
              <w:rPr>
                <w:b/>
                <w:bCs/>
                <w:sz w:val="20"/>
                <w:rtl/>
                <w:lang w:eastAsia="en-CA" w:bidi="ar-LB"/>
              </w:rPr>
              <w:t>المعتمدة</w:t>
            </w:r>
          </w:p>
        </w:tc>
        <w:tc>
          <w:tcPr>
            <w:tcW w:w="1150" w:type="dxa"/>
            <w:tcBorders>
              <w:top w:val="nil"/>
              <w:left w:val="nil"/>
              <w:bottom w:val="single" w:sz="4" w:space="0" w:color="auto"/>
              <w:right w:val="single" w:sz="4" w:space="0" w:color="auto"/>
            </w:tcBorders>
            <w:shd w:val="clear" w:color="auto" w:fill="auto"/>
            <w:noWrap/>
            <w:vAlign w:val="center"/>
            <w:hideMark/>
          </w:tcPr>
          <w:p w14:paraId="41AEF3F5" w14:textId="77777777" w:rsidR="00A43912" w:rsidRPr="004D27B0" w:rsidRDefault="0073746F" w:rsidP="00E278AC">
            <w:pPr>
              <w:bidi/>
              <w:jc w:val="center"/>
              <w:rPr>
                <w:b/>
                <w:bCs/>
                <w:sz w:val="20"/>
                <w:rtl/>
                <w:lang w:eastAsia="en-CA" w:bidi="ar-LB"/>
              </w:rPr>
            </w:pPr>
            <w:r>
              <w:rPr>
                <w:b/>
                <w:bCs/>
                <w:sz w:val="20"/>
                <w:rtl/>
                <w:lang w:eastAsia="en-CA" w:bidi="ar-LB"/>
              </w:rPr>
              <w:t>المنجزة</w:t>
            </w:r>
          </w:p>
        </w:tc>
        <w:tc>
          <w:tcPr>
            <w:tcW w:w="1255" w:type="dxa"/>
            <w:tcBorders>
              <w:top w:val="nil"/>
              <w:left w:val="nil"/>
              <w:bottom w:val="single" w:sz="4" w:space="0" w:color="auto"/>
              <w:right w:val="single" w:sz="4" w:space="0" w:color="auto"/>
            </w:tcBorders>
            <w:shd w:val="clear" w:color="auto" w:fill="auto"/>
            <w:noWrap/>
            <w:vAlign w:val="center"/>
            <w:hideMark/>
          </w:tcPr>
          <w:p w14:paraId="6FD1E780" w14:textId="77777777" w:rsidR="00A43912" w:rsidRPr="004D27B0" w:rsidRDefault="00A43912" w:rsidP="0073746F">
            <w:pPr>
              <w:bidi/>
              <w:ind w:left="-123" w:right="-123"/>
              <w:jc w:val="center"/>
              <w:rPr>
                <w:b/>
                <w:bCs/>
                <w:sz w:val="20"/>
                <w:rtl/>
                <w:lang w:eastAsia="en-CA" w:bidi="ar-LB"/>
              </w:rPr>
            </w:pPr>
            <w:r w:rsidRPr="004D27B0">
              <w:rPr>
                <w:b/>
                <w:bCs/>
                <w:sz w:val="20"/>
                <w:rtl/>
                <w:lang w:eastAsia="en-CA" w:bidi="ar-LB"/>
              </w:rPr>
              <w:t xml:space="preserve">٪ </w:t>
            </w:r>
            <w:r w:rsidR="0073746F">
              <w:rPr>
                <w:b/>
                <w:bCs/>
                <w:sz w:val="20"/>
                <w:rtl/>
                <w:lang w:eastAsia="en-CA" w:bidi="ar-LB"/>
              </w:rPr>
              <w:t>المنجزة</w:t>
            </w:r>
          </w:p>
        </w:tc>
        <w:tc>
          <w:tcPr>
            <w:tcW w:w="1287" w:type="dxa"/>
            <w:tcBorders>
              <w:top w:val="nil"/>
              <w:left w:val="nil"/>
              <w:bottom w:val="single" w:sz="4" w:space="0" w:color="auto"/>
              <w:right w:val="single" w:sz="4" w:space="0" w:color="auto"/>
            </w:tcBorders>
            <w:shd w:val="clear" w:color="auto" w:fill="auto"/>
            <w:noWrap/>
            <w:vAlign w:val="center"/>
            <w:hideMark/>
          </w:tcPr>
          <w:p w14:paraId="62AB101C" w14:textId="77777777" w:rsidR="00A43912" w:rsidRPr="004D27B0" w:rsidRDefault="0073746F" w:rsidP="00E278AC">
            <w:pPr>
              <w:bidi/>
              <w:jc w:val="center"/>
              <w:rPr>
                <w:b/>
                <w:bCs/>
                <w:sz w:val="20"/>
                <w:rtl/>
                <w:lang w:eastAsia="en-CA" w:bidi="ar-LB"/>
              </w:rPr>
            </w:pPr>
            <w:r>
              <w:rPr>
                <w:b/>
                <w:bCs/>
                <w:sz w:val="20"/>
                <w:rtl/>
                <w:lang w:eastAsia="en-CA" w:bidi="ar-LB"/>
              </w:rPr>
              <w:t>المعتمد</w:t>
            </w:r>
          </w:p>
        </w:tc>
        <w:tc>
          <w:tcPr>
            <w:tcW w:w="1417" w:type="dxa"/>
            <w:tcBorders>
              <w:top w:val="nil"/>
              <w:left w:val="nil"/>
              <w:bottom w:val="single" w:sz="4" w:space="0" w:color="auto"/>
              <w:right w:val="single" w:sz="4" w:space="0" w:color="auto"/>
            </w:tcBorders>
            <w:shd w:val="clear" w:color="auto" w:fill="auto"/>
            <w:noWrap/>
            <w:vAlign w:val="center"/>
            <w:hideMark/>
          </w:tcPr>
          <w:p w14:paraId="5795F0B1" w14:textId="77777777" w:rsidR="00A43912" w:rsidRPr="004D27B0" w:rsidRDefault="0073746F" w:rsidP="00E278AC">
            <w:pPr>
              <w:bidi/>
              <w:jc w:val="center"/>
              <w:rPr>
                <w:b/>
                <w:bCs/>
                <w:sz w:val="20"/>
                <w:rtl/>
                <w:lang w:eastAsia="en-CA" w:bidi="ar-LB"/>
              </w:rPr>
            </w:pPr>
            <w:r>
              <w:rPr>
                <w:b/>
                <w:bCs/>
                <w:sz w:val="20"/>
                <w:rtl/>
                <w:lang w:eastAsia="en-CA" w:bidi="ar-LB"/>
              </w:rPr>
              <w:t>المصروف</w:t>
            </w:r>
          </w:p>
        </w:tc>
        <w:tc>
          <w:tcPr>
            <w:tcW w:w="1116" w:type="dxa"/>
            <w:tcBorders>
              <w:top w:val="nil"/>
              <w:left w:val="nil"/>
              <w:bottom w:val="single" w:sz="4" w:space="0" w:color="auto"/>
              <w:right w:val="single" w:sz="4" w:space="0" w:color="auto"/>
            </w:tcBorders>
            <w:shd w:val="clear" w:color="auto" w:fill="auto"/>
            <w:noWrap/>
            <w:vAlign w:val="center"/>
            <w:hideMark/>
          </w:tcPr>
          <w:p w14:paraId="2E3F8D12" w14:textId="77777777" w:rsidR="00A43912" w:rsidRPr="004D27B0" w:rsidRDefault="0073746F" w:rsidP="00E278AC">
            <w:pPr>
              <w:bidi/>
              <w:jc w:val="center"/>
              <w:rPr>
                <w:b/>
                <w:bCs/>
                <w:sz w:val="20"/>
                <w:rtl/>
                <w:lang w:eastAsia="en-CA" w:bidi="ar-LB"/>
              </w:rPr>
            </w:pPr>
            <w:r>
              <w:rPr>
                <w:b/>
                <w:bCs/>
                <w:sz w:val="20"/>
                <w:rtl/>
                <w:lang w:eastAsia="en-CA" w:bidi="ar-LB"/>
              </w:rPr>
              <w:t>الرصيد</w:t>
            </w:r>
          </w:p>
        </w:tc>
        <w:tc>
          <w:tcPr>
            <w:tcW w:w="1273" w:type="dxa"/>
            <w:tcBorders>
              <w:top w:val="nil"/>
              <w:left w:val="nil"/>
              <w:bottom w:val="single" w:sz="4" w:space="0" w:color="auto"/>
              <w:right w:val="single" w:sz="4" w:space="0" w:color="auto"/>
            </w:tcBorders>
            <w:shd w:val="clear" w:color="auto" w:fill="auto"/>
            <w:noWrap/>
            <w:vAlign w:val="center"/>
            <w:hideMark/>
          </w:tcPr>
          <w:p w14:paraId="5713AC0D" w14:textId="77777777" w:rsidR="00A43912" w:rsidRPr="004D27B0" w:rsidRDefault="00A43912" w:rsidP="0073746F">
            <w:pPr>
              <w:bidi/>
              <w:ind w:left="-103" w:right="-122"/>
              <w:jc w:val="center"/>
              <w:rPr>
                <w:b/>
                <w:bCs/>
                <w:sz w:val="20"/>
                <w:rtl/>
                <w:lang w:eastAsia="en-CA" w:bidi="ar-LB"/>
              </w:rPr>
            </w:pPr>
            <w:r w:rsidRPr="004D27B0">
              <w:rPr>
                <w:b/>
                <w:bCs/>
                <w:sz w:val="20"/>
                <w:rtl/>
                <w:lang w:eastAsia="en-CA" w:bidi="ar-LB"/>
              </w:rPr>
              <w:t xml:space="preserve">% </w:t>
            </w:r>
            <w:r w:rsidR="0073746F">
              <w:rPr>
                <w:b/>
                <w:bCs/>
                <w:sz w:val="20"/>
                <w:rtl/>
                <w:lang w:eastAsia="en-CA" w:bidi="ar-LB"/>
              </w:rPr>
              <w:t>المصروف</w:t>
            </w:r>
          </w:p>
        </w:tc>
      </w:tr>
      <w:tr w:rsidR="000136C3" w:rsidRPr="004D27B0" w14:paraId="1EE6CE8C" w14:textId="77777777" w:rsidTr="0073746F">
        <w:trPr>
          <w:trHeight w:val="15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C7A53FD" w14:textId="77777777" w:rsidR="000136C3" w:rsidRPr="004D27B0" w:rsidRDefault="000136C3" w:rsidP="00E278AC">
            <w:pPr>
              <w:bidi/>
              <w:jc w:val="left"/>
              <w:rPr>
                <w:sz w:val="20"/>
                <w:rtl/>
                <w:lang w:eastAsia="en-CA" w:bidi="ar-LB"/>
              </w:rPr>
            </w:pPr>
            <w:r w:rsidRPr="004D27B0">
              <w:rPr>
                <w:sz w:val="20"/>
                <w:rtl/>
                <w:lang w:eastAsia="en-CA" w:bidi="ar-LB"/>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5BF4F9F5" w14:textId="77777777" w:rsidR="000136C3" w:rsidRPr="004D27B0" w:rsidRDefault="000136C3" w:rsidP="00430140">
            <w:pPr>
              <w:jc w:val="right"/>
              <w:rPr>
                <w:sz w:val="20"/>
                <w:lang w:eastAsia="en-CA" w:bidi="ar-LB"/>
              </w:rPr>
            </w:pPr>
            <w:r w:rsidRPr="004D27B0">
              <w:rPr>
                <w:sz w:val="20"/>
                <w:lang w:bidi="ar-LB"/>
              </w:rPr>
              <w:t>11</w:t>
            </w:r>
          </w:p>
        </w:tc>
        <w:tc>
          <w:tcPr>
            <w:tcW w:w="1150" w:type="dxa"/>
            <w:tcBorders>
              <w:top w:val="nil"/>
              <w:left w:val="nil"/>
              <w:bottom w:val="single" w:sz="4" w:space="0" w:color="auto"/>
              <w:right w:val="single" w:sz="4" w:space="0" w:color="auto"/>
            </w:tcBorders>
            <w:shd w:val="clear" w:color="auto" w:fill="auto"/>
            <w:noWrap/>
            <w:vAlign w:val="center"/>
            <w:hideMark/>
          </w:tcPr>
          <w:p w14:paraId="60261F2B" w14:textId="77777777" w:rsidR="000136C3" w:rsidRPr="004D27B0" w:rsidRDefault="000136C3" w:rsidP="00430140">
            <w:pPr>
              <w:jc w:val="right"/>
              <w:rPr>
                <w:sz w:val="20"/>
                <w:lang w:eastAsia="en-CA" w:bidi="ar-LB"/>
              </w:rPr>
            </w:pPr>
            <w:r w:rsidRPr="004D27B0">
              <w:rPr>
                <w:sz w:val="20"/>
                <w:lang w:bidi="ar-LB"/>
              </w:rPr>
              <w:t>11</w:t>
            </w:r>
          </w:p>
        </w:tc>
        <w:tc>
          <w:tcPr>
            <w:tcW w:w="1255" w:type="dxa"/>
            <w:tcBorders>
              <w:top w:val="nil"/>
              <w:left w:val="nil"/>
              <w:bottom w:val="single" w:sz="4" w:space="0" w:color="auto"/>
              <w:right w:val="single" w:sz="4" w:space="0" w:color="auto"/>
            </w:tcBorders>
            <w:shd w:val="clear" w:color="auto" w:fill="auto"/>
            <w:noWrap/>
            <w:vAlign w:val="center"/>
            <w:hideMark/>
          </w:tcPr>
          <w:p w14:paraId="3186956E"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31F6A84" w14:textId="77777777" w:rsidR="000136C3" w:rsidRPr="004D27B0" w:rsidRDefault="000136C3" w:rsidP="00430140">
            <w:pPr>
              <w:jc w:val="right"/>
              <w:rPr>
                <w:sz w:val="20"/>
                <w:lang w:eastAsia="en-CA" w:bidi="ar-LB"/>
              </w:rPr>
            </w:pPr>
            <w:r w:rsidRPr="004D27B0">
              <w:rPr>
                <w:sz w:val="20"/>
                <w:lang w:bidi="ar-LB"/>
              </w:rPr>
              <w:t>1,372,335</w:t>
            </w:r>
          </w:p>
        </w:tc>
        <w:tc>
          <w:tcPr>
            <w:tcW w:w="1417" w:type="dxa"/>
            <w:tcBorders>
              <w:top w:val="nil"/>
              <w:left w:val="nil"/>
              <w:bottom w:val="single" w:sz="4" w:space="0" w:color="auto"/>
              <w:right w:val="single" w:sz="4" w:space="0" w:color="auto"/>
            </w:tcBorders>
            <w:shd w:val="clear" w:color="auto" w:fill="auto"/>
            <w:noWrap/>
            <w:vAlign w:val="center"/>
            <w:hideMark/>
          </w:tcPr>
          <w:p w14:paraId="3745FD5B" w14:textId="77777777" w:rsidR="000136C3" w:rsidRPr="004D27B0" w:rsidRDefault="000136C3" w:rsidP="00430140">
            <w:pPr>
              <w:jc w:val="right"/>
              <w:rPr>
                <w:sz w:val="20"/>
                <w:lang w:eastAsia="en-CA" w:bidi="ar-LB"/>
              </w:rPr>
            </w:pPr>
            <w:r w:rsidRPr="004D27B0">
              <w:rPr>
                <w:sz w:val="20"/>
                <w:lang w:bidi="ar-LB"/>
              </w:rPr>
              <w:t>1,372,335</w:t>
            </w:r>
          </w:p>
        </w:tc>
        <w:tc>
          <w:tcPr>
            <w:tcW w:w="1116" w:type="dxa"/>
            <w:tcBorders>
              <w:top w:val="nil"/>
              <w:left w:val="nil"/>
              <w:bottom w:val="single" w:sz="4" w:space="0" w:color="auto"/>
              <w:right w:val="single" w:sz="4" w:space="0" w:color="auto"/>
            </w:tcBorders>
            <w:shd w:val="clear" w:color="auto" w:fill="auto"/>
            <w:noWrap/>
            <w:vAlign w:val="center"/>
            <w:hideMark/>
          </w:tcPr>
          <w:p w14:paraId="131556C4"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34AE545A"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38DB9595" w14:textId="77777777" w:rsidTr="0073746F">
        <w:trPr>
          <w:trHeight w:val="20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8EA023" w14:textId="77777777" w:rsidR="000136C3" w:rsidRPr="004D27B0" w:rsidRDefault="000136C3" w:rsidP="00E278AC">
            <w:pPr>
              <w:bidi/>
              <w:jc w:val="left"/>
              <w:rPr>
                <w:sz w:val="20"/>
                <w:rtl/>
                <w:lang w:eastAsia="en-CA" w:bidi="ar-LB"/>
              </w:rPr>
            </w:pPr>
            <w:r w:rsidRPr="004D27B0">
              <w:rPr>
                <w:sz w:val="20"/>
                <w:rtl/>
                <w:lang w:eastAsia="en-CA" w:bidi="ar-LB"/>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55A218EF" w14:textId="77777777" w:rsidR="000136C3" w:rsidRPr="004D27B0" w:rsidRDefault="000136C3" w:rsidP="00430140">
            <w:pPr>
              <w:jc w:val="right"/>
              <w:rPr>
                <w:sz w:val="20"/>
                <w:lang w:eastAsia="en-CA" w:bidi="ar-LB"/>
              </w:rPr>
            </w:pPr>
            <w:r w:rsidRPr="004D27B0">
              <w:rPr>
                <w:sz w:val="20"/>
                <w:lang w:bidi="ar-LB"/>
              </w:rPr>
              <w:t>15</w:t>
            </w:r>
          </w:p>
        </w:tc>
        <w:tc>
          <w:tcPr>
            <w:tcW w:w="1150" w:type="dxa"/>
            <w:tcBorders>
              <w:top w:val="nil"/>
              <w:left w:val="nil"/>
              <w:bottom w:val="single" w:sz="4" w:space="0" w:color="auto"/>
              <w:right w:val="single" w:sz="4" w:space="0" w:color="auto"/>
            </w:tcBorders>
            <w:shd w:val="clear" w:color="auto" w:fill="auto"/>
            <w:noWrap/>
            <w:vAlign w:val="center"/>
            <w:hideMark/>
          </w:tcPr>
          <w:p w14:paraId="46A367D5" w14:textId="77777777" w:rsidR="000136C3" w:rsidRPr="004D27B0" w:rsidRDefault="000136C3" w:rsidP="00430140">
            <w:pPr>
              <w:jc w:val="right"/>
              <w:rPr>
                <w:sz w:val="20"/>
                <w:lang w:eastAsia="en-CA" w:bidi="ar-LB"/>
              </w:rPr>
            </w:pPr>
            <w:r w:rsidRPr="004D27B0">
              <w:rPr>
                <w:sz w:val="20"/>
                <w:lang w:bidi="ar-LB"/>
              </w:rPr>
              <w:t>15</w:t>
            </w:r>
          </w:p>
        </w:tc>
        <w:tc>
          <w:tcPr>
            <w:tcW w:w="1255" w:type="dxa"/>
            <w:tcBorders>
              <w:top w:val="nil"/>
              <w:left w:val="nil"/>
              <w:bottom w:val="single" w:sz="4" w:space="0" w:color="auto"/>
              <w:right w:val="single" w:sz="4" w:space="0" w:color="auto"/>
            </w:tcBorders>
            <w:shd w:val="clear" w:color="auto" w:fill="auto"/>
            <w:noWrap/>
            <w:vAlign w:val="center"/>
            <w:hideMark/>
          </w:tcPr>
          <w:p w14:paraId="05D33C83"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3C510CF" w14:textId="77777777" w:rsidR="000136C3" w:rsidRPr="004D27B0" w:rsidRDefault="000136C3" w:rsidP="00430140">
            <w:pPr>
              <w:jc w:val="right"/>
              <w:rPr>
                <w:sz w:val="20"/>
                <w:lang w:eastAsia="en-CA" w:bidi="ar-LB"/>
              </w:rPr>
            </w:pPr>
            <w:r w:rsidRPr="004D27B0">
              <w:rPr>
                <w:sz w:val="20"/>
                <w:lang w:bidi="ar-LB"/>
              </w:rPr>
              <w:t>1,711,000</w:t>
            </w:r>
          </w:p>
        </w:tc>
        <w:tc>
          <w:tcPr>
            <w:tcW w:w="1417" w:type="dxa"/>
            <w:tcBorders>
              <w:top w:val="nil"/>
              <w:left w:val="nil"/>
              <w:bottom w:val="single" w:sz="4" w:space="0" w:color="auto"/>
              <w:right w:val="single" w:sz="4" w:space="0" w:color="auto"/>
            </w:tcBorders>
            <w:shd w:val="clear" w:color="auto" w:fill="auto"/>
            <w:noWrap/>
            <w:vAlign w:val="center"/>
            <w:hideMark/>
          </w:tcPr>
          <w:p w14:paraId="0A2296EA" w14:textId="77777777" w:rsidR="000136C3" w:rsidRPr="004D27B0" w:rsidRDefault="000136C3" w:rsidP="00430140">
            <w:pPr>
              <w:jc w:val="right"/>
              <w:rPr>
                <w:sz w:val="20"/>
                <w:lang w:eastAsia="en-CA" w:bidi="ar-LB"/>
              </w:rPr>
            </w:pPr>
            <w:r w:rsidRPr="004D27B0">
              <w:rPr>
                <w:sz w:val="20"/>
                <w:lang w:bidi="ar-LB"/>
              </w:rPr>
              <w:t>1,711,000</w:t>
            </w:r>
          </w:p>
        </w:tc>
        <w:tc>
          <w:tcPr>
            <w:tcW w:w="1116" w:type="dxa"/>
            <w:tcBorders>
              <w:top w:val="nil"/>
              <w:left w:val="nil"/>
              <w:bottom w:val="single" w:sz="4" w:space="0" w:color="auto"/>
              <w:right w:val="single" w:sz="4" w:space="0" w:color="auto"/>
            </w:tcBorders>
            <w:shd w:val="clear" w:color="auto" w:fill="auto"/>
            <w:noWrap/>
            <w:vAlign w:val="center"/>
            <w:hideMark/>
          </w:tcPr>
          <w:p w14:paraId="6C044DF2"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7C2F2CEE"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07BC6F17" w14:textId="77777777" w:rsidTr="0073746F">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0636FD" w14:textId="77777777" w:rsidR="000136C3" w:rsidRPr="004D27B0" w:rsidRDefault="000136C3" w:rsidP="00E278AC">
            <w:pPr>
              <w:bidi/>
              <w:jc w:val="left"/>
              <w:rPr>
                <w:sz w:val="20"/>
                <w:rtl/>
                <w:lang w:eastAsia="en-CA" w:bidi="ar-LB"/>
              </w:rPr>
            </w:pPr>
            <w:r w:rsidRPr="004D27B0">
              <w:rPr>
                <w:sz w:val="20"/>
                <w:rtl/>
                <w:lang w:eastAsia="en-CA" w:bidi="ar-LB"/>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18787B27" w14:textId="77777777" w:rsidR="000136C3" w:rsidRPr="004D27B0" w:rsidRDefault="000136C3" w:rsidP="00430140">
            <w:pPr>
              <w:jc w:val="right"/>
              <w:rPr>
                <w:sz w:val="20"/>
                <w:lang w:eastAsia="en-CA" w:bidi="ar-LB"/>
              </w:rPr>
            </w:pPr>
            <w:r w:rsidRPr="004D27B0">
              <w:rPr>
                <w:sz w:val="20"/>
                <w:lang w:bidi="ar-LB"/>
              </w:rPr>
              <w:t>49</w:t>
            </w:r>
          </w:p>
        </w:tc>
        <w:tc>
          <w:tcPr>
            <w:tcW w:w="1150" w:type="dxa"/>
            <w:tcBorders>
              <w:top w:val="nil"/>
              <w:left w:val="nil"/>
              <w:bottom w:val="single" w:sz="4" w:space="0" w:color="auto"/>
              <w:right w:val="single" w:sz="4" w:space="0" w:color="auto"/>
            </w:tcBorders>
            <w:shd w:val="clear" w:color="auto" w:fill="auto"/>
            <w:noWrap/>
            <w:vAlign w:val="center"/>
            <w:hideMark/>
          </w:tcPr>
          <w:p w14:paraId="61194894" w14:textId="77777777" w:rsidR="000136C3" w:rsidRPr="004D27B0" w:rsidRDefault="000136C3" w:rsidP="00430140">
            <w:pPr>
              <w:jc w:val="right"/>
              <w:rPr>
                <w:sz w:val="20"/>
                <w:lang w:eastAsia="en-CA" w:bidi="ar-LB"/>
              </w:rPr>
            </w:pPr>
            <w:r w:rsidRPr="004D27B0">
              <w:rPr>
                <w:sz w:val="20"/>
                <w:lang w:bidi="ar-LB"/>
              </w:rPr>
              <w:t>49</w:t>
            </w:r>
          </w:p>
        </w:tc>
        <w:tc>
          <w:tcPr>
            <w:tcW w:w="1255" w:type="dxa"/>
            <w:tcBorders>
              <w:top w:val="nil"/>
              <w:left w:val="nil"/>
              <w:bottom w:val="single" w:sz="4" w:space="0" w:color="auto"/>
              <w:right w:val="single" w:sz="4" w:space="0" w:color="auto"/>
            </w:tcBorders>
            <w:shd w:val="clear" w:color="auto" w:fill="auto"/>
            <w:noWrap/>
            <w:vAlign w:val="center"/>
            <w:hideMark/>
          </w:tcPr>
          <w:p w14:paraId="22024590"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C335916" w14:textId="77777777" w:rsidR="000136C3" w:rsidRPr="004D27B0" w:rsidRDefault="000136C3" w:rsidP="00430140">
            <w:pPr>
              <w:jc w:val="right"/>
              <w:rPr>
                <w:sz w:val="20"/>
                <w:lang w:eastAsia="en-CA" w:bidi="ar-LB"/>
              </w:rPr>
            </w:pPr>
            <w:r w:rsidRPr="004D27B0">
              <w:rPr>
                <w:sz w:val="20"/>
                <w:lang w:bidi="ar-LB"/>
              </w:rPr>
              <w:t>4,194,343</w:t>
            </w:r>
          </w:p>
        </w:tc>
        <w:tc>
          <w:tcPr>
            <w:tcW w:w="1417" w:type="dxa"/>
            <w:tcBorders>
              <w:top w:val="nil"/>
              <w:left w:val="nil"/>
              <w:bottom w:val="single" w:sz="4" w:space="0" w:color="auto"/>
              <w:right w:val="single" w:sz="4" w:space="0" w:color="auto"/>
            </w:tcBorders>
            <w:shd w:val="clear" w:color="auto" w:fill="auto"/>
            <w:noWrap/>
            <w:vAlign w:val="center"/>
            <w:hideMark/>
          </w:tcPr>
          <w:p w14:paraId="68ED8E89" w14:textId="77777777" w:rsidR="000136C3" w:rsidRPr="004D27B0" w:rsidRDefault="000136C3" w:rsidP="00430140">
            <w:pPr>
              <w:jc w:val="right"/>
              <w:rPr>
                <w:sz w:val="20"/>
                <w:lang w:eastAsia="en-CA" w:bidi="ar-LB"/>
              </w:rPr>
            </w:pPr>
            <w:r w:rsidRPr="004D27B0">
              <w:rPr>
                <w:sz w:val="20"/>
                <w:lang w:bidi="ar-LB"/>
              </w:rPr>
              <w:t>4,194,343</w:t>
            </w:r>
          </w:p>
        </w:tc>
        <w:tc>
          <w:tcPr>
            <w:tcW w:w="1116" w:type="dxa"/>
            <w:tcBorders>
              <w:top w:val="nil"/>
              <w:left w:val="nil"/>
              <w:bottom w:val="single" w:sz="4" w:space="0" w:color="auto"/>
              <w:right w:val="single" w:sz="4" w:space="0" w:color="auto"/>
            </w:tcBorders>
            <w:shd w:val="clear" w:color="auto" w:fill="auto"/>
            <w:noWrap/>
            <w:vAlign w:val="center"/>
            <w:hideMark/>
          </w:tcPr>
          <w:p w14:paraId="7C820D09"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243B085C"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162AC9A4"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FE8BA3" w14:textId="77777777" w:rsidR="000136C3" w:rsidRPr="004D27B0" w:rsidRDefault="000136C3" w:rsidP="00E278AC">
            <w:pPr>
              <w:bidi/>
              <w:jc w:val="left"/>
              <w:rPr>
                <w:sz w:val="20"/>
                <w:rtl/>
                <w:lang w:eastAsia="en-CA" w:bidi="ar-LB"/>
              </w:rPr>
            </w:pPr>
            <w:r w:rsidRPr="004D27B0">
              <w:rPr>
                <w:sz w:val="20"/>
                <w:rtl/>
                <w:lang w:eastAsia="en-CA" w:bidi="ar-LB"/>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5A3FD497" w14:textId="77777777" w:rsidR="000136C3" w:rsidRPr="004D27B0" w:rsidRDefault="000136C3" w:rsidP="00430140">
            <w:pPr>
              <w:jc w:val="right"/>
              <w:rPr>
                <w:sz w:val="20"/>
                <w:lang w:eastAsia="en-CA" w:bidi="ar-LB"/>
              </w:rPr>
            </w:pPr>
            <w:r w:rsidRPr="004D27B0">
              <w:rPr>
                <w:sz w:val="20"/>
                <w:lang w:bidi="ar-LB"/>
              </w:rPr>
              <w:t>58</w:t>
            </w:r>
          </w:p>
        </w:tc>
        <w:tc>
          <w:tcPr>
            <w:tcW w:w="1150" w:type="dxa"/>
            <w:tcBorders>
              <w:top w:val="nil"/>
              <w:left w:val="nil"/>
              <w:bottom w:val="single" w:sz="4" w:space="0" w:color="auto"/>
              <w:right w:val="single" w:sz="4" w:space="0" w:color="auto"/>
            </w:tcBorders>
            <w:shd w:val="clear" w:color="auto" w:fill="auto"/>
            <w:noWrap/>
            <w:vAlign w:val="center"/>
            <w:hideMark/>
          </w:tcPr>
          <w:p w14:paraId="5DCB7FAB" w14:textId="77777777" w:rsidR="000136C3" w:rsidRPr="004D27B0" w:rsidRDefault="000136C3" w:rsidP="00430140">
            <w:pPr>
              <w:jc w:val="right"/>
              <w:rPr>
                <w:sz w:val="20"/>
                <w:lang w:eastAsia="en-CA" w:bidi="ar-LB"/>
              </w:rPr>
            </w:pPr>
            <w:r w:rsidRPr="004D27B0">
              <w:rPr>
                <w:sz w:val="20"/>
                <w:lang w:bidi="ar-LB"/>
              </w:rPr>
              <w:t>58</w:t>
            </w:r>
          </w:p>
        </w:tc>
        <w:tc>
          <w:tcPr>
            <w:tcW w:w="1255" w:type="dxa"/>
            <w:tcBorders>
              <w:top w:val="nil"/>
              <w:left w:val="nil"/>
              <w:bottom w:val="single" w:sz="4" w:space="0" w:color="auto"/>
              <w:right w:val="single" w:sz="4" w:space="0" w:color="auto"/>
            </w:tcBorders>
            <w:shd w:val="clear" w:color="auto" w:fill="auto"/>
            <w:noWrap/>
            <w:vAlign w:val="center"/>
            <w:hideMark/>
          </w:tcPr>
          <w:p w14:paraId="62EDA2A7"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185D136" w14:textId="77777777" w:rsidR="000136C3" w:rsidRPr="004D27B0" w:rsidRDefault="000136C3" w:rsidP="00430140">
            <w:pPr>
              <w:jc w:val="right"/>
              <w:rPr>
                <w:sz w:val="20"/>
                <w:lang w:eastAsia="en-CA" w:bidi="ar-LB"/>
              </w:rPr>
            </w:pPr>
            <w:r w:rsidRPr="004D27B0">
              <w:rPr>
                <w:sz w:val="20"/>
                <w:lang w:bidi="ar-LB"/>
              </w:rPr>
              <w:t>4,231,169</w:t>
            </w:r>
          </w:p>
        </w:tc>
        <w:tc>
          <w:tcPr>
            <w:tcW w:w="1417" w:type="dxa"/>
            <w:tcBorders>
              <w:top w:val="nil"/>
              <w:left w:val="nil"/>
              <w:bottom w:val="single" w:sz="4" w:space="0" w:color="auto"/>
              <w:right w:val="single" w:sz="4" w:space="0" w:color="auto"/>
            </w:tcBorders>
            <w:shd w:val="clear" w:color="auto" w:fill="auto"/>
            <w:noWrap/>
            <w:vAlign w:val="center"/>
            <w:hideMark/>
          </w:tcPr>
          <w:p w14:paraId="15B7D7B7" w14:textId="77777777" w:rsidR="000136C3" w:rsidRPr="004D27B0" w:rsidRDefault="000136C3" w:rsidP="00430140">
            <w:pPr>
              <w:jc w:val="right"/>
              <w:rPr>
                <w:sz w:val="20"/>
                <w:lang w:eastAsia="en-CA" w:bidi="ar-LB"/>
              </w:rPr>
            </w:pPr>
            <w:r w:rsidRPr="004D27B0">
              <w:rPr>
                <w:sz w:val="20"/>
                <w:lang w:bidi="ar-LB"/>
              </w:rPr>
              <w:t>4,231,169</w:t>
            </w:r>
          </w:p>
        </w:tc>
        <w:tc>
          <w:tcPr>
            <w:tcW w:w="1116" w:type="dxa"/>
            <w:tcBorders>
              <w:top w:val="nil"/>
              <w:left w:val="nil"/>
              <w:bottom w:val="single" w:sz="4" w:space="0" w:color="auto"/>
              <w:right w:val="single" w:sz="4" w:space="0" w:color="auto"/>
            </w:tcBorders>
            <w:shd w:val="clear" w:color="auto" w:fill="auto"/>
            <w:noWrap/>
            <w:vAlign w:val="center"/>
            <w:hideMark/>
          </w:tcPr>
          <w:p w14:paraId="48DB4BD1"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1FF85D94"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26942C6D" w14:textId="77777777" w:rsidTr="0073746F">
        <w:trPr>
          <w:trHeight w:val="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864803" w14:textId="77777777" w:rsidR="000136C3" w:rsidRPr="004D27B0" w:rsidRDefault="000136C3" w:rsidP="00E278AC">
            <w:pPr>
              <w:bidi/>
              <w:jc w:val="left"/>
              <w:rPr>
                <w:sz w:val="20"/>
                <w:rtl/>
                <w:lang w:eastAsia="en-CA" w:bidi="ar-LB"/>
              </w:rPr>
            </w:pPr>
            <w:r w:rsidRPr="004D27B0">
              <w:rPr>
                <w:sz w:val="20"/>
                <w:rtl/>
                <w:lang w:eastAsia="en-CA" w:bidi="ar-LB"/>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74854DBD" w14:textId="77777777" w:rsidR="000136C3" w:rsidRPr="004D27B0" w:rsidRDefault="000136C3" w:rsidP="00430140">
            <w:pPr>
              <w:jc w:val="right"/>
              <w:rPr>
                <w:sz w:val="20"/>
                <w:lang w:eastAsia="en-CA" w:bidi="ar-LB"/>
              </w:rPr>
            </w:pPr>
            <w:r w:rsidRPr="004D27B0">
              <w:rPr>
                <w:sz w:val="20"/>
                <w:lang w:bidi="ar-LB"/>
              </w:rPr>
              <w:t>50</w:t>
            </w:r>
          </w:p>
        </w:tc>
        <w:tc>
          <w:tcPr>
            <w:tcW w:w="1150" w:type="dxa"/>
            <w:tcBorders>
              <w:top w:val="nil"/>
              <w:left w:val="nil"/>
              <w:bottom w:val="single" w:sz="4" w:space="0" w:color="auto"/>
              <w:right w:val="single" w:sz="4" w:space="0" w:color="auto"/>
            </w:tcBorders>
            <w:shd w:val="clear" w:color="auto" w:fill="auto"/>
            <w:noWrap/>
            <w:vAlign w:val="center"/>
            <w:hideMark/>
          </w:tcPr>
          <w:p w14:paraId="390443C6" w14:textId="77777777" w:rsidR="000136C3" w:rsidRPr="004D27B0" w:rsidRDefault="000136C3" w:rsidP="00430140">
            <w:pPr>
              <w:jc w:val="right"/>
              <w:rPr>
                <w:sz w:val="20"/>
                <w:lang w:eastAsia="en-CA" w:bidi="ar-LB"/>
              </w:rPr>
            </w:pPr>
            <w:r w:rsidRPr="004D27B0">
              <w:rPr>
                <w:sz w:val="20"/>
                <w:lang w:bidi="ar-LB"/>
              </w:rPr>
              <w:t>50</w:t>
            </w:r>
          </w:p>
        </w:tc>
        <w:tc>
          <w:tcPr>
            <w:tcW w:w="1255" w:type="dxa"/>
            <w:tcBorders>
              <w:top w:val="nil"/>
              <w:left w:val="nil"/>
              <w:bottom w:val="single" w:sz="4" w:space="0" w:color="auto"/>
              <w:right w:val="single" w:sz="4" w:space="0" w:color="auto"/>
            </w:tcBorders>
            <w:shd w:val="clear" w:color="auto" w:fill="auto"/>
            <w:noWrap/>
            <w:vAlign w:val="center"/>
            <w:hideMark/>
          </w:tcPr>
          <w:p w14:paraId="73A8D3ED"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ED71280" w14:textId="77777777" w:rsidR="000136C3" w:rsidRPr="004D27B0" w:rsidRDefault="000136C3" w:rsidP="00430140">
            <w:pPr>
              <w:jc w:val="right"/>
              <w:rPr>
                <w:sz w:val="20"/>
                <w:lang w:eastAsia="en-CA" w:bidi="ar-LB"/>
              </w:rPr>
            </w:pPr>
            <w:r w:rsidRPr="004D27B0">
              <w:rPr>
                <w:sz w:val="20"/>
                <w:lang w:bidi="ar-LB"/>
              </w:rPr>
              <w:t>4,047,683</w:t>
            </w:r>
          </w:p>
        </w:tc>
        <w:tc>
          <w:tcPr>
            <w:tcW w:w="1417" w:type="dxa"/>
            <w:tcBorders>
              <w:top w:val="nil"/>
              <w:left w:val="nil"/>
              <w:bottom w:val="single" w:sz="4" w:space="0" w:color="auto"/>
              <w:right w:val="single" w:sz="4" w:space="0" w:color="auto"/>
            </w:tcBorders>
            <w:shd w:val="clear" w:color="auto" w:fill="auto"/>
            <w:noWrap/>
            <w:vAlign w:val="center"/>
            <w:hideMark/>
          </w:tcPr>
          <w:p w14:paraId="0BED8574" w14:textId="77777777" w:rsidR="000136C3" w:rsidRPr="004D27B0" w:rsidRDefault="000136C3" w:rsidP="00430140">
            <w:pPr>
              <w:jc w:val="right"/>
              <w:rPr>
                <w:sz w:val="20"/>
                <w:lang w:eastAsia="en-CA" w:bidi="ar-LB"/>
              </w:rPr>
            </w:pPr>
            <w:r w:rsidRPr="004D27B0">
              <w:rPr>
                <w:sz w:val="20"/>
                <w:lang w:bidi="ar-LB"/>
              </w:rPr>
              <w:t>4,047,683</w:t>
            </w:r>
          </w:p>
        </w:tc>
        <w:tc>
          <w:tcPr>
            <w:tcW w:w="1116" w:type="dxa"/>
            <w:tcBorders>
              <w:top w:val="nil"/>
              <w:left w:val="nil"/>
              <w:bottom w:val="single" w:sz="4" w:space="0" w:color="auto"/>
              <w:right w:val="single" w:sz="4" w:space="0" w:color="auto"/>
            </w:tcBorders>
            <w:shd w:val="clear" w:color="auto" w:fill="auto"/>
            <w:noWrap/>
            <w:vAlign w:val="center"/>
            <w:hideMark/>
          </w:tcPr>
          <w:p w14:paraId="32257B86"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630088FD"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0EF8B57E" w14:textId="77777777" w:rsidTr="0073746F">
        <w:trPr>
          <w:trHeight w:val="8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D791543" w14:textId="77777777" w:rsidR="000136C3" w:rsidRPr="004D27B0" w:rsidRDefault="000136C3" w:rsidP="00E278AC">
            <w:pPr>
              <w:bidi/>
              <w:jc w:val="left"/>
              <w:rPr>
                <w:sz w:val="20"/>
                <w:rtl/>
                <w:lang w:eastAsia="en-CA" w:bidi="ar-LB"/>
              </w:rPr>
            </w:pPr>
            <w:r w:rsidRPr="004D27B0">
              <w:rPr>
                <w:sz w:val="20"/>
                <w:rtl/>
                <w:lang w:eastAsia="en-CA" w:bidi="ar-LB"/>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49315FA4" w14:textId="77777777" w:rsidR="000136C3" w:rsidRPr="004D27B0" w:rsidRDefault="000136C3" w:rsidP="00430140">
            <w:pPr>
              <w:jc w:val="right"/>
              <w:rPr>
                <w:sz w:val="20"/>
                <w:lang w:eastAsia="en-CA" w:bidi="ar-LB"/>
              </w:rPr>
            </w:pPr>
            <w:r w:rsidRPr="004D27B0">
              <w:rPr>
                <w:sz w:val="20"/>
                <w:lang w:bidi="ar-LB"/>
              </w:rPr>
              <w:t>47</w:t>
            </w:r>
          </w:p>
        </w:tc>
        <w:tc>
          <w:tcPr>
            <w:tcW w:w="1150" w:type="dxa"/>
            <w:tcBorders>
              <w:top w:val="nil"/>
              <w:left w:val="nil"/>
              <w:bottom w:val="single" w:sz="4" w:space="0" w:color="auto"/>
              <w:right w:val="single" w:sz="4" w:space="0" w:color="auto"/>
            </w:tcBorders>
            <w:shd w:val="clear" w:color="auto" w:fill="auto"/>
            <w:noWrap/>
            <w:vAlign w:val="center"/>
            <w:hideMark/>
          </w:tcPr>
          <w:p w14:paraId="062EE82E" w14:textId="77777777" w:rsidR="000136C3" w:rsidRPr="004D27B0" w:rsidRDefault="000136C3" w:rsidP="00430140">
            <w:pPr>
              <w:jc w:val="right"/>
              <w:rPr>
                <w:sz w:val="20"/>
                <w:lang w:eastAsia="en-CA" w:bidi="ar-LB"/>
              </w:rPr>
            </w:pPr>
            <w:r w:rsidRPr="004D27B0">
              <w:rPr>
                <w:sz w:val="20"/>
                <w:lang w:bidi="ar-LB"/>
              </w:rPr>
              <w:t>47</w:t>
            </w:r>
          </w:p>
        </w:tc>
        <w:tc>
          <w:tcPr>
            <w:tcW w:w="1255" w:type="dxa"/>
            <w:tcBorders>
              <w:top w:val="nil"/>
              <w:left w:val="nil"/>
              <w:bottom w:val="single" w:sz="4" w:space="0" w:color="auto"/>
              <w:right w:val="single" w:sz="4" w:space="0" w:color="auto"/>
            </w:tcBorders>
            <w:shd w:val="clear" w:color="auto" w:fill="auto"/>
            <w:noWrap/>
            <w:vAlign w:val="center"/>
            <w:hideMark/>
          </w:tcPr>
          <w:p w14:paraId="508DD8C5"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CC1CFE9" w14:textId="77777777" w:rsidR="000136C3" w:rsidRPr="004D27B0" w:rsidRDefault="000136C3" w:rsidP="00430140">
            <w:pPr>
              <w:jc w:val="right"/>
              <w:rPr>
                <w:sz w:val="20"/>
                <w:lang w:eastAsia="en-CA" w:bidi="ar-LB"/>
              </w:rPr>
            </w:pPr>
            <w:r w:rsidRPr="004D27B0">
              <w:rPr>
                <w:sz w:val="20"/>
                <w:lang w:bidi="ar-LB"/>
              </w:rPr>
              <w:t>3,366,039</w:t>
            </w:r>
          </w:p>
        </w:tc>
        <w:tc>
          <w:tcPr>
            <w:tcW w:w="1417" w:type="dxa"/>
            <w:tcBorders>
              <w:top w:val="nil"/>
              <w:left w:val="nil"/>
              <w:bottom w:val="single" w:sz="4" w:space="0" w:color="auto"/>
              <w:right w:val="single" w:sz="4" w:space="0" w:color="auto"/>
            </w:tcBorders>
            <w:shd w:val="clear" w:color="auto" w:fill="auto"/>
            <w:noWrap/>
            <w:vAlign w:val="center"/>
            <w:hideMark/>
          </w:tcPr>
          <w:p w14:paraId="62520F62" w14:textId="77777777" w:rsidR="000136C3" w:rsidRPr="004D27B0" w:rsidRDefault="000136C3" w:rsidP="00430140">
            <w:pPr>
              <w:jc w:val="right"/>
              <w:rPr>
                <w:sz w:val="20"/>
                <w:lang w:eastAsia="en-CA" w:bidi="ar-LB"/>
              </w:rPr>
            </w:pPr>
            <w:r w:rsidRPr="004D27B0">
              <w:rPr>
                <w:sz w:val="20"/>
                <w:lang w:bidi="ar-LB"/>
              </w:rPr>
              <w:t>3,366,039</w:t>
            </w:r>
          </w:p>
        </w:tc>
        <w:tc>
          <w:tcPr>
            <w:tcW w:w="1116" w:type="dxa"/>
            <w:tcBorders>
              <w:top w:val="nil"/>
              <w:left w:val="nil"/>
              <w:bottom w:val="single" w:sz="4" w:space="0" w:color="auto"/>
              <w:right w:val="single" w:sz="4" w:space="0" w:color="auto"/>
            </w:tcBorders>
            <w:shd w:val="clear" w:color="auto" w:fill="auto"/>
            <w:noWrap/>
            <w:vAlign w:val="center"/>
            <w:hideMark/>
          </w:tcPr>
          <w:p w14:paraId="0125189E"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072E1C1A"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5F1AFC2C"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657498C" w14:textId="77777777" w:rsidR="000136C3" w:rsidRPr="004D27B0" w:rsidRDefault="000136C3" w:rsidP="00E278AC">
            <w:pPr>
              <w:bidi/>
              <w:jc w:val="left"/>
              <w:rPr>
                <w:sz w:val="20"/>
                <w:rtl/>
                <w:lang w:eastAsia="en-CA" w:bidi="ar-LB"/>
              </w:rPr>
            </w:pPr>
            <w:r w:rsidRPr="004D27B0">
              <w:rPr>
                <w:sz w:val="20"/>
                <w:rtl/>
                <w:lang w:eastAsia="en-CA" w:bidi="ar-LB"/>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0DAD6CD9" w14:textId="77777777" w:rsidR="000136C3" w:rsidRPr="004D27B0" w:rsidRDefault="000136C3" w:rsidP="00430140">
            <w:pPr>
              <w:jc w:val="right"/>
              <w:rPr>
                <w:sz w:val="20"/>
                <w:lang w:eastAsia="en-CA" w:bidi="ar-LB"/>
              </w:rPr>
            </w:pPr>
            <w:r w:rsidRPr="004D27B0">
              <w:rPr>
                <w:sz w:val="20"/>
                <w:lang w:bidi="ar-LB"/>
              </w:rPr>
              <w:t>87</w:t>
            </w:r>
          </w:p>
        </w:tc>
        <w:tc>
          <w:tcPr>
            <w:tcW w:w="1150" w:type="dxa"/>
            <w:tcBorders>
              <w:top w:val="nil"/>
              <w:left w:val="nil"/>
              <w:bottom w:val="single" w:sz="4" w:space="0" w:color="auto"/>
              <w:right w:val="single" w:sz="4" w:space="0" w:color="auto"/>
            </w:tcBorders>
            <w:shd w:val="clear" w:color="auto" w:fill="auto"/>
            <w:noWrap/>
            <w:vAlign w:val="center"/>
            <w:hideMark/>
          </w:tcPr>
          <w:p w14:paraId="513568C5" w14:textId="77777777" w:rsidR="000136C3" w:rsidRPr="004D27B0" w:rsidRDefault="000136C3" w:rsidP="00430140">
            <w:pPr>
              <w:jc w:val="right"/>
              <w:rPr>
                <w:sz w:val="20"/>
                <w:lang w:eastAsia="en-CA" w:bidi="ar-LB"/>
              </w:rPr>
            </w:pPr>
            <w:r w:rsidRPr="004D27B0">
              <w:rPr>
                <w:sz w:val="20"/>
                <w:lang w:bidi="ar-LB"/>
              </w:rPr>
              <w:t>87</w:t>
            </w:r>
          </w:p>
        </w:tc>
        <w:tc>
          <w:tcPr>
            <w:tcW w:w="1255" w:type="dxa"/>
            <w:tcBorders>
              <w:top w:val="nil"/>
              <w:left w:val="nil"/>
              <w:bottom w:val="single" w:sz="4" w:space="0" w:color="auto"/>
              <w:right w:val="single" w:sz="4" w:space="0" w:color="auto"/>
            </w:tcBorders>
            <w:shd w:val="clear" w:color="auto" w:fill="auto"/>
            <w:noWrap/>
            <w:vAlign w:val="center"/>
            <w:hideMark/>
          </w:tcPr>
          <w:p w14:paraId="0901204A"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B407EBE" w14:textId="77777777" w:rsidR="000136C3" w:rsidRPr="004D27B0" w:rsidRDefault="000136C3" w:rsidP="00430140">
            <w:pPr>
              <w:jc w:val="right"/>
              <w:rPr>
                <w:sz w:val="20"/>
                <w:lang w:eastAsia="en-CA" w:bidi="ar-LB"/>
              </w:rPr>
            </w:pPr>
            <w:r w:rsidRPr="004D27B0">
              <w:rPr>
                <w:sz w:val="20"/>
                <w:lang w:bidi="ar-LB"/>
              </w:rPr>
              <w:t>7,962,291</w:t>
            </w:r>
          </w:p>
        </w:tc>
        <w:tc>
          <w:tcPr>
            <w:tcW w:w="1417" w:type="dxa"/>
            <w:tcBorders>
              <w:top w:val="nil"/>
              <w:left w:val="nil"/>
              <w:bottom w:val="single" w:sz="4" w:space="0" w:color="auto"/>
              <w:right w:val="single" w:sz="4" w:space="0" w:color="auto"/>
            </w:tcBorders>
            <w:shd w:val="clear" w:color="auto" w:fill="auto"/>
            <w:noWrap/>
            <w:vAlign w:val="center"/>
            <w:hideMark/>
          </w:tcPr>
          <w:p w14:paraId="444AF9EB" w14:textId="77777777" w:rsidR="000136C3" w:rsidRPr="004D27B0" w:rsidRDefault="000136C3" w:rsidP="00430140">
            <w:pPr>
              <w:jc w:val="right"/>
              <w:rPr>
                <w:sz w:val="20"/>
                <w:lang w:eastAsia="en-CA" w:bidi="ar-LB"/>
              </w:rPr>
            </w:pPr>
            <w:r w:rsidRPr="004D27B0">
              <w:rPr>
                <w:sz w:val="20"/>
                <w:lang w:bidi="ar-LB"/>
              </w:rPr>
              <w:t>7,962,291</w:t>
            </w:r>
          </w:p>
        </w:tc>
        <w:tc>
          <w:tcPr>
            <w:tcW w:w="1116" w:type="dxa"/>
            <w:tcBorders>
              <w:top w:val="nil"/>
              <w:left w:val="nil"/>
              <w:bottom w:val="single" w:sz="4" w:space="0" w:color="auto"/>
              <w:right w:val="single" w:sz="4" w:space="0" w:color="auto"/>
            </w:tcBorders>
            <w:shd w:val="clear" w:color="auto" w:fill="auto"/>
            <w:noWrap/>
            <w:vAlign w:val="center"/>
            <w:hideMark/>
          </w:tcPr>
          <w:p w14:paraId="0B627D5F"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5C70668C"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53B5DFB8"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4912BB" w14:textId="77777777" w:rsidR="000136C3" w:rsidRPr="004D27B0" w:rsidRDefault="000136C3" w:rsidP="00E278AC">
            <w:pPr>
              <w:bidi/>
              <w:jc w:val="left"/>
              <w:rPr>
                <w:sz w:val="20"/>
                <w:rtl/>
                <w:lang w:eastAsia="en-CA" w:bidi="ar-LB"/>
              </w:rPr>
            </w:pPr>
            <w:r w:rsidRPr="004D27B0">
              <w:rPr>
                <w:sz w:val="20"/>
                <w:rtl/>
                <w:lang w:eastAsia="en-CA" w:bidi="ar-LB"/>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7360553D" w14:textId="77777777" w:rsidR="000136C3" w:rsidRPr="004D27B0" w:rsidRDefault="000136C3" w:rsidP="00430140">
            <w:pPr>
              <w:jc w:val="right"/>
              <w:rPr>
                <w:sz w:val="20"/>
                <w:lang w:eastAsia="en-CA" w:bidi="ar-LB"/>
              </w:rPr>
            </w:pPr>
            <w:r w:rsidRPr="004D27B0">
              <w:rPr>
                <w:sz w:val="20"/>
                <w:lang w:bidi="ar-LB"/>
              </w:rPr>
              <w:t>64</w:t>
            </w:r>
          </w:p>
        </w:tc>
        <w:tc>
          <w:tcPr>
            <w:tcW w:w="1150" w:type="dxa"/>
            <w:tcBorders>
              <w:top w:val="nil"/>
              <w:left w:val="nil"/>
              <w:bottom w:val="single" w:sz="4" w:space="0" w:color="auto"/>
              <w:right w:val="single" w:sz="4" w:space="0" w:color="auto"/>
            </w:tcBorders>
            <w:shd w:val="clear" w:color="auto" w:fill="auto"/>
            <w:noWrap/>
            <w:vAlign w:val="center"/>
            <w:hideMark/>
          </w:tcPr>
          <w:p w14:paraId="51B30609" w14:textId="77777777" w:rsidR="000136C3" w:rsidRPr="004D27B0" w:rsidRDefault="000136C3" w:rsidP="00430140">
            <w:pPr>
              <w:jc w:val="right"/>
              <w:rPr>
                <w:sz w:val="20"/>
                <w:lang w:eastAsia="en-CA" w:bidi="ar-LB"/>
              </w:rPr>
            </w:pPr>
            <w:r w:rsidRPr="004D27B0">
              <w:rPr>
                <w:sz w:val="20"/>
                <w:lang w:bidi="ar-LB"/>
              </w:rPr>
              <w:t>64</w:t>
            </w:r>
          </w:p>
        </w:tc>
        <w:tc>
          <w:tcPr>
            <w:tcW w:w="1255" w:type="dxa"/>
            <w:tcBorders>
              <w:top w:val="nil"/>
              <w:left w:val="nil"/>
              <w:bottom w:val="single" w:sz="4" w:space="0" w:color="auto"/>
              <w:right w:val="single" w:sz="4" w:space="0" w:color="auto"/>
            </w:tcBorders>
            <w:shd w:val="clear" w:color="auto" w:fill="auto"/>
            <w:noWrap/>
            <w:vAlign w:val="center"/>
            <w:hideMark/>
          </w:tcPr>
          <w:p w14:paraId="5BFB714B"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83624E8" w14:textId="77777777" w:rsidR="000136C3" w:rsidRPr="004D27B0" w:rsidRDefault="000136C3" w:rsidP="00430140">
            <w:pPr>
              <w:jc w:val="right"/>
              <w:rPr>
                <w:sz w:val="20"/>
                <w:lang w:eastAsia="en-CA" w:bidi="ar-LB"/>
              </w:rPr>
            </w:pPr>
            <w:r w:rsidRPr="004D27B0">
              <w:rPr>
                <w:sz w:val="20"/>
                <w:lang w:bidi="ar-LB"/>
              </w:rPr>
              <w:t>4,669,124</w:t>
            </w:r>
          </w:p>
        </w:tc>
        <w:tc>
          <w:tcPr>
            <w:tcW w:w="1417" w:type="dxa"/>
            <w:tcBorders>
              <w:top w:val="nil"/>
              <w:left w:val="nil"/>
              <w:bottom w:val="single" w:sz="4" w:space="0" w:color="auto"/>
              <w:right w:val="single" w:sz="4" w:space="0" w:color="auto"/>
            </w:tcBorders>
            <w:shd w:val="clear" w:color="auto" w:fill="auto"/>
            <w:noWrap/>
            <w:vAlign w:val="center"/>
            <w:hideMark/>
          </w:tcPr>
          <w:p w14:paraId="3032D03E" w14:textId="77777777" w:rsidR="000136C3" w:rsidRPr="004D27B0" w:rsidRDefault="000136C3" w:rsidP="00430140">
            <w:pPr>
              <w:jc w:val="right"/>
              <w:rPr>
                <w:sz w:val="20"/>
                <w:lang w:eastAsia="en-CA" w:bidi="ar-LB"/>
              </w:rPr>
            </w:pPr>
            <w:r w:rsidRPr="004D27B0">
              <w:rPr>
                <w:sz w:val="20"/>
                <w:lang w:bidi="ar-LB"/>
              </w:rPr>
              <w:t>4,669,124</w:t>
            </w:r>
          </w:p>
        </w:tc>
        <w:tc>
          <w:tcPr>
            <w:tcW w:w="1116" w:type="dxa"/>
            <w:tcBorders>
              <w:top w:val="nil"/>
              <w:left w:val="nil"/>
              <w:bottom w:val="single" w:sz="4" w:space="0" w:color="auto"/>
              <w:right w:val="single" w:sz="4" w:space="0" w:color="auto"/>
            </w:tcBorders>
            <w:shd w:val="clear" w:color="auto" w:fill="auto"/>
            <w:noWrap/>
            <w:vAlign w:val="center"/>
            <w:hideMark/>
          </w:tcPr>
          <w:p w14:paraId="286BACF2"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45D69243"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680C6F8C" w14:textId="77777777" w:rsidTr="0073746F">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3546559" w14:textId="77777777" w:rsidR="000136C3" w:rsidRPr="004D27B0" w:rsidRDefault="000136C3" w:rsidP="00E278AC">
            <w:pPr>
              <w:bidi/>
              <w:jc w:val="left"/>
              <w:rPr>
                <w:sz w:val="20"/>
                <w:rtl/>
                <w:lang w:eastAsia="en-CA" w:bidi="ar-LB"/>
              </w:rPr>
            </w:pPr>
            <w:r w:rsidRPr="004D27B0">
              <w:rPr>
                <w:sz w:val="20"/>
                <w:rtl/>
                <w:lang w:eastAsia="en-CA" w:bidi="ar-LB"/>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57C0B018" w14:textId="77777777" w:rsidR="000136C3" w:rsidRPr="004D27B0" w:rsidRDefault="000136C3" w:rsidP="00430140">
            <w:pPr>
              <w:jc w:val="right"/>
              <w:rPr>
                <w:sz w:val="20"/>
                <w:lang w:eastAsia="en-CA" w:bidi="ar-LB"/>
              </w:rPr>
            </w:pPr>
            <w:r w:rsidRPr="004D27B0">
              <w:rPr>
                <w:sz w:val="20"/>
                <w:lang w:bidi="ar-LB"/>
              </w:rPr>
              <w:t>87</w:t>
            </w:r>
          </w:p>
        </w:tc>
        <w:tc>
          <w:tcPr>
            <w:tcW w:w="1150" w:type="dxa"/>
            <w:tcBorders>
              <w:top w:val="nil"/>
              <w:left w:val="nil"/>
              <w:bottom w:val="single" w:sz="4" w:space="0" w:color="auto"/>
              <w:right w:val="single" w:sz="4" w:space="0" w:color="auto"/>
            </w:tcBorders>
            <w:shd w:val="clear" w:color="auto" w:fill="auto"/>
            <w:noWrap/>
            <w:vAlign w:val="center"/>
            <w:hideMark/>
          </w:tcPr>
          <w:p w14:paraId="16305B5F" w14:textId="77777777" w:rsidR="000136C3" w:rsidRPr="004D27B0" w:rsidRDefault="000136C3" w:rsidP="00430140">
            <w:pPr>
              <w:jc w:val="right"/>
              <w:rPr>
                <w:sz w:val="20"/>
                <w:lang w:eastAsia="en-CA" w:bidi="ar-LB"/>
              </w:rPr>
            </w:pPr>
            <w:r w:rsidRPr="004D27B0">
              <w:rPr>
                <w:sz w:val="20"/>
                <w:lang w:bidi="ar-LB"/>
              </w:rPr>
              <w:t>87</w:t>
            </w:r>
          </w:p>
        </w:tc>
        <w:tc>
          <w:tcPr>
            <w:tcW w:w="1255" w:type="dxa"/>
            <w:tcBorders>
              <w:top w:val="nil"/>
              <w:left w:val="nil"/>
              <w:bottom w:val="single" w:sz="4" w:space="0" w:color="auto"/>
              <w:right w:val="single" w:sz="4" w:space="0" w:color="auto"/>
            </w:tcBorders>
            <w:shd w:val="clear" w:color="auto" w:fill="auto"/>
            <w:noWrap/>
            <w:vAlign w:val="center"/>
            <w:hideMark/>
          </w:tcPr>
          <w:p w14:paraId="582DFD0A"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75144F1" w14:textId="77777777" w:rsidR="000136C3" w:rsidRPr="004D27B0" w:rsidRDefault="000136C3" w:rsidP="00430140">
            <w:pPr>
              <w:jc w:val="right"/>
              <w:rPr>
                <w:sz w:val="20"/>
                <w:lang w:eastAsia="en-CA" w:bidi="ar-LB"/>
              </w:rPr>
            </w:pPr>
            <w:r w:rsidRPr="004D27B0">
              <w:rPr>
                <w:sz w:val="20"/>
                <w:lang w:bidi="ar-LB"/>
              </w:rPr>
              <w:t>6,368,983</w:t>
            </w:r>
          </w:p>
        </w:tc>
        <w:tc>
          <w:tcPr>
            <w:tcW w:w="1417" w:type="dxa"/>
            <w:tcBorders>
              <w:top w:val="nil"/>
              <w:left w:val="nil"/>
              <w:bottom w:val="single" w:sz="4" w:space="0" w:color="auto"/>
              <w:right w:val="single" w:sz="4" w:space="0" w:color="auto"/>
            </w:tcBorders>
            <w:shd w:val="clear" w:color="auto" w:fill="auto"/>
            <w:noWrap/>
            <w:vAlign w:val="center"/>
            <w:hideMark/>
          </w:tcPr>
          <w:p w14:paraId="03CEC95D" w14:textId="77777777" w:rsidR="000136C3" w:rsidRPr="004D27B0" w:rsidRDefault="000136C3" w:rsidP="00430140">
            <w:pPr>
              <w:jc w:val="right"/>
              <w:rPr>
                <w:sz w:val="20"/>
                <w:lang w:eastAsia="en-CA" w:bidi="ar-LB"/>
              </w:rPr>
            </w:pPr>
            <w:r w:rsidRPr="004D27B0">
              <w:rPr>
                <w:sz w:val="20"/>
                <w:lang w:bidi="ar-LB"/>
              </w:rPr>
              <w:t>6,368,983</w:t>
            </w:r>
          </w:p>
        </w:tc>
        <w:tc>
          <w:tcPr>
            <w:tcW w:w="1116" w:type="dxa"/>
            <w:tcBorders>
              <w:top w:val="nil"/>
              <w:left w:val="nil"/>
              <w:bottom w:val="single" w:sz="4" w:space="0" w:color="auto"/>
              <w:right w:val="single" w:sz="4" w:space="0" w:color="auto"/>
            </w:tcBorders>
            <w:shd w:val="clear" w:color="auto" w:fill="auto"/>
            <w:noWrap/>
            <w:vAlign w:val="center"/>
            <w:hideMark/>
          </w:tcPr>
          <w:p w14:paraId="2F0FB959"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09464687"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61A25A5F"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0204B24" w14:textId="77777777" w:rsidR="000136C3" w:rsidRPr="004D27B0" w:rsidRDefault="000136C3" w:rsidP="00E278AC">
            <w:pPr>
              <w:bidi/>
              <w:jc w:val="left"/>
              <w:rPr>
                <w:sz w:val="20"/>
                <w:rtl/>
                <w:lang w:eastAsia="en-CA" w:bidi="ar-LB"/>
              </w:rPr>
            </w:pPr>
            <w:r w:rsidRPr="004D27B0">
              <w:rPr>
                <w:sz w:val="20"/>
                <w:rtl/>
                <w:lang w:eastAsia="en-CA" w:bidi="ar-LB"/>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31EF7287" w14:textId="77777777" w:rsidR="000136C3" w:rsidRPr="004D27B0" w:rsidRDefault="000136C3" w:rsidP="00430140">
            <w:pPr>
              <w:jc w:val="right"/>
              <w:rPr>
                <w:sz w:val="20"/>
                <w:lang w:eastAsia="en-CA" w:bidi="ar-LB"/>
              </w:rPr>
            </w:pPr>
            <w:r w:rsidRPr="004D27B0">
              <w:rPr>
                <w:sz w:val="20"/>
                <w:lang w:bidi="ar-LB"/>
              </w:rPr>
              <w:t>85</w:t>
            </w:r>
          </w:p>
        </w:tc>
        <w:tc>
          <w:tcPr>
            <w:tcW w:w="1150" w:type="dxa"/>
            <w:tcBorders>
              <w:top w:val="nil"/>
              <w:left w:val="nil"/>
              <w:bottom w:val="single" w:sz="4" w:space="0" w:color="auto"/>
              <w:right w:val="single" w:sz="4" w:space="0" w:color="auto"/>
            </w:tcBorders>
            <w:shd w:val="clear" w:color="auto" w:fill="auto"/>
            <w:noWrap/>
            <w:vAlign w:val="center"/>
            <w:hideMark/>
          </w:tcPr>
          <w:p w14:paraId="4A0985B3" w14:textId="77777777" w:rsidR="000136C3" w:rsidRPr="004D27B0" w:rsidRDefault="000136C3" w:rsidP="00430140">
            <w:pPr>
              <w:jc w:val="right"/>
              <w:rPr>
                <w:sz w:val="20"/>
                <w:lang w:eastAsia="en-CA" w:bidi="ar-LB"/>
              </w:rPr>
            </w:pPr>
            <w:r w:rsidRPr="004D27B0">
              <w:rPr>
                <w:sz w:val="20"/>
                <w:lang w:bidi="ar-LB"/>
              </w:rPr>
              <w:t>85</w:t>
            </w:r>
          </w:p>
        </w:tc>
        <w:tc>
          <w:tcPr>
            <w:tcW w:w="1255" w:type="dxa"/>
            <w:tcBorders>
              <w:top w:val="nil"/>
              <w:left w:val="nil"/>
              <w:bottom w:val="single" w:sz="4" w:space="0" w:color="auto"/>
              <w:right w:val="single" w:sz="4" w:space="0" w:color="auto"/>
            </w:tcBorders>
            <w:shd w:val="clear" w:color="auto" w:fill="auto"/>
            <w:noWrap/>
            <w:vAlign w:val="center"/>
            <w:hideMark/>
          </w:tcPr>
          <w:p w14:paraId="6A5B0A01"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19BAA5F" w14:textId="77777777" w:rsidR="000136C3" w:rsidRPr="004D27B0" w:rsidRDefault="000136C3" w:rsidP="00430140">
            <w:pPr>
              <w:jc w:val="right"/>
              <w:rPr>
                <w:sz w:val="20"/>
                <w:lang w:eastAsia="en-CA" w:bidi="ar-LB"/>
              </w:rPr>
            </w:pPr>
            <w:r w:rsidRPr="004D27B0">
              <w:rPr>
                <w:sz w:val="20"/>
                <w:lang w:bidi="ar-LB"/>
              </w:rPr>
              <w:t>6,300,398</w:t>
            </w:r>
          </w:p>
        </w:tc>
        <w:tc>
          <w:tcPr>
            <w:tcW w:w="1417" w:type="dxa"/>
            <w:tcBorders>
              <w:top w:val="nil"/>
              <w:left w:val="nil"/>
              <w:bottom w:val="single" w:sz="4" w:space="0" w:color="auto"/>
              <w:right w:val="single" w:sz="4" w:space="0" w:color="auto"/>
            </w:tcBorders>
            <w:shd w:val="clear" w:color="auto" w:fill="auto"/>
            <w:noWrap/>
            <w:vAlign w:val="center"/>
            <w:hideMark/>
          </w:tcPr>
          <w:p w14:paraId="0BE3C878" w14:textId="77777777" w:rsidR="000136C3" w:rsidRPr="004D27B0" w:rsidRDefault="000136C3" w:rsidP="00430140">
            <w:pPr>
              <w:jc w:val="right"/>
              <w:rPr>
                <w:sz w:val="20"/>
                <w:lang w:eastAsia="en-CA" w:bidi="ar-LB"/>
              </w:rPr>
            </w:pPr>
            <w:r w:rsidRPr="004D27B0">
              <w:rPr>
                <w:sz w:val="20"/>
                <w:lang w:bidi="ar-LB"/>
              </w:rPr>
              <w:t>6,300,398</w:t>
            </w:r>
          </w:p>
        </w:tc>
        <w:tc>
          <w:tcPr>
            <w:tcW w:w="1116" w:type="dxa"/>
            <w:tcBorders>
              <w:top w:val="nil"/>
              <w:left w:val="nil"/>
              <w:bottom w:val="single" w:sz="4" w:space="0" w:color="auto"/>
              <w:right w:val="single" w:sz="4" w:space="0" w:color="auto"/>
            </w:tcBorders>
            <w:shd w:val="clear" w:color="auto" w:fill="auto"/>
            <w:noWrap/>
            <w:vAlign w:val="center"/>
            <w:hideMark/>
          </w:tcPr>
          <w:p w14:paraId="3C8E61C9"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3D4A2CB8"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015ACB53"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C71CBF3" w14:textId="77777777" w:rsidR="000136C3" w:rsidRPr="004D27B0" w:rsidRDefault="000136C3" w:rsidP="00E278AC">
            <w:pPr>
              <w:bidi/>
              <w:jc w:val="left"/>
              <w:rPr>
                <w:sz w:val="20"/>
                <w:rtl/>
                <w:lang w:eastAsia="en-CA" w:bidi="ar-LB"/>
              </w:rPr>
            </w:pPr>
            <w:r w:rsidRPr="004D27B0">
              <w:rPr>
                <w:sz w:val="20"/>
                <w:rtl/>
                <w:lang w:eastAsia="en-CA" w:bidi="ar-LB"/>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24A9F029" w14:textId="77777777" w:rsidR="000136C3" w:rsidRPr="004D27B0" w:rsidRDefault="000136C3" w:rsidP="00430140">
            <w:pPr>
              <w:jc w:val="right"/>
              <w:rPr>
                <w:sz w:val="20"/>
                <w:lang w:eastAsia="en-CA" w:bidi="ar-LB"/>
              </w:rPr>
            </w:pPr>
            <w:r w:rsidRPr="004D27B0">
              <w:rPr>
                <w:sz w:val="20"/>
                <w:lang w:bidi="ar-LB"/>
              </w:rPr>
              <w:t>59</w:t>
            </w:r>
          </w:p>
        </w:tc>
        <w:tc>
          <w:tcPr>
            <w:tcW w:w="1150" w:type="dxa"/>
            <w:tcBorders>
              <w:top w:val="nil"/>
              <w:left w:val="nil"/>
              <w:bottom w:val="single" w:sz="4" w:space="0" w:color="auto"/>
              <w:right w:val="single" w:sz="4" w:space="0" w:color="auto"/>
            </w:tcBorders>
            <w:shd w:val="clear" w:color="auto" w:fill="auto"/>
            <w:noWrap/>
            <w:vAlign w:val="center"/>
            <w:hideMark/>
          </w:tcPr>
          <w:p w14:paraId="266F284B" w14:textId="77777777" w:rsidR="000136C3" w:rsidRPr="004D27B0" w:rsidRDefault="000136C3" w:rsidP="00430140">
            <w:pPr>
              <w:jc w:val="right"/>
              <w:rPr>
                <w:sz w:val="20"/>
                <w:lang w:eastAsia="en-CA" w:bidi="ar-LB"/>
              </w:rPr>
            </w:pPr>
            <w:r w:rsidRPr="004D27B0">
              <w:rPr>
                <w:sz w:val="20"/>
                <w:lang w:bidi="ar-LB"/>
              </w:rPr>
              <w:t>59</w:t>
            </w:r>
          </w:p>
        </w:tc>
        <w:tc>
          <w:tcPr>
            <w:tcW w:w="1255" w:type="dxa"/>
            <w:tcBorders>
              <w:top w:val="nil"/>
              <w:left w:val="nil"/>
              <w:bottom w:val="single" w:sz="4" w:space="0" w:color="auto"/>
              <w:right w:val="single" w:sz="4" w:space="0" w:color="auto"/>
            </w:tcBorders>
            <w:shd w:val="clear" w:color="auto" w:fill="auto"/>
            <w:noWrap/>
            <w:vAlign w:val="center"/>
            <w:hideMark/>
          </w:tcPr>
          <w:p w14:paraId="11697F18"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73D77E4" w14:textId="77777777" w:rsidR="000136C3" w:rsidRPr="004D27B0" w:rsidRDefault="000136C3" w:rsidP="00430140">
            <w:pPr>
              <w:jc w:val="right"/>
              <w:rPr>
                <w:sz w:val="20"/>
                <w:lang w:eastAsia="en-CA" w:bidi="ar-LB"/>
              </w:rPr>
            </w:pPr>
            <w:r w:rsidRPr="004D27B0">
              <w:rPr>
                <w:sz w:val="20"/>
                <w:lang w:bidi="ar-LB"/>
              </w:rPr>
              <w:t>7,411,159</w:t>
            </w:r>
          </w:p>
        </w:tc>
        <w:tc>
          <w:tcPr>
            <w:tcW w:w="1417" w:type="dxa"/>
            <w:tcBorders>
              <w:top w:val="nil"/>
              <w:left w:val="nil"/>
              <w:bottom w:val="single" w:sz="4" w:space="0" w:color="auto"/>
              <w:right w:val="single" w:sz="4" w:space="0" w:color="auto"/>
            </w:tcBorders>
            <w:shd w:val="clear" w:color="auto" w:fill="auto"/>
            <w:noWrap/>
            <w:vAlign w:val="center"/>
            <w:hideMark/>
          </w:tcPr>
          <w:p w14:paraId="2C2D13D6" w14:textId="77777777" w:rsidR="000136C3" w:rsidRPr="004D27B0" w:rsidRDefault="000136C3" w:rsidP="00430140">
            <w:pPr>
              <w:jc w:val="right"/>
              <w:rPr>
                <w:sz w:val="20"/>
                <w:lang w:eastAsia="en-CA" w:bidi="ar-LB"/>
              </w:rPr>
            </w:pPr>
            <w:r w:rsidRPr="004D27B0">
              <w:rPr>
                <w:sz w:val="20"/>
                <w:lang w:bidi="ar-LB"/>
              </w:rPr>
              <w:t>7,411,159</w:t>
            </w:r>
          </w:p>
        </w:tc>
        <w:tc>
          <w:tcPr>
            <w:tcW w:w="1116" w:type="dxa"/>
            <w:tcBorders>
              <w:top w:val="nil"/>
              <w:left w:val="nil"/>
              <w:bottom w:val="single" w:sz="4" w:space="0" w:color="auto"/>
              <w:right w:val="single" w:sz="4" w:space="0" w:color="auto"/>
            </w:tcBorders>
            <w:shd w:val="clear" w:color="auto" w:fill="auto"/>
            <w:noWrap/>
            <w:vAlign w:val="center"/>
            <w:hideMark/>
          </w:tcPr>
          <w:p w14:paraId="585EC073"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4609CF19"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0A8BB95E" w14:textId="77777777" w:rsidTr="0073746F">
        <w:trPr>
          <w:trHeight w:val="6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336EF72" w14:textId="77777777" w:rsidR="000136C3" w:rsidRPr="004D27B0" w:rsidRDefault="000136C3" w:rsidP="00E278AC">
            <w:pPr>
              <w:bidi/>
              <w:jc w:val="left"/>
              <w:rPr>
                <w:sz w:val="20"/>
                <w:rtl/>
                <w:lang w:eastAsia="en-CA" w:bidi="ar-LB"/>
              </w:rPr>
            </w:pPr>
            <w:r w:rsidRPr="004D27B0">
              <w:rPr>
                <w:sz w:val="20"/>
                <w:rtl/>
                <w:lang w:eastAsia="en-CA" w:bidi="ar-LB"/>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3D8C960C" w14:textId="77777777" w:rsidR="000136C3" w:rsidRPr="004D27B0" w:rsidRDefault="000136C3" w:rsidP="00430140">
            <w:pPr>
              <w:jc w:val="right"/>
              <w:rPr>
                <w:sz w:val="20"/>
                <w:lang w:eastAsia="en-CA" w:bidi="ar-LB"/>
              </w:rPr>
            </w:pPr>
            <w:r w:rsidRPr="004D27B0">
              <w:rPr>
                <w:sz w:val="20"/>
                <w:lang w:bidi="ar-LB"/>
              </w:rPr>
              <w:t>72</w:t>
            </w:r>
          </w:p>
        </w:tc>
        <w:tc>
          <w:tcPr>
            <w:tcW w:w="1150" w:type="dxa"/>
            <w:tcBorders>
              <w:top w:val="nil"/>
              <w:left w:val="nil"/>
              <w:bottom w:val="single" w:sz="4" w:space="0" w:color="auto"/>
              <w:right w:val="single" w:sz="4" w:space="0" w:color="auto"/>
            </w:tcBorders>
            <w:shd w:val="clear" w:color="auto" w:fill="auto"/>
            <w:noWrap/>
            <w:vAlign w:val="center"/>
            <w:hideMark/>
          </w:tcPr>
          <w:p w14:paraId="55652116" w14:textId="77777777" w:rsidR="000136C3" w:rsidRPr="004D27B0" w:rsidRDefault="000136C3" w:rsidP="00430140">
            <w:pPr>
              <w:jc w:val="right"/>
              <w:rPr>
                <w:sz w:val="20"/>
                <w:lang w:eastAsia="en-CA" w:bidi="ar-LB"/>
              </w:rPr>
            </w:pPr>
            <w:r w:rsidRPr="004D27B0">
              <w:rPr>
                <w:sz w:val="20"/>
                <w:lang w:bidi="ar-LB"/>
              </w:rPr>
              <w:t>72</w:t>
            </w:r>
          </w:p>
        </w:tc>
        <w:tc>
          <w:tcPr>
            <w:tcW w:w="1255" w:type="dxa"/>
            <w:tcBorders>
              <w:top w:val="nil"/>
              <w:left w:val="nil"/>
              <w:bottom w:val="single" w:sz="4" w:space="0" w:color="auto"/>
              <w:right w:val="single" w:sz="4" w:space="0" w:color="auto"/>
            </w:tcBorders>
            <w:shd w:val="clear" w:color="auto" w:fill="auto"/>
            <w:noWrap/>
            <w:vAlign w:val="center"/>
            <w:hideMark/>
          </w:tcPr>
          <w:p w14:paraId="23B33F88"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E990585" w14:textId="77777777" w:rsidR="000136C3" w:rsidRPr="004D27B0" w:rsidRDefault="000136C3" w:rsidP="00430140">
            <w:pPr>
              <w:jc w:val="right"/>
              <w:rPr>
                <w:sz w:val="20"/>
                <w:lang w:eastAsia="en-CA" w:bidi="ar-LB"/>
              </w:rPr>
            </w:pPr>
            <w:r w:rsidRPr="004D27B0">
              <w:rPr>
                <w:sz w:val="20"/>
                <w:lang w:bidi="ar-LB"/>
              </w:rPr>
              <w:t>9,469,401</w:t>
            </w:r>
          </w:p>
        </w:tc>
        <w:tc>
          <w:tcPr>
            <w:tcW w:w="1417" w:type="dxa"/>
            <w:tcBorders>
              <w:top w:val="nil"/>
              <w:left w:val="nil"/>
              <w:bottom w:val="single" w:sz="4" w:space="0" w:color="auto"/>
              <w:right w:val="single" w:sz="4" w:space="0" w:color="auto"/>
            </w:tcBorders>
            <w:shd w:val="clear" w:color="auto" w:fill="auto"/>
            <w:noWrap/>
            <w:vAlign w:val="center"/>
            <w:hideMark/>
          </w:tcPr>
          <w:p w14:paraId="3F75933D" w14:textId="77777777" w:rsidR="000136C3" w:rsidRPr="004D27B0" w:rsidRDefault="000136C3" w:rsidP="00430140">
            <w:pPr>
              <w:jc w:val="right"/>
              <w:rPr>
                <w:sz w:val="20"/>
                <w:lang w:eastAsia="en-CA" w:bidi="ar-LB"/>
              </w:rPr>
            </w:pPr>
            <w:r w:rsidRPr="004D27B0">
              <w:rPr>
                <w:sz w:val="20"/>
                <w:lang w:bidi="ar-LB"/>
              </w:rPr>
              <w:t>9,469,401</w:t>
            </w:r>
          </w:p>
        </w:tc>
        <w:tc>
          <w:tcPr>
            <w:tcW w:w="1116" w:type="dxa"/>
            <w:tcBorders>
              <w:top w:val="nil"/>
              <w:left w:val="nil"/>
              <w:bottom w:val="single" w:sz="4" w:space="0" w:color="auto"/>
              <w:right w:val="single" w:sz="4" w:space="0" w:color="auto"/>
            </w:tcBorders>
            <w:shd w:val="clear" w:color="auto" w:fill="auto"/>
            <w:noWrap/>
            <w:vAlign w:val="center"/>
            <w:hideMark/>
          </w:tcPr>
          <w:p w14:paraId="1C9E4F6C"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0059A7EC"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04406613" w14:textId="77777777" w:rsidTr="0073746F">
        <w:trPr>
          <w:trHeight w:val="11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D52FA35" w14:textId="77777777" w:rsidR="000136C3" w:rsidRPr="004D27B0" w:rsidRDefault="000136C3" w:rsidP="00E278AC">
            <w:pPr>
              <w:bidi/>
              <w:jc w:val="left"/>
              <w:rPr>
                <w:sz w:val="20"/>
                <w:rtl/>
                <w:lang w:eastAsia="en-CA" w:bidi="ar-LB"/>
              </w:rPr>
            </w:pPr>
            <w:r w:rsidRPr="004D27B0">
              <w:rPr>
                <w:sz w:val="20"/>
                <w:rtl/>
                <w:lang w:eastAsia="en-CA" w:bidi="ar-LB"/>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35587CD" w14:textId="77777777" w:rsidR="000136C3" w:rsidRPr="004D27B0" w:rsidRDefault="000136C3" w:rsidP="00430140">
            <w:pPr>
              <w:jc w:val="right"/>
              <w:rPr>
                <w:sz w:val="20"/>
                <w:lang w:eastAsia="en-CA" w:bidi="ar-LB"/>
              </w:rPr>
            </w:pPr>
            <w:r w:rsidRPr="004D27B0">
              <w:rPr>
                <w:sz w:val="20"/>
                <w:lang w:bidi="ar-LB"/>
              </w:rPr>
              <w:t>78</w:t>
            </w:r>
          </w:p>
        </w:tc>
        <w:tc>
          <w:tcPr>
            <w:tcW w:w="1150" w:type="dxa"/>
            <w:tcBorders>
              <w:top w:val="nil"/>
              <w:left w:val="nil"/>
              <w:bottom w:val="single" w:sz="4" w:space="0" w:color="auto"/>
              <w:right w:val="single" w:sz="4" w:space="0" w:color="auto"/>
            </w:tcBorders>
            <w:shd w:val="clear" w:color="auto" w:fill="auto"/>
            <w:noWrap/>
            <w:vAlign w:val="center"/>
            <w:hideMark/>
          </w:tcPr>
          <w:p w14:paraId="6347BC25" w14:textId="77777777" w:rsidR="000136C3" w:rsidRPr="004D27B0" w:rsidRDefault="000136C3" w:rsidP="00430140">
            <w:pPr>
              <w:jc w:val="right"/>
              <w:rPr>
                <w:sz w:val="20"/>
                <w:lang w:eastAsia="en-CA" w:bidi="ar-LB"/>
              </w:rPr>
            </w:pPr>
            <w:r w:rsidRPr="004D27B0">
              <w:rPr>
                <w:sz w:val="20"/>
                <w:lang w:bidi="ar-LB"/>
              </w:rPr>
              <w:t>78</w:t>
            </w:r>
          </w:p>
        </w:tc>
        <w:tc>
          <w:tcPr>
            <w:tcW w:w="1255" w:type="dxa"/>
            <w:tcBorders>
              <w:top w:val="nil"/>
              <w:left w:val="nil"/>
              <w:bottom w:val="single" w:sz="4" w:space="0" w:color="auto"/>
              <w:right w:val="single" w:sz="4" w:space="0" w:color="auto"/>
            </w:tcBorders>
            <w:shd w:val="clear" w:color="auto" w:fill="auto"/>
            <w:noWrap/>
            <w:vAlign w:val="center"/>
            <w:hideMark/>
          </w:tcPr>
          <w:p w14:paraId="5209B28E"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913C6A1" w14:textId="77777777" w:rsidR="000136C3" w:rsidRPr="004D27B0" w:rsidRDefault="000136C3" w:rsidP="00430140">
            <w:pPr>
              <w:jc w:val="right"/>
              <w:rPr>
                <w:sz w:val="20"/>
                <w:lang w:eastAsia="en-CA" w:bidi="ar-LB"/>
              </w:rPr>
            </w:pPr>
            <w:r w:rsidRPr="004D27B0">
              <w:rPr>
                <w:sz w:val="20"/>
                <w:lang w:bidi="ar-LB"/>
              </w:rPr>
              <w:t>11,165,394</w:t>
            </w:r>
          </w:p>
        </w:tc>
        <w:tc>
          <w:tcPr>
            <w:tcW w:w="1417" w:type="dxa"/>
            <w:tcBorders>
              <w:top w:val="nil"/>
              <w:left w:val="nil"/>
              <w:bottom w:val="single" w:sz="4" w:space="0" w:color="auto"/>
              <w:right w:val="single" w:sz="4" w:space="0" w:color="auto"/>
            </w:tcBorders>
            <w:shd w:val="clear" w:color="auto" w:fill="auto"/>
            <w:noWrap/>
            <w:vAlign w:val="center"/>
            <w:hideMark/>
          </w:tcPr>
          <w:p w14:paraId="66B7EE8B" w14:textId="77777777" w:rsidR="000136C3" w:rsidRPr="004D27B0" w:rsidRDefault="000136C3" w:rsidP="00430140">
            <w:pPr>
              <w:jc w:val="right"/>
              <w:rPr>
                <w:sz w:val="20"/>
                <w:lang w:eastAsia="en-CA" w:bidi="ar-LB"/>
              </w:rPr>
            </w:pPr>
            <w:r w:rsidRPr="004D27B0">
              <w:rPr>
                <w:sz w:val="20"/>
                <w:lang w:bidi="ar-LB"/>
              </w:rPr>
              <w:t>11,165,394</w:t>
            </w:r>
          </w:p>
        </w:tc>
        <w:tc>
          <w:tcPr>
            <w:tcW w:w="1116" w:type="dxa"/>
            <w:tcBorders>
              <w:top w:val="nil"/>
              <w:left w:val="nil"/>
              <w:bottom w:val="single" w:sz="4" w:space="0" w:color="auto"/>
              <w:right w:val="single" w:sz="4" w:space="0" w:color="auto"/>
            </w:tcBorders>
            <w:shd w:val="clear" w:color="auto" w:fill="auto"/>
            <w:noWrap/>
            <w:vAlign w:val="center"/>
            <w:hideMark/>
          </w:tcPr>
          <w:p w14:paraId="39474574"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7E404FC0"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16323204" w14:textId="77777777" w:rsidTr="0073746F">
        <w:trPr>
          <w:trHeight w:val="1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989AFA" w14:textId="77777777" w:rsidR="000136C3" w:rsidRPr="004D27B0" w:rsidRDefault="000136C3" w:rsidP="00E278AC">
            <w:pPr>
              <w:bidi/>
              <w:jc w:val="left"/>
              <w:rPr>
                <w:sz w:val="20"/>
                <w:rtl/>
                <w:lang w:eastAsia="en-CA" w:bidi="ar-LB"/>
              </w:rPr>
            </w:pPr>
            <w:r w:rsidRPr="004D27B0">
              <w:rPr>
                <w:sz w:val="20"/>
                <w:rtl/>
                <w:lang w:eastAsia="en-CA" w:bidi="ar-LB"/>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3A7E4BE0" w14:textId="77777777" w:rsidR="000136C3" w:rsidRPr="004D27B0" w:rsidRDefault="000136C3" w:rsidP="00430140">
            <w:pPr>
              <w:jc w:val="right"/>
              <w:rPr>
                <w:sz w:val="20"/>
                <w:lang w:eastAsia="en-CA" w:bidi="ar-LB"/>
              </w:rPr>
            </w:pPr>
            <w:r w:rsidRPr="004D27B0">
              <w:rPr>
                <w:sz w:val="20"/>
                <w:lang w:bidi="ar-LB"/>
              </w:rPr>
              <w:t>99</w:t>
            </w:r>
          </w:p>
        </w:tc>
        <w:tc>
          <w:tcPr>
            <w:tcW w:w="1150" w:type="dxa"/>
            <w:tcBorders>
              <w:top w:val="nil"/>
              <w:left w:val="nil"/>
              <w:bottom w:val="single" w:sz="4" w:space="0" w:color="auto"/>
              <w:right w:val="single" w:sz="4" w:space="0" w:color="auto"/>
            </w:tcBorders>
            <w:shd w:val="clear" w:color="auto" w:fill="auto"/>
            <w:noWrap/>
            <w:vAlign w:val="center"/>
            <w:hideMark/>
          </w:tcPr>
          <w:p w14:paraId="1A31AF29" w14:textId="77777777" w:rsidR="000136C3" w:rsidRPr="004D27B0" w:rsidRDefault="000136C3" w:rsidP="00430140">
            <w:pPr>
              <w:jc w:val="right"/>
              <w:rPr>
                <w:sz w:val="20"/>
                <w:lang w:eastAsia="en-CA" w:bidi="ar-LB"/>
              </w:rPr>
            </w:pPr>
            <w:r w:rsidRPr="004D27B0">
              <w:rPr>
                <w:sz w:val="20"/>
                <w:lang w:bidi="ar-LB"/>
              </w:rPr>
              <w:t>99</w:t>
            </w:r>
          </w:p>
        </w:tc>
        <w:tc>
          <w:tcPr>
            <w:tcW w:w="1255" w:type="dxa"/>
            <w:tcBorders>
              <w:top w:val="nil"/>
              <w:left w:val="nil"/>
              <w:bottom w:val="single" w:sz="4" w:space="0" w:color="auto"/>
              <w:right w:val="single" w:sz="4" w:space="0" w:color="auto"/>
            </w:tcBorders>
            <w:shd w:val="clear" w:color="auto" w:fill="auto"/>
            <w:noWrap/>
            <w:vAlign w:val="center"/>
            <w:hideMark/>
          </w:tcPr>
          <w:p w14:paraId="7F19891D"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1AE19D8" w14:textId="77777777" w:rsidR="000136C3" w:rsidRPr="004D27B0" w:rsidRDefault="000136C3" w:rsidP="00430140">
            <w:pPr>
              <w:jc w:val="right"/>
              <w:rPr>
                <w:sz w:val="20"/>
                <w:lang w:eastAsia="en-CA" w:bidi="ar-LB"/>
              </w:rPr>
            </w:pPr>
            <w:r w:rsidRPr="004D27B0">
              <w:rPr>
                <w:sz w:val="20"/>
                <w:lang w:bidi="ar-LB"/>
              </w:rPr>
              <w:t>12,362,652</w:t>
            </w:r>
          </w:p>
        </w:tc>
        <w:tc>
          <w:tcPr>
            <w:tcW w:w="1417" w:type="dxa"/>
            <w:tcBorders>
              <w:top w:val="nil"/>
              <w:left w:val="nil"/>
              <w:bottom w:val="single" w:sz="4" w:space="0" w:color="auto"/>
              <w:right w:val="single" w:sz="4" w:space="0" w:color="auto"/>
            </w:tcBorders>
            <w:shd w:val="clear" w:color="auto" w:fill="auto"/>
            <w:noWrap/>
            <w:vAlign w:val="center"/>
            <w:hideMark/>
          </w:tcPr>
          <w:p w14:paraId="5F223421" w14:textId="77777777" w:rsidR="000136C3" w:rsidRPr="004D27B0" w:rsidRDefault="000136C3" w:rsidP="00430140">
            <w:pPr>
              <w:jc w:val="right"/>
              <w:rPr>
                <w:sz w:val="20"/>
                <w:lang w:eastAsia="en-CA" w:bidi="ar-LB"/>
              </w:rPr>
            </w:pPr>
            <w:r w:rsidRPr="004D27B0">
              <w:rPr>
                <w:sz w:val="20"/>
                <w:lang w:bidi="ar-LB"/>
              </w:rPr>
              <w:t>12,362,652</w:t>
            </w:r>
          </w:p>
        </w:tc>
        <w:tc>
          <w:tcPr>
            <w:tcW w:w="1116" w:type="dxa"/>
            <w:tcBorders>
              <w:top w:val="nil"/>
              <w:left w:val="nil"/>
              <w:bottom w:val="single" w:sz="4" w:space="0" w:color="auto"/>
              <w:right w:val="single" w:sz="4" w:space="0" w:color="auto"/>
            </w:tcBorders>
            <w:shd w:val="clear" w:color="auto" w:fill="auto"/>
            <w:noWrap/>
            <w:vAlign w:val="center"/>
            <w:hideMark/>
          </w:tcPr>
          <w:p w14:paraId="3E36CCD3"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575C97A3"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3DCC66C6" w14:textId="77777777" w:rsidTr="0073746F">
        <w:trPr>
          <w:trHeight w:val="6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B58937" w14:textId="77777777" w:rsidR="000136C3" w:rsidRPr="004D27B0" w:rsidRDefault="000136C3" w:rsidP="00E278AC">
            <w:pPr>
              <w:bidi/>
              <w:jc w:val="left"/>
              <w:rPr>
                <w:sz w:val="20"/>
                <w:rtl/>
                <w:lang w:eastAsia="en-CA" w:bidi="ar-LB"/>
              </w:rPr>
            </w:pPr>
            <w:r w:rsidRPr="004D27B0">
              <w:rPr>
                <w:sz w:val="20"/>
                <w:rtl/>
                <w:lang w:eastAsia="en-CA" w:bidi="ar-LB"/>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355DBA94" w14:textId="77777777" w:rsidR="000136C3" w:rsidRPr="00226D64" w:rsidRDefault="000136C3" w:rsidP="00430140">
            <w:pPr>
              <w:jc w:val="right"/>
              <w:rPr>
                <w:sz w:val="20"/>
                <w:lang w:val="en-US" w:eastAsia="en-CA" w:bidi="ar-LB"/>
              </w:rPr>
            </w:pPr>
            <w:r w:rsidRPr="004D27B0">
              <w:rPr>
                <w:sz w:val="20"/>
                <w:lang w:bidi="ar-LB"/>
              </w:rPr>
              <w:t>72</w:t>
            </w:r>
          </w:p>
        </w:tc>
        <w:tc>
          <w:tcPr>
            <w:tcW w:w="1150" w:type="dxa"/>
            <w:tcBorders>
              <w:top w:val="nil"/>
              <w:left w:val="nil"/>
              <w:bottom w:val="single" w:sz="4" w:space="0" w:color="auto"/>
              <w:right w:val="single" w:sz="4" w:space="0" w:color="auto"/>
            </w:tcBorders>
            <w:shd w:val="clear" w:color="auto" w:fill="auto"/>
            <w:noWrap/>
            <w:vAlign w:val="center"/>
            <w:hideMark/>
          </w:tcPr>
          <w:p w14:paraId="67CB9110" w14:textId="77777777" w:rsidR="000136C3" w:rsidRPr="004D27B0" w:rsidRDefault="000136C3" w:rsidP="00430140">
            <w:pPr>
              <w:jc w:val="right"/>
              <w:rPr>
                <w:sz w:val="20"/>
                <w:lang w:eastAsia="en-CA" w:bidi="ar-LB"/>
              </w:rPr>
            </w:pPr>
            <w:r w:rsidRPr="004D27B0">
              <w:rPr>
                <w:sz w:val="20"/>
                <w:lang w:bidi="ar-LB"/>
              </w:rPr>
              <w:t>72</w:t>
            </w:r>
          </w:p>
        </w:tc>
        <w:tc>
          <w:tcPr>
            <w:tcW w:w="1255" w:type="dxa"/>
            <w:tcBorders>
              <w:top w:val="nil"/>
              <w:left w:val="nil"/>
              <w:bottom w:val="single" w:sz="4" w:space="0" w:color="auto"/>
              <w:right w:val="single" w:sz="4" w:space="0" w:color="auto"/>
            </w:tcBorders>
            <w:shd w:val="clear" w:color="auto" w:fill="auto"/>
            <w:noWrap/>
            <w:vAlign w:val="center"/>
            <w:hideMark/>
          </w:tcPr>
          <w:p w14:paraId="0788EFBA"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B616F0A" w14:textId="77777777" w:rsidR="000136C3" w:rsidRPr="004D27B0" w:rsidRDefault="000136C3" w:rsidP="00430140">
            <w:pPr>
              <w:jc w:val="right"/>
              <w:rPr>
                <w:sz w:val="20"/>
                <w:lang w:eastAsia="en-CA" w:bidi="ar-LB"/>
              </w:rPr>
            </w:pPr>
            <w:r w:rsidRPr="004D27B0">
              <w:rPr>
                <w:sz w:val="20"/>
                <w:lang w:bidi="ar-LB"/>
              </w:rPr>
              <w:t>12,339,483</w:t>
            </w:r>
          </w:p>
        </w:tc>
        <w:tc>
          <w:tcPr>
            <w:tcW w:w="1417" w:type="dxa"/>
            <w:tcBorders>
              <w:top w:val="nil"/>
              <w:left w:val="nil"/>
              <w:bottom w:val="single" w:sz="4" w:space="0" w:color="auto"/>
              <w:right w:val="single" w:sz="4" w:space="0" w:color="auto"/>
            </w:tcBorders>
            <w:shd w:val="clear" w:color="auto" w:fill="auto"/>
            <w:noWrap/>
            <w:vAlign w:val="center"/>
            <w:hideMark/>
          </w:tcPr>
          <w:p w14:paraId="53ED9C83" w14:textId="77777777" w:rsidR="000136C3" w:rsidRPr="004D27B0" w:rsidRDefault="000136C3" w:rsidP="00430140">
            <w:pPr>
              <w:jc w:val="right"/>
              <w:rPr>
                <w:sz w:val="20"/>
                <w:lang w:eastAsia="en-CA" w:bidi="ar-LB"/>
              </w:rPr>
            </w:pPr>
            <w:r w:rsidRPr="004D27B0">
              <w:rPr>
                <w:sz w:val="20"/>
                <w:lang w:bidi="ar-LB"/>
              </w:rPr>
              <w:t>12,339,483</w:t>
            </w:r>
          </w:p>
        </w:tc>
        <w:tc>
          <w:tcPr>
            <w:tcW w:w="1116" w:type="dxa"/>
            <w:tcBorders>
              <w:top w:val="nil"/>
              <w:left w:val="nil"/>
              <w:bottom w:val="single" w:sz="4" w:space="0" w:color="auto"/>
              <w:right w:val="single" w:sz="4" w:space="0" w:color="auto"/>
            </w:tcBorders>
            <w:shd w:val="clear" w:color="auto" w:fill="auto"/>
            <w:noWrap/>
            <w:vAlign w:val="center"/>
            <w:hideMark/>
          </w:tcPr>
          <w:p w14:paraId="5D9A2B2C"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7E77322A"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4F5AF7C8" w14:textId="77777777" w:rsidTr="0073746F">
        <w:trPr>
          <w:trHeight w:val="10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58F9AF6" w14:textId="77777777" w:rsidR="000136C3" w:rsidRPr="004D27B0" w:rsidRDefault="000136C3" w:rsidP="00E278AC">
            <w:pPr>
              <w:bidi/>
              <w:jc w:val="left"/>
              <w:rPr>
                <w:sz w:val="20"/>
                <w:rtl/>
                <w:lang w:eastAsia="en-CA" w:bidi="ar-LB"/>
              </w:rPr>
            </w:pPr>
            <w:r w:rsidRPr="004D27B0">
              <w:rPr>
                <w:sz w:val="20"/>
                <w:rtl/>
                <w:lang w:eastAsia="en-CA" w:bidi="ar-LB"/>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5138B1D2" w14:textId="77777777" w:rsidR="000136C3" w:rsidRPr="004D27B0" w:rsidRDefault="000136C3" w:rsidP="00430140">
            <w:pPr>
              <w:jc w:val="right"/>
              <w:rPr>
                <w:sz w:val="20"/>
                <w:lang w:eastAsia="en-CA" w:bidi="ar-LB"/>
              </w:rPr>
            </w:pPr>
            <w:r w:rsidRPr="004D27B0">
              <w:rPr>
                <w:sz w:val="20"/>
                <w:lang w:bidi="ar-LB"/>
              </w:rPr>
              <w:t>108</w:t>
            </w:r>
          </w:p>
        </w:tc>
        <w:tc>
          <w:tcPr>
            <w:tcW w:w="1150" w:type="dxa"/>
            <w:tcBorders>
              <w:top w:val="nil"/>
              <w:left w:val="nil"/>
              <w:bottom w:val="single" w:sz="4" w:space="0" w:color="auto"/>
              <w:right w:val="single" w:sz="4" w:space="0" w:color="auto"/>
            </w:tcBorders>
            <w:shd w:val="clear" w:color="auto" w:fill="auto"/>
            <w:noWrap/>
            <w:vAlign w:val="center"/>
            <w:hideMark/>
          </w:tcPr>
          <w:p w14:paraId="070AB90F" w14:textId="77777777" w:rsidR="000136C3" w:rsidRPr="004D27B0" w:rsidRDefault="000136C3" w:rsidP="00430140">
            <w:pPr>
              <w:jc w:val="right"/>
              <w:rPr>
                <w:sz w:val="20"/>
                <w:lang w:eastAsia="en-CA" w:bidi="ar-LB"/>
              </w:rPr>
            </w:pPr>
            <w:r w:rsidRPr="004D27B0">
              <w:rPr>
                <w:sz w:val="20"/>
                <w:lang w:bidi="ar-LB"/>
              </w:rPr>
              <w:t>108</w:t>
            </w:r>
          </w:p>
        </w:tc>
        <w:tc>
          <w:tcPr>
            <w:tcW w:w="1255" w:type="dxa"/>
            <w:tcBorders>
              <w:top w:val="nil"/>
              <w:left w:val="nil"/>
              <w:bottom w:val="single" w:sz="4" w:space="0" w:color="auto"/>
              <w:right w:val="single" w:sz="4" w:space="0" w:color="auto"/>
            </w:tcBorders>
            <w:shd w:val="clear" w:color="auto" w:fill="auto"/>
            <w:noWrap/>
            <w:vAlign w:val="center"/>
            <w:hideMark/>
          </w:tcPr>
          <w:p w14:paraId="416A19EA"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E70F8F5" w14:textId="77777777" w:rsidR="000136C3" w:rsidRPr="004D27B0" w:rsidRDefault="000136C3" w:rsidP="00430140">
            <w:pPr>
              <w:jc w:val="right"/>
              <w:rPr>
                <w:sz w:val="20"/>
                <w:lang w:eastAsia="en-CA" w:bidi="ar-LB"/>
              </w:rPr>
            </w:pPr>
            <w:r w:rsidRPr="004D27B0">
              <w:rPr>
                <w:sz w:val="20"/>
                <w:lang w:bidi="ar-LB"/>
              </w:rPr>
              <w:t>12,731,484</w:t>
            </w:r>
          </w:p>
        </w:tc>
        <w:tc>
          <w:tcPr>
            <w:tcW w:w="1417" w:type="dxa"/>
            <w:tcBorders>
              <w:top w:val="nil"/>
              <w:left w:val="nil"/>
              <w:bottom w:val="single" w:sz="4" w:space="0" w:color="auto"/>
              <w:right w:val="single" w:sz="4" w:space="0" w:color="auto"/>
            </w:tcBorders>
            <w:shd w:val="clear" w:color="auto" w:fill="auto"/>
            <w:noWrap/>
            <w:vAlign w:val="center"/>
            <w:hideMark/>
          </w:tcPr>
          <w:p w14:paraId="6F0B8566" w14:textId="77777777" w:rsidR="000136C3" w:rsidRPr="004D27B0" w:rsidRDefault="000136C3" w:rsidP="00430140">
            <w:pPr>
              <w:jc w:val="right"/>
              <w:rPr>
                <w:sz w:val="20"/>
                <w:lang w:eastAsia="en-CA" w:bidi="ar-LB"/>
              </w:rPr>
            </w:pPr>
            <w:r w:rsidRPr="004D27B0">
              <w:rPr>
                <w:sz w:val="20"/>
                <w:lang w:bidi="ar-LB"/>
              </w:rPr>
              <w:t>12,731,484</w:t>
            </w:r>
          </w:p>
        </w:tc>
        <w:tc>
          <w:tcPr>
            <w:tcW w:w="1116" w:type="dxa"/>
            <w:tcBorders>
              <w:top w:val="nil"/>
              <w:left w:val="nil"/>
              <w:bottom w:val="single" w:sz="4" w:space="0" w:color="auto"/>
              <w:right w:val="single" w:sz="4" w:space="0" w:color="auto"/>
            </w:tcBorders>
            <w:shd w:val="clear" w:color="auto" w:fill="auto"/>
            <w:noWrap/>
            <w:vAlign w:val="center"/>
            <w:hideMark/>
          </w:tcPr>
          <w:p w14:paraId="28099550"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12B1F043"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2D0FF601"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FE08B65" w14:textId="77777777" w:rsidR="000136C3" w:rsidRPr="004D27B0" w:rsidRDefault="000136C3" w:rsidP="00E278AC">
            <w:pPr>
              <w:bidi/>
              <w:jc w:val="left"/>
              <w:rPr>
                <w:sz w:val="20"/>
                <w:rtl/>
                <w:lang w:eastAsia="en-CA" w:bidi="ar-LB"/>
              </w:rPr>
            </w:pPr>
            <w:r w:rsidRPr="004D27B0">
              <w:rPr>
                <w:sz w:val="20"/>
                <w:rtl/>
                <w:lang w:eastAsia="en-CA" w:bidi="ar-LB"/>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1450966F" w14:textId="77777777" w:rsidR="000136C3" w:rsidRPr="004D27B0" w:rsidRDefault="000136C3" w:rsidP="00430140">
            <w:pPr>
              <w:jc w:val="right"/>
              <w:rPr>
                <w:sz w:val="20"/>
                <w:lang w:eastAsia="en-CA" w:bidi="ar-LB"/>
              </w:rPr>
            </w:pPr>
            <w:r w:rsidRPr="004D27B0">
              <w:rPr>
                <w:sz w:val="20"/>
                <w:lang w:bidi="ar-LB"/>
              </w:rPr>
              <w:t>79</w:t>
            </w:r>
          </w:p>
        </w:tc>
        <w:tc>
          <w:tcPr>
            <w:tcW w:w="1150" w:type="dxa"/>
            <w:tcBorders>
              <w:top w:val="nil"/>
              <w:left w:val="nil"/>
              <w:bottom w:val="single" w:sz="4" w:space="0" w:color="auto"/>
              <w:right w:val="single" w:sz="4" w:space="0" w:color="auto"/>
            </w:tcBorders>
            <w:shd w:val="clear" w:color="auto" w:fill="auto"/>
            <w:noWrap/>
            <w:vAlign w:val="center"/>
            <w:hideMark/>
          </w:tcPr>
          <w:p w14:paraId="72A7D3CC" w14:textId="77777777" w:rsidR="000136C3" w:rsidRPr="004D27B0" w:rsidRDefault="000136C3" w:rsidP="00430140">
            <w:pPr>
              <w:jc w:val="right"/>
              <w:rPr>
                <w:sz w:val="20"/>
                <w:lang w:eastAsia="en-CA" w:bidi="ar-LB"/>
              </w:rPr>
            </w:pPr>
            <w:r w:rsidRPr="004D27B0">
              <w:rPr>
                <w:sz w:val="20"/>
                <w:lang w:bidi="ar-LB"/>
              </w:rPr>
              <w:t>79</w:t>
            </w:r>
          </w:p>
        </w:tc>
        <w:tc>
          <w:tcPr>
            <w:tcW w:w="1255" w:type="dxa"/>
            <w:tcBorders>
              <w:top w:val="nil"/>
              <w:left w:val="nil"/>
              <w:bottom w:val="single" w:sz="4" w:space="0" w:color="auto"/>
              <w:right w:val="single" w:sz="4" w:space="0" w:color="auto"/>
            </w:tcBorders>
            <w:shd w:val="clear" w:color="auto" w:fill="auto"/>
            <w:noWrap/>
            <w:vAlign w:val="center"/>
            <w:hideMark/>
          </w:tcPr>
          <w:p w14:paraId="2B753125"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9EB31FB" w14:textId="77777777" w:rsidR="000136C3" w:rsidRPr="004D27B0" w:rsidRDefault="000136C3" w:rsidP="00430140">
            <w:pPr>
              <w:jc w:val="right"/>
              <w:rPr>
                <w:sz w:val="20"/>
                <w:lang w:eastAsia="en-CA" w:bidi="ar-LB"/>
              </w:rPr>
            </w:pPr>
            <w:r w:rsidRPr="004D27B0">
              <w:rPr>
                <w:sz w:val="20"/>
                <w:lang w:bidi="ar-LB"/>
              </w:rPr>
              <w:t>14,611,111</w:t>
            </w:r>
          </w:p>
        </w:tc>
        <w:tc>
          <w:tcPr>
            <w:tcW w:w="1417" w:type="dxa"/>
            <w:tcBorders>
              <w:top w:val="nil"/>
              <w:left w:val="nil"/>
              <w:bottom w:val="single" w:sz="4" w:space="0" w:color="auto"/>
              <w:right w:val="single" w:sz="4" w:space="0" w:color="auto"/>
            </w:tcBorders>
            <w:shd w:val="clear" w:color="auto" w:fill="auto"/>
            <w:noWrap/>
            <w:vAlign w:val="center"/>
            <w:hideMark/>
          </w:tcPr>
          <w:p w14:paraId="5EE94658" w14:textId="77777777" w:rsidR="000136C3" w:rsidRPr="004D27B0" w:rsidRDefault="000136C3" w:rsidP="00430140">
            <w:pPr>
              <w:jc w:val="right"/>
              <w:rPr>
                <w:sz w:val="20"/>
                <w:lang w:eastAsia="en-CA" w:bidi="ar-LB"/>
              </w:rPr>
            </w:pPr>
            <w:r w:rsidRPr="004D27B0">
              <w:rPr>
                <w:sz w:val="20"/>
                <w:lang w:bidi="ar-LB"/>
              </w:rPr>
              <w:t>14,611,111</w:t>
            </w:r>
          </w:p>
        </w:tc>
        <w:tc>
          <w:tcPr>
            <w:tcW w:w="1116" w:type="dxa"/>
            <w:tcBorders>
              <w:top w:val="nil"/>
              <w:left w:val="nil"/>
              <w:bottom w:val="single" w:sz="4" w:space="0" w:color="auto"/>
              <w:right w:val="single" w:sz="4" w:space="0" w:color="auto"/>
            </w:tcBorders>
            <w:shd w:val="clear" w:color="auto" w:fill="auto"/>
            <w:noWrap/>
            <w:vAlign w:val="center"/>
            <w:hideMark/>
          </w:tcPr>
          <w:p w14:paraId="363C87D8"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4B343632"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7B65E288"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85D5609" w14:textId="77777777" w:rsidR="000136C3" w:rsidRPr="004D27B0" w:rsidRDefault="000136C3" w:rsidP="00E278AC">
            <w:pPr>
              <w:bidi/>
              <w:jc w:val="left"/>
              <w:rPr>
                <w:sz w:val="20"/>
                <w:rtl/>
                <w:lang w:eastAsia="en-CA" w:bidi="ar-LB"/>
              </w:rPr>
            </w:pPr>
            <w:r w:rsidRPr="004D27B0">
              <w:rPr>
                <w:sz w:val="20"/>
                <w:rtl/>
                <w:lang w:eastAsia="en-CA" w:bidi="ar-LB"/>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0FBA70AA" w14:textId="77777777" w:rsidR="000136C3" w:rsidRPr="004D27B0" w:rsidRDefault="000136C3" w:rsidP="00430140">
            <w:pPr>
              <w:jc w:val="right"/>
              <w:rPr>
                <w:sz w:val="20"/>
                <w:lang w:eastAsia="en-CA" w:bidi="ar-LB"/>
              </w:rPr>
            </w:pPr>
            <w:r w:rsidRPr="004D27B0">
              <w:rPr>
                <w:sz w:val="20"/>
                <w:lang w:bidi="ar-LB"/>
              </w:rPr>
              <w:t>132</w:t>
            </w:r>
          </w:p>
        </w:tc>
        <w:tc>
          <w:tcPr>
            <w:tcW w:w="1150" w:type="dxa"/>
            <w:tcBorders>
              <w:top w:val="nil"/>
              <w:left w:val="nil"/>
              <w:bottom w:val="single" w:sz="4" w:space="0" w:color="auto"/>
              <w:right w:val="single" w:sz="4" w:space="0" w:color="auto"/>
            </w:tcBorders>
            <w:shd w:val="clear" w:color="auto" w:fill="auto"/>
            <w:noWrap/>
            <w:vAlign w:val="center"/>
            <w:hideMark/>
          </w:tcPr>
          <w:p w14:paraId="7E80D19E" w14:textId="77777777" w:rsidR="000136C3" w:rsidRPr="004D27B0" w:rsidRDefault="000136C3" w:rsidP="00430140">
            <w:pPr>
              <w:jc w:val="right"/>
              <w:rPr>
                <w:sz w:val="20"/>
                <w:lang w:eastAsia="en-CA" w:bidi="ar-LB"/>
              </w:rPr>
            </w:pPr>
            <w:r w:rsidRPr="004D27B0">
              <w:rPr>
                <w:sz w:val="20"/>
                <w:lang w:bidi="ar-LB"/>
              </w:rPr>
              <w:t>132</w:t>
            </w:r>
          </w:p>
        </w:tc>
        <w:tc>
          <w:tcPr>
            <w:tcW w:w="1255" w:type="dxa"/>
            <w:tcBorders>
              <w:top w:val="nil"/>
              <w:left w:val="nil"/>
              <w:bottom w:val="single" w:sz="4" w:space="0" w:color="auto"/>
              <w:right w:val="single" w:sz="4" w:space="0" w:color="auto"/>
            </w:tcBorders>
            <w:shd w:val="clear" w:color="auto" w:fill="auto"/>
            <w:noWrap/>
            <w:vAlign w:val="center"/>
            <w:hideMark/>
          </w:tcPr>
          <w:p w14:paraId="2EF68C84"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3797001" w14:textId="77777777" w:rsidR="000136C3" w:rsidRPr="004D27B0" w:rsidRDefault="000136C3" w:rsidP="00430140">
            <w:pPr>
              <w:jc w:val="right"/>
              <w:rPr>
                <w:sz w:val="20"/>
                <w:lang w:eastAsia="en-CA" w:bidi="ar-LB"/>
              </w:rPr>
            </w:pPr>
            <w:r w:rsidRPr="004D27B0">
              <w:rPr>
                <w:sz w:val="20"/>
                <w:lang w:bidi="ar-LB"/>
              </w:rPr>
              <w:t>17,875,070</w:t>
            </w:r>
          </w:p>
        </w:tc>
        <w:tc>
          <w:tcPr>
            <w:tcW w:w="1417" w:type="dxa"/>
            <w:tcBorders>
              <w:top w:val="nil"/>
              <w:left w:val="nil"/>
              <w:bottom w:val="single" w:sz="4" w:space="0" w:color="auto"/>
              <w:right w:val="single" w:sz="4" w:space="0" w:color="auto"/>
            </w:tcBorders>
            <w:shd w:val="clear" w:color="auto" w:fill="auto"/>
            <w:noWrap/>
            <w:vAlign w:val="center"/>
            <w:hideMark/>
          </w:tcPr>
          <w:p w14:paraId="24CABE37" w14:textId="77777777" w:rsidR="000136C3" w:rsidRPr="004D27B0" w:rsidRDefault="000136C3" w:rsidP="00430140">
            <w:pPr>
              <w:jc w:val="right"/>
              <w:rPr>
                <w:sz w:val="20"/>
                <w:lang w:eastAsia="en-CA" w:bidi="ar-LB"/>
              </w:rPr>
            </w:pPr>
            <w:r w:rsidRPr="004D27B0">
              <w:rPr>
                <w:sz w:val="20"/>
                <w:lang w:bidi="ar-LB"/>
              </w:rPr>
              <w:t>17,875,070</w:t>
            </w:r>
          </w:p>
        </w:tc>
        <w:tc>
          <w:tcPr>
            <w:tcW w:w="1116" w:type="dxa"/>
            <w:tcBorders>
              <w:top w:val="nil"/>
              <w:left w:val="nil"/>
              <w:bottom w:val="single" w:sz="4" w:space="0" w:color="auto"/>
              <w:right w:val="single" w:sz="4" w:space="0" w:color="auto"/>
            </w:tcBorders>
            <w:shd w:val="clear" w:color="auto" w:fill="auto"/>
            <w:noWrap/>
            <w:vAlign w:val="center"/>
            <w:hideMark/>
          </w:tcPr>
          <w:p w14:paraId="10F01462"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654AA341"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79E4D676" w14:textId="77777777" w:rsidTr="0073746F">
        <w:trPr>
          <w:trHeight w:val="9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B06728" w14:textId="77777777" w:rsidR="000136C3" w:rsidRPr="004D27B0" w:rsidRDefault="000136C3" w:rsidP="00E278AC">
            <w:pPr>
              <w:bidi/>
              <w:jc w:val="left"/>
              <w:rPr>
                <w:sz w:val="20"/>
                <w:rtl/>
                <w:lang w:eastAsia="en-CA" w:bidi="ar-LB"/>
              </w:rPr>
            </w:pPr>
            <w:r w:rsidRPr="004D27B0">
              <w:rPr>
                <w:sz w:val="20"/>
                <w:rtl/>
                <w:lang w:eastAsia="en-CA" w:bidi="ar-LB"/>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207224CD" w14:textId="77777777" w:rsidR="000136C3" w:rsidRPr="004D27B0" w:rsidRDefault="000136C3" w:rsidP="00430140">
            <w:pPr>
              <w:jc w:val="right"/>
              <w:rPr>
                <w:sz w:val="20"/>
                <w:lang w:eastAsia="en-CA" w:bidi="ar-LB"/>
              </w:rPr>
            </w:pPr>
            <w:r w:rsidRPr="004D27B0">
              <w:rPr>
                <w:sz w:val="20"/>
                <w:lang w:bidi="ar-LB"/>
              </w:rPr>
              <w:t>115</w:t>
            </w:r>
          </w:p>
        </w:tc>
        <w:tc>
          <w:tcPr>
            <w:tcW w:w="1150" w:type="dxa"/>
            <w:tcBorders>
              <w:top w:val="nil"/>
              <w:left w:val="nil"/>
              <w:bottom w:val="single" w:sz="4" w:space="0" w:color="auto"/>
              <w:right w:val="single" w:sz="4" w:space="0" w:color="auto"/>
            </w:tcBorders>
            <w:shd w:val="clear" w:color="auto" w:fill="auto"/>
            <w:noWrap/>
            <w:vAlign w:val="center"/>
            <w:hideMark/>
          </w:tcPr>
          <w:p w14:paraId="55FA99F3" w14:textId="77777777" w:rsidR="000136C3" w:rsidRPr="004D27B0" w:rsidRDefault="000136C3" w:rsidP="00430140">
            <w:pPr>
              <w:jc w:val="right"/>
              <w:rPr>
                <w:sz w:val="20"/>
                <w:lang w:eastAsia="en-CA" w:bidi="ar-LB"/>
              </w:rPr>
            </w:pPr>
            <w:r w:rsidRPr="004D27B0">
              <w:rPr>
                <w:sz w:val="20"/>
                <w:lang w:bidi="ar-LB"/>
              </w:rPr>
              <w:t>115</w:t>
            </w:r>
          </w:p>
        </w:tc>
        <w:tc>
          <w:tcPr>
            <w:tcW w:w="1255" w:type="dxa"/>
            <w:tcBorders>
              <w:top w:val="nil"/>
              <w:left w:val="nil"/>
              <w:bottom w:val="single" w:sz="4" w:space="0" w:color="auto"/>
              <w:right w:val="single" w:sz="4" w:space="0" w:color="auto"/>
            </w:tcBorders>
            <w:shd w:val="clear" w:color="auto" w:fill="auto"/>
            <w:noWrap/>
            <w:vAlign w:val="center"/>
            <w:hideMark/>
          </w:tcPr>
          <w:p w14:paraId="09F0D214"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6B7F1B9" w14:textId="77777777" w:rsidR="000136C3" w:rsidRPr="004D27B0" w:rsidRDefault="000136C3" w:rsidP="00430140">
            <w:pPr>
              <w:jc w:val="right"/>
              <w:rPr>
                <w:sz w:val="20"/>
                <w:lang w:eastAsia="en-CA" w:bidi="ar-LB"/>
              </w:rPr>
            </w:pPr>
            <w:r w:rsidRPr="004D27B0">
              <w:rPr>
                <w:sz w:val="20"/>
                <w:lang w:bidi="ar-LB"/>
              </w:rPr>
              <w:t>17,250,876</w:t>
            </w:r>
          </w:p>
        </w:tc>
        <w:tc>
          <w:tcPr>
            <w:tcW w:w="1417" w:type="dxa"/>
            <w:tcBorders>
              <w:top w:val="nil"/>
              <w:left w:val="nil"/>
              <w:bottom w:val="single" w:sz="4" w:space="0" w:color="auto"/>
              <w:right w:val="single" w:sz="4" w:space="0" w:color="auto"/>
            </w:tcBorders>
            <w:shd w:val="clear" w:color="auto" w:fill="auto"/>
            <w:noWrap/>
            <w:vAlign w:val="center"/>
            <w:hideMark/>
          </w:tcPr>
          <w:p w14:paraId="09C149B6" w14:textId="77777777" w:rsidR="000136C3" w:rsidRPr="004D27B0" w:rsidRDefault="000136C3" w:rsidP="00430140">
            <w:pPr>
              <w:jc w:val="right"/>
              <w:rPr>
                <w:sz w:val="20"/>
                <w:lang w:eastAsia="en-CA" w:bidi="ar-LB"/>
              </w:rPr>
            </w:pPr>
            <w:r w:rsidRPr="004D27B0">
              <w:rPr>
                <w:sz w:val="20"/>
                <w:lang w:bidi="ar-LB"/>
              </w:rPr>
              <w:t>17,250,876</w:t>
            </w:r>
          </w:p>
        </w:tc>
        <w:tc>
          <w:tcPr>
            <w:tcW w:w="1116" w:type="dxa"/>
            <w:tcBorders>
              <w:top w:val="nil"/>
              <w:left w:val="nil"/>
              <w:bottom w:val="single" w:sz="4" w:space="0" w:color="auto"/>
              <w:right w:val="single" w:sz="4" w:space="0" w:color="auto"/>
            </w:tcBorders>
            <w:shd w:val="clear" w:color="auto" w:fill="auto"/>
            <w:noWrap/>
            <w:vAlign w:val="center"/>
            <w:hideMark/>
          </w:tcPr>
          <w:p w14:paraId="57357633"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39046D60"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2F7253C9"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045DDC" w14:textId="77777777" w:rsidR="000136C3" w:rsidRPr="004D27B0" w:rsidRDefault="000136C3" w:rsidP="00E278AC">
            <w:pPr>
              <w:bidi/>
              <w:jc w:val="left"/>
              <w:rPr>
                <w:sz w:val="20"/>
                <w:rtl/>
                <w:lang w:eastAsia="en-CA" w:bidi="ar-LB"/>
              </w:rPr>
            </w:pPr>
            <w:r w:rsidRPr="004D27B0">
              <w:rPr>
                <w:sz w:val="20"/>
                <w:rtl/>
                <w:lang w:eastAsia="en-CA" w:bidi="ar-LB"/>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51919777" w14:textId="77777777" w:rsidR="000136C3" w:rsidRPr="004D27B0" w:rsidRDefault="000136C3" w:rsidP="00430140">
            <w:pPr>
              <w:jc w:val="right"/>
              <w:rPr>
                <w:sz w:val="20"/>
                <w:lang w:eastAsia="en-CA" w:bidi="ar-LB"/>
              </w:rPr>
            </w:pPr>
            <w:r w:rsidRPr="004D27B0">
              <w:rPr>
                <w:sz w:val="20"/>
                <w:lang w:bidi="ar-LB"/>
              </w:rPr>
              <w:t>79</w:t>
            </w:r>
          </w:p>
        </w:tc>
        <w:tc>
          <w:tcPr>
            <w:tcW w:w="1150" w:type="dxa"/>
            <w:tcBorders>
              <w:top w:val="nil"/>
              <w:left w:val="nil"/>
              <w:bottom w:val="single" w:sz="4" w:space="0" w:color="auto"/>
              <w:right w:val="single" w:sz="4" w:space="0" w:color="auto"/>
            </w:tcBorders>
            <w:shd w:val="clear" w:color="auto" w:fill="auto"/>
            <w:noWrap/>
            <w:vAlign w:val="center"/>
            <w:hideMark/>
          </w:tcPr>
          <w:p w14:paraId="596C8233" w14:textId="77777777" w:rsidR="000136C3" w:rsidRPr="004D27B0" w:rsidRDefault="000136C3" w:rsidP="00430140">
            <w:pPr>
              <w:jc w:val="right"/>
              <w:rPr>
                <w:sz w:val="20"/>
                <w:lang w:eastAsia="en-CA" w:bidi="ar-LB"/>
              </w:rPr>
            </w:pPr>
            <w:r w:rsidRPr="004D27B0">
              <w:rPr>
                <w:sz w:val="20"/>
                <w:lang w:bidi="ar-LB"/>
              </w:rPr>
              <w:t>78</w:t>
            </w:r>
          </w:p>
        </w:tc>
        <w:tc>
          <w:tcPr>
            <w:tcW w:w="1255" w:type="dxa"/>
            <w:tcBorders>
              <w:top w:val="nil"/>
              <w:left w:val="nil"/>
              <w:bottom w:val="single" w:sz="4" w:space="0" w:color="auto"/>
              <w:right w:val="single" w:sz="4" w:space="0" w:color="auto"/>
            </w:tcBorders>
            <w:shd w:val="clear" w:color="auto" w:fill="auto"/>
            <w:noWrap/>
            <w:vAlign w:val="center"/>
            <w:hideMark/>
          </w:tcPr>
          <w:p w14:paraId="32CBD3CB" w14:textId="77777777" w:rsidR="000136C3" w:rsidRPr="004D27B0" w:rsidRDefault="000136C3" w:rsidP="00430140">
            <w:pPr>
              <w:jc w:val="right"/>
              <w:rPr>
                <w:sz w:val="20"/>
                <w:lang w:eastAsia="en-CA" w:bidi="ar-LB"/>
              </w:rPr>
            </w:pPr>
            <w:r w:rsidRPr="004D27B0">
              <w:rPr>
                <w:sz w:val="20"/>
                <w:lang w:bidi="ar-LB"/>
              </w:rPr>
              <w:t>99</w:t>
            </w:r>
          </w:p>
        </w:tc>
        <w:tc>
          <w:tcPr>
            <w:tcW w:w="1287" w:type="dxa"/>
            <w:tcBorders>
              <w:top w:val="nil"/>
              <w:left w:val="nil"/>
              <w:bottom w:val="single" w:sz="4" w:space="0" w:color="auto"/>
              <w:right w:val="single" w:sz="4" w:space="0" w:color="auto"/>
            </w:tcBorders>
            <w:shd w:val="clear" w:color="auto" w:fill="auto"/>
            <w:noWrap/>
            <w:vAlign w:val="center"/>
            <w:hideMark/>
          </w:tcPr>
          <w:p w14:paraId="5088D07C" w14:textId="77777777" w:rsidR="000136C3" w:rsidRPr="004D27B0" w:rsidRDefault="000136C3" w:rsidP="00430140">
            <w:pPr>
              <w:jc w:val="right"/>
              <w:rPr>
                <w:sz w:val="20"/>
                <w:lang w:eastAsia="en-CA" w:bidi="ar-LB"/>
              </w:rPr>
            </w:pPr>
            <w:r w:rsidRPr="004D27B0">
              <w:rPr>
                <w:sz w:val="20"/>
                <w:lang w:bidi="ar-LB"/>
              </w:rPr>
              <w:t>14,361,124</w:t>
            </w:r>
          </w:p>
        </w:tc>
        <w:tc>
          <w:tcPr>
            <w:tcW w:w="1417" w:type="dxa"/>
            <w:tcBorders>
              <w:top w:val="nil"/>
              <w:left w:val="nil"/>
              <w:bottom w:val="single" w:sz="4" w:space="0" w:color="auto"/>
              <w:right w:val="single" w:sz="4" w:space="0" w:color="auto"/>
            </w:tcBorders>
            <w:shd w:val="clear" w:color="auto" w:fill="auto"/>
            <w:noWrap/>
            <w:vAlign w:val="center"/>
            <w:hideMark/>
          </w:tcPr>
          <w:p w14:paraId="2BB318AA" w14:textId="77777777" w:rsidR="000136C3" w:rsidRPr="004D27B0" w:rsidRDefault="000136C3" w:rsidP="00430140">
            <w:pPr>
              <w:jc w:val="right"/>
              <w:rPr>
                <w:sz w:val="20"/>
                <w:lang w:eastAsia="en-CA" w:bidi="ar-LB"/>
              </w:rPr>
            </w:pPr>
            <w:r w:rsidRPr="004D27B0">
              <w:rPr>
                <w:sz w:val="20"/>
                <w:lang w:bidi="ar-LB"/>
              </w:rPr>
              <w:t>14,288,901</w:t>
            </w:r>
          </w:p>
        </w:tc>
        <w:tc>
          <w:tcPr>
            <w:tcW w:w="1116" w:type="dxa"/>
            <w:tcBorders>
              <w:top w:val="nil"/>
              <w:left w:val="nil"/>
              <w:bottom w:val="single" w:sz="4" w:space="0" w:color="auto"/>
              <w:right w:val="single" w:sz="4" w:space="0" w:color="auto"/>
            </w:tcBorders>
            <w:shd w:val="clear" w:color="auto" w:fill="auto"/>
            <w:noWrap/>
            <w:vAlign w:val="center"/>
            <w:hideMark/>
          </w:tcPr>
          <w:p w14:paraId="10C5EFA7" w14:textId="77777777" w:rsidR="000136C3" w:rsidRPr="004D27B0" w:rsidRDefault="000136C3" w:rsidP="00430140">
            <w:pPr>
              <w:jc w:val="right"/>
              <w:rPr>
                <w:sz w:val="20"/>
                <w:lang w:eastAsia="en-CA" w:bidi="ar-LB"/>
              </w:rPr>
            </w:pPr>
            <w:r w:rsidRPr="004D27B0">
              <w:rPr>
                <w:sz w:val="20"/>
                <w:lang w:bidi="ar-LB"/>
              </w:rPr>
              <w:t>72,224</w:t>
            </w:r>
          </w:p>
        </w:tc>
        <w:tc>
          <w:tcPr>
            <w:tcW w:w="1273" w:type="dxa"/>
            <w:tcBorders>
              <w:top w:val="nil"/>
              <w:left w:val="nil"/>
              <w:bottom w:val="single" w:sz="4" w:space="0" w:color="auto"/>
              <w:right w:val="single" w:sz="4" w:space="0" w:color="auto"/>
            </w:tcBorders>
            <w:shd w:val="clear" w:color="auto" w:fill="auto"/>
            <w:noWrap/>
            <w:vAlign w:val="center"/>
            <w:hideMark/>
          </w:tcPr>
          <w:p w14:paraId="14878E7F" w14:textId="77777777" w:rsidR="000136C3" w:rsidRPr="004D27B0" w:rsidRDefault="000136C3" w:rsidP="00430140">
            <w:pPr>
              <w:jc w:val="right"/>
              <w:rPr>
                <w:sz w:val="20"/>
                <w:lang w:eastAsia="en-CA" w:bidi="ar-LB"/>
              </w:rPr>
            </w:pPr>
            <w:r w:rsidRPr="004D27B0">
              <w:rPr>
                <w:sz w:val="20"/>
                <w:lang w:bidi="ar-LB"/>
              </w:rPr>
              <w:t>99</w:t>
            </w:r>
          </w:p>
        </w:tc>
      </w:tr>
      <w:tr w:rsidR="000136C3" w:rsidRPr="004D27B0" w14:paraId="3E30D31B"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0521F5" w14:textId="77777777" w:rsidR="000136C3" w:rsidRPr="004D27B0" w:rsidRDefault="000136C3" w:rsidP="00E278AC">
            <w:pPr>
              <w:bidi/>
              <w:jc w:val="left"/>
              <w:rPr>
                <w:sz w:val="20"/>
                <w:rtl/>
                <w:lang w:eastAsia="en-CA" w:bidi="ar-LB"/>
              </w:rPr>
            </w:pPr>
            <w:r w:rsidRPr="004D27B0">
              <w:rPr>
                <w:sz w:val="20"/>
                <w:rtl/>
                <w:lang w:eastAsia="en-CA" w:bidi="ar-LB"/>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6FF488F8" w14:textId="77777777" w:rsidR="000136C3" w:rsidRPr="004D27B0" w:rsidRDefault="000136C3" w:rsidP="00430140">
            <w:pPr>
              <w:jc w:val="right"/>
              <w:rPr>
                <w:sz w:val="20"/>
                <w:lang w:eastAsia="en-CA" w:bidi="ar-LB"/>
              </w:rPr>
            </w:pPr>
            <w:r w:rsidRPr="004D27B0">
              <w:rPr>
                <w:sz w:val="20"/>
                <w:lang w:bidi="ar-LB"/>
              </w:rPr>
              <w:t>100</w:t>
            </w:r>
          </w:p>
        </w:tc>
        <w:tc>
          <w:tcPr>
            <w:tcW w:w="1150" w:type="dxa"/>
            <w:tcBorders>
              <w:top w:val="nil"/>
              <w:left w:val="nil"/>
              <w:bottom w:val="single" w:sz="4" w:space="0" w:color="auto"/>
              <w:right w:val="single" w:sz="4" w:space="0" w:color="auto"/>
            </w:tcBorders>
            <w:shd w:val="clear" w:color="auto" w:fill="auto"/>
            <w:noWrap/>
            <w:vAlign w:val="center"/>
            <w:hideMark/>
          </w:tcPr>
          <w:p w14:paraId="1337918D" w14:textId="77777777" w:rsidR="000136C3" w:rsidRPr="004D27B0" w:rsidRDefault="000136C3" w:rsidP="00430140">
            <w:pPr>
              <w:jc w:val="right"/>
              <w:rPr>
                <w:sz w:val="20"/>
                <w:lang w:eastAsia="en-CA" w:bidi="ar-LB"/>
              </w:rPr>
            </w:pPr>
            <w:r w:rsidRPr="004D27B0">
              <w:rPr>
                <w:sz w:val="20"/>
                <w:lang w:bidi="ar-LB"/>
              </w:rPr>
              <w:t>100</w:t>
            </w:r>
          </w:p>
        </w:tc>
        <w:tc>
          <w:tcPr>
            <w:tcW w:w="1255" w:type="dxa"/>
            <w:tcBorders>
              <w:top w:val="nil"/>
              <w:left w:val="nil"/>
              <w:bottom w:val="single" w:sz="4" w:space="0" w:color="auto"/>
              <w:right w:val="single" w:sz="4" w:space="0" w:color="auto"/>
            </w:tcBorders>
            <w:shd w:val="clear" w:color="auto" w:fill="auto"/>
            <w:noWrap/>
            <w:vAlign w:val="center"/>
            <w:hideMark/>
          </w:tcPr>
          <w:p w14:paraId="55D780A6"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76F4382" w14:textId="77777777" w:rsidR="000136C3" w:rsidRPr="004D27B0" w:rsidRDefault="000136C3" w:rsidP="00430140">
            <w:pPr>
              <w:jc w:val="right"/>
              <w:rPr>
                <w:sz w:val="20"/>
                <w:lang w:eastAsia="en-CA" w:bidi="ar-LB"/>
              </w:rPr>
            </w:pPr>
            <w:r w:rsidRPr="004D27B0">
              <w:rPr>
                <w:sz w:val="20"/>
                <w:lang w:bidi="ar-LB"/>
              </w:rPr>
              <w:t>16,782,433</w:t>
            </w:r>
          </w:p>
        </w:tc>
        <w:tc>
          <w:tcPr>
            <w:tcW w:w="1417" w:type="dxa"/>
            <w:tcBorders>
              <w:top w:val="nil"/>
              <w:left w:val="nil"/>
              <w:bottom w:val="single" w:sz="4" w:space="0" w:color="auto"/>
              <w:right w:val="single" w:sz="4" w:space="0" w:color="auto"/>
            </w:tcBorders>
            <w:shd w:val="clear" w:color="auto" w:fill="auto"/>
            <w:noWrap/>
            <w:vAlign w:val="center"/>
            <w:hideMark/>
          </w:tcPr>
          <w:p w14:paraId="127DBEF3" w14:textId="77777777" w:rsidR="000136C3" w:rsidRPr="004D27B0" w:rsidRDefault="000136C3" w:rsidP="00430140">
            <w:pPr>
              <w:jc w:val="right"/>
              <w:rPr>
                <w:sz w:val="20"/>
                <w:lang w:eastAsia="en-CA" w:bidi="ar-LB"/>
              </w:rPr>
            </w:pPr>
            <w:r w:rsidRPr="004D27B0">
              <w:rPr>
                <w:sz w:val="20"/>
                <w:lang w:bidi="ar-LB"/>
              </w:rPr>
              <w:t>16,782,434</w:t>
            </w:r>
          </w:p>
        </w:tc>
        <w:tc>
          <w:tcPr>
            <w:tcW w:w="1116" w:type="dxa"/>
            <w:tcBorders>
              <w:top w:val="nil"/>
              <w:left w:val="nil"/>
              <w:bottom w:val="single" w:sz="4" w:space="0" w:color="auto"/>
              <w:right w:val="single" w:sz="4" w:space="0" w:color="auto"/>
            </w:tcBorders>
            <w:shd w:val="clear" w:color="auto" w:fill="auto"/>
            <w:noWrap/>
            <w:vAlign w:val="center"/>
            <w:hideMark/>
          </w:tcPr>
          <w:p w14:paraId="7D133941" w14:textId="77777777" w:rsidR="000136C3" w:rsidRPr="004D27B0" w:rsidRDefault="000136C3" w:rsidP="00430140">
            <w:pPr>
              <w:jc w:val="right"/>
              <w:rPr>
                <w:sz w:val="20"/>
                <w:lang w:eastAsia="en-CA" w:bidi="ar-LB"/>
              </w:rPr>
            </w:pPr>
            <w:r w:rsidRPr="004D27B0">
              <w:rPr>
                <w:sz w:val="20"/>
                <w:lang w:bidi="ar-LB"/>
              </w:rPr>
              <w:t>-2</w:t>
            </w:r>
          </w:p>
        </w:tc>
        <w:tc>
          <w:tcPr>
            <w:tcW w:w="1273" w:type="dxa"/>
            <w:tcBorders>
              <w:top w:val="nil"/>
              <w:left w:val="nil"/>
              <w:bottom w:val="single" w:sz="4" w:space="0" w:color="auto"/>
              <w:right w:val="single" w:sz="4" w:space="0" w:color="auto"/>
            </w:tcBorders>
            <w:shd w:val="clear" w:color="auto" w:fill="auto"/>
            <w:noWrap/>
            <w:vAlign w:val="center"/>
            <w:hideMark/>
          </w:tcPr>
          <w:p w14:paraId="65886FAB"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4A32B815" w14:textId="77777777" w:rsidTr="0073746F">
        <w:trPr>
          <w:trHeight w:val="8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21F806E" w14:textId="77777777" w:rsidR="000136C3" w:rsidRPr="004D27B0" w:rsidRDefault="000136C3" w:rsidP="00E278AC">
            <w:pPr>
              <w:bidi/>
              <w:jc w:val="left"/>
              <w:rPr>
                <w:sz w:val="20"/>
                <w:rtl/>
                <w:lang w:eastAsia="en-CA" w:bidi="ar-LB"/>
              </w:rPr>
            </w:pPr>
            <w:r w:rsidRPr="004D27B0">
              <w:rPr>
                <w:sz w:val="20"/>
                <w:rtl/>
                <w:lang w:eastAsia="en-CA" w:bidi="ar-LB"/>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3D8F030F" w14:textId="77777777" w:rsidR="000136C3" w:rsidRPr="004D27B0" w:rsidRDefault="000136C3" w:rsidP="00430140">
            <w:pPr>
              <w:jc w:val="right"/>
              <w:rPr>
                <w:sz w:val="20"/>
                <w:lang w:eastAsia="en-CA" w:bidi="ar-LB"/>
              </w:rPr>
            </w:pPr>
            <w:r w:rsidRPr="004D27B0">
              <w:rPr>
                <w:sz w:val="20"/>
                <w:lang w:bidi="ar-LB"/>
              </w:rPr>
              <w:t>80</w:t>
            </w:r>
          </w:p>
        </w:tc>
        <w:tc>
          <w:tcPr>
            <w:tcW w:w="1150" w:type="dxa"/>
            <w:tcBorders>
              <w:top w:val="nil"/>
              <w:left w:val="nil"/>
              <w:bottom w:val="single" w:sz="4" w:space="0" w:color="auto"/>
              <w:right w:val="single" w:sz="4" w:space="0" w:color="auto"/>
            </w:tcBorders>
            <w:shd w:val="clear" w:color="auto" w:fill="auto"/>
            <w:noWrap/>
            <w:vAlign w:val="center"/>
            <w:hideMark/>
          </w:tcPr>
          <w:p w14:paraId="32751D1C" w14:textId="77777777" w:rsidR="000136C3" w:rsidRPr="004D27B0" w:rsidRDefault="000136C3" w:rsidP="00430140">
            <w:pPr>
              <w:jc w:val="right"/>
              <w:rPr>
                <w:sz w:val="20"/>
                <w:lang w:eastAsia="en-CA" w:bidi="ar-LB"/>
              </w:rPr>
            </w:pPr>
            <w:r w:rsidRPr="004D27B0">
              <w:rPr>
                <w:sz w:val="20"/>
                <w:lang w:bidi="ar-LB"/>
              </w:rPr>
              <w:t>79</w:t>
            </w:r>
          </w:p>
        </w:tc>
        <w:tc>
          <w:tcPr>
            <w:tcW w:w="1255" w:type="dxa"/>
            <w:tcBorders>
              <w:top w:val="nil"/>
              <w:left w:val="nil"/>
              <w:bottom w:val="single" w:sz="4" w:space="0" w:color="auto"/>
              <w:right w:val="single" w:sz="4" w:space="0" w:color="auto"/>
            </w:tcBorders>
            <w:shd w:val="clear" w:color="auto" w:fill="auto"/>
            <w:noWrap/>
            <w:vAlign w:val="center"/>
            <w:hideMark/>
          </w:tcPr>
          <w:p w14:paraId="51EA79A9" w14:textId="77777777" w:rsidR="000136C3" w:rsidRPr="004D27B0" w:rsidRDefault="000136C3" w:rsidP="00430140">
            <w:pPr>
              <w:jc w:val="right"/>
              <w:rPr>
                <w:sz w:val="20"/>
                <w:lang w:eastAsia="en-CA" w:bidi="ar-LB"/>
              </w:rPr>
            </w:pPr>
            <w:r w:rsidRPr="004D27B0">
              <w:rPr>
                <w:sz w:val="20"/>
                <w:lang w:bidi="ar-LB"/>
              </w:rPr>
              <w:t>99</w:t>
            </w:r>
          </w:p>
        </w:tc>
        <w:tc>
          <w:tcPr>
            <w:tcW w:w="1287" w:type="dxa"/>
            <w:tcBorders>
              <w:top w:val="nil"/>
              <w:left w:val="nil"/>
              <w:bottom w:val="single" w:sz="4" w:space="0" w:color="auto"/>
              <w:right w:val="single" w:sz="4" w:space="0" w:color="auto"/>
            </w:tcBorders>
            <w:shd w:val="clear" w:color="auto" w:fill="auto"/>
            <w:noWrap/>
            <w:vAlign w:val="center"/>
            <w:hideMark/>
          </w:tcPr>
          <w:p w14:paraId="2B4A34F8" w14:textId="77777777" w:rsidR="000136C3" w:rsidRPr="004D27B0" w:rsidRDefault="000136C3" w:rsidP="00430140">
            <w:pPr>
              <w:jc w:val="right"/>
              <w:rPr>
                <w:sz w:val="20"/>
                <w:lang w:eastAsia="en-CA" w:bidi="ar-LB"/>
              </w:rPr>
            </w:pPr>
            <w:r w:rsidRPr="004D27B0">
              <w:rPr>
                <w:sz w:val="20"/>
                <w:lang w:bidi="ar-LB"/>
              </w:rPr>
              <w:t>16,191,080</w:t>
            </w:r>
          </w:p>
        </w:tc>
        <w:tc>
          <w:tcPr>
            <w:tcW w:w="1417" w:type="dxa"/>
            <w:tcBorders>
              <w:top w:val="nil"/>
              <w:left w:val="nil"/>
              <w:bottom w:val="single" w:sz="4" w:space="0" w:color="auto"/>
              <w:right w:val="single" w:sz="4" w:space="0" w:color="auto"/>
            </w:tcBorders>
            <w:shd w:val="clear" w:color="auto" w:fill="auto"/>
            <w:noWrap/>
            <w:vAlign w:val="center"/>
            <w:hideMark/>
          </w:tcPr>
          <w:p w14:paraId="58DEC923" w14:textId="77777777" w:rsidR="000136C3" w:rsidRPr="004D27B0" w:rsidRDefault="000136C3" w:rsidP="00430140">
            <w:pPr>
              <w:jc w:val="right"/>
              <w:rPr>
                <w:sz w:val="20"/>
                <w:lang w:eastAsia="en-CA" w:bidi="ar-LB"/>
              </w:rPr>
            </w:pPr>
            <w:r w:rsidRPr="004D27B0">
              <w:rPr>
                <w:sz w:val="20"/>
                <w:lang w:bidi="ar-LB"/>
              </w:rPr>
              <w:t>16,040,886</w:t>
            </w:r>
          </w:p>
        </w:tc>
        <w:tc>
          <w:tcPr>
            <w:tcW w:w="1116" w:type="dxa"/>
            <w:tcBorders>
              <w:top w:val="nil"/>
              <w:left w:val="nil"/>
              <w:bottom w:val="single" w:sz="4" w:space="0" w:color="auto"/>
              <w:right w:val="single" w:sz="4" w:space="0" w:color="auto"/>
            </w:tcBorders>
            <w:shd w:val="clear" w:color="auto" w:fill="auto"/>
            <w:noWrap/>
            <w:vAlign w:val="center"/>
            <w:hideMark/>
          </w:tcPr>
          <w:p w14:paraId="75D722A5" w14:textId="77777777" w:rsidR="000136C3" w:rsidRPr="004D27B0" w:rsidRDefault="000136C3" w:rsidP="00430140">
            <w:pPr>
              <w:jc w:val="right"/>
              <w:rPr>
                <w:sz w:val="20"/>
                <w:lang w:eastAsia="en-CA" w:bidi="ar-LB"/>
              </w:rPr>
            </w:pPr>
            <w:r w:rsidRPr="004D27B0">
              <w:rPr>
                <w:sz w:val="20"/>
                <w:lang w:bidi="ar-LB"/>
              </w:rPr>
              <w:t>150,194</w:t>
            </w:r>
          </w:p>
        </w:tc>
        <w:tc>
          <w:tcPr>
            <w:tcW w:w="1273" w:type="dxa"/>
            <w:tcBorders>
              <w:top w:val="nil"/>
              <w:left w:val="nil"/>
              <w:bottom w:val="single" w:sz="4" w:space="0" w:color="auto"/>
              <w:right w:val="single" w:sz="4" w:space="0" w:color="auto"/>
            </w:tcBorders>
            <w:shd w:val="clear" w:color="auto" w:fill="auto"/>
            <w:noWrap/>
            <w:vAlign w:val="center"/>
            <w:hideMark/>
          </w:tcPr>
          <w:p w14:paraId="59591976" w14:textId="77777777" w:rsidR="000136C3" w:rsidRPr="004D27B0" w:rsidRDefault="000136C3" w:rsidP="00430140">
            <w:pPr>
              <w:jc w:val="right"/>
              <w:rPr>
                <w:sz w:val="20"/>
                <w:lang w:eastAsia="en-CA" w:bidi="ar-LB"/>
              </w:rPr>
            </w:pPr>
            <w:r w:rsidRPr="004D27B0">
              <w:rPr>
                <w:sz w:val="20"/>
                <w:lang w:bidi="ar-LB"/>
              </w:rPr>
              <w:t>99</w:t>
            </w:r>
          </w:p>
        </w:tc>
      </w:tr>
      <w:tr w:rsidR="000136C3" w:rsidRPr="004D27B0" w14:paraId="0E823F2A"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CCCCE8" w14:textId="77777777" w:rsidR="000136C3" w:rsidRPr="004D27B0" w:rsidRDefault="000136C3" w:rsidP="00E278AC">
            <w:pPr>
              <w:bidi/>
              <w:jc w:val="left"/>
              <w:rPr>
                <w:sz w:val="20"/>
                <w:rtl/>
                <w:lang w:eastAsia="en-CA" w:bidi="ar-LB"/>
              </w:rPr>
            </w:pPr>
            <w:r w:rsidRPr="004D27B0">
              <w:rPr>
                <w:sz w:val="20"/>
                <w:rtl/>
                <w:lang w:eastAsia="en-CA" w:bidi="ar-LB"/>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49DD9A80" w14:textId="77777777" w:rsidR="000136C3" w:rsidRPr="004D27B0" w:rsidRDefault="000136C3" w:rsidP="00430140">
            <w:pPr>
              <w:jc w:val="right"/>
              <w:rPr>
                <w:sz w:val="20"/>
                <w:lang w:eastAsia="en-CA" w:bidi="ar-LB"/>
              </w:rPr>
            </w:pPr>
            <w:r w:rsidRPr="004D27B0">
              <w:rPr>
                <w:sz w:val="20"/>
                <w:lang w:bidi="ar-LB"/>
              </w:rPr>
              <w:t>90</w:t>
            </w:r>
          </w:p>
        </w:tc>
        <w:tc>
          <w:tcPr>
            <w:tcW w:w="1150" w:type="dxa"/>
            <w:tcBorders>
              <w:top w:val="nil"/>
              <w:left w:val="nil"/>
              <w:bottom w:val="single" w:sz="4" w:space="0" w:color="auto"/>
              <w:right w:val="single" w:sz="4" w:space="0" w:color="auto"/>
            </w:tcBorders>
            <w:shd w:val="clear" w:color="auto" w:fill="auto"/>
            <w:noWrap/>
            <w:vAlign w:val="center"/>
            <w:hideMark/>
          </w:tcPr>
          <w:p w14:paraId="557CFF82" w14:textId="77777777" w:rsidR="000136C3" w:rsidRPr="004D27B0" w:rsidRDefault="000136C3" w:rsidP="00430140">
            <w:pPr>
              <w:jc w:val="right"/>
              <w:rPr>
                <w:sz w:val="20"/>
                <w:lang w:eastAsia="en-CA" w:bidi="ar-LB"/>
              </w:rPr>
            </w:pPr>
            <w:r w:rsidRPr="004D27B0">
              <w:rPr>
                <w:sz w:val="20"/>
                <w:lang w:bidi="ar-LB"/>
              </w:rPr>
              <w:t>90</w:t>
            </w:r>
          </w:p>
        </w:tc>
        <w:tc>
          <w:tcPr>
            <w:tcW w:w="1255" w:type="dxa"/>
            <w:tcBorders>
              <w:top w:val="nil"/>
              <w:left w:val="nil"/>
              <w:bottom w:val="single" w:sz="4" w:space="0" w:color="auto"/>
              <w:right w:val="single" w:sz="4" w:space="0" w:color="auto"/>
            </w:tcBorders>
            <w:shd w:val="clear" w:color="auto" w:fill="auto"/>
            <w:noWrap/>
            <w:vAlign w:val="center"/>
            <w:hideMark/>
          </w:tcPr>
          <w:p w14:paraId="3763045B" w14:textId="77777777" w:rsidR="000136C3" w:rsidRPr="004D27B0" w:rsidRDefault="000136C3" w:rsidP="00430140">
            <w:pPr>
              <w:jc w:val="right"/>
              <w:rPr>
                <w:sz w:val="20"/>
                <w:lang w:eastAsia="en-CA" w:bidi="ar-LB"/>
              </w:rPr>
            </w:pPr>
            <w:r w:rsidRPr="004D27B0">
              <w:rPr>
                <w:sz w:val="20"/>
                <w:lang w:bidi="ar-LB"/>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CAAE0A3" w14:textId="77777777" w:rsidR="000136C3" w:rsidRPr="004D27B0" w:rsidRDefault="000136C3" w:rsidP="00430140">
            <w:pPr>
              <w:jc w:val="right"/>
              <w:rPr>
                <w:sz w:val="20"/>
                <w:lang w:eastAsia="en-CA" w:bidi="ar-LB"/>
              </w:rPr>
            </w:pPr>
            <w:r w:rsidRPr="004D27B0">
              <w:rPr>
                <w:sz w:val="20"/>
                <w:lang w:bidi="ar-LB"/>
              </w:rPr>
              <w:t>14,152,112</w:t>
            </w:r>
          </w:p>
        </w:tc>
        <w:tc>
          <w:tcPr>
            <w:tcW w:w="1417" w:type="dxa"/>
            <w:tcBorders>
              <w:top w:val="nil"/>
              <w:left w:val="nil"/>
              <w:bottom w:val="single" w:sz="4" w:space="0" w:color="auto"/>
              <w:right w:val="single" w:sz="4" w:space="0" w:color="auto"/>
            </w:tcBorders>
            <w:shd w:val="clear" w:color="auto" w:fill="auto"/>
            <w:noWrap/>
            <w:vAlign w:val="center"/>
            <w:hideMark/>
          </w:tcPr>
          <w:p w14:paraId="7278B54A" w14:textId="77777777" w:rsidR="000136C3" w:rsidRPr="004D27B0" w:rsidRDefault="000136C3" w:rsidP="00430140">
            <w:pPr>
              <w:jc w:val="right"/>
              <w:rPr>
                <w:sz w:val="20"/>
                <w:lang w:eastAsia="en-CA" w:bidi="ar-LB"/>
              </w:rPr>
            </w:pPr>
            <w:r w:rsidRPr="004D27B0">
              <w:rPr>
                <w:sz w:val="20"/>
                <w:lang w:bidi="ar-LB"/>
              </w:rPr>
              <w:t>14,152,112</w:t>
            </w:r>
          </w:p>
        </w:tc>
        <w:tc>
          <w:tcPr>
            <w:tcW w:w="1116" w:type="dxa"/>
            <w:tcBorders>
              <w:top w:val="nil"/>
              <w:left w:val="nil"/>
              <w:bottom w:val="single" w:sz="4" w:space="0" w:color="auto"/>
              <w:right w:val="single" w:sz="4" w:space="0" w:color="auto"/>
            </w:tcBorders>
            <w:shd w:val="clear" w:color="auto" w:fill="auto"/>
            <w:noWrap/>
            <w:vAlign w:val="center"/>
            <w:hideMark/>
          </w:tcPr>
          <w:p w14:paraId="1BCFBD43" w14:textId="77777777" w:rsidR="000136C3" w:rsidRPr="004D27B0" w:rsidRDefault="000136C3" w:rsidP="00430140">
            <w:pPr>
              <w:jc w:val="right"/>
              <w:rPr>
                <w:sz w:val="20"/>
                <w:lang w:eastAsia="en-CA" w:bidi="ar-LB"/>
              </w:rPr>
            </w:pPr>
            <w:r w:rsidRPr="004D27B0">
              <w:rPr>
                <w:sz w:val="20"/>
                <w:lang w:bidi="ar-LB"/>
              </w:rPr>
              <w:t>0</w:t>
            </w:r>
          </w:p>
        </w:tc>
        <w:tc>
          <w:tcPr>
            <w:tcW w:w="1273" w:type="dxa"/>
            <w:tcBorders>
              <w:top w:val="nil"/>
              <w:left w:val="nil"/>
              <w:bottom w:val="single" w:sz="4" w:space="0" w:color="auto"/>
              <w:right w:val="single" w:sz="4" w:space="0" w:color="auto"/>
            </w:tcBorders>
            <w:shd w:val="clear" w:color="auto" w:fill="auto"/>
            <w:noWrap/>
            <w:vAlign w:val="center"/>
            <w:hideMark/>
          </w:tcPr>
          <w:p w14:paraId="0B9C840B" w14:textId="77777777" w:rsidR="000136C3" w:rsidRPr="004D27B0" w:rsidRDefault="000136C3" w:rsidP="00430140">
            <w:pPr>
              <w:jc w:val="right"/>
              <w:rPr>
                <w:sz w:val="20"/>
                <w:lang w:eastAsia="en-CA" w:bidi="ar-LB"/>
              </w:rPr>
            </w:pPr>
            <w:r w:rsidRPr="004D27B0">
              <w:rPr>
                <w:sz w:val="20"/>
                <w:lang w:bidi="ar-LB"/>
              </w:rPr>
              <w:t>100</w:t>
            </w:r>
          </w:p>
        </w:tc>
      </w:tr>
      <w:tr w:rsidR="000136C3" w:rsidRPr="004D27B0" w14:paraId="40B371F4"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BDE555" w14:textId="77777777" w:rsidR="000136C3" w:rsidRPr="004D27B0" w:rsidRDefault="000136C3" w:rsidP="00E278AC">
            <w:pPr>
              <w:bidi/>
              <w:jc w:val="left"/>
              <w:rPr>
                <w:sz w:val="20"/>
                <w:rtl/>
                <w:lang w:eastAsia="en-CA" w:bidi="ar-LB"/>
              </w:rPr>
            </w:pPr>
            <w:r w:rsidRPr="004D27B0">
              <w:rPr>
                <w:sz w:val="20"/>
                <w:rtl/>
                <w:lang w:eastAsia="en-CA" w:bidi="ar-LB"/>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5113B4C3" w14:textId="77777777" w:rsidR="000136C3" w:rsidRPr="004D27B0" w:rsidRDefault="000136C3" w:rsidP="00430140">
            <w:pPr>
              <w:jc w:val="right"/>
              <w:rPr>
                <w:sz w:val="20"/>
                <w:lang w:eastAsia="en-CA" w:bidi="ar-LB"/>
              </w:rPr>
            </w:pPr>
            <w:r w:rsidRPr="004D27B0">
              <w:rPr>
                <w:sz w:val="20"/>
                <w:lang w:bidi="ar-LB"/>
              </w:rPr>
              <w:t>74</w:t>
            </w:r>
          </w:p>
        </w:tc>
        <w:tc>
          <w:tcPr>
            <w:tcW w:w="1150" w:type="dxa"/>
            <w:tcBorders>
              <w:top w:val="nil"/>
              <w:left w:val="nil"/>
              <w:bottom w:val="single" w:sz="4" w:space="0" w:color="auto"/>
              <w:right w:val="single" w:sz="4" w:space="0" w:color="auto"/>
            </w:tcBorders>
            <w:shd w:val="clear" w:color="auto" w:fill="auto"/>
            <w:noWrap/>
            <w:vAlign w:val="center"/>
            <w:hideMark/>
          </w:tcPr>
          <w:p w14:paraId="7C0A703B" w14:textId="77777777" w:rsidR="000136C3" w:rsidRPr="004D27B0" w:rsidRDefault="000136C3" w:rsidP="00430140">
            <w:pPr>
              <w:jc w:val="right"/>
              <w:rPr>
                <w:sz w:val="20"/>
                <w:lang w:eastAsia="en-CA" w:bidi="ar-LB"/>
              </w:rPr>
            </w:pPr>
            <w:r w:rsidRPr="004D27B0">
              <w:rPr>
                <w:sz w:val="20"/>
                <w:lang w:bidi="ar-LB"/>
              </w:rPr>
              <w:t>71</w:t>
            </w:r>
          </w:p>
        </w:tc>
        <w:tc>
          <w:tcPr>
            <w:tcW w:w="1255" w:type="dxa"/>
            <w:tcBorders>
              <w:top w:val="nil"/>
              <w:left w:val="nil"/>
              <w:bottom w:val="single" w:sz="4" w:space="0" w:color="auto"/>
              <w:right w:val="single" w:sz="4" w:space="0" w:color="auto"/>
            </w:tcBorders>
            <w:shd w:val="clear" w:color="auto" w:fill="auto"/>
            <w:noWrap/>
            <w:vAlign w:val="center"/>
            <w:hideMark/>
          </w:tcPr>
          <w:p w14:paraId="37808E01" w14:textId="77777777" w:rsidR="000136C3" w:rsidRPr="004D27B0" w:rsidRDefault="000136C3" w:rsidP="00430140">
            <w:pPr>
              <w:jc w:val="right"/>
              <w:rPr>
                <w:sz w:val="20"/>
                <w:lang w:eastAsia="en-CA" w:bidi="ar-LB"/>
              </w:rPr>
            </w:pPr>
            <w:r w:rsidRPr="004D27B0">
              <w:rPr>
                <w:sz w:val="20"/>
                <w:lang w:bidi="ar-LB"/>
              </w:rPr>
              <w:t>96</w:t>
            </w:r>
          </w:p>
        </w:tc>
        <w:tc>
          <w:tcPr>
            <w:tcW w:w="1287" w:type="dxa"/>
            <w:tcBorders>
              <w:top w:val="nil"/>
              <w:left w:val="nil"/>
              <w:bottom w:val="single" w:sz="4" w:space="0" w:color="auto"/>
              <w:right w:val="single" w:sz="4" w:space="0" w:color="auto"/>
            </w:tcBorders>
            <w:shd w:val="clear" w:color="auto" w:fill="auto"/>
            <w:noWrap/>
            <w:vAlign w:val="center"/>
            <w:hideMark/>
          </w:tcPr>
          <w:p w14:paraId="59D49EE5" w14:textId="77777777" w:rsidR="000136C3" w:rsidRPr="004D27B0" w:rsidRDefault="000136C3" w:rsidP="00430140">
            <w:pPr>
              <w:jc w:val="right"/>
              <w:rPr>
                <w:sz w:val="20"/>
                <w:lang w:eastAsia="en-CA" w:bidi="ar-LB"/>
              </w:rPr>
            </w:pPr>
            <w:r w:rsidRPr="004D27B0">
              <w:rPr>
                <w:sz w:val="20"/>
                <w:lang w:bidi="ar-LB"/>
              </w:rPr>
              <w:t>12,348,941</w:t>
            </w:r>
          </w:p>
        </w:tc>
        <w:tc>
          <w:tcPr>
            <w:tcW w:w="1417" w:type="dxa"/>
            <w:tcBorders>
              <w:top w:val="nil"/>
              <w:left w:val="nil"/>
              <w:bottom w:val="single" w:sz="4" w:space="0" w:color="auto"/>
              <w:right w:val="single" w:sz="4" w:space="0" w:color="auto"/>
            </w:tcBorders>
            <w:shd w:val="clear" w:color="auto" w:fill="auto"/>
            <w:noWrap/>
            <w:vAlign w:val="center"/>
            <w:hideMark/>
          </w:tcPr>
          <w:p w14:paraId="4CE08B8F" w14:textId="77777777" w:rsidR="000136C3" w:rsidRPr="004D27B0" w:rsidRDefault="000136C3" w:rsidP="00430140">
            <w:pPr>
              <w:jc w:val="right"/>
              <w:rPr>
                <w:sz w:val="20"/>
                <w:lang w:eastAsia="en-CA" w:bidi="ar-LB"/>
              </w:rPr>
            </w:pPr>
            <w:r w:rsidRPr="004D27B0">
              <w:rPr>
                <w:sz w:val="20"/>
                <w:lang w:bidi="ar-LB"/>
              </w:rPr>
              <w:t>12,109,041</w:t>
            </w:r>
          </w:p>
        </w:tc>
        <w:tc>
          <w:tcPr>
            <w:tcW w:w="1116" w:type="dxa"/>
            <w:tcBorders>
              <w:top w:val="nil"/>
              <w:left w:val="nil"/>
              <w:bottom w:val="single" w:sz="4" w:space="0" w:color="auto"/>
              <w:right w:val="single" w:sz="4" w:space="0" w:color="auto"/>
            </w:tcBorders>
            <w:shd w:val="clear" w:color="auto" w:fill="auto"/>
            <w:noWrap/>
            <w:vAlign w:val="center"/>
            <w:hideMark/>
          </w:tcPr>
          <w:p w14:paraId="5D56DB04" w14:textId="77777777" w:rsidR="000136C3" w:rsidRPr="004D27B0" w:rsidRDefault="000136C3" w:rsidP="00430140">
            <w:pPr>
              <w:jc w:val="right"/>
              <w:rPr>
                <w:sz w:val="20"/>
                <w:lang w:eastAsia="en-CA" w:bidi="ar-LB"/>
              </w:rPr>
            </w:pPr>
            <w:r w:rsidRPr="004D27B0">
              <w:rPr>
                <w:sz w:val="20"/>
                <w:lang w:bidi="ar-LB"/>
              </w:rPr>
              <w:t>239,900</w:t>
            </w:r>
          </w:p>
        </w:tc>
        <w:tc>
          <w:tcPr>
            <w:tcW w:w="1273" w:type="dxa"/>
            <w:tcBorders>
              <w:top w:val="nil"/>
              <w:left w:val="nil"/>
              <w:bottom w:val="single" w:sz="4" w:space="0" w:color="auto"/>
              <w:right w:val="single" w:sz="4" w:space="0" w:color="auto"/>
            </w:tcBorders>
            <w:shd w:val="clear" w:color="auto" w:fill="auto"/>
            <w:noWrap/>
            <w:vAlign w:val="center"/>
            <w:hideMark/>
          </w:tcPr>
          <w:p w14:paraId="681D2222" w14:textId="77777777" w:rsidR="000136C3" w:rsidRPr="004D27B0" w:rsidRDefault="000136C3" w:rsidP="00430140">
            <w:pPr>
              <w:jc w:val="right"/>
              <w:rPr>
                <w:sz w:val="20"/>
                <w:lang w:eastAsia="en-CA" w:bidi="ar-LB"/>
              </w:rPr>
            </w:pPr>
            <w:r w:rsidRPr="004D27B0">
              <w:rPr>
                <w:sz w:val="20"/>
                <w:lang w:bidi="ar-LB"/>
              </w:rPr>
              <w:t>98</w:t>
            </w:r>
          </w:p>
        </w:tc>
      </w:tr>
      <w:tr w:rsidR="000136C3" w:rsidRPr="004D27B0" w14:paraId="277D3036" w14:textId="77777777" w:rsidTr="0073746F">
        <w:trPr>
          <w:trHeight w:val="6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F27844B" w14:textId="77777777" w:rsidR="000136C3" w:rsidRPr="004D27B0" w:rsidRDefault="000136C3" w:rsidP="00E278AC">
            <w:pPr>
              <w:bidi/>
              <w:jc w:val="left"/>
              <w:rPr>
                <w:sz w:val="20"/>
                <w:rtl/>
                <w:lang w:eastAsia="en-CA" w:bidi="ar-LB"/>
              </w:rPr>
            </w:pPr>
            <w:r w:rsidRPr="004D27B0">
              <w:rPr>
                <w:sz w:val="20"/>
                <w:rtl/>
                <w:lang w:eastAsia="en-CA" w:bidi="ar-LB"/>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6A0B053D" w14:textId="77777777" w:rsidR="000136C3" w:rsidRPr="004D27B0" w:rsidRDefault="000136C3" w:rsidP="00430140">
            <w:pPr>
              <w:jc w:val="right"/>
              <w:rPr>
                <w:sz w:val="20"/>
                <w:lang w:eastAsia="en-CA" w:bidi="ar-LB"/>
              </w:rPr>
            </w:pPr>
            <w:r w:rsidRPr="004D27B0">
              <w:rPr>
                <w:sz w:val="20"/>
                <w:lang w:bidi="ar-LB"/>
              </w:rPr>
              <w:t>180</w:t>
            </w:r>
          </w:p>
        </w:tc>
        <w:tc>
          <w:tcPr>
            <w:tcW w:w="1150" w:type="dxa"/>
            <w:tcBorders>
              <w:top w:val="nil"/>
              <w:left w:val="nil"/>
              <w:bottom w:val="single" w:sz="4" w:space="0" w:color="auto"/>
              <w:right w:val="single" w:sz="4" w:space="0" w:color="auto"/>
            </w:tcBorders>
            <w:shd w:val="clear" w:color="auto" w:fill="auto"/>
            <w:noWrap/>
            <w:vAlign w:val="center"/>
            <w:hideMark/>
          </w:tcPr>
          <w:p w14:paraId="43D4E6C0" w14:textId="77777777" w:rsidR="000136C3" w:rsidRPr="004D27B0" w:rsidRDefault="000136C3" w:rsidP="00430140">
            <w:pPr>
              <w:jc w:val="right"/>
              <w:rPr>
                <w:sz w:val="20"/>
                <w:lang w:eastAsia="en-CA" w:bidi="ar-LB"/>
              </w:rPr>
            </w:pPr>
            <w:r w:rsidRPr="004D27B0">
              <w:rPr>
                <w:sz w:val="20"/>
                <w:lang w:bidi="ar-LB"/>
              </w:rPr>
              <w:t>178</w:t>
            </w:r>
          </w:p>
        </w:tc>
        <w:tc>
          <w:tcPr>
            <w:tcW w:w="1255" w:type="dxa"/>
            <w:tcBorders>
              <w:top w:val="nil"/>
              <w:left w:val="nil"/>
              <w:bottom w:val="single" w:sz="4" w:space="0" w:color="auto"/>
              <w:right w:val="single" w:sz="4" w:space="0" w:color="auto"/>
            </w:tcBorders>
            <w:shd w:val="clear" w:color="auto" w:fill="auto"/>
            <w:noWrap/>
            <w:vAlign w:val="center"/>
            <w:hideMark/>
          </w:tcPr>
          <w:p w14:paraId="59A53BAD" w14:textId="77777777" w:rsidR="000136C3" w:rsidRPr="004D27B0" w:rsidRDefault="000136C3" w:rsidP="00430140">
            <w:pPr>
              <w:jc w:val="right"/>
              <w:rPr>
                <w:sz w:val="20"/>
                <w:lang w:eastAsia="en-CA" w:bidi="ar-LB"/>
              </w:rPr>
            </w:pPr>
            <w:r w:rsidRPr="004D27B0">
              <w:rPr>
                <w:sz w:val="20"/>
                <w:lang w:bidi="ar-LB"/>
              </w:rPr>
              <w:t>99</w:t>
            </w:r>
          </w:p>
        </w:tc>
        <w:tc>
          <w:tcPr>
            <w:tcW w:w="1287" w:type="dxa"/>
            <w:tcBorders>
              <w:top w:val="nil"/>
              <w:left w:val="nil"/>
              <w:bottom w:val="single" w:sz="4" w:space="0" w:color="auto"/>
              <w:right w:val="single" w:sz="4" w:space="0" w:color="auto"/>
            </w:tcBorders>
            <w:shd w:val="clear" w:color="auto" w:fill="auto"/>
            <w:noWrap/>
            <w:vAlign w:val="center"/>
            <w:hideMark/>
          </w:tcPr>
          <w:p w14:paraId="32EF3337" w14:textId="77777777" w:rsidR="000136C3" w:rsidRPr="004D27B0" w:rsidRDefault="000136C3" w:rsidP="00430140">
            <w:pPr>
              <w:jc w:val="right"/>
              <w:rPr>
                <w:sz w:val="20"/>
                <w:lang w:eastAsia="en-CA" w:bidi="ar-LB"/>
              </w:rPr>
            </w:pPr>
            <w:r w:rsidRPr="004D27B0">
              <w:rPr>
                <w:sz w:val="20"/>
                <w:lang w:bidi="ar-LB"/>
              </w:rPr>
              <w:t>21,386,100</w:t>
            </w:r>
          </w:p>
        </w:tc>
        <w:tc>
          <w:tcPr>
            <w:tcW w:w="1417" w:type="dxa"/>
            <w:tcBorders>
              <w:top w:val="nil"/>
              <w:left w:val="nil"/>
              <w:bottom w:val="single" w:sz="4" w:space="0" w:color="auto"/>
              <w:right w:val="single" w:sz="4" w:space="0" w:color="auto"/>
            </w:tcBorders>
            <w:shd w:val="clear" w:color="auto" w:fill="auto"/>
            <w:noWrap/>
            <w:vAlign w:val="center"/>
            <w:hideMark/>
          </w:tcPr>
          <w:p w14:paraId="1D8C96E1" w14:textId="77777777" w:rsidR="000136C3" w:rsidRPr="004D27B0" w:rsidRDefault="000136C3" w:rsidP="00430140">
            <w:pPr>
              <w:jc w:val="right"/>
              <w:rPr>
                <w:sz w:val="20"/>
                <w:lang w:eastAsia="en-CA" w:bidi="ar-LB"/>
              </w:rPr>
            </w:pPr>
            <w:r w:rsidRPr="004D27B0">
              <w:rPr>
                <w:sz w:val="20"/>
                <w:lang w:bidi="ar-LB"/>
              </w:rPr>
              <w:t>21,073,292</w:t>
            </w:r>
          </w:p>
        </w:tc>
        <w:tc>
          <w:tcPr>
            <w:tcW w:w="1116" w:type="dxa"/>
            <w:tcBorders>
              <w:top w:val="nil"/>
              <w:left w:val="nil"/>
              <w:bottom w:val="single" w:sz="4" w:space="0" w:color="auto"/>
              <w:right w:val="single" w:sz="4" w:space="0" w:color="auto"/>
            </w:tcBorders>
            <w:shd w:val="clear" w:color="auto" w:fill="auto"/>
            <w:noWrap/>
            <w:vAlign w:val="center"/>
            <w:hideMark/>
          </w:tcPr>
          <w:p w14:paraId="3584FDAC" w14:textId="77777777" w:rsidR="000136C3" w:rsidRPr="004D27B0" w:rsidRDefault="000136C3" w:rsidP="00430140">
            <w:pPr>
              <w:jc w:val="right"/>
              <w:rPr>
                <w:sz w:val="20"/>
                <w:lang w:eastAsia="en-CA" w:bidi="ar-LB"/>
              </w:rPr>
            </w:pPr>
            <w:r w:rsidRPr="004D27B0">
              <w:rPr>
                <w:sz w:val="20"/>
                <w:lang w:bidi="ar-LB"/>
              </w:rPr>
              <w:t>312,809</w:t>
            </w:r>
          </w:p>
        </w:tc>
        <w:tc>
          <w:tcPr>
            <w:tcW w:w="1273" w:type="dxa"/>
            <w:tcBorders>
              <w:top w:val="nil"/>
              <w:left w:val="nil"/>
              <w:bottom w:val="single" w:sz="4" w:space="0" w:color="auto"/>
              <w:right w:val="single" w:sz="4" w:space="0" w:color="auto"/>
            </w:tcBorders>
            <w:shd w:val="clear" w:color="auto" w:fill="auto"/>
            <w:noWrap/>
            <w:vAlign w:val="center"/>
            <w:hideMark/>
          </w:tcPr>
          <w:p w14:paraId="4A047159" w14:textId="77777777" w:rsidR="000136C3" w:rsidRPr="004D27B0" w:rsidRDefault="000136C3" w:rsidP="00430140">
            <w:pPr>
              <w:jc w:val="right"/>
              <w:rPr>
                <w:sz w:val="20"/>
                <w:lang w:eastAsia="en-CA" w:bidi="ar-LB"/>
              </w:rPr>
            </w:pPr>
            <w:r w:rsidRPr="004D27B0">
              <w:rPr>
                <w:sz w:val="20"/>
                <w:lang w:bidi="ar-LB"/>
              </w:rPr>
              <w:t>99</w:t>
            </w:r>
          </w:p>
        </w:tc>
      </w:tr>
      <w:tr w:rsidR="000136C3" w:rsidRPr="004D27B0" w14:paraId="64F504C8" w14:textId="77777777" w:rsidTr="0073746F">
        <w:trPr>
          <w:trHeight w:val="1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8AF4909" w14:textId="77777777" w:rsidR="000136C3" w:rsidRPr="004D27B0" w:rsidRDefault="000136C3" w:rsidP="00E278AC">
            <w:pPr>
              <w:bidi/>
              <w:jc w:val="left"/>
              <w:rPr>
                <w:sz w:val="20"/>
                <w:rtl/>
                <w:lang w:eastAsia="en-CA" w:bidi="ar-LB"/>
              </w:rPr>
            </w:pPr>
            <w:r w:rsidRPr="004D27B0">
              <w:rPr>
                <w:sz w:val="20"/>
                <w:rtl/>
                <w:lang w:eastAsia="en-CA" w:bidi="ar-LB"/>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47918156" w14:textId="77777777" w:rsidR="000136C3" w:rsidRPr="004D27B0" w:rsidRDefault="000136C3" w:rsidP="00430140">
            <w:pPr>
              <w:jc w:val="right"/>
              <w:rPr>
                <w:sz w:val="20"/>
                <w:lang w:eastAsia="en-CA" w:bidi="ar-LB"/>
              </w:rPr>
            </w:pPr>
            <w:r w:rsidRPr="004D27B0">
              <w:rPr>
                <w:sz w:val="20"/>
                <w:lang w:bidi="ar-LB"/>
              </w:rPr>
              <w:t>96</w:t>
            </w:r>
          </w:p>
        </w:tc>
        <w:tc>
          <w:tcPr>
            <w:tcW w:w="1150" w:type="dxa"/>
            <w:tcBorders>
              <w:top w:val="nil"/>
              <w:left w:val="nil"/>
              <w:bottom w:val="single" w:sz="4" w:space="0" w:color="auto"/>
              <w:right w:val="single" w:sz="4" w:space="0" w:color="auto"/>
            </w:tcBorders>
            <w:shd w:val="clear" w:color="auto" w:fill="auto"/>
            <w:noWrap/>
            <w:vAlign w:val="center"/>
            <w:hideMark/>
          </w:tcPr>
          <w:p w14:paraId="341B9A62" w14:textId="77777777" w:rsidR="000136C3" w:rsidRPr="004D27B0" w:rsidRDefault="000136C3" w:rsidP="00430140">
            <w:pPr>
              <w:jc w:val="right"/>
              <w:rPr>
                <w:sz w:val="20"/>
                <w:lang w:eastAsia="en-CA" w:bidi="ar-LB"/>
              </w:rPr>
            </w:pPr>
            <w:r w:rsidRPr="004D27B0">
              <w:rPr>
                <w:sz w:val="20"/>
                <w:lang w:bidi="ar-LB"/>
              </w:rPr>
              <w:t>90</w:t>
            </w:r>
          </w:p>
        </w:tc>
        <w:tc>
          <w:tcPr>
            <w:tcW w:w="1255" w:type="dxa"/>
            <w:tcBorders>
              <w:top w:val="nil"/>
              <w:left w:val="nil"/>
              <w:bottom w:val="single" w:sz="4" w:space="0" w:color="auto"/>
              <w:right w:val="single" w:sz="4" w:space="0" w:color="auto"/>
            </w:tcBorders>
            <w:shd w:val="clear" w:color="auto" w:fill="auto"/>
            <w:noWrap/>
            <w:vAlign w:val="center"/>
            <w:hideMark/>
          </w:tcPr>
          <w:p w14:paraId="21FE68C9" w14:textId="77777777" w:rsidR="000136C3" w:rsidRPr="004D27B0" w:rsidRDefault="000136C3" w:rsidP="00430140">
            <w:pPr>
              <w:jc w:val="right"/>
              <w:rPr>
                <w:sz w:val="20"/>
                <w:lang w:eastAsia="en-CA" w:bidi="ar-LB"/>
              </w:rPr>
            </w:pPr>
            <w:r w:rsidRPr="004D27B0">
              <w:rPr>
                <w:sz w:val="20"/>
                <w:lang w:bidi="ar-LB"/>
              </w:rPr>
              <w:t>94</w:t>
            </w:r>
          </w:p>
        </w:tc>
        <w:tc>
          <w:tcPr>
            <w:tcW w:w="1287" w:type="dxa"/>
            <w:tcBorders>
              <w:top w:val="nil"/>
              <w:left w:val="nil"/>
              <w:bottom w:val="single" w:sz="4" w:space="0" w:color="auto"/>
              <w:right w:val="single" w:sz="4" w:space="0" w:color="auto"/>
            </w:tcBorders>
            <w:shd w:val="clear" w:color="auto" w:fill="auto"/>
            <w:noWrap/>
            <w:vAlign w:val="center"/>
            <w:hideMark/>
          </w:tcPr>
          <w:p w14:paraId="3806AFED" w14:textId="77777777" w:rsidR="000136C3" w:rsidRPr="004D27B0" w:rsidRDefault="000136C3" w:rsidP="00430140">
            <w:pPr>
              <w:jc w:val="right"/>
              <w:rPr>
                <w:sz w:val="20"/>
                <w:lang w:eastAsia="en-CA" w:bidi="ar-LB"/>
              </w:rPr>
            </w:pPr>
            <w:r w:rsidRPr="004D27B0">
              <w:rPr>
                <w:sz w:val="20"/>
                <w:lang w:bidi="ar-LB"/>
              </w:rPr>
              <w:t>19,724,181</w:t>
            </w:r>
          </w:p>
        </w:tc>
        <w:tc>
          <w:tcPr>
            <w:tcW w:w="1417" w:type="dxa"/>
            <w:tcBorders>
              <w:top w:val="nil"/>
              <w:left w:val="nil"/>
              <w:bottom w:val="single" w:sz="4" w:space="0" w:color="auto"/>
              <w:right w:val="single" w:sz="4" w:space="0" w:color="auto"/>
            </w:tcBorders>
            <w:shd w:val="clear" w:color="auto" w:fill="auto"/>
            <w:noWrap/>
            <w:vAlign w:val="center"/>
            <w:hideMark/>
          </w:tcPr>
          <w:p w14:paraId="7397E6D2" w14:textId="77777777" w:rsidR="000136C3" w:rsidRPr="004D27B0" w:rsidRDefault="000136C3" w:rsidP="00430140">
            <w:pPr>
              <w:jc w:val="right"/>
              <w:rPr>
                <w:sz w:val="20"/>
                <w:lang w:eastAsia="en-CA" w:bidi="ar-LB"/>
              </w:rPr>
            </w:pPr>
            <w:r w:rsidRPr="004D27B0">
              <w:rPr>
                <w:sz w:val="20"/>
                <w:lang w:bidi="ar-LB"/>
              </w:rPr>
              <w:t>19,109,662</w:t>
            </w:r>
          </w:p>
        </w:tc>
        <w:tc>
          <w:tcPr>
            <w:tcW w:w="1116" w:type="dxa"/>
            <w:tcBorders>
              <w:top w:val="nil"/>
              <w:left w:val="nil"/>
              <w:bottom w:val="single" w:sz="4" w:space="0" w:color="auto"/>
              <w:right w:val="single" w:sz="4" w:space="0" w:color="auto"/>
            </w:tcBorders>
            <w:shd w:val="clear" w:color="auto" w:fill="auto"/>
            <w:noWrap/>
            <w:vAlign w:val="center"/>
            <w:hideMark/>
          </w:tcPr>
          <w:p w14:paraId="257EEA52" w14:textId="77777777" w:rsidR="000136C3" w:rsidRPr="004D27B0" w:rsidRDefault="000136C3" w:rsidP="00430140">
            <w:pPr>
              <w:jc w:val="right"/>
              <w:rPr>
                <w:sz w:val="20"/>
                <w:lang w:eastAsia="en-CA" w:bidi="ar-LB"/>
              </w:rPr>
            </w:pPr>
            <w:r w:rsidRPr="004D27B0">
              <w:rPr>
                <w:sz w:val="20"/>
                <w:lang w:bidi="ar-LB"/>
              </w:rPr>
              <w:t>614,519</w:t>
            </w:r>
          </w:p>
        </w:tc>
        <w:tc>
          <w:tcPr>
            <w:tcW w:w="1273" w:type="dxa"/>
            <w:tcBorders>
              <w:top w:val="nil"/>
              <w:left w:val="nil"/>
              <w:bottom w:val="single" w:sz="4" w:space="0" w:color="auto"/>
              <w:right w:val="single" w:sz="4" w:space="0" w:color="auto"/>
            </w:tcBorders>
            <w:shd w:val="clear" w:color="auto" w:fill="auto"/>
            <w:noWrap/>
            <w:vAlign w:val="center"/>
            <w:hideMark/>
          </w:tcPr>
          <w:p w14:paraId="10F01226" w14:textId="77777777" w:rsidR="000136C3" w:rsidRPr="004D27B0" w:rsidRDefault="000136C3" w:rsidP="00430140">
            <w:pPr>
              <w:jc w:val="right"/>
              <w:rPr>
                <w:sz w:val="20"/>
                <w:lang w:eastAsia="en-CA" w:bidi="ar-LB"/>
              </w:rPr>
            </w:pPr>
            <w:r w:rsidRPr="004D27B0">
              <w:rPr>
                <w:sz w:val="20"/>
                <w:lang w:bidi="ar-LB"/>
              </w:rPr>
              <w:t>97</w:t>
            </w:r>
          </w:p>
        </w:tc>
      </w:tr>
      <w:tr w:rsidR="000136C3" w:rsidRPr="004D27B0" w14:paraId="3053418D" w14:textId="77777777" w:rsidTr="0073746F">
        <w:trPr>
          <w:trHeight w:val="1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C569B7" w14:textId="77777777" w:rsidR="000136C3" w:rsidRPr="004D27B0" w:rsidRDefault="000136C3" w:rsidP="00E278AC">
            <w:pPr>
              <w:bidi/>
              <w:jc w:val="left"/>
              <w:rPr>
                <w:sz w:val="20"/>
                <w:rtl/>
                <w:lang w:eastAsia="en-CA" w:bidi="ar-LB"/>
              </w:rPr>
            </w:pPr>
            <w:r w:rsidRPr="004D27B0">
              <w:rPr>
                <w:sz w:val="20"/>
                <w:rtl/>
                <w:lang w:eastAsia="en-CA" w:bidi="ar-LB"/>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7E754B06" w14:textId="77777777" w:rsidR="000136C3" w:rsidRPr="004D27B0" w:rsidRDefault="000136C3" w:rsidP="00430140">
            <w:pPr>
              <w:jc w:val="right"/>
              <w:rPr>
                <w:sz w:val="20"/>
                <w:lang w:eastAsia="en-CA" w:bidi="ar-LB"/>
              </w:rPr>
            </w:pPr>
            <w:r w:rsidRPr="004D27B0">
              <w:rPr>
                <w:sz w:val="20"/>
                <w:lang w:bidi="ar-LB"/>
              </w:rPr>
              <w:t>57</w:t>
            </w:r>
          </w:p>
        </w:tc>
        <w:tc>
          <w:tcPr>
            <w:tcW w:w="1150" w:type="dxa"/>
            <w:tcBorders>
              <w:top w:val="nil"/>
              <w:left w:val="nil"/>
              <w:bottom w:val="single" w:sz="4" w:space="0" w:color="auto"/>
              <w:right w:val="single" w:sz="4" w:space="0" w:color="auto"/>
            </w:tcBorders>
            <w:shd w:val="clear" w:color="auto" w:fill="auto"/>
            <w:noWrap/>
            <w:vAlign w:val="center"/>
            <w:hideMark/>
          </w:tcPr>
          <w:p w14:paraId="74CC1233" w14:textId="77777777" w:rsidR="000136C3" w:rsidRPr="004D27B0" w:rsidRDefault="000136C3" w:rsidP="00430140">
            <w:pPr>
              <w:jc w:val="right"/>
              <w:rPr>
                <w:sz w:val="20"/>
                <w:lang w:eastAsia="en-CA" w:bidi="ar-LB"/>
              </w:rPr>
            </w:pPr>
            <w:r w:rsidRPr="004D27B0">
              <w:rPr>
                <w:sz w:val="20"/>
                <w:lang w:bidi="ar-LB"/>
              </w:rPr>
              <w:t>53</w:t>
            </w:r>
          </w:p>
        </w:tc>
        <w:tc>
          <w:tcPr>
            <w:tcW w:w="1255" w:type="dxa"/>
            <w:tcBorders>
              <w:top w:val="nil"/>
              <w:left w:val="nil"/>
              <w:bottom w:val="single" w:sz="4" w:space="0" w:color="auto"/>
              <w:right w:val="single" w:sz="4" w:space="0" w:color="auto"/>
            </w:tcBorders>
            <w:shd w:val="clear" w:color="auto" w:fill="auto"/>
            <w:noWrap/>
            <w:vAlign w:val="center"/>
            <w:hideMark/>
          </w:tcPr>
          <w:p w14:paraId="53E31374" w14:textId="77777777" w:rsidR="000136C3" w:rsidRPr="004D27B0" w:rsidRDefault="000136C3" w:rsidP="00430140">
            <w:pPr>
              <w:jc w:val="right"/>
              <w:rPr>
                <w:sz w:val="20"/>
                <w:lang w:eastAsia="en-CA" w:bidi="ar-LB"/>
              </w:rPr>
            </w:pPr>
            <w:r w:rsidRPr="004D27B0">
              <w:rPr>
                <w:sz w:val="20"/>
                <w:lang w:bidi="ar-LB"/>
              </w:rPr>
              <w:t>93</w:t>
            </w:r>
          </w:p>
        </w:tc>
        <w:tc>
          <w:tcPr>
            <w:tcW w:w="1287" w:type="dxa"/>
            <w:tcBorders>
              <w:top w:val="nil"/>
              <w:left w:val="nil"/>
              <w:bottom w:val="single" w:sz="4" w:space="0" w:color="auto"/>
              <w:right w:val="single" w:sz="4" w:space="0" w:color="auto"/>
            </w:tcBorders>
            <w:shd w:val="clear" w:color="auto" w:fill="auto"/>
            <w:noWrap/>
            <w:vAlign w:val="center"/>
            <w:hideMark/>
          </w:tcPr>
          <w:p w14:paraId="496E3CC1" w14:textId="77777777" w:rsidR="000136C3" w:rsidRPr="004D27B0" w:rsidRDefault="000136C3" w:rsidP="00430140">
            <w:pPr>
              <w:jc w:val="right"/>
              <w:rPr>
                <w:sz w:val="20"/>
                <w:lang w:eastAsia="en-CA" w:bidi="ar-LB"/>
              </w:rPr>
            </w:pPr>
            <w:r w:rsidRPr="004D27B0">
              <w:rPr>
                <w:sz w:val="20"/>
                <w:lang w:bidi="ar-LB"/>
              </w:rPr>
              <w:t>12,588,345</w:t>
            </w:r>
          </w:p>
        </w:tc>
        <w:tc>
          <w:tcPr>
            <w:tcW w:w="1417" w:type="dxa"/>
            <w:tcBorders>
              <w:top w:val="nil"/>
              <w:left w:val="nil"/>
              <w:bottom w:val="single" w:sz="4" w:space="0" w:color="auto"/>
              <w:right w:val="single" w:sz="4" w:space="0" w:color="auto"/>
            </w:tcBorders>
            <w:shd w:val="clear" w:color="auto" w:fill="auto"/>
            <w:noWrap/>
            <w:vAlign w:val="center"/>
            <w:hideMark/>
          </w:tcPr>
          <w:p w14:paraId="251D9C5F" w14:textId="77777777" w:rsidR="000136C3" w:rsidRPr="004D27B0" w:rsidRDefault="000136C3" w:rsidP="00430140">
            <w:pPr>
              <w:jc w:val="right"/>
              <w:rPr>
                <w:sz w:val="20"/>
                <w:lang w:eastAsia="en-CA" w:bidi="ar-LB"/>
              </w:rPr>
            </w:pPr>
            <w:r w:rsidRPr="004D27B0">
              <w:rPr>
                <w:sz w:val="20"/>
                <w:lang w:bidi="ar-LB"/>
              </w:rPr>
              <w:t>12,303,025</w:t>
            </w:r>
          </w:p>
        </w:tc>
        <w:tc>
          <w:tcPr>
            <w:tcW w:w="1116" w:type="dxa"/>
            <w:tcBorders>
              <w:top w:val="nil"/>
              <w:left w:val="nil"/>
              <w:bottom w:val="single" w:sz="4" w:space="0" w:color="auto"/>
              <w:right w:val="single" w:sz="4" w:space="0" w:color="auto"/>
            </w:tcBorders>
            <w:shd w:val="clear" w:color="auto" w:fill="auto"/>
            <w:noWrap/>
            <w:vAlign w:val="center"/>
            <w:hideMark/>
          </w:tcPr>
          <w:p w14:paraId="7C049D55" w14:textId="77777777" w:rsidR="000136C3" w:rsidRPr="004D27B0" w:rsidRDefault="000136C3" w:rsidP="00430140">
            <w:pPr>
              <w:jc w:val="right"/>
              <w:rPr>
                <w:sz w:val="20"/>
                <w:lang w:eastAsia="en-CA" w:bidi="ar-LB"/>
              </w:rPr>
            </w:pPr>
            <w:r w:rsidRPr="004D27B0">
              <w:rPr>
                <w:sz w:val="20"/>
                <w:lang w:bidi="ar-LB"/>
              </w:rPr>
              <w:t>285,320</w:t>
            </w:r>
          </w:p>
        </w:tc>
        <w:tc>
          <w:tcPr>
            <w:tcW w:w="1273" w:type="dxa"/>
            <w:tcBorders>
              <w:top w:val="nil"/>
              <w:left w:val="nil"/>
              <w:bottom w:val="single" w:sz="4" w:space="0" w:color="auto"/>
              <w:right w:val="single" w:sz="4" w:space="0" w:color="auto"/>
            </w:tcBorders>
            <w:shd w:val="clear" w:color="auto" w:fill="auto"/>
            <w:noWrap/>
            <w:vAlign w:val="center"/>
            <w:hideMark/>
          </w:tcPr>
          <w:p w14:paraId="5814C841" w14:textId="77777777" w:rsidR="000136C3" w:rsidRPr="004D27B0" w:rsidRDefault="000136C3" w:rsidP="00430140">
            <w:pPr>
              <w:jc w:val="right"/>
              <w:rPr>
                <w:sz w:val="20"/>
                <w:lang w:eastAsia="en-CA" w:bidi="ar-LB"/>
              </w:rPr>
            </w:pPr>
            <w:r w:rsidRPr="004D27B0">
              <w:rPr>
                <w:sz w:val="20"/>
                <w:lang w:bidi="ar-LB"/>
              </w:rPr>
              <w:t>98</w:t>
            </w:r>
          </w:p>
        </w:tc>
      </w:tr>
      <w:tr w:rsidR="000136C3" w:rsidRPr="004D27B0" w14:paraId="45778DA1" w14:textId="77777777" w:rsidTr="0073746F">
        <w:trPr>
          <w:trHeight w:val="6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5069332" w14:textId="77777777" w:rsidR="000136C3" w:rsidRPr="004D27B0" w:rsidRDefault="000136C3" w:rsidP="00E278AC">
            <w:pPr>
              <w:bidi/>
              <w:jc w:val="left"/>
              <w:rPr>
                <w:sz w:val="20"/>
                <w:rtl/>
                <w:lang w:eastAsia="en-CA" w:bidi="ar-LB"/>
              </w:rPr>
            </w:pPr>
            <w:r w:rsidRPr="004D27B0">
              <w:rPr>
                <w:sz w:val="20"/>
                <w:rtl/>
                <w:lang w:eastAsia="en-CA" w:bidi="ar-LB"/>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684997E3" w14:textId="77777777" w:rsidR="000136C3" w:rsidRPr="004D27B0" w:rsidRDefault="000136C3" w:rsidP="00430140">
            <w:pPr>
              <w:jc w:val="right"/>
              <w:rPr>
                <w:sz w:val="20"/>
                <w:lang w:eastAsia="en-CA" w:bidi="ar-LB"/>
              </w:rPr>
            </w:pPr>
            <w:r w:rsidRPr="004D27B0">
              <w:rPr>
                <w:sz w:val="20"/>
                <w:lang w:bidi="ar-LB"/>
              </w:rPr>
              <w:t>126</w:t>
            </w:r>
          </w:p>
        </w:tc>
        <w:tc>
          <w:tcPr>
            <w:tcW w:w="1150" w:type="dxa"/>
            <w:tcBorders>
              <w:top w:val="nil"/>
              <w:left w:val="nil"/>
              <w:bottom w:val="single" w:sz="4" w:space="0" w:color="auto"/>
              <w:right w:val="single" w:sz="4" w:space="0" w:color="auto"/>
            </w:tcBorders>
            <w:shd w:val="clear" w:color="auto" w:fill="auto"/>
            <w:noWrap/>
            <w:vAlign w:val="center"/>
            <w:hideMark/>
          </w:tcPr>
          <w:p w14:paraId="6A54DE8A" w14:textId="77777777" w:rsidR="000136C3" w:rsidRPr="004D27B0" w:rsidRDefault="000136C3" w:rsidP="00430140">
            <w:pPr>
              <w:jc w:val="right"/>
              <w:rPr>
                <w:sz w:val="20"/>
                <w:lang w:eastAsia="en-CA" w:bidi="ar-LB"/>
              </w:rPr>
            </w:pPr>
            <w:r w:rsidRPr="004D27B0">
              <w:rPr>
                <w:sz w:val="20"/>
                <w:lang w:bidi="ar-LB"/>
              </w:rPr>
              <w:t>113</w:t>
            </w:r>
          </w:p>
        </w:tc>
        <w:tc>
          <w:tcPr>
            <w:tcW w:w="1255" w:type="dxa"/>
            <w:tcBorders>
              <w:top w:val="nil"/>
              <w:left w:val="nil"/>
              <w:bottom w:val="single" w:sz="4" w:space="0" w:color="auto"/>
              <w:right w:val="single" w:sz="4" w:space="0" w:color="auto"/>
            </w:tcBorders>
            <w:shd w:val="clear" w:color="auto" w:fill="auto"/>
            <w:noWrap/>
            <w:vAlign w:val="center"/>
            <w:hideMark/>
          </w:tcPr>
          <w:p w14:paraId="54EA56BB" w14:textId="77777777" w:rsidR="000136C3" w:rsidRPr="004D27B0" w:rsidRDefault="000136C3" w:rsidP="00430140">
            <w:pPr>
              <w:jc w:val="right"/>
              <w:rPr>
                <w:sz w:val="20"/>
                <w:lang w:eastAsia="en-CA" w:bidi="ar-LB"/>
              </w:rPr>
            </w:pPr>
            <w:r w:rsidRPr="004D27B0">
              <w:rPr>
                <w:sz w:val="20"/>
                <w:lang w:bidi="ar-LB"/>
              </w:rPr>
              <w:t>90</w:t>
            </w:r>
          </w:p>
        </w:tc>
        <w:tc>
          <w:tcPr>
            <w:tcW w:w="1287" w:type="dxa"/>
            <w:tcBorders>
              <w:top w:val="nil"/>
              <w:left w:val="nil"/>
              <w:bottom w:val="single" w:sz="4" w:space="0" w:color="auto"/>
              <w:right w:val="single" w:sz="4" w:space="0" w:color="auto"/>
            </w:tcBorders>
            <w:shd w:val="clear" w:color="auto" w:fill="auto"/>
            <w:noWrap/>
            <w:vAlign w:val="center"/>
            <w:hideMark/>
          </w:tcPr>
          <w:p w14:paraId="3D0E34C7" w14:textId="77777777" w:rsidR="000136C3" w:rsidRPr="004D27B0" w:rsidRDefault="000136C3" w:rsidP="00430140">
            <w:pPr>
              <w:jc w:val="right"/>
              <w:rPr>
                <w:sz w:val="20"/>
                <w:lang w:eastAsia="en-CA" w:bidi="ar-LB"/>
              </w:rPr>
            </w:pPr>
            <w:r w:rsidRPr="004D27B0">
              <w:rPr>
                <w:sz w:val="20"/>
                <w:lang w:bidi="ar-LB"/>
              </w:rPr>
              <w:t>19,862,046</w:t>
            </w:r>
          </w:p>
        </w:tc>
        <w:tc>
          <w:tcPr>
            <w:tcW w:w="1417" w:type="dxa"/>
            <w:tcBorders>
              <w:top w:val="nil"/>
              <w:left w:val="nil"/>
              <w:bottom w:val="single" w:sz="4" w:space="0" w:color="auto"/>
              <w:right w:val="single" w:sz="4" w:space="0" w:color="auto"/>
            </w:tcBorders>
            <w:shd w:val="clear" w:color="auto" w:fill="auto"/>
            <w:noWrap/>
            <w:vAlign w:val="center"/>
            <w:hideMark/>
          </w:tcPr>
          <w:p w14:paraId="650B7EE6" w14:textId="77777777" w:rsidR="000136C3" w:rsidRPr="004D27B0" w:rsidRDefault="000136C3" w:rsidP="00430140">
            <w:pPr>
              <w:jc w:val="right"/>
              <w:rPr>
                <w:sz w:val="20"/>
                <w:lang w:eastAsia="en-CA" w:bidi="ar-LB"/>
              </w:rPr>
            </w:pPr>
            <w:r w:rsidRPr="004D27B0">
              <w:rPr>
                <w:sz w:val="20"/>
                <w:lang w:bidi="ar-LB"/>
              </w:rPr>
              <w:t>18,029,126</w:t>
            </w:r>
          </w:p>
        </w:tc>
        <w:tc>
          <w:tcPr>
            <w:tcW w:w="1116" w:type="dxa"/>
            <w:tcBorders>
              <w:top w:val="nil"/>
              <w:left w:val="nil"/>
              <w:bottom w:val="single" w:sz="4" w:space="0" w:color="auto"/>
              <w:right w:val="single" w:sz="4" w:space="0" w:color="auto"/>
            </w:tcBorders>
            <w:shd w:val="clear" w:color="auto" w:fill="auto"/>
            <w:noWrap/>
            <w:vAlign w:val="center"/>
            <w:hideMark/>
          </w:tcPr>
          <w:p w14:paraId="051017C6" w14:textId="77777777" w:rsidR="000136C3" w:rsidRPr="004D27B0" w:rsidRDefault="000136C3" w:rsidP="00430140">
            <w:pPr>
              <w:jc w:val="right"/>
              <w:rPr>
                <w:sz w:val="20"/>
                <w:lang w:eastAsia="en-CA" w:bidi="ar-LB"/>
              </w:rPr>
            </w:pPr>
            <w:r w:rsidRPr="004D27B0">
              <w:rPr>
                <w:sz w:val="20"/>
                <w:lang w:bidi="ar-LB"/>
              </w:rPr>
              <w:t>1,832,920</w:t>
            </w:r>
          </w:p>
        </w:tc>
        <w:tc>
          <w:tcPr>
            <w:tcW w:w="1273" w:type="dxa"/>
            <w:tcBorders>
              <w:top w:val="nil"/>
              <w:left w:val="nil"/>
              <w:bottom w:val="single" w:sz="4" w:space="0" w:color="auto"/>
              <w:right w:val="single" w:sz="4" w:space="0" w:color="auto"/>
            </w:tcBorders>
            <w:shd w:val="clear" w:color="auto" w:fill="auto"/>
            <w:noWrap/>
            <w:vAlign w:val="center"/>
            <w:hideMark/>
          </w:tcPr>
          <w:p w14:paraId="556CAEB7" w14:textId="77777777" w:rsidR="000136C3" w:rsidRPr="004D27B0" w:rsidRDefault="000136C3" w:rsidP="00430140">
            <w:pPr>
              <w:jc w:val="right"/>
              <w:rPr>
                <w:sz w:val="20"/>
                <w:lang w:eastAsia="en-CA" w:bidi="ar-LB"/>
              </w:rPr>
            </w:pPr>
            <w:r w:rsidRPr="004D27B0">
              <w:rPr>
                <w:sz w:val="20"/>
                <w:lang w:bidi="ar-LB"/>
              </w:rPr>
              <w:t>91</w:t>
            </w:r>
          </w:p>
        </w:tc>
      </w:tr>
      <w:tr w:rsidR="000136C3" w:rsidRPr="004D27B0" w14:paraId="06087D85" w14:textId="77777777" w:rsidTr="0073746F">
        <w:trPr>
          <w:trHeight w:val="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812997" w14:textId="77777777" w:rsidR="000136C3" w:rsidRPr="004D27B0" w:rsidRDefault="000136C3" w:rsidP="00E278AC">
            <w:pPr>
              <w:bidi/>
              <w:jc w:val="left"/>
              <w:rPr>
                <w:sz w:val="20"/>
                <w:rtl/>
                <w:lang w:eastAsia="en-CA" w:bidi="ar-LB"/>
              </w:rPr>
            </w:pPr>
            <w:r w:rsidRPr="004D27B0">
              <w:rPr>
                <w:sz w:val="20"/>
                <w:rtl/>
                <w:lang w:eastAsia="en-CA" w:bidi="ar-LB"/>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74253FFF" w14:textId="77777777" w:rsidR="000136C3" w:rsidRPr="004D27B0" w:rsidRDefault="000136C3" w:rsidP="00430140">
            <w:pPr>
              <w:jc w:val="right"/>
              <w:rPr>
                <w:sz w:val="20"/>
                <w:lang w:eastAsia="en-CA" w:bidi="ar-LB"/>
              </w:rPr>
            </w:pPr>
            <w:r w:rsidRPr="004D27B0">
              <w:rPr>
                <w:sz w:val="20"/>
                <w:lang w:bidi="ar-LB"/>
              </w:rPr>
              <w:t>110</w:t>
            </w:r>
          </w:p>
        </w:tc>
        <w:tc>
          <w:tcPr>
            <w:tcW w:w="1150" w:type="dxa"/>
            <w:tcBorders>
              <w:top w:val="nil"/>
              <w:left w:val="nil"/>
              <w:bottom w:val="single" w:sz="4" w:space="0" w:color="auto"/>
              <w:right w:val="single" w:sz="4" w:space="0" w:color="auto"/>
            </w:tcBorders>
            <w:shd w:val="clear" w:color="auto" w:fill="auto"/>
            <w:noWrap/>
            <w:vAlign w:val="center"/>
            <w:hideMark/>
          </w:tcPr>
          <w:p w14:paraId="5415180A" w14:textId="77777777" w:rsidR="000136C3" w:rsidRPr="004D27B0" w:rsidRDefault="000136C3" w:rsidP="00430140">
            <w:pPr>
              <w:jc w:val="right"/>
              <w:rPr>
                <w:sz w:val="20"/>
                <w:lang w:eastAsia="en-CA" w:bidi="ar-LB"/>
              </w:rPr>
            </w:pPr>
            <w:r w:rsidRPr="004D27B0">
              <w:rPr>
                <w:sz w:val="20"/>
                <w:lang w:bidi="ar-LB"/>
              </w:rPr>
              <w:t>88</w:t>
            </w:r>
          </w:p>
        </w:tc>
        <w:tc>
          <w:tcPr>
            <w:tcW w:w="1255" w:type="dxa"/>
            <w:tcBorders>
              <w:top w:val="nil"/>
              <w:left w:val="nil"/>
              <w:bottom w:val="single" w:sz="4" w:space="0" w:color="auto"/>
              <w:right w:val="single" w:sz="4" w:space="0" w:color="auto"/>
            </w:tcBorders>
            <w:shd w:val="clear" w:color="auto" w:fill="auto"/>
            <w:noWrap/>
            <w:vAlign w:val="center"/>
            <w:hideMark/>
          </w:tcPr>
          <w:p w14:paraId="484821F5" w14:textId="77777777" w:rsidR="000136C3" w:rsidRPr="004D27B0" w:rsidRDefault="000136C3" w:rsidP="00430140">
            <w:pPr>
              <w:jc w:val="right"/>
              <w:rPr>
                <w:sz w:val="20"/>
                <w:lang w:eastAsia="en-CA" w:bidi="ar-LB"/>
              </w:rPr>
            </w:pPr>
            <w:r w:rsidRPr="004D27B0">
              <w:rPr>
                <w:sz w:val="20"/>
                <w:lang w:bidi="ar-LB"/>
              </w:rPr>
              <w:t>80</w:t>
            </w:r>
          </w:p>
        </w:tc>
        <w:tc>
          <w:tcPr>
            <w:tcW w:w="1287" w:type="dxa"/>
            <w:tcBorders>
              <w:top w:val="nil"/>
              <w:left w:val="nil"/>
              <w:bottom w:val="single" w:sz="4" w:space="0" w:color="auto"/>
              <w:right w:val="single" w:sz="4" w:space="0" w:color="auto"/>
            </w:tcBorders>
            <w:shd w:val="clear" w:color="auto" w:fill="auto"/>
            <w:noWrap/>
            <w:vAlign w:val="center"/>
            <w:hideMark/>
          </w:tcPr>
          <w:p w14:paraId="124B842E" w14:textId="77777777" w:rsidR="000136C3" w:rsidRPr="004D27B0" w:rsidRDefault="000136C3" w:rsidP="00430140">
            <w:pPr>
              <w:jc w:val="right"/>
              <w:rPr>
                <w:sz w:val="20"/>
                <w:lang w:eastAsia="en-CA" w:bidi="ar-LB"/>
              </w:rPr>
            </w:pPr>
            <w:r w:rsidRPr="004D27B0">
              <w:rPr>
                <w:sz w:val="20"/>
                <w:lang w:bidi="ar-LB"/>
              </w:rPr>
              <w:t>15,111,761</w:t>
            </w:r>
          </w:p>
        </w:tc>
        <w:tc>
          <w:tcPr>
            <w:tcW w:w="1417" w:type="dxa"/>
            <w:tcBorders>
              <w:top w:val="nil"/>
              <w:left w:val="nil"/>
              <w:bottom w:val="single" w:sz="4" w:space="0" w:color="auto"/>
              <w:right w:val="single" w:sz="4" w:space="0" w:color="auto"/>
            </w:tcBorders>
            <w:shd w:val="clear" w:color="auto" w:fill="auto"/>
            <w:noWrap/>
            <w:vAlign w:val="center"/>
            <w:hideMark/>
          </w:tcPr>
          <w:p w14:paraId="761A99D2" w14:textId="77777777" w:rsidR="000136C3" w:rsidRPr="004D27B0" w:rsidRDefault="000136C3" w:rsidP="00430140">
            <w:pPr>
              <w:jc w:val="right"/>
              <w:rPr>
                <w:sz w:val="20"/>
                <w:lang w:eastAsia="en-CA" w:bidi="ar-LB"/>
              </w:rPr>
            </w:pPr>
            <w:r w:rsidRPr="004D27B0">
              <w:rPr>
                <w:sz w:val="20"/>
                <w:lang w:bidi="ar-LB"/>
              </w:rPr>
              <w:t>13,219,948</w:t>
            </w:r>
          </w:p>
        </w:tc>
        <w:tc>
          <w:tcPr>
            <w:tcW w:w="1116" w:type="dxa"/>
            <w:tcBorders>
              <w:top w:val="nil"/>
              <w:left w:val="nil"/>
              <w:bottom w:val="single" w:sz="4" w:space="0" w:color="auto"/>
              <w:right w:val="single" w:sz="4" w:space="0" w:color="auto"/>
            </w:tcBorders>
            <w:shd w:val="clear" w:color="auto" w:fill="auto"/>
            <w:noWrap/>
            <w:vAlign w:val="center"/>
            <w:hideMark/>
          </w:tcPr>
          <w:p w14:paraId="758C0792" w14:textId="77777777" w:rsidR="000136C3" w:rsidRPr="004D27B0" w:rsidRDefault="000136C3" w:rsidP="00430140">
            <w:pPr>
              <w:jc w:val="right"/>
              <w:rPr>
                <w:sz w:val="20"/>
                <w:lang w:eastAsia="en-CA" w:bidi="ar-LB"/>
              </w:rPr>
            </w:pPr>
            <w:r w:rsidRPr="004D27B0">
              <w:rPr>
                <w:sz w:val="20"/>
                <w:lang w:bidi="ar-LB"/>
              </w:rPr>
              <w:t>1,891,813</w:t>
            </w:r>
          </w:p>
        </w:tc>
        <w:tc>
          <w:tcPr>
            <w:tcW w:w="1273" w:type="dxa"/>
            <w:tcBorders>
              <w:top w:val="nil"/>
              <w:left w:val="nil"/>
              <w:bottom w:val="single" w:sz="4" w:space="0" w:color="auto"/>
              <w:right w:val="single" w:sz="4" w:space="0" w:color="auto"/>
            </w:tcBorders>
            <w:shd w:val="clear" w:color="auto" w:fill="auto"/>
            <w:noWrap/>
            <w:vAlign w:val="center"/>
            <w:hideMark/>
          </w:tcPr>
          <w:p w14:paraId="180B56AA" w14:textId="77777777" w:rsidR="000136C3" w:rsidRPr="004D27B0" w:rsidRDefault="000136C3" w:rsidP="00430140">
            <w:pPr>
              <w:jc w:val="right"/>
              <w:rPr>
                <w:sz w:val="20"/>
                <w:lang w:eastAsia="en-CA" w:bidi="ar-LB"/>
              </w:rPr>
            </w:pPr>
            <w:r w:rsidRPr="004D27B0">
              <w:rPr>
                <w:sz w:val="20"/>
                <w:lang w:bidi="ar-LB"/>
              </w:rPr>
              <w:t>87</w:t>
            </w:r>
          </w:p>
        </w:tc>
      </w:tr>
      <w:tr w:rsidR="000136C3" w:rsidRPr="004D27B0" w14:paraId="31F934F9"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C40EEB" w14:textId="77777777" w:rsidR="000136C3" w:rsidRPr="004D27B0" w:rsidRDefault="000136C3" w:rsidP="00E278AC">
            <w:pPr>
              <w:bidi/>
              <w:jc w:val="left"/>
              <w:rPr>
                <w:sz w:val="20"/>
                <w:rtl/>
                <w:lang w:eastAsia="en-CA" w:bidi="ar-LB"/>
              </w:rPr>
            </w:pPr>
            <w:r w:rsidRPr="004D27B0">
              <w:rPr>
                <w:sz w:val="20"/>
                <w:rtl/>
                <w:lang w:eastAsia="en-CA" w:bidi="ar-LB"/>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27CF84F" w14:textId="77777777" w:rsidR="000136C3" w:rsidRPr="004D27B0" w:rsidRDefault="000136C3" w:rsidP="00430140">
            <w:pPr>
              <w:jc w:val="right"/>
              <w:rPr>
                <w:sz w:val="20"/>
                <w:lang w:eastAsia="en-CA" w:bidi="ar-LB"/>
              </w:rPr>
            </w:pPr>
            <w:r w:rsidRPr="004D27B0">
              <w:rPr>
                <w:sz w:val="20"/>
                <w:lang w:bidi="ar-LB"/>
              </w:rPr>
              <w:t>134</w:t>
            </w:r>
          </w:p>
        </w:tc>
        <w:tc>
          <w:tcPr>
            <w:tcW w:w="1150" w:type="dxa"/>
            <w:tcBorders>
              <w:top w:val="nil"/>
              <w:left w:val="nil"/>
              <w:bottom w:val="single" w:sz="4" w:space="0" w:color="auto"/>
              <w:right w:val="single" w:sz="4" w:space="0" w:color="auto"/>
            </w:tcBorders>
            <w:shd w:val="clear" w:color="auto" w:fill="auto"/>
            <w:noWrap/>
            <w:vAlign w:val="center"/>
            <w:hideMark/>
          </w:tcPr>
          <w:p w14:paraId="5F4EA53F" w14:textId="77777777" w:rsidR="000136C3" w:rsidRPr="004D27B0" w:rsidRDefault="000136C3" w:rsidP="00430140">
            <w:pPr>
              <w:jc w:val="right"/>
              <w:rPr>
                <w:sz w:val="20"/>
                <w:lang w:eastAsia="en-CA" w:bidi="ar-LB"/>
              </w:rPr>
            </w:pPr>
            <w:r w:rsidRPr="004D27B0">
              <w:rPr>
                <w:sz w:val="20"/>
                <w:lang w:bidi="ar-LB"/>
              </w:rPr>
              <w:t>76</w:t>
            </w:r>
          </w:p>
        </w:tc>
        <w:tc>
          <w:tcPr>
            <w:tcW w:w="1255" w:type="dxa"/>
            <w:tcBorders>
              <w:top w:val="nil"/>
              <w:left w:val="nil"/>
              <w:bottom w:val="single" w:sz="4" w:space="0" w:color="auto"/>
              <w:right w:val="single" w:sz="4" w:space="0" w:color="auto"/>
            </w:tcBorders>
            <w:shd w:val="clear" w:color="auto" w:fill="auto"/>
            <w:noWrap/>
            <w:vAlign w:val="center"/>
            <w:hideMark/>
          </w:tcPr>
          <w:p w14:paraId="672644B7" w14:textId="77777777" w:rsidR="000136C3" w:rsidRPr="004D27B0" w:rsidRDefault="000136C3" w:rsidP="00430140">
            <w:pPr>
              <w:jc w:val="right"/>
              <w:rPr>
                <w:sz w:val="20"/>
                <w:lang w:eastAsia="en-CA" w:bidi="ar-LB"/>
              </w:rPr>
            </w:pPr>
            <w:r w:rsidRPr="004D27B0">
              <w:rPr>
                <w:sz w:val="20"/>
                <w:lang w:bidi="ar-LB"/>
              </w:rPr>
              <w:t>57</w:t>
            </w:r>
          </w:p>
        </w:tc>
        <w:tc>
          <w:tcPr>
            <w:tcW w:w="1287" w:type="dxa"/>
            <w:tcBorders>
              <w:top w:val="nil"/>
              <w:left w:val="nil"/>
              <w:bottom w:val="single" w:sz="4" w:space="0" w:color="auto"/>
              <w:right w:val="single" w:sz="4" w:space="0" w:color="auto"/>
            </w:tcBorders>
            <w:shd w:val="clear" w:color="auto" w:fill="auto"/>
            <w:noWrap/>
            <w:vAlign w:val="center"/>
            <w:hideMark/>
          </w:tcPr>
          <w:p w14:paraId="422710B9" w14:textId="77777777" w:rsidR="000136C3" w:rsidRPr="004D27B0" w:rsidRDefault="000136C3" w:rsidP="00430140">
            <w:pPr>
              <w:jc w:val="right"/>
              <w:rPr>
                <w:sz w:val="20"/>
                <w:lang w:eastAsia="en-CA" w:bidi="ar-LB"/>
              </w:rPr>
            </w:pPr>
            <w:r w:rsidRPr="004D27B0">
              <w:rPr>
                <w:sz w:val="20"/>
                <w:lang w:bidi="ar-LB"/>
              </w:rPr>
              <w:t>16,098,976</w:t>
            </w:r>
          </w:p>
        </w:tc>
        <w:tc>
          <w:tcPr>
            <w:tcW w:w="1417" w:type="dxa"/>
            <w:tcBorders>
              <w:top w:val="nil"/>
              <w:left w:val="nil"/>
              <w:bottom w:val="single" w:sz="4" w:space="0" w:color="auto"/>
              <w:right w:val="single" w:sz="4" w:space="0" w:color="auto"/>
            </w:tcBorders>
            <w:shd w:val="clear" w:color="auto" w:fill="auto"/>
            <w:noWrap/>
            <w:vAlign w:val="center"/>
            <w:hideMark/>
          </w:tcPr>
          <w:p w14:paraId="6FB966CA" w14:textId="77777777" w:rsidR="000136C3" w:rsidRPr="004D27B0" w:rsidRDefault="000136C3" w:rsidP="00430140">
            <w:pPr>
              <w:jc w:val="right"/>
              <w:rPr>
                <w:sz w:val="20"/>
                <w:lang w:eastAsia="en-CA" w:bidi="ar-LB"/>
              </w:rPr>
            </w:pPr>
            <w:r w:rsidRPr="004D27B0">
              <w:rPr>
                <w:sz w:val="20"/>
                <w:lang w:bidi="ar-LB"/>
              </w:rPr>
              <w:t>10,394,868</w:t>
            </w:r>
          </w:p>
        </w:tc>
        <w:tc>
          <w:tcPr>
            <w:tcW w:w="1116" w:type="dxa"/>
            <w:tcBorders>
              <w:top w:val="nil"/>
              <w:left w:val="nil"/>
              <w:bottom w:val="single" w:sz="4" w:space="0" w:color="auto"/>
              <w:right w:val="single" w:sz="4" w:space="0" w:color="auto"/>
            </w:tcBorders>
            <w:shd w:val="clear" w:color="auto" w:fill="auto"/>
            <w:noWrap/>
            <w:vAlign w:val="center"/>
            <w:hideMark/>
          </w:tcPr>
          <w:p w14:paraId="36A94E91" w14:textId="77777777" w:rsidR="000136C3" w:rsidRPr="004D27B0" w:rsidRDefault="000136C3" w:rsidP="00430140">
            <w:pPr>
              <w:jc w:val="right"/>
              <w:rPr>
                <w:sz w:val="20"/>
                <w:lang w:eastAsia="en-CA" w:bidi="ar-LB"/>
              </w:rPr>
            </w:pPr>
            <w:r w:rsidRPr="004D27B0">
              <w:rPr>
                <w:sz w:val="20"/>
                <w:lang w:bidi="ar-LB"/>
              </w:rPr>
              <w:t>5,704,108</w:t>
            </w:r>
          </w:p>
        </w:tc>
        <w:tc>
          <w:tcPr>
            <w:tcW w:w="1273" w:type="dxa"/>
            <w:tcBorders>
              <w:top w:val="nil"/>
              <w:left w:val="nil"/>
              <w:bottom w:val="single" w:sz="4" w:space="0" w:color="auto"/>
              <w:right w:val="single" w:sz="4" w:space="0" w:color="auto"/>
            </w:tcBorders>
            <w:shd w:val="clear" w:color="auto" w:fill="auto"/>
            <w:noWrap/>
            <w:vAlign w:val="center"/>
            <w:hideMark/>
          </w:tcPr>
          <w:p w14:paraId="1837DBD5" w14:textId="77777777" w:rsidR="000136C3" w:rsidRPr="004D27B0" w:rsidRDefault="000136C3" w:rsidP="00430140">
            <w:pPr>
              <w:jc w:val="right"/>
              <w:rPr>
                <w:sz w:val="20"/>
                <w:lang w:eastAsia="en-CA" w:bidi="ar-LB"/>
              </w:rPr>
            </w:pPr>
            <w:r w:rsidRPr="004D27B0">
              <w:rPr>
                <w:sz w:val="20"/>
                <w:lang w:bidi="ar-LB"/>
              </w:rPr>
              <w:t>65</w:t>
            </w:r>
          </w:p>
        </w:tc>
      </w:tr>
      <w:tr w:rsidR="000136C3" w:rsidRPr="004D27B0" w14:paraId="3EA3E4AE"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0720FF2" w14:textId="77777777" w:rsidR="000136C3" w:rsidRPr="004D27B0" w:rsidRDefault="000136C3" w:rsidP="00E278AC">
            <w:pPr>
              <w:bidi/>
              <w:jc w:val="left"/>
              <w:rPr>
                <w:sz w:val="20"/>
                <w:rtl/>
                <w:lang w:eastAsia="en-CA" w:bidi="ar-LB"/>
              </w:rPr>
            </w:pPr>
            <w:r w:rsidRPr="004D27B0">
              <w:rPr>
                <w:sz w:val="20"/>
                <w:rtl/>
                <w:lang w:eastAsia="en-CA" w:bidi="ar-LB"/>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72DA886F" w14:textId="77777777" w:rsidR="000136C3" w:rsidRPr="004D27B0" w:rsidRDefault="000136C3" w:rsidP="00430140">
            <w:pPr>
              <w:jc w:val="right"/>
              <w:rPr>
                <w:sz w:val="20"/>
                <w:lang w:eastAsia="en-CA" w:bidi="ar-LB"/>
              </w:rPr>
            </w:pPr>
            <w:r w:rsidRPr="004D27B0">
              <w:rPr>
                <w:sz w:val="20"/>
                <w:lang w:bidi="ar-LB"/>
              </w:rPr>
              <w:t>127</w:t>
            </w:r>
          </w:p>
        </w:tc>
        <w:tc>
          <w:tcPr>
            <w:tcW w:w="1150" w:type="dxa"/>
            <w:tcBorders>
              <w:top w:val="nil"/>
              <w:left w:val="nil"/>
              <w:bottom w:val="single" w:sz="4" w:space="0" w:color="auto"/>
              <w:right w:val="single" w:sz="4" w:space="0" w:color="auto"/>
            </w:tcBorders>
            <w:shd w:val="clear" w:color="auto" w:fill="auto"/>
            <w:noWrap/>
            <w:vAlign w:val="center"/>
            <w:hideMark/>
          </w:tcPr>
          <w:p w14:paraId="44B0FC24" w14:textId="77777777" w:rsidR="000136C3" w:rsidRPr="004D27B0" w:rsidRDefault="000136C3" w:rsidP="00430140">
            <w:pPr>
              <w:jc w:val="right"/>
              <w:rPr>
                <w:sz w:val="20"/>
                <w:lang w:eastAsia="en-CA" w:bidi="ar-LB"/>
              </w:rPr>
            </w:pPr>
            <w:r w:rsidRPr="004D27B0">
              <w:rPr>
                <w:sz w:val="20"/>
                <w:lang w:bidi="ar-LB"/>
              </w:rPr>
              <w:t>17</w:t>
            </w:r>
          </w:p>
        </w:tc>
        <w:tc>
          <w:tcPr>
            <w:tcW w:w="1255" w:type="dxa"/>
            <w:tcBorders>
              <w:top w:val="nil"/>
              <w:left w:val="nil"/>
              <w:bottom w:val="single" w:sz="4" w:space="0" w:color="auto"/>
              <w:right w:val="single" w:sz="4" w:space="0" w:color="auto"/>
            </w:tcBorders>
            <w:shd w:val="clear" w:color="auto" w:fill="auto"/>
            <w:noWrap/>
            <w:vAlign w:val="center"/>
            <w:hideMark/>
          </w:tcPr>
          <w:p w14:paraId="54C5C79F" w14:textId="77777777" w:rsidR="000136C3" w:rsidRPr="004D27B0" w:rsidRDefault="000136C3" w:rsidP="00430140">
            <w:pPr>
              <w:jc w:val="right"/>
              <w:rPr>
                <w:sz w:val="20"/>
                <w:lang w:eastAsia="en-CA" w:bidi="ar-LB"/>
              </w:rPr>
            </w:pPr>
            <w:r w:rsidRPr="004D27B0">
              <w:rPr>
                <w:sz w:val="20"/>
                <w:lang w:bidi="ar-LB"/>
              </w:rPr>
              <w:t>13</w:t>
            </w:r>
          </w:p>
        </w:tc>
        <w:tc>
          <w:tcPr>
            <w:tcW w:w="1287" w:type="dxa"/>
            <w:tcBorders>
              <w:top w:val="nil"/>
              <w:left w:val="nil"/>
              <w:bottom w:val="single" w:sz="4" w:space="0" w:color="auto"/>
              <w:right w:val="single" w:sz="4" w:space="0" w:color="auto"/>
            </w:tcBorders>
            <w:shd w:val="clear" w:color="auto" w:fill="auto"/>
            <w:noWrap/>
            <w:vAlign w:val="center"/>
            <w:hideMark/>
          </w:tcPr>
          <w:p w14:paraId="4287F0BC" w14:textId="77777777" w:rsidR="000136C3" w:rsidRPr="004D27B0" w:rsidRDefault="000136C3" w:rsidP="00430140">
            <w:pPr>
              <w:jc w:val="right"/>
              <w:rPr>
                <w:sz w:val="20"/>
                <w:lang w:eastAsia="en-CA" w:bidi="ar-LB"/>
              </w:rPr>
            </w:pPr>
            <w:r w:rsidRPr="004D27B0">
              <w:rPr>
                <w:sz w:val="20"/>
                <w:lang w:bidi="ar-LB"/>
              </w:rPr>
              <w:t>23,088,170</w:t>
            </w:r>
          </w:p>
        </w:tc>
        <w:tc>
          <w:tcPr>
            <w:tcW w:w="1417" w:type="dxa"/>
            <w:tcBorders>
              <w:top w:val="nil"/>
              <w:left w:val="nil"/>
              <w:bottom w:val="single" w:sz="4" w:space="0" w:color="auto"/>
              <w:right w:val="single" w:sz="4" w:space="0" w:color="auto"/>
            </w:tcBorders>
            <w:shd w:val="clear" w:color="auto" w:fill="auto"/>
            <w:noWrap/>
            <w:vAlign w:val="center"/>
            <w:hideMark/>
          </w:tcPr>
          <w:p w14:paraId="742B2B32" w14:textId="77777777" w:rsidR="000136C3" w:rsidRPr="004D27B0" w:rsidRDefault="000136C3" w:rsidP="00430140">
            <w:pPr>
              <w:jc w:val="right"/>
              <w:rPr>
                <w:sz w:val="20"/>
                <w:lang w:eastAsia="en-CA" w:bidi="ar-LB"/>
              </w:rPr>
            </w:pPr>
            <w:r w:rsidRPr="004D27B0">
              <w:rPr>
                <w:sz w:val="20"/>
                <w:lang w:bidi="ar-LB"/>
              </w:rPr>
              <w:t>11,174,097</w:t>
            </w:r>
          </w:p>
        </w:tc>
        <w:tc>
          <w:tcPr>
            <w:tcW w:w="1116" w:type="dxa"/>
            <w:tcBorders>
              <w:top w:val="nil"/>
              <w:left w:val="nil"/>
              <w:bottom w:val="single" w:sz="4" w:space="0" w:color="auto"/>
              <w:right w:val="single" w:sz="4" w:space="0" w:color="auto"/>
            </w:tcBorders>
            <w:shd w:val="clear" w:color="auto" w:fill="auto"/>
            <w:noWrap/>
            <w:vAlign w:val="center"/>
            <w:hideMark/>
          </w:tcPr>
          <w:p w14:paraId="37250145" w14:textId="77777777" w:rsidR="000136C3" w:rsidRPr="004D27B0" w:rsidRDefault="000136C3" w:rsidP="00430140">
            <w:pPr>
              <w:jc w:val="right"/>
              <w:rPr>
                <w:sz w:val="20"/>
                <w:lang w:eastAsia="en-CA" w:bidi="ar-LB"/>
              </w:rPr>
            </w:pPr>
            <w:r w:rsidRPr="004D27B0">
              <w:rPr>
                <w:sz w:val="20"/>
                <w:lang w:bidi="ar-LB"/>
              </w:rPr>
              <w:t>11,914,073</w:t>
            </w:r>
          </w:p>
        </w:tc>
        <w:tc>
          <w:tcPr>
            <w:tcW w:w="1273" w:type="dxa"/>
            <w:tcBorders>
              <w:top w:val="nil"/>
              <w:left w:val="nil"/>
              <w:bottom w:val="single" w:sz="4" w:space="0" w:color="auto"/>
              <w:right w:val="single" w:sz="4" w:space="0" w:color="auto"/>
            </w:tcBorders>
            <w:shd w:val="clear" w:color="auto" w:fill="auto"/>
            <w:noWrap/>
            <w:vAlign w:val="center"/>
            <w:hideMark/>
          </w:tcPr>
          <w:p w14:paraId="21AE8152" w14:textId="77777777" w:rsidR="000136C3" w:rsidRPr="004D27B0" w:rsidRDefault="000136C3" w:rsidP="00430140">
            <w:pPr>
              <w:jc w:val="right"/>
              <w:rPr>
                <w:sz w:val="20"/>
                <w:lang w:eastAsia="en-CA" w:bidi="ar-LB"/>
              </w:rPr>
            </w:pPr>
            <w:r w:rsidRPr="004D27B0">
              <w:rPr>
                <w:sz w:val="20"/>
                <w:lang w:bidi="ar-LB"/>
              </w:rPr>
              <w:t>48</w:t>
            </w:r>
          </w:p>
        </w:tc>
      </w:tr>
      <w:tr w:rsidR="000136C3" w:rsidRPr="004D27B0" w14:paraId="4B3DFCB3"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tcPr>
          <w:p w14:paraId="3088C266" w14:textId="77777777" w:rsidR="000136C3" w:rsidRPr="004D27B0" w:rsidRDefault="000136C3" w:rsidP="00E278AC">
            <w:pPr>
              <w:bidi/>
              <w:jc w:val="left"/>
              <w:rPr>
                <w:sz w:val="20"/>
                <w:rtl/>
                <w:lang w:eastAsia="en-CA" w:bidi="ar-LB"/>
              </w:rPr>
            </w:pPr>
            <w:r w:rsidRPr="004D27B0">
              <w:rPr>
                <w:sz w:val="20"/>
                <w:rtl/>
                <w:lang w:eastAsia="en-CA" w:bidi="ar-LB"/>
              </w:rPr>
              <w:t>2022</w:t>
            </w:r>
          </w:p>
        </w:tc>
        <w:tc>
          <w:tcPr>
            <w:tcW w:w="1072" w:type="dxa"/>
            <w:tcBorders>
              <w:top w:val="nil"/>
              <w:left w:val="nil"/>
              <w:bottom w:val="single" w:sz="4" w:space="0" w:color="auto"/>
              <w:right w:val="single" w:sz="4" w:space="0" w:color="auto"/>
            </w:tcBorders>
            <w:shd w:val="clear" w:color="auto" w:fill="auto"/>
            <w:noWrap/>
            <w:vAlign w:val="center"/>
          </w:tcPr>
          <w:p w14:paraId="09969F12" w14:textId="77777777" w:rsidR="000136C3" w:rsidRPr="004D27B0" w:rsidRDefault="000136C3" w:rsidP="00430140">
            <w:pPr>
              <w:jc w:val="right"/>
              <w:rPr>
                <w:sz w:val="20"/>
                <w:lang w:eastAsia="en-CA" w:bidi="ar-LB"/>
              </w:rPr>
            </w:pPr>
            <w:r w:rsidRPr="004D27B0">
              <w:rPr>
                <w:sz w:val="20"/>
                <w:lang w:bidi="ar-LB"/>
              </w:rPr>
              <w:t>101</w:t>
            </w:r>
          </w:p>
        </w:tc>
        <w:tc>
          <w:tcPr>
            <w:tcW w:w="1150" w:type="dxa"/>
            <w:tcBorders>
              <w:top w:val="nil"/>
              <w:left w:val="nil"/>
              <w:bottom w:val="single" w:sz="4" w:space="0" w:color="auto"/>
              <w:right w:val="single" w:sz="4" w:space="0" w:color="auto"/>
            </w:tcBorders>
            <w:shd w:val="clear" w:color="auto" w:fill="auto"/>
            <w:noWrap/>
            <w:vAlign w:val="center"/>
          </w:tcPr>
          <w:p w14:paraId="72612B1C" w14:textId="77777777" w:rsidR="000136C3" w:rsidRPr="004D27B0" w:rsidRDefault="000136C3" w:rsidP="00430140">
            <w:pPr>
              <w:jc w:val="right"/>
              <w:rPr>
                <w:sz w:val="20"/>
                <w:lang w:eastAsia="en-CA" w:bidi="ar-LB"/>
              </w:rPr>
            </w:pPr>
            <w:r w:rsidRPr="004D27B0">
              <w:rPr>
                <w:sz w:val="20"/>
                <w:lang w:bidi="ar-LB"/>
              </w:rPr>
              <w:t>1</w:t>
            </w:r>
          </w:p>
        </w:tc>
        <w:tc>
          <w:tcPr>
            <w:tcW w:w="1255" w:type="dxa"/>
            <w:tcBorders>
              <w:top w:val="nil"/>
              <w:left w:val="nil"/>
              <w:bottom w:val="single" w:sz="4" w:space="0" w:color="auto"/>
              <w:right w:val="single" w:sz="4" w:space="0" w:color="auto"/>
            </w:tcBorders>
            <w:shd w:val="clear" w:color="auto" w:fill="auto"/>
            <w:noWrap/>
            <w:vAlign w:val="center"/>
          </w:tcPr>
          <w:p w14:paraId="14BFCC82" w14:textId="77777777" w:rsidR="000136C3" w:rsidRPr="004D27B0" w:rsidRDefault="000136C3" w:rsidP="00430140">
            <w:pPr>
              <w:jc w:val="right"/>
              <w:rPr>
                <w:sz w:val="20"/>
                <w:lang w:eastAsia="en-CA" w:bidi="ar-LB"/>
              </w:rPr>
            </w:pPr>
            <w:r w:rsidRPr="004D27B0">
              <w:rPr>
                <w:sz w:val="20"/>
                <w:lang w:bidi="ar-LB"/>
              </w:rPr>
              <w:t>1</w:t>
            </w:r>
          </w:p>
        </w:tc>
        <w:tc>
          <w:tcPr>
            <w:tcW w:w="1287" w:type="dxa"/>
            <w:tcBorders>
              <w:top w:val="nil"/>
              <w:left w:val="nil"/>
              <w:bottom w:val="single" w:sz="4" w:space="0" w:color="auto"/>
              <w:right w:val="single" w:sz="4" w:space="0" w:color="auto"/>
            </w:tcBorders>
            <w:shd w:val="clear" w:color="auto" w:fill="auto"/>
            <w:noWrap/>
            <w:vAlign w:val="center"/>
          </w:tcPr>
          <w:p w14:paraId="1D154A1B" w14:textId="77777777" w:rsidR="000136C3" w:rsidRPr="004D27B0" w:rsidRDefault="000136C3" w:rsidP="00430140">
            <w:pPr>
              <w:jc w:val="right"/>
              <w:rPr>
                <w:sz w:val="20"/>
                <w:lang w:eastAsia="en-CA" w:bidi="ar-LB"/>
              </w:rPr>
            </w:pPr>
            <w:r w:rsidRPr="004D27B0">
              <w:rPr>
                <w:sz w:val="20"/>
                <w:lang w:bidi="ar-LB"/>
              </w:rPr>
              <w:t>24,266,515</w:t>
            </w:r>
          </w:p>
        </w:tc>
        <w:tc>
          <w:tcPr>
            <w:tcW w:w="1417" w:type="dxa"/>
            <w:tcBorders>
              <w:top w:val="nil"/>
              <w:left w:val="nil"/>
              <w:bottom w:val="single" w:sz="4" w:space="0" w:color="auto"/>
              <w:right w:val="single" w:sz="4" w:space="0" w:color="auto"/>
            </w:tcBorders>
            <w:shd w:val="clear" w:color="auto" w:fill="auto"/>
            <w:noWrap/>
            <w:vAlign w:val="center"/>
          </w:tcPr>
          <w:p w14:paraId="54C8AE19" w14:textId="77777777" w:rsidR="000136C3" w:rsidRPr="004D27B0" w:rsidRDefault="000136C3" w:rsidP="00430140">
            <w:pPr>
              <w:jc w:val="right"/>
              <w:rPr>
                <w:sz w:val="20"/>
                <w:lang w:eastAsia="en-CA" w:bidi="ar-LB"/>
              </w:rPr>
            </w:pPr>
            <w:r w:rsidRPr="004D27B0">
              <w:rPr>
                <w:sz w:val="20"/>
                <w:lang w:bidi="ar-LB"/>
              </w:rPr>
              <w:t>100,000</w:t>
            </w:r>
          </w:p>
        </w:tc>
        <w:tc>
          <w:tcPr>
            <w:tcW w:w="1116" w:type="dxa"/>
            <w:tcBorders>
              <w:top w:val="nil"/>
              <w:left w:val="nil"/>
              <w:bottom w:val="single" w:sz="4" w:space="0" w:color="auto"/>
              <w:right w:val="single" w:sz="4" w:space="0" w:color="auto"/>
            </w:tcBorders>
            <w:shd w:val="clear" w:color="auto" w:fill="auto"/>
            <w:noWrap/>
            <w:vAlign w:val="center"/>
          </w:tcPr>
          <w:p w14:paraId="31CBC914" w14:textId="77777777" w:rsidR="000136C3" w:rsidRPr="004D27B0" w:rsidRDefault="000136C3" w:rsidP="00430140">
            <w:pPr>
              <w:jc w:val="right"/>
              <w:rPr>
                <w:sz w:val="20"/>
                <w:lang w:eastAsia="en-CA" w:bidi="ar-LB"/>
              </w:rPr>
            </w:pPr>
            <w:r w:rsidRPr="004D27B0">
              <w:rPr>
                <w:sz w:val="20"/>
                <w:lang w:bidi="ar-LB"/>
              </w:rPr>
              <w:t>24,166,515</w:t>
            </w:r>
          </w:p>
        </w:tc>
        <w:tc>
          <w:tcPr>
            <w:tcW w:w="1273" w:type="dxa"/>
            <w:tcBorders>
              <w:top w:val="nil"/>
              <w:left w:val="nil"/>
              <w:bottom w:val="single" w:sz="4" w:space="0" w:color="auto"/>
              <w:right w:val="single" w:sz="4" w:space="0" w:color="auto"/>
            </w:tcBorders>
            <w:shd w:val="clear" w:color="auto" w:fill="auto"/>
            <w:noWrap/>
            <w:vAlign w:val="center"/>
          </w:tcPr>
          <w:p w14:paraId="71EDCF7E" w14:textId="77777777" w:rsidR="000136C3" w:rsidRPr="004D27B0" w:rsidRDefault="000136C3" w:rsidP="00430140">
            <w:pPr>
              <w:jc w:val="right"/>
              <w:rPr>
                <w:sz w:val="20"/>
                <w:lang w:eastAsia="en-CA" w:bidi="ar-LB"/>
              </w:rPr>
            </w:pPr>
            <w:r w:rsidRPr="004D27B0">
              <w:rPr>
                <w:sz w:val="20"/>
                <w:lang w:bidi="ar-LB"/>
              </w:rPr>
              <w:t>0</w:t>
            </w:r>
          </w:p>
        </w:tc>
      </w:tr>
      <w:tr w:rsidR="000136C3" w:rsidRPr="004D27B0" w14:paraId="4A4F1E83" w14:textId="77777777" w:rsidTr="0073746F">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4143678" w14:textId="77777777" w:rsidR="000136C3" w:rsidRPr="004D27B0" w:rsidRDefault="000136C3" w:rsidP="00E278AC">
            <w:pPr>
              <w:bidi/>
              <w:jc w:val="left"/>
              <w:rPr>
                <w:b/>
                <w:bCs/>
                <w:sz w:val="20"/>
                <w:rtl/>
                <w:lang w:eastAsia="en-CA" w:bidi="ar-LB"/>
              </w:rPr>
            </w:pPr>
            <w:r w:rsidRPr="004D27B0">
              <w:rPr>
                <w:b/>
                <w:bCs/>
                <w:sz w:val="20"/>
                <w:rtl/>
                <w:lang w:eastAsia="en-CA" w:bidi="ar-LB"/>
              </w:rPr>
              <w:t>المجموع</w:t>
            </w:r>
          </w:p>
        </w:tc>
        <w:tc>
          <w:tcPr>
            <w:tcW w:w="1072" w:type="dxa"/>
            <w:tcBorders>
              <w:top w:val="nil"/>
              <w:left w:val="nil"/>
              <w:bottom w:val="single" w:sz="4" w:space="0" w:color="auto"/>
              <w:right w:val="single" w:sz="4" w:space="0" w:color="auto"/>
            </w:tcBorders>
            <w:shd w:val="clear" w:color="auto" w:fill="auto"/>
            <w:noWrap/>
            <w:vAlign w:val="center"/>
            <w:hideMark/>
          </w:tcPr>
          <w:p w14:paraId="367A7276" w14:textId="77777777" w:rsidR="000136C3" w:rsidRPr="004D27B0" w:rsidRDefault="000136C3" w:rsidP="00430140">
            <w:pPr>
              <w:jc w:val="right"/>
              <w:rPr>
                <w:b/>
                <w:bCs/>
                <w:sz w:val="20"/>
                <w:lang w:eastAsia="en-CA" w:bidi="ar-LB"/>
              </w:rPr>
            </w:pPr>
            <w:r w:rsidRPr="004D27B0">
              <w:rPr>
                <w:b/>
                <w:bCs/>
                <w:sz w:val="20"/>
                <w:lang w:bidi="ar-LB"/>
              </w:rPr>
              <w:t>2,721</w:t>
            </w:r>
          </w:p>
        </w:tc>
        <w:tc>
          <w:tcPr>
            <w:tcW w:w="1150" w:type="dxa"/>
            <w:tcBorders>
              <w:top w:val="nil"/>
              <w:left w:val="nil"/>
              <w:bottom w:val="single" w:sz="4" w:space="0" w:color="auto"/>
              <w:right w:val="single" w:sz="4" w:space="0" w:color="auto"/>
            </w:tcBorders>
            <w:shd w:val="clear" w:color="auto" w:fill="auto"/>
            <w:noWrap/>
            <w:vAlign w:val="center"/>
            <w:hideMark/>
          </w:tcPr>
          <w:p w14:paraId="1285DCAE" w14:textId="77777777" w:rsidR="000136C3" w:rsidRPr="004D27B0" w:rsidRDefault="000136C3" w:rsidP="00430140">
            <w:pPr>
              <w:jc w:val="right"/>
              <w:rPr>
                <w:b/>
                <w:bCs/>
                <w:sz w:val="20"/>
                <w:lang w:eastAsia="en-CA" w:bidi="ar-LB"/>
              </w:rPr>
            </w:pPr>
            <w:r w:rsidRPr="004D27B0">
              <w:rPr>
                <w:b/>
                <w:bCs/>
                <w:sz w:val="20"/>
                <w:lang w:bidi="ar-LB"/>
              </w:rPr>
              <w:t>2,401</w:t>
            </w:r>
          </w:p>
        </w:tc>
        <w:tc>
          <w:tcPr>
            <w:tcW w:w="1255" w:type="dxa"/>
            <w:tcBorders>
              <w:top w:val="nil"/>
              <w:left w:val="nil"/>
              <w:bottom w:val="single" w:sz="4" w:space="0" w:color="auto"/>
              <w:right w:val="single" w:sz="4" w:space="0" w:color="auto"/>
            </w:tcBorders>
            <w:shd w:val="clear" w:color="auto" w:fill="auto"/>
            <w:noWrap/>
            <w:vAlign w:val="center"/>
            <w:hideMark/>
          </w:tcPr>
          <w:p w14:paraId="346FC173" w14:textId="77777777" w:rsidR="000136C3" w:rsidRPr="004D27B0" w:rsidRDefault="000136C3" w:rsidP="00430140">
            <w:pPr>
              <w:jc w:val="right"/>
              <w:rPr>
                <w:b/>
                <w:bCs/>
                <w:sz w:val="20"/>
                <w:lang w:eastAsia="en-CA" w:bidi="ar-LB"/>
              </w:rPr>
            </w:pPr>
            <w:r w:rsidRPr="004D27B0">
              <w:rPr>
                <w:b/>
                <w:bCs/>
                <w:sz w:val="20"/>
                <w:lang w:bidi="ar-LB"/>
              </w:rPr>
              <w:t>88</w:t>
            </w:r>
          </w:p>
        </w:tc>
        <w:tc>
          <w:tcPr>
            <w:tcW w:w="1287" w:type="dxa"/>
            <w:tcBorders>
              <w:top w:val="nil"/>
              <w:left w:val="nil"/>
              <w:bottom w:val="single" w:sz="4" w:space="0" w:color="auto"/>
              <w:right w:val="single" w:sz="4" w:space="0" w:color="auto"/>
            </w:tcBorders>
            <w:shd w:val="clear" w:color="auto" w:fill="auto"/>
            <w:noWrap/>
            <w:vAlign w:val="center"/>
            <w:hideMark/>
          </w:tcPr>
          <w:p w14:paraId="3E5D2222" w14:textId="77777777" w:rsidR="000136C3" w:rsidRPr="004D27B0" w:rsidRDefault="000136C3" w:rsidP="00430140">
            <w:pPr>
              <w:jc w:val="right"/>
              <w:rPr>
                <w:b/>
                <w:bCs/>
                <w:sz w:val="20"/>
                <w:lang w:eastAsia="en-CA" w:bidi="ar-LB"/>
              </w:rPr>
            </w:pPr>
            <w:r w:rsidRPr="004D27B0">
              <w:rPr>
                <w:b/>
                <w:bCs/>
                <w:sz w:val="20"/>
                <w:lang w:bidi="ar-LB"/>
              </w:rPr>
              <w:t>385,401,777</w:t>
            </w:r>
          </w:p>
        </w:tc>
        <w:tc>
          <w:tcPr>
            <w:tcW w:w="1417" w:type="dxa"/>
            <w:tcBorders>
              <w:top w:val="nil"/>
              <w:left w:val="nil"/>
              <w:bottom w:val="single" w:sz="4" w:space="0" w:color="auto"/>
              <w:right w:val="single" w:sz="4" w:space="0" w:color="auto"/>
            </w:tcBorders>
            <w:shd w:val="clear" w:color="auto" w:fill="auto"/>
            <w:noWrap/>
            <w:vAlign w:val="center"/>
            <w:hideMark/>
          </w:tcPr>
          <w:p w14:paraId="15F34586" w14:textId="77777777" w:rsidR="000136C3" w:rsidRPr="004D27B0" w:rsidRDefault="000136C3" w:rsidP="00430140">
            <w:pPr>
              <w:jc w:val="right"/>
              <w:rPr>
                <w:b/>
                <w:bCs/>
                <w:sz w:val="20"/>
                <w:lang w:eastAsia="en-CA" w:bidi="ar-LB"/>
              </w:rPr>
            </w:pPr>
            <w:r w:rsidRPr="004D27B0">
              <w:rPr>
                <w:b/>
                <w:bCs/>
                <w:sz w:val="20"/>
                <w:lang w:bidi="ar-LB"/>
              </w:rPr>
              <w:t>338,217,387</w:t>
            </w:r>
          </w:p>
        </w:tc>
        <w:tc>
          <w:tcPr>
            <w:tcW w:w="1116" w:type="dxa"/>
            <w:tcBorders>
              <w:top w:val="nil"/>
              <w:left w:val="nil"/>
              <w:bottom w:val="single" w:sz="4" w:space="0" w:color="auto"/>
              <w:right w:val="single" w:sz="4" w:space="0" w:color="auto"/>
            </w:tcBorders>
            <w:shd w:val="clear" w:color="auto" w:fill="auto"/>
            <w:noWrap/>
            <w:vAlign w:val="center"/>
            <w:hideMark/>
          </w:tcPr>
          <w:p w14:paraId="30BEF0FC" w14:textId="77777777" w:rsidR="000136C3" w:rsidRPr="004D27B0" w:rsidRDefault="000136C3" w:rsidP="00430140">
            <w:pPr>
              <w:jc w:val="right"/>
              <w:rPr>
                <w:b/>
                <w:bCs/>
                <w:sz w:val="20"/>
                <w:lang w:eastAsia="en-CA" w:bidi="ar-LB"/>
              </w:rPr>
            </w:pPr>
            <w:r w:rsidRPr="004D27B0">
              <w:rPr>
                <w:b/>
                <w:bCs/>
                <w:sz w:val="20"/>
                <w:lang w:bidi="ar-LB"/>
              </w:rPr>
              <w:t>47,184,390</w:t>
            </w:r>
          </w:p>
        </w:tc>
        <w:tc>
          <w:tcPr>
            <w:tcW w:w="1273" w:type="dxa"/>
            <w:tcBorders>
              <w:top w:val="nil"/>
              <w:left w:val="nil"/>
              <w:bottom w:val="single" w:sz="4" w:space="0" w:color="auto"/>
              <w:right w:val="single" w:sz="4" w:space="0" w:color="auto"/>
            </w:tcBorders>
            <w:shd w:val="clear" w:color="auto" w:fill="auto"/>
            <w:noWrap/>
            <w:vAlign w:val="center"/>
            <w:hideMark/>
          </w:tcPr>
          <w:p w14:paraId="282FBC14" w14:textId="77777777" w:rsidR="000136C3" w:rsidRPr="004D27B0" w:rsidRDefault="000136C3" w:rsidP="00430140">
            <w:pPr>
              <w:jc w:val="right"/>
              <w:rPr>
                <w:b/>
                <w:bCs/>
                <w:sz w:val="20"/>
                <w:lang w:eastAsia="en-CA" w:bidi="ar-LB"/>
              </w:rPr>
            </w:pPr>
            <w:r w:rsidRPr="004D27B0">
              <w:rPr>
                <w:b/>
                <w:bCs/>
                <w:sz w:val="20"/>
                <w:lang w:bidi="ar-LB"/>
              </w:rPr>
              <w:t>88</w:t>
            </w:r>
          </w:p>
        </w:tc>
      </w:tr>
    </w:tbl>
    <w:p w14:paraId="585259DC" w14:textId="77777777" w:rsidR="00A43912" w:rsidRPr="004D27B0" w:rsidRDefault="00233362" w:rsidP="00A43912">
      <w:pPr>
        <w:bidi/>
        <w:rPr>
          <w:sz w:val="19"/>
          <w:szCs w:val="19"/>
          <w:rtl/>
          <w:lang w:bidi="ar-LB"/>
        </w:rPr>
      </w:pPr>
      <w:r>
        <w:rPr>
          <w:sz w:val="19"/>
          <w:szCs w:val="19"/>
          <w:rtl/>
          <w:lang w:bidi="ar-LB"/>
        </w:rPr>
        <w:t>* لا يشمل المشرو</w:t>
      </w:r>
      <w:r w:rsidR="00A43912" w:rsidRPr="004D27B0">
        <w:rPr>
          <w:sz w:val="19"/>
          <w:szCs w:val="19"/>
          <w:rtl/>
          <w:lang w:bidi="ar-LB"/>
        </w:rPr>
        <w:t>ع</w:t>
      </w:r>
      <w:r>
        <w:rPr>
          <w:sz w:val="19"/>
          <w:szCs w:val="19"/>
          <w:rtl/>
          <w:lang w:bidi="ar-LB"/>
        </w:rPr>
        <w:t>ات</w:t>
      </w:r>
      <w:r w:rsidR="00A43912" w:rsidRPr="004D27B0">
        <w:rPr>
          <w:sz w:val="19"/>
          <w:szCs w:val="19"/>
          <w:rtl/>
          <w:lang w:bidi="ar-LB"/>
        </w:rPr>
        <w:t xml:space="preserve"> المغلقة والمحولة.</w:t>
      </w:r>
    </w:p>
    <w:p w14:paraId="6A4E37B1" w14:textId="77777777" w:rsidR="00A43912" w:rsidRPr="004D27B0" w:rsidRDefault="00A43912" w:rsidP="00A43912">
      <w:pPr>
        <w:bidi/>
        <w:rPr>
          <w:sz w:val="19"/>
          <w:szCs w:val="19"/>
          <w:rtl/>
          <w:lang w:bidi="ar-LB"/>
        </w:rPr>
      </w:pPr>
      <w:r w:rsidRPr="004D27B0">
        <w:rPr>
          <w:sz w:val="19"/>
          <w:szCs w:val="19"/>
          <w:rtl/>
          <w:lang w:bidi="ar-LB"/>
        </w:rPr>
        <w:t>** لا يشمل تكاليف دعم الوكالة.</w:t>
      </w:r>
    </w:p>
    <w:p w14:paraId="14756E46" w14:textId="77777777" w:rsidR="00A43912" w:rsidRPr="004D27B0" w:rsidRDefault="00A43912" w:rsidP="00A43912">
      <w:pPr>
        <w:rPr>
          <w:rtl/>
          <w:lang w:bidi="ar-LB"/>
        </w:rPr>
        <w:sectPr w:rsidR="00A43912" w:rsidRPr="004D27B0" w:rsidSect="00E278AC">
          <w:headerReference w:type="first" r:id="rId22"/>
          <w:footnotePr>
            <w:numRestart w:val="eachSect"/>
          </w:footnotePr>
          <w:pgSz w:w="12240" w:h="15840" w:code="1"/>
          <w:pgMar w:top="720" w:right="1440" w:bottom="864" w:left="1440" w:header="720" w:footer="475" w:gutter="0"/>
          <w:pgNumType w:start="1"/>
          <w:cols w:space="720"/>
          <w:titlePg/>
        </w:sectPr>
      </w:pPr>
    </w:p>
    <w:p w14:paraId="7814233B" w14:textId="77777777" w:rsidR="00A43912" w:rsidRPr="00E56E3C" w:rsidRDefault="00A43912" w:rsidP="00A43912">
      <w:pPr>
        <w:tabs>
          <w:tab w:val="left" w:pos="5560"/>
        </w:tabs>
        <w:bidi/>
        <w:jc w:val="center"/>
        <w:rPr>
          <w:b/>
          <w:bCs/>
          <w:sz w:val="26"/>
          <w:szCs w:val="26"/>
          <w:rtl/>
          <w:lang w:bidi="ar-LB"/>
        </w:rPr>
      </w:pPr>
      <w:r w:rsidRPr="00E56E3C">
        <w:rPr>
          <w:b/>
          <w:bCs/>
          <w:sz w:val="26"/>
          <w:szCs w:val="26"/>
          <w:rtl/>
          <w:lang w:bidi="ar-LB"/>
        </w:rPr>
        <w:lastRenderedPageBreak/>
        <w:t>المرفق الثالث</w:t>
      </w:r>
    </w:p>
    <w:p w14:paraId="37988A4A" w14:textId="77777777" w:rsidR="00A43912" w:rsidRPr="00E56E3C" w:rsidRDefault="00A43912" w:rsidP="00A43912">
      <w:pPr>
        <w:tabs>
          <w:tab w:val="left" w:pos="5560"/>
        </w:tabs>
        <w:jc w:val="center"/>
        <w:rPr>
          <w:b/>
          <w:bCs/>
          <w:sz w:val="26"/>
          <w:szCs w:val="26"/>
          <w:rtl/>
          <w:lang w:val="en-US" w:bidi="ar-LB"/>
        </w:rPr>
      </w:pPr>
    </w:p>
    <w:p w14:paraId="71FE1C76" w14:textId="77777777" w:rsidR="00A43912" w:rsidRPr="00E56E3C" w:rsidRDefault="00DE1123" w:rsidP="00A43912">
      <w:pPr>
        <w:pStyle w:val="Heading2"/>
        <w:numPr>
          <w:ilvl w:val="0"/>
          <w:numId w:val="0"/>
        </w:numPr>
        <w:bidi/>
        <w:jc w:val="center"/>
        <w:rPr>
          <w:b/>
          <w:bCs/>
          <w:sz w:val="26"/>
          <w:szCs w:val="26"/>
          <w:rtl/>
          <w:lang w:bidi="ar-LB"/>
        </w:rPr>
      </w:pPr>
      <w:r w:rsidRPr="00E56E3C">
        <w:rPr>
          <w:b/>
          <w:bCs/>
          <w:sz w:val="26"/>
          <w:szCs w:val="26"/>
          <w:rtl/>
          <w:lang w:bidi="ar-LB"/>
        </w:rPr>
        <w:t>المشرو</w:t>
      </w:r>
      <w:r w:rsidR="00A43912" w:rsidRPr="00E56E3C">
        <w:rPr>
          <w:b/>
          <w:bCs/>
          <w:sz w:val="26"/>
          <w:szCs w:val="26"/>
          <w:rtl/>
          <w:lang w:bidi="ar-LB"/>
        </w:rPr>
        <w:t>ع</w:t>
      </w:r>
      <w:r w:rsidRPr="00E56E3C">
        <w:rPr>
          <w:b/>
          <w:bCs/>
          <w:sz w:val="26"/>
          <w:szCs w:val="26"/>
          <w:rtl/>
          <w:lang w:bidi="ar-LB"/>
        </w:rPr>
        <w:t>ات</w:t>
      </w:r>
      <w:r w:rsidR="00A43912" w:rsidRPr="00E56E3C">
        <w:rPr>
          <w:b/>
          <w:bCs/>
          <w:sz w:val="26"/>
          <w:szCs w:val="26"/>
          <w:rtl/>
          <w:lang w:bidi="ar-LB"/>
        </w:rPr>
        <w:t xml:space="preserve"> الجارية ذات القضايا المعلقة في التقرير المرحلي لبرنامج الأمم المتحدة للبيئة</w:t>
      </w:r>
    </w:p>
    <w:tbl>
      <w:tblPr>
        <w:bidiVisual/>
        <w:tblW w:w="14125" w:type="dxa"/>
        <w:jc w:val="center"/>
        <w:tblLook w:val="04A0" w:firstRow="1" w:lastRow="0" w:firstColumn="1" w:lastColumn="0" w:noHBand="0" w:noVBand="1"/>
      </w:tblPr>
      <w:tblGrid>
        <w:gridCol w:w="2239"/>
        <w:gridCol w:w="4177"/>
        <w:gridCol w:w="1260"/>
        <w:gridCol w:w="1835"/>
        <w:gridCol w:w="4614"/>
      </w:tblGrid>
      <w:tr w:rsidR="00A43912" w:rsidRPr="004D27B0" w14:paraId="400C942C" w14:textId="77777777" w:rsidTr="00AD5668">
        <w:trPr>
          <w:trHeight w:val="498"/>
          <w:tblHeader/>
          <w:jc w:val="center"/>
        </w:trPr>
        <w:tc>
          <w:tcPr>
            <w:tcW w:w="2239" w:type="dxa"/>
            <w:tcBorders>
              <w:top w:val="single" w:sz="4" w:space="0" w:color="auto"/>
              <w:left w:val="single" w:sz="4" w:space="0" w:color="auto"/>
              <w:bottom w:val="single" w:sz="4" w:space="0" w:color="auto"/>
              <w:right w:val="single" w:sz="4" w:space="0" w:color="auto"/>
            </w:tcBorders>
            <w:shd w:val="clear" w:color="auto" w:fill="auto"/>
            <w:hideMark/>
          </w:tcPr>
          <w:p w14:paraId="3C96C411" w14:textId="77777777" w:rsidR="00A43912" w:rsidRPr="004D27B0" w:rsidRDefault="00A43912" w:rsidP="00E278AC">
            <w:pPr>
              <w:bidi/>
              <w:jc w:val="center"/>
              <w:rPr>
                <w:b/>
                <w:bCs/>
                <w:sz w:val="20"/>
                <w:lang w:val="en-US" w:eastAsia="zh-CN" w:bidi="ar-LB"/>
              </w:rPr>
            </w:pPr>
            <w:r w:rsidRPr="004D27B0">
              <w:rPr>
                <w:b/>
                <w:bCs/>
                <w:sz w:val="20"/>
                <w:rtl/>
                <w:lang w:val="en-US" w:eastAsia="zh-CN" w:bidi="ar-LB"/>
              </w:rPr>
              <w:t>البلد</w:t>
            </w:r>
            <w:r w:rsidRPr="004D27B0">
              <w:rPr>
                <w:b/>
                <w:bCs/>
                <w:sz w:val="20"/>
                <w:lang w:val="en-US" w:eastAsia="zh-CN" w:bidi="ar-LB"/>
              </w:rPr>
              <w:t>/</w:t>
            </w:r>
            <w:r w:rsidR="00DE1123">
              <w:rPr>
                <w:b/>
                <w:bCs/>
                <w:sz w:val="20"/>
                <w:rtl/>
                <w:lang w:val="en-US" w:eastAsia="zh-CN" w:bidi="ar-LB"/>
              </w:rPr>
              <w:t xml:space="preserve"> </w:t>
            </w:r>
            <w:r w:rsidR="00DE1123" w:rsidRPr="004D27B0">
              <w:rPr>
                <w:b/>
                <w:bCs/>
                <w:sz w:val="20"/>
                <w:rtl/>
                <w:lang w:val="en-US" w:eastAsia="zh-CN" w:bidi="ar-LB"/>
              </w:rPr>
              <w:t xml:space="preserve">رمز </w:t>
            </w:r>
            <w:r w:rsidRPr="004D27B0">
              <w:rPr>
                <w:b/>
                <w:bCs/>
                <w:sz w:val="20"/>
                <w:rtl/>
                <w:lang w:val="en-US" w:eastAsia="zh-CN" w:bidi="ar-LB"/>
              </w:rPr>
              <w:t>المشروع</w:t>
            </w:r>
          </w:p>
        </w:tc>
        <w:tc>
          <w:tcPr>
            <w:tcW w:w="4177" w:type="dxa"/>
            <w:tcBorders>
              <w:top w:val="single" w:sz="4" w:space="0" w:color="auto"/>
              <w:left w:val="nil"/>
              <w:bottom w:val="single" w:sz="4" w:space="0" w:color="auto"/>
              <w:right w:val="single" w:sz="4" w:space="0" w:color="auto"/>
            </w:tcBorders>
            <w:shd w:val="clear" w:color="auto" w:fill="auto"/>
            <w:hideMark/>
          </w:tcPr>
          <w:p w14:paraId="7EEC9AE9" w14:textId="77777777" w:rsidR="00A43912" w:rsidRPr="004D27B0" w:rsidRDefault="00A43912" w:rsidP="00E278AC">
            <w:pPr>
              <w:bidi/>
              <w:jc w:val="center"/>
              <w:rPr>
                <w:b/>
                <w:bCs/>
                <w:sz w:val="20"/>
                <w:lang w:val="en-US" w:eastAsia="zh-CN" w:bidi="ar-LB"/>
              </w:rPr>
            </w:pPr>
            <w:r w:rsidRPr="004D27B0">
              <w:rPr>
                <w:b/>
                <w:bCs/>
                <w:sz w:val="20"/>
                <w:rtl/>
                <w:lang w:val="en-US" w:eastAsia="zh-CN" w:bidi="ar-LB"/>
              </w:rPr>
              <w:t>عنوان المشروع</w:t>
            </w:r>
          </w:p>
        </w:tc>
        <w:tc>
          <w:tcPr>
            <w:tcW w:w="1260" w:type="dxa"/>
            <w:tcBorders>
              <w:top w:val="single" w:sz="4" w:space="0" w:color="auto"/>
              <w:left w:val="nil"/>
              <w:bottom w:val="single" w:sz="4" w:space="0" w:color="auto"/>
              <w:right w:val="single" w:sz="4" w:space="0" w:color="auto"/>
            </w:tcBorders>
            <w:shd w:val="clear" w:color="auto" w:fill="auto"/>
            <w:hideMark/>
          </w:tcPr>
          <w:p w14:paraId="55FFDB92" w14:textId="77777777" w:rsidR="00A43912" w:rsidRPr="004D27B0" w:rsidRDefault="00A43912" w:rsidP="00E278AC">
            <w:pPr>
              <w:bidi/>
              <w:ind w:left="-196" w:right="-143"/>
              <w:jc w:val="center"/>
              <w:rPr>
                <w:b/>
                <w:bCs/>
                <w:sz w:val="20"/>
                <w:lang w:val="en-US" w:eastAsia="zh-CN" w:bidi="ar-LB"/>
              </w:rPr>
            </w:pPr>
            <w:r w:rsidRPr="004D27B0">
              <w:rPr>
                <w:b/>
                <w:bCs/>
                <w:sz w:val="20"/>
                <w:rtl/>
                <w:lang w:val="en-US" w:eastAsia="zh-CN" w:bidi="ar-LB"/>
              </w:rPr>
              <w:t xml:space="preserve">الصرف </w:t>
            </w:r>
            <w:r w:rsidRPr="004D27B0">
              <w:rPr>
                <w:b/>
                <w:bCs/>
                <w:sz w:val="20"/>
                <w:lang w:val="en-US" w:eastAsia="zh-CN" w:bidi="ar-LB"/>
              </w:rPr>
              <w:t>(%)</w:t>
            </w:r>
          </w:p>
        </w:tc>
        <w:tc>
          <w:tcPr>
            <w:tcW w:w="1835" w:type="dxa"/>
            <w:tcBorders>
              <w:top w:val="single" w:sz="4" w:space="0" w:color="auto"/>
              <w:left w:val="nil"/>
              <w:bottom w:val="single" w:sz="4" w:space="0" w:color="auto"/>
              <w:right w:val="single" w:sz="4" w:space="0" w:color="auto"/>
            </w:tcBorders>
            <w:shd w:val="clear" w:color="auto" w:fill="auto"/>
            <w:hideMark/>
          </w:tcPr>
          <w:p w14:paraId="539764DA" w14:textId="77777777" w:rsidR="00A43912" w:rsidRPr="004D27B0" w:rsidRDefault="00A43912" w:rsidP="00DE1123">
            <w:pPr>
              <w:bidi/>
              <w:jc w:val="center"/>
              <w:rPr>
                <w:b/>
                <w:bCs/>
                <w:sz w:val="20"/>
                <w:lang w:val="en-US" w:eastAsia="zh-CN" w:bidi="ar-LB"/>
              </w:rPr>
            </w:pPr>
            <w:r w:rsidRPr="004D27B0">
              <w:rPr>
                <w:b/>
                <w:bCs/>
                <w:sz w:val="20"/>
                <w:rtl/>
                <w:lang w:val="en-US" w:eastAsia="zh-CN" w:bidi="ar-LB"/>
              </w:rPr>
              <w:t>الحالة</w:t>
            </w:r>
            <w:r w:rsidRPr="004D27B0">
              <w:rPr>
                <w:b/>
                <w:bCs/>
                <w:sz w:val="20"/>
                <w:lang w:val="en-US" w:eastAsia="zh-CN" w:bidi="ar-LB"/>
              </w:rPr>
              <w:t>/</w:t>
            </w:r>
            <w:r w:rsidR="00DE1123">
              <w:rPr>
                <w:b/>
                <w:bCs/>
                <w:sz w:val="20"/>
                <w:rtl/>
                <w:lang w:val="en-US" w:eastAsia="zh-CN" w:bidi="ar-LB"/>
              </w:rPr>
              <w:t xml:space="preserve"> المشكلات</w:t>
            </w:r>
          </w:p>
        </w:tc>
        <w:tc>
          <w:tcPr>
            <w:tcW w:w="4614" w:type="dxa"/>
            <w:tcBorders>
              <w:top w:val="single" w:sz="4" w:space="0" w:color="auto"/>
              <w:left w:val="nil"/>
              <w:bottom w:val="single" w:sz="4" w:space="0" w:color="auto"/>
              <w:right w:val="single" w:sz="4" w:space="0" w:color="auto"/>
            </w:tcBorders>
            <w:shd w:val="clear" w:color="auto" w:fill="auto"/>
            <w:hideMark/>
          </w:tcPr>
          <w:p w14:paraId="7204DFDA" w14:textId="77777777" w:rsidR="00A43912" w:rsidRPr="004D27B0" w:rsidRDefault="00DE1123" w:rsidP="00E278AC">
            <w:pPr>
              <w:bidi/>
              <w:jc w:val="center"/>
              <w:rPr>
                <w:b/>
                <w:bCs/>
                <w:sz w:val="20"/>
                <w:lang w:val="en-US" w:eastAsia="zh-CN" w:bidi="ar-LB"/>
              </w:rPr>
            </w:pPr>
            <w:r>
              <w:rPr>
                <w:b/>
                <w:bCs/>
                <w:sz w:val="20"/>
                <w:rtl/>
                <w:lang w:val="en-US" w:eastAsia="zh-CN" w:bidi="ar-LB"/>
              </w:rPr>
              <w:t>ال</w:t>
            </w:r>
            <w:r w:rsidR="00A43912" w:rsidRPr="004D27B0">
              <w:rPr>
                <w:b/>
                <w:bCs/>
                <w:sz w:val="20"/>
                <w:rtl/>
                <w:lang w:val="en-US" w:eastAsia="zh-CN" w:bidi="ar-LB"/>
              </w:rPr>
              <w:t>توصية</w:t>
            </w:r>
          </w:p>
        </w:tc>
      </w:tr>
      <w:tr w:rsidR="00A43912" w:rsidRPr="004D27B0" w14:paraId="45FF1EC6" w14:textId="77777777" w:rsidTr="00AD5668">
        <w:trPr>
          <w:trHeight w:val="440"/>
          <w:jc w:val="center"/>
        </w:trPr>
        <w:tc>
          <w:tcPr>
            <w:tcW w:w="2239" w:type="dxa"/>
            <w:tcBorders>
              <w:top w:val="single" w:sz="4" w:space="0" w:color="auto"/>
              <w:left w:val="single" w:sz="4" w:space="0" w:color="auto"/>
              <w:bottom w:val="single" w:sz="4" w:space="0" w:color="auto"/>
              <w:right w:val="single" w:sz="4" w:space="0" w:color="auto"/>
            </w:tcBorders>
            <w:shd w:val="clear" w:color="auto" w:fill="auto"/>
            <w:noWrap/>
          </w:tcPr>
          <w:p w14:paraId="3D9D3E11" w14:textId="77777777" w:rsidR="00A43912" w:rsidRPr="004D27B0" w:rsidRDefault="00A43912" w:rsidP="00E278AC">
            <w:pPr>
              <w:bidi/>
              <w:jc w:val="left"/>
              <w:rPr>
                <w:sz w:val="20"/>
                <w:rtl/>
                <w:lang w:bidi="ar-LB"/>
              </w:rPr>
            </w:pPr>
            <w:r w:rsidRPr="004D27B0">
              <w:rPr>
                <w:sz w:val="20"/>
                <w:rtl/>
                <w:lang w:bidi="ar-LB"/>
              </w:rPr>
              <w:t>الجزائر</w:t>
            </w:r>
          </w:p>
          <w:p w14:paraId="5462E319" w14:textId="77777777" w:rsidR="00A43912" w:rsidRPr="004D27B0" w:rsidRDefault="000644AF" w:rsidP="00E278AC">
            <w:pPr>
              <w:bidi/>
              <w:jc w:val="left"/>
              <w:rPr>
                <w:sz w:val="20"/>
                <w:lang w:val="en-US" w:eastAsia="zh-CN" w:bidi="ar-LB"/>
              </w:rPr>
            </w:pPr>
            <w:r w:rsidRPr="004D27B0">
              <w:rPr>
                <w:sz w:val="20"/>
                <w:lang w:bidi="ar-LB"/>
              </w:rPr>
              <w:t>ALG/SEV/90/INS/87</w:t>
            </w:r>
          </w:p>
        </w:tc>
        <w:tc>
          <w:tcPr>
            <w:tcW w:w="4177" w:type="dxa"/>
            <w:tcBorders>
              <w:top w:val="single" w:sz="4" w:space="0" w:color="auto"/>
              <w:left w:val="nil"/>
              <w:bottom w:val="single" w:sz="4" w:space="0" w:color="auto"/>
              <w:right w:val="single" w:sz="4" w:space="0" w:color="auto"/>
            </w:tcBorders>
            <w:shd w:val="clear" w:color="auto" w:fill="auto"/>
            <w:noWrap/>
          </w:tcPr>
          <w:p w14:paraId="70AF1683" w14:textId="77777777" w:rsidR="00A43912" w:rsidRPr="004D27B0" w:rsidRDefault="00A43912" w:rsidP="00E278AC">
            <w:pPr>
              <w:bidi/>
              <w:jc w:val="left"/>
              <w:rPr>
                <w:sz w:val="20"/>
                <w:lang w:val="en-US" w:eastAsia="zh-CN" w:bidi="ar-LB"/>
              </w:rPr>
            </w:pPr>
            <w:r w:rsidRPr="004D27B0">
              <w:rPr>
                <w:sz w:val="20"/>
                <w:rtl/>
                <w:lang w:bidi="ar-LB"/>
              </w:rPr>
              <w:t>تمديد مشروع التعزيز المؤسسي (المرحلة السابعة: 7/2022-6/2024)</w:t>
            </w:r>
          </w:p>
        </w:tc>
        <w:tc>
          <w:tcPr>
            <w:tcW w:w="1260" w:type="dxa"/>
            <w:tcBorders>
              <w:top w:val="nil"/>
              <w:left w:val="nil"/>
              <w:bottom w:val="single" w:sz="4" w:space="0" w:color="auto"/>
              <w:right w:val="single" w:sz="4" w:space="0" w:color="auto"/>
            </w:tcBorders>
            <w:shd w:val="clear" w:color="auto" w:fill="auto"/>
            <w:noWrap/>
          </w:tcPr>
          <w:p w14:paraId="07FF9708" w14:textId="77777777" w:rsidR="00A43912" w:rsidRPr="004D27B0" w:rsidRDefault="00A43912"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tcPr>
          <w:p w14:paraId="7351AFB2" w14:textId="77777777" w:rsidR="00A43912" w:rsidRPr="004D27B0" w:rsidRDefault="00F94603" w:rsidP="00E278AC">
            <w:pPr>
              <w:bidi/>
              <w:jc w:val="left"/>
              <w:rPr>
                <w:sz w:val="20"/>
                <w:lang w:val="en-US" w:eastAsia="zh-CN" w:bidi="ar-LB"/>
              </w:rPr>
            </w:pPr>
            <w:r>
              <w:rPr>
                <w:sz w:val="20"/>
                <w:rtl/>
                <w:lang w:val="en-US" w:eastAsia="zh-CN" w:bidi="ar-LB"/>
              </w:rPr>
              <w:t xml:space="preserve">تقدم </w:t>
            </w:r>
            <w:r w:rsidR="00A43912" w:rsidRPr="004D27B0">
              <w:rPr>
                <w:sz w:val="20"/>
                <w:rtl/>
                <w:lang w:val="en-US" w:eastAsia="zh-CN" w:bidi="ar-LB"/>
              </w:rPr>
              <w:t>بطيء</w:t>
            </w:r>
          </w:p>
        </w:tc>
        <w:tc>
          <w:tcPr>
            <w:tcW w:w="4614" w:type="dxa"/>
            <w:tcBorders>
              <w:top w:val="nil"/>
              <w:left w:val="nil"/>
              <w:bottom w:val="single" w:sz="4" w:space="0" w:color="auto"/>
              <w:right w:val="single" w:sz="4" w:space="0" w:color="auto"/>
            </w:tcBorders>
            <w:shd w:val="clear" w:color="auto" w:fill="auto"/>
          </w:tcPr>
          <w:p w14:paraId="1FCE3CCC" w14:textId="77777777" w:rsidR="00A43912" w:rsidRPr="004D27B0" w:rsidRDefault="00111A26" w:rsidP="00111A26">
            <w:pPr>
              <w:bidi/>
              <w:jc w:val="left"/>
              <w:rPr>
                <w:sz w:val="20"/>
                <w:lang w:val="en-US" w:eastAsia="zh-CN" w:bidi="ar-LB"/>
              </w:rPr>
            </w:pPr>
            <w:r>
              <w:rPr>
                <w:sz w:val="20"/>
                <w:rtl/>
                <w:lang w:val="en-US" w:eastAsia="zh-CN" w:bidi="ar-LB"/>
              </w:rPr>
              <w:t>مطالبة</w:t>
            </w:r>
            <w:r w:rsidR="00A43912" w:rsidRPr="004D27B0">
              <w:rPr>
                <w:sz w:val="20"/>
                <w:rtl/>
                <w:lang w:val="en-US" w:eastAsia="zh-CN" w:bidi="ar-LB"/>
              </w:rPr>
              <w:t xml:space="preserve"> برنامج الأمم المتحدة للبيئة </w:t>
            </w:r>
            <w:r>
              <w:rPr>
                <w:sz w:val="20"/>
                <w:rtl/>
                <w:lang w:val="en-US" w:eastAsia="zh-CN" w:bidi="ar-LB"/>
              </w:rPr>
              <w:t>بأن يقدم</w:t>
            </w:r>
            <w:r w:rsidR="00A43912" w:rsidRPr="004D27B0">
              <w:rPr>
                <w:sz w:val="20"/>
                <w:rtl/>
                <w:lang w:val="en-US" w:eastAsia="zh-CN" w:bidi="ar-LB"/>
              </w:rPr>
              <w:t xml:space="preserve"> تقرير</w:t>
            </w:r>
            <w:r>
              <w:rPr>
                <w:sz w:val="20"/>
                <w:rtl/>
                <w:lang w:val="en-US" w:eastAsia="zh-CN" w:bidi="ar-LB"/>
              </w:rPr>
              <w:t>ا</w:t>
            </w:r>
            <w:r w:rsidR="00A43912" w:rsidRPr="004D27B0">
              <w:rPr>
                <w:sz w:val="20"/>
                <w:rtl/>
                <w:lang w:val="en-US" w:eastAsia="zh-CN" w:bidi="ar-LB"/>
              </w:rPr>
              <w:t xml:space="preserve"> إلى الاجتماع الرابع والتسعين </w:t>
            </w:r>
            <w:r w:rsidR="00A43912" w:rsidRPr="00111A26">
              <w:rPr>
                <w:sz w:val="20"/>
                <w:rtl/>
                <w:lang w:val="en-US" w:eastAsia="zh-CN" w:bidi="ar-LB"/>
              </w:rPr>
              <w:t>عن</w:t>
            </w:r>
            <w:r w:rsidR="00A43912" w:rsidRPr="004D27B0">
              <w:rPr>
                <w:sz w:val="20"/>
                <w:vertAlign w:val="superscript"/>
                <w:rtl/>
                <w:lang w:val="en-US" w:eastAsia="zh-CN" w:bidi="ar-LB"/>
              </w:rPr>
              <w:t xml:space="preserve"> </w:t>
            </w:r>
            <w:r w:rsidR="00A43912" w:rsidRPr="004D27B0">
              <w:rPr>
                <w:sz w:val="20"/>
                <w:rtl/>
                <w:lang w:val="en-US" w:eastAsia="zh-CN" w:bidi="ar-LB"/>
              </w:rPr>
              <w:t>التقدم المحرز في التنفيذ</w:t>
            </w:r>
          </w:p>
        </w:tc>
      </w:tr>
      <w:tr w:rsidR="00A43912" w:rsidRPr="004D27B0" w14:paraId="3A10E22E" w14:textId="77777777" w:rsidTr="00AD5668">
        <w:trPr>
          <w:trHeight w:val="515"/>
          <w:jc w:val="center"/>
        </w:trPr>
        <w:tc>
          <w:tcPr>
            <w:tcW w:w="2239" w:type="dxa"/>
            <w:tcBorders>
              <w:top w:val="nil"/>
              <w:left w:val="single" w:sz="4" w:space="0" w:color="auto"/>
              <w:bottom w:val="single" w:sz="4" w:space="0" w:color="auto"/>
              <w:right w:val="single" w:sz="4" w:space="0" w:color="auto"/>
            </w:tcBorders>
            <w:shd w:val="clear" w:color="auto" w:fill="auto"/>
            <w:noWrap/>
          </w:tcPr>
          <w:p w14:paraId="674C6267" w14:textId="2B400442" w:rsidR="00A43912" w:rsidRPr="004D27B0" w:rsidRDefault="00524193" w:rsidP="00E278AC">
            <w:pPr>
              <w:bidi/>
              <w:jc w:val="left"/>
              <w:rPr>
                <w:sz w:val="20"/>
                <w:rtl/>
                <w:lang w:bidi="ar-LB"/>
              </w:rPr>
            </w:pPr>
            <w:r>
              <w:rPr>
                <w:sz w:val="20"/>
                <w:rtl/>
                <w:lang w:bidi="ar-LB"/>
              </w:rPr>
              <w:t>أنتيغوا وبربودا</w:t>
            </w:r>
          </w:p>
          <w:p w14:paraId="7867E667" w14:textId="77777777" w:rsidR="00A43912" w:rsidRPr="004D27B0" w:rsidRDefault="004D51DF" w:rsidP="00E278AC">
            <w:pPr>
              <w:bidi/>
              <w:jc w:val="left"/>
              <w:rPr>
                <w:sz w:val="20"/>
                <w:lang w:val="en-US" w:eastAsia="zh-CN" w:bidi="ar-LB"/>
              </w:rPr>
            </w:pPr>
            <w:r w:rsidRPr="004D27B0">
              <w:rPr>
                <w:sz w:val="20"/>
                <w:lang w:bidi="ar-LB"/>
              </w:rPr>
              <w:t>ANT/PHA/73/PRP/17</w:t>
            </w:r>
          </w:p>
        </w:tc>
        <w:tc>
          <w:tcPr>
            <w:tcW w:w="4177" w:type="dxa"/>
            <w:tcBorders>
              <w:top w:val="nil"/>
              <w:left w:val="nil"/>
              <w:bottom w:val="single" w:sz="4" w:space="0" w:color="auto"/>
              <w:right w:val="single" w:sz="4" w:space="0" w:color="auto"/>
            </w:tcBorders>
            <w:shd w:val="clear" w:color="auto" w:fill="auto"/>
            <w:noWrap/>
          </w:tcPr>
          <w:p w14:paraId="44FEE737" w14:textId="77777777" w:rsidR="00A43912" w:rsidRPr="004D27B0" w:rsidRDefault="00A43912" w:rsidP="004A5CAF">
            <w:pPr>
              <w:bidi/>
              <w:jc w:val="left"/>
              <w:rPr>
                <w:sz w:val="20"/>
                <w:lang w:val="en-US" w:eastAsia="zh-CN" w:bidi="ar-LB"/>
              </w:rPr>
            </w:pPr>
            <w:r w:rsidRPr="004D27B0">
              <w:rPr>
                <w:sz w:val="20"/>
                <w:rtl/>
                <w:lang w:bidi="ar-LB"/>
              </w:rPr>
              <w:t xml:space="preserve">إعداد خطة إدارة </w:t>
            </w:r>
            <w:r w:rsidR="004A5CAF">
              <w:rPr>
                <w:sz w:val="20"/>
                <w:rtl/>
                <w:lang w:bidi="ar-LB"/>
              </w:rPr>
              <w:t xml:space="preserve">إزالة المواد الهيدروكلوروفلوروكربونية </w:t>
            </w:r>
            <w:r w:rsidRPr="004D27B0">
              <w:rPr>
                <w:sz w:val="20"/>
                <w:rtl/>
                <w:lang w:bidi="ar-LB"/>
              </w:rPr>
              <w:t>(المرحلة الثانية)</w:t>
            </w:r>
            <w:r w:rsidR="004A5CAF">
              <w:rPr>
                <w:sz w:val="20"/>
                <w:rtl/>
                <w:lang w:val="en-US" w:eastAsia="zh-CN" w:bidi="ar-LB"/>
              </w:rPr>
              <w:t xml:space="preserve"> </w:t>
            </w:r>
          </w:p>
        </w:tc>
        <w:tc>
          <w:tcPr>
            <w:tcW w:w="1260" w:type="dxa"/>
            <w:tcBorders>
              <w:top w:val="nil"/>
              <w:left w:val="nil"/>
              <w:bottom w:val="single" w:sz="4" w:space="0" w:color="auto"/>
              <w:right w:val="single" w:sz="4" w:space="0" w:color="auto"/>
            </w:tcBorders>
            <w:shd w:val="clear" w:color="auto" w:fill="auto"/>
            <w:noWrap/>
          </w:tcPr>
          <w:p w14:paraId="01F9151B" w14:textId="77777777" w:rsidR="00A43912" w:rsidRPr="004D27B0" w:rsidRDefault="00A43912" w:rsidP="00E278AC">
            <w:pPr>
              <w:bidi/>
              <w:jc w:val="center"/>
              <w:rPr>
                <w:sz w:val="20"/>
                <w:lang w:val="en-US" w:eastAsia="zh-CN" w:bidi="ar-LB"/>
              </w:rPr>
            </w:pPr>
            <w:r w:rsidRPr="004D27B0">
              <w:rPr>
                <w:sz w:val="20"/>
                <w:lang w:val="en-US" w:eastAsia="zh-CN" w:bidi="ar-LB"/>
              </w:rPr>
              <w:t>100</w:t>
            </w:r>
          </w:p>
        </w:tc>
        <w:tc>
          <w:tcPr>
            <w:tcW w:w="1835" w:type="dxa"/>
            <w:tcBorders>
              <w:top w:val="nil"/>
              <w:left w:val="nil"/>
              <w:bottom w:val="single" w:sz="4" w:space="0" w:color="auto"/>
              <w:right w:val="single" w:sz="4" w:space="0" w:color="auto"/>
            </w:tcBorders>
            <w:shd w:val="clear" w:color="auto" w:fill="auto"/>
            <w:noWrap/>
          </w:tcPr>
          <w:p w14:paraId="4BAB6468" w14:textId="77777777" w:rsidR="00A43912" w:rsidRPr="004D27B0" w:rsidRDefault="00A43912" w:rsidP="00E278AC">
            <w:pPr>
              <w:bidi/>
              <w:jc w:val="left"/>
              <w:rPr>
                <w:sz w:val="20"/>
                <w:lang w:val="en-US" w:eastAsia="zh-CN" w:bidi="ar-LB"/>
              </w:rPr>
            </w:pPr>
            <w:r w:rsidRPr="004D27B0">
              <w:rPr>
                <w:sz w:val="20"/>
                <w:rtl/>
                <w:lang w:val="en-US" w:eastAsia="zh-CN" w:bidi="ar-LB"/>
              </w:rPr>
              <w:t>تأخير في تقديم المرحلة الثانية</w:t>
            </w:r>
          </w:p>
        </w:tc>
        <w:tc>
          <w:tcPr>
            <w:tcW w:w="4614" w:type="dxa"/>
            <w:tcBorders>
              <w:top w:val="nil"/>
              <w:left w:val="nil"/>
              <w:bottom w:val="single" w:sz="4" w:space="0" w:color="auto"/>
              <w:right w:val="single" w:sz="4" w:space="0" w:color="auto"/>
            </w:tcBorders>
            <w:shd w:val="clear" w:color="auto" w:fill="auto"/>
          </w:tcPr>
          <w:p w14:paraId="0937BB16" w14:textId="77777777" w:rsidR="00A43912" w:rsidRPr="004D27B0" w:rsidRDefault="00111A26" w:rsidP="00111A26">
            <w:pPr>
              <w:bidi/>
              <w:jc w:val="left"/>
              <w:rPr>
                <w:sz w:val="20"/>
                <w:lang w:val="en-US" w:eastAsia="zh-CN" w:bidi="ar-LB"/>
              </w:rPr>
            </w:pPr>
            <w:r>
              <w:rPr>
                <w:sz w:val="20"/>
                <w:rtl/>
                <w:lang w:val="en-US" w:eastAsia="zh-CN" w:bidi="ar-LB"/>
              </w:rPr>
              <w:t>إذ ت</w:t>
            </w:r>
            <w:r w:rsidR="00A43912" w:rsidRPr="004D27B0">
              <w:rPr>
                <w:sz w:val="20"/>
                <w:rtl/>
                <w:lang w:val="en-US" w:eastAsia="zh-CN" w:bidi="ar-LB"/>
              </w:rPr>
              <w:t>شير إلى المقرر</w:t>
            </w:r>
            <w:r>
              <w:rPr>
                <w:sz w:val="20"/>
                <w:rtl/>
                <w:lang w:val="en-US" w:eastAsia="zh-CN" w:bidi="ar-LB"/>
              </w:rPr>
              <w:t xml:space="preserve"> 77/8 (ي)، مطالبة</w:t>
            </w:r>
            <w:r w:rsidR="00A43912" w:rsidRPr="004D27B0">
              <w:rPr>
                <w:sz w:val="20"/>
                <w:rtl/>
                <w:lang w:val="en-US" w:eastAsia="zh-CN" w:bidi="ar-LB"/>
              </w:rPr>
              <w:t xml:space="preserve"> برنامج الأمم المتحدة للبيئة </w:t>
            </w:r>
            <w:r>
              <w:rPr>
                <w:sz w:val="20"/>
                <w:rtl/>
                <w:lang w:val="en-US" w:eastAsia="zh-CN" w:bidi="ar-LB"/>
              </w:rPr>
              <w:t>ب</w:t>
            </w:r>
            <w:r w:rsidR="00A43912" w:rsidRPr="004D27B0">
              <w:rPr>
                <w:sz w:val="20"/>
                <w:rtl/>
                <w:lang w:val="en-US" w:eastAsia="zh-CN" w:bidi="ar-LB"/>
              </w:rPr>
              <w:t xml:space="preserve">أن يقدم تقريراً إلى الاجتماع الرابع والتسعين </w:t>
            </w:r>
            <w:r w:rsidR="00A43912" w:rsidRPr="00502067">
              <w:rPr>
                <w:sz w:val="20"/>
                <w:rtl/>
                <w:lang w:val="en-US" w:eastAsia="zh-CN" w:bidi="ar-LB"/>
              </w:rPr>
              <w:t>عن</w:t>
            </w:r>
            <w:r w:rsidR="00A43912" w:rsidRPr="004D27B0">
              <w:rPr>
                <w:sz w:val="20"/>
                <w:vertAlign w:val="superscript"/>
                <w:rtl/>
                <w:lang w:val="en-US" w:eastAsia="zh-CN" w:bidi="ar-LB"/>
              </w:rPr>
              <w:t xml:space="preserve"> </w:t>
            </w:r>
            <w:r w:rsidR="00A43912" w:rsidRPr="004D27B0">
              <w:rPr>
                <w:sz w:val="20"/>
                <w:rtl/>
                <w:lang w:val="en-US" w:eastAsia="zh-CN" w:bidi="ar-LB"/>
              </w:rPr>
              <w:t>حالة الإعداد للمرحلة الثانية</w:t>
            </w:r>
          </w:p>
        </w:tc>
      </w:tr>
      <w:tr w:rsidR="00A43912" w:rsidRPr="004D27B0" w14:paraId="34DFFDDD" w14:textId="77777777" w:rsidTr="00AD5668">
        <w:trPr>
          <w:trHeight w:val="260"/>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34C1D87A" w14:textId="77777777" w:rsidR="00A43912" w:rsidRPr="004D27B0" w:rsidRDefault="00A43912" w:rsidP="00E278AC">
            <w:pPr>
              <w:bidi/>
              <w:jc w:val="left"/>
              <w:rPr>
                <w:sz w:val="20"/>
                <w:lang w:val="en-US" w:eastAsia="zh-CN" w:bidi="ar-LB"/>
              </w:rPr>
            </w:pPr>
            <w:r w:rsidRPr="004D27B0">
              <w:rPr>
                <w:sz w:val="20"/>
                <w:rtl/>
                <w:lang w:val="en-US" w:eastAsia="zh-CN" w:bidi="ar-LB"/>
              </w:rPr>
              <w:t>بنغلاديش</w:t>
            </w:r>
          </w:p>
          <w:p w14:paraId="0B9A8B07" w14:textId="77777777" w:rsidR="00A43912" w:rsidRPr="004D27B0" w:rsidRDefault="004D51DF" w:rsidP="00E278AC">
            <w:pPr>
              <w:bidi/>
              <w:jc w:val="left"/>
              <w:rPr>
                <w:sz w:val="20"/>
                <w:lang w:val="en-US" w:eastAsia="zh-CN" w:bidi="ar-LB"/>
              </w:rPr>
            </w:pPr>
            <w:r w:rsidRPr="004D27B0">
              <w:rPr>
                <w:sz w:val="20"/>
                <w:lang w:val="en-US" w:eastAsia="zh-CN" w:bidi="ar-LB"/>
              </w:rPr>
              <w:t>BGD/PHA/81/TAS/50</w:t>
            </w:r>
          </w:p>
        </w:tc>
        <w:tc>
          <w:tcPr>
            <w:tcW w:w="4177" w:type="dxa"/>
            <w:tcBorders>
              <w:top w:val="nil"/>
              <w:left w:val="nil"/>
              <w:bottom w:val="single" w:sz="4" w:space="0" w:color="auto"/>
              <w:right w:val="single" w:sz="4" w:space="0" w:color="auto"/>
            </w:tcBorders>
            <w:shd w:val="clear" w:color="auto" w:fill="auto"/>
            <w:noWrap/>
            <w:hideMark/>
          </w:tcPr>
          <w:p w14:paraId="42D442B1" w14:textId="77777777" w:rsidR="00A43912" w:rsidRPr="004D27B0" w:rsidRDefault="00A43912" w:rsidP="004A5CAF">
            <w:pPr>
              <w:bidi/>
              <w:jc w:val="left"/>
              <w:rPr>
                <w:sz w:val="20"/>
                <w:lang w:val="en-US" w:eastAsia="zh-CN" w:bidi="ar-LB"/>
              </w:rPr>
            </w:pPr>
            <w:r w:rsidRPr="004D27B0">
              <w:rPr>
                <w:sz w:val="20"/>
                <w:rtl/>
                <w:lang w:val="en-US" w:eastAsia="zh-CN" w:bidi="ar-LB"/>
              </w:rPr>
              <w:t xml:space="preserve">خطة إدارة </w:t>
            </w:r>
            <w:r w:rsidR="004A5CAF">
              <w:rPr>
                <w:sz w:val="20"/>
                <w:rtl/>
                <w:lang w:bidi="ar-LB"/>
              </w:rPr>
              <w:t xml:space="preserve">إزالة المواد الهيدروكلوروفلوروكربونية </w:t>
            </w:r>
            <w:r w:rsidR="004A5CAF">
              <w:rPr>
                <w:sz w:val="20"/>
                <w:lang w:val="en-US" w:eastAsia="zh-CN" w:bidi="ar-LB"/>
              </w:rPr>
              <w:t>)</w:t>
            </w:r>
            <w:r w:rsidRPr="004D27B0">
              <w:rPr>
                <w:sz w:val="20"/>
                <w:rtl/>
                <w:lang w:val="en-US" w:eastAsia="zh-CN" w:bidi="ar-LB"/>
              </w:rPr>
              <w:t>المرحلة الثانية، الشريحة الأولى</w:t>
            </w:r>
            <w:r w:rsidRPr="004D27B0">
              <w:rPr>
                <w:sz w:val="20"/>
                <w:lang w:val="en-US" w:eastAsia="zh-CN" w:bidi="ar-LB"/>
              </w:rPr>
              <w:t>) (</w:t>
            </w:r>
            <w:r w:rsidRPr="004D27B0">
              <w:rPr>
                <w:sz w:val="20"/>
                <w:rtl/>
                <w:lang w:val="en-US" w:eastAsia="zh-CN" w:bidi="ar-LB"/>
              </w:rPr>
              <w:t>قطاع خدمة التبريد</w:t>
            </w:r>
            <w:r w:rsidR="004A5CAF">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640F4E26" w14:textId="77777777" w:rsidR="00A43912" w:rsidRPr="004D27B0" w:rsidRDefault="00A43912"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3A35FD71" w14:textId="77777777" w:rsidR="00A43912" w:rsidRPr="004D27B0" w:rsidRDefault="00A43912" w:rsidP="00E278AC">
            <w:pPr>
              <w:bidi/>
              <w:jc w:val="left"/>
              <w:rPr>
                <w:sz w:val="20"/>
                <w:lang w:val="en-US" w:eastAsia="zh-CN" w:bidi="ar-LB"/>
              </w:rPr>
            </w:pPr>
            <w:r w:rsidRPr="004D27B0">
              <w:rPr>
                <w:sz w:val="20"/>
                <w:rtl/>
                <w:lang w:val="en-US" w:eastAsia="zh-CN" w:bidi="ar-LB"/>
              </w:rPr>
              <w:t>تأخير</w:t>
            </w:r>
            <w:r w:rsidR="00F94603">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sidRPr="004D27B0">
              <w:rPr>
                <w:sz w:val="20"/>
                <w:rtl/>
                <w:lang w:val="en-US" w:eastAsia="zh-CN" w:bidi="ar-LB"/>
              </w:rPr>
              <w:t xml:space="preserve">و </w:t>
            </w:r>
            <w:r w:rsidRPr="004D27B0">
              <w:rPr>
                <w:sz w:val="20"/>
                <w:lang w:val="en-US" w:eastAsia="zh-CN" w:bidi="ar-LB"/>
              </w:rPr>
              <w:t xml:space="preserve">18 </w:t>
            </w:r>
            <w:r w:rsidR="00F94603">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4448B8A2" w14:textId="77777777" w:rsidR="00A43912" w:rsidRPr="004D27B0" w:rsidRDefault="00A43912" w:rsidP="00111A26">
            <w:pPr>
              <w:bidi/>
              <w:jc w:val="left"/>
              <w:rPr>
                <w:sz w:val="20"/>
                <w:lang w:val="en-US" w:eastAsia="zh-CN" w:bidi="ar-LB"/>
              </w:rPr>
            </w:pPr>
            <w:r w:rsidRPr="004D27B0">
              <w:rPr>
                <w:sz w:val="20"/>
                <w:rtl/>
                <w:lang w:val="en-US" w:eastAsia="zh-CN" w:bidi="ar-LB"/>
              </w:rPr>
              <w:t xml:space="preserve">مطالبة برنامج الأمم المتحدة للبيئة </w:t>
            </w:r>
            <w:r w:rsidR="00111A26">
              <w:rPr>
                <w:sz w:val="20"/>
                <w:rtl/>
                <w:lang w:val="en-US" w:eastAsia="zh-CN" w:bidi="ar-LB"/>
              </w:rPr>
              <w:t>بأن يقدم</w:t>
            </w:r>
            <w:r w:rsidRPr="004D27B0">
              <w:rPr>
                <w:sz w:val="20"/>
                <w:rtl/>
                <w:lang w:val="en-US" w:eastAsia="zh-CN" w:bidi="ar-LB"/>
              </w:rPr>
              <w:t xml:space="preserve"> تقرير</w:t>
            </w:r>
            <w:r w:rsidR="00111A26">
              <w:rPr>
                <w:sz w:val="20"/>
                <w:rtl/>
                <w:lang w:val="en-US" w:eastAsia="zh-CN" w:bidi="ar-LB"/>
              </w:rPr>
              <w:t>ا</w:t>
            </w:r>
            <w:r w:rsidRPr="004D27B0">
              <w:rPr>
                <w:sz w:val="20"/>
                <w:rtl/>
                <w:lang w:val="en-US" w:eastAsia="zh-CN" w:bidi="ar-LB"/>
              </w:rPr>
              <w:t xml:space="preserve"> إلى الاجتماع الرابع والتسعين </w:t>
            </w:r>
            <w:r w:rsidR="00111A26" w:rsidRPr="00111A26">
              <w:rPr>
                <w:sz w:val="20"/>
                <w:rtl/>
                <w:lang w:val="en-US" w:eastAsia="zh-CN" w:bidi="ar-LB"/>
              </w:rPr>
              <w:t>عن</w:t>
            </w:r>
            <w:r w:rsidRPr="004D27B0">
              <w:rPr>
                <w:sz w:val="20"/>
                <w:vertAlign w:val="superscript"/>
                <w:rtl/>
                <w:lang w:val="en-US" w:eastAsia="zh-CN" w:bidi="ar-LB"/>
              </w:rPr>
              <w:t xml:space="preserve"> </w:t>
            </w:r>
            <w:r w:rsidRPr="004D27B0">
              <w:rPr>
                <w:sz w:val="20"/>
                <w:rtl/>
                <w:lang w:val="en-US" w:eastAsia="zh-CN" w:bidi="ar-LB"/>
              </w:rPr>
              <w:t xml:space="preserve">هذا المشروع </w:t>
            </w:r>
            <w:r w:rsidR="00111A26">
              <w:rPr>
                <w:sz w:val="20"/>
                <w:rtl/>
                <w:lang w:val="en-US" w:eastAsia="zh-CN" w:bidi="ar-LB"/>
              </w:rPr>
              <w:t>المتأخر</w:t>
            </w:r>
            <w:r w:rsidRPr="004D27B0">
              <w:rPr>
                <w:sz w:val="20"/>
                <w:rtl/>
                <w:lang w:val="en-US" w:eastAsia="zh-CN" w:bidi="ar-LB"/>
              </w:rPr>
              <w:t xml:space="preserve"> في التنفيذ</w:t>
            </w:r>
          </w:p>
        </w:tc>
      </w:tr>
      <w:tr w:rsidR="00A43912" w:rsidRPr="004D27B0" w14:paraId="4186971F" w14:textId="77777777" w:rsidTr="00AD5668">
        <w:trPr>
          <w:trHeight w:val="260"/>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101AC70D" w14:textId="77777777" w:rsidR="00A43912" w:rsidRPr="004D27B0" w:rsidRDefault="00A43912" w:rsidP="00E278AC">
            <w:pPr>
              <w:bidi/>
              <w:jc w:val="left"/>
              <w:rPr>
                <w:sz w:val="20"/>
                <w:lang w:val="en-US" w:eastAsia="zh-CN" w:bidi="ar-LB"/>
              </w:rPr>
            </w:pPr>
            <w:r w:rsidRPr="004D27B0">
              <w:rPr>
                <w:sz w:val="20"/>
                <w:rtl/>
                <w:lang w:val="en-US" w:eastAsia="zh-CN" w:bidi="ar-LB"/>
              </w:rPr>
              <w:t>بربادوس</w:t>
            </w:r>
          </w:p>
          <w:p w14:paraId="6E53074D" w14:textId="77777777" w:rsidR="00A43912" w:rsidRPr="004D27B0" w:rsidRDefault="004D51DF" w:rsidP="00E278AC">
            <w:pPr>
              <w:bidi/>
              <w:jc w:val="left"/>
              <w:rPr>
                <w:sz w:val="20"/>
                <w:lang w:val="en-US" w:eastAsia="zh-CN" w:bidi="ar-LB"/>
              </w:rPr>
            </w:pPr>
            <w:r w:rsidRPr="004D27B0">
              <w:rPr>
                <w:sz w:val="20"/>
                <w:lang w:val="en-US" w:eastAsia="zh-CN" w:bidi="ar-LB"/>
              </w:rPr>
              <w:t>BAR/PHA/84/TAS/29</w:t>
            </w:r>
          </w:p>
        </w:tc>
        <w:tc>
          <w:tcPr>
            <w:tcW w:w="4177" w:type="dxa"/>
            <w:tcBorders>
              <w:top w:val="nil"/>
              <w:left w:val="nil"/>
              <w:bottom w:val="single" w:sz="4" w:space="0" w:color="auto"/>
              <w:right w:val="single" w:sz="4" w:space="0" w:color="auto"/>
            </w:tcBorders>
            <w:shd w:val="clear" w:color="auto" w:fill="auto"/>
            <w:noWrap/>
            <w:hideMark/>
          </w:tcPr>
          <w:p w14:paraId="024BFD0D" w14:textId="77777777" w:rsidR="00A43912" w:rsidRPr="004D27B0" w:rsidRDefault="00A43912" w:rsidP="004A5CAF">
            <w:pPr>
              <w:bidi/>
              <w:jc w:val="left"/>
              <w:rPr>
                <w:sz w:val="20"/>
                <w:lang w:val="en-US" w:eastAsia="zh-CN" w:bidi="ar-LB"/>
              </w:rPr>
            </w:pPr>
            <w:r w:rsidRPr="004D27B0">
              <w:rPr>
                <w:sz w:val="20"/>
                <w:rtl/>
                <w:lang w:val="en-US" w:eastAsia="zh-CN" w:bidi="ar-LB"/>
              </w:rPr>
              <w:t xml:space="preserve">خطة إدارة </w:t>
            </w:r>
            <w:r w:rsidR="004A5CAF">
              <w:rPr>
                <w:sz w:val="20"/>
                <w:rtl/>
                <w:lang w:bidi="ar-LB"/>
              </w:rPr>
              <w:t xml:space="preserve">إزالة المواد الهيدروكلوروفلوروكربونية </w:t>
            </w:r>
            <w:r w:rsidR="004A5CAF">
              <w:rPr>
                <w:sz w:val="20"/>
                <w:lang w:val="en-US" w:eastAsia="zh-CN" w:bidi="ar-LB"/>
              </w:rPr>
              <w:t>)</w:t>
            </w:r>
            <w:r w:rsidRPr="004D27B0">
              <w:rPr>
                <w:sz w:val="20"/>
                <w:rtl/>
                <w:lang w:val="en-US" w:eastAsia="zh-CN" w:bidi="ar-LB"/>
              </w:rPr>
              <w:t>المرحلة الأولى، الشريحة الثالثة</w:t>
            </w:r>
            <w:r w:rsidR="004A5CAF">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38379ABD" w14:textId="77777777" w:rsidR="00A43912" w:rsidRPr="004D27B0" w:rsidRDefault="00A43912" w:rsidP="00E278AC">
            <w:pPr>
              <w:bidi/>
              <w:jc w:val="center"/>
              <w:rPr>
                <w:sz w:val="20"/>
                <w:lang w:val="en-US" w:eastAsia="zh-CN" w:bidi="ar-LB"/>
              </w:rPr>
            </w:pPr>
            <w:r w:rsidRPr="004D27B0">
              <w:rPr>
                <w:sz w:val="20"/>
                <w:lang w:val="en-US" w:eastAsia="zh-CN" w:bidi="ar-LB"/>
              </w:rPr>
              <w:t>23</w:t>
            </w:r>
          </w:p>
        </w:tc>
        <w:tc>
          <w:tcPr>
            <w:tcW w:w="1835" w:type="dxa"/>
            <w:tcBorders>
              <w:top w:val="nil"/>
              <w:left w:val="nil"/>
              <w:bottom w:val="single" w:sz="4" w:space="0" w:color="auto"/>
              <w:right w:val="single" w:sz="4" w:space="0" w:color="auto"/>
            </w:tcBorders>
            <w:shd w:val="clear" w:color="auto" w:fill="auto"/>
            <w:noWrap/>
            <w:hideMark/>
          </w:tcPr>
          <w:p w14:paraId="48381549" w14:textId="77777777" w:rsidR="00A43912" w:rsidRPr="004D27B0" w:rsidRDefault="00A43912" w:rsidP="00E278AC">
            <w:pPr>
              <w:bidi/>
              <w:jc w:val="left"/>
              <w:rPr>
                <w:sz w:val="20"/>
                <w:lang w:val="en-US" w:eastAsia="zh-CN" w:bidi="ar-LB"/>
              </w:rPr>
            </w:pPr>
            <w:r w:rsidRPr="004D27B0">
              <w:rPr>
                <w:sz w:val="20"/>
                <w:rtl/>
                <w:lang w:val="en-US" w:eastAsia="zh-CN" w:bidi="ar-LB"/>
              </w:rPr>
              <w:t>تأخير</w:t>
            </w:r>
            <w:r w:rsidR="00F94603">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sidR="00F94603">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2A956D15" w14:textId="77777777" w:rsidR="00A43912" w:rsidRPr="004D27B0" w:rsidRDefault="00A43912" w:rsidP="00111A26">
            <w:pPr>
              <w:bidi/>
              <w:jc w:val="left"/>
              <w:rPr>
                <w:sz w:val="20"/>
                <w:lang w:val="en-US" w:eastAsia="zh-CN" w:bidi="ar-LB"/>
              </w:rPr>
            </w:pPr>
            <w:r w:rsidRPr="004D27B0">
              <w:rPr>
                <w:sz w:val="20"/>
                <w:rtl/>
                <w:lang w:val="en-US" w:eastAsia="zh-CN" w:bidi="ar-LB"/>
              </w:rPr>
              <w:t xml:space="preserve">مطالبة برنامج الأمم المتحدة للبيئة </w:t>
            </w:r>
            <w:r w:rsidR="00111A26">
              <w:rPr>
                <w:sz w:val="20"/>
                <w:rtl/>
                <w:lang w:val="en-US" w:eastAsia="zh-CN" w:bidi="ar-LB"/>
              </w:rPr>
              <w:t>بأن يقدم</w:t>
            </w:r>
            <w:r w:rsidRPr="004D27B0">
              <w:rPr>
                <w:sz w:val="20"/>
                <w:rtl/>
                <w:lang w:val="en-US" w:eastAsia="zh-CN" w:bidi="ar-LB"/>
              </w:rPr>
              <w:t xml:space="preserve"> تقرير</w:t>
            </w:r>
            <w:r w:rsidR="00111A26">
              <w:rPr>
                <w:sz w:val="20"/>
                <w:rtl/>
                <w:lang w:val="en-US" w:eastAsia="zh-CN" w:bidi="ar-LB"/>
              </w:rPr>
              <w:t>ا</w:t>
            </w:r>
            <w:r w:rsidRPr="004D27B0">
              <w:rPr>
                <w:sz w:val="20"/>
                <w:rtl/>
                <w:lang w:val="en-US" w:eastAsia="zh-CN" w:bidi="ar-LB"/>
              </w:rPr>
              <w:t xml:space="preserve"> إلى الاجتماع الرابع والتسعين </w:t>
            </w:r>
            <w:r w:rsidR="00111A26">
              <w:rPr>
                <w:sz w:val="20"/>
                <w:rtl/>
                <w:lang w:val="en-US" w:eastAsia="zh-CN" w:bidi="ar-LB"/>
              </w:rPr>
              <w:t>عن</w:t>
            </w:r>
            <w:r w:rsidRPr="004D27B0">
              <w:rPr>
                <w:sz w:val="20"/>
                <w:vertAlign w:val="superscript"/>
                <w:rtl/>
                <w:lang w:val="en-US" w:eastAsia="zh-CN" w:bidi="ar-LB"/>
              </w:rPr>
              <w:t xml:space="preserve"> </w:t>
            </w:r>
            <w:r w:rsidRPr="004D27B0">
              <w:rPr>
                <w:sz w:val="20"/>
                <w:rtl/>
                <w:lang w:val="en-US" w:eastAsia="zh-CN" w:bidi="ar-LB"/>
              </w:rPr>
              <w:t xml:space="preserve">هذا المشروع </w:t>
            </w:r>
            <w:r w:rsidR="00111A26">
              <w:rPr>
                <w:sz w:val="20"/>
                <w:rtl/>
                <w:lang w:val="en-US" w:eastAsia="zh-CN" w:bidi="ar-LB"/>
              </w:rPr>
              <w:t>المتأخر</w:t>
            </w:r>
            <w:r w:rsidRPr="004D27B0">
              <w:rPr>
                <w:sz w:val="20"/>
                <w:rtl/>
                <w:lang w:val="en-US" w:eastAsia="zh-CN" w:bidi="ar-LB"/>
              </w:rPr>
              <w:t xml:space="preserve"> في التنفيذ</w:t>
            </w:r>
          </w:p>
        </w:tc>
      </w:tr>
      <w:tr w:rsidR="00A43912" w:rsidRPr="004D27B0" w14:paraId="76862F09" w14:textId="77777777" w:rsidTr="00AD5668">
        <w:trPr>
          <w:trHeight w:val="242"/>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63604797" w14:textId="77777777" w:rsidR="00A43912" w:rsidRPr="004D27B0" w:rsidRDefault="00A43912" w:rsidP="00E278AC">
            <w:pPr>
              <w:bidi/>
              <w:jc w:val="left"/>
              <w:rPr>
                <w:sz w:val="20"/>
                <w:lang w:val="en-US" w:eastAsia="zh-CN" w:bidi="ar-LB"/>
              </w:rPr>
            </w:pPr>
            <w:r w:rsidRPr="004D27B0">
              <w:rPr>
                <w:sz w:val="20"/>
                <w:rtl/>
                <w:lang w:val="en-US" w:eastAsia="zh-CN" w:bidi="ar-LB"/>
              </w:rPr>
              <w:t>بوتسوانا</w:t>
            </w:r>
          </w:p>
          <w:p w14:paraId="7FA7690F" w14:textId="77777777" w:rsidR="00A43912" w:rsidRPr="004D27B0" w:rsidRDefault="004D51DF" w:rsidP="00E278AC">
            <w:pPr>
              <w:bidi/>
              <w:jc w:val="left"/>
              <w:rPr>
                <w:sz w:val="20"/>
                <w:lang w:val="en-US" w:eastAsia="zh-CN" w:bidi="ar-LB"/>
              </w:rPr>
            </w:pPr>
            <w:r w:rsidRPr="004D27B0">
              <w:rPr>
                <w:sz w:val="20"/>
                <w:lang w:val="en-US" w:eastAsia="zh-CN" w:bidi="ar-LB"/>
              </w:rPr>
              <w:t>BOT/PHA/82/TAS/22</w:t>
            </w:r>
          </w:p>
        </w:tc>
        <w:tc>
          <w:tcPr>
            <w:tcW w:w="4177" w:type="dxa"/>
            <w:tcBorders>
              <w:top w:val="nil"/>
              <w:left w:val="nil"/>
              <w:bottom w:val="single" w:sz="4" w:space="0" w:color="auto"/>
              <w:right w:val="single" w:sz="4" w:space="0" w:color="auto"/>
            </w:tcBorders>
            <w:shd w:val="clear" w:color="auto" w:fill="auto"/>
            <w:noWrap/>
            <w:hideMark/>
          </w:tcPr>
          <w:p w14:paraId="5476524B" w14:textId="77777777" w:rsidR="00A43912" w:rsidRPr="004D27B0" w:rsidRDefault="00A43912" w:rsidP="004A5CAF">
            <w:pPr>
              <w:bidi/>
              <w:jc w:val="left"/>
              <w:rPr>
                <w:sz w:val="20"/>
                <w:lang w:val="en-US" w:eastAsia="zh-CN" w:bidi="ar-LB"/>
              </w:rPr>
            </w:pPr>
            <w:r w:rsidRPr="004D27B0">
              <w:rPr>
                <w:sz w:val="20"/>
                <w:rtl/>
                <w:lang w:val="en-US" w:eastAsia="zh-CN" w:bidi="ar-LB"/>
              </w:rPr>
              <w:t xml:space="preserve">خطة إدارة </w:t>
            </w:r>
            <w:r w:rsidR="004A5CAF">
              <w:rPr>
                <w:sz w:val="20"/>
                <w:rtl/>
                <w:lang w:bidi="ar-LB"/>
              </w:rPr>
              <w:t xml:space="preserve">إزالة المواد الهيدروكلوروفلوروكربونية </w:t>
            </w:r>
            <w:r w:rsidR="004A5CAF">
              <w:rPr>
                <w:sz w:val="20"/>
                <w:lang w:val="en-US" w:eastAsia="zh-CN" w:bidi="ar-LB"/>
              </w:rPr>
              <w:t>)</w:t>
            </w:r>
            <w:r w:rsidRPr="004D27B0">
              <w:rPr>
                <w:sz w:val="20"/>
                <w:rtl/>
                <w:lang w:val="en-US" w:eastAsia="zh-CN" w:bidi="ar-LB"/>
              </w:rPr>
              <w:t>المرحلة الأولى، الشريحة الثانية</w:t>
            </w:r>
            <w:r w:rsidR="004A5CAF">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5A3FEC2C" w14:textId="77777777" w:rsidR="00A43912" w:rsidRPr="004D27B0" w:rsidRDefault="00A43912" w:rsidP="00E278AC">
            <w:pPr>
              <w:bidi/>
              <w:jc w:val="center"/>
              <w:rPr>
                <w:sz w:val="20"/>
                <w:lang w:val="en-US" w:eastAsia="zh-CN" w:bidi="ar-LB"/>
              </w:rPr>
            </w:pPr>
            <w:r w:rsidRPr="004D27B0">
              <w:rPr>
                <w:sz w:val="20"/>
                <w:lang w:val="en-US" w:eastAsia="zh-CN" w:bidi="ar-LB"/>
              </w:rPr>
              <w:t>50</w:t>
            </w:r>
          </w:p>
        </w:tc>
        <w:tc>
          <w:tcPr>
            <w:tcW w:w="1835" w:type="dxa"/>
            <w:tcBorders>
              <w:top w:val="nil"/>
              <w:left w:val="nil"/>
              <w:bottom w:val="single" w:sz="4" w:space="0" w:color="auto"/>
              <w:right w:val="single" w:sz="4" w:space="0" w:color="auto"/>
            </w:tcBorders>
            <w:shd w:val="clear" w:color="auto" w:fill="auto"/>
            <w:noWrap/>
            <w:hideMark/>
          </w:tcPr>
          <w:p w14:paraId="61544786" w14:textId="77777777" w:rsidR="00A43912" w:rsidRPr="004D27B0" w:rsidRDefault="00A43912" w:rsidP="00E278AC">
            <w:pPr>
              <w:bidi/>
              <w:jc w:val="left"/>
              <w:rPr>
                <w:sz w:val="20"/>
                <w:lang w:val="en-US" w:eastAsia="zh-CN" w:bidi="ar-LB"/>
              </w:rPr>
            </w:pPr>
            <w:r w:rsidRPr="004D27B0">
              <w:rPr>
                <w:sz w:val="20"/>
                <w:rtl/>
                <w:lang w:val="en-US" w:eastAsia="zh-CN" w:bidi="ar-LB"/>
              </w:rPr>
              <w:t>تأخير</w:t>
            </w:r>
            <w:r w:rsidR="00F94603">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sidR="00F94603">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7948BCF6" w14:textId="77777777" w:rsidR="00A43912" w:rsidRPr="004D27B0" w:rsidRDefault="00A43912" w:rsidP="00111A26">
            <w:pPr>
              <w:bidi/>
              <w:jc w:val="left"/>
              <w:rPr>
                <w:sz w:val="20"/>
                <w:lang w:val="en-US" w:eastAsia="zh-CN" w:bidi="ar-LB"/>
              </w:rPr>
            </w:pPr>
            <w:r w:rsidRPr="004D27B0">
              <w:rPr>
                <w:sz w:val="20"/>
                <w:rtl/>
                <w:lang w:val="en-US" w:eastAsia="zh-CN" w:bidi="ar-LB"/>
              </w:rPr>
              <w:t xml:space="preserve">مطالبة برنامج الأمم المتحدة للبيئة </w:t>
            </w:r>
            <w:r w:rsidR="00111A26">
              <w:rPr>
                <w:sz w:val="20"/>
                <w:rtl/>
                <w:lang w:val="en-US" w:eastAsia="zh-CN" w:bidi="ar-LB"/>
              </w:rPr>
              <w:t>بأن يقدم</w:t>
            </w:r>
            <w:r w:rsidRPr="004D27B0">
              <w:rPr>
                <w:sz w:val="20"/>
                <w:rtl/>
                <w:lang w:val="en-US" w:eastAsia="zh-CN" w:bidi="ar-LB"/>
              </w:rPr>
              <w:t xml:space="preserve"> تقرير</w:t>
            </w:r>
            <w:r w:rsidR="00111A26">
              <w:rPr>
                <w:sz w:val="20"/>
                <w:rtl/>
                <w:lang w:val="en-US" w:eastAsia="zh-CN" w:bidi="ar-LB"/>
              </w:rPr>
              <w:t>ا</w:t>
            </w:r>
            <w:r w:rsidRPr="004D27B0">
              <w:rPr>
                <w:sz w:val="20"/>
                <w:rtl/>
                <w:lang w:val="en-US" w:eastAsia="zh-CN" w:bidi="ar-LB"/>
              </w:rPr>
              <w:t xml:space="preserve"> إلى الاجتماع الرابع والتسعين </w:t>
            </w:r>
            <w:r w:rsidR="00111A26">
              <w:rPr>
                <w:sz w:val="20"/>
                <w:rtl/>
                <w:lang w:val="en-US" w:eastAsia="zh-CN" w:bidi="ar-LB"/>
              </w:rPr>
              <w:t>عن</w:t>
            </w:r>
            <w:r w:rsidRPr="004D27B0">
              <w:rPr>
                <w:sz w:val="20"/>
                <w:vertAlign w:val="superscript"/>
                <w:rtl/>
                <w:lang w:val="en-US" w:eastAsia="zh-CN" w:bidi="ar-LB"/>
              </w:rPr>
              <w:t xml:space="preserve"> </w:t>
            </w:r>
            <w:r w:rsidR="00111A26">
              <w:rPr>
                <w:sz w:val="20"/>
                <w:rtl/>
                <w:lang w:val="en-US" w:eastAsia="zh-CN" w:bidi="ar-LB"/>
              </w:rPr>
              <w:t xml:space="preserve">هذا المشروع المتأخر </w:t>
            </w:r>
            <w:r w:rsidRPr="004D27B0">
              <w:rPr>
                <w:sz w:val="20"/>
                <w:rtl/>
                <w:lang w:val="en-US" w:eastAsia="zh-CN" w:bidi="ar-LB"/>
              </w:rPr>
              <w:t>في التنفيذ</w:t>
            </w:r>
          </w:p>
        </w:tc>
      </w:tr>
      <w:tr w:rsidR="00A43912" w:rsidRPr="004D27B0" w14:paraId="54A436AD" w14:textId="77777777" w:rsidTr="00AD5668">
        <w:trPr>
          <w:trHeight w:val="21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14C76E46" w14:textId="77777777" w:rsidR="00A43912" w:rsidRPr="004D27B0" w:rsidRDefault="00A43912" w:rsidP="00E278AC">
            <w:pPr>
              <w:bidi/>
              <w:jc w:val="left"/>
              <w:rPr>
                <w:sz w:val="20"/>
                <w:lang w:val="en-US" w:eastAsia="zh-CN" w:bidi="ar-LB"/>
              </w:rPr>
            </w:pPr>
            <w:r w:rsidRPr="004D27B0">
              <w:rPr>
                <w:sz w:val="20"/>
                <w:rtl/>
                <w:lang w:val="en-US" w:eastAsia="zh-CN" w:bidi="ar-LB"/>
              </w:rPr>
              <w:t>بوتسوانا</w:t>
            </w:r>
          </w:p>
          <w:p w14:paraId="41DE2C9A" w14:textId="77777777" w:rsidR="00A43912" w:rsidRPr="004D27B0" w:rsidRDefault="00E35650" w:rsidP="00E278AC">
            <w:pPr>
              <w:bidi/>
              <w:jc w:val="left"/>
              <w:rPr>
                <w:sz w:val="20"/>
                <w:lang w:val="en-US" w:eastAsia="zh-CN" w:bidi="ar-LB"/>
              </w:rPr>
            </w:pPr>
            <w:r w:rsidRPr="004D27B0">
              <w:rPr>
                <w:sz w:val="20"/>
                <w:lang w:val="en-US" w:eastAsia="zh-CN" w:bidi="ar-LB"/>
              </w:rPr>
              <w:t>BOT/PHA/86/TAS/25</w:t>
            </w:r>
          </w:p>
        </w:tc>
        <w:tc>
          <w:tcPr>
            <w:tcW w:w="4177" w:type="dxa"/>
            <w:tcBorders>
              <w:top w:val="nil"/>
              <w:left w:val="nil"/>
              <w:bottom w:val="single" w:sz="4" w:space="0" w:color="auto"/>
              <w:right w:val="single" w:sz="4" w:space="0" w:color="auto"/>
            </w:tcBorders>
            <w:shd w:val="clear" w:color="auto" w:fill="auto"/>
            <w:noWrap/>
            <w:hideMark/>
          </w:tcPr>
          <w:p w14:paraId="0361DA21" w14:textId="77777777" w:rsidR="00A43912" w:rsidRPr="004D27B0" w:rsidRDefault="00A43912" w:rsidP="004A5CAF">
            <w:pPr>
              <w:bidi/>
              <w:jc w:val="left"/>
              <w:rPr>
                <w:sz w:val="20"/>
                <w:lang w:val="en-US" w:eastAsia="zh-CN" w:bidi="ar-LB"/>
              </w:rPr>
            </w:pPr>
            <w:r w:rsidRPr="004D27B0">
              <w:rPr>
                <w:sz w:val="20"/>
                <w:rtl/>
                <w:lang w:val="en-US" w:eastAsia="zh-CN" w:bidi="ar-LB"/>
              </w:rPr>
              <w:t xml:space="preserve">خطة إدارة </w:t>
            </w:r>
            <w:r w:rsidR="004A5CAF">
              <w:rPr>
                <w:sz w:val="20"/>
                <w:rtl/>
                <w:lang w:bidi="ar-LB"/>
              </w:rPr>
              <w:t xml:space="preserve">إزالة المواد الهيدروكلوروفلوروكربونية </w:t>
            </w:r>
            <w:r w:rsidR="004A5CAF">
              <w:rPr>
                <w:sz w:val="20"/>
                <w:lang w:val="en-US" w:eastAsia="zh-CN" w:bidi="ar-LB"/>
              </w:rPr>
              <w:t>)</w:t>
            </w:r>
            <w:r w:rsidRPr="004D27B0">
              <w:rPr>
                <w:sz w:val="20"/>
                <w:rtl/>
                <w:lang w:val="en-US" w:eastAsia="zh-CN" w:bidi="ar-LB"/>
              </w:rPr>
              <w:t>المرحلة الأولى، الشريحة الثالثة</w:t>
            </w:r>
            <w:r w:rsidR="004A5CAF">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5BF9D0B8" w14:textId="77777777" w:rsidR="00A43912" w:rsidRPr="004D27B0" w:rsidRDefault="00A43912" w:rsidP="00E278AC">
            <w:pPr>
              <w:bidi/>
              <w:jc w:val="center"/>
              <w:rPr>
                <w:sz w:val="20"/>
                <w:lang w:val="en-US" w:eastAsia="zh-CN" w:bidi="ar-LB"/>
              </w:rPr>
            </w:pPr>
            <w:r w:rsidRPr="004D27B0">
              <w:rPr>
                <w:sz w:val="20"/>
                <w:lang w:val="en-US" w:eastAsia="zh-CN" w:bidi="ar-LB"/>
              </w:rPr>
              <w:t>10</w:t>
            </w:r>
          </w:p>
        </w:tc>
        <w:tc>
          <w:tcPr>
            <w:tcW w:w="1835" w:type="dxa"/>
            <w:tcBorders>
              <w:top w:val="nil"/>
              <w:left w:val="nil"/>
              <w:bottom w:val="single" w:sz="4" w:space="0" w:color="auto"/>
              <w:right w:val="single" w:sz="4" w:space="0" w:color="auto"/>
            </w:tcBorders>
            <w:shd w:val="clear" w:color="auto" w:fill="auto"/>
            <w:noWrap/>
            <w:hideMark/>
          </w:tcPr>
          <w:p w14:paraId="19C90D8B" w14:textId="77777777" w:rsidR="00A43912" w:rsidRPr="004D27B0" w:rsidRDefault="00A43912" w:rsidP="00E278AC">
            <w:pPr>
              <w:bidi/>
              <w:jc w:val="left"/>
              <w:rPr>
                <w:sz w:val="20"/>
                <w:lang w:val="en-US" w:eastAsia="zh-CN" w:bidi="ar-LB"/>
              </w:rPr>
            </w:pPr>
            <w:r w:rsidRPr="004D27B0">
              <w:rPr>
                <w:sz w:val="20"/>
                <w:rtl/>
                <w:lang w:val="en-US" w:eastAsia="zh-CN" w:bidi="ar-LB"/>
              </w:rPr>
              <w:t>تأخير</w:t>
            </w:r>
            <w:r w:rsidR="00F94603">
              <w:rPr>
                <w:sz w:val="20"/>
                <w:rtl/>
                <w:lang w:val="en-US" w:eastAsia="zh-CN" w:bidi="ar-LB"/>
              </w:rPr>
              <w:t xml:space="preserve"> لمدة</w:t>
            </w:r>
            <w:r w:rsidRPr="004D27B0">
              <w:rPr>
                <w:sz w:val="20"/>
                <w:rtl/>
                <w:lang w:val="en-US" w:eastAsia="zh-CN" w:bidi="ar-LB"/>
              </w:rPr>
              <w:t xml:space="preserve"> </w:t>
            </w:r>
            <w:r w:rsidR="00F94603">
              <w:rPr>
                <w:sz w:val="20"/>
                <w:lang w:val="en-US" w:eastAsia="zh-CN" w:bidi="ar-LB"/>
              </w:rPr>
              <w:t xml:space="preserve"> </w:t>
            </w:r>
            <w:r w:rsidRPr="004D27B0">
              <w:rPr>
                <w:sz w:val="20"/>
                <w:lang w:val="en-US" w:eastAsia="zh-CN" w:bidi="ar-LB"/>
              </w:rPr>
              <w:t xml:space="preserve">12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51195A26" w14:textId="77777777" w:rsidR="00A43912" w:rsidRPr="004D27B0" w:rsidRDefault="00A43912" w:rsidP="00111A26">
            <w:pPr>
              <w:bidi/>
              <w:jc w:val="left"/>
              <w:rPr>
                <w:sz w:val="20"/>
                <w:lang w:val="en-US" w:eastAsia="zh-CN" w:bidi="ar-LB"/>
              </w:rPr>
            </w:pPr>
            <w:r w:rsidRPr="004D27B0">
              <w:rPr>
                <w:sz w:val="20"/>
                <w:rtl/>
                <w:lang w:val="en-US" w:eastAsia="zh-CN" w:bidi="ar-LB"/>
              </w:rPr>
              <w:t xml:space="preserve">مطالبة برنامج الأمم المتحدة للبيئة </w:t>
            </w:r>
            <w:r w:rsidR="00111A26">
              <w:rPr>
                <w:sz w:val="20"/>
                <w:rtl/>
                <w:lang w:val="en-US" w:eastAsia="zh-CN" w:bidi="ar-LB"/>
              </w:rPr>
              <w:t>بأن يقدم</w:t>
            </w:r>
            <w:r w:rsidRPr="004D27B0">
              <w:rPr>
                <w:sz w:val="20"/>
                <w:rtl/>
                <w:lang w:val="en-US" w:eastAsia="zh-CN" w:bidi="ar-LB"/>
              </w:rPr>
              <w:t xml:space="preserve"> تقرير</w:t>
            </w:r>
            <w:r w:rsidR="00111A26">
              <w:rPr>
                <w:sz w:val="20"/>
                <w:rtl/>
                <w:lang w:val="en-US" w:eastAsia="zh-CN" w:bidi="ar-LB"/>
              </w:rPr>
              <w:t>ا</w:t>
            </w:r>
            <w:r w:rsidRPr="004D27B0">
              <w:rPr>
                <w:sz w:val="20"/>
                <w:rtl/>
                <w:lang w:val="en-US" w:eastAsia="zh-CN" w:bidi="ar-LB"/>
              </w:rPr>
              <w:t xml:space="preserve"> إلى الاجتماع الرابع والتسعين </w:t>
            </w:r>
            <w:r w:rsidR="00111A26">
              <w:rPr>
                <w:sz w:val="20"/>
                <w:rtl/>
                <w:lang w:val="en-US" w:eastAsia="zh-CN" w:bidi="ar-LB"/>
              </w:rPr>
              <w:t>عن</w:t>
            </w:r>
            <w:r w:rsidRPr="004D27B0">
              <w:rPr>
                <w:sz w:val="20"/>
                <w:vertAlign w:val="superscript"/>
                <w:rtl/>
                <w:lang w:val="en-US" w:eastAsia="zh-CN" w:bidi="ar-LB"/>
              </w:rPr>
              <w:t xml:space="preserve"> </w:t>
            </w:r>
            <w:r w:rsidRPr="004D27B0">
              <w:rPr>
                <w:sz w:val="20"/>
                <w:rtl/>
                <w:lang w:val="en-US" w:eastAsia="zh-CN" w:bidi="ar-LB"/>
              </w:rPr>
              <w:t xml:space="preserve">هذا المشروع </w:t>
            </w:r>
            <w:r w:rsidR="00111A26">
              <w:rPr>
                <w:sz w:val="20"/>
                <w:rtl/>
                <w:lang w:val="en-US" w:eastAsia="zh-CN" w:bidi="ar-LB"/>
              </w:rPr>
              <w:t>المتأخر</w:t>
            </w:r>
            <w:r w:rsidRPr="004D27B0">
              <w:rPr>
                <w:sz w:val="20"/>
                <w:rtl/>
                <w:lang w:val="en-US" w:eastAsia="zh-CN" w:bidi="ar-LB"/>
              </w:rPr>
              <w:t xml:space="preserve"> في التنفيذ</w:t>
            </w:r>
          </w:p>
        </w:tc>
      </w:tr>
      <w:tr w:rsidR="00A43912" w:rsidRPr="004D27B0" w14:paraId="753D5517" w14:textId="77777777" w:rsidTr="00AD5668">
        <w:trPr>
          <w:trHeight w:val="197"/>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3AD260A4" w14:textId="77777777" w:rsidR="00A43912" w:rsidRPr="004D27B0" w:rsidRDefault="00A43912" w:rsidP="00E278AC">
            <w:pPr>
              <w:bidi/>
              <w:jc w:val="left"/>
              <w:rPr>
                <w:sz w:val="20"/>
                <w:lang w:val="en-US" w:eastAsia="zh-CN" w:bidi="ar-LB"/>
              </w:rPr>
            </w:pPr>
            <w:r w:rsidRPr="004D27B0">
              <w:rPr>
                <w:sz w:val="20"/>
                <w:rtl/>
                <w:lang w:val="en-US" w:eastAsia="zh-CN" w:bidi="ar-LB"/>
              </w:rPr>
              <w:t>بوتسوانا</w:t>
            </w:r>
          </w:p>
          <w:p w14:paraId="33D24C98" w14:textId="77777777" w:rsidR="00A43912" w:rsidRPr="004D27B0" w:rsidRDefault="00E35650" w:rsidP="00E278AC">
            <w:pPr>
              <w:bidi/>
              <w:jc w:val="left"/>
              <w:rPr>
                <w:sz w:val="20"/>
                <w:lang w:val="en-US" w:eastAsia="zh-CN" w:bidi="ar-LB"/>
              </w:rPr>
            </w:pPr>
            <w:r w:rsidRPr="004D27B0">
              <w:rPr>
                <w:sz w:val="20"/>
                <w:lang w:val="en-US" w:eastAsia="zh-CN" w:bidi="ar-LB"/>
              </w:rPr>
              <w:t>BOT/PHA/86/TAS/26</w:t>
            </w:r>
          </w:p>
        </w:tc>
        <w:tc>
          <w:tcPr>
            <w:tcW w:w="4177" w:type="dxa"/>
            <w:tcBorders>
              <w:top w:val="nil"/>
              <w:left w:val="nil"/>
              <w:bottom w:val="single" w:sz="4" w:space="0" w:color="auto"/>
              <w:right w:val="single" w:sz="4" w:space="0" w:color="auto"/>
            </w:tcBorders>
            <w:shd w:val="clear" w:color="auto" w:fill="auto"/>
            <w:noWrap/>
            <w:hideMark/>
          </w:tcPr>
          <w:p w14:paraId="25D134F8" w14:textId="77777777" w:rsidR="00A43912" w:rsidRPr="004D27B0" w:rsidRDefault="00A43912" w:rsidP="004A5CAF">
            <w:pPr>
              <w:bidi/>
              <w:jc w:val="left"/>
              <w:rPr>
                <w:sz w:val="20"/>
                <w:lang w:val="en-US" w:eastAsia="zh-CN" w:bidi="ar-LB"/>
              </w:rPr>
            </w:pPr>
            <w:r w:rsidRPr="004D27B0">
              <w:rPr>
                <w:sz w:val="20"/>
                <w:rtl/>
                <w:lang w:val="en-US" w:eastAsia="zh-CN" w:bidi="ar-LB"/>
              </w:rPr>
              <w:t xml:space="preserve">خطة إدارة </w:t>
            </w:r>
            <w:r w:rsidR="004A5CAF">
              <w:rPr>
                <w:sz w:val="20"/>
                <w:rtl/>
                <w:lang w:bidi="ar-LB"/>
              </w:rPr>
              <w:t xml:space="preserve">إزالة المواد الهيدروكلوروفلوروكربونية </w:t>
            </w:r>
            <w:r w:rsidR="004A5CAF">
              <w:rPr>
                <w:sz w:val="20"/>
                <w:lang w:val="en-US" w:eastAsia="zh-CN" w:bidi="ar-LB"/>
              </w:rPr>
              <w:t>)</w:t>
            </w:r>
            <w:r w:rsidRPr="004D27B0">
              <w:rPr>
                <w:sz w:val="20"/>
                <w:rtl/>
                <w:lang w:val="en-US" w:eastAsia="zh-CN" w:bidi="ar-LB"/>
              </w:rPr>
              <w:t>المرحلة الثانية، الشريحة الأولى</w:t>
            </w:r>
            <w:r w:rsidR="004A5CAF">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65E9C816" w14:textId="77777777" w:rsidR="00A43912" w:rsidRPr="004D27B0" w:rsidRDefault="00A43912"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54ADE475" w14:textId="77777777" w:rsidR="00A43912" w:rsidRPr="004D27B0" w:rsidRDefault="00A43912" w:rsidP="00E278AC">
            <w:pPr>
              <w:bidi/>
              <w:jc w:val="left"/>
              <w:rPr>
                <w:sz w:val="20"/>
                <w:lang w:val="en-US" w:eastAsia="zh-CN" w:bidi="ar-LB"/>
              </w:rPr>
            </w:pPr>
            <w:r w:rsidRPr="004D27B0">
              <w:rPr>
                <w:sz w:val="20"/>
                <w:rtl/>
                <w:lang w:val="en-US" w:eastAsia="zh-CN" w:bidi="ar-LB"/>
              </w:rPr>
              <w:t>تأخير</w:t>
            </w:r>
            <w:r w:rsidR="00F94603">
              <w:rPr>
                <w:sz w:val="20"/>
                <w:rtl/>
                <w:lang w:val="en-US" w:eastAsia="zh-CN" w:bidi="ar-LB"/>
              </w:rPr>
              <w:t xml:space="preserve"> لمدة</w:t>
            </w:r>
            <w:r w:rsidRPr="004D27B0">
              <w:rPr>
                <w:sz w:val="20"/>
                <w:rtl/>
                <w:lang w:val="en-US" w:eastAsia="zh-CN" w:bidi="ar-LB"/>
              </w:rPr>
              <w:t xml:space="preserve"> </w:t>
            </w:r>
            <w:r w:rsidR="00F94603">
              <w:rPr>
                <w:sz w:val="20"/>
                <w:lang w:val="en-US" w:eastAsia="zh-CN" w:bidi="ar-LB"/>
              </w:rPr>
              <w:t xml:space="preserve"> </w:t>
            </w:r>
            <w:r w:rsidRPr="004D27B0">
              <w:rPr>
                <w:sz w:val="20"/>
                <w:lang w:val="en-US" w:eastAsia="zh-CN" w:bidi="ar-LB"/>
              </w:rPr>
              <w:t xml:space="preserve">18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2E224EFF" w14:textId="77777777" w:rsidR="00A43912" w:rsidRPr="004D27B0" w:rsidRDefault="00A43912" w:rsidP="00111A26">
            <w:pPr>
              <w:bidi/>
              <w:jc w:val="left"/>
              <w:rPr>
                <w:sz w:val="20"/>
                <w:lang w:val="en-US" w:eastAsia="zh-CN" w:bidi="ar-LB"/>
              </w:rPr>
            </w:pPr>
            <w:r w:rsidRPr="004D27B0">
              <w:rPr>
                <w:sz w:val="20"/>
                <w:rtl/>
                <w:lang w:val="en-US" w:eastAsia="zh-CN" w:bidi="ar-LB"/>
              </w:rPr>
              <w:t xml:space="preserve">مطالبة برنامج الأمم المتحدة للبيئة </w:t>
            </w:r>
            <w:r w:rsidR="00111A26">
              <w:rPr>
                <w:sz w:val="20"/>
                <w:rtl/>
                <w:lang w:val="en-US" w:eastAsia="zh-CN" w:bidi="ar-LB"/>
              </w:rPr>
              <w:t>بأن يقدم</w:t>
            </w:r>
            <w:r w:rsidRPr="004D27B0">
              <w:rPr>
                <w:sz w:val="20"/>
                <w:rtl/>
                <w:lang w:val="en-US" w:eastAsia="zh-CN" w:bidi="ar-LB"/>
              </w:rPr>
              <w:t xml:space="preserve"> تقرير</w:t>
            </w:r>
            <w:r w:rsidR="00111A26">
              <w:rPr>
                <w:sz w:val="20"/>
                <w:rtl/>
                <w:lang w:val="en-US" w:eastAsia="zh-CN" w:bidi="ar-LB"/>
              </w:rPr>
              <w:t>ا</w:t>
            </w:r>
            <w:r w:rsidRPr="004D27B0">
              <w:rPr>
                <w:sz w:val="20"/>
                <w:rtl/>
                <w:lang w:val="en-US" w:eastAsia="zh-CN" w:bidi="ar-LB"/>
              </w:rPr>
              <w:t xml:space="preserve"> إلى الاجتماع الرابع والتسعين </w:t>
            </w:r>
            <w:r w:rsidR="00111A26">
              <w:rPr>
                <w:sz w:val="20"/>
                <w:rtl/>
                <w:lang w:val="en-US" w:eastAsia="zh-CN" w:bidi="ar-LB"/>
              </w:rPr>
              <w:t>عن</w:t>
            </w:r>
            <w:r w:rsidRPr="004D27B0">
              <w:rPr>
                <w:sz w:val="20"/>
                <w:vertAlign w:val="superscript"/>
                <w:rtl/>
                <w:lang w:val="en-US" w:eastAsia="zh-CN" w:bidi="ar-LB"/>
              </w:rPr>
              <w:t xml:space="preserve"> </w:t>
            </w:r>
            <w:r w:rsidRPr="004D27B0">
              <w:rPr>
                <w:sz w:val="20"/>
                <w:rtl/>
                <w:lang w:val="en-US" w:eastAsia="zh-CN" w:bidi="ar-LB"/>
              </w:rPr>
              <w:t xml:space="preserve">هذا المشروع </w:t>
            </w:r>
            <w:r w:rsidR="00111A26">
              <w:rPr>
                <w:sz w:val="20"/>
                <w:rtl/>
                <w:lang w:val="en-US" w:eastAsia="zh-CN" w:bidi="ar-LB"/>
              </w:rPr>
              <w:t>المتأخر</w:t>
            </w:r>
            <w:r w:rsidRPr="004D27B0">
              <w:rPr>
                <w:sz w:val="20"/>
                <w:rtl/>
                <w:lang w:val="en-US" w:eastAsia="zh-CN" w:bidi="ar-LB"/>
              </w:rPr>
              <w:t xml:space="preserve"> في التنفيذ</w:t>
            </w:r>
          </w:p>
        </w:tc>
      </w:tr>
      <w:tr w:rsidR="00111A26" w:rsidRPr="004D27B0" w14:paraId="3C310B11" w14:textId="77777777" w:rsidTr="00AD5668">
        <w:trPr>
          <w:trHeight w:val="269"/>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4CF645FF" w14:textId="3A5E9FD2" w:rsidR="00111A26" w:rsidRPr="004D27B0" w:rsidRDefault="00111A26" w:rsidP="00E278AC">
            <w:pPr>
              <w:bidi/>
              <w:jc w:val="left"/>
              <w:rPr>
                <w:sz w:val="20"/>
                <w:lang w:val="fr-FR" w:eastAsia="zh-CN" w:bidi="ar-LB"/>
              </w:rPr>
            </w:pPr>
            <w:r w:rsidRPr="004D27B0">
              <w:rPr>
                <w:sz w:val="20"/>
                <w:rtl/>
                <w:lang w:val="fr-FR" w:eastAsia="zh-CN" w:bidi="ar-LB"/>
              </w:rPr>
              <w:t>بروني دار السلام</w:t>
            </w:r>
          </w:p>
          <w:p w14:paraId="1EE81E2E" w14:textId="77777777" w:rsidR="00111A26" w:rsidRPr="004D27B0" w:rsidRDefault="00111A26" w:rsidP="00E278AC">
            <w:pPr>
              <w:bidi/>
              <w:jc w:val="left"/>
              <w:rPr>
                <w:sz w:val="20"/>
                <w:rtl/>
                <w:lang w:val="fr-FR" w:eastAsia="zh-CN" w:bidi="ar-LB"/>
              </w:rPr>
            </w:pPr>
            <w:r w:rsidRPr="004D27B0">
              <w:rPr>
                <w:sz w:val="20"/>
                <w:lang w:val="fr-FR" w:eastAsia="zh-CN" w:bidi="ar-LB"/>
              </w:rPr>
              <w:t>BRU/SEV/82/TAS/01+</w:t>
            </w:r>
          </w:p>
        </w:tc>
        <w:tc>
          <w:tcPr>
            <w:tcW w:w="4177" w:type="dxa"/>
            <w:tcBorders>
              <w:top w:val="nil"/>
              <w:left w:val="nil"/>
              <w:bottom w:val="single" w:sz="4" w:space="0" w:color="auto"/>
              <w:right w:val="single" w:sz="4" w:space="0" w:color="auto"/>
            </w:tcBorders>
            <w:shd w:val="clear" w:color="auto" w:fill="auto"/>
            <w:noWrap/>
            <w:hideMark/>
          </w:tcPr>
          <w:p w14:paraId="49DA9CAF" w14:textId="77777777" w:rsidR="00111A26" w:rsidRPr="004D27B0" w:rsidRDefault="00111A26" w:rsidP="004A5CAF">
            <w:pPr>
              <w:bidi/>
              <w:jc w:val="left"/>
              <w:rPr>
                <w:sz w:val="20"/>
                <w:lang w:val="en-US" w:eastAsia="zh-CN" w:bidi="ar-LB"/>
              </w:rPr>
            </w:pPr>
            <w:r w:rsidRPr="004D27B0">
              <w:rPr>
                <w:sz w:val="20"/>
                <w:rtl/>
                <w:lang w:val="en-US" w:eastAsia="zh-CN" w:bidi="ar-LB"/>
              </w:rPr>
              <w:t xml:space="preserve">الأنشطة التمكينية للتخفيض التدريجي </w:t>
            </w:r>
            <w:r>
              <w:rPr>
                <w:sz w:val="20"/>
                <w:rtl/>
                <w:lang w:bidi="ar-LB"/>
              </w:rPr>
              <w:t>للمواد الهيدروفلوروكربونية</w:t>
            </w:r>
          </w:p>
        </w:tc>
        <w:tc>
          <w:tcPr>
            <w:tcW w:w="1260" w:type="dxa"/>
            <w:tcBorders>
              <w:top w:val="nil"/>
              <w:left w:val="nil"/>
              <w:bottom w:val="single" w:sz="4" w:space="0" w:color="auto"/>
              <w:right w:val="single" w:sz="4" w:space="0" w:color="auto"/>
            </w:tcBorders>
            <w:shd w:val="clear" w:color="auto" w:fill="auto"/>
            <w:noWrap/>
            <w:hideMark/>
          </w:tcPr>
          <w:p w14:paraId="62B9B479" w14:textId="77777777" w:rsidR="00111A26" w:rsidRPr="004D27B0" w:rsidRDefault="00111A26" w:rsidP="00E278AC">
            <w:pPr>
              <w:bidi/>
              <w:jc w:val="center"/>
              <w:rPr>
                <w:sz w:val="20"/>
                <w:lang w:val="en-US" w:eastAsia="zh-CN" w:bidi="ar-LB"/>
              </w:rPr>
            </w:pPr>
            <w:r w:rsidRPr="004D27B0">
              <w:rPr>
                <w:sz w:val="20"/>
                <w:lang w:val="en-US" w:eastAsia="zh-CN" w:bidi="ar-LB"/>
              </w:rPr>
              <w:t>41</w:t>
            </w:r>
          </w:p>
        </w:tc>
        <w:tc>
          <w:tcPr>
            <w:tcW w:w="1835" w:type="dxa"/>
            <w:tcBorders>
              <w:top w:val="nil"/>
              <w:left w:val="nil"/>
              <w:bottom w:val="single" w:sz="4" w:space="0" w:color="auto"/>
              <w:right w:val="single" w:sz="4" w:space="0" w:color="auto"/>
            </w:tcBorders>
            <w:shd w:val="clear" w:color="auto" w:fill="auto"/>
            <w:noWrap/>
            <w:hideMark/>
          </w:tcPr>
          <w:p w14:paraId="094D6A11" w14:textId="77777777" w:rsidR="00111A26" w:rsidRPr="004D27B0" w:rsidRDefault="00111A26"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79EAB50F"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11A26" w:rsidRPr="004D27B0" w14:paraId="335528BA" w14:textId="77777777" w:rsidTr="00AD5668">
        <w:trPr>
          <w:trHeight w:val="332"/>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40826683" w14:textId="77777777" w:rsidR="00111A26" w:rsidRPr="004D27B0" w:rsidRDefault="00111A26" w:rsidP="00E278AC">
            <w:pPr>
              <w:bidi/>
              <w:jc w:val="left"/>
              <w:rPr>
                <w:sz w:val="20"/>
                <w:lang w:val="en-US" w:eastAsia="zh-CN" w:bidi="ar-LB"/>
              </w:rPr>
            </w:pPr>
            <w:r w:rsidRPr="004D27B0">
              <w:rPr>
                <w:sz w:val="20"/>
                <w:rtl/>
                <w:lang w:val="en-US" w:eastAsia="zh-CN" w:bidi="ar-LB"/>
              </w:rPr>
              <w:t>بوروندي</w:t>
            </w:r>
          </w:p>
          <w:p w14:paraId="65A39989" w14:textId="77777777" w:rsidR="00111A26" w:rsidRPr="004D27B0" w:rsidRDefault="00111A26" w:rsidP="00E278AC">
            <w:pPr>
              <w:bidi/>
              <w:jc w:val="left"/>
              <w:rPr>
                <w:sz w:val="20"/>
                <w:lang w:val="en-US" w:eastAsia="zh-CN" w:bidi="ar-LB"/>
              </w:rPr>
            </w:pPr>
            <w:r w:rsidRPr="004D27B0">
              <w:rPr>
                <w:sz w:val="20"/>
                <w:lang w:val="en-US" w:eastAsia="zh-CN" w:bidi="ar-LB"/>
              </w:rPr>
              <w:t>BDI/PHA/86/TAS/41</w:t>
            </w:r>
          </w:p>
        </w:tc>
        <w:tc>
          <w:tcPr>
            <w:tcW w:w="4177" w:type="dxa"/>
            <w:tcBorders>
              <w:top w:val="nil"/>
              <w:left w:val="nil"/>
              <w:bottom w:val="single" w:sz="4" w:space="0" w:color="auto"/>
              <w:right w:val="single" w:sz="4" w:space="0" w:color="auto"/>
            </w:tcBorders>
            <w:shd w:val="clear" w:color="auto" w:fill="auto"/>
            <w:noWrap/>
            <w:hideMark/>
          </w:tcPr>
          <w:p w14:paraId="504616D4" w14:textId="77777777" w:rsidR="00111A26" w:rsidRPr="004D27B0" w:rsidRDefault="00111A26" w:rsidP="00E278AC">
            <w:pPr>
              <w:bidi/>
              <w:jc w:val="left"/>
              <w:rPr>
                <w:sz w:val="20"/>
                <w:lang w:val="en-US" w:eastAsia="zh-CN" w:bidi="ar-LB"/>
              </w:rPr>
            </w:pPr>
            <w:r w:rsidRPr="004D27B0">
              <w:rPr>
                <w:sz w:val="20"/>
                <w:rtl/>
                <w:lang w:val="en-US" w:eastAsia="zh-CN" w:bidi="ar-LB"/>
              </w:rPr>
              <w:t xml:space="preserve">تقرير التحقق بشأن تنفيذ المرحلة الأولى من خطة إدارة </w:t>
            </w:r>
            <w:r>
              <w:rPr>
                <w:sz w:val="20"/>
                <w:rtl/>
                <w:lang w:bidi="ar-LB"/>
              </w:rPr>
              <w:t>إزالة المواد الهيدروكلوروفلوروكربونية</w:t>
            </w:r>
          </w:p>
        </w:tc>
        <w:tc>
          <w:tcPr>
            <w:tcW w:w="1260" w:type="dxa"/>
            <w:tcBorders>
              <w:top w:val="nil"/>
              <w:left w:val="nil"/>
              <w:bottom w:val="single" w:sz="4" w:space="0" w:color="auto"/>
              <w:right w:val="single" w:sz="4" w:space="0" w:color="auto"/>
            </w:tcBorders>
            <w:shd w:val="clear" w:color="auto" w:fill="auto"/>
            <w:noWrap/>
            <w:hideMark/>
          </w:tcPr>
          <w:p w14:paraId="2BE698BC" w14:textId="77777777" w:rsidR="00111A26" w:rsidRPr="004D27B0" w:rsidRDefault="00111A26"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487E3658" w14:textId="77777777" w:rsidR="00111A26" w:rsidRPr="004D27B0" w:rsidRDefault="00111A26"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2CF7A3D7"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11A26" w:rsidRPr="004D27B0" w14:paraId="081D6267" w14:textId="77777777" w:rsidTr="00AD5668">
        <w:trPr>
          <w:trHeight w:val="39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65083532" w14:textId="77777777" w:rsidR="00111A26" w:rsidRPr="004D27B0" w:rsidRDefault="00111A26" w:rsidP="00E278AC">
            <w:pPr>
              <w:bidi/>
              <w:jc w:val="left"/>
              <w:rPr>
                <w:sz w:val="20"/>
                <w:lang w:val="en-US" w:eastAsia="zh-CN" w:bidi="ar-LB"/>
              </w:rPr>
            </w:pPr>
            <w:r w:rsidRPr="004D27B0">
              <w:rPr>
                <w:sz w:val="20"/>
                <w:rtl/>
                <w:lang w:val="en-US" w:eastAsia="zh-CN" w:bidi="ar-LB"/>
              </w:rPr>
              <w:t>كمبوديا</w:t>
            </w:r>
          </w:p>
          <w:p w14:paraId="06ED9FE6" w14:textId="77777777" w:rsidR="00111A26" w:rsidRPr="004D27B0" w:rsidRDefault="00111A26" w:rsidP="00E278AC">
            <w:pPr>
              <w:bidi/>
              <w:jc w:val="left"/>
              <w:rPr>
                <w:sz w:val="20"/>
                <w:lang w:val="en-US" w:eastAsia="zh-CN" w:bidi="ar-LB"/>
              </w:rPr>
            </w:pPr>
            <w:r w:rsidRPr="004D27B0">
              <w:rPr>
                <w:sz w:val="20"/>
                <w:lang w:val="en-US" w:eastAsia="zh-CN" w:bidi="ar-LB"/>
              </w:rPr>
              <w:t>KAM/PHA/83/TAS/35</w:t>
            </w:r>
          </w:p>
        </w:tc>
        <w:tc>
          <w:tcPr>
            <w:tcW w:w="4177" w:type="dxa"/>
            <w:tcBorders>
              <w:top w:val="nil"/>
              <w:left w:val="nil"/>
              <w:bottom w:val="single" w:sz="4" w:space="0" w:color="auto"/>
              <w:right w:val="single" w:sz="4" w:space="0" w:color="auto"/>
            </w:tcBorders>
            <w:shd w:val="clear" w:color="auto" w:fill="auto"/>
            <w:noWrap/>
            <w:hideMark/>
          </w:tcPr>
          <w:p w14:paraId="651C0123" w14:textId="77777777" w:rsidR="00111A26" w:rsidRPr="004D27B0" w:rsidRDefault="00111A26" w:rsidP="004A5CAF">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rtl/>
                <w:lang w:val="en-US" w:eastAsia="zh-CN" w:bidi="ar-LB"/>
              </w:rPr>
              <w:t>(</w:t>
            </w:r>
            <w:r w:rsidRPr="004D27B0">
              <w:rPr>
                <w:sz w:val="20"/>
                <w:rtl/>
                <w:lang w:val="en-US" w:eastAsia="zh-CN" w:bidi="ar-LB"/>
              </w:rPr>
              <w:t>الشريحة الرابعة</w:t>
            </w:r>
            <w:r>
              <w:rPr>
                <w:sz w:val="20"/>
                <w:lang w:val="en-US" w:eastAsia="zh-CN" w:bidi="ar-LB"/>
              </w:rPr>
              <w:t>(</w:t>
            </w:r>
            <w:r>
              <w:rPr>
                <w:sz w:val="20"/>
                <w:rtl/>
                <w:lang w:val="en-US" w:eastAsia="zh-CN" w:bidi="ar-LB"/>
              </w:rPr>
              <w:t xml:space="preserve"> </w:t>
            </w:r>
          </w:p>
        </w:tc>
        <w:tc>
          <w:tcPr>
            <w:tcW w:w="1260" w:type="dxa"/>
            <w:tcBorders>
              <w:top w:val="nil"/>
              <w:left w:val="nil"/>
              <w:bottom w:val="single" w:sz="4" w:space="0" w:color="auto"/>
              <w:right w:val="single" w:sz="4" w:space="0" w:color="auto"/>
            </w:tcBorders>
            <w:shd w:val="clear" w:color="auto" w:fill="auto"/>
            <w:noWrap/>
            <w:hideMark/>
          </w:tcPr>
          <w:p w14:paraId="7E647999" w14:textId="77777777" w:rsidR="00111A26" w:rsidRPr="004D27B0" w:rsidRDefault="00111A26" w:rsidP="00E278AC">
            <w:pPr>
              <w:bidi/>
              <w:jc w:val="center"/>
              <w:rPr>
                <w:sz w:val="20"/>
                <w:lang w:val="en-US" w:eastAsia="zh-CN" w:bidi="ar-LB"/>
              </w:rPr>
            </w:pPr>
            <w:r w:rsidRPr="004D27B0">
              <w:rPr>
                <w:sz w:val="20"/>
                <w:lang w:val="en-US" w:eastAsia="zh-CN" w:bidi="ar-LB"/>
              </w:rPr>
              <w:t>91</w:t>
            </w:r>
          </w:p>
        </w:tc>
        <w:tc>
          <w:tcPr>
            <w:tcW w:w="1835" w:type="dxa"/>
            <w:tcBorders>
              <w:top w:val="nil"/>
              <w:left w:val="nil"/>
              <w:bottom w:val="single" w:sz="4" w:space="0" w:color="auto"/>
              <w:right w:val="single" w:sz="4" w:space="0" w:color="auto"/>
            </w:tcBorders>
            <w:shd w:val="clear" w:color="auto" w:fill="auto"/>
            <w:noWrap/>
            <w:hideMark/>
          </w:tcPr>
          <w:p w14:paraId="6F99D346" w14:textId="77777777" w:rsidR="00111A26" w:rsidRPr="004D27B0" w:rsidRDefault="00111A26"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Pr>
                <w:sz w:val="20"/>
                <w:lang w:val="en-US" w:eastAsia="zh-CN" w:bidi="ar-LB"/>
              </w:rPr>
              <w:t xml:space="preserve"> </w:t>
            </w:r>
            <w:r w:rsidRPr="004D27B0">
              <w:rPr>
                <w:sz w:val="20"/>
                <w:lang w:val="en-US" w:eastAsia="zh-CN" w:bidi="ar-LB"/>
              </w:rPr>
              <w:t xml:space="preserve">12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7B4B0575"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11A26" w:rsidRPr="004D27B0" w14:paraId="68B67F7C" w14:textId="77777777" w:rsidTr="00AD5668">
        <w:trPr>
          <w:trHeight w:val="39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6A54B77F" w14:textId="77777777" w:rsidR="00111A26" w:rsidRPr="004D27B0" w:rsidRDefault="00111A26" w:rsidP="00E278AC">
            <w:pPr>
              <w:bidi/>
              <w:jc w:val="left"/>
              <w:rPr>
                <w:sz w:val="20"/>
                <w:lang w:val="en-US" w:eastAsia="zh-CN" w:bidi="ar-LB"/>
              </w:rPr>
            </w:pPr>
            <w:r w:rsidRPr="004D27B0">
              <w:rPr>
                <w:sz w:val="20"/>
                <w:rtl/>
                <w:lang w:val="en-US" w:eastAsia="zh-CN" w:bidi="ar-LB"/>
              </w:rPr>
              <w:t>شيلي</w:t>
            </w:r>
          </w:p>
          <w:p w14:paraId="4F10782D" w14:textId="77777777" w:rsidR="00111A26" w:rsidRPr="004D27B0" w:rsidRDefault="00111A26" w:rsidP="00E278AC">
            <w:pPr>
              <w:bidi/>
              <w:jc w:val="left"/>
              <w:rPr>
                <w:sz w:val="20"/>
                <w:lang w:val="en-US" w:eastAsia="zh-CN" w:bidi="ar-LB"/>
              </w:rPr>
            </w:pPr>
            <w:r w:rsidRPr="004D27B0">
              <w:rPr>
                <w:sz w:val="20"/>
                <w:lang w:val="en-US" w:eastAsia="zh-CN" w:bidi="ar-LB"/>
              </w:rPr>
              <w:t>CHI/PHA/76/TAS/191</w:t>
            </w:r>
          </w:p>
        </w:tc>
        <w:tc>
          <w:tcPr>
            <w:tcW w:w="4177" w:type="dxa"/>
            <w:tcBorders>
              <w:top w:val="nil"/>
              <w:left w:val="nil"/>
              <w:bottom w:val="single" w:sz="4" w:space="0" w:color="auto"/>
              <w:right w:val="single" w:sz="4" w:space="0" w:color="auto"/>
            </w:tcBorders>
            <w:shd w:val="clear" w:color="auto" w:fill="auto"/>
            <w:noWrap/>
            <w:hideMark/>
          </w:tcPr>
          <w:p w14:paraId="45DF258C" w14:textId="77777777" w:rsidR="00111A26" w:rsidRPr="004D27B0" w:rsidRDefault="00111A26" w:rsidP="004A5CAF">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rtl/>
                <w:lang w:val="en-US" w:eastAsia="zh-CN" w:bidi="ar-LB"/>
              </w:rPr>
              <w:t>(</w:t>
            </w:r>
            <w:r w:rsidRPr="004D27B0">
              <w:rPr>
                <w:sz w:val="20"/>
                <w:rtl/>
                <w:lang w:val="en-US" w:eastAsia="zh-CN" w:bidi="ar-LB"/>
              </w:rPr>
              <w:t>المرحلة الثانية، الشريحة الأولى</w:t>
            </w:r>
            <w:r w:rsidRPr="004D27B0">
              <w:rPr>
                <w:sz w:val="20"/>
                <w:lang w:val="en-US" w:eastAsia="zh-CN" w:bidi="ar-LB"/>
              </w:rPr>
              <w:t>) (</w:t>
            </w:r>
            <w:r w:rsidRPr="004D27B0">
              <w:rPr>
                <w:sz w:val="20"/>
                <w:rtl/>
                <w:lang w:val="en-US" w:eastAsia="zh-CN" w:bidi="ar-LB"/>
              </w:rPr>
              <w:t>قطاع خدمة التبريد</w:t>
            </w:r>
            <w:r>
              <w:rPr>
                <w:sz w:val="20"/>
                <w:rtl/>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1CB0457A" w14:textId="77777777" w:rsidR="00111A26" w:rsidRPr="004D27B0" w:rsidRDefault="00111A26" w:rsidP="00E278AC">
            <w:pPr>
              <w:bidi/>
              <w:jc w:val="center"/>
              <w:rPr>
                <w:sz w:val="20"/>
                <w:lang w:val="en-US" w:eastAsia="zh-CN" w:bidi="ar-LB"/>
              </w:rPr>
            </w:pPr>
            <w:r w:rsidRPr="004D27B0">
              <w:rPr>
                <w:sz w:val="20"/>
                <w:lang w:val="en-US" w:eastAsia="zh-CN" w:bidi="ar-LB"/>
              </w:rPr>
              <w:t>58</w:t>
            </w:r>
          </w:p>
        </w:tc>
        <w:tc>
          <w:tcPr>
            <w:tcW w:w="1835" w:type="dxa"/>
            <w:tcBorders>
              <w:top w:val="nil"/>
              <w:left w:val="nil"/>
              <w:bottom w:val="single" w:sz="4" w:space="0" w:color="auto"/>
              <w:right w:val="single" w:sz="4" w:space="0" w:color="auto"/>
            </w:tcBorders>
            <w:shd w:val="clear" w:color="auto" w:fill="auto"/>
            <w:noWrap/>
            <w:hideMark/>
          </w:tcPr>
          <w:p w14:paraId="31661617" w14:textId="77777777" w:rsidR="00111A26" w:rsidRPr="004D27B0" w:rsidRDefault="00111A26"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346A2FBF"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11A26" w:rsidRPr="004D27B0" w14:paraId="54C6BF3C" w14:textId="77777777" w:rsidTr="00AD5668">
        <w:trPr>
          <w:trHeight w:val="278"/>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3C45B4BA" w14:textId="77777777" w:rsidR="00111A26" w:rsidRPr="004D27B0" w:rsidRDefault="00111A26" w:rsidP="00E278AC">
            <w:pPr>
              <w:bidi/>
              <w:jc w:val="left"/>
              <w:rPr>
                <w:sz w:val="20"/>
                <w:lang w:val="en-US" w:eastAsia="zh-CN" w:bidi="ar-LB"/>
              </w:rPr>
            </w:pPr>
            <w:r w:rsidRPr="004D27B0">
              <w:rPr>
                <w:sz w:val="20"/>
                <w:rtl/>
                <w:lang w:val="en-US" w:eastAsia="zh-CN" w:bidi="ar-LB"/>
              </w:rPr>
              <w:t>شيلي</w:t>
            </w:r>
          </w:p>
          <w:p w14:paraId="59332700" w14:textId="77777777" w:rsidR="00111A26" w:rsidRPr="004D27B0" w:rsidRDefault="00111A26" w:rsidP="00E278AC">
            <w:pPr>
              <w:bidi/>
              <w:jc w:val="left"/>
              <w:rPr>
                <w:sz w:val="20"/>
                <w:rtl/>
                <w:lang w:val="en-US" w:eastAsia="zh-CN" w:bidi="ar-LB"/>
              </w:rPr>
            </w:pPr>
            <w:r w:rsidRPr="004D27B0">
              <w:rPr>
                <w:sz w:val="20"/>
                <w:lang w:val="en-US" w:eastAsia="zh-CN" w:bidi="ar-LB"/>
              </w:rPr>
              <w:t>CHI/PHA/81/TAS/195</w:t>
            </w:r>
          </w:p>
        </w:tc>
        <w:tc>
          <w:tcPr>
            <w:tcW w:w="4177" w:type="dxa"/>
            <w:tcBorders>
              <w:top w:val="nil"/>
              <w:left w:val="nil"/>
              <w:bottom w:val="single" w:sz="4" w:space="0" w:color="auto"/>
              <w:right w:val="single" w:sz="4" w:space="0" w:color="auto"/>
            </w:tcBorders>
            <w:shd w:val="clear" w:color="auto" w:fill="auto"/>
            <w:noWrap/>
            <w:hideMark/>
          </w:tcPr>
          <w:p w14:paraId="1A6C0644" w14:textId="77777777" w:rsidR="00111A26" w:rsidRPr="004D27B0" w:rsidRDefault="00111A26" w:rsidP="004A5CAF">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rtl/>
                <w:lang w:val="en-US" w:eastAsia="zh-CN" w:bidi="ar-LB"/>
              </w:rPr>
              <w:t>(</w:t>
            </w:r>
            <w:r w:rsidRPr="004D27B0">
              <w:rPr>
                <w:sz w:val="20"/>
                <w:rtl/>
                <w:lang w:val="en-US" w:eastAsia="zh-CN" w:bidi="ar-LB"/>
              </w:rPr>
              <w:t>المرحلة الثانية، الشريحة الثانية</w:t>
            </w:r>
            <w:r w:rsidRPr="004D27B0">
              <w:rPr>
                <w:sz w:val="20"/>
                <w:lang w:val="en-US" w:eastAsia="zh-CN" w:bidi="ar-LB"/>
              </w:rPr>
              <w:t>) (</w:t>
            </w:r>
            <w:r w:rsidRPr="004D27B0">
              <w:rPr>
                <w:sz w:val="20"/>
                <w:rtl/>
                <w:lang w:val="en-US" w:eastAsia="zh-CN" w:bidi="ar-LB"/>
              </w:rPr>
              <w:t>قطاع خدمة التبريد</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3D391B52" w14:textId="77777777" w:rsidR="00111A26" w:rsidRPr="004D27B0" w:rsidRDefault="00111A26" w:rsidP="00E278AC">
            <w:pPr>
              <w:bidi/>
              <w:jc w:val="center"/>
              <w:rPr>
                <w:sz w:val="20"/>
                <w:lang w:val="en-US" w:eastAsia="zh-CN" w:bidi="ar-LB"/>
              </w:rPr>
            </w:pPr>
            <w:r w:rsidRPr="004D27B0">
              <w:rPr>
                <w:sz w:val="20"/>
                <w:lang w:val="en-US" w:eastAsia="zh-CN" w:bidi="ar-LB"/>
              </w:rPr>
              <w:t>44</w:t>
            </w:r>
          </w:p>
        </w:tc>
        <w:tc>
          <w:tcPr>
            <w:tcW w:w="1835" w:type="dxa"/>
            <w:tcBorders>
              <w:top w:val="nil"/>
              <w:left w:val="nil"/>
              <w:bottom w:val="single" w:sz="4" w:space="0" w:color="auto"/>
              <w:right w:val="single" w:sz="4" w:space="0" w:color="auto"/>
            </w:tcBorders>
            <w:shd w:val="clear" w:color="auto" w:fill="auto"/>
            <w:noWrap/>
            <w:hideMark/>
          </w:tcPr>
          <w:p w14:paraId="52D9F09B" w14:textId="77777777" w:rsidR="00111A26" w:rsidRPr="004D27B0" w:rsidRDefault="00111A26" w:rsidP="00E278AC">
            <w:pPr>
              <w:bidi/>
              <w:jc w:val="left"/>
              <w:rPr>
                <w:sz w:val="20"/>
                <w:lang w:val="en-US" w:eastAsia="zh-CN" w:bidi="ar-LB"/>
              </w:rPr>
            </w:pPr>
            <w:r w:rsidRPr="004D27B0">
              <w:rPr>
                <w:sz w:val="20"/>
                <w:rtl/>
                <w:lang w:val="en-US" w:eastAsia="zh-CN" w:bidi="ar-LB"/>
              </w:rPr>
              <w:t xml:space="preserve">تأخير </w:t>
            </w:r>
            <w:r>
              <w:rPr>
                <w:sz w:val="20"/>
                <w:rtl/>
                <w:lang w:val="en-US" w:eastAsia="zh-CN" w:bidi="ar-LB"/>
              </w:rPr>
              <w:t>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0DF03FA8"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11A26" w:rsidRPr="004D27B0" w14:paraId="046224A9" w14:textId="77777777" w:rsidTr="00AD5668">
        <w:trPr>
          <w:trHeight w:val="260"/>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67A34B45" w14:textId="77777777" w:rsidR="00111A26" w:rsidRPr="004D27B0" w:rsidRDefault="00111A26" w:rsidP="00E35650">
            <w:pPr>
              <w:bidi/>
              <w:jc w:val="left"/>
              <w:rPr>
                <w:sz w:val="20"/>
                <w:rtl/>
                <w:lang w:val="en-US" w:eastAsia="zh-CN" w:bidi="ar-LB"/>
              </w:rPr>
            </w:pPr>
            <w:r w:rsidRPr="004D27B0">
              <w:rPr>
                <w:sz w:val="20"/>
                <w:rtl/>
                <w:lang w:val="en-US" w:eastAsia="zh-CN" w:bidi="ar-LB"/>
              </w:rPr>
              <w:t xml:space="preserve">الكونغو </w:t>
            </w:r>
          </w:p>
          <w:p w14:paraId="7E8B742C" w14:textId="77777777" w:rsidR="00111A26" w:rsidRPr="004D27B0" w:rsidRDefault="00111A26" w:rsidP="00E278AC">
            <w:pPr>
              <w:bidi/>
              <w:jc w:val="left"/>
              <w:rPr>
                <w:sz w:val="20"/>
                <w:lang w:val="en-US" w:eastAsia="zh-CN" w:bidi="ar-LB"/>
              </w:rPr>
            </w:pPr>
            <w:r w:rsidRPr="004D27B0">
              <w:rPr>
                <w:sz w:val="20"/>
                <w:lang w:val="en-US" w:eastAsia="zh-CN" w:bidi="ar-LB"/>
              </w:rPr>
              <w:t>PRC/PHA/76/TAS/30</w:t>
            </w:r>
          </w:p>
        </w:tc>
        <w:tc>
          <w:tcPr>
            <w:tcW w:w="4177" w:type="dxa"/>
            <w:tcBorders>
              <w:top w:val="nil"/>
              <w:left w:val="nil"/>
              <w:bottom w:val="single" w:sz="4" w:space="0" w:color="auto"/>
              <w:right w:val="single" w:sz="4" w:space="0" w:color="auto"/>
            </w:tcBorders>
            <w:shd w:val="clear" w:color="auto" w:fill="auto"/>
            <w:noWrap/>
            <w:hideMark/>
          </w:tcPr>
          <w:p w14:paraId="46F4C195" w14:textId="77777777" w:rsidR="00111A26" w:rsidRPr="004D27B0" w:rsidRDefault="00111A26" w:rsidP="004A5CAF">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sidRPr="004D27B0">
              <w:rPr>
                <w:sz w:val="20"/>
                <w:rtl/>
                <w:lang w:val="en-US" w:eastAsia="zh-CN" w:bidi="ar-LB"/>
              </w:rPr>
              <w:t>المرحلة الأولى، الشريحة الثالثة</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36B345E0" w14:textId="77777777" w:rsidR="00111A26" w:rsidRPr="004D27B0" w:rsidRDefault="00111A26" w:rsidP="00E278AC">
            <w:pPr>
              <w:bidi/>
              <w:jc w:val="center"/>
              <w:rPr>
                <w:sz w:val="20"/>
                <w:lang w:val="en-US" w:eastAsia="zh-CN" w:bidi="ar-LB"/>
              </w:rPr>
            </w:pPr>
            <w:r w:rsidRPr="004D27B0">
              <w:rPr>
                <w:sz w:val="20"/>
                <w:lang w:val="en-US" w:eastAsia="zh-CN" w:bidi="ar-LB"/>
              </w:rPr>
              <w:t>38</w:t>
            </w:r>
          </w:p>
        </w:tc>
        <w:tc>
          <w:tcPr>
            <w:tcW w:w="1835" w:type="dxa"/>
            <w:tcBorders>
              <w:top w:val="nil"/>
              <w:left w:val="nil"/>
              <w:bottom w:val="single" w:sz="4" w:space="0" w:color="auto"/>
              <w:right w:val="single" w:sz="4" w:space="0" w:color="auto"/>
            </w:tcBorders>
            <w:shd w:val="clear" w:color="auto" w:fill="auto"/>
            <w:noWrap/>
            <w:hideMark/>
          </w:tcPr>
          <w:p w14:paraId="168C6690" w14:textId="77777777" w:rsidR="00111A26" w:rsidRPr="004D27B0" w:rsidRDefault="00111A26"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23476108"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11A26" w:rsidRPr="004D27B0" w14:paraId="5DF5AE02" w14:textId="77777777" w:rsidTr="00AD5668">
        <w:trPr>
          <w:trHeight w:val="269"/>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44251613" w14:textId="77777777" w:rsidR="00111A26" w:rsidRPr="004D27B0" w:rsidRDefault="00111A26" w:rsidP="00E278AC">
            <w:pPr>
              <w:bidi/>
              <w:jc w:val="left"/>
              <w:rPr>
                <w:sz w:val="20"/>
                <w:lang w:val="en-US" w:eastAsia="zh-CN" w:bidi="ar-LB"/>
              </w:rPr>
            </w:pPr>
            <w:r w:rsidRPr="004D27B0">
              <w:rPr>
                <w:sz w:val="20"/>
                <w:rtl/>
                <w:lang w:val="en-US" w:eastAsia="zh-CN" w:bidi="ar-LB"/>
              </w:rPr>
              <w:t>دومينيكا</w:t>
            </w:r>
          </w:p>
          <w:p w14:paraId="5DCCB6F5" w14:textId="77777777" w:rsidR="00111A26" w:rsidRPr="004D27B0" w:rsidRDefault="00111A26" w:rsidP="00E278AC">
            <w:pPr>
              <w:bidi/>
              <w:jc w:val="left"/>
              <w:rPr>
                <w:sz w:val="20"/>
                <w:lang w:val="en-US" w:eastAsia="zh-CN" w:bidi="ar-LB"/>
              </w:rPr>
            </w:pPr>
            <w:r w:rsidRPr="004D27B0">
              <w:rPr>
                <w:sz w:val="20"/>
                <w:lang w:val="en-US" w:eastAsia="zh-CN" w:bidi="ar-LB"/>
              </w:rPr>
              <w:t>DMI/PHA/62/TAS/19</w:t>
            </w:r>
          </w:p>
        </w:tc>
        <w:tc>
          <w:tcPr>
            <w:tcW w:w="4177" w:type="dxa"/>
            <w:tcBorders>
              <w:top w:val="nil"/>
              <w:left w:val="nil"/>
              <w:bottom w:val="single" w:sz="4" w:space="0" w:color="auto"/>
              <w:right w:val="single" w:sz="4" w:space="0" w:color="auto"/>
            </w:tcBorders>
            <w:shd w:val="clear" w:color="auto" w:fill="auto"/>
            <w:noWrap/>
            <w:hideMark/>
          </w:tcPr>
          <w:p w14:paraId="1193CFF7" w14:textId="77777777" w:rsidR="00111A26" w:rsidRPr="004D27B0" w:rsidRDefault="00111A26" w:rsidP="004A5CAF">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lang w:val="en-US" w:eastAsia="zh-CN" w:bidi="ar-LB"/>
              </w:rPr>
              <w:t>)</w:t>
            </w:r>
            <w:r w:rsidRPr="004D27B0">
              <w:rPr>
                <w:sz w:val="20"/>
                <w:rtl/>
                <w:lang w:val="en-US" w:eastAsia="zh-CN" w:bidi="ar-LB"/>
              </w:rPr>
              <w:t>المرحلة الأولى، الشريحة الأولى</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6E9DECFA" w14:textId="77777777" w:rsidR="00111A26" w:rsidRPr="004D27B0" w:rsidRDefault="00111A26" w:rsidP="00E278AC">
            <w:pPr>
              <w:bidi/>
              <w:jc w:val="center"/>
              <w:rPr>
                <w:sz w:val="20"/>
                <w:lang w:val="en-US" w:eastAsia="zh-CN" w:bidi="ar-LB"/>
              </w:rPr>
            </w:pPr>
            <w:r w:rsidRPr="004D27B0">
              <w:rPr>
                <w:sz w:val="20"/>
                <w:lang w:val="en-US" w:eastAsia="zh-CN" w:bidi="ar-LB"/>
              </w:rPr>
              <w:t>12</w:t>
            </w:r>
          </w:p>
        </w:tc>
        <w:tc>
          <w:tcPr>
            <w:tcW w:w="1835" w:type="dxa"/>
            <w:tcBorders>
              <w:top w:val="nil"/>
              <w:left w:val="nil"/>
              <w:bottom w:val="single" w:sz="4" w:space="0" w:color="auto"/>
              <w:right w:val="single" w:sz="4" w:space="0" w:color="auto"/>
            </w:tcBorders>
            <w:shd w:val="clear" w:color="auto" w:fill="auto"/>
            <w:noWrap/>
            <w:hideMark/>
          </w:tcPr>
          <w:p w14:paraId="3B992024" w14:textId="77777777" w:rsidR="00111A26" w:rsidRPr="004D27B0" w:rsidRDefault="00111A26"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7C72DF83"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11A26" w:rsidRPr="004D27B0" w14:paraId="4C22ECE9" w14:textId="77777777" w:rsidTr="00AD5668">
        <w:trPr>
          <w:trHeight w:val="41"/>
          <w:jc w:val="center"/>
        </w:trPr>
        <w:tc>
          <w:tcPr>
            <w:tcW w:w="2239" w:type="dxa"/>
            <w:tcBorders>
              <w:top w:val="nil"/>
              <w:left w:val="single" w:sz="4" w:space="0" w:color="auto"/>
              <w:bottom w:val="single" w:sz="4" w:space="0" w:color="auto"/>
              <w:right w:val="single" w:sz="4" w:space="0" w:color="auto"/>
            </w:tcBorders>
            <w:shd w:val="clear" w:color="auto" w:fill="auto"/>
            <w:hideMark/>
          </w:tcPr>
          <w:p w14:paraId="352161A9" w14:textId="77777777" w:rsidR="00111A26" w:rsidRPr="004D27B0" w:rsidRDefault="00111A26" w:rsidP="00E278AC">
            <w:pPr>
              <w:bidi/>
              <w:jc w:val="left"/>
              <w:rPr>
                <w:sz w:val="20"/>
                <w:lang w:val="en-US" w:eastAsia="zh-CN" w:bidi="ar-LB"/>
              </w:rPr>
            </w:pPr>
            <w:r w:rsidRPr="004D27B0">
              <w:rPr>
                <w:sz w:val="20"/>
                <w:rtl/>
                <w:lang w:val="en-US" w:eastAsia="zh-CN" w:bidi="ar-LB"/>
              </w:rPr>
              <w:t>دومينيكا</w:t>
            </w:r>
          </w:p>
          <w:p w14:paraId="5CAC6F8D" w14:textId="77777777" w:rsidR="00111A26" w:rsidRPr="004D27B0" w:rsidRDefault="00111A26" w:rsidP="00E278AC">
            <w:pPr>
              <w:bidi/>
              <w:jc w:val="left"/>
              <w:rPr>
                <w:sz w:val="20"/>
                <w:rtl/>
                <w:lang w:val="en-US" w:eastAsia="zh-CN" w:bidi="ar-LB"/>
              </w:rPr>
            </w:pPr>
            <w:r w:rsidRPr="004D27B0">
              <w:rPr>
                <w:sz w:val="20"/>
                <w:lang w:val="en-US" w:eastAsia="zh-CN" w:bidi="ar-LB"/>
              </w:rPr>
              <w:t>DMI/PHA/84/TAS/25</w:t>
            </w:r>
          </w:p>
        </w:tc>
        <w:tc>
          <w:tcPr>
            <w:tcW w:w="4177" w:type="dxa"/>
            <w:tcBorders>
              <w:top w:val="nil"/>
              <w:left w:val="nil"/>
              <w:bottom w:val="single" w:sz="4" w:space="0" w:color="auto"/>
              <w:right w:val="single" w:sz="4" w:space="0" w:color="auto"/>
            </w:tcBorders>
            <w:shd w:val="clear" w:color="auto" w:fill="auto"/>
            <w:hideMark/>
          </w:tcPr>
          <w:p w14:paraId="5E406849" w14:textId="77777777" w:rsidR="00111A26" w:rsidRPr="004D27B0" w:rsidRDefault="00111A26" w:rsidP="004A5CAF">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lang w:val="en-US" w:eastAsia="zh-CN" w:bidi="ar-LB"/>
              </w:rPr>
              <w:t>)</w:t>
            </w:r>
            <w:r w:rsidRPr="004D27B0">
              <w:rPr>
                <w:sz w:val="20"/>
                <w:rtl/>
                <w:lang w:val="en-US" w:eastAsia="zh-CN" w:bidi="ar-LB"/>
              </w:rPr>
              <w:t>المرحلة الأولى، الشريحة الثانية</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hideMark/>
          </w:tcPr>
          <w:p w14:paraId="67EDA038" w14:textId="77777777" w:rsidR="00111A26" w:rsidRPr="004D27B0" w:rsidRDefault="00111A26"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hideMark/>
          </w:tcPr>
          <w:p w14:paraId="22286D2C" w14:textId="77777777" w:rsidR="00111A26" w:rsidRPr="004D27B0" w:rsidRDefault="00111A26"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sidRPr="004D27B0">
              <w:rPr>
                <w:sz w:val="20"/>
                <w:rtl/>
                <w:lang w:val="en-US" w:eastAsia="zh-CN" w:bidi="ar-LB"/>
              </w:rPr>
              <w:t xml:space="preserve">و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03F0E8E3"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11A26" w:rsidRPr="004D27B0" w14:paraId="045DD015" w14:textId="77777777" w:rsidTr="00AD5668">
        <w:trPr>
          <w:trHeight w:val="314"/>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72E77312" w14:textId="77777777" w:rsidR="00111A26" w:rsidRPr="004D27B0" w:rsidRDefault="00111A26" w:rsidP="00E278AC">
            <w:pPr>
              <w:bidi/>
              <w:jc w:val="left"/>
              <w:rPr>
                <w:sz w:val="20"/>
                <w:lang w:val="en-US" w:eastAsia="zh-CN" w:bidi="ar-LB"/>
              </w:rPr>
            </w:pPr>
            <w:r w:rsidRPr="004D27B0">
              <w:rPr>
                <w:sz w:val="20"/>
                <w:rtl/>
                <w:lang w:val="en-US" w:eastAsia="zh-CN" w:bidi="ar-LB"/>
              </w:rPr>
              <w:lastRenderedPageBreak/>
              <w:t>دومينيكا</w:t>
            </w:r>
          </w:p>
          <w:p w14:paraId="34365DDE" w14:textId="77777777" w:rsidR="00111A26" w:rsidRPr="004D27B0" w:rsidRDefault="00111A26" w:rsidP="00E278AC">
            <w:pPr>
              <w:bidi/>
              <w:jc w:val="left"/>
              <w:rPr>
                <w:sz w:val="20"/>
                <w:lang w:val="en-US" w:eastAsia="zh-CN" w:bidi="ar-LB"/>
              </w:rPr>
            </w:pPr>
            <w:r w:rsidRPr="004D27B0">
              <w:rPr>
                <w:sz w:val="20"/>
                <w:lang w:val="en-US" w:eastAsia="zh-CN" w:bidi="ar-LB"/>
              </w:rPr>
              <w:t>DMI/PHA/86/TAS/26</w:t>
            </w:r>
          </w:p>
        </w:tc>
        <w:tc>
          <w:tcPr>
            <w:tcW w:w="4177" w:type="dxa"/>
            <w:tcBorders>
              <w:top w:val="nil"/>
              <w:left w:val="nil"/>
              <w:bottom w:val="single" w:sz="4" w:space="0" w:color="auto"/>
              <w:right w:val="single" w:sz="4" w:space="0" w:color="auto"/>
            </w:tcBorders>
            <w:shd w:val="clear" w:color="auto" w:fill="auto"/>
            <w:noWrap/>
            <w:hideMark/>
          </w:tcPr>
          <w:p w14:paraId="24BBEFE2" w14:textId="77777777" w:rsidR="00111A26" w:rsidRPr="004D27B0" w:rsidRDefault="00111A26" w:rsidP="00E278AC">
            <w:pPr>
              <w:bidi/>
              <w:jc w:val="left"/>
              <w:rPr>
                <w:sz w:val="20"/>
                <w:lang w:val="en-US" w:eastAsia="zh-CN" w:bidi="ar-LB"/>
              </w:rPr>
            </w:pPr>
            <w:r w:rsidRPr="004D27B0">
              <w:rPr>
                <w:sz w:val="20"/>
                <w:rtl/>
                <w:lang w:val="en-US" w:eastAsia="zh-CN" w:bidi="ar-LB"/>
              </w:rPr>
              <w:t xml:space="preserve">تقرير التحقق بشأن تنفيذ المرحلة الأولى من خطة إدارة </w:t>
            </w:r>
            <w:r>
              <w:rPr>
                <w:sz w:val="20"/>
                <w:rtl/>
                <w:lang w:bidi="ar-LB"/>
              </w:rPr>
              <w:t>إزالة المواد الهيدروكلوروفلوروكربونية</w:t>
            </w:r>
          </w:p>
        </w:tc>
        <w:tc>
          <w:tcPr>
            <w:tcW w:w="1260" w:type="dxa"/>
            <w:tcBorders>
              <w:top w:val="nil"/>
              <w:left w:val="nil"/>
              <w:bottom w:val="single" w:sz="4" w:space="0" w:color="auto"/>
              <w:right w:val="single" w:sz="4" w:space="0" w:color="auto"/>
            </w:tcBorders>
            <w:shd w:val="clear" w:color="auto" w:fill="auto"/>
            <w:noWrap/>
            <w:hideMark/>
          </w:tcPr>
          <w:p w14:paraId="58EE6999" w14:textId="77777777" w:rsidR="00111A26" w:rsidRPr="004D27B0" w:rsidRDefault="00111A26"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4D55EAC6" w14:textId="77777777" w:rsidR="00111A26" w:rsidRPr="004D27B0" w:rsidRDefault="00111A26"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741C7FC0" w14:textId="77777777" w:rsidR="00111A26" w:rsidRDefault="00111A26" w:rsidP="001C00BC">
            <w:pPr>
              <w:bidi/>
              <w:jc w:val="left"/>
              <w:rPr>
                <w:lang w:bidi="ar-LB"/>
              </w:rPr>
            </w:pPr>
            <w:r w:rsidRPr="007D3CBB">
              <w:rPr>
                <w:sz w:val="20"/>
                <w:rtl/>
                <w:lang w:val="en-US" w:eastAsia="zh-CN" w:bidi="ar-LB"/>
              </w:rPr>
              <w:t>مطالبة برنامج الأمم المتحدة للبيئة بأن يقدم تقريرا إلى الاجتماع الرابع والتسعين عن</w:t>
            </w:r>
            <w:r w:rsidRPr="007D3CBB">
              <w:rPr>
                <w:sz w:val="20"/>
                <w:vertAlign w:val="superscript"/>
                <w:rtl/>
                <w:lang w:val="en-US" w:eastAsia="zh-CN" w:bidi="ar-LB"/>
              </w:rPr>
              <w:t xml:space="preserve"> </w:t>
            </w:r>
            <w:r w:rsidRPr="007D3CBB">
              <w:rPr>
                <w:sz w:val="20"/>
                <w:rtl/>
                <w:lang w:val="en-US" w:eastAsia="zh-CN" w:bidi="ar-LB"/>
              </w:rPr>
              <w:t>هذا المشروع المتأخر في التنفيذ</w:t>
            </w:r>
          </w:p>
        </w:tc>
      </w:tr>
      <w:tr w:rsidR="001C00BC" w:rsidRPr="004D27B0" w14:paraId="6148131B" w14:textId="77777777" w:rsidTr="00AD5668">
        <w:trPr>
          <w:trHeight w:val="359"/>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1E045553" w14:textId="77777777" w:rsidR="001C00BC" w:rsidRPr="004D27B0" w:rsidRDefault="001C00BC" w:rsidP="00E278AC">
            <w:pPr>
              <w:bidi/>
              <w:jc w:val="left"/>
              <w:rPr>
                <w:sz w:val="20"/>
                <w:lang w:val="en-US" w:eastAsia="zh-CN" w:bidi="ar-LB"/>
              </w:rPr>
            </w:pPr>
            <w:r w:rsidRPr="004D27B0">
              <w:rPr>
                <w:sz w:val="20"/>
                <w:rtl/>
                <w:lang w:val="en-US" w:eastAsia="zh-CN" w:bidi="ar-LB"/>
              </w:rPr>
              <w:t>غيانا</w:t>
            </w:r>
          </w:p>
          <w:p w14:paraId="274A24A0" w14:textId="77777777" w:rsidR="001C00BC" w:rsidRPr="004D27B0" w:rsidRDefault="001C00BC" w:rsidP="00E278AC">
            <w:pPr>
              <w:bidi/>
              <w:jc w:val="left"/>
              <w:rPr>
                <w:sz w:val="20"/>
                <w:lang w:val="en-US" w:eastAsia="zh-CN" w:bidi="ar-LB"/>
              </w:rPr>
            </w:pPr>
            <w:r w:rsidRPr="004D27B0">
              <w:rPr>
                <w:sz w:val="20"/>
                <w:lang w:val="en-US" w:eastAsia="zh-CN" w:bidi="ar-LB"/>
              </w:rPr>
              <w:t>GUY/PHA/83/TAS/31</w:t>
            </w:r>
          </w:p>
        </w:tc>
        <w:tc>
          <w:tcPr>
            <w:tcW w:w="4177" w:type="dxa"/>
            <w:tcBorders>
              <w:top w:val="nil"/>
              <w:left w:val="nil"/>
              <w:bottom w:val="single" w:sz="4" w:space="0" w:color="auto"/>
              <w:right w:val="single" w:sz="4" w:space="0" w:color="auto"/>
            </w:tcBorders>
            <w:shd w:val="clear" w:color="auto" w:fill="auto"/>
            <w:noWrap/>
            <w:hideMark/>
          </w:tcPr>
          <w:p w14:paraId="626BCEF0"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rtl/>
                <w:lang w:val="en-US" w:eastAsia="zh-CN" w:bidi="ar-LB"/>
              </w:rPr>
              <w:t>(</w:t>
            </w:r>
            <w:r w:rsidRPr="004D27B0">
              <w:rPr>
                <w:sz w:val="20"/>
                <w:rtl/>
                <w:lang w:val="en-US" w:eastAsia="zh-CN" w:bidi="ar-LB"/>
              </w:rPr>
              <w:t>المرحلة الثانية، الشريحة الثانية</w:t>
            </w:r>
            <w:r>
              <w:rPr>
                <w:sz w:val="20"/>
                <w:rtl/>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5CEEAB99" w14:textId="77777777" w:rsidR="001C00BC" w:rsidRPr="004D27B0" w:rsidRDefault="001C00BC" w:rsidP="00E278AC">
            <w:pPr>
              <w:bidi/>
              <w:jc w:val="center"/>
              <w:rPr>
                <w:sz w:val="20"/>
                <w:lang w:val="en-US" w:eastAsia="zh-CN" w:bidi="ar-LB"/>
              </w:rPr>
            </w:pPr>
            <w:r w:rsidRPr="004D27B0">
              <w:rPr>
                <w:sz w:val="20"/>
                <w:lang w:val="en-US" w:eastAsia="zh-CN" w:bidi="ar-LB"/>
              </w:rPr>
              <w:t>33</w:t>
            </w:r>
          </w:p>
        </w:tc>
        <w:tc>
          <w:tcPr>
            <w:tcW w:w="1835" w:type="dxa"/>
            <w:tcBorders>
              <w:top w:val="nil"/>
              <w:left w:val="nil"/>
              <w:bottom w:val="single" w:sz="4" w:space="0" w:color="auto"/>
              <w:right w:val="single" w:sz="4" w:space="0" w:color="auto"/>
            </w:tcBorders>
            <w:shd w:val="clear" w:color="auto" w:fill="auto"/>
            <w:noWrap/>
            <w:hideMark/>
          </w:tcPr>
          <w:p w14:paraId="4B39E153"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068617B4" w14:textId="77777777" w:rsidR="001C00BC" w:rsidRDefault="001C00BC" w:rsidP="001C00BC">
            <w:pPr>
              <w:bidi/>
              <w:rPr>
                <w:lang w:bidi="ar-LB"/>
              </w:rPr>
            </w:pPr>
            <w:r w:rsidRPr="008852B1">
              <w:rPr>
                <w:sz w:val="20"/>
                <w:rtl/>
                <w:lang w:val="en-US" w:eastAsia="zh-CN" w:bidi="ar-LB"/>
              </w:rPr>
              <w:t>مطالبة برنامج الأمم المتحدة للبيئة بأن يقدم تقريرا إلى الاجتماع الرابع والتسعين عن</w:t>
            </w:r>
            <w:r w:rsidRPr="008852B1">
              <w:rPr>
                <w:sz w:val="20"/>
                <w:vertAlign w:val="superscript"/>
                <w:rtl/>
                <w:lang w:val="en-US" w:eastAsia="zh-CN" w:bidi="ar-LB"/>
              </w:rPr>
              <w:t xml:space="preserve"> </w:t>
            </w:r>
            <w:r w:rsidRPr="008852B1">
              <w:rPr>
                <w:sz w:val="20"/>
                <w:rtl/>
                <w:lang w:val="en-US" w:eastAsia="zh-CN" w:bidi="ar-LB"/>
              </w:rPr>
              <w:t>هذا المشروع المتأخر في التنفيذ</w:t>
            </w:r>
          </w:p>
        </w:tc>
      </w:tr>
      <w:tr w:rsidR="001C00BC" w:rsidRPr="004D27B0" w14:paraId="0775A729" w14:textId="77777777" w:rsidTr="00AD5668">
        <w:trPr>
          <w:trHeight w:val="431"/>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2511CDEC" w14:textId="77777777" w:rsidR="001C00BC" w:rsidRPr="004D27B0" w:rsidRDefault="001C00BC" w:rsidP="00E278AC">
            <w:pPr>
              <w:bidi/>
              <w:jc w:val="left"/>
              <w:rPr>
                <w:sz w:val="20"/>
                <w:lang w:val="en-US" w:eastAsia="zh-CN" w:bidi="ar-LB"/>
              </w:rPr>
            </w:pPr>
            <w:r w:rsidRPr="004D27B0">
              <w:rPr>
                <w:sz w:val="20"/>
                <w:rtl/>
                <w:lang w:val="en-US" w:eastAsia="zh-CN" w:bidi="ar-LB"/>
              </w:rPr>
              <w:t>الهند</w:t>
            </w:r>
          </w:p>
          <w:p w14:paraId="3715ABC7" w14:textId="77777777" w:rsidR="001C00BC" w:rsidRPr="004D27B0" w:rsidRDefault="001C00BC" w:rsidP="00E278AC">
            <w:pPr>
              <w:bidi/>
              <w:jc w:val="left"/>
              <w:rPr>
                <w:sz w:val="20"/>
                <w:lang w:val="en-US" w:eastAsia="zh-CN" w:bidi="ar-LB"/>
              </w:rPr>
            </w:pPr>
            <w:r w:rsidRPr="004D27B0">
              <w:rPr>
                <w:sz w:val="20"/>
                <w:lang w:val="en-US" w:eastAsia="zh-CN" w:bidi="ar-LB"/>
              </w:rPr>
              <w:t>IND/PHA/91/TAS/502</w:t>
            </w:r>
          </w:p>
        </w:tc>
        <w:tc>
          <w:tcPr>
            <w:tcW w:w="4177" w:type="dxa"/>
            <w:tcBorders>
              <w:top w:val="nil"/>
              <w:left w:val="nil"/>
              <w:bottom w:val="single" w:sz="4" w:space="0" w:color="auto"/>
              <w:right w:val="single" w:sz="4" w:space="0" w:color="auto"/>
            </w:tcBorders>
            <w:shd w:val="clear" w:color="auto" w:fill="auto"/>
            <w:noWrap/>
            <w:hideMark/>
          </w:tcPr>
          <w:p w14:paraId="556BD15A"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rtl/>
                <w:lang w:val="en-US" w:eastAsia="zh-CN" w:bidi="ar-LB"/>
              </w:rPr>
              <w:t>(</w:t>
            </w:r>
            <w:r w:rsidRPr="004D27B0">
              <w:rPr>
                <w:sz w:val="20"/>
                <w:rtl/>
                <w:lang w:val="en-US" w:eastAsia="zh-CN" w:bidi="ar-LB"/>
              </w:rPr>
              <w:t>المرحلة الثالثة، الشريحة الأولى</w:t>
            </w:r>
            <w:r w:rsidRPr="004D27B0">
              <w:rPr>
                <w:sz w:val="20"/>
                <w:lang w:val="en-US" w:eastAsia="zh-CN" w:bidi="ar-LB"/>
              </w:rPr>
              <w:t>) (</w:t>
            </w:r>
            <w:r w:rsidRPr="004D27B0">
              <w:rPr>
                <w:sz w:val="20"/>
                <w:rtl/>
                <w:lang w:val="en-US" w:eastAsia="zh-CN" w:bidi="ar-LB"/>
              </w:rPr>
              <w:t>الأنشطة التمكينية</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244B3E4B" w14:textId="77777777" w:rsidR="001C00BC" w:rsidRPr="004D27B0" w:rsidRDefault="001C00BC"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75A1797E"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4EBEC418" w14:textId="77777777" w:rsidR="001C00BC" w:rsidRDefault="001C00BC" w:rsidP="001C00BC">
            <w:pPr>
              <w:bidi/>
              <w:rPr>
                <w:lang w:bidi="ar-LB"/>
              </w:rPr>
            </w:pPr>
            <w:r w:rsidRPr="008852B1">
              <w:rPr>
                <w:sz w:val="20"/>
                <w:rtl/>
                <w:lang w:val="en-US" w:eastAsia="zh-CN" w:bidi="ar-LB"/>
              </w:rPr>
              <w:t>مطالبة برنامج الأمم المتحدة للبيئة بأن يقدم تقريرا إلى الاجتماع الرابع والتسعين عن</w:t>
            </w:r>
            <w:r w:rsidRPr="008852B1">
              <w:rPr>
                <w:sz w:val="20"/>
                <w:vertAlign w:val="superscript"/>
                <w:rtl/>
                <w:lang w:val="en-US" w:eastAsia="zh-CN" w:bidi="ar-LB"/>
              </w:rPr>
              <w:t xml:space="preserve"> </w:t>
            </w:r>
            <w:r w:rsidRPr="008852B1">
              <w:rPr>
                <w:sz w:val="20"/>
                <w:rtl/>
                <w:lang w:val="en-US" w:eastAsia="zh-CN" w:bidi="ar-LB"/>
              </w:rPr>
              <w:t>هذا المشروع المتأخر في التنفيذ</w:t>
            </w:r>
          </w:p>
        </w:tc>
      </w:tr>
      <w:tr w:rsidR="001C00BC" w:rsidRPr="004D27B0" w14:paraId="3A40C990" w14:textId="77777777" w:rsidTr="00AD5668">
        <w:trPr>
          <w:trHeight w:val="332"/>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479A8C96" w14:textId="77777777" w:rsidR="001C00BC" w:rsidRPr="004D27B0" w:rsidRDefault="001C00BC" w:rsidP="00660744">
            <w:pPr>
              <w:bidi/>
              <w:jc w:val="left"/>
              <w:rPr>
                <w:sz w:val="20"/>
                <w:lang w:val="en-US" w:eastAsia="zh-CN" w:bidi="ar-LB"/>
              </w:rPr>
            </w:pPr>
            <w:r w:rsidRPr="004D27B0">
              <w:rPr>
                <w:sz w:val="20"/>
                <w:rtl/>
                <w:lang w:val="en-US" w:eastAsia="zh-CN" w:bidi="ar-LB"/>
              </w:rPr>
              <w:t xml:space="preserve">إيران </w:t>
            </w:r>
            <w:r>
              <w:rPr>
                <w:sz w:val="20"/>
                <w:lang w:val="en-US" w:eastAsia="zh-CN" w:bidi="ar-LB"/>
              </w:rPr>
              <w:t>)</w:t>
            </w:r>
            <w:r w:rsidRPr="004D27B0">
              <w:rPr>
                <w:sz w:val="20"/>
                <w:rtl/>
                <w:lang w:val="en-US" w:eastAsia="zh-CN" w:bidi="ar-LB"/>
              </w:rPr>
              <w:t xml:space="preserve">جمهورية </w:t>
            </w:r>
            <w:r>
              <w:rPr>
                <w:sz w:val="20"/>
                <w:lang w:val="en-US" w:eastAsia="zh-CN" w:bidi="ar-LB"/>
              </w:rPr>
              <w:t>–</w:t>
            </w:r>
            <w:r w:rsidRPr="004D27B0">
              <w:rPr>
                <w:sz w:val="20"/>
                <w:lang w:val="en-US" w:eastAsia="zh-CN" w:bidi="ar-LB"/>
              </w:rPr>
              <w:t xml:space="preserve"> </w:t>
            </w:r>
            <w:r w:rsidRPr="004D27B0">
              <w:rPr>
                <w:sz w:val="20"/>
                <w:rtl/>
                <w:lang w:val="en-US" w:eastAsia="zh-CN" w:bidi="ar-LB"/>
              </w:rPr>
              <w:t>الإسلامية</w:t>
            </w:r>
            <w:r>
              <w:rPr>
                <w:sz w:val="20"/>
                <w:lang w:val="en-US" w:eastAsia="zh-CN" w:bidi="ar-LB"/>
              </w:rPr>
              <w:t>(</w:t>
            </w:r>
          </w:p>
          <w:p w14:paraId="0F103548" w14:textId="77777777" w:rsidR="001C00BC" w:rsidRPr="004D27B0" w:rsidRDefault="001C00BC" w:rsidP="00E278AC">
            <w:pPr>
              <w:bidi/>
              <w:jc w:val="left"/>
              <w:rPr>
                <w:sz w:val="20"/>
                <w:rtl/>
                <w:lang w:val="en-US" w:eastAsia="zh-CN" w:bidi="ar-LB"/>
              </w:rPr>
            </w:pPr>
            <w:r w:rsidRPr="004D27B0">
              <w:rPr>
                <w:sz w:val="20"/>
                <w:lang w:val="en-US" w:eastAsia="zh-CN" w:bidi="ar-LB"/>
              </w:rPr>
              <w:t>IRA/PHA/86/TAS/248</w:t>
            </w:r>
          </w:p>
        </w:tc>
        <w:tc>
          <w:tcPr>
            <w:tcW w:w="4177" w:type="dxa"/>
            <w:tcBorders>
              <w:top w:val="nil"/>
              <w:left w:val="nil"/>
              <w:bottom w:val="single" w:sz="4" w:space="0" w:color="auto"/>
              <w:right w:val="single" w:sz="4" w:space="0" w:color="auto"/>
            </w:tcBorders>
            <w:shd w:val="clear" w:color="auto" w:fill="auto"/>
            <w:noWrap/>
            <w:hideMark/>
          </w:tcPr>
          <w:p w14:paraId="7BD8B603"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lang w:val="en-US" w:eastAsia="zh-CN" w:bidi="ar-LB"/>
              </w:rPr>
              <w:t>)</w:t>
            </w:r>
            <w:r w:rsidRPr="004D27B0">
              <w:rPr>
                <w:sz w:val="20"/>
                <w:rtl/>
                <w:lang w:val="en-US" w:eastAsia="zh-CN" w:bidi="ar-LB"/>
              </w:rPr>
              <w:t>المرحلة الثانية، الشريحة الثالثة</w:t>
            </w:r>
            <w:r w:rsidRPr="004D27B0">
              <w:rPr>
                <w:sz w:val="20"/>
                <w:lang w:val="en-US" w:eastAsia="zh-CN" w:bidi="ar-LB"/>
              </w:rPr>
              <w:t>) (</w:t>
            </w:r>
            <w:r w:rsidRPr="004D27B0">
              <w:rPr>
                <w:sz w:val="20"/>
                <w:rtl/>
                <w:lang w:val="en-US" w:eastAsia="zh-CN" w:bidi="ar-LB"/>
              </w:rPr>
              <w:t>قطاع خدمة التبريد</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43CB8D65" w14:textId="77777777" w:rsidR="001C00BC" w:rsidRPr="004D27B0" w:rsidRDefault="001C00BC"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72FC42B7"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52985D51" w14:textId="77777777" w:rsidR="001C00BC" w:rsidRDefault="001C00BC" w:rsidP="001C00BC">
            <w:pPr>
              <w:bidi/>
              <w:rPr>
                <w:lang w:bidi="ar-LB"/>
              </w:rPr>
            </w:pPr>
            <w:r w:rsidRPr="008852B1">
              <w:rPr>
                <w:sz w:val="20"/>
                <w:rtl/>
                <w:lang w:val="en-US" w:eastAsia="zh-CN" w:bidi="ar-LB"/>
              </w:rPr>
              <w:t>مطالبة برنامج الأمم المتحدة للبيئة بأن يقدم تقريرا إلى الاجتماع الرابع والتسعين عن</w:t>
            </w:r>
            <w:r w:rsidRPr="008852B1">
              <w:rPr>
                <w:sz w:val="20"/>
                <w:vertAlign w:val="superscript"/>
                <w:rtl/>
                <w:lang w:val="en-US" w:eastAsia="zh-CN" w:bidi="ar-LB"/>
              </w:rPr>
              <w:t xml:space="preserve"> </w:t>
            </w:r>
            <w:r w:rsidRPr="008852B1">
              <w:rPr>
                <w:sz w:val="20"/>
                <w:rtl/>
                <w:lang w:val="en-US" w:eastAsia="zh-CN" w:bidi="ar-LB"/>
              </w:rPr>
              <w:t>هذا المشروع المتأخر في التنفيذ</w:t>
            </w:r>
          </w:p>
        </w:tc>
      </w:tr>
      <w:tr w:rsidR="001C00BC" w:rsidRPr="004D27B0" w14:paraId="0B21259B" w14:textId="77777777" w:rsidTr="00AD5668">
        <w:trPr>
          <w:trHeight w:val="515"/>
          <w:jc w:val="center"/>
        </w:trPr>
        <w:tc>
          <w:tcPr>
            <w:tcW w:w="2239" w:type="dxa"/>
            <w:tcBorders>
              <w:top w:val="single" w:sz="4" w:space="0" w:color="auto"/>
              <w:left w:val="single" w:sz="4" w:space="0" w:color="auto"/>
              <w:bottom w:val="single" w:sz="4" w:space="0" w:color="auto"/>
              <w:right w:val="single" w:sz="4" w:space="0" w:color="auto"/>
            </w:tcBorders>
            <w:shd w:val="clear" w:color="auto" w:fill="auto"/>
            <w:noWrap/>
          </w:tcPr>
          <w:p w14:paraId="62816AAF" w14:textId="3F9D098B" w:rsidR="001C00BC" w:rsidRPr="004D27B0" w:rsidRDefault="008D77CA" w:rsidP="00E278AC">
            <w:pPr>
              <w:bidi/>
              <w:jc w:val="left"/>
              <w:rPr>
                <w:sz w:val="20"/>
                <w:rtl/>
                <w:lang w:bidi="ar-LB"/>
              </w:rPr>
            </w:pPr>
            <w:r>
              <w:rPr>
                <w:sz w:val="20"/>
                <w:rtl/>
                <w:lang w:bidi="ar-LB"/>
              </w:rPr>
              <w:t>ملديف</w:t>
            </w:r>
          </w:p>
          <w:p w14:paraId="19E69F75" w14:textId="77777777" w:rsidR="001C00BC" w:rsidRPr="004D27B0" w:rsidRDefault="001C00BC" w:rsidP="00E278AC">
            <w:pPr>
              <w:bidi/>
              <w:jc w:val="left"/>
              <w:rPr>
                <w:sz w:val="20"/>
                <w:lang w:val="en-US" w:eastAsia="zh-CN" w:bidi="ar-LB"/>
              </w:rPr>
            </w:pPr>
            <w:r w:rsidRPr="004D27B0">
              <w:rPr>
                <w:sz w:val="20"/>
                <w:lang w:bidi="ar-LB"/>
              </w:rPr>
              <w:t>MDV/KIP/87/PRP/35</w:t>
            </w:r>
          </w:p>
        </w:tc>
        <w:tc>
          <w:tcPr>
            <w:tcW w:w="4177" w:type="dxa"/>
            <w:tcBorders>
              <w:top w:val="single" w:sz="4" w:space="0" w:color="auto"/>
              <w:left w:val="nil"/>
              <w:bottom w:val="single" w:sz="4" w:space="0" w:color="auto"/>
              <w:right w:val="single" w:sz="4" w:space="0" w:color="auto"/>
            </w:tcBorders>
            <w:shd w:val="clear" w:color="auto" w:fill="auto"/>
            <w:noWrap/>
          </w:tcPr>
          <w:p w14:paraId="3F8003DA" w14:textId="77777777" w:rsidR="001C00BC" w:rsidRPr="004D27B0" w:rsidRDefault="001C00BC" w:rsidP="009A7773">
            <w:pPr>
              <w:bidi/>
              <w:jc w:val="left"/>
              <w:rPr>
                <w:sz w:val="20"/>
                <w:lang w:val="en-US" w:eastAsia="zh-CN" w:bidi="ar-LB"/>
              </w:rPr>
            </w:pPr>
            <w:r w:rsidRPr="004D27B0">
              <w:rPr>
                <w:sz w:val="20"/>
                <w:rtl/>
                <w:lang w:bidi="ar-LB"/>
              </w:rPr>
              <w:t xml:space="preserve">إعداد خطة تنفيذ </w:t>
            </w:r>
            <w:r>
              <w:rPr>
                <w:sz w:val="20"/>
                <w:rtl/>
                <w:lang w:bidi="ar-LB"/>
              </w:rPr>
              <w:t xml:space="preserve">تعجيل </w:t>
            </w:r>
            <w:r w:rsidRPr="004D27B0">
              <w:rPr>
                <w:sz w:val="20"/>
                <w:rtl/>
                <w:lang w:bidi="ar-LB"/>
              </w:rPr>
              <w:t>كيغالي</w:t>
            </w:r>
            <w:r>
              <w:rPr>
                <w:sz w:val="20"/>
                <w:rtl/>
                <w:lang w:bidi="ar-LB"/>
              </w:rPr>
              <w:t xml:space="preserve"> لمواد الهيدروفلوروكربونية</w:t>
            </w:r>
          </w:p>
        </w:tc>
        <w:tc>
          <w:tcPr>
            <w:tcW w:w="1260" w:type="dxa"/>
            <w:tcBorders>
              <w:top w:val="nil"/>
              <w:left w:val="nil"/>
              <w:bottom w:val="single" w:sz="4" w:space="0" w:color="auto"/>
              <w:right w:val="single" w:sz="4" w:space="0" w:color="auto"/>
            </w:tcBorders>
            <w:shd w:val="clear" w:color="auto" w:fill="auto"/>
            <w:noWrap/>
          </w:tcPr>
          <w:p w14:paraId="2D208C73" w14:textId="77777777" w:rsidR="001C00BC" w:rsidRPr="004D27B0" w:rsidRDefault="001C00BC" w:rsidP="00E278AC">
            <w:pPr>
              <w:bidi/>
              <w:jc w:val="center"/>
              <w:rPr>
                <w:sz w:val="20"/>
                <w:lang w:val="en-US" w:eastAsia="zh-CN" w:bidi="ar-LB"/>
              </w:rPr>
            </w:pPr>
            <w:r w:rsidRPr="004D27B0">
              <w:rPr>
                <w:sz w:val="20"/>
                <w:lang w:val="en-US" w:eastAsia="zh-CN" w:bidi="ar-LB"/>
              </w:rPr>
              <w:t>3</w:t>
            </w:r>
          </w:p>
        </w:tc>
        <w:tc>
          <w:tcPr>
            <w:tcW w:w="1835" w:type="dxa"/>
            <w:tcBorders>
              <w:top w:val="nil"/>
              <w:left w:val="nil"/>
              <w:bottom w:val="single" w:sz="4" w:space="0" w:color="auto"/>
              <w:right w:val="single" w:sz="4" w:space="0" w:color="auto"/>
            </w:tcBorders>
            <w:shd w:val="clear" w:color="auto" w:fill="auto"/>
            <w:noWrap/>
          </w:tcPr>
          <w:p w14:paraId="54B8F1D7" w14:textId="77777777" w:rsidR="001C00BC" w:rsidRPr="004D27B0" w:rsidRDefault="001C00BC" w:rsidP="00E278AC">
            <w:pPr>
              <w:bidi/>
              <w:jc w:val="left"/>
              <w:rPr>
                <w:sz w:val="20"/>
                <w:lang w:val="en-US" w:eastAsia="zh-CN" w:bidi="ar-LB"/>
              </w:rPr>
            </w:pPr>
            <w:r w:rsidRPr="004D27B0">
              <w:rPr>
                <w:sz w:val="20"/>
                <w:rtl/>
                <w:lang w:val="en-US" w:eastAsia="zh-CN" w:bidi="ar-LB"/>
              </w:rPr>
              <w:t>تأخير في إعداد وتقديم المرحلة الأولى</w:t>
            </w:r>
          </w:p>
        </w:tc>
        <w:tc>
          <w:tcPr>
            <w:tcW w:w="4614" w:type="dxa"/>
            <w:tcBorders>
              <w:top w:val="nil"/>
              <w:left w:val="nil"/>
              <w:bottom w:val="single" w:sz="4" w:space="0" w:color="auto"/>
              <w:right w:val="single" w:sz="4" w:space="0" w:color="auto"/>
            </w:tcBorders>
            <w:shd w:val="clear" w:color="auto" w:fill="auto"/>
          </w:tcPr>
          <w:p w14:paraId="5622ABAE" w14:textId="77777777" w:rsidR="001C00BC" w:rsidRDefault="001C00BC" w:rsidP="004F49F9">
            <w:pPr>
              <w:bidi/>
              <w:rPr>
                <w:lang w:bidi="ar-LB"/>
              </w:rPr>
            </w:pPr>
            <w:r w:rsidRPr="008852B1">
              <w:rPr>
                <w:sz w:val="20"/>
                <w:rtl/>
                <w:lang w:val="en-US" w:eastAsia="zh-CN" w:bidi="ar-LB"/>
              </w:rPr>
              <w:t>مطالبة برنامج الأمم المتحدة للبيئة بأن يقدم تقريرا إلى الاجتماع الرابع والتسعين عن</w:t>
            </w:r>
            <w:r w:rsidRPr="008852B1">
              <w:rPr>
                <w:sz w:val="20"/>
                <w:vertAlign w:val="superscript"/>
                <w:rtl/>
                <w:lang w:val="en-US" w:eastAsia="zh-CN" w:bidi="ar-LB"/>
              </w:rPr>
              <w:t xml:space="preserve"> </w:t>
            </w:r>
            <w:r w:rsidR="004F49F9">
              <w:rPr>
                <w:sz w:val="20"/>
                <w:rtl/>
                <w:lang w:val="en-US" w:eastAsia="zh-CN" w:bidi="ar-LB"/>
              </w:rPr>
              <w:t>التقدم المحرز في إعداد المرحلة الأولى</w:t>
            </w:r>
          </w:p>
        </w:tc>
      </w:tr>
      <w:tr w:rsidR="001C00BC" w:rsidRPr="004D27B0" w14:paraId="0DBF8441" w14:textId="77777777" w:rsidTr="00AD5668">
        <w:trPr>
          <w:trHeight w:val="51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11AC544C" w14:textId="77777777" w:rsidR="001C00BC" w:rsidRPr="004D27B0" w:rsidRDefault="001C00BC" w:rsidP="000B4A23">
            <w:pPr>
              <w:bidi/>
              <w:jc w:val="left"/>
              <w:rPr>
                <w:sz w:val="20"/>
                <w:rtl/>
                <w:lang w:val="en-US" w:eastAsia="zh-CN" w:bidi="ar-LB"/>
              </w:rPr>
            </w:pPr>
            <w:r w:rsidRPr="004D27B0">
              <w:rPr>
                <w:sz w:val="20"/>
                <w:rtl/>
                <w:lang w:val="en-US" w:eastAsia="zh-CN" w:bidi="ar-LB"/>
              </w:rPr>
              <w:t xml:space="preserve">جزر مارشال </w:t>
            </w:r>
          </w:p>
          <w:p w14:paraId="1B2AA8CD" w14:textId="77777777" w:rsidR="001C00BC" w:rsidRPr="004D27B0" w:rsidRDefault="001C00BC" w:rsidP="00E278AC">
            <w:pPr>
              <w:bidi/>
              <w:jc w:val="left"/>
              <w:rPr>
                <w:sz w:val="20"/>
                <w:lang w:val="en-US" w:eastAsia="zh-CN" w:bidi="ar-LB"/>
              </w:rPr>
            </w:pPr>
            <w:r w:rsidRPr="004D27B0">
              <w:rPr>
                <w:sz w:val="20"/>
                <w:lang w:val="en-US" w:eastAsia="zh-CN" w:bidi="ar-LB"/>
              </w:rPr>
              <w:t>MAS/PHA/86/TAS/17</w:t>
            </w:r>
          </w:p>
        </w:tc>
        <w:tc>
          <w:tcPr>
            <w:tcW w:w="4177" w:type="dxa"/>
            <w:tcBorders>
              <w:top w:val="nil"/>
              <w:left w:val="nil"/>
              <w:bottom w:val="single" w:sz="4" w:space="0" w:color="auto"/>
              <w:right w:val="single" w:sz="4" w:space="0" w:color="auto"/>
            </w:tcBorders>
            <w:shd w:val="clear" w:color="auto" w:fill="auto"/>
            <w:noWrap/>
            <w:hideMark/>
          </w:tcPr>
          <w:p w14:paraId="4E9A74FF"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sidRPr="004D27B0">
              <w:rPr>
                <w:sz w:val="20"/>
                <w:rtl/>
                <w:lang w:val="en-US" w:eastAsia="zh-CN" w:bidi="ar-LB"/>
              </w:rPr>
              <w:t xml:space="preserve">لبلدان الموافقة المسبقة عن علم من خلال النهج الإقليمي </w:t>
            </w:r>
            <w:r>
              <w:rPr>
                <w:sz w:val="20"/>
                <w:lang w:val="en-US" w:eastAsia="zh-CN" w:bidi="ar-LB"/>
              </w:rPr>
              <w:t>)</w:t>
            </w:r>
            <w:r w:rsidRPr="004D27B0">
              <w:rPr>
                <w:sz w:val="20"/>
                <w:rtl/>
                <w:lang w:val="en-US" w:eastAsia="zh-CN" w:bidi="ar-LB"/>
              </w:rPr>
              <w:t>المرحلة الثانية، الشريحة الأولى</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16874124" w14:textId="77777777" w:rsidR="001C00BC" w:rsidRPr="004D27B0" w:rsidRDefault="001C00BC"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5DDAC822"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2D3CBA30" w14:textId="77777777" w:rsidR="001C00BC" w:rsidRDefault="001C00BC" w:rsidP="001C00BC">
            <w:pPr>
              <w:bidi/>
              <w:rPr>
                <w:lang w:bidi="ar-LB"/>
              </w:rPr>
            </w:pPr>
            <w:r w:rsidRPr="008852B1">
              <w:rPr>
                <w:sz w:val="20"/>
                <w:rtl/>
                <w:lang w:val="en-US" w:eastAsia="zh-CN" w:bidi="ar-LB"/>
              </w:rPr>
              <w:t>مطالبة برنامج الأمم المتحدة للبيئة بأن يقدم تقريرا إلى الاجتماع الرابع والتسعين عن</w:t>
            </w:r>
            <w:r w:rsidRPr="008852B1">
              <w:rPr>
                <w:sz w:val="20"/>
                <w:vertAlign w:val="superscript"/>
                <w:rtl/>
                <w:lang w:val="en-US" w:eastAsia="zh-CN" w:bidi="ar-LB"/>
              </w:rPr>
              <w:t xml:space="preserve"> </w:t>
            </w:r>
            <w:r w:rsidRPr="008852B1">
              <w:rPr>
                <w:sz w:val="20"/>
                <w:rtl/>
                <w:lang w:val="en-US" w:eastAsia="zh-CN" w:bidi="ar-LB"/>
              </w:rPr>
              <w:t>هذا المشروع المتأخر في التنفيذ</w:t>
            </w:r>
          </w:p>
        </w:tc>
      </w:tr>
      <w:tr w:rsidR="001C00BC" w:rsidRPr="004D27B0" w14:paraId="251C6B36" w14:textId="77777777" w:rsidTr="00AD5668">
        <w:trPr>
          <w:trHeight w:val="51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074169AA" w14:textId="77777777" w:rsidR="001C00BC" w:rsidRPr="004D27B0" w:rsidRDefault="001C00BC" w:rsidP="00E278AC">
            <w:pPr>
              <w:bidi/>
              <w:jc w:val="left"/>
              <w:rPr>
                <w:sz w:val="20"/>
                <w:lang w:val="en-US" w:eastAsia="zh-CN" w:bidi="ar-LB"/>
              </w:rPr>
            </w:pPr>
            <w:r w:rsidRPr="004D27B0">
              <w:rPr>
                <w:sz w:val="20"/>
                <w:rtl/>
                <w:lang w:val="en-US" w:eastAsia="zh-CN" w:bidi="ar-LB"/>
              </w:rPr>
              <w:t>ناورو</w:t>
            </w:r>
          </w:p>
          <w:p w14:paraId="737F4D23" w14:textId="77777777" w:rsidR="001C00BC" w:rsidRPr="004D27B0" w:rsidRDefault="001C00BC" w:rsidP="00E278AC">
            <w:pPr>
              <w:bidi/>
              <w:jc w:val="left"/>
              <w:rPr>
                <w:sz w:val="20"/>
                <w:lang w:val="en-US" w:eastAsia="zh-CN" w:bidi="ar-LB"/>
              </w:rPr>
            </w:pPr>
            <w:r w:rsidRPr="004D27B0">
              <w:rPr>
                <w:sz w:val="20"/>
                <w:lang w:val="en-US" w:eastAsia="zh-CN" w:bidi="ar-LB"/>
              </w:rPr>
              <w:t>NAU/PHA/86/TAS/14</w:t>
            </w:r>
          </w:p>
        </w:tc>
        <w:tc>
          <w:tcPr>
            <w:tcW w:w="4177" w:type="dxa"/>
            <w:tcBorders>
              <w:top w:val="nil"/>
              <w:left w:val="nil"/>
              <w:bottom w:val="single" w:sz="4" w:space="0" w:color="auto"/>
              <w:right w:val="single" w:sz="4" w:space="0" w:color="auto"/>
            </w:tcBorders>
            <w:shd w:val="clear" w:color="auto" w:fill="auto"/>
            <w:noWrap/>
            <w:hideMark/>
          </w:tcPr>
          <w:p w14:paraId="75BF2243"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sidRPr="004D27B0">
              <w:rPr>
                <w:sz w:val="20"/>
                <w:rtl/>
                <w:lang w:val="en-US" w:eastAsia="zh-CN" w:bidi="ar-LB"/>
              </w:rPr>
              <w:t xml:space="preserve">لبلدان الموافقة المسبقة عن علم من خلال النهج الإقليمي </w:t>
            </w:r>
            <w:r>
              <w:rPr>
                <w:sz w:val="20"/>
                <w:lang w:val="en-US" w:eastAsia="zh-CN" w:bidi="ar-LB"/>
              </w:rPr>
              <w:t>)</w:t>
            </w:r>
            <w:r w:rsidRPr="004D27B0">
              <w:rPr>
                <w:sz w:val="20"/>
                <w:rtl/>
                <w:lang w:val="en-US" w:eastAsia="zh-CN" w:bidi="ar-LB"/>
              </w:rPr>
              <w:t>المرحلة الثانية، الشريحة الأولى</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40924991" w14:textId="77777777" w:rsidR="001C00BC" w:rsidRPr="004D27B0" w:rsidRDefault="001C00BC"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471D28CD"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44B3143E" w14:textId="77777777" w:rsidR="001C00BC" w:rsidRDefault="001C00BC" w:rsidP="001C00BC">
            <w:pPr>
              <w:bidi/>
              <w:rPr>
                <w:lang w:bidi="ar-LB"/>
              </w:rPr>
            </w:pPr>
            <w:r w:rsidRPr="00442F52">
              <w:rPr>
                <w:sz w:val="20"/>
                <w:rtl/>
                <w:lang w:val="en-US" w:eastAsia="zh-CN" w:bidi="ar-LB"/>
              </w:rPr>
              <w:t>مطالبة برنامج الأمم المتحدة للبيئة بأن يقدم تقريرا إلى الاجتماع الرابع والتسعين عن</w:t>
            </w:r>
            <w:r w:rsidRPr="00442F52">
              <w:rPr>
                <w:sz w:val="20"/>
                <w:vertAlign w:val="superscript"/>
                <w:rtl/>
                <w:lang w:val="en-US" w:eastAsia="zh-CN" w:bidi="ar-LB"/>
              </w:rPr>
              <w:t xml:space="preserve"> </w:t>
            </w:r>
            <w:r w:rsidRPr="00442F52">
              <w:rPr>
                <w:sz w:val="20"/>
                <w:rtl/>
                <w:lang w:val="en-US" w:eastAsia="zh-CN" w:bidi="ar-LB"/>
              </w:rPr>
              <w:t>هذا المشروع المتأخر في التنفيذ</w:t>
            </w:r>
          </w:p>
        </w:tc>
      </w:tr>
      <w:tr w:rsidR="001C00BC" w:rsidRPr="004D27B0" w14:paraId="67E5BB84" w14:textId="77777777" w:rsidTr="00AD5668">
        <w:trPr>
          <w:trHeight w:val="515"/>
          <w:jc w:val="center"/>
        </w:trPr>
        <w:tc>
          <w:tcPr>
            <w:tcW w:w="2239" w:type="dxa"/>
            <w:tcBorders>
              <w:top w:val="nil"/>
              <w:left w:val="single" w:sz="4" w:space="0" w:color="auto"/>
              <w:bottom w:val="single" w:sz="4" w:space="0" w:color="auto"/>
              <w:right w:val="single" w:sz="4" w:space="0" w:color="auto"/>
            </w:tcBorders>
            <w:shd w:val="clear" w:color="auto" w:fill="auto"/>
            <w:noWrap/>
          </w:tcPr>
          <w:p w14:paraId="4E49C48B" w14:textId="77777777" w:rsidR="001C00BC" w:rsidRPr="004D27B0" w:rsidRDefault="001C00BC" w:rsidP="00E278AC">
            <w:pPr>
              <w:bidi/>
              <w:jc w:val="left"/>
              <w:rPr>
                <w:sz w:val="20"/>
                <w:lang w:val="en-US" w:eastAsia="zh-CN" w:bidi="ar-LB"/>
              </w:rPr>
            </w:pPr>
            <w:r w:rsidRPr="004D27B0">
              <w:rPr>
                <w:sz w:val="20"/>
                <w:rtl/>
                <w:lang w:val="en-US" w:eastAsia="zh-CN" w:bidi="ar-LB"/>
              </w:rPr>
              <w:t>نيبال</w:t>
            </w:r>
          </w:p>
          <w:p w14:paraId="7F05DEBC" w14:textId="77777777" w:rsidR="001C00BC" w:rsidRPr="004D27B0" w:rsidRDefault="001C00BC" w:rsidP="00E278AC">
            <w:pPr>
              <w:bidi/>
              <w:jc w:val="left"/>
              <w:rPr>
                <w:sz w:val="20"/>
                <w:lang w:val="en-US" w:eastAsia="zh-CN" w:bidi="ar-LB"/>
              </w:rPr>
            </w:pPr>
            <w:r w:rsidRPr="004D27B0">
              <w:rPr>
                <w:sz w:val="20"/>
                <w:lang w:val="en-US" w:eastAsia="zh-CN" w:bidi="ar-LB"/>
              </w:rPr>
              <w:t>NEP/SEV/85/INS/40</w:t>
            </w:r>
          </w:p>
        </w:tc>
        <w:tc>
          <w:tcPr>
            <w:tcW w:w="4177" w:type="dxa"/>
            <w:tcBorders>
              <w:top w:val="nil"/>
              <w:left w:val="single" w:sz="4" w:space="0" w:color="auto"/>
              <w:bottom w:val="single" w:sz="4" w:space="0" w:color="auto"/>
              <w:right w:val="single" w:sz="4" w:space="0" w:color="auto"/>
            </w:tcBorders>
            <w:shd w:val="clear" w:color="auto" w:fill="auto"/>
            <w:noWrap/>
          </w:tcPr>
          <w:p w14:paraId="1F3ED520" w14:textId="77777777" w:rsidR="001C00BC" w:rsidRPr="004D27B0" w:rsidRDefault="001C00BC" w:rsidP="00E278AC">
            <w:pPr>
              <w:bidi/>
              <w:jc w:val="left"/>
              <w:rPr>
                <w:sz w:val="20"/>
                <w:lang w:val="en-US" w:eastAsia="zh-CN" w:bidi="ar-LB"/>
              </w:rPr>
            </w:pPr>
            <w:r w:rsidRPr="004D27B0">
              <w:rPr>
                <w:sz w:val="20"/>
                <w:rtl/>
                <w:lang w:bidi="ar-LB"/>
              </w:rPr>
              <w:t>تمديد مشروع التعزيز المؤسسي (المرحلة الحادية عشرة: 2020/11-2022/10)</w:t>
            </w:r>
          </w:p>
        </w:tc>
        <w:tc>
          <w:tcPr>
            <w:tcW w:w="1260" w:type="dxa"/>
            <w:tcBorders>
              <w:top w:val="nil"/>
              <w:left w:val="nil"/>
              <w:bottom w:val="single" w:sz="4" w:space="0" w:color="auto"/>
              <w:right w:val="single" w:sz="4" w:space="0" w:color="auto"/>
            </w:tcBorders>
            <w:shd w:val="clear" w:color="auto" w:fill="auto"/>
            <w:noWrap/>
          </w:tcPr>
          <w:p w14:paraId="4882E5CC" w14:textId="77777777" w:rsidR="001C00BC" w:rsidRPr="004D27B0" w:rsidRDefault="001C00BC" w:rsidP="00E278AC">
            <w:pPr>
              <w:bidi/>
              <w:jc w:val="center"/>
              <w:rPr>
                <w:sz w:val="20"/>
                <w:lang w:val="en-US" w:eastAsia="zh-CN" w:bidi="ar-LB"/>
              </w:rPr>
            </w:pPr>
            <w:r w:rsidRPr="004D27B0">
              <w:rPr>
                <w:sz w:val="20"/>
                <w:lang w:val="en-US" w:eastAsia="zh-CN" w:bidi="ar-LB"/>
              </w:rPr>
              <w:t>13</w:t>
            </w:r>
          </w:p>
        </w:tc>
        <w:tc>
          <w:tcPr>
            <w:tcW w:w="1835" w:type="dxa"/>
            <w:tcBorders>
              <w:top w:val="nil"/>
              <w:left w:val="nil"/>
              <w:bottom w:val="single" w:sz="4" w:space="0" w:color="auto"/>
              <w:right w:val="single" w:sz="4" w:space="0" w:color="auto"/>
            </w:tcBorders>
            <w:shd w:val="clear" w:color="auto" w:fill="auto"/>
            <w:noWrap/>
          </w:tcPr>
          <w:p w14:paraId="60B68D49" w14:textId="77777777" w:rsidR="001C00BC" w:rsidRPr="004D27B0" w:rsidRDefault="001C00BC" w:rsidP="00E278AC">
            <w:pPr>
              <w:bidi/>
              <w:jc w:val="left"/>
              <w:rPr>
                <w:sz w:val="20"/>
                <w:lang w:val="en-US" w:eastAsia="zh-CN" w:bidi="ar-LB"/>
              </w:rPr>
            </w:pPr>
            <w:r>
              <w:rPr>
                <w:sz w:val="20"/>
                <w:rtl/>
                <w:lang w:val="en-US" w:eastAsia="zh-CN" w:bidi="ar-LB"/>
              </w:rPr>
              <w:t xml:space="preserve">تقدم </w:t>
            </w:r>
            <w:r w:rsidRPr="004D27B0">
              <w:rPr>
                <w:sz w:val="20"/>
                <w:rtl/>
                <w:lang w:val="en-US" w:eastAsia="zh-CN" w:bidi="ar-LB"/>
              </w:rPr>
              <w:t>بطيء</w:t>
            </w:r>
          </w:p>
        </w:tc>
        <w:tc>
          <w:tcPr>
            <w:tcW w:w="4614" w:type="dxa"/>
            <w:tcBorders>
              <w:top w:val="nil"/>
              <w:left w:val="nil"/>
              <w:bottom w:val="single" w:sz="4" w:space="0" w:color="auto"/>
              <w:right w:val="single" w:sz="4" w:space="0" w:color="auto"/>
            </w:tcBorders>
            <w:shd w:val="clear" w:color="auto" w:fill="auto"/>
          </w:tcPr>
          <w:p w14:paraId="565722FA" w14:textId="77777777" w:rsidR="001C00BC" w:rsidRDefault="001C00BC" w:rsidP="001C00BC">
            <w:pPr>
              <w:bidi/>
              <w:rPr>
                <w:lang w:bidi="ar-LB"/>
              </w:rPr>
            </w:pPr>
            <w:r w:rsidRPr="00442F52">
              <w:rPr>
                <w:sz w:val="20"/>
                <w:rtl/>
                <w:lang w:val="en-US" w:eastAsia="zh-CN" w:bidi="ar-LB"/>
              </w:rPr>
              <w:t>مطالبة برنامج الأمم المتحدة للبيئة بأن يقدم تقريرا إلى الاجتماع الرابع والتسعين عن</w:t>
            </w:r>
            <w:r w:rsidRPr="00442F52">
              <w:rPr>
                <w:sz w:val="20"/>
                <w:vertAlign w:val="superscript"/>
                <w:rtl/>
                <w:lang w:val="en-US" w:eastAsia="zh-CN" w:bidi="ar-LB"/>
              </w:rPr>
              <w:t xml:space="preserve"> </w:t>
            </w:r>
            <w:r w:rsidRPr="00442F52">
              <w:rPr>
                <w:sz w:val="20"/>
                <w:rtl/>
                <w:lang w:val="en-US" w:eastAsia="zh-CN" w:bidi="ar-LB"/>
              </w:rPr>
              <w:t>هذا المشروع المتأخر في التنفيذ</w:t>
            </w:r>
          </w:p>
        </w:tc>
      </w:tr>
      <w:tr w:rsidR="001C00BC" w:rsidRPr="004D27B0" w14:paraId="2AF9FEB5" w14:textId="77777777" w:rsidTr="00AD5668">
        <w:trPr>
          <w:trHeight w:val="51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7357A9F7" w14:textId="77777777" w:rsidR="001C00BC" w:rsidRPr="004D27B0" w:rsidRDefault="001C00BC" w:rsidP="00E278AC">
            <w:pPr>
              <w:bidi/>
              <w:jc w:val="left"/>
              <w:rPr>
                <w:sz w:val="20"/>
                <w:lang w:val="en-US" w:eastAsia="zh-CN" w:bidi="ar-LB"/>
              </w:rPr>
            </w:pPr>
            <w:r w:rsidRPr="004D27B0">
              <w:rPr>
                <w:sz w:val="20"/>
                <w:rtl/>
                <w:lang w:val="en-US" w:eastAsia="zh-CN" w:bidi="ar-LB"/>
              </w:rPr>
              <w:t>نيبال</w:t>
            </w:r>
          </w:p>
          <w:p w14:paraId="052061F8" w14:textId="77777777" w:rsidR="001C00BC" w:rsidRPr="004D27B0" w:rsidRDefault="001C00BC" w:rsidP="00E278AC">
            <w:pPr>
              <w:bidi/>
              <w:jc w:val="left"/>
              <w:rPr>
                <w:sz w:val="20"/>
                <w:lang w:val="en-US" w:eastAsia="zh-CN" w:bidi="ar-LB"/>
              </w:rPr>
            </w:pPr>
            <w:r w:rsidRPr="004D27B0">
              <w:rPr>
                <w:sz w:val="20"/>
                <w:lang w:val="en-US" w:eastAsia="zh-CN" w:bidi="ar-LB"/>
              </w:rPr>
              <w:t>NEP/PHA/86/TAS/43</w:t>
            </w:r>
          </w:p>
        </w:tc>
        <w:tc>
          <w:tcPr>
            <w:tcW w:w="4177" w:type="dxa"/>
            <w:tcBorders>
              <w:top w:val="nil"/>
              <w:left w:val="nil"/>
              <w:bottom w:val="single" w:sz="4" w:space="0" w:color="auto"/>
              <w:right w:val="single" w:sz="4" w:space="0" w:color="auto"/>
            </w:tcBorders>
            <w:shd w:val="clear" w:color="auto" w:fill="auto"/>
            <w:noWrap/>
            <w:hideMark/>
          </w:tcPr>
          <w:p w14:paraId="465B16AC"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lang w:val="en-US" w:eastAsia="zh-CN" w:bidi="ar-LB"/>
              </w:rPr>
              <w:t>)</w:t>
            </w:r>
            <w:r w:rsidRPr="004D27B0">
              <w:rPr>
                <w:sz w:val="20"/>
                <w:rtl/>
                <w:lang w:val="en-US" w:eastAsia="zh-CN" w:bidi="ar-LB"/>
              </w:rPr>
              <w:t>المرحلة الثانية، الشريحة الأولى</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2F81AB70" w14:textId="77777777" w:rsidR="001C00BC" w:rsidRPr="004D27B0" w:rsidRDefault="001C00BC"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1C9AB132"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758C85E8" w14:textId="77777777" w:rsidR="001C00BC" w:rsidRDefault="001C00BC" w:rsidP="001C00BC">
            <w:pPr>
              <w:bidi/>
              <w:rPr>
                <w:lang w:bidi="ar-LB"/>
              </w:rPr>
            </w:pPr>
            <w:r w:rsidRPr="00442F52">
              <w:rPr>
                <w:sz w:val="20"/>
                <w:rtl/>
                <w:lang w:val="en-US" w:eastAsia="zh-CN" w:bidi="ar-LB"/>
              </w:rPr>
              <w:t>مطالبة برنامج الأمم المتحدة للبيئة بأن يقدم تقريرا إلى الاجتماع الرابع والتسعين عن</w:t>
            </w:r>
            <w:r w:rsidRPr="00442F52">
              <w:rPr>
                <w:sz w:val="20"/>
                <w:vertAlign w:val="superscript"/>
                <w:rtl/>
                <w:lang w:val="en-US" w:eastAsia="zh-CN" w:bidi="ar-LB"/>
              </w:rPr>
              <w:t xml:space="preserve"> </w:t>
            </w:r>
            <w:r w:rsidRPr="00442F52">
              <w:rPr>
                <w:sz w:val="20"/>
                <w:rtl/>
                <w:lang w:val="en-US" w:eastAsia="zh-CN" w:bidi="ar-LB"/>
              </w:rPr>
              <w:t>هذا المشروع المتأخر في التنفيذ</w:t>
            </w:r>
          </w:p>
        </w:tc>
      </w:tr>
      <w:tr w:rsidR="00A43912" w:rsidRPr="004D27B0" w14:paraId="7F8C9C41" w14:textId="77777777" w:rsidTr="00AD5668">
        <w:trPr>
          <w:trHeight w:val="515"/>
          <w:jc w:val="center"/>
        </w:trPr>
        <w:tc>
          <w:tcPr>
            <w:tcW w:w="2239" w:type="dxa"/>
            <w:tcBorders>
              <w:top w:val="nil"/>
              <w:left w:val="single" w:sz="4" w:space="0" w:color="auto"/>
              <w:bottom w:val="single" w:sz="4" w:space="0" w:color="auto"/>
              <w:right w:val="single" w:sz="4" w:space="0" w:color="auto"/>
            </w:tcBorders>
            <w:shd w:val="clear" w:color="auto" w:fill="auto"/>
            <w:noWrap/>
          </w:tcPr>
          <w:p w14:paraId="53AD2F1C" w14:textId="77777777" w:rsidR="00A43912" w:rsidRPr="004D27B0" w:rsidRDefault="00A43912" w:rsidP="00E278AC">
            <w:pPr>
              <w:bidi/>
              <w:jc w:val="left"/>
              <w:rPr>
                <w:sz w:val="20"/>
                <w:lang w:val="en-US" w:eastAsia="zh-CN" w:bidi="ar-LB"/>
              </w:rPr>
            </w:pPr>
            <w:r w:rsidRPr="004D27B0">
              <w:rPr>
                <w:sz w:val="20"/>
                <w:rtl/>
                <w:lang w:val="en-US" w:eastAsia="zh-CN" w:bidi="ar-LB"/>
              </w:rPr>
              <w:t>نيبال</w:t>
            </w:r>
          </w:p>
          <w:p w14:paraId="35F51858" w14:textId="77777777" w:rsidR="00A43912" w:rsidRPr="004D27B0" w:rsidRDefault="000B4353" w:rsidP="00E278AC">
            <w:pPr>
              <w:bidi/>
              <w:jc w:val="left"/>
              <w:rPr>
                <w:sz w:val="20"/>
                <w:rtl/>
                <w:lang w:val="en-US" w:eastAsia="zh-CN" w:bidi="ar-LB"/>
              </w:rPr>
            </w:pPr>
            <w:r w:rsidRPr="004D27B0">
              <w:rPr>
                <w:sz w:val="20"/>
                <w:lang w:val="en-US" w:eastAsia="zh-CN" w:bidi="ar-LB"/>
              </w:rPr>
              <w:t>NEP/PHA/88/TAS/45</w:t>
            </w:r>
          </w:p>
        </w:tc>
        <w:tc>
          <w:tcPr>
            <w:tcW w:w="4177" w:type="dxa"/>
            <w:tcBorders>
              <w:top w:val="nil"/>
              <w:left w:val="single" w:sz="4" w:space="0" w:color="auto"/>
              <w:bottom w:val="single" w:sz="4" w:space="0" w:color="auto"/>
              <w:right w:val="single" w:sz="4" w:space="0" w:color="auto"/>
            </w:tcBorders>
            <w:shd w:val="clear" w:color="auto" w:fill="auto"/>
            <w:noWrap/>
          </w:tcPr>
          <w:p w14:paraId="16B3B346" w14:textId="77777777" w:rsidR="00A43912" w:rsidRPr="004D27B0" w:rsidRDefault="00A43912" w:rsidP="009A7773">
            <w:pPr>
              <w:bidi/>
              <w:jc w:val="left"/>
              <w:rPr>
                <w:sz w:val="20"/>
                <w:lang w:val="en-US" w:eastAsia="zh-CN" w:bidi="ar-LB"/>
              </w:rPr>
            </w:pPr>
            <w:r w:rsidRPr="004D27B0">
              <w:rPr>
                <w:sz w:val="20"/>
                <w:rtl/>
                <w:lang w:bidi="ar-LB"/>
              </w:rPr>
              <w:t xml:space="preserve">تقرير التحقق </w:t>
            </w:r>
            <w:r w:rsidR="009A7773">
              <w:rPr>
                <w:sz w:val="20"/>
                <w:rtl/>
                <w:lang w:bidi="ar-LB"/>
              </w:rPr>
              <w:t>عن</w:t>
            </w:r>
            <w:r w:rsidRPr="004D27B0">
              <w:rPr>
                <w:sz w:val="20"/>
                <w:rtl/>
                <w:lang w:bidi="ar-LB"/>
              </w:rPr>
              <w:t xml:space="preserve"> تنفيذ المرحلة الثانية من خطة إدارة </w:t>
            </w:r>
            <w:r w:rsidR="009A7773">
              <w:rPr>
                <w:sz w:val="20"/>
                <w:rtl/>
                <w:lang w:bidi="ar-LB"/>
              </w:rPr>
              <w:t>إزالة المواد الهيدروكلوروفلوروكربونية</w:t>
            </w:r>
          </w:p>
        </w:tc>
        <w:tc>
          <w:tcPr>
            <w:tcW w:w="1260" w:type="dxa"/>
            <w:tcBorders>
              <w:top w:val="nil"/>
              <w:left w:val="nil"/>
              <w:bottom w:val="single" w:sz="4" w:space="0" w:color="auto"/>
              <w:right w:val="single" w:sz="4" w:space="0" w:color="auto"/>
            </w:tcBorders>
            <w:shd w:val="clear" w:color="auto" w:fill="auto"/>
            <w:noWrap/>
          </w:tcPr>
          <w:p w14:paraId="06F14CF7" w14:textId="77777777" w:rsidR="00A43912" w:rsidRPr="004D27B0" w:rsidRDefault="00A43912"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tcPr>
          <w:p w14:paraId="72224C9C" w14:textId="77777777" w:rsidR="00A43912" w:rsidRPr="004D27B0" w:rsidRDefault="00F94603" w:rsidP="00E278AC">
            <w:pPr>
              <w:bidi/>
              <w:jc w:val="left"/>
              <w:rPr>
                <w:sz w:val="20"/>
                <w:lang w:val="en-US" w:eastAsia="zh-CN" w:bidi="ar-LB"/>
              </w:rPr>
            </w:pPr>
            <w:r>
              <w:rPr>
                <w:sz w:val="20"/>
                <w:rtl/>
                <w:lang w:val="en-US" w:eastAsia="zh-CN" w:bidi="ar-LB"/>
              </w:rPr>
              <w:t xml:space="preserve">تقدم </w:t>
            </w:r>
            <w:r w:rsidR="00A43912" w:rsidRPr="004D27B0">
              <w:rPr>
                <w:sz w:val="20"/>
                <w:rtl/>
                <w:lang w:val="en-US" w:eastAsia="zh-CN" w:bidi="ar-LB"/>
              </w:rPr>
              <w:t>بطيء</w:t>
            </w:r>
          </w:p>
        </w:tc>
        <w:tc>
          <w:tcPr>
            <w:tcW w:w="4614" w:type="dxa"/>
            <w:tcBorders>
              <w:top w:val="nil"/>
              <w:left w:val="nil"/>
              <w:bottom w:val="single" w:sz="4" w:space="0" w:color="auto"/>
              <w:right w:val="single" w:sz="4" w:space="0" w:color="auto"/>
            </w:tcBorders>
            <w:shd w:val="clear" w:color="auto" w:fill="auto"/>
          </w:tcPr>
          <w:p w14:paraId="28E1F54F" w14:textId="77777777" w:rsidR="00A43912" w:rsidRPr="004D27B0" w:rsidRDefault="001C00BC" w:rsidP="00E278AC">
            <w:pPr>
              <w:bidi/>
              <w:jc w:val="left"/>
              <w:rPr>
                <w:sz w:val="20"/>
                <w:lang w:val="en-US" w:eastAsia="zh-CN" w:bidi="ar-LB"/>
              </w:rPr>
            </w:pPr>
            <w:r>
              <w:rPr>
                <w:sz w:val="20"/>
                <w:rtl/>
                <w:lang w:val="en-US" w:eastAsia="zh-CN" w:bidi="ar-LB"/>
              </w:rPr>
              <w:t>مطالبة</w:t>
            </w:r>
            <w:r w:rsidR="00A43912" w:rsidRPr="004D27B0">
              <w:rPr>
                <w:sz w:val="20"/>
                <w:rtl/>
                <w:lang w:val="en-US" w:eastAsia="zh-CN" w:bidi="ar-LB"/>
              </w:rPr>
              <w:t xml:space="preserve"> برنامج الأمم المتحدة للبيئة </w:t>
            </w:r>
            <w:r>
              <w:rPr>
                <w:sz w:val="20"/>
                <w:rtl/>
                <w:lang w:val="en-US" w:eastAsia="zh-CN" w:bidi="ar-LB"/>
              </w:rPr>
              <w:t>ب</w:t>
            </w:r>
            <w:r w:rsidR="00A43912" w:rsidRPr="004D27B0">
              <w:rPr>
                <w:sz w:val="20"/>
                <w:rtl/>
                <w:lang w:val="en-US" w:eastAsia="zh-CN" w:bidi="ar-LB"/>
              </w:rPr>
              <w:t xml:space="preserve">أن يقدم تقريراً إلى الاجتماع الرابع والتسعين </w:t>
            </w:r>
            <w:r w:rsidR="00A43912" w:rsidRPr="001C00BC">
              <w:rPr>
                <w:sz w:val="20"/>
                <w:rtl/>
                <w:lang w:val="en-US" w:eastAsia="zh-CN" w:bidi="ar-LB"/>
              </w:rPr>
              <w:t>عن</w:t>
            </w:r>
            <w:r w:rsidR="00A43912" w:rsidRPr="004D27B0">
              <w:rPr>
                <w:sz w:val="20"/>
                <w:vertAlign w:val="superscript"/>
                <w:rtl/>
                <w:lang w:val="en-US" w:eastAsia="zh-CN" w:bidi="ar-LB"/>
              </w:rPr>
              <w:t xml:space="preserve"> </w:t>
            </w:r>
            <w:r w:rsidR="00A43912" w:rsidRPr="004D27B0">
              <w:rPr>
                <w:sz w:val="20"/>
                <w:rtl/>
                <w:lang w:val="en-US" w:eastAsia="zh-CN" w:bidi="ar-LB"/>
              </w:rPr>
              <w:t>التقدم المحرز في إعداد تقرير التحقق</w:t>
            </w:r>
          </w:p>
        </w:tc>
      </w:tr>
      <w:tr w:rsidR="001C00BC" w:rsidRPr="004D27B0" w14:paraId="65AD0360" w14:textId="77777777" w:rsidTr="00AD5668">
        <w:trPr>
          <w:trHeight w:val="341"/>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50537188" w14:textId="77777777" w:rsidR="001C00BC" w:rsidRPr="004D27B0" w:rsidRDefault="001C00BC" w:rsidP="00E278AC">
            <w:pPr>
              <w:bidi/>
              <w:jc w:val="left"/>
              <w:rPr>
                <w:sz w:val="20"/>
                <w:lang w:val="en-US" w:eastAsia="zh-CN" w:bidi="ar-LB"/>
              </w:rPr>
            </w:pPr>
            <w:r w:rsidRPr="004D27B0">
              <w:rPr>
                <w:sz w:val="20"/>
                <w:rtl/>
                <w:lang w:val="en-US" w:eastAsia="zh-CN" w:bidi="ar-LB"/>
              </w:rPr>
              <w:t>نيكاراغوا</w:t>
            </w:r>
          </w:p>
          <w:p w14:paraId="2C375B6E" w14:textId="77777777" w:rsidR="001C00BC" w:rsidRPr="004D27B0" w:rsidRDefault="001C00BC" w:rsidP="00E278AC">
            <w:pPr>
              <w:bidi/>
              <w:jc w:val="left"/>
              <w:rPr>
                <w:sz w:val="20"/>
                <w:lang w:val="en-US" w:eastAsia="zh-CN" w:bidi="ar-LB"/>
              </w:rPr>
            </w:pPr>
            <w:r w:rsidRPr="004D27B0">
              <w:rPr>
                <w:sz w:val="20"/>
                <w:lang w:val="en-US" w:eastAsia="zh-CN" w:bidi="ar-LB"/>
              </w:rPr>
              <w:t>NIC/PHA/86/TAS/42</w:t>
            </w:r>
          </w:p>
        </w:tc>
        <w:tc>
          <w:tcPr>
            <w:tcW w:w="4177" w:type="dxa"/>
            <w:tcBorders>
              <w:top w:val="nil"/>
              <w:left w:val="nil"/>
              <w:bottom w:val="single" w:sz="4" w:space="0" w:color="auto"/>
              <w:right w:val="single" w:sz="4" w:space="0" w:color="auto"/>
            </w:tcBorders>
            <w:shd w:val="clear" w:color="auto" w:fill="auto"/>
            <w:noWrap/>
            <w:hideMark/>
          </w:tcPr>
          <w:p w14:paraId="62BB4973"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rtl/>
                <w:lang w:val="en-US" w:eastAsia="zh-CN" w:bidi="ar-LB"/>
              </w:rPr>
              <w:t>(</w:t>
            </w:r>
            <w:r w:rsidRPr="004D27B0">
              <w:rPr>
                <w:sz w:val="20"/>
                <w:rtl/>
                <w:lang w:val="en-US" w:eastAsia="zh-CN" w:bidi="ar-LB"/>
              </w:rPr>
              <w:t>المرحلة الثانية، الشريحة الأولى</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45FDAD59" w14:textId="77777777" w:rsidR="001C00BC" w:rsidRPr="004D27B0" w:rsidRDefault="001C00BC"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2FF010BD"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27BF0199" w14:textId="77777777" w:rsidR="001C00BC" w:rsidRDefault="001C00BC" w:rsidP="009339A5">
            <w:pPr>
              <w:bidi/>
              <w:rPr>
                <w:lang w:bidi="ar-LB"/>
              </w:rPr>
            </w:pPr>
            <w:r w:rsidRPr="00E53DA9">
              <w:rPr>
                <w:sz w:val="20"/>
                <w:rtl/>
                <w:lang w:val="en-US" w:eastAsia="zh-CN" w:bidi="ar-LB"/>
              </w:rPr>
              <w:t>مطالبة برنامج الأمم المتحدة للبيئة بأن يقدم تقريرا إلى الاجتماع الرابع والتسعين عن</w:t>
            </w:r>
            <w:r w:rsidRPr="00E53DA9">
              <w:rPr>
                <w:sz w:val="20"/>
                <w:vertAlign w:val="superscript"/>
                <w:rtl/>
                <w:lang w:val="en-US" w:eastAsia="zh-CN" w:bidi="ar-LB"/>
              </w:rPr>
              <w:t xml:space="preserve"> </w:t>
            </w:r>
            <w:r w:rsidRPr="00E53DA9">
              <w:rPr>
                <w:sz w:val="20"/>
                <w:rtl/>
                <w:lang w:val="en-US" w:eastAsia="zh-CN" w:bidi="ar-LB"/>
              </w:rPr>
              <w:t>هذا المشروع المتأخر في التنفيذ</w:t>
            </w:r>
          </w:p>
        </w:tc>
      </w:tr>
      <w:tr w:rsidR="001C00BC" w:rsidRPr="004D27B0" w14:paraId="2FED6EF6" w14:textId="77777777" w:rsidTr="00AD5668">
        <w:trPr>
          <w:trHeight w:val="287"/>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39676DF1" w14:textId="77777777" w:rsidR="001C00BC" w:rsidRPr="004D27B0" w:rsidRDefault="001C00BC" w:rsidP="00E278AC">
            <w:pPr>
              <w:bidi/>
              <w:jc w:val="left"/>
              <w:rPr>
                <w:sz w:val="20"/>
                <w:lang w:val="en-US" w:eastAsia="zh-CN" w:bidi="ar-LB"/>
              </w:rPr>
            </w:pPr>
            <w:r w:rsidRPr="004D27B0">
              <w:rPr>
                <w:sz w:val="20"/>
                <w:rtl/>
                <w:lang w:val="en-US" w:eastAsia="zh-CN" w:bidi="ar-LB"/>
              </w:rPr>
              <w:t>باكستان</w:t>
            </w:r>
          </w:p>
          <w:p w14:paraId="4FF177E3" w14:textId="77777777" w:rsidR="001C00BC" w:rsidRPr="004D27B0" w:rsidRDefault="001C00BC" w:rsidP="00E278AC">
            <w:pPr>
              <w:bidi/>
              <w:jc w:val="left"/>
              <w:rPr>
                <w:sz w:val="20"/>
                <w:lang w:val="en-US" w:eastAsia="zh-CN" w:bidi="ar-LB"/>
              </w:rPr>
            </w:pPr>
            <w:r w:rsidRPr="004D27B0">
              <w:rPr>
                <w:sz w:val="20"/>
                <w:lang w:val="en-US" w:eastAsia="zh-CN" w:bidi="ar-LB"/>
              </w:rPr>
              <w:t>PAK/SEV/81/TAS/97</w:t>
            </w:r>
          </w:p>
        </w:tc>
        <w:tc>
          <w:tcPr>
            <w:tcW w:w="4177" w:type="dxa"/>
            <w:tcBorders>
              <w:top w:val="nil"/>
              <w:left w:val="nil"/>
              <w:bottom w:val="single" w:sz="4" w:space="0" w:color="auto"/>
              <w:right w:val="single" w:sz="4" w:space="0" w:color="auto"/>
            </w:tcBorders>
            <w:shd w:val="clear" w:color="auto" w:fill="auto"/>
            <w:noWrap/>
            <w:hideMark/>
          </w:tcPr>
          <w:p w14:paraId="7D912849"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الأنشطة التمكينية للتخفيض التدريجي </w:t>
            </w:r>
            <w:r>
              <w:rPr>
                <w:sz w:val="20"/>
                <w:rtl/>
                <w:lang w:val="en-US" w:eastAsia="zh-CN" w:bidi="ar-LB"/>
              </w:rPr>
              <w:t>للمواد الهيدروفلوروكربونية</w:t>
            </w:r>
          </w:p>
        </w:tc>
        <w:tc>
          <w:tcPr>
            <w:tcW w:w="1260" w:type="dxa"/>
            <w:tcBorders>
              <w:top w:val="nil"/>
              <w:left w:val="nil"/>
              <w:bottom w:val="single" w:sz="4" w:space="0" w:color="auto"/>
              <w:right w:val="single" w:sz="4" w:space="0" w:color="auto"/>
            </w:tcBorders>
            <w:shd w:val="clear" w:color="auto" w:fill="auto"/>
            <w:noWrap/>
            <w:hideMark/>
          </w:tcPr>
          <w:p w14:paraId="44C37D25" w14:textId="77777777" w:rsidR="001C00BC" w:rsidRPr="004D27B0" w:rsidRDefault="001C00BC" w:rsidP="00E278AC">
            <w:pPr>
              <w:bidi/>
              <w:jc w:val="center"/>
              <w:rPr>
                <w:sz w:val="20"/>
                <w:lang w:val="en-US" w:eastAsia="zh-CN" w:bidi="ar-LB"/>
              </w:rPr>
            </w:pPr>
            <w:r w:rsidRPr="004D27B0">
              <w:rPr>
                <w:sz w:val="20"/>
                <w:lang w:val="en-US" w:eastAsia="zh-CN" w:bidi="ar-LB"/>
              </w:rPr>
              <w:t>53</w:t>
            </w:r>
          </w:p>
        </w:tc>
        <w:tc>
          <w:tcPr>
            <w:tcW w:w="1835" w:type="dxa"/>
            <w:tcBorders>
              <w:top w:val="nil"/>
              <w:left w:val="nil"/>
              <w:bottom w:val="single" w:sz="4" w:space="0" w:color="auto"/>
              <w:right w:val="single" w:sz="4" w:space="0" w:color="auto"/>
            </w:tcBorders>
            <w:shd w:val="clear" w:color="auto" w:fill="auto"/>
            <w:noWrap/>
            <w:hideMark/>
          </w:tcPr>
          <w:p w14:paraId="1AA4BB67"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Pr>
                <w:sz w:val="20"/>
                <w:lang w:val="en-US" w:eastAsia="zh-CN" w:bidi="ar-LB"/>
              </w:rPr>
              <w:t xml:space="preserve"> </w:t>
            </w:r>
            <w:r w:rsidRPr="004D27B0">
              <w:rPr>
                <w:sz w:val="20"/>
                <w:lang w:val="en-US" w:eastAsia="zh-CN" w:bidi="ar-LB"/>
              </w:rPr>
              <w:t xml:space="preserve">12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3CB6126B" w14:textId="77777777" w:rsidR="001C00BC" w:rsidRDefault="001C00BC" w:rsidP="009339A5">
            <w:pPr>
              <w:bidi/>
              <w:rPr>
                <w:lang w:bidi="ar-LB"/>
              </w:rPr>
            </w:pPr>
            <w:r w:rsidRPr="00E53DA9">
              <w:rPr>
                <w:sz w:val="20"/>
                <w:rtl/>
                <w:lang w:val="en-US" w:eastAsia="zh-CN" w:bidi="ar-LB"/>
              </w:rPr>
              <w:t>مطالبة برنامج الأمم المتحدة للبيئة بأن يقدم تقريرا إلى الاجتماع الرابع والتسعين عن</w:t>
            </w:r>
            <w:r w:rsidRPr="00E53DA9">
              <w:rPr>
                <w:sz w:val="20"/>
                <w:vertAlign w:val="superscript"/>
                <w:rtl/>
                <w:lang w:val="en-US" w:eastAsia="zh-CN" w:bidi="ar-LB"/>
              </w:rPr>
              <w:t xml:space="preserve"> </w:t>
            </w:r>
            <w:r w:rsidRPr="00E53DA9">
              <w:rPr>
                <w:sz w:val="20"/>
                <w:rtl/>
                <w:lang w:val="en-US" w:eastAsia="zh-CN" w:bidi="ar-LB"/>
              </w:rPr>
              <w:t>هذا المشروع المتأخر في التنفيذ</w:t>
            </w:r>
          </w:p>
        </w:tc>
      </w:tr>
      <w:tr w:rsidR="001C00BC" w:rsidRPr="004D27B0" w14:paraId="59CC8607" w14:textId="77777777" w:rsidTr="00AD5668">
        <w:trPr>
          <w:trHeight w:val="332"/>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42C68FE9" w14:textId="77777777" w:rsidR="001C00BC" w:rsidRPr="004D27B0" w:rsidRDefault="001C00BC" w:rsidP="00E278AC">
            <w:pPr>
              <w:bidi/>
              <w:jc w:val="left"/>
              <w:rPr>
                <w:sz w:val="20"/>
                <w:lang w:val="en-US" w:eastAsia="zh-CN" w:bidi="ar-LB"/>
              </w:rPr>
            </w:pPr>
            <w:r w:rsidRPr="004D27B0">
              <w:rPr>
                <w:sz w:val="20"/>
                <w:rtl/>
                <w:lang w:val="en-US" w:eastAsia="zh-CN" w:bidi="ar-LB"/>
              </w:rPr>
              <w:t>باكستان</w:t>
            </w:r>
          </w:p>
          <w:p w14:paraId="568BAE7E" w14:textId="77777777" w:rsidR="001C00BC" w:rsidRPr="004D27B0" w:rsidRDefault="001C00BC" w:rsidP="00E278AC">
            <w:pPr>
              <w:bidi/>
              <w:jc w:val="left"/>
              <w:rPr>
                <w:sz w:val="20"/>
                <w:lang w:val="en-US" w:eastAsia="zh-CN" w:bidi="ar-LB"/>
              </w:rPr>
            </w:pPr>
            <w:r w:rsidRPr="004D27B0">
              <w:rPr>
                <w:sz w:val="20"/>
                <w:lang w:val="en-US" w:eastAsia="zh-CN" w:bidi="ar-LB"/>
              </w:rPr>
              <w:t>PAK/PHA/83/TAS/101</w:t>
            </w:r>
          </w:p>
        </w:tc>
        <w:tc>
          <w:tcPr>
            <w:tcW w:w="4177" w:type="dxa"/>
            <w:tcBorders>
              <w:top w:val="nil"/>
              <w:left w:val="nil"/>
              <w:bottom w:val="single" w:sz="4" w:space="0" w:color="auto"/>
              <w:right w:val="single" w:sz="4" w:space="0" w:color="auto"/>
            </w:tcBorders>
            <w:shd w:val="clear" w:color="auto" w:fill="auto"/>
            <w:noWrap/>
            <w:hideMark/>
          </w:tcPr>
          <w:p w14:paraId="47B1F13D"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rtl/>
                <w:lang w:val="en-US" w:eastAsia="zh-CN" w:bidi="ar-LB"/>
              </w:rPr>
              <w:t>(</w:t>
            </w:r>
            <w:r w:rsidRPr="004D27B0">
              <w:rPr>
                <w:sz w:val="20"/>
                <w:rtl/>
                <w:lang w:val="en-US" w:eastAsia="zh-CN" w:bidi="ar-LB"/>
              </w:rPr>
              <w:t>المرحلة الثانية، الشريحة الثانية</w:t>
            </w:r>
            <w:r w:rsidRPr="004D27B0">
              <w:rPr>
                <w:sz w:val="20"/>
                <w:lang w:val="en-US" w:eastAsia="zh-CN" w:bidi="ar-LB"/>
              </w:rPr>
              <w:t>) (</w:t>
            </w:r>
            <w:r w:rsidRPr="004D27B0">
              <w:rPr>
                <w:sz w:val="20"/>
                <w:rtl/>
                <w:lang w:val="en-US" w:eastAsia="zh-CN" w:bidi="ar-LB"/>
              </w:rPr>
              <w:t>قطاع خدمة التبريد</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1080865B" w14:textId="77777777" w:rsidR="001C00BC" w:rsidRPr="004D27B0" w:rsidRDefault="001C00BC" w:rsidP="00E278AC">
            <w:pPr>
              <w:bidi/>
              <w:jc w:val="center"/>
              <w:rPr>
                <w:sz w:val="20"/>
                <w:lang w:val="en-US" w:eastAsia="zh-CN" w:bidi="ar-LB"/>
              </w:rPr>
            </w:pPr>
            <w:r w:rsidRPr="004D27B0">
              <w:rPr>
                <w:sz w:val="20"/>
                <w:lang w:val="en-US" w:eastAsia="zh-CN" w:bidi="ar-LB"/>
              </w:rPr>
              <w:t>47</w:t>
            </w:r>
          </w:p>
        </w:tc>
        <w:tc>
          <w:tcPr>
            <w:tcW w:w="1835" w:type="dxa"/>
            <w:tcBorders>
              <w:top w:val="nil"/>
              <w:left w:val="nil"/>
              <w:bottom w:val="single" w:sz="4" w:space="0" w:color="auto"/>
              <w:right w:val="single" w:sz="4" w:space="0" w:color="auto"/>
            </w:tcBorders>
            <w:shd w:val="clear" w:color="auto" w:fill="auto"/>
            <w:noWrap/>
            <w:hideMark/>
          </w:tcPr>
          <w:p w14:paraId="2DAF18B1"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31530AA7" w14:textId="77777777" w:rsidR="001C00BC" w:rsidRDefault="001C00BC" w:rsidP="009339A5">
            <w:pPr>
              <w:bidi/>
              <w:rPr>
                <w:lang w:bidi="ar-LB"/>
              </w:rPr>
            </w:pPr>
            <w:r w:rsidRPr="00E53DA9">
              <w:rPr>
                <w:sz w:val="20"/>
                <w:rtl/>
                <w:lang w:val="en-US" w:eastAsia="zh-CN" w:bidi="ar-LB"/>
              </w:rPr>
              <w:t>مطالبة برنامج الأمم المتحدة للبيئة بأن يقدم تقريرا إلى الاجتماع الرابع والتسعين عن</w:t>
            </w:r>
            <w:r w:rsidRPr="00E53DA9">
              <w:rPr>
                <w:sz w:val="20"/>
                <w:vertAlign w:val="superscript"/>
                <w:rtl/>
                <w:lang w:val="en-US" w:eastAsia="zh-CN" w:bidi="ar-LB"/>
              </w:rPr>
              <w:t xml:space="preserve"> </w:t>
            </w:r>
            <w:r w:rsidRPr="00E53DA9">
              <w:rPr>
                <w:sz w:val="20"/>
                <w:rtl/>
                <w:lang w:val="en-US" w:eastAsia="zh-CN" w:bidi="ar-LB"/>
              </w:rPr>
              <w:t>هذا المشروع المتأخر في التنفيذ</w:t>
            </w:r>
          </w:p>
        </w:tc>
      </w:tr>
      <w:tr w:rsidR="001C00BC" w:rsidRPr="004D27B0" w14:paraId="322A0FA9" w14:textId="77777777" w:rsidTr="00AD5668">
        <w:trPr>
          <w:trHeight w:val="39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163EA0D3" w14:textId="77777777" w:rsidR="001C00BC" w:rsidRPr="004D27B0" w:rsidRDefault="001C00BC" w:rsidP="00E278AC">
            <w:pPr>
              <w:bidi/>
              <w:jc w:val="left"/>
              <w:rPr>
                <w:sz w:val="20"/>
                <w:lang w:val="en-US" w:eastAsia="zh-CN" w:bidi="ar-LB"/>
              </w:rPr>
            </w:pPr>
            <w:r w:rsidRPr="004D27B0">
              <w:rPr>
                <w:sz w:val="20"/>
                <w:rtl/>
                <w:lang w:val="en-US" w:eastAsia="zh-CN" w:bidi="ar-LB"/>
              </w:rPr>
              <w:t>باكستان</w:t>
            </w:r>
          </w:p>
          <w:p w14:paraId="7BAC6FCD" w14:textId="77777777" w:rsidR="001C00BC" w:rsidRPr="004D27B0" w:rsidRDefault="001C00BC" w:rsidP="00E278AC">
            <w:pPr>
              <w:bidi/>
              <w:jc w:val="left"/>
              <w:rPr>
                <w:sz w:val="20"/>
                <w:lang w:val="en-US" w:eastAsia="zh-CN" w:bidi="ar-LB"/>
              </w:rPr>
            </w:pPr>
            <w:r w:rsidRPr="004D27B0">
              <w:rPr>
                <w:sz w:val="20"/>
                <w:lang w:val="en-US" w:eastAsia="zh-CN" w:bidi="ar-LB"/>
              </w:rPr>
              <w:t>PAK/PHA/90/TAS/114</w:t>
            </w:r>
          </w:p>
        </w:tc>
        <w:tc>
          <w:tcPr>
            <w:tcW w:w="4177" w:type="dxa"/>
            <w:tcBorders>
              <w:top w:val="nil"/>
              <w:left w:val="nil"/>
              <w:bottom w:val="single" w:sz="4" w:space="0" w:color="auto"/>
              <w:right w:val="single" w:sz="4" w:space="0" w:color="auto"/>
            </w:tcBorders>
            <w:shd w:val="clear" w:color="auto" w:fill="auto"/>
            <w:noWrap/>
            <w:hideMark/>
          </w:tcPr>
          <w:p w14:paraId="214A11AC"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rtl/>
                <w:lang w:val="en-US" w:eastAsia="zh-CN" w:bidi="ar-LB"/>
              </w:rPr>
              <w:t>(</w:t>
            </w:r>
            <w:r w:rsidRPr="004D27B0">
              <w:rPr>
                <w:sz w:val="20"/>
                <w:rtl/>
                <w:lang w:val="en-US" w:eastAsia="zh-CN" w:bidi="ar-LB"/>
              </w:rPr>
              <w:t>المرحلة الثالثة، الشريحة الأولى</w:t>
            </w:r>
            <w:r w:rsidRPr="004D27B0">
              <w:rPr>
                <w:sz w:val="20"/>
                <w:lang w:val="en-US" w:eastAsia="zh-CN" w:bidi="ar-LB"/>
              </w:rPr>
              <w:t>) (</w:t>
            </w:r>
            <w:r w:rsidRPr="004D27B0">
              <w:rPr>
                <w:sz w:val="20"/>
                <w:rtl/>
                <w:lang w:val="en-US" w:eastAsia="zh-CN" w:bidi="ar-LB"/>
              </w:rPr>
              <w:t>قطاع خدمة التبريد</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3194B340" w14:textId="77777777" w:rsidR="001C00BC" w:rsidRPr="004D27B0" w:rsidRDefault="001C00BC"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30AD67D5"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07751818" w14:textId="77777777" w:rsidR="001C00BC" w:rsidRDefault="001C00BC" w:rsidP="009339A5">
            <w:pPr>
              <w:bidi/>
              <w:rPr>
                <w:lang w:bidi="ar-LB"/>
              </w:rPr>
            </w:pPr>
            <w:r w:rsidRPr="00E53DA9">
              <w:rPr>
                <w:sz w:val="20"/>
                <w:rtl/>
                <w:lang w:val="en-US" w:eastAsia="zh-CN" w:bidi="ar-LB"/>
              </w:rPr>
              <w:t>مطالبة برنامج الأمم المتحدة للبيئة بأن يقدم تقريرا إلى الاجتماع الرابع والتسعين عن</w:t>
            </w:r>
            <w:r w:rsidRPr="00E53DA9">
              <w:rPr>
                <w:sz w:val="20"/>
                <w:vertAlign w:val="superscript"/>
                <w:rtl/>
                <w:lang w:val="en-US" w:eastAsia="zh-CN" w:bidi="ar-LB"/>
              </w:rPr>
              <w:t xml:space="preserve"> </w:t>
            </w:r>
            <w:r w:rsidRPr="00E53DA9">
              <w:rPr>
                <w:sz w:val="20"/>
                <w:rtl/>
                <w:lang w:val="en-US" w:eastAsia="zh-CN" w:bidi="ar-LB"/>
              </w:rPr>
              <w:t>هذا المشروع المتأخر في التنفيذ</w:t>
            </w:r>
          </w:p>
        </w:tc>
      </w:tr>
      <w:tr w:rsidR="001C00BC" w:rsidRPr="004D27B0" w14:paraId="660C4CE4" w14:textId="77777777" w:rsidTr="00AD5668">
        <w:trPr>
          <w:trHeight w:val="296"/>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12A7900D" w14:textId="77777777" w:rsidR="001C00BC" w:rsidRPr="004D27B0" w:rsidRDefault="001C00BC" w:rsidP="00E278AC">
            <w:pPr>
              <w:bidi/>
              <w:jc w:val="left"/>
              <w:rPr>
                <w:sz w:val="20"/>
                <w:lang w:val="en-US" w:eastAsia="zh-CN" w:bidi="ar-LB"/>
              </w:rPr>
            </w:pPr>
            <w:r w:rsidRPr="004D27B0">
              <w:rPr>
                <w:sz w:val="20"/>
                <w:rtl/>
                <w:lang w:val="en-US" w:eastAsia="zh-CN" w:bidi="ar-LB"/>
              </w:rPr>
              <w:t>سانت فنسنت وجزر غرينادين</w:t>
            </w:r>
          </w:p>
          <w:p w14:paraId="414E0B67" w14:textId="77777777" w:rsidR="001C00BC" w:rsidRPr="004D27B0" w:rsidRDefault="001C00BC" w:rsidP="00E278AC">
            <w:pPr>
              <w:bidi/>
              <w:jc w:val="left"/>
              <w:rPr>
                <w:sz w:val="20"/>
                <w:lang w:val="en-US" w:eastAsia="zh-CN" w:bidi="ar-LB"/>
              </w:rPr>
            </w:pPr>
            <w:r w:rsidRPr="004D27B0">
              <w:rPr>
                <w:sz w:val="20"/>
                <w:lang w:val="en-US" w:eastAsia="zh-CN" w:bidi="ar-LB"/>
              </w:rPr>
              <w:t>STV/PHA/75/TAS/23</w:t>
            </w:r>
          </w:p>
        </w:tc>
        <w:tc>
          <w:tcPr>
            <w:tcW w:w="4177" w:type="dxa"/>
            <w:tcBorders>
              <w:top w:val="nil"/>
              <w:left w:val="nil"/>
              <w:bottom w:val="single" w:sz="4" w:space="0" w:color="auto"/>
              <w:right w:val="single" w:sz="4" w:space="0" w:color="auto"/>
            </w:tcBorders>
            <w:shd w:val="clear" w:color="auto" w:fill="auto"/>
            <w:noWrap/>
            <w:hideMark/>
          </w:tcPr>
          <w:p w14:paraId="6A184F99"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lang w:val="en-US" w:eastAsia="zh-CN" w:bidi="ar-LB"/>
              </w:rPr>
              <w:t>)</w:t>
            </w:r>
            <w:r w:rsidRPr="004D27B0">
              <w:rPr>
                <w:sz w:val="20"/>
                <w:rtl/>
                <w:lang w:val="en-US" w:eastAsia="zh-CN" w:bidi="ar-LB"/>
              </w:rPr>
              <w:t>المرحلة الأولى، الشريحة الثانية</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41B290FA" w14:textId="77777777" w:rsidR="001C00BC" w:rsidRPr="004D27B0" w:rsidRDefault="001C00BC" w:rsidP="00E278AC">
            <w:pPr>
              <w:bidi/>
              <w:jc w:val="center"/>
              <w:rPr>
                <w:sz w:val="20"/>
                <w:lang w:val="en-US" w:eastAsia="zh-CN" w:bidi="ar-LB"/>
              </w:rPr>
            </w:pPr>
            <w:r w:rsidRPr="004D27B0">
              <w:rPr>
                <w:sz w:val="20"/>
                <w:lang w:val="en-US" w:eastAsia="zh-CN" w:bidi="ar-LB"/>
              </w:rPr>
              <w:t>67</w:t>
            </w:r>
          </w:p>
        </w:tc>
        <w:tc>
          <w:tcPr>
            <w:tcW w:w="1835" w:type="dxa"/>
            <w:tcBorders>
              <w:top w:val="nil"/>
              <w:left w:val="nil"/>
              <w:bottom w:val="single" w:sz="4" w:space="0" w:color="auto"/>
              <w:right w:val="single" w:sz="4" w:space="0" w:color="auto"/>
            </w:tcBorders>
            <w:shd w:val="clear" w:color="auto" w:fill="auto"/>
            <w:noWrap/>
            <w:hideMark/>
          </w:tcPr>
          <w:p w14:paraId="7A708BFA"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4AB6E8C3" w14:textId="77777777" w:rsidR="001C00BC" w:rsidRDefault="001C00BC" w:rsidP="009339A5">
            <w:pPr>
              <w:bidi/>
              <w:rPr>
                <w:lang w:bidi="ar-LB"/>
              </w:rPr>
            </w:pPr>
            <w:r w:rsidRPr="00E53DA9">
              <w:rPr>
                <w:sz w:val="20"/>
                <w:rtl/>
                <w:lang w:val="en-US" w:eastAsia="zh-CN" w:bidi="ar-LB"/>
              </w:rPr>
              <w:t>مطالبة برنامج الأمم المتحدة للبيئة بأن يقدم تقريرا إلى الاجتماع الرابع والتسعين عن</w:t>
            </w:r>
            <w:r w:rsidRPr="00E53DA9">
              <w:rPr>
                <w:sz w:val="20"/>
                <w:vertAlign w:val="superscript"/>
                <w:rtl/>
                <w:lang w:val="en-US" w:eastAsia="zh-CN" w:bidi="ar-LB"/>
              </w:rPr>
              <w:t xml:space="preserve"> </w:t>
            </w:r>
            <w:r w:rsidRPr="00E53DA9">
              <w:rPr>
                <w:sz w:val="20"/>
                <w:rtl/>
                <w:lang w:val="en-US" w:eastAsia="zh-CN" w:bidi="ar-LB"/>
              </w:rPr>
              <w:t>هذا المشروع المتأخر في التنفيذ</w:t>
            </w:r>
          </w:p>
        </w:tc>
      </w:tr>
      <w:tr w:rsidR="001C00BC" w:rsidRPr="004D27B0" w14:paraId="46B96D26" w14:textId="77777777" w:rsidTr="00AD5668">
        <w:trPr>
          <w:trHeight w:val="188"/>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00EEAEAF" w14:textId="77777777" w:rsidR="001C00BC" w:rsidRPr="004D27B0" w:rsidRDefault="001C00BC" w:rsidP="00E278AC">
            <w:pPr>
              <w:bidi/>
              <w:jc w:val="left"/>
              <w:rPr>
                <w:sz w:val="20"/>
                <w:lang w:val="en-US" w:eastAsia="zh-CN" w:bidi="ar-LB"/>
              </w:rPr>
            </w:pPr>
            <w:r w:rsidRPr="004D27B0">
              <w:rPr>
                <w:sz w:val="20"/>
                <w:rtl/>
                <w:lang w:val="en-US" w:eastAsia="zh-CN" w:bidi="ar-LB"/>
              </w:rPr>
              <w:t>سانت فنسنت وجزر غرينادين</w:t>
            </w:r>
          </w:p>
          <w:p w14:paraId="5FB0199B" w14:textId="77777777" w:rsidR="001C00BC" w:rsidRPr="004D27B0" w:rsidRDefault="001C00BC" w:rsidP="00E278AC">
            <w:pPr>
              <w:bidi/>
              <w:jc w:val="left"/>
              <w:rPr>
                <w:sz w:val="20"/>
                <w:lang w:val="en-US" w:eastAsia="zh-CN" w:bidi="ar-LB"/>
              </w:rPr>
            </w:pPr>
            <w:r w:rsidRPr="004D27B0">
              <w:rPr>
                <w:sz w:val="20"/>
                <w:lang w:val="en-US" w:eastAsia="zh-CN" w:bidi="ar-LB"/>
              </w:rPr>
              <w:t>STV/PHA/86/TAS/26</w:t>
            </w:r>
          </w:p>
        </w:tc>
        <w:tc>
          <w:tcPr>
            <w:tcW w:w="4177" w:type="dxa"/>
            <w:tcBorders>
              <w:top w:val="nil"/>
              <w:left w:val="nil"/>
              <w:bottom w:val="single" w:sz="4" w:space="0" w:color="auto"/>
              <w:right w:val="single" w:sz="4" w:space="0" w:color="auto"/>
            </w:tcBorders>
            <w:shd w:val="clear" w:color="auto" w:fill="auto"/>
            <w:noWrap/>
            <w:hideMark/>
          </w:tcPr>
          <w:p w14:paraId="01D34BB2" w14:textId="77777777" w:rsidR="001C00BC" w:rsidRPr="004D27B0" w:rsidRDefault="001C00BC" w:rsidP="009A7773">
            <w:pPr>
              <w:bidi/>
              <w:jc w:val="left"/>
              <w:rPr>
                <w:sz w:val="20"/>
                <w:lang w:val="en-US" w:eastAsia="zh-CN" w:bidi="ar-LB"/>
              </w:rPr>
            </w:pPr>
            <w:r w:rsidRPr="004D27B0">
              <w:rPr>
                <w:sz w:val="20"/>
                <w:rtl/>
                <w:lang w:val="en-US" w:eastAsia="zh-CN" w:bidi="ar-LB"/>
              </w:rPr>
              <w:t xml:space="preserve">خطة إدارة </w:t>
            </w:r>
            <w:r>
              <w:rPr>
                <w:sz w:val="20"/>
                <w:rtl/>
                <w:lang w:bidi="ar-LB"/>
              </w:rPr>
              <w:t xml:space="preserve">إزالة المواد الهيدروكلوروفلوروكربونية </w:t>
            </w:r>
            <w:r>
              <w:rPr>
                <w:sz w:val="20"/>
                <w:lang w:val="en-US" w:eastAsia="zh-CN" w:bidi="ar-LB"/>
              </w:rPr>
              <w:t>)</w:t>
            </w:r>
            <w:r w:rsidRPr="004D27B0">
              <w:rPr>
                <w:sz w:val="20"/>
                <w:rtl/>
                <w:lang w:val="en-US" w:eastAsia="zh-CN" w:bidi="ar-LB"/>
              </w:rPr>
              <w:t>المرحلة الأولى، الشريحة الثالثة</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220B9853" w14:textId="77777777" w:rsidR="001C00BC" w:rsidRPr="004D27B0" w:rsidRDefault="001C00BC"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31DF6586" w14:textId="77777777" w:rsidR="001C00BC" w:rsidRPr="004D27B0" w:rsidRDefault="001C00BC"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62468717" w14:textId="77777777" w:rsidR="001C00BC" w:rsidRDefault="001C00BC" w:rsidP="009339A5">
            <w:pPr>
              <w:bidi/>
              <w:rPr>
                <w:lang w:bidi="ar-LB"/>
              </w:rPr>
            </w:pPr>
            <w:r w:rsidRPr="00E53DA9">
              <w:rPr>
                <w:sz w:val="20"/>
                <w:rtl/>
                <w:lang w:val="en-US" w:eastAsia="zh-CN" w:bidi="ar-LB"/>
              </w:rPr>
              <w:t>مطالبة برنامج الأمم المتحدة للبيئة بأن يقدم تقريرا إلى الاجتماع الرابع والتسعين عن</w:t>
            </w:r>
            <w:r w:rsidRPr="00E53DA9">
              <w:rPr>
                <w:sz w:val="20"/>
                <w:vertAlign w:val="superscript"/>
                <w:rtl/>
                <w:lang w:val="en-US" w:eastAsia="zh-CN" w:bidi="ar-LB"/>
              </w:rPr>
              <w:t xml:space="preserve"> </w:t>
            </w:r>
            <w:r w:rsidRPr="00E53DA9">
              <w:rPr>
                <w:sz w:val="20"/>
                <w:rtl/>
                <w:lang w:val="en-US" w:eastAsia="zh-CN" w:bidi="ar-LB"/>
              </w:rPr>
              <w:t>هذا المشروع المتأخر في التنفيذ</w:t>
            </w:r>
          </w:p>
        </w:tc>
      </w:tr>
      <w:tr w:rsidR="00A43912" w:rsidRPr="004D27B0" w14:paraId="6203395D" w14:textId="77777777" w:rsidTr="00AD5668">
        <w:trPr>
          <w:trHeight w:val="404"/>
          <w:jc w:val="center"/>
        </w:trPr>
        <w:tc>
          <w:tcPr>
            <w:tcW w:w="2239" w:type="dxa"/>
            <w:tcBorders>
              <w:top w:val="single" w:sz="4" w:space="0" w:color="auto"/>
              <w:left w:val="single" w:sz="4" w:space="0" w:color="auto"/>
              <w:bottom w:val="single" w:sz="4" w:space="0" w:color="auto"/>
              <w:right w:val="single" w:sz="4" w:space="0" w:color="auto"/>
            </w:tcBorders>
            <w:shd w:val="clear" w:color="auto" w:fill="auto"/>
            <w:noWrap/>
          </w:tcPr>
          <w:p w14:paraId="529D24F1" w14:textId="55C71C0D" w:rsidR="00A43912" w:rsidRPr="004D27B0" w:rsidRDefault="00AD5668" w:rsidP="00E278AC">
            <w:pPr>
              <w:bidi/>
              <w:jc w:val="left"/>
              <w:rPr>
                <w:sz w:val="20"/>
                <w:rtl/>
                <w:lang w:bidi="ar-LB"/>
              </w:rPr>
            </w:pPr>
            <w:r>
              <w:rPr>
                <w:sz w:val="20"/>
                <w:rtl/>
                <w:lang w:bidi="ar-LB"/>
              </w:rPr>
              <w:lastRenderedPageBreak/>
              <w:t>سان تومي وبرينسيبي</w:t>
            </w:r>
          </w:p>
          <w:p w14:paraId="719F1F18" w14:textId="77777777" w:rsidR="00A43912" w:rsidRPr="004D27B0" w:rsidRDefault="000E53B8" w:rsidP="00E278AC">
            <w:pPr>
              <w:bidi/>
              <w:jc w:val="left"/>
              <w:rPr>
                <w:sz w:val="20"/>
                <w:lang w:val="en-US" w:eastAsia="zh-CN" w:bidi="ar-LB"/>
              </w:rPr>
            </w:pPr>
            <w:r w:rsidRPr="004D27B0">
              <w:rPr>
                <w:sz w:val="20"/>
                <w:lang w:bidi="ar-LB"/>
              </w:rPr>
              <w:t>STP/PHA/81/PRP/28</w:t>
            </w:r>
          </w:p>
        </w:tc>
        <w:tc>
          <w:tcPr>
            <w:tcW w:w="4177" w:type="dxa"/>
            <w:tcBorders>
              <w:top w:val="single" w:sz="4" w:space="0" w:color="auto"/>
              <w:left w:val="nil"/>
              <w:bottom w:val="single" w:sz="4" w:space="0" w:color="auto"/>
              <w:right w:val="single" w:sz="4" w:space="0" w:color="auto"/>
            </w:tcBorders>
            <w:shd w:val="clear" w:color="auto" w:fill="auto"/>
            <w:noWrap/>
          </w:tcPr>
          <w:p w14:paraId="0078CAFE" w14:textId="77777777" w:rsidR="00A43912" w:rsidRPr="004D27B0" w:rsidRDefault="00A43912" w:rsidP="00E278AC">
            <w:pPr>
              <w:bidi/>
              <w:jc w:val="left"/>
              <w:rPr>
                <w:sz w:val="20"/>
                <w:lang w:val="en-US" w:eastAsia="zh-CN" w:bidi="ar-LB"/>
              </w:rPr>
            </w:pPr>
            <w:r w:rsidRPr="004D27B0">
              <w:rPr>
                <w:sz w:val="20"/>
                <w:rtl/>
                <w:lang w:bidi="ar-LB"/>
              </w:rPr>
              <w:t xml:space="preserve">إعداد خطة إدارة </w:t>
            </w:r>
            <w:r w:rsidR="009A7773">
              <w:rPr>
                <w:sz w:val="20"/>
                <w:rtl/>
                <w:lang w:bidi="ar-LB"/>
              </w:rPr>
              <w:t xml:space="preserve">إزالة المواد الهيدروكلوروفلوروكربونية </w:t>
            </w:r>
            <w:r w:rsidRPr="004D27B0">
              <w:rPr>
                <w:sz w:val="20"/>
                <w:rtl/>
                <w:lang w:bidi="ar-LB"/>
              </w:rPr>
              <w:t>(المرحلة الثانية)</w:t>
            </w:r>
          </w:p>
        </w:tc>
        <w:tc>
          <w:tcPr>
            <w:tcW w:w="1260" w:type="dxa"/>
            <w:tcBorders>
              <w:top w:val="nil"/>
              <w:left w:val="nil"/>
              <w:bottom w:val="single" w:sz="4" w:space="0" w:color="auto"/>
              <w:right w:val="single" w:sz="4" w:space="0" w:color="auto"/>
            </w:tcBorders>
            <w:shd w:val="clear" w:color="auto" w:fill="auto"/>
            <w:noWrap/>
          </w:tcPr>
          <w:p w14:paraId="35101BB6" w14:textId="77777777" w:rsidR="00A43912" w:rsidRPr="004D27B0" w:rsidRDefault="00A43912" w:rsidP="00E278AC">
            <w:pPr>
              <w:bidi/>
              <w:jc w:val="center"/>
              <w:rPr>
                <w:sz w:val="20"/>
                <w:lang w:val="en-US" w:eastAsia="zh-CN" w:bidi="ar-LB"/>
              </w:rPr>
            </w:pPr>
            <w:r w:rsidRPr="004D27B0">
              <w:rPr>
                <w:sz w:val="20"/>
                <w:lang w:val="en-US" w:eastAsia="zh-CN" w:bidi="ar-LB"/>
              </w:rPr>
              <w:t>100</w:t>
            </w:r>
          </w:p>
        </w:tc>
        <w:tc>
          <w:tcPr>
            <w:tcW w:w="1835" w:type="dxa"/>
            <w:tcBorders>
              <w:top w:val="nil"/>
              <w:left w:val="nil"/>
              <w:bottom w:val="single" w:sz="4" w:space="0" w:color="auto"/>
              <w:right w:val="single" w:sz="4" w:space="0" w:color="auto"/>
            </w:tcBorders>
            <w:shd w:val="clear" w:color="auto" w:fill="auto"/>
            <w:noWrap/>
          </w:tcPr>
          <w:p w14:paraId="4603D9C1" w14:textId="77777777" w:rsidR="00A43912" w:rsidRPr="004D27B0" w:rsidRDefault="00A43912" w:rsidP="00E278AC">
            <w:pPr>
              <w:bidi/>
              <w:jc w:val="left"/>
              <w:rPr>
                <w:sz w:val="20"/>
                <w:lang w:val="en-US" w:eastAsia="zh-CN" w:bidi="ar-LB"/>
              </w:rPr>
            </w:pPr>
            <w:r w:rsidRPr="004D27B0">
              <w:rPr>
                <w:sz w:val="20"/>
                <w:rtl/>
                <w:lang w:val="en-US" w:eastAsia="zh-CN" w:bidi="ar-LB"/>
              </w:rPr>
              <w:t>تأخير في تقديم المرحلة الثانية</w:t>
            </w:r>
          </w:p>
        </w:tc>
        <w:tc>
          <w:tcPr>
            <w:tcW w:w="4614" w:type="dxa"/>
            <w:tcBorders>
              <w:top w:val="nil"/>
              <w:left w:val="nil"/>
              <w:bottom w:val="single" w:sz="4" w:space="0" w:color="auto"/>
              <w:right w:val="single" w:sz="4" w:space="0" w:color="auto"/>
            </w:tcBorders>
            <w:shd w:val="clear" w:color="auto" w:fill="auto"/>
          </w:tcPr>
          <w:p w14:paraId="1CC58EC7" w14:textId="77777777" w:rsidR="00A43912" w:rsidRPr="004D27B0" w:rsidRDefault="009339A5" w:rsidP="009339A5">
            <w:pPr>
              <w:bidi/>
              <w:jc w:val="left"/>
              <w:rPr>
                <w:sz w:val="20"/>
                <w:lang w:val="en-US" w:eastAsia="zh-CN" w:bidi="ar-LB"/>
              </w:rPr>
            </w:pPr>
            <w:r>
              <w:rPr>
                <w:sz w:val="20"/>
                <w:rtl/>
                <w:lang w:val="en-US" w:eastAsia="zh-CN" w:bidi="ar-LB"/>
              </w:rPr>
              <w:t>و</w:t>
            </w:r>
            <w:r w:rsidR="00A43912" w:rsidRPr="004D27B0">
              <w:rPr>
                <w:sz w:val="20"/>
                <w:rtl/>
                <w:lang w:val="en-US" w:eastAsia="zh-CN" w:bidi="ar-LB"/>
              </w:rPr>
              <w:t xml:space="preserve">إذ </w:t>
            </w:r>
            <w:r>
              <w:rPr>
                <w:sz w:val="20"/>
                <w:rtl/>
                <w:lang w:val="en-US" w:eastAsia="zh-CN" w:bidi="ar-LB"/>
              </w:rPr>
              <w:t>تشير إلى</w:t>
            </w:r>
            <w:r w:rsidR="00A43912" w:rsidRPr="004D27B0">
              <w:rPr>
                <w:sz w:val="20"/>
                <w:rtl/>
                <w:lang w:val="en-US" w:eastAsia="zh-CN" w:bidi="ar-LB"/>
              </w:rPr>
              <w:t xml:space="preserve"> المقرر</w:t>
            </w:r>
            <w:r>
              <w:rPr>
                <w:sz w:val="20"/>
                <w:rtl/>
                <w:lang w:val="en-US" w:eastAsia="zh-CN" w:bidi="ar-LB"/>
              </w:rPr>
              <w:t xml:space="preserve"> 77/8 (ي)، مطالبة</w:t>
            </w:r>
            <w:r w:rsidR="00A43912" w:rsidRPr="004D27B0">
              <w:rPr>
                <w:sz w:val="20"/>
                <w:rtl/>
                <w:lang w:val="en-US" w:eastAsia="zh-CN" w:bidi="ar-LB"/>
              </w:rPr>
              <w:t xml:space="preserve"> برنامج الأمم المتحدة للبيئة </w:t>
            </w:r>
            <w:r>
              <w:rPr>
                <w:sz w:val="20"/>
                <w:rtl/>
                <w:lang w:val="en-US" w:eastAsia="zh-CN" w:bidi="ar-LB"/>
              </w:rPr>
              <w:t>ب</w:t>
            </w:r>
            <w:r w:rsidR="00A43912" w:rsidRPr="004D27B0">
              <w:rPr>
                <w:sz w:val="20"/>
                <w:rtl/>
                <w:lang w:val="en-US" w:eastAsia="zh-CN" w:bidi="ar-LB"/>
              </w:rPr>
              <w:t xml:space="preserve">أن يقدم تقريراً إلى الاجتماع الرابع والتسعين </w:t>
            </w:r>
            <w:r w:rsidR="00A43912" w:rsidRPr="009339A5">
              <w:rPr>
                <w:sz w:val="20"/>
                <w:rtl/>
                <w:lang w:val="en-US" w:eastAsia="zh-CN" w:bidi="ar-LB"/>
              </w:rPr>
              <w:t>عن</w:t>
            </w:r>
            <w:r w:rsidR="00A43912" w:rsidRPr="004D27B0">
              <w:rPr>
                <w:sz w:val="20"/>
                <w:vertAlign w:val="superscript"/>
                <w:rtl/>
                <w:lang w:val="en-US" w:eastAsia="zh-CN" w:bidi="ar-LB"/>
              </w:rPr>
              <w:t xml:space="preserve"> </w:t>
            </w:r>
            <w:r w:rsidR="00A43912" w:rsidRPr="004D27B0">
              <w:rPr>
                <w:sz w:val="20"/>
                <w:rtl/>
                <w:lang w:val="en-US" w:eastAsia="zh-CN" w:bidi="ar-LB"/>
              </w:rPr>
              <w:t>التقدم المحرز في إعداد المرحلة الثانية</w:t>
            </w:r>
          </w:p>
        </w:tc>
      </w:tr>
      <w:tr w:rsidR="00A43912" w:rsidRPr="004D27B0" w14:paraId="1A75F024" w14:textId="77777777" w:rsidTr="00AD5668">
        <w:trPr>
          <w:trHeight w:val="260"/>
          <w:jc w:val="center"/>
        </w:trPr>
        <w:tc>
          <w:tcPr>
            <w:tcW w:w="2239" w:type="dxa"/>
            <w:tcBorders>
              <w:top w:val="single" w:sz="4" w:space="0" w:color="auto"/>
              <w:left w:val="single" w:sz="4" w:space="0" w:color="auto"/>
              <w:bottom w:val="single" w:sz="4" w:space="0" w:color="auto"/>
              <w:right w:val="single" w:sz="4" w:space="0" w:color="auto"/>
            </w:tcBorders>
            <w:shd w:val="clear" w:color="auto" w:fill="auto"/>
            <w:noWrap/>
          </w:tcPr>
          <w:p w14:paraId="30BC9328" w14:textId="77777777" w:rsidR="00A43912" w:rsidRPr="004D27B0" w:rsidRDefault="00A43912" w:rsidP="00E278AC">
            <w:pPr>
              <w:bidi/>
              <w:jc w:val="left"/>
              <w:rPr>
                <w:sz w:val="20"/>
                <w:rtl/>
                <w:lang w:bidi="ar-LB"/>
              </w:rPr>
            </w:pPr>
            <w:r w:rsidRPr="004D27B0">
              <w:rPr>
                <w:sz w:val="20"/>
                <w:rtl/>
                <w:lang w:val="en-US" w:eastAsia="zh-CN" w:bidi="ar-LB"/>
              </w:rPr>
              <w:t>جنوب السودان</w:t>
            </w:r>
          </w:p>
          <w:p w14:paraId="4D662E5C" w14:textId="77777777" w:rsidR="00A43912" w:rsidRPr="004D27B0" w:rsidRDefault="000E53B8" w:rsidP="00E278AC">
            <w:pPr>
              <w:bidi/>
              <w:jc w:val="left"/>
              <w:rPr>
                <w:sz w:val="20"/>
                <w:lang w:val="en-US" w:eastAsia="zh-CN" w:bidi="ar-LB"/>
              </w:rPr>
            </w:pPr>
            <w:r w:rsidRPr="004D27B0">
              <w:rPr>
                <w:sz w:val="20"/>
                <w:lang w:bidi="ar-LB"/>
              </w:rPr>
              <w:t>SSD/SEV/76/INS/03</w:t>
            </w:r>
          </w:p>
        </w:tc>
        <w:tc>
          <w:tcPr>
            <w:tcW w:w="4177" w:type="dxa"/>
            <w:tcBorders>
              <w:top w:val="single" w:sz="4" w:space="0" w:color="auto"/>
              <w:left w:val="nil"/>
              <w:bottom w:val="single" w:sz="4" w:space="0" w:color="auto"/>
              <w:right w:val="single" w:sz="4" w:space="0" w:color="auto"/>
            </w:tcBorders>
            <w:shd w:val="clear" w:color="auto" w:fill="auto"/>
            <w:noWrap/>
          </w:tcPr>
          <w:p w14:paraId="640D6E8A" w14:textId="77777777" w:rsidR="00A43912" w:rsidRPr="004D27B0" w:rsidRDefault="00A43912" w:rsidP="00E278AC">
            <w:pPr>
              <w:bidi/>
              <w:jc w:val="left"/>
              <w:rPr>
                <w:sz w:val="20"/>
                <w:lang w:val="en-US" w:eastAsia="zh-CN" w:bidi="ar-LB"/>
              </w:rPr>
            </w:pPr>
            <w:r w:rsidRPr="004D27B0">
              <w:rPr>
                <w:sz w:val="20"/>
                <w:rtl/>
                <w:lang w:bidi="ar-LB"/>
              </w:rPr>
              <w:t>مشروع التعزيز المؤسسي (المرحلة الأولى: 5/2016-4/2018)</w:t>
            </w:r>
          </w:p>
        </w:tc>
        <w:tc>
          <w:tcPr>
            <w:tcW w:w="1260" w:type="dxa"/>
            <w:tcBorders>
              <w:top w:val="nil"/>
              <w:left w:val="nil"/>
              <w:bottom w:val="single" w:sz="4" w:space="0" w:color="auto"/>
              <w:right w:val="single" w:sz="4" w:space="0" w:color="auto"/>
            </w:tcBorders>
            <w:shd w:val="clear" w:color="auto" w:fill="auto"/>
            <w:noWrap/>
          </w:tcPr>
          <w:p w14:paraId="72568C48" w14:textId="77777777" w:rsidR="00A43912" w:rsidRPr="004D27B0" w:rsidRDefault="00A43912"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tcPr>
          <w:p w14:paraId="7D50926D" w14:textId="77777777" w:rsidR="00A43912" w:rsidRPr="004D27B0" w:rsidRDefault="00A43912" w:rsidP="00E278AC">
            <w:pPr>
              <w:bidi/>
              <w:jc w:val="left"/>
              <w:rPr>
                <w:sz w:val="20"/>
                <w:lang w:val="en-US" w:eastAsia="zh-CN" w:bidi="ar-LB"/>
              </w:rPr>
            </w:pPr>
            <w:r w:rsidRPr="004D27B0">
              <w:rPr>
                <w:sz w:val="20"/>
                <w:rtl/>
                <w:lang w:val="en-US" w:eastAsia="zh-CN" w:bidi="ar-LB"/>
              </w:rPr>
              <w:t>تأخير في تنفيذ المشروع</w:t>
            </w:r>
          </w:p>
        </w:tc>
        <w:tc>
          <w:tcPr>
            <w:tcW w:w="4614" w:type="dxa"/>
            <w:tcBorders>
              <w:top w:val="nil"/>
              <w:left w:val="nil"/>
              <w:bottom w:val="single" w:sz="4" w:space="0" w:color="auto"/>
              <w:right w:val="single" w:sz="4" w:space="0" w:color="auto"/>
            </w:tcBorders>
            <w:shd w:val="clear" w:color="auto" w:fill="auto"/>
          </w:tcPr>
          <w:p w14:paraId="170E4B92" w14:textId="77777777" w:rsidR="00A43912" w:rsidRPr="004D27B0" w:rsidRDefault="009339A5" w:rsidP="009339A5">
            <w:pPr>
              <w:bidi/>
              <w:jc w:val="left"/>
              <w:rPr>
                <w:sz w:val="20"/>
                <w:lang w:val="en-US" w:eastAsia="zh-CN" w:bidi="ar-LB"/>
              </w:rPr>
            </w:pPr>
            <w:r>
              <w:rPr>
                <w:sz w:val="20"/>
                <w:rtl/>
                <w:lang w:val="en-US" w:eastAsia="zh-CN" w:bidi="ar-LB"/>
              </w:rPr>
              <w:t>مطالبة</w:t>
            </w:r>
            <w:r w:rsidR="00A43912" w:rsidRPr="004D27B0">
              <w:rPr>
                <w:sz w:val="20"/>
                <w:rtl/>
                <w:lang w:val="en-US" w:eastAsia="zh-CN" w:bidi="ar-LB"/>
              </w:rPr>
              <w:t xml:space="preserve"> برنامج الأمم المتحدة للبيئة </w:t>
            </w:r>
            <w:r>
              <w:rPr>
                <w:sz w:val="20"/>
                <w:rtl/>
                <w:lang w:val="en-US" w:eastAsia="zh-CN" w:bidi="ar-LB"/>
              </w:rPr>
              <w:t>بأن يقدم</w:t>
            </w:r>
            <w:r w:rsidR="00A43912" w:rsidRPr="004D27B0">
              <w:rPr>
                <w:sz w:val="20"/>
                <w:rtl/>
                <w:lang w:val="en-US" w:eastAsia="zh-CN" w:bidi="ar-LB"/>
              </w:rPr>
              <w:t xml:space="preserve"> تقرير</w:t>
            </w:r>
            <w:r>
              <w:rPr>
                <w:sz w:val="20"/>
                <w:rtl/>
                <w:lang w:val="en-US" w:eastAsia="zh-CN" w:bidi="ar-LB"/>
              </w:rPr>
              <w:t>ا</w:t>
            </w:r>
            <w:r w:rsidR="00A43912" w:rsidRPr="004D27B0">
              <w:rPr>
                <w:sz w:val="20"/>
                <w:rtl/>
                <w:lang w:val="en-US" w:eastAsia="zh-CN" w:bidi="ar-LB"/>
              </w:rPr>
              <w:t xml:space="preserve"> إلى الاجتماع الرابع والتسعين </w:t>
            </w:r>
            <w:r w:rsidR="00A43912" w:rsidRPr="009339A5">
              <w:rPr>
                <w:sz w:val="20"/>
                <w:rtl/>
                <w:lang w:val="en-US" w:eastAsia="zh-CN" w:bidi="ar-LB"/>
              </w:rPr>
              <w:t>عن</w:t>
            </w:r>
            <w:r w:rsidR="00A43912" w:rsidRPr="004D27B0">
              <w:rPr>
                <w:sz w:val="20"/>
                <w:vertAlign w:val="superscript"/>
                <w:rtl/>
                <w:lang w:val="en-US" w:eastAsia="zh-CN" w:bidi="ar-LB"/>
              </w:rPr>
              <w:t xml:space="preserve"> </w:t>
            </w:r>
            <w:r w:rsidR="00A43912" w:rsidRPr="004D27B0">
              <w:rPr>
                <w:sz w:val="20"/>
                <w:rtl/>
                <w:lang w:val="en-US" w:eastAsia="zh-CN" w:bidi="ar-LB"/>
              </w:rPr>
              <w:t>التقدم المحرز في التنفيذ</w:t>
            </w:r>
          </w:p>
        </w:tc>
      </w:tr>
      <w:tr w:rsidR="00A43912" w:rsidRPr="004D27B0" w14:paraId="49444BDC" w14:textId="77777777" w:rsidTr="00AD5668">
        <w:trPr>
          <w:trHeight w:val="323"/>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398A4F39" w14:textId="77777777" w:rsidR="00A43912" w:rsidRPr="004D27B0" w:rsidRDefault="00A43912" w:rsidP="0016798E">
            <w:pPr>
              <w:bidi/>
              <w:jc w:val="left"/>
              <w:rPr>
                <w:sz w:val="20"/>
                <w:lang w:val="en-US" w:eastAsia="zh-CN" w:bidi="ar-LB"/>
              </w:rPr>
            </w:pPr>
            <w:r w:rsidRPr="004D27B0">
              <w:rPr>
                <w:sz w:val="20"/>
                <w:rtl/>
                <w:lang w:val="en-US" w:eastAsia="zh-CN" w:bidi="ar-LB"/>
              </w:rPr>
              <w:t xml:space="preserve">تيمور </w:t>
            </w:r>
            <w:r w:rsidRPr="004D27B0">
              <w:rPr>
                <w:sz w:val="20"/>
                <w:lang w:val="en-US" w:eastAsia="zh-CN" w:bidi="ar-LB"/>
              </w:rPr>
              <w:noBreakHyphen/>
            </w:r>
            <w:r w:rsidR="0016798E">
              <w:rPr>
                <w:sz w:val="20"/>
                <w:rtl/>
                <w:lang w:val="en-US" w:eastAsia="zh-CN" w:bidi="ar-LB"/>
              </w:rPr>
              <w:t xml:space="preserve"> ليشتي</w:t>
            </w:r>
          </w:p>
          <w:p w14:paraId="0A0E15C0" w14:textId="77777777" w:rsidR="00A43912" w:rsidRPr="004D27B0" w:rsidRDefault="0016798E" w:rsidP="00E278AC">
            <w:pPr>
              <w:bidi/>
              <w:jc w:val="left"/>
              <w:rPr>
                <w:sz w:val="20"/>
                <w:lang w:val="en-US" w:eastAsia="zh-CN" w:bidi="ar-LB"/>
              </w:rPr>
            </w:pPr>
            <w:r w:rsidRPr="004D27B0">
              <w:rPr>
                <w:sz w:val="20"/>
                <w:lang w:val="en-US" w:eastAsia="zh-CN" w:bidi="ar-LB"/>
              </w:rPr>
              <w:t>TLS/PHA/80/TAS/16</w:t>
            </w:r>
          </w:p>
        </w:tc>
        <w:tc>
          <w:tcPr>
            <w:tcW w:w="4177" w:type="dxa"/>
            <w:tcBorders>
              <w:top w:val="nil"/>
              <w:left w:val="nil"/>
              <w:bottom w:val="single" w:sz="4" w:space="0" w:color="auto"/>
              <w:right w:val="single" w:sz="4" w:space="0" w:color="auto"/>
            </w:tcBorders>
            <w:shd w:val="clear" w:color="auto" w:fill="auto"/>
            <w:noWrap/>
            <w:hideMark/>
          </w:tcPr>
          <w:p w14:paraId="59652AA2" w14:textId="77777777" w:rsidR="00A43912" w:rsidRPr="004D27B0" w:rsidRDefault="00A43912" w:rsidP="000C4511">
            <w:pPr>
              <w:bidi/>
              <w:jc w:val="left"/>
              <w:rPr>
                <w:sz w:val="20"/>
                <w:lang w:val="en-US" w:eastAsia="zh-CN" w:bidi="ar-LB"/>
              </w:rPr>
            </w:pPr>
            <w:r w:rsidRPr="004D27B0">
              <w:rPr>
                <w:sz w:val="20"/>
                <w:rtl/>
                <w:lang w:val="en-US" w:eastAsia="zh-CN" w:bidi="ar-LB"/>
              </w:rPr>
              <w:t xml:space="preserve">خطة إدارة </w:t>
            </w:r>
            <w:r w:rsidR="000C4511">
              <w:rPr>
                <w:sz w:val="20"/>
                <w:rtl/>
                <w:lang w:bidi="ar-LB"/>
              </w:rPr>
              <w:t xml:space="preserve">إزالة المواد الهيدروكلوروفلوروكربونية </w:t>
            </w:r>
            <w:r w:rsidR="000C4511">
              <w:rPr>
                <w:sz w:val="20"/>
                <w:lang w:val="en-US" w:eastAsia="zh-CN" w:bidi="ar-LB"/>
              </w:rPr>
              <w:t>)</w:t>
            </w:r>
            <w:r w:rsidRPr="004D27B0">
              <w:rPr>
                <w:sz w:val="20"/>
                <w:rtl/>
                <w:lang w:val="en-US" w:eastAsia="zh-CN" w:bidi="ar-LB"/>
              </w:rPr>
              <w:t>المرحلة الثانية، الشريحة الأولى</w:t>
            </w:r>
            <w:r w:rsidR="000C4511">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1921786C" w14:textId="77777777" w:rsidR="00A43912" w:rsidRPr="004D27B0" w:rsidRDefault="00A43912" w:rsidP="00E278AC">
            <w:pPr>
              <w:bidi/>
              <w:jc w:val="center"/>
              <w:rPr>
                <w:sz w:val="20"/>
                <w:lang w:val="en-US" w:eastAsia="zh-CN" w:bidi="ar-LB"/>
              </w:rPr>
            </w:pPr>
            <w:r w:rsidRPr="004D27B0">
              <w:rPr>
                <w:sz w:val="20"/>
                <w:lang w:val="en-US" w:eastAsia="zh-CN" w:bidi="ar-LB"/>
              </w:rPr>
              <w:t>52</w:t>
            </w:r>
          </w:p>
        </w:tc>
        <w:tc>
          <w:tcPr>
            <w:tcW w:w="1835" w:type="dxa"/>
            <w:tcBorders>
              <w:top w:val="nil"/>
              <w:left w:val="nil"/>
              <w:bottom w:val="single" w:sz="4" w:space="0" w:color="auto"/>
              <w:right w:val="single" w:sz="4" w:space="0" w:color="auto"/>
            </w:tcBorders>
            <w:shd w:val="clear" w:color="auto" w:fill="auto"/>
            <w:noWrap/>
            <w:hideMark/>
          </w:tcPr>
          <w:p w14:paraId="34158C78" w14:textId="77777777" w:rsidR="00A43912" w:rsidRPr="004D27B0" w:rsidRDefault="00A43912" w:rsidP="00E278AC">
            <w:pPr>
              <w:bidi/>
              <w:jc w:val="left"/>
              <w:rPr>
                <w:sz w:val="20"/>
                <w:lang w:val="en-US" w:eastAsia="zh-CN" w:bidi="ar-LB"/>
              </w:rPr>
            </w:pPr>
            <w:r w:rsidRPr="004D27B0">
              <w:rPr>
                <w:sz w:val="20"/>
                <w:rtl/>
                <w:lang w:val="en-US" w:eastAsia="zh-CN" w:bidi="ar-LB"/>
              </w:rPr>
              <w:t>تأخير</w:t>
            </w:r>
            <w:r w:rsidR="00267563">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12 </w:t>
            </w:r>
            <w:r w:rsidR="00F94603">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39BAAB24" w14:textId="77777777" w:rsidR="00A43912" w:rsidRPr="004D27B0" w:rsidRDefault="009339A5" w:rsidP="00E278AC">
            <w:pPr>
              <w:bidi/>
              <w:jc w:val="left"/>
              <w:rPr>
                <w:sz w:val="20"/>
                <w:lang w:val="en-US" w:eastAsia="zh-CN" w:bidi="ar-LB"/>
              </w:rPr>
            </w:pPr>
            <w:r w:rsidRPr="004D27B0">
              <w:rPr>
                <w:sz w:val="20"/>
                <w:rtl/>
                <w:lang w:val="en-US" w:eastAsia="zh-CN" w:bidi="ar-LB"/>
              </w:rPr>
              <w:t xml:space="preserve">مطالبة برنامج الأمم المتحدة للبيئة </w:t>
            </w:r>
            <w:r>
              <w:rPr>
                <w:sz w:val="20"/>
                <w:rtl/>
                <w:lang w:val="en-US" w:eastAsia="zh-CN" w:bidi="ar-LB"/>
              </w:rPr>
              <w:t>بأن يقدم</w:t>
            </w:r>
            <w:r w:rsidRPr="004D27B0">
              <w:rPr>
                <w:sz w:val="20"/>
                <w:rtl/>
                <w:lang w:val="en-US" w:eastAsia="zh-CN" w:bidi="ar-LB"/>
              </w:rPr>
              <w:t xml:space="preserve"> تقرير</w:t>
            </w:r>
            <w:r>
              <w:rPr>
                <w:sz w:val="20"/>
                <w:rtl/>
                <w:lang w:val="en-US" w:eastAsia="zh-CN" w:bidi="ar-LB"/>
              </w:rPr>
              <w:t>ا</w:t>
            </w:r>
            <w:r w:rsidRPr="004D27B0">
              <w:rPr>
                <w:sz w:val="20"/>
                <w:rtl/>
                <w:lang w:val="en-US" w:eastAsia="zh-CN" w:bidi="ar-LB"/>
              </w:rPr>
              <w:t xml:space="preserve"> إلى الاجتماع الرابع والتسعين </w:t>
            </w:r>
            <w:r>
              <w:rPr>
                <w:sz w:val="20"/>
                <w:rtl/>
                <w:lang w:val="en-US" w:eastAsia="zh-CN" w:bidi="ar-LB"/>
              </w:rPr>
              <w:t>عن</w:t>
            </w:r>
            <w:r w:rsidRPr="004D27B0">
              <w:rPr>
                <w:sz w:val="20"/>
                <w:vertAlign w:val="superscript"/>
                <w:rtl/>
                <w:lang w:val="en-US" w:eastAsia="zh-CN" w:bidi="ar-LB"/>
              </w:rPr>
              <w:t xml:space="preserve"> </w:t>
            </w:r>
            <w:r w:rsidRPr="004D27B0">
              <w:rPr>
                <w:sz w:val="20"/>
                <w:rtl/>
                <w:lang w:val="en-US" w:eastAsia="zh-CN" w:bidi="ar-LB"/>
              </w:rPr>
              <w:t xml:space="preserve">هذا المشروع </w:t>
            </w:r>
            <w:r>
              <w:rPr>
                <w:sz w:val="20"/>
                <w:rtl/>
                <w:lang w:val="en-US" w:eastAsia="zh-CN" w:bidi="ar-LB"/>
              </w:rPr>
              <w:t>المتأخر</w:t>
            </w:r>
            <w:r w:rsidRPr="004D27B0">
              <w:rPr>
                <w:sz w:val="20"/>
                <w:rtl/>
                <w:lang w:val="en-US" w:eastAsia="zh-CN" w:bidi="ar-LB"/>
              </w:rPr>
              <w:t xml:space="preserve"> في التنفيذ</w:t>
            </w:r>
          </w:p>
        </w:tc>
      </w:tr>
      <w:tr w:rsidR="009339A5" w:rsidRPr="004D27B0" w14:paraId="40D54FDE" w14:textId="77777777" w:rsidTr="00AD5668">
        <w:trPr>
          <w:trHeight w:val="48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5C1F1136" w14:textId="77777777" w:rsidR="009339A5" w:rsidRPr="004D27B0" w:rsidRDefault="009339A5" w:rsidP="00E278AC">
            <w:pPr>
              <w:bidi/>
              <w:jc w:val="left"/>
              <w:rPr>
                <w:sz w:val="20"/>
                <w:lang w:val="en-US" w:eastAsia="zh-CN" w:bidi="ar-LB"/>
              </w:rPr>
            </w:pPr>
            <w:r w:rsidRPr="004D27B0">
              <w:rPr>
                <w:sz w:val="20"/>
                <w:rtl/>
                <w:lang w:val="en-US" w:eastAsia="zh-CN" w:bidi="ar-LB"/>
              </w:rPr>
              <w:t>توفالو</w:t>
            </w:r>
          </w:p>
          <w:p w14:paraId="2EE419BD" w14:textId="77777777" w:rsidR="009339A5" w:rsidRPr="004D27B0" w:rsidRDefault="009339A5" w:rsidP="00E278AC">
            <w:pPr>
              <w:bidi/>
              <w:jc w:val="left"/>
              <w:rPr>
                <w:sz w:val="20"/>
                <w:lang w:val="en-US" w:eastAsia="zh-CN" w:bidi="ar-LB"/>
              </w:rPr>
            </w:pPr>
            <w:r w:rsidRPr="004D27B0">
              <w:rPr>
                <w:sz w:val="20"/>
                <w:lang w:val="en-US" w:eastAsia="zh-CN" w:bidi="ar-LB"/>
              </w:rPr>
              <w:t>TUV/PHA/86/TAS/17</w:t>
            </w:r>
          </w:p>
        </w:tc>
        <w:tc>
          <w:tcPr>
            <w:tcW w:w="4177" w:type="dxa"/>
            <w:tcBorders>
              <w:top w:val="nil"/>
              <w:left w:val="nil"/>
              <w:bottom w:val="single" w:sz="4" w:space="0" w:color="auto"/>
              <w:right w:val="single" w:sz="4" w:space="0" w:color="auto"/>
            </w:tcBorders>
            <w:shd w:val="clear" w:color="auto" w:fill="auto"/>
            <w:noWrap/>
            <w:hideMark/>
          </w:tcPr>
          <w:p w14:paraId="7FBC2852" w14:textId="77777777" w:rsidR="009339A5" w:rsidRPr="004D27B0" w:rsidRDefault="009339A5" w:rsidP="000C4511">
            <w:pPr>
              <w:bidi/>
              <w:jc w:val="left"/>
              <w:rPr>
                <w:sz w:val="20"/>
                <w:lang w:val="en-US" w:eastAsia="zh-CN" w:bidi="ar-LB"/>
              </w:rPr>
            </w:pPr>
            <w:r w:rsidRPr="004D27B0">
              <w:rPr>
                <w:sz w:val="20"/>
                <w:rtl/>
                <w:lang w:val="en-US" w:eastAsia="zh-CN" w:bidi="ar-LB"/>
              </w:rPr>
              <w:t xml:space="preserve">خطة إدارة </w:t>
            </w:r>
            <w:r>
              <w:rPr>
                <w:sz w:val="20"/>
                <w:rtl/>
                <w:lang w:bidi="ar-LB"/>
              </w:rPr>
              <w:t>إزالة المواد الهيدروكلوروفلوروكربونية</w:t>
            </w:r>
            <w:r w:rsidRPr="004D27B0">
              <w:rPr>
                <w:sz w:val="20"/>
                <w:rtl/>
                <w:lang w:val="en-US" w:eastAsia="zh-CN" w:bidi="ar-LB"/>
              </w:rPr>
              <w:t xml:space="preserve"> لبلدان الموافقة المسبقة عن علم من خلال النهج الإقليمي </w:t>
            </w:r>
            <w:r w:rsidRPr="004D27B0">
              <w:rPr>
                <w:sz w:val="20"/>
                <w:lang w:val="en-US" w:eastAsia="zh-CN" w:bidi="ar-LB"/>
              </w:rPr>
              <w:t>(</w:t>
            </w:r>
            <w:r w:rsidRPr="004D27B0">
              <w:rPr>
                <w:sz w:val="20"/>
                <w:rtl/>
                <w:lang w:val="en-US" w:eastAsia="zh-CN" w:bidi="ar-LB"/>
              </w:rPr>
              <w:t>المرحلة الثانية، الشريحة الأولى</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7063C89F" w14:textId="77777777" w:rsidR="009339A5" w:rsidRPr="004D27B0" w:rsidRDefault="009339A5"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3F147F43" w14:textId="77777777" w:rsidR="009339A5" w:rsidRPr="004D27B0" w:rsidRDefault="009339A5"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Pr>
                <w:sz w:val="20"/>
                <w:lang w:val="en-US" w:eastAsia="zh-CN" w:bidi="ar-LB"/>
              </w:rPr>
              <w:t xml:space="preserve"> </w:t>
            </w:r>
            <w:r w:rsidRPr="004D27B0">
              <w:rPr>
                <w:sz w:val="20"/>
                <w:lang w:val="en-US" w:eastAsia="zh-CN" w:bidi="ar-LB"/>
              </w:rPr>
              <w:t xml:space="preserve">18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1062FECA" w14:textId="77777777" w:rsidR="009339A5" w:rsidRDefault="009339A5" w:rsidP="009339A5">
            <w:pPr>
              <w:bidi/>
              <w:rPr>
                <w:lang w:bidi="ar-LB"/>
              </w:rPr>
            </w:pPr>
            <w:r w:rsidRPr="009E0C95">
              <w:rPr>
                <w:sz w:val="20"/>
                <w:rtl/>
                <w:lang w:val="en-US" w:eastAsia="zh-CN" w:bidi="ar-LB"/>
              </w:rPr>
              <w:t>مطالبة برنامج الأمم المتحدة للبيئة بأن يقدم تقريرا إلى الاجتماع الرابع والتسعين عن</w:t>
            </w:r>
            <w:r w:rsidRPr="009E0C95">
              <w:rPr>
                <w:sz w:val="20"/>
                <w:vertAlign w:val="superscript"/>
                <w:rtl/>
                <w:lang w:val="en-US" w:eastAsia="zh-CN" w:bidi="ar-LB"/>
              </w:rPr>
              <w:t xml:space="preserve"> </w:t>
            </w:r>
            <w:r w:rsidRPr="009E0C95">
              <w:rPr>
                <w:sz w:val="20"/>
                <w:rtl/>
                <w:lang w:val="en-US" w:eastAsia="zh-CN" w:bidi="ar-LB"/>
              </w:rPr>
              <w:t>هذا المشروع المتأخر في التنفيذ</w:t>
            </w:r>
          </w:p>
        </w:tc>
      </w:tr>
      <w:tr w:rsidR="009339A5" w:rsidRPr="004D27B0" w14:paraId="32BA8F00" w14:textId="77777777" w:rsidTr="00AD5668">
        <w:trPr>
          <w:trHeight w:val="515"/>
          <w:jc w:val="center"/>
        </w:trPr>
        <w:tc>
          <w:tcPr>
            <w:tcW w:w="2239" w:type="dxa"/>
            <w:tcBorders>
              <w:top w:val="nil"/>
              <w:left w:val="single" w:sz="4" w:space="0" w:color="auto"/>
              <w:bottom w:val="single" w:sz="4" w:space="0" w:color="auto"/>
              <w:right w:val="single" w:sz="4" w:space="0" w:color="auto"/>
            </w:tcBorders>
            <w:shd w:val="clear" w:color="auto" w:fill="auto"/>
            <w:noWrap/>
            <w:hideMark/>
          </w:tcPr>
          <w:p w14:paraId="5265D23C" w14:textId="2CA01286" w:rsidR="009339A5" w:rsidRPr="004D27B0" w:rsidRDefault="009339A5" w:rsidP="0016798E">
            <w:pPr>
              <w:bidi/>
              <w:jc w:val="left"/>
              <w:rPr>
                <w:sz w:val="20"/>
                <w:lang w:val="en-US" w:eastAsia="zh-CN" w:bidi="ar-LB"/>
              </w:rPr>
            </w:pPr>
            <w:r w:rsidRPr="004D27B0">
              <w:rPr>
                <w:sz w:val="20"/>
                <w:rtl/>
                <w:lang w:val="en-US" w:eastAsia="zh-CN" w:bidi="ar-LB"/>
              </w:rPr>
              <w:t>المنطقة</w:t>
            </w:r>
            <w:r w:rsidRPr="004D27B0">
              <w:rPr>
                <w:sz w:val="20"/>
                <w:lang w:val="en-US" w:eastAsia="zh-CN" w:bidi="ar-LB"/>
              </w:rPr>
              <w:t xml:space="preserve">: </w:t>
            </w:r>
            <w:r>
              <w:rPr>
                <w:sz w:val="20"/>
                <w:rtl/>
                <w:lang w:val="en-US" w:eastAsia="zh-CN" w:bidi="ar-LB"/>
              </w:rPr>
              <w:t>آسيا و</w:t>
            </w:r>
            <w:r w:rsidR="00AD5668">
              <w:rPr>
                <w:sz w:val="20"/>
                <w:rtl/>
                <w:lang w:val="en-US" w:eastAsia="zh-CN" w:bidi="ar-LB"/>
              </w:rPr>
              <w:t>المحيط الهادئ</w:t>
            </w:r>
          </w:p>
          <w:p w14:paraId="273F38CA" w14:textId="77777777" w:rsidR="009339A5" w:rsidRPr="004D27B0" w:rsidRDefault="009339A5" w:rsidP="00E278AC">
            <w:pPr>
              <w:bidi/>
              <w:jc w:val="left"/>
              <w:rPr>
                <w:sz w:val="20"/>
                <w:lang w:val="en-US" w:eastAsia="zh-CN" w:bidi="ar-LB"/>
              </w:rPr>
            </w:pPr>
            <w:r w:rsidRPr="004D27B0">
              <w:rPr>
                <w:sz w:val="20"/>
                <w:lang w:val="en-US" w:eastAsia="zh-CN" w:bidi="ar-LB"/>
              </w:rPr>
              <w:t>ASP/PHA/86/TAS/63/63</w:t>
            </w:r>
          </w:p>
        </w:tc>
        <w:tc>
          <w:tcPr>
            <w:tcW w:w="4177" w:type="dxa"/>
            <w:tcBorders>
              <w:top w:val="nil"/>
              <w:left w:val="nil"/>
              <w:bottom w:val="single" w:sz="4" w:space="0" w:color="auto"/>
              <w:right w:val="single" w:sz="4" w:space="0" w:color="auto"/>
            </w:tcBorders>
            <w:shd w:val="clear" w:color="auto" w:fill="auto"/>
            <w:noWrap/>
            <w:hideMark/>
          </w:tcPr>
          <w:p w14:paraId="3F7273ED" w14:textId="77777777" w:rsidR="009339A5" w:rsidRPr="004D27B0" w:rsidRDefault="009339A5" w:rsidP="003846F2">
            <w:pPr>
              <w:bidi/>
              <w:jc w:val="left"/>
              <w:rPr>
                <w:sz w:val="20"/>
                <w:lang w:val="en-US" w:eastAsia="zh-CN" w:bidi="ar-LB"/>
              </w:rPr>
            </w:pPr>
            <w:r w:rsidRPr="004D27B0">
              <w:rPr>
                <w:sz w:val="20"/>
                <w:rtl/>
                <w:lang w:val="en-US" w:eastAsia="zh-CN" w:bidi="ar-LB"/>
              </w:rPr>
              <w:t xml:space="preserve">خطة إدارة </w:t>
            </w:r>
            <w:r>
              <w:rPr>
                <w:sz w:val="20"/>
                <w:rtl/>
                <w:lang w:bidi="ar-LB"/>
              </w:rPr>
              <w:t>إزالة المواد الهيدروكلوروفلوروكربونية</w:t>
            </w:r>
            <w:r w:rsidRPr="004D27B0">
              <w:rPr>
                <w:sz w:val="20"/>
                <w:rtl/>
                <w:lang w:val="en-US" w:eastAsia="zh-CN" w:bidi="ar-LB"/>
              </w:rPr>
              <w:t xml:space="preserve"> لبلدان الموافقة المسبقة عن علم من خلال النهج الإقليمي </w:t>
            </w:r>
            <w:r w:rsidRPr="004D27B0">
              <w:rPr>
                <w:sz w:val="20"/>
                <w:lang w:val="en-US" w:eastAsia="zh-CN" w:bidi="ar-LB"/>
              </w:rPr>
              <w:t>(</w:t>
            </w:r>
            <w:r w:rsidRPr="004D27B0">
              <w:rPr>
                <w:sz w:val="20"/>
                <w:rtl/>
                <w:lang w:val="en-US" w:eastAsia="zh-CN" w:bidi="ar-LB"/>
              </w:rPr>
              <w:t>المرحلة الثانية، الشريحة الأولى</w:t>
            </w:r>
            <w:r>
              <w:rPr>
                <w:sz w:val="20"/>
                <w:lang w:val="en-US" w:eastAsia="zh-CN" w:bidi="ar-LB"/>
              </w:rPr>
              <w:t>(</w:t>
            </w:r>
          </w:p>
        </w:tc>
        <w:tc>
          <w:tcPr>
            <w:tcW w:w="1260" w:type="dxa"/>
            <w:tcBorders>
              <w:top w:val="nil"/>
              <w:left w:val="nil"/>
              <w:bottom w:val="single" w:sz="4" w:space="0" w:color="auto"/>
              <w:right w:val="single" w:sz="4" w:space="0" w:color="auto"/>
            </w:tcBorders>
            <w:shd w:val="clear" w:color="auto" w:fill="auto"/>
            <w:noWrap/>
            <w:hideMark/>
          </w:tcPr>
          <w:p w14:paraId="24D61D12" w14:textId="77777777" w:rsidR="009339A5" w:rsidRPr="004D27B0" w:rsidRDefault="009339A5" w:rsidP="00E278AC">
            <w:pPr>
              <w:bidi/>
              <w:jc w:val="center"/>
              <w:rPr>
                <w:sz w:val="20"/>
                <w:lang w:val="en-US" w:eastAsia="zh-CN" w:bidi="ar-LB"/>
              </w:rPr>
            </w:pPr>
            <w:r w:rsidRPr="004D27B0">
              <w:rPr>
                <w:sz w:val="20"/>
                <w:lang w:val="en-US" w:eastAsia="zh-CN" w:bidi="ar-LB"/>
              </w:rPr>
              <w:t>0</w:t>
            </w:r>
          </w:p>
        </w:tc>
        <w:tc>
          <w:tcPr>
            <w:tcW w:w="1835" w:type="dxa"/>
            <w:tcBorders>
              <w:top w:val="nil"/>
              <w:left w:val="nil"/>
              <w:bottom w:val="single" w:sz="4" w:space="0" w:color="auto"/>
              <w:right w:val="single" w:sz="4" w:space="0" w:color="auto"/>
            </w:tcBorders>
            <w:shd w:val="clear" w:color="auto" w:fill="auto"/>
            <w:noWrap/>
            <w:hideMark/>
          </w:tcPr>
          <w:p w14:paraId="45260A70" w14:textId="77777777" w:rsidR="009339A5" w:rsidRPr="004D27B0" w:rsidRDefault="009339A5" w:rsidP="00E278AC">
            <w:pPr>
              <w:bidi/>
              <w:jc w:val="left"/>
              <w:rPr>
                <w:sz w:val="20"/>
                <w:lang w:val="en-US" w:eastAsia="zh-CN" w:bidi="ar-LB"/>
              </w:rPr>
            </w:pPr>
            <w:r w:rsidRPr="004D27B0">
              <w:rPr>
                <w:sz w:val="20"/>
                <w:rtl/>
                <w:lang w:val="en-US" w:eastAsia="zh-CN" w:bidi="ar-LB"/>
              </w:rPr>
              <w:t>تأخير</w:t>
            </w:r>
            <w:r>
              <w:rPr>
                <w:sz w:val="20"/>
                <w:rtl/>
                <w:lang w:val="en-US" w:eastAsia="zh-CN" w:bidi="ar-LB"/>
              </w:rPr>
              <w:t xml:space="preserve"> لمدة</w:t>
            </w:r>
            <w:r w:rsidRPr="004D27B0">
              <w:rPr>
                <w:sz w:val="20"/>
                <w:rtl/>
                <w:lang w:val="en-US" w:eastAsia="zh-CN" w:bidi="ar-LB"/>
              </w:rPr>
              <w:t xml:space="preserve"> </w:t>
            </w:r>
            <w:r w:rsidRPr="004D27B0">
              <w:rPr>
                <w:sz w:val="20"/>
                <w:lang w:val="en-US" w:eastAsia="zh-CN" w:bidi="ar-LB"/>
              </w:rPr>
              <w:t xml:space="preserve">18 </w:t>
            </w:r>
            <w:r>
              <w:rPr>
                <w:sz w:val="20"/>
                <w:rtl/>
                <w:lang w:val="en-US" w:eastAsia="zh-CN" w:bidi="ar-LB"/>
              </w:rPr>
              <w:t xml:space="preserve"> </w:t>
            </w:r>
            <w:r w:rsidRPr="004D27B0">
              <w:rPr>
                <w:sz w:val="20"/>
                <w:rtl/>
                <w:lang w:val="en-US" w:eastAsia="zh-CN" w:bidi="ar-LB"/>
              </w:rPr>
              <w:t>شهرا</w:t>
            </w:r>
          </w:p>
        </w:tc>
        <w:tc>
          <w:tcPr>
            <w:tcW w:w="4614" w:type="dxa"/>
            <w:tcBorders>
              <w:top w:val="nil"/>
              <w:left w:val="nil"/>
              <w:bottom w:val="single" w:sz="4" w:space="0" w:color="auto"/>
              <w:right w:val="single" w:sz="4" w:space="0" w:color="auto"/>
            </w:tcBorders>
            <w:shd w:val="clear" w:color="auto" w:fill="auto"/>
            <w:hideMark/>
          </w:tcPr>
          <w:p w14:paraId="5F6B4ECA" w14:textId="77777777" w:rsidR="009339A5" w:rsidRDefault="009339A5" w:rsidP="009339A5">
            <w:pPr>
              <w:bidi/>
              <w:rPr>
                <w:lang w:bidi="ar-LB"/>
              </w:rPr>
            </w:pPr>
            <w:r w:rsidRPr="009E0C95">
              <w:rPr>
                <w:sz w:val="20"/>
                <w:rtl/>
                <w:lang w:val="en-US" w:eastAsia="zh-CN" w:bidi="ar-LB"/>
              </w:rPr>
              <w:t>مطالبة برنامج الأمم المتحدة للبيئة بأن يقدم تقريرا إلى الاجتماع الرابع والتسعين عن</w:t>
            </w:r>
            <w:r w:rsidRPr="009E0C95">
              <w:rPr>
                <w:sz w:val="20"/>
                <w:vertAlign w:val="superscript"/>
                <w:rtl/>
                <w:lang w:val="en-US" w:eastAsia="zh-CN" w:bidi="ar-LB"/>
              </w:rPr>
              <w:t xml:space="preserve"> </w:t>
            </w:r>
            <w:r w:rsidRPr="009E0C95">
              <w:rPr>
                <w:sz w:val="20"/>
                <w:rtl/>
                <w:lang w:val="en-US" w:eastAsia="zh-CN" w:bidi="ar-LB"/>
              </w:rPr>
              <w:t>هذا المشروع المتأخر في التنفيذ</w:t>
            </w:r>
          </w:p>
        </w:tc>
      </w:tr>
    </w:tbl>
    <w:p w14:paraId="3A0CB0E4" w14:textId="77777777" w:rsidR="00A43912" w:rsidRPr="004D27B0" w:rsidRDefault="00A43912" w:rsidP="00A43912">
      <w:pPr>
        <w:bidi/>
        <w:rPr>
          <w:sz w:val="19"/>
          <w:szCs w:val="19"/>
          <w:lang w:val="en-US" w:bidi="ar-LB"/>
        </w:rPr>
      </w:pPr>
      <w:r w:rsidRPr="004D27B0">
        <w:rPr>
          <w:sz w:val="19"/>
          <w:szCs w:val="19"/>
          <w:lang w:val="en-US" w:bidi="ar-LB"/>
        </w:rPr>
        <w:t>*</w:t>
      </w:r>
      <w:r w:rsidRPr="004D27B0">
        <w:rPr>
          <w:sz w:val="19"/>
          <w:szCs w:val="19"/>
          <w:rtl/>
          <w:lang w:val="en-US" w:bidi="ar-LB"/>
        </w:rPr>
        <w:t xml:space="preserve">الرموز التي تنتهي بـ </w:t>
      </w:r>
      <w:r w:rsidRPr="004D27B0">
        <w:rPr>
          <w:sz w:val="19"/>
          <w:szCs w:val="19"/>
          <w:lang w:val="en-US" w:bidi="ar-LB"/>
        </w:rPr>
        <w:t xml:space="preserve">"+" </w:t>
      </w:r>
      <w:r w:rsidRPr="004D27B0">
        <w:rPr>
          <w:sz w:val="19"/>
          <w:szCs w:val="19"/>
          <w:rtl/>
          <w:lang w:val="en-US" w:bidi="ar-LB"/>
        </w:rPr>
        <w:t>هي من المساهمات الإضافية</w:t>
      </w:r>
      <w:r w:rsidRPr="004D27B0">
        <w:rPr>
          <w:sz w:val="19"/>
          <w:szCs w:val="19"/>
          <w:lang w:val="en-US" w:bidi="ar-LB"/>
        </w:rPr>
        <w:t>.</w:t>
      </w:r>
    </w:p>
    <w:p w14:paraId="13EAF605" w14:textId="77777777" w:rsidR="00A43912" w:rsidRPr="004D27B0" w:rsidRDefault="00A43912" w:rsidP="00A43912">
      <w:pPr>
        <w:pStyle w:val="Title1"/>
        <w:rPr>
          <w:lang w:val="en-CA"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43912" w:rsidRPr="004D27B0" w14:paraId="0CDC5FBA" w14:textId="77777777" w:rsidTr="00E278AC">
        <w:trPr>
          <w:jc w:val="center"/>
        </w:trPr>
        <w:tc>
          <w:tcPr>
            <w:tcW w:w="1915" w:type="dxa"/>
          </w:tcPr>
          <w:p w14:paraId="37ECD377" w14:textId="77777777" w:rsidR="00A43912" w:rsidRPr="004D27B0" w:rsidRDefault="00A43912" w:rsidP="00E278AC">
            <w:pPr>
              <w:rPr>
                <w:rtl/>
                <w:lang w:bidi="ar-LB"/>
              </w:rPr>
            </w:pPr>
          </w:p>
        </w:tc>
        <w:tc>
          <w:tcPr>
            <w:tcW w:w="1915" w:type="dxa"/>
          </w:tcPr>
          <w:p w14:paraId="1379582C" w14:textId="77777777" w:rsidR="00A43912" w:rsidRPr="004D27B0" w:rsidRDefault="00A43912" w:rsidP="00E278AC">
            <w:pPr>
              <w:rPr>
                <w:rtl/>
                <w:lang w:bidi="ar-LB"/>
              </w:rPr>
            </w:pPr>
          </w:p>
        </w:tc>
        <w:tc>
          <w:tcPr>
            <w:tcW w:w="1915" w:type="dxa"/>
            <w:tcBorders>
              <w:bottom w:val="single" w:sz="4" w:space="0" w:color="auto"/>
            </w:tcBorders>
          </w:tcPr>
          <w:p w14:paraId="31383E97" w14:textId="77777777" w:rsidR="00A43912" w:rsidRPr="004D27B0" w:rsidRDefault="00A43912" w:rsidP="00E278AC">
            <w:pPr>
              <w:rPr>
                <w:rtl/>
                <w:lang w:bidi="ar-LB"/>
              </w:rPr>
            </w:pPr>
          </w:p>
        </w:tc>
        <w:tc>
          <w:tcPr>
            <w:tcW w:w="1915" w:type="dxa"/>
          </w:tcPr>
          <w:p w14:paraId="55C5FFF2" w14:textId="77777777" w:rsidR="00A43912" w:rsidRPr="004D27B0" w:rsidRDefault="00A43912" w:rsidP="00E278AC">
            <w:pPr>
              <w:rPr>
                <w:rtl/>
                <w:lang w:bidi="ar-LB"/>
              </w:rPr>
            </w:pPr>
          </w:p>
        </w:tc>
        <w:tc>
          <w:tcPr>
            <w:tcW w:w="1916" w:type="dxa"/>
          </w:tcPr>
          <w:p w14:paraId="27F8BFA2" w14:textId="77777777" w:rsidR="00A43912" w:rsidRPr="004D27B0" w:rsidRDefault="00A43912" w:rsidP="00E278AC">
            <w:pPr>
              <w:rPr>
                <w:rtl/>
                <w:lang w:bidi="ar-LB"/>
              </w:rPr>
            </w:pPr>
          </w:p>
        </w:tc>
      </w:tr>
    </w:tbl>
    <w:p w14:paraId="7D512D0C" w14:textId="77777777" w:rsidR="00A43912" w:rsidRPr="004D27B0" w:rsidRDefault="00A43912" w:rsidP="00A43912">
      <w:pPr>
        <w:rPr>
          <w:rtl/>
          <w:lang w:bidi="ar-LB"/>
        </w:rPr>
      </w:pPr>
    </w:p>
    <w:p w14:paraId="2E3A1454" w14:textId="77777777" w:rsidR="00702662" w:rsidRDefault="00702662" w:rsidP="00702662">
      <w:pPr>
        <w:bidi/>
        <w:jc w:val="left"/>
        <w:rPr>
          <w:szCs w:val="24"/>
          <w:rtl/>
          <w:lang w:val="en-US" w:eastAsia="zh-CN" w:bidi="ar-LB"/>
        </w:rPr>
      </w:pPr>
    </w:p>
    <w:p w14:paraId="052AB4CF" w14:textId="77777777" w:rsidR="007E5D09" w:rsidRDefault="007E5D09">
      <w:pPr>
        <w:pStyle w:val="Heading2"/>
        <w:numPr>
          <w:ilvl w:val="0"/>
          <w:numId w:val="0"/>
        </w:numPr>
        <w:ind w:left="4"/>
        <w:rPr>
          <w:rtl/>
          <w:lang w:val="en-CA" w:bidi="ar-LB"/>
        </w:rPr>
      </w:pPr>
    </w:p>
    <w:p w14:paraId="526717F4" w14:textId="77777777" w:rsidR="007E5D09" w:rsidRDefault="007E5D09">
      <w:pPr>
        <w:pStyle w:val="StyleHeader4Para4Left0Firstline0"/>
        <w:numPr>
          <w:ilvl w:val="0"/>
          <w:numId w:val="0"/>
        </w:numPr>
        <w:rPr>
          <w:lang w:bidi="ar-LB"/>
        </w:rPr>
      </w:pPr>
    </w:p>
    <w:p w14:paraId="580ED2AA" w14:textId="77777777" w:rsidR="007E5D09" w:rsidRDefault="00E1360E" w:rsidP="00F46A1B">
      <w:pPr>
        <w:pStyle w:val="StyleHeader4Para4Left0Firstline0"/>
        <w:numPr>
          <w:ilvl w:val="0"/>
          <w:numId w:val="0"/>
        </w:numPr>
        <w:rPr>
          <w:lang w:bidi="ar-LB"/>
        </w:rPr>
      </w:pPr>
      <w:r>
        <w:rPr>
          <w:lang w:bidi="ar-LB"/>
        </w:rPr>
        <w:br w:type="page"/>
      </w:r>
    </w:p>
    <w:p w14:paraId="4BB4BA98" w14:textId="74E846EA" w:rsidR="007E5D09" w:rsidRDefault="007E5D09" w:rsidP="00F10C73">
      <w:pPr>
        <w:pStyle w:val="Heading3"/>
        <w:numPr>
          <w:ilvl w:val="0"/>
          <w:numId w:val="0"/>
        </w:numPr>
        <w:ind w:left="2160" w:hanging="720"/>
        <w:rPr>
          <w:lang w:bidi="ar-LB"/>
        </w:rPr>
        <w:sectPr w:rsidR="007E5D09" w:rsidSect="00F10C73">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1440" w:bottom="1440" w:left="850" w:header="720" w:footer="706" w:gutter="0"/>
          <w:pgNumType w:start="1"/>
          <w:cols w:space="720"/>
          <w:docGrid w:linePitch="326"/>
        </w:sectPr>
      </w:pPr>
    </w:p>
    <w:p w14:paraId="6F673634" w14:textId="77777777"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lastRenderedPageBreak/>
        <w:tab/>
      </w:r>
    </w:p>
    <w:p w14:paraId="659752B0" w14:textId="77777777"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tab/>
        <w:t>المرفق الأول</w:t>
      </w:r>
    </w:p>
    <w:p w14:paraId="794C160E" w14:textId="77777777" w:rsidR="007E5D09" w:rsidRDefault="007E5D09">
      <w:pPr>
        <w:bidi/>
        <w:jc w:val="center"/>
        <w:rPr>
          <w:rFonts w:cs="Arabic Transparent"/>
          <w:b/>
          <w:bCs/>
          <w:sz w:val="26"/>
          <w:szCs w:val="26"/>
          <w:lang w:val="en-CA" w:bidi="ar-LB"/>
        </w:rPr>
      </w:pPr>
    </w:p>
    <w:p w14:paraId="76F71B68" w14:textId="77777777" w:rsidR="007E5D09" w:rsidRDefault="007E5D09">
      <w:pPr>
        <w:pStyle w:val="Heading3"/>
        <w:numPr>
          <w:ilvl w:val="0"/>
          <w:numId w:val="0"/>
        </w:numPr>
        <w:ind w:left="1361"/>
        <w:rPr>
          <w:lang w:bidi="ar-LB"/>
        </w:rPr>
      </w:pPr>
    </w:p>
    <w:p w14:paraId="00E35C99" w14:textId="77777777" w:rsidR="007E5D09" w:rsidRDefault="007E5D09">
      <w:pPr>
        <w:pStyle w:val="StyleHeader4Para4Left0Firstline0"/>
        <w:numPr>
          <w:ilvl w:val="0"/>
          <w:numId w:val="0"/>
        </w:numPr>
        <w:rPr>
          <w:rtl/>
          <w:lang w:bidi="ar-LB"/>
        </w:rPr>
      </w:pPr>
    </w:p>
    <w:p w14:paraId="2D63F7C8" w14:textId="77777777" w:rsidR="007E5D09" w:rsidRDefault="007E5D09">
      <w:pPr>
        <w:pStyle w:val="StyleHeader4Para4Left0Firstline0"/>
        <w:numPr>
          <w:ilvl w:val="0"/>
          <w:numId w:val="0"/>
        </w:numPr>
        <w:rPr>
          <w:rtl/>
          <w:lang w:bidi="ar-LB"/>
        </w:rPr>
      </w:pPr>
    </w:p>
    <w:p w14:paraId="6F256ED9" w14:textId="77777777" w:rsidR="007E5D09" w:rsidRDefault="007E5D09">
      <w:pPr>
        <w:pStyle w:val="StyleHeader4Para4Left0Firstline0"/>
        <w:numPr>
          <w:ilvl w:val="0"/>
          <w:numId w:val="0"/>
        </w:numPr>
        <w:rPr>
          <w:rtl/>
          <w:lang w:bidi="ar-LB"/>
        </w:rPr>
      </w:pPr>
    </w:p>
    <w:p w14:paraId="0A1A7335" w14:textId="77777777" w:rsidR="007E5D09" w:rsidRDefault="007E5D09">
      <w:pPr>
        <w:pStyle w:val="StyleHeader4Para4Left0Firstline0"/>
        <w:numPr>
          <w:ilvl w:val="0"/>
          <w:numId w:val="0"/>
        </w:numPr>
        <w:rPr>
          <w:rtl/>
          <w:lang w:bidi="ar-LB"/>
        </w:rPr>
      </w:pPr>
    </w:p>
    <w:p w14:paraId="33C27792" w14:textId="77777777" w:rsidR="007E5D09" w:rsidRDefault="007E5D09">
      <w:pPr>
        <w:pStyle w:val="StyleHeader4Para4Left0Firstline0"/>
        <w:numPr>
          <w:ilvl w:val="0"/>
          <w:numId w:val="0"/>
        </w:numPr>
        <w:rPr>
          <w:rtl/>
          <w:lang w:bidi="ar-LB"/>
        </w:rPr>
      </w:pPr>
    </w:p>
    <w:p w14:paraId="4671E22C" w14:textId="77777777" w:rsidR="007E5D09" w:rsidRDefault="007E5D09">
      <w:pPr>
        <w:pStyle w:val="StyleHeader4Para4Left0Firstline0"/>
        <w:numPr>
          <w:ilvl w:val="0"/>
          <w:numId w:val="0"/>
        </w:numPr>
        <w:rPr>
          <w:rtl/>
          <w:lang w:bidi="ar-LB"/>
        </w:rPr>
      </w:pPr>
    </w:p>
    <w:p w14:paraId="19FE8C6D" w14:textId="77777777" w:rsidR="007E5D09" w:rsidRDefault="007E5D09">
      <w:pPr>
        <w:pStyle w:val="StyleHeader4Para4Left0Firstline0"/>
        <w:numPr>
          <w:ilvl w:val="0"/>
          <w:numId w:val="0"/>
        </w:numPr>
        <w:rPr>
          <w:rtl/>
          <w:lang w:bidi="ar-LB"/>
        </w:rPr>
      </w:pPr>
    </w:p>
    <w:p w14:paraId="555DEE4A" w14:textId="77777777" w:rsidR="007E5D09" w:rsidRDefault="007E5D09">
      <w:pPr>
        <w:pStyle w:val="StyleHeader4Para4Left0Firstline0"/>
        <w:numPr>
          <w:ilvl w:val="0"/>
          <w:numId w:val="0"/>
        </w:numPr>
        <w:rPr>
          <w:rtl/>
          <w:lang w:bidi="ar-LB"/>
        </w:rPr>
      </w:pPr>
    </w:p>
    <w:p w14:paraId="0F8B6BAC" w14:textId="77777777" w:rsidR="007E5D09" w:rsidRDefault="007E5D09">
      <w:pPr>
        <w:pStyle w:val="StyleHeader4Para4Left0Firstline0"/>
        <w:numPr>
          <w:ilvl w:val="0"/>
          <w:numId w:val="0"/>
        </w:numPr>
        <w:rPr>
          <w:rtl/>
          <w:lang w:bidi="ar-LB"/>
        </w:rPr>
      </w:pPr>
    </w:p>
    <w:p w14:paraId="72AE5057" w14:textId="77777777" w:rsidR="007E5D09" w:rsidRDefault="007E5D09">
      <w:pPr>
        <w:pStyle w:val="StyleHeader4Para4Left0Firstline0"/>
        <w:numPr>
          <w:ilvl w:val="0"/>
          <w:numId w:val="0"/>
        </w:numPr>
        <w:rPr>
          <w:rtl/>
          <w:lang w:bidi="ar-LB"/>
        </w:rPr>
      </w:pPr>
    </w:p>
    <w:p w14:paraId="244D15EA" w14:textId="77777777" w:rsidR="007E5D09" w:rsidRDefault="007E5D09">
      <w:pPr>
        <w:pStyle w:val="StyleHeader4Para4Left0Firstline0"/>
        <w:numPr>
          <w:ilvl w:val="0"/>
          <w:numId w:val="0"/>
        </w:numPr>
        <w:rPr>
          <w:rtl/>
          <w:lang w:bidi="ar-LB"/>
        </w:rPr>
      </w:pPr>
    </w:p>
    <w:p w14:paraId="3C4E72AC" w14:textId="77777777" w:rsidR="007E5D09" w:rsidRDefault="007E5D09">
      <w:pPr>
        <w:pStyle w:val="StyleHeader4Para4Left0Firstline0"/>
        <w:numPr>
          <w:ilvl w:val="0"/>
          <w:numId w:val="0"/>
        </w:numPr>
        <w:rPr>
          <w:rtl/>
          <w:lang w:bidi="ar-LB"/>
        </w:rPr>
      </w:pPr>
    </w:p>
    <w:p w14:paraId="289200F6" w14:textId="77777777" w:rsidR="007E5D09" w:rsidRDefault="007E5D09">
      <w:pPr>
        <w:pStyle w:val="StyleHeader4Para4Left0Firstline0"/>
        <w:numPr>
          <w:ilvl w:val="0"/>
          <w:numId w:val="0"/>
        </w:numPr>
        <w:rPr>
          <w:rtl/>
          <w:lang w:bidi="ar-LB"/>
        </w:rPr>
      </w:pPr>
    </w:p>
    <w:p w14:paraId="043B93FE" w14:textId="77777777" w:rsidR="007E5D09" w:rsidRDefault="007E5D09">
      <w:pPr>
        <w:pStyle w:val="StyleHeader4Para4Left0Firstline0"/>
        <w:numPr>
          <w:ilvl w:val="0"/>
          <w:numId w:val="0"/>
        </w:numPr>
        <w:rPr>
          <w:rtl/>
          <w:lang w:bidi="ar-LB"/>
        </w:rPr>
      </w:pPr>
    </w:p>
    <w:p w14:paraId="7CA93AB5" w14:textId="77777777" w:rsidR="007E5D09" w:rsidRDefault="007E5D09">
      <w:pPr>
        <w:pStyle w:val="StyleHeader4Para4Left0Firstline0"/>
        <w:numPr>
          <w:ilvl w:val="0"/>
          <w:numId w:val="0"/>
        </w:numPr>
        <w:rPr>
          <w:rtl/>
          <w:lang w:bidi="ar-LB"/>
        </w:rPr>
      </w:pPr>
    </w:p>
    <w:p w14:paraId="033E1DE1" w14:textId="77777777" w:rsidR="007E5D09" w:rsidRDefault="007E5D09">
      <w:pPr>
        <w:pStyle w:val="StyleHeader4Para4Left0Firstline0"/>
        <w:numPr>
          <w:ilvl w:val="0"/>
          <w:numId w:val="0"/>
        </w:numPr>
        <w:rPr>
          <w:rtl/>
          <w:lang w:bidi="ar-LB"/>
        </w:rPr>
      </w:pPr>
    </w:p>
    <w:p w14:paraId="010CF86A" w14:textId="77777777" w:rsidR="007E5D09" w:rsidRDefault="007E5D09">
      <w:pPr>
        <w:pStyle w:val="StyleHeader4Para4Left0Firstline0"/>
        <w:numPr>
          <w:ilvl w:val="0"/>
          <w:numId w:val="0"/>
        </w:numPr>
        <w:rPr>
          <w:rtl/>
          <w:lang w:bidi="ar-LB"/>
        </w:rPr>
      </w:pPr>
    </w:p>
    <w:p w14:paraId="69A2AC69" w14:textId="77777777" w:rsidR="007E5D09" w:rsidRDefault="007E5D09">
      <w:pPr>
        <w:pStyle w:val="StyleHeader4Para4Left0Firstline0"/>
        <w:numPr>
          <w:ilvl w:val="0"/>
          <w:numId w:val="0"/>
        </w:numPr>
        <w:rPr>
          <w:rtl/>
          <w:lang w:bidi="ar-LB"/>
        </w:rPr>
      </w:pPr>
    </w:p>
    <w:p w14:paraId="20BD27EF" w14:textId="77777777" w:rsidR="007E5D09" w:rsidRDefault="007E5D09">
      <w:pPr>
        <w:pStyle w:val="StyleHeader4Para4Left0Firstline0"/>
        <w:numPr>
          <w:ilvl w:val="0"/>
          <w:numId w:val="0"/>
        </w:numPr>
        <w:rPr>
          <w:lang w:bidi="ar-LB"/>
        </w:rPr>
      </w:pPr>
    </w:p>
    <w:p w14:paraId="13B1C2DC" w14:textId="77777777" w:rsidR="007E5D09" w:rsidRDefault="007E5D09">
      <w:pPr>
        <w:rPr>
          <w:rtl/>
          <w:lang w:val="en-CA" w:bidi="ar-LB"/>
        </w:rPr>
      </w:pPr>
    </w:p>
    <w:p w14:paraId="258D2CE4" w14:textId="77777777" w:rsidR="007E5D09" w:rsidRDefault="007E5D09">
      <w:pPr>
        <w:rPr>
          <w:rtl/>
          <w:lang w:val="en-CA" w:bidi="ar-LB"/>
        </w:rPr>
      </w:pPr>
    </w:p>
    <w:p w14:paraId="33FFFECC" w14:textId="77777777" w:rsidR="007E5D09" w:rsidRDefault="007E5D09">
      <w:pPr>
        <w:rPr>
          <w:rtl/>
          <w:lang w:val="en-CA" w:bidi="ar-LB"/>
        </w:rPr>
      </w:pPr>
    </w:p>
    <w:p w14:paraId="7EDE9506" w14:textId="77777777" w:rsidR="007E5D09" w:rsidRDefault="007E5D09">
      <w:pPr>
        <w:rPr>
          <w:rtl/>
          <w:lang w:val="en-CA" w:bidi="ar-LB"/>
        </w:rPr>
      </w:pPr>
    </w:p>
    <w:p w14:paraId="3C07FADF" w14:textId="77777777" w:rsidR="007E5D09" w:rsidRDefault="007E5D09">
      <w:pPr>
        <w:rPr>
          <w:rtl/>
          <w:lang w:val="en-CA" w:bidi="ar-LB"/>
        </w:rPr>
      </w:pPr>
    </w:p>
    <w:p w14:paraId="193001E0" w14:textId="77777777" w:rsidR="007E5D09" w:rsidRDefault="007E5D09">
      <w:pPr>
        <w:rPr>
          <w:rtl/>
          <w:lang w:val="en-CA" w:bidi="ar-LB"/>
        </w:rPr>
      </w:pPr>
    </w:p>
    <w:p w14:paraId="61C49F14" w14:textId="77777777" w:rsidR="007E5D09" w:rsidRDefault="007E5D09">
      <w:pPr>
        <w:rPr>
          <w:rtl/>
          <w:lang w:val="en-CA" w:bidi="ar-LB"/>
        </w:rPr>
      </w:pPr>
    </w:p>
    <w:p w14:paraId="4F179EA7"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0E32346F" w14:textId="77777777">
        <w:tc>
          <w:tcPr>
            <w:tcW w:w="1915" w:type="dxa"/>
          </w:tcPr>
          <w:p w14:paraId="582E4515" w14:textId="77777777" w:rsidR="007E5D09" w:rsidRDefault="007E5D09">
            <w:pPr>
              <w:rPr>
                <w:lang w:val="en-CA" w:bidi="ar-LB"/>
              </w:rPr>
            </w:pPr>
          </w:p>
        </w:tc>
        <w:tc>
          <w:tcPr>
            <w:tcW w:w="1915" w:type="dxa"/>
          </w:tcPr>
          <w:p w14:paraId="021D1D5C" w14:textId="77777777" w:rsidR="007E5D09" w:rsidRDefault="007E5D09">
            <w:pPr>
              <w:rPr>
                <w:lang w:val="en-CA" w:bidi="ar-LB"/>
              </w:rPr>
            </w:pPr>
          </w:p>
        </w:tc>
        <w:tc>
          <w:tcPr>
            <w:tcW w:w="1915" w:type="dxa"/>
            <w:tcBorders>
              <w:bottom w:val="single" w:sz="4" w:space="0" w:color="auto"/>
            </w:tcBorders>
          </w:tcPr>
          <w:p w14:paraId="31FC0706" w14:textId="77777777" w:rsidR="007E5D09" w:rsidRDefault="007E5D09">
            <w:pPr>
              <w:rPr>
                <w:b/>
                <w:bCs/>
                <w:lang w:val="en-CA" w:bidi="ar-LB"/>
              </w:rPr>
            </w:pPr>
          </w:p>
        </w:tc>
        <w:tc>
          <w:tcPr>
            <w:tcW w:w="1915" w:type="dxa"/>
          </w:tcPr>
          <w:p w14:paraId="2CA6384A" w14:textId="77777777" w:rsidR="007E5D09" w:rsidRDefault="007E5D09">
            <w:pPr>
              <w:rPr>
                <w:lang w:val="en-CA" w:bidi="ar-LB"/>
              </w:rPr>
            </w:pPr>
          </w:p>
        </w:tc>
        <w:tc>
          <w:tcPr>
            <w:tcW w:w="1916" w:type="dxa"/>
          </w:tcPr>
          <w:p w14:paraId="7FCA47D2" w14:textId="77777777" w:rsidR="007E5D09" w:rsidRDefault="007E5D09">
            <w:pPr>
              <w:rPr>
                <w:lang w:val="en-CA" w:bidi="ar-LB"/>
              </w:rPr>
            </w:pPr>
          </w:p>
        </w:tc>
      </w:tr>
    </w:tbl>
    <w:p w14:paraId="37124497" w14:textId="77777777" w:rsidR="007E5D09" w:rsidRDefault="007E5D09">
      <w:pPr>
        <w:rPr>
          <w:rtl/>
          <w:lang w:val="en-CA" w:bidi="ar-LB"/>
        </w:rPr>
      </w:pPr>
    </w:p>
    <w:sectPr w:rsidR="007E5D09">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62B70" w14:textId="77777777" w:rsidR="003D038F" w:rsidRDefault="003D038F">
      <w:r>
        <w:separator/>
      </w:r>
    </w:p>
  </w:endnote>
  <w:endnote w:type="continuationSeparator" w:id="0">
    <w:p w14:paraId="56352704" w14:textId="77777777" w:rsidR="003D038F" w:rsidRDefault="003D0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D48E7" w14:textId="77777777" w:rsidR="00430140" w:rsidRPr="0033525D" w:rsidRDefault="00430140">
    <w:pPr>
      <w:bidi/>
      <w:jc w:val="center"/>
      <w:rPr>
        <w:rtl/>
      </w:rPr>
    </w:pPr>
    <w:r>
      <w:fldChar w:fldCharType="begin"/>
    </w:r>
    <w:r>
      <w:rPr>
        <w:rtl/>
      </w:rPr>
      <w:instrText xml:space="preserve"> PAGE </w:instrText>
    </w:r>
    <w:r>
      <w:fldChar w:fldCharType="separate"/>
    </w:r>
    <w:r w:rsidR="005A46F5">
      <w:rPr>
        <w:noProof/>
        <w:rtl/>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AD3A4" w14:textId="77777777" w:rsidR="00430140" w:rsidRPr="0033525D" w:rsidRDefault="00430140">
    <w:pPr>
      <w:bidi/>
      <w:jc w:val="center"/>
      <w:rPr>
        <w:rtl/>
      </w:rPr>
    </w:pPr>
    <w:r>
      <w:fldChar w:fldCharType="begin"/>
    </w:r>
    <w:r>
      <w:rPr>
        <w:rtl/>
      </w:rPr>
      <w:instrText xml:space="preserve"> PAGE </w:instrText>
    </w:r>
    <w:r>
      <w:fldChar w:fldCharType="separate"/>
    </w:r>
    <w:r w:rsidR="005A46F5">
      <w:rPr>
        <w:noProof/>
        <w:rtl/>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424A4" w14:textId="77777777" w:rsidR="00430140" w:rsidRDefault="00430140" w:rsidP="00E278AC">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 xml:space="preserve">إن </w:t>
    </w:r>
    <w:r w:rsidRPr="006E7BE3">
      <w:rPr>
        <w:sz w:val="18"/>
        <w:szCs w:val="18"/>
        <w:rtl/>
      </w:rPr>
      <w:t>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4ACE6325" w14:textId="77777777" w:rsidR="00430140" w:rsidRDefault="00430140" w:rsidP="00E278AC">
    <w:pPr>
      <w:pBdr>
        <w:top w:val="single" w:sz="4" w:space="1" w:color="auto"/>
        <w:left w:val="single" w:sz="4" w:space="4" w:color="auto"/>
        <w:bottom w:val="single" w:sz="4" w:space="1" w:color="auto"/>
        <w:right w:val="single" w:sz="4" w:space="4" w:color="auto"/>
      </w:pBdr>
      <w:jc w:val="center"/>
      <w:rPr>
        <w:sz w:val="18"/>
        <w:szCs w:val="1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02831944"/>
      <w:docPartObj>
        <w:docPartGallery w:val="Page Numbers (Bottom of Page)"/>
        <w:docPartUnique/>
      </w:docPartObj>
    </w:sdtPr>
    <w:sdtEndPr>
      <w:rPr>
        <w:noProof/>
      </w:rPr>
    </w:sdtEndPr>
    <w:sdtContent>
      <w:p w14:paraId="6BBFDDCA" w14:textId="77777777" w:rsidR="00430140" w:rsidRDefault="00430140">
        <w:pPr>
          <w:pStyle w:val="Footer"/>
          <w:bidi/>
          <w:jc w:val="center"/>
          <w:rPr>
            <w:rtl/>
          </w:rPr>
        </w:pPr>
        <w:r>
          <w:fldChar w:fldCharType="begin"/>
        </w:r>
        <w:r>
          <w:rPr>
            <w:rtl/>
          </w:rPr>
          <w:instrText xml:space="preserve"> PAGE   \* MERGEFORMAT </w:instrText>
        </w:r>
        <w:r>
          <w:fldChar w:fldCharType="separate"/>
        </w:r>
        <w:r w:rsidR="005A46F5">
          <w:rPr>
            <w:noProof/>
            <w:rtl/>
          </w:rPr>
          <w:t>1</w:t>
        </w:r>
        <w:r>
          <w:rPr>
            <w:noProof/>
          </w:rPr>
          <w:fldChar w:fldCharType="end"/>
        </w:r>
      </w:p>
    </w:sdtContent>
  </w:sdt>
  <w:p w14:paraId="3AAC8FDC" w14:textId="77777777" w:rsidR="00430140" w:rsidRPr="004F6768" w:rsidRDefault="00430140" w:rsidP="00E278AC">
    <w:pPr>
      <w:pStyle w:val="Footer"/>
      <w:rPr>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A8462" w14:textId="77777777" w:rsidR="00430140" w:rsidRDefault="00430140">
    <w:pPr>
      <w:pStyle w:val="Footer"/>
      <w:jc w:val="center"/>
    </w:pPr>
    <w:r>
      <w:rPr>
        <w:rStyle w:val="PageNumber"/>
      </w:rPr>
      <w:fldChar w:fldCharType="begin"/>
    </w:r>
    <w:r>
      <w:rPr>
        <w:rStyle w:val="PageNumber"/>
      </w:rPr>
      <w:instrText xml:space="preserve"> PAGE </w:instrText>
    </w:r>
    <w:r>
      <w:rPr>
        <w:rStyle w:val="PageNumber"/>
      </w:rPr>
      <w:fldChar w:fldCharType="separate"/>
    </w:r>
    <w:r w:rsidR="00F46A1B">
      <w:rPr>
        <w:rStyle w:val="PageNumber"/>
        <w:noProof/>
      </w:rPr>
      <w:t>4</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18E83" w14:textId="77777777" w:rsidR="00430140" w:rsidRDefault="00430140">
    <w:pPr>
      <w:jc w:val="center"/>
    </w:pPr>
    <w:r>
      <w:rPr>
        <w:rStyle w:val="PageNumber"/>
      </w:rPr>
      <w:fldChar w:fldCharType="begin"/>
    </w:r>
    <w:r>
      <w:rPr>
        <w:rStyle w:val="PageNumber"/>
      </w:rPr>
      <w:instrText xml:space="preserve"> PAGE </w:instrText>
    </w:r>
    <w:r>
      <w:rPr>
        <w:rStyle w:val="PageNumber"/>
      </w:rPr>
      <w:fldChar w:fldCharType="separate"/>
    </w:r>
    <w:r w:rsidR="005A46F5">
      <w:rPr>
        <w:rStyle w:val="PageNumber"/>
        <w:noProof/>
      </w:rPr>
      <w:t>3</w:t>
    </w:r>
    <w:r>
      <w:rPr>
        <w:rStyle w:val="PageNumber"/>
      </w:rPr>
      <w:fldChar w:fldCharType="end"/>
    </w:r>
  </w:p>
  <w:p w14:paraId="6A751326" w14:textId="77777777" w:rsidR="00430140" w:rsidRDefault="0043014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2F5B9" w14:textId="77777777" w:rsidR="00430140" w:rsidRDefault="0043014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199B76A" w14:textId="77777777" w:rsidR="00430140" w:rsidRDefault="0043014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42F96" w14:textId="77777777" w:rsidR="00430140" w:rsidRDefault="00430140">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97F5" w14:textId="77777777" w:rsidR="00430140" w:rsidRDefault="00430140">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4A053E7" w14:textId="77777777" w:rsidR="00430140" w:rsidRDefault="00430140">
        <w:pPr>
          <w:pStyle w:val="Footer"/>
          <w:jc w:val="center"/>
        </w:pPr>
        <w:r>
          <w:fldChar w:fldCharType="begin"/>
        </w:r>
        <w:r>
          <w:instrText xml:space="preserve"> PAGE   \* MERGEFORMAT </w:instrText>
        </w:r>
        <w:r>
          <w:fldChar w:fldCharType="separate"/>
        </w:r>
        <w:r w:rsidR="00F46A1B">
          <w:rPr>
            <w:noProof/>
          </w:rPr>
          <w:t>1</w:t>
        </w:r>
        <w:r>
          <w:rPr>
            <w:noProof/>
          </w:rPr>
          <w:fldChar w:fldCharType="end"/>
        </w:r>
      </w:p>
    </w:sdtContent>
  </w:sdt>
  <w:p w14:paraId="65BF8D4C" w14:textId="77777777" w:rsidR="00430140" w:rsidRDefault="00430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7ADD9" w14:textId="77777777" w:rsidR="003D038F" w:rsidRDefault="003D038F">
      <w:r>
        <w:separator/>
      </w:r>
    </w:p>
  </w:footnote>
  <w:footnote w:type="continuationSeparator" w:id="0">
    <w:p w14:paraId="5F336BBA" w14:textId="77777777" w:rsidR="003D038F" w:rsidRDefault="003D038F">
      <w:r>
        <w:continuationSeparator/>
      </w:r>
    </w:p>
  </w:footnote>
  <w:footnote w:id="1">
    <w:p w14:paraId="7863E625" w14:textId="77777777" w:rsidR="00430140" w:rsidRPr="004D27B0" w:rsidRDefault="00430140" w:rsidP="00A43912">
      <w:pPr>
        <w:pStyle w:val="FootnoteText"/>
        <w:bidi/>
        <w:rPr>
          <w:lang w:val="en-US"/>
        </w:rPr>
      </w:pPr>
      <w:r w:rsidRPr="004D27B0">
        <w:rPr>
          <w:rStyle w:val="FootnoteReference"/>
        </w:rPr>
        <w:footnoteRef/>
      </w:r>
      <w:r>
        <w:rPr>
          <w:rFonts w:hint="cs"/>
          <w:rtl/>
        </w:rPr>
        <w:t xml:space="preserve"> الوثيقة</w:t>
      </w:r>
      <w:r w:rsidRPr="004D27B0">
        <w:rPr>
          <w:rtl/>
        </w:rPr>
        <w:t xml:space="preserve"> </w:t>
      </w:r>
      <w:r w:rsidRPr="004D27B0">
        <w:rPr>
          <w:lang w:val="en-US"/>
        </w:rPr>
        <w:t xml:space="preserve">UNEP/ </w:t>
      </w:r>
      <w:proofErr w:type="spellStart"/>
      <w:r w:rsidRPr="004D27B0">
        <w:rPr>
          <w:lang w:val="en-US"/>
        </w:rPr>
        <w:t>OzL.Pro</w:t>
      </w:r>
      <w:proofErr w:type="spellEnd"/>
      <w:r w:rsidRPr="004D27B0">
        <w:rPr>
          <w:lang w:val="en-US"/>
        </w:rPr>
        <w:t xml:space="preserve"> /ExCom/93/1</w:t>
      </w:r>
    </w:p>
  </w:footnote>
  <w:footnote w:id="2">
    <w:p w14:paraId="2B80FF9C" w14:textId="77777777" w:rsidR="00430140" w:rsidRPr="004D27B0" w:rsidRDefault="00430140" w:rsidP="00A02D0E">
      <w:pPr>
        <w:pStyle w:val="FootnoteText"/>
        <w:bidi/>
        <w:rPr>
          <w:rtl/>
        </w:rPr>
      </w:pPr>
      <w:r w:rsidRPr="004D27B0">
        <w:rPr>
          <w:rStyle w:val="FootnoteReference"/>
        </w:rPr>
        <w:footnoteRef/>
      </w:r>
      <w:r>
        <w:rPr>
          <w:rFonts w:hint="cs"/>
          <w:rtl/>
        </w:rPr>
        <w:t xml:space="preserve"> </w:t>
      </w:r>
      <w:r>
        <w:rPr>
          <w:rFonts w:hint="cs"/>
          <w:rtl/>
        </w:rPr>
        <w:t xml:space="preserve">مرفق </w:t>
      </w:r>
      <w:r w:rsidRPr="004D27B0">
        <w:rPr>
          <w:rtl/>
        </w:rPr>
        <w:t>التقرير المرحلي ب</w:t>
      </w:r>
      <w:r>
        <w:rPr>
          <w:rFonts w:hint="cs"/>
          <w:rtl/>
        </w:rPr>
        <w:t xml:space="preserve">هذه </w:t>
      </w:r>
      <w:r w:rsidRPr="004D27B0">
        <w:rPr>
          <w:rtl/>
        </w:rPr>
        <w:t xml:space="preserve">الوثيقة. </w:t>
      </w:r>
      <w:r>
        <w:rPr>
          <w:rFonts w:hint="cs"/>
          <w:rtl/>
        </w:rPr>
        <w:t>و</w:t>
      </w:r>
      <w:r w:rsidRPr="004D27B0">
        <w:rPr>
          <w:rtl/>
        </w:rPr>
        <w:t xml:space="preserve">تم تضمين البيانات في قاعدة بيانات التقرير المرحلي الموحد </w:t>
      </w:r>
      <w:r>
        <w:rPr>
          <w:rFonts w:hint="cs"/>
          <w:rtl/>
        </w:rPr>
        <w:t>المتاحة</w:t>
      </w:r>
      <w:r w:rsidRPr="004D27B0">
        <w:rPr>
          <w:rtl/>
        </w:rPr>
        <w:t xml:space="preserve"> عند الطلب.</w:t>
      </w:r>
    </w:p>
  </w:footnote>
  <w:footnote w:id="3">
    <w:p w14:paraId="0EDABD98" w14:textId="49524FC4" w:rsidR="00430140" w:rsidRPr="004D27B0" w:rsidRDefault="00430140" w:rsidP="00A02D0E">
      <w:pPr>
        <w:pStyle w:val="FootnoteText"/>
        <w:bidi/>
        <w:rPr>
          <w:rtl/>
        </w:rPr>
      </w:pPr>
      <w:r w:rsidRPr="004D27B0">
        <w:rPr>
          <w:rStyle w:val="FootnoteReference"/>
        </w:rPr>
        <w:footnoteRef/>
      </w:r>
      <w:r>
        <w:rPr>
          <w:rFonts w:hint="cs"/>
          <w:rtl/>
        </w:rPr>
        <w:t xml:space="preserve"> </w:t>
      </w:r>
      <w:r>
        <w:rPr>
          <w:rFonts w:hint="cs"/>
          <w:rtl/>
        </w:rPr>
        <w:t>عملا</w:t>
      </w:r>
      <w:r w:rsidRPr="004D27B0">
        <w:rPr>
          <w:rtl/>
        </w:rPr>
        <w:t xml:space="preserve"> </w:t>
      </w:r>
      <w:r>
        <w:rPr>
          <w:rFonts w:hint="cs"/>
          <w:rtl/>
        </w:rPr>
        <w:t>ب</w:t>
      </w:r>
      <w:r w:rsidRPr="004D27B0">
        <w:rPr>
          <w:rtl/>
        </w:rPr>
        <w:t xml:space="preserve">المقرر 84/12 (أ) (4)، تم إدراج قياس </w:t>
      </w:r>
      <w:r>
        <w:rPr>
          <w:rFonts w:hint="cs"/>
          <w:rtl/>
        </w:rPr>
        <w:t>المواد الهيدروفلوروكربونية بالطن</w:t>
      </w:r>
      <w:r>
        <w:rPr>
          <w:rtl/>
        </w:rPr>
        <w:t xml:space="preserve"> </w:t>
      </w:r>
      <w:r>
        <w:rPr>
          <w:rFonts w:hint="cs"/>
          <w:rtl/>
        </w:rPr>
        <w:t xml:space="preserve">من </w:t>
      </w:r>
      <w:r>
        <w:rPr>
          <w:rtl/>
        </w:rPr>
        <w:t>مكافئ</w:t>
      </w:r>
      <w:r w:rsidRPr="004D27B0">
        <w:rPr>
          <w:rtl/>
        </w:rPr>
        <w:t xml:space="preserve"> </w:t>
      </w:r>
      <w:r w:rsidRPr="00A02D0E">
        <w:rPr>
          <w:rtl/>
        </w:rPr>
        <w:t>لثاني أكسيد الكربون</w:t>
      </w:r>
      <w:r w:rsidRPr="004D27B0">
        <w:rPr>
          <w:vertAlign w:val="subscript"/>
          <w:rtl/>
        </w:rPr>
        <w:t xml:space="preserve"> </w:t>
      </w:r>
      <w:r w:rsidRPr="004D27B0">
        <w:rPr>
          <w:rtl/>
        </w:rPr>
        <w:t xml:space="preserve">في التقارير المرحلية المقدمة إلى الاجتماع </w:t>
      </w:r>
      <w:r w:rsidRPr="00A02D0E">
        <w:rPr>
          <w:rtl/>
        </w:rPr>
        <w:t xml:space="preserve">الثالث </w:t>
      </w:r>
      <w:r w:rsidR="00121A1C" w:rsidRPr="00A02D0E">
        <w:rPr>
          <w:rFonts w:hint="cs"/>
          <w:rtl/>
        </w:rPr>
        <w:t>والتسعين</w:t>
      </w:r>
      <w:r w:rsidR="00121A1C" w:rsidRPr="004D27B0">
        <w:rPr>
          <w:rFonts w:hint="cs"/>
          <w:vertAlign w:val="superscript"/>
          <w:rtl/>
        </w:rPr>
        <w:t>.</w:t>
      </w:r>
    </w:p>
  </w:footnote>
  <w:footnote w:id="4">
    <w:p w14:paraId="78A8335A" w14:textId="6FD3F783" w:rsidR="00430140" w:rsidRPr="004D27B0" w:rsidRDefault="00430140" w:rsidP="00DD4406">
      <w:pPr>
        <w:pStyle w:val="FootnoteText"/>
        <w:bidi/>
      </w:pPr>
      <w:r w:rsidRPr="004D27B0">
        <w:rPr>
          <w:rStyle w:val="FootnoteReference"/>
        </w:rPr>
        <w:footnoteRef/>
      </w:r>
      <w:r>
        <w:rPr>
          <w:rFonts w:hint="cs"/>
          <w:rtl/>
        </w:rPr>
        <w:t xml:space="preserve"> </w:t>
      </w:r>
      <w:r>
        <w:rPr>
          <w:rtl/>
        </w:rPr>
        <w:t>المشر</w:t>
      </w:r>
      <w:r>
        <w:rPr>
          <w:rFonts w:hint="cs"/>
          <w:rtl/>
        </w:rPr>
        <w:t>و</w:t>
      </w:r>
      <w:r w:rsidRPr="004D27B0">
        <w:rPr>
          <w:rtl/>
        </w:rPr>
        <w:t>ع</w:t>
      </w:r>
      <w:r>
        <w:rPr>
          <w:rFonts w:hint="cs"/>
          <w:rtl/>
        </w:rPr>
        <w:t>ات</w:t>
      </w:r>
      <w:r>
        <w:rPr>
          <w:rtl/>
        </w:rPr>
        <w:t xml:space="preserve"> الجارية هي جميع المشر</w:t>
      </w:r>
      <w:r>
        <w:rPr>
          <w:rFonts w:hint="cs"/>
          <w:rtl/>
        </w:rPr>
        <w:t>و</w:t>
      </w:r>
      <w:r w:rsidRPr="004D27B0">
        <w:rPr>
          <w:rtl/>
        </w:rPr>
        <w:t>ع</w:t>
      </w:r>
      <w:r>
        <w:rPr>
          <w:rFonts w:hint="cs"/>
          <w:rtl/>
        </w:rPr>
        <w:t>ات</w:t>
      </w:r>
      <w:r w:rsidRPr="004D27B0">
        <w:rPr>
          <w:rtl/>
        </w:rPr>
        <w:t xml:space="preserve"> التي كانت قيد التنفيذ حتى</w:t>
      </w:r>
      <w:r w:rsidRPr="004D27B0">
        <w:t xml:space="preserve">31 </w:t>
      </w:r>
      <w:r>
        <w:rPr>
          <w:rFonts w:hint="cs"/>
          <w:rtl/>
        </w:rPr>
        <w:t xml:space="preserve"> </w:t>
      </w:r>
      <w:r w:rsidRPr="004D27B0">
        <w:rPr>
          <w:rtl/>
        </w:rPr>
        <w:t>ديسمبر</w:t>
      </w:r>
      <w:r>
        <w:rPr>
          <w:rFonts w:hint="cs"/>
          <w:rtl/>
        </w:rPr>
        <w:t>/ كانون الأول</w:t>
      </w:r>
      <w:r w:rsidRPr="004D27B0">
        <w:rPr>
          <w:rtl/>
        </w:rPr>
        <w:t xml:space="preserve"> </w:t>
      </w:r>
      <w:r>
        <w:t xml:space="preserve"> .</w:t>
      </w:r>
      <w:r w:rsidRPr="004D27B0">
        <w:t xml:space="preserve">2022 </w:t>
      </w:r>
      <w:r w:rsidRPr="004D27B0">
        <w:rPr>
          <w:rtl/>
        </w:rPr>
        <w:t>وتشمل</w:t>
      </w:r>
      <w:r>
        <w:rPr>
          <w:rtl/>
        </w:rPr>
        <w:t xml:space="preserve"> </w:t>
      </w:r>
      <w:r w:rsidRPr="004D27B0">
        <w:rPr>
          <w:rtl/>
        </w:rPr>
        <w:t xml:space="preserve">مؤشرات </w:t>
      </w:r>
      <w:r>
        <w:rPr>
          <w:rFonts w:hint="cs"/>
          <w:rtl/>
        </w:rPr>
        <w:t>ا</w:t>
      </w:r>
      <w:r w:rsidRPr="004D27B0">
        <w:rPr>
          <w:rtl/>
        </w:rPr>
        <w:t xml:space="preserve">لتقدم </w:t>
      </w:r>
      <w:r>
        <w:rPr>
          <w:rFonts w:hint="cs"/>
          <w:rtl/>
        </w:rPr>
        <w:t xml:space="preserve">الرئيسية </w:t>
      </w:r>
      <w:r w:rsidRPr="004D27B0">
        <w:rPr>
          <w:rtl/>
        </w:rPr>
        <w:t>النسبة المئوية للأموا</w:t>
      </w:r>
      <w:r>
        <w:rPr>
          <w:rtl/>
        </w:rPr>
        <w:t>ل المنصرفة والنسبة المئوية للمشر</w:t>
      </w:r>
      <w:r>
        <w:rPr>
          <w:rFonts w:hint="cs"/>
          <w:rtl/>
        </w:rPr>
        <w:t>و</w:t>
      </w:r>
      <w:r w:rsidRPr="004D27B0">
        <w:rPr>
          <w:rtl/>
        </w:rPr>
        <w:t>ع</w:t>
      </w:r>
      <w:r>
        <w:rPr>
          <w:rFonts w:hint="cs"/>
          <w:rtl/>
        </w:rPr>
        <w:t>ات</w:t>
      </w:r>
      <w:r w:rsidRPr="004D27B0">
        <w:rPr>
          <w:rtl/>
        </w:rPr>
        <w:t xml:space="preserve"> التي بدأت في صرف الأموال؛ </w:t>
      </w:r>
      <w:r>
        <w:rPr>
          <w:rFonts w:hint="cs"/>
          <w:rtl/>
        </w:rPr>
        <w:t>و</w:t>
      </w:r>
      <w:r w:rsidRPr="004D27B0">
        <w:rPr>
          <w:rtl/>
        </w:rPr>
        <w:t xml:space="preserve">التمويل المتوقع صرفه بحلول نهاية العام كنسبة مئوية من التمويل المعتمد؛ </w:t>
      </w:r>
      <w:r>
        <w:rPr>
          <w:rFonts w:hint="cs"/>
          <w:rtl/>
        </w:rPr>
        <w:t>و</w:t>
      </w:r>
      <w:r w:rsidRPr="004D27B0">
        <w:rPr>
          <w:rtl/>
        </w:rPr>
        <w:t>متوسط مدة التأخير المتوقع في التنفيذ؛ والمعلومات المقدمة في عمود الملاحظات في قاعدة بيانات التقارير المرحلية</w:t>
      </w:r>
      <w:r w:rsidRPr="004D27B0">
        <w:t>.</w:t>
      </w:r>
    </w:p>
  </w:footnote>
  <w:footnote w:id="5">
    <w:p w14:paraId="67C6FA4E" w14:textId="77777777" w:rsidR="00430140" w:rsidRPr="004D27B0" w:rsidRDefault="00430140" w:rsidP="00DD4406">
      <w:pPr>
        <w:pStyle w:val="FootnoteText"/>
        <w:bidi/>
        <w:rPr>
          <w:rtl/>
        </w:rPr>
      </w:pPr>
      <w:r w:rsidRPr="004D27B0">
        <w:rPr>
          <w:rStyle w:val="FootnoteReference"/>
        </w:rPr>
        <w:footnoteRef/>
      </w:r>
      <w:r>
        <w:rPr>
          <w:rFonts w:hint="cs"/>
          <w:rtl/>
        </w:rPr>
        <w:t xml:space="preserve"> </w:t>
      </w:r>
      <w:r>
        <w:rPr>
          <w:rFonts w:hint="cs"/>
          <w:rtl/>
        </w:rPr>
        <w:t>عملا ب</w:t>
      </w:r>
      <w:r w:rsidRPr="004D27B0">
        <w:rPr>
          <w:rtl/>
        </w:rPr>
        <w:t>المقرر 84/12 (ب)، تقرير مرحلي</w:t>
      </w:r>
      <w:r>
        <w:rPr>
          <w:rtl/>
        </w:rPr>
        <w:t xml:space="preserve"> مفصل يقدم لمحة عامة عن الأهداف وحالة التنفيذ</w:t>
      </w:r>
      <w:r w:rsidRPr="004D27B0">
        <w:rPr>
          <w:rtl/>
        </w:rPr>
        <w:t xml:space="preserve"> والن</w:t>
      </w:r>
      <w:r>
        <w:rPr>
          <w:rtl/>
        </w:rPr>
        <w:t>تائج الرئيسية والدروس المستفادة</w:t>
      </w:r>
      <w:r w:rsidRPr="004D27B0">
        <w:rPr>
          <w:rtl/>
        </w:rPr>
        <w:t xml:space="preserve"> وكميات </w:t>
      </w:r>
      <w:r>
        <w:rPr>
          <w:rFonts w:hint="cs"/>
          <w:rtl/>
        </w:rPr>
        <w:t xml:space="preserve">المواد الهيدروفلوروكربونية </w:t>
      </w:r>
      <w:r w:rsidRPr="004D27B0">
        <w:rPr>
          <w:rtl/>
        </w:rPr>
        <w:t>التي تم</w:t>
      </w:r>
      <w:r>
        <w:rPr>
          <w:rFonts w:hint="cs"/>
          <w:rtl/>
        </w:rPr>
        <w:t>ت إزالتها</w:t>
      </w:r>
      <w:r w:rsidRPr="004D27B0">
        <w:rPr>
          <w:rtl/>
        </w:rPr>
        <w:t xml:space="preserve"> حيثما أمكن، ومستوى الأموال المعتمدة </w:t>
      </w:r>
      <w:r>
        <w:rPr>
          <w:rFonts w:hint="cs"/>
          <w:rtl/>
        </w:rPr>
        <w:t>والمصروفة</w:t>
      </w:r>
      <w:r w:rsidRPr="004D27B0">
        <w:rPr>
          <w:rtl/>
        </w:rPr>
        <w:t xml:space="preserve"> و</w:t>
      </w:r>
      <w:r>
        <w:rPr>
          <w:rFonts w:hint="cs"/>
          <w:rtl/>
        </w:rPr>
        <w:t xml:space="preserve">التحديات </w:t>
      </w:r>
      <w:r w:rsidRPr="004D27B0">
        <w:rPr>
          <w:rtl/>
        </w:rPr>
        <w:t xml:space="preserve">المحتملة </w:t>
      </w:r>
      <w:r>
        <w:rPr>
          <w:rtl/>
        </w:rPr>
        <w:t xml:space="preserve">التي تواجه </w:t>
      </w:r>
      <w:r>
        <w:rPr>
          <w:rFonts w:hint="cs"/>
          <w:rtl/>
        </w:rPr>
        <w:t>إنجاز</w:t>
      </w:r>
      <w:r>
        <w:rPr>
          <w:rtl/>
        </w:rPr>
        <w:t xml:space="preserve"> المشر</w:t>
      </w:r>
      <w:r>
        <w:rPr>
          <w:rFonts w:hint="cs"/>
          <w:rtl/>
        </w:rPr>
        <w:t>و</w:t>
      </w:r>
      <w:r w:rsidRPr="004D27B0">
        <w:rPr>
          <w:rtl/>
        </w:rPr>
        <w:t>ع</w:t>
      </w:r>
      <w:r>
        <w:rPr>
          <w:rFonts w:hint="cs"/>
          <w:rtl/>
        </w:rPr>
        <w:t>ات</w:t>
      </w:r>
      <w:r w:rsidRPr="004D27B0">
        <w:rPr>
          <w:rtl/>
        </w:rPr>
        <w:t xml:space="preserve"> والأنشطة في التقرير المرحلي الموحد (UNEP/ OzL.Pro /ExCom/93/14).</w:t>
      </w:r>
    </w:p>
  </w:footnote>
  <w:footnote w:id="6">
    <w:p w14:paraId="577D70DB" w14:textId="77777777" w:rsidR="00430140" w:rsidRPr="004D27B0" w:rsidRDefault="00430140" w:rsidP="00DD4406">
      <w:pPr>
        <w:pStyle w:val="FootnoteText"/>
        <w:bidi/>
        <w:rPr>
          <w:rtl/>
        </w:rPr>
      </w:pPr>
      <w:r w:rsidRPr="004D27B0">
        <w:rPr>
          <w:rStyle w:val="FootnoteReference"/>
        </w:rPr>
        <w:footnoteRef/>
      </w:r>
      <w:r>
        <w:rPr>
          <w:rFonts w:hint="cs"/>
          <w:rtl/>
        </w:rPr>
        <w:t xml:space="preserve"> </w:t>
      </w:r>
      <w:r>
        <w:rPr>
          <w:rFonts w:hint="cs"/>
          <w:rtl/>
        </w:rPr>
        <w:t xml:space="preserve">كانت </w:t>
      </w:r>
      <w:r w:rsidRPr="004D27B0">
        <w:rPr>
          <w:rtl/>
        </w:rPr>
        <w:t>جميع المواد ا</w:t>
      </w:r>
      <w:r>
        <w:rPr>
          <w:rtl/>
        </w:rPr>
        <w:t>لخاضعة للرقابة في إطار هذه المشر</w:t>
      </w:r>
      <w:r>
        <w:rPr>
          <w:rFonts w:hint="cs"/>
          <w:rtl/>
        </w:rPr>
        <w:t>و</w:t>
      </w:r>
      <w:r w:rsidRPr="004D27B0">
        <w:rPr>
          <w:rtl/>
        </w:rPr>
        <w:t>ع</w:t>
      </w:r>
      <w:r>
        <w:rPr>
          <w:rFonts w:hint="cs"/>
          <w:rtl/>
        </w:rPr>
        <w:t>ات</w:t>
      </w:r>
      <w:r w:rsidRPr="004D27B0">
        <w:rPr>
          <w:rtl/>
        </w:rPr>
        <w:t xml:space="preserve"> مواد</w:t>
      </w:r>
      <w:r>
        <w:rPr>
          <w:rFonts w:hint="cs"/>
          <w:rtl/>
        </w:rPr>
        <w:t>ا</w:t>
      </w:r>
      <w:r w:rsidRPr="004D27B0">
        <w:rPr>
          <w:rtl/>
        </w:rPr>
        <w:t xml:space="preserve"> مستنفدة للأوزون.</w:t>
      </w:r>
    </w:p>
  </w:footnote>
  <w:footnote w:id="7">
    <w:p w14:paraId="025F5854" w14:textId="77777777" w:rsidR="00430140" w:rsidRPr="004D27B0" w:rsidRDefault="00430140" w:rsidP="00430140">
      <w:pPr>
        <w:pStyle w:val="FootnoteText"/>
        <w:bidi/>
        <w:rPr>
          <w:rtl/>
        </w:rPr>
      </w:pPr>
      <w:r w:rsidRPr="004D27B0">
        <w:rPr>
          <w:rStyle w:val="FootnoteReference"/>
        </w:rPr>
        <w:footnoteRef/>
      </w:r>
      <w:r>
        <w:rPr>
          <w:rFonts w:hint="cs"/>
          <w:rtl/>
        </w:rPr>
        <w:t xml:space="preserve"> </w:t>
      </w:r>
      <w:r>
        <w:rPr>
          <w:rFonts w:hint="cs"/>
          <w:rtl/>
        </w:rPr>
        <w:t xml:space="preserve">كانت </w:t>
      </w:r>
      <w:r w:rsidRPr="004D27B0">
        <w:rPr>
          <w:rtl/>
        </w:rPr>
        <w:t>جميع المواد الخاضعة للرقابة في إطار هذه المشاريع مواد</w:t>
      </w:r>
      <w:r>
        <w:rPr>
          <w:rFonts w:hint="cs"/>
          <w:rtl/>
        </w:rPr>
        <w:t>ا</w:t>
      </w:r>
      <w:r w:rsidRPr="004D27B0">
        <w:rPr>
          <w:rtl/>
        </w:rPr>
        <w:t xml:space="preserve"> مستنفدة للأوزون.</w:t>
      </w:r>
    </w:p>
  </w:footnote>
  <w:footnote w:id="8">
    <w:p w14:paraId="1ECC4F08" w14:textId="4544FF91" w:rsidR="00430140" w:rsidRPr="004D27B0" w:rsidRDefault="00430140" w:rsidP="00430140">
      <w:pPr>
        <w:pStyle w:val="FootnoteText"/>
        <w:bidi/>
        <w:rPr>
          <w:rtl/>
        </w:rPr>
      </w:pPr>
      <w:r w:rsidRPr="004D27B0">
        <w:rPr>
          <w:rStyle w:val="FootnoteReference"/>
        </w:rPr>
        <w:footnoteRef/>
      </w:r>
      <w:r>
        <w:rPr>
          <w:rFonts w:hint="cs"/>
          <w:rtl/>
        </w:rPr>
        <w:t xml:space="preserve"> </w:t>
      </w:r>
      <w:r>
        <w:rPr>
          <w:rtl/>
        </w:rPr>
        <w:t>المشر</w:t>
      </w:r>
      <w:r>
        <w:rPr>
          <w:rFonts w:hint="cs"/>
          <w:rtl/>
        </w:rPr>
        <w:t>و</w:t>
      </w:r>
      <w:r w:rsidRPr="004D27B0">
        <w:rPr>
          <w:rtl/>
        </w:rPr>
        <w:t>ع</w:t>
      </w:r>
      <w:r>
        <w:rPr>
          <w:rFonts w:hint="cs"/>
          <w:rtl/>
        </w:rPr>
        <w:t>ات</w:t>
      </w:r>
      <w:r w:rsidRPr="004D27B0">
        <w:rPr>
          <w:rtl/>
        </w:rPr>
        <w:t xml:space="preserve"> </w:t>
      </w:r>
      <w:r w:rsidRPr="004D27B0">
        <w:rPr>
          <w:rtl/>
        </w:rPr>
        <w:t xml:space="preserve">المعتمدة على مدى 18 شهراً مع </w:t>
      </w:r>
      <w:r>
        <w:rPr>
          <w:rtl/>
        </w:rPr>
        <w:t xml:space="preserve">صرف أقل من 1 في </w:t>
      </w:r>
      <w:r w:rsidR="00D7762C">
        <w:rPr>
          <w:rFonts w:hint="cs"/>
          <w:rtl/>
        </w:rPr>
        <w:t>المئة</w:t>
      </w:r>
      <w:r>
        <w:rPr>
          <w:rtl/>
        </w:rPr>
        <w:t>، أو المشر</w:t>
      </w:r>
      <w:r>
        <w:rPr>
          <w:rFonts w:hint="cs"/>
          <w:rtl/>
        </w:rPr>
        <w:t>و</w:t>
      </w:r>
      <w:r w:rsidRPr="004D27B0">
        <w:rPr>
          <w:rtl/>
        </w:rPr>
        <w:t>ع</w:t>
      </w:r>
      <w:r>
        <w:rPr>
          <w:rFonts w:hint="cs"/>
          <w:rtl/>
        </w:rPr>
        <w:t>ات</w:t>
      </w:r>
      <w:r w:rsidRPr="004D27B0">
        <w:rPr>
          <w:rtl/>
        </w:rPr>
        <w:t xml:space="preserve"> التي لم تكتمل بعد 12 شهراً من تاريخ </w:t>
      </w:r>
      <w:r>
        <w:rPr>
          <w:rFonts w:hint="cs"/>
          <w:rtl/>
        </w:rPr>
        <w:t>الإنجاز</w:t>
      </w:r>
      <w:r w:rsidRPr="004D27B0">
        <w:rPr>
          <w:rtl/>
        </w:rPr>
        <w:t xml:space="preserve"> المقترح في التقرير المرحلي (المقرر 22/61).</w:t>
      </w:r>
    </w:p>
  </w:footnote>
  <w:footnote w:id="9">
    <w:p w14:paraId="1F00A872" w14:textId="77777777" w:rsidR="00430140" w:rsidRPr="004D27B0" w:rsidRDefault="00430140" w:rsidP="00A43912">
      <w:pPr>
        <w:pStyle w:val="FootnoteText"/>
        <w:bidi/>
        <w:rPr>
          <w:lang w:val="en-US"/>
        </w:rPr>
      </w:pPr>
      <w:r w:rsidRPr="004D27B0">
        <w:rPr>
          <w:rStyle w:val="FootnoteReference"/>
        </w:rPr>
        <w:footnoteRef/>
      </w:r>
      <w:r>
        <w:rPr>
          <w:rFonts w:hint="cs"/>
          <w:rtl/>
        </w:rPr>
        <w:t xml:space="preserve"> </w:t>
      </w:r>
      <w:r>
        <w:rPr>
          <w:rFonts w:hint="cs"/>
          <w:rtl/>
        </w:rPr>
        <w:t xml:space="preserve">الوثيقة </w:t>
      </w:r>
      <w:r w:rsidRPr="004D27B0">
        <w:rPr>
          <w:rtl/>
        </w:rPr>
        <w:t>UNEP/ OzL.Pro /ExCom/93/41</w:t>
      </w:r>
    </w:p>
  </w:footnote>
  <w:footnote w:id="10">
    <w:p w14:paraId="774AF347" w14:textId="77777777" w:rsidR="00430140" w:rsidRPr="004D27B0" w:rsidRDefault="00430140" w:rsidP="00A43912">
      <w:pPr>
        <w:pStyle w:val="FootnoteText"/>
        <w:bidi/>
        <w:rPr>
          <w:lang w:val="en-US"/>
        </w:rPr>
      </w:pPr>
      <w:r w:rsidRPr="004D27B0">
        <w:rPr>
          <w:rStyle w:val="FootnoteReference"/>
        </w:rPr>
        <w:footnoteRef/>
      </w:r>
      <w:r>
        <w:rPr>
          <w:rFonts w:hint="cs"/>
          <w:rtl/>
        </w:rPr>
        <w:t xml:space="preserve">الوثيقة </w:t>
      </w:r>
      <w:r w:rsidRPr="004D27B0">
        <w:rPr>
          <w:rtl/>
        </w:rPr>
        <w:t>UNEP/ OzL.Pro /ExCom/93/43</w:t>
      </w:r>
    </w:p>
  </w:footnote>
  <w:footnote w:id="11">
    <w:p w14:paraId="1163F124" w14:textId="77777777" w:rsidR="00430140" w:rsidRPr="004D27B0" w:rsidRDefault="00430140" w:rsidP="00792A87">
      <w:pPr>
        <w:pStyle w:val="FootnoteText"/>
        <w:bidi/>
        <w:rPr>
          <w:lang w:val="en-US"/>
        </w:rPr>
      </w:pPr>
      <w:r>
        <w:rPr>
          <w:lang w:val="en-US"/>
        </w:rPr>
        <w:t xml:space="preserve">  </w:t>
      </w:r>
      <w:r w:rsidRPr="004D27B0">
        <w:rPr>
          <w:rStyle w:val="FootnoteReference"/>
        </w:rPr>
        <w:footnoteRef/>
      </w:r>
      <w:r w:rsidR="00792A87">
        <w:rPr>
          <w:rFonts w:hint="cs"/>
          <w:rtl/>
        </w:rPr>
        <w:t>الوثيقة</w:t>
      </w:r>
      <w:r w:rsidR="00792A87">
        <w:rPr>
          <w:rFonts w:hint="cs"/>
          <w:rtl/>
          <w:lang w:val="en-US"/>
        </w:rPr>
        <w:t xml:space="preserve"> </w:t>
      </w:r>
      <w:r w:rsidR="00792A87" w:rsidRPr="004D27B0">
        <w:t>UNEP/</w:t>
      </w:r>
      <w:proofErr w:type="spellStart"/>
      <w:r w:rsidR="00792A87" w:rsidRPr="004D27B0">
        <w:t>OzL.Pro</w:t>
      </w:r>
      <w:proofErr w:type="spellEnd"/>
      <w:r w:rsidR="00792A87" w:rsidRPr="004D27B0">
        <w:t>/ExCom/93/44</w:t>
      </w:r>
    </w:p>
  </w:footnote>
  <w:footnote w:id="12">
    <w:p w14:paraId="4226BFC7" w14:textId="77777777" w:rsidR="00430140" w:rsidRPr="00792A87" w:rsidRDefault="00792A87" w:rsidP="00792A87">
      <w:pPr>
        <w:pStyle w:val="FootnoteText"/>
        <w:bidi/>
      </w:pPr>
      <w:r>
        <w:rPr>
          <w:lang w:val="en-US"/>
        </w:rPr>
        <w:t xml:space="preserve"> </w:t>
      </w:r>
      <w:r w:rsidR="00430140" w:rsidRPr="004D27B0">
        <w:rPr>
          <w:rStyle w:val="FootnoteReference"/>
        </w:rPr>
        <w:footnoteRef/>
      </w:r>
      <w:r>
        <w:rPr>
          <w:rFonts w:hint="cs"/>
          <w:rtl/>
        </w:rPr>
        <w:t xml:space="preserve">الوثيقة </w:t>
      </w:r>
      <w:r w:rsidRPr="004D27B0">
        <w:t>UNEP/</w:t>
      </w:r>
      <w:proofErr w:type="spellStart"/>
      <w:r w:rsidRPr="004D27B0">
        <w:t>OzL.Pro</w:t>
      </w:r>
      <w:proofErr w:type="spellEnd"/>
      <w:r w:rsidRPr="004D27B0">
        <w:t>/ExCom/93/47</w:t>
      </w:r>
    </w:p>
  </w:footnote>
  <w:footnote w:id="13">
    <w:p w14:paraId="63981CFE" w14:textId="77777777" w:rsidR="00430140" w:rsidRPr="0039070D" w:rsidRDefault="00430140" w:rsidP="0039070D">
      <w:pPr>
        <w:pStyle w:val="FootnoteText"/>
        <w:bidi/>
      </w:pPr>
      <w:r w:rsidRPr="004D27B0">
        <w:rPr>
          <w:rStyle w:val="FootnoteReference"/>
        </w:rPr>
        <w:footnoteRef/>
      </w:r>
      <w:r w:rsidR="00792A87">
        <w:rPr>
          <w:rFonts w:hint="cs"/>
          <w:rtl/>
          <w:lang w:bidi="ar-SA"/>
        </w:rPr>
        <w:t xml:space="preserve"> </w:t>
      </w:r>
      <w:r w:rsidR="00792A87">
        <w:rPr>
          <w:rFonts w:hint="cs"/>
          <w:rtl/>
        </w:rPr>
        <w:t>الوثيقة</w:t>
      </w:r>
      <w:r w:rsidR="00792A87">
        <w:rPr>
          <w:rFonts w:hint="cs"/>
          <w:rtl/>
          <w:lang w:bidi="ar-SA"/>
        </w:rPr>
        <w:t xml:space="preserve"> </w:t>
      </w:r>
      <w:r w:rsidR="0039070D" w:rsidRPr="004D27B0">
        <w:t>UNEP/</w:t>
      </w:r>
      <w:proofErr w:type="spellStart"/>
      <w:r w:rsidR="0039070D" w:rsidRPr="004D27B0">
        <w:t>OzL.Pro</w:t>
      </w:r>
      <w:proofErr w:type="spellEnd"/>
      <w:r w:rsidR="0039070D" w:rsidRPr="004D27B0">
        <w:t>/ExCom/93/48</w:t>
      </w:r>
    </w:p>
  </w:footnote>
  <w:footnote w:id="14">
    <w:p w14:paraId="5D9D2519" w14:textId="77777777" w:rsidR="00430140" w:rsidRPr="0039070D" w:rsidRDefault="00430140" w:rsidP="0039070D">
      <w:pPr>
        <w:pStyle w:val="FootnoteText"/>
        <w:bidi/>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/ExCom/93/54</w:t>
      </w:r>
    </w:p>
  </w:footnote>
  <w:footnote w:id="15">
    <w:p w14:paraId="70A50E57" w14:textId="77777777" w:rsidR="00430140" w:rsidRPr="0039070D" w:rsidRDefault="00430140" w:rsidP="0039070D">
      <w:pPr>
        <w:pStyle w:val="FootnoteText"/>
        <w:bidi/>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/ExCom/93/57</w:t>
      </w:r>
    </w:p>
  </w:footnote>
  <w:footnote w:id="16">
    <w:p w14:paraId="07240CC8" w14:textId="77777777" w:rsidR="00430140" w:rsidRPr="0039070D" w:rsidRDefault="00430140" w:rsidP="0039070D">
      <w:pPr>
        <w:pStyle w:val="FootnoteText"/>
        <w:bidi/>
        <w:rPr>
          <w:rtl/>
          <w:lang w:bidi="ar-SA"/>
        </w:rPr>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/ExCom/93/58</w:t>
      </w:r>
    </w:p>
  </w:footnote>
  <w:footnote w:id="17">
    <w:p w14:paraId="0D0AFACC" w14:textId="77777777" w:rsidR="00430140" w:rsidRPr="00224EF8" w:rsidRDefault="00430140" w:rsidP="0039070D">
      <w:pPr>
        <w:pStyle w:val="FootnoteText"/>
        <w:bidi/>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/ExCom/93/71</w:t>
      </w:r>
    </w:p>
  </w:footnote>
  <w:footnote w:id="18">
    <w:p w14:paraId="7944290A" w14:textId="77777777" w:rsidR="00430140" w:rsidRPr="0039070D" w:rsidRDefault="00430140" w:rsidP="0039070D">
      <w:pPr>
        <w:pStyle w:val="FootnoteText"/>
        <w:bidi/>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/ExCom/93/73</w:t>
      </w:r>
    </w:p>
  </w:footnote>
  <w:footnote w:id="19">
    <w:p w14:paraId="46E76908" w14:textId="77777777" w:rsidR="00430140" w:rsidRPr="0039070D" w:rsidRDefault="00430140" w:rsidP="0039070D">
      <w:pPr>
        <w:pStyle w:val="FootnoteText"/>
        <w:bidi/>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/ExCom/93/79</w:t>
      </w:r>
    </w:p>
  </w:footnote>
  <w:footnote w:id="20">
    <w:p w14:paraId="36B5303F" w14:textId="77777777" w:rsidR="00430140" w:rsidRPr="0039070D" w:rsidRDefault="00430140" w:rsidP="0039070D">
      <w:pPr>
        <w:pStyle w:val="FootnoteText"/>
        <w:bidi/>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/ExCom/93/83</w:t>
      </w:r>
    </w:p>
  </w:footnote>
  <w:footnote w:id="21">
    <w:p w14:paraId="6008C0A5" w14:textId="77777777" w:rsidR="00430140" w:rsidRPr="0039070D" w:rsidRDefault="00430140" w:rsidP="0039070D">
      <w:pPr>
        <w:pStyle w:val="FootnoteText"/>
        <w:bidi/>
        <w:rPr>
          <w:rtl/>
          <w:lang w:bidi="ar-SA"/>
        </w:rPr>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/ExCom/93/84</w:t>
      </w:r>
    </w:p>
  </w:footnote>
  <w:footnote w:id="22">
    <w:p w14:paraId="4AD35906" w14:textId="77777777" w:rsidR="00430140" w:rsidRPr="0039070D" w:rsidRDefault="00430140" w:rsidP="0039070D">
      <w:pPr>
        <w:pStyle w:val="FootnoteText"/>
        <w:bidi/>
      </w:pPr>
      <w:r w:rsidRPr="004D27B0">
        <w:rPr>
          <w:rStyle w:val="FootnoteReference"/>
        </w:rPr>
        <w:footnoteRef/>
      </w:r>
      <w:r w:rsidR="00792A87">
        <w:rPr>
          <w:rFonts w:hint="cs"/>
          <w:rtl/>
        </w:rPr>
        <w:t xml:space="preserve"> </w:t>
      </w:r>
      <w:r w:rsidR="00792A87">
        <w:rPr>
          <w:rFonts w:hint="cs"/>
          <w:rtl/>
        </w:rPr>
        <w:t xml:space="preserve">الوثيقة </w:t>
      </w:r>
      <w:r w:rsidR="0039070D" w:rsidRPr="004D27B0">
        <w:t>UNEP/</w:t>
      </w:r>
      <w:proofErr w:type="spellStart"/>
      <w:r w:rsidR="0039070D" w:rsidRPr="004D27B0">
        <w:t>OzL.Pro</w:t>
      </w:r>
      <w:proofErr w:type="spellEnd"/>
      <w:r w:rsidR="0039070D" w:rsidRPr="004D27B0">
        <w:t>/ExCom/93/86</w:t>
      </w:r>
    </w:p>
  </w:footnote>
  <w:footnote w:id="23">
    <w:p w14:paraId="290B2847" w14:textId="77777777" w:rsidR="00430140" w:rsidRPr="004D27B0" w:rsidRDefault="00430140" w:rsidP="0039070D">
      <w:pPr>
        <w:pStyle w:val="FootnoteText"/>
        <w:bidi/>
        <w:rPr>
          <w:lang w:val="en-US" w:bidi="ar-SA"/>
        </w:rPr>
      </w:pPr>
      <w:r w:rsidRPr="004D27B0">
        <w:rPr>
          <w:rStyle w:val="FootnoteReference"/>
        </w:rPr>
        <w:footnoteRef/>
      </w:r>
      <w:r w:rsidR="00ED4B47">
        <w:rPr>
          <w:rFonts w:hint="cs"/>
          <w:rtl/>
        </w:rPr>
        <w:t xml:space="preserve"> </w:t>
      </w:r>
      <w:r w:rsidR="00BD23CB">
        <w:rPr>
          <w:rFonts w:hint="cs"/>
          <w:rtl/>
        </w:rPr>
        <w:t xml:space="preserve">الوثيقة </w:t>
      </w:r>
      <w:r w:rsidR="0039070D" w:rsidRPr="004D27B0">
        <w:t>UNEP/</w:t>
      </w:r>
      <w:proofErr w:type="spellStart"/>
      <w:r w:rsidR="0039070D" w:rsidRPr="004D27B0">
        <w:t>OzL.Pro</w:t>
      </w:r>
      <w:proofErr w:type="spellEnd"/>
      <w:r w:rsidR="0039070D" w:rsidRPr="004D27B0">
        <w:t>/ExCom/93/88</w:t>
      </w:r>
    </w:p>
  </w:footnote>
  <w:footnote w:id="24">
    <w:p w14:paraId="2C14F141" w14:textId="77777777" w:rsidR="00430140" w:rsidRPr="00D878B3" w:rsidRDefault="00430140" w:rsidP="00D878B3">
      <w:pPr>
        <w:pStyle w:val="FootnoteText"/>
        <w:bidi/>
      </w:pPr>
      <w:r w:rsidRPr="004D27B0">
        <w:rPr>
          <w:rStyle w:val="FootnoteReference"/>
        </w:rPr>
        <w:footnoteRef/>
      </w:r>
      <w:r w:rsidR="00ED4B47">
        <w:rPr>
          <w:rFonts w:hint="cs"/>
          <w:rtl/>
        </w:rPr>
        <w:t xml:space="preserve"> </w:t>
      </w:r>
      <w:r w:rsidR="00ED4B47">
        <w:rPr>
          <w:rFonts w:hint="cs"/>
          <w:rtl/>
        </w:rPr>
        <w:t xml:space="preserve">الوثيقة </w:t>
      </w:r>
      <w:r w:rsidRPr="004D27B0">
        <w:rPr>
          <w:rtl/>
        </w:rPr>
        <w:t>UNEP/ OzL.Pro /ExCom/93/20 أو</w:t>
      </w:r>
      <w:r w:rsidR="00D878B3">
        <w:rPr>
          <w:rFonts w:hint="cs"/>
          <w:rtl/>
        </w:rPr>
        <w:t xml:space="preserve"> الوثيقة</w:t>
      </w:r>
      <w:r w:rsidRPr="004D27B0">
        <w:rPr>
          <w:rtl/>
        </w:rPr>
        <w:t xml:space="preserve"> </w:t>
      </w:r>
      <w:r w:rsidR="00D878B3" w:rsidRPr="004D27B0">
        <w:t>UNEP/</w:t>
      </w:r>
      <w:proofErr w:type="spellStart"/>
      <w:r w:rsidR="00D878B3" w:rsidRPr="004D27B0">
        <w:t>OzL.Pro</w:t>
      </w:r>
      <w:proofErr w:type="spellEnd"/>
      <w:r w:rsidR="00D878B3" w:rsidRPr="004D27B0">
        <w:t>/ExCom/93/21</w:t>
      </w:r>
    </w:p>
  </w:footnote>
  <w:footnote w:id="25">
    <w:p w14:paraId="3A780CB3" w14:textId="77777777" w:rsidR="00430140" w:rsidRPr="00ED55AC" w:rsidRDefault="00ED4B47" w:rsidP="00ED55AC">
      <w:pPr>
        <w:pStyle w:val="FootnoteText"/>
        <w:bidi/>
      </w:pPr>
      <w:r>
        <w:rPr>
          <w:lang w:val="en-US"/>
        </w:rPr>
        <w:t xml:space="preserve">  </w:t>
      </w:r>
      <w:r w:rsidR="00430140" w:rsidRPr="004D27B0">
        <w:rPr>
          <w:rStyle w:val="FootnoteReference"/>
        </w:rPr>
        <w:footnoteRef/>
      </w:r>
      <w:r>
        <w:rPr>
          <w:rFonts w:hint="cs"/>
          <w:rtl/>
        </w:rPr>
        <w:t>الوثيقة</w:t>
      </w:r>
      <w:r>
        <w:rPr>
          <w:rFonts w:hint="cs"/>
          <w:rtl/>
          <w:lang w:bidi="ar-SA"/>
        </w:rPr>
        <w:t xml:space="preserve"> </w:t>
      </w:r>
      <w:r w:rsidR="00ED55AC" w:rsidRPr="004D27B0">
        <w:t>UNEP/</w:t>
      </w:r>
      <w:proofErr w:type="spellStart"/>
      <w:r w:rsidR="00ED55AC" w:rsidRPr="004D27B0">
        <w:t>OzL.Pro</w:t>
      </w:r>
      <w:proofErr w:type="spellEnd"/>
      <w:r w:rsidR="00ED55AC" w:rsidRPr="004D27B0">
        <w:t>/ExCom/93/24</w:t>
      </w:r>
    </w:p>
  </w:footnote>
  <w:footnote w:id="26">
    <w:p w14:paraId="2A8C10CF" w14:textId="77777777" w:rsidR="00430140" w:rsidRPr="004D27B0" w:rsidRDefault="00430140" w:rsidP="00ED55AC">
      <w:pPr>
        <w:pStyle w:val="FootnoteText"/>
        <w:bidi/>
        <w:rPr>
          <w:lang w:val="en-US"/>
        </w:rPr>
      </w:pPr>
      <w:r w:rsidRPr="004D27B0">
        <w:rPr>
          <w:rStyle w:val="FootnoteReference"/>
        </w:rPr>
        <w:footnoteRef/>
      </w:r>
      <w:r w:rsidR="00034F5A">
        <w:rPr>
          <w:rFonts w:hint="cs"/>
          <w:rtl/>
        </w:rPr>
        <w:t xml:space="preserve"> </w:t>
      </w:r>
      <w:r w:rsidRPr="004D27B0">
        <w:rPr>
          <w:rtl/>
        </w:rPr>
        <w:t xml:space="preserve">يجب تقديم أي طلب للتمديد </w:t>
      </w:r>
      <w:r w:rsidR="00ED55AC">
        <w:rPr>
          <w:rFonts w:hint="cs"/>
          <w:rtl/>
        </w:rPr>
        <w:t>للحصول على موافقة</w:t>
      </w:r>
      <w:r w:rsidRPr="004D27B0">
        <w:rPr>
          <w:rtl/>
        </w:rPr>
        <w:t xml:space="preserve"> اللجنة التنفيذية قبل تاريخ إنجاز المشروع، مع </w:t>
      </w:r>
      <w:r w:rsidR="00ED55AC">
        <w:rPr>
          <w:rFonts w:hint="cs"/>
          <w:rtl/>
        </w:rPr>
        <w:t>العلم</w:t>
      </w:r>
      <w:r w:rsidRPr="004D27B0">
        <w:rPr>
          <w:rtl/>
        </w:rPr>
        <w:t xml:space="preserve"> </w:t>
      </w:r>
      <w:r w:rsidR="00ED55AC">
        <w:rPr>
          <w:rFonts w:hint="cs"/>
          <w:rtl/>
        </w:rPr>
        <w:t>ب</w:t>
      </w:r>
      <w:r w:rsidRPr="004D27B0">
        <w:rPr>
          <w:rtl/>
        </w:rPr>
        <w:t>أنه لن يتم تقديم أي التزامات جديدة قبل الموافقة على التمديد.</w:t>
      </w:r>
      <w:r w:rsidR="00ED55AC">
        <w:rPr>
          <w:rFonts w:hint="cs"/>
          <w:rtl/>
          <w:lang w:val="en-US"/>
        </w:rPr>
        <w:t xml:space="preserve"> </w:t>
      </w:r>
    </w:p>
  </w:footnote>
  <w:footnote w:id="27">
    <w:p w14:paraId="5A6DB09C" w14:textId="77777777" w:rsidR="00430140" w:rsidRPr="004D27B0" w:rsidRDefault="00430140" w:rsidP="003D3ECA">
      <w:pPr>
        <w:pStyle w:val="FootnoteText"/>
        <w:bidi/>
        <w:rPr>
          <w:lang w:val="en-US"/>
        </w:rPr>
      </w:pPr>
      <w:r w:rsidRPr="004D27B0">
        <w:rPr>
          <w:rStyle w:val="FootnoteReference"/>
        </w:rPr>
        <w:footnoteRef/>
      </w:r>
      <w:r w:rsidRPr="004D27B0">
        <w:rPr>
          <w:rtl/>
        </w:rPr>
        <w:t xml:space="preserve"> </w:t>
      </w:r>
      <w:r w:rsidRPr="004D27B0">
        <w:rPr>
          <w:rtl/>
          <w:lang w:val="en-US"/>
        </w:rPr>
        <w:t xml:space="preserve">وفقًا </w:t>
      </w:r>
      <w:r w:rsidR="001D7DAD">
        <w:rPr>
          <w:rFonts w:hint="cs"/>
          <w:rtl/>
          <w:lang w:val="en-US"/>
        </w:rPr>
        <w:t>للخطاب</w:t>
      </w:r>
      <w:r w:rsidR="001D7DAD">
        <w:rPr>
          <w:rtl/>
          <w:lang w:val="en-US"/>
        </w:rPr>
        <w:t xml:space="preserve"> المؤرخ</w:t>
      </w:r>
      <w:r w:rsidRPr="004D27B0">
        <w:rPr>
          <w:lang w:val="en-US"/>
        </w:rPr>
        <w:t xml:space="preserve">9 </w:t>
      </w:r>
      <w:r w:rsidR="001D7DAD">
        <w:rPr>
          <w:rFonts w:hint="cs"/>
          <w:rtl/>
          <w:lang w:val="en-US"/>
        </w:rPr>
        <w:t xml:space="preserve"> </w:t>
      </w:r>
      <w:r w:rsidRPr="004D27B0">
        <w:rPr>
          <w:rtl/>
          <w:lang w:val="en-US"/>
        </w:rPr>
        <w:t>نوفمبر</w:t>
      </w:r>
      <w:r w:rsidR="001D7DAD">
        <w:rPr>
          <w:rFonts w:hint="cs"/>
          <w:rtl/>
          <w:lang w:val="en-US"/>
        </w:rPr>
        <w:t>/ تشرين الثاني</w:t>
      </w:r>
      <w:r w:rsidRPr="004D27B0">
        <w:rPr>
          <w:lang w:val="en-US"/>
        </w:rPr>
        <w:t xml:space="preserve">2023 </w:t>
      </w:r>
      <w:r w:rsidR="001D7DAD">
        <w:rPr>
          <w:rFonts w:hint="cs"/>
          <w:rtl/>
          <w:lang w:val="en-US"/>
        </w:rPr>
        <w:t xml:space="preserve"> المرسل </w:t>
      </w:r>
      <w:r w:rsidRPr="004D27B0">
        <w:rPr>
          <w:rtl/>
          <w:lang w:val="en-US"/>
        </w:rPr>
        <w:t>من الهيئة الوطنية لحماية البيئة في أفغانستان إلى الأمانة</w:t>
      </w:r>
      <w:r w:rsidRPr="004D27B0">
        <w:rPr>
          <w:lang w:val="en-US"/>
        </w:rPr>
        <w:t>.</w:t>
      </w:r>
    </w:p>
  </w:footnote>
  <w:footnote w:id="28">
    <w:p w14:paraId="3D1D4197" w14:textId="77777777" w:rsidR="00430140" w:rsidRPr="004D27B0" w:rsidRDefault="00430140" w:rsidP="003D3ECA">
      <w:pPr>
        <w:pStyle w:val="FootnoteText"/>
        <w:bidi/>
        <w:rPr>
          <w:lang w:val="en-US"/>
        </w:rPr>
      </w:pPr>
      <w:r w:rsidRPr="004D27B0">
        <w:rPr>
          <w:rStyle w:val="FootnoteReference"/>
        </w:rPr>
        <w:footnoteRef/>
      </w:r>
      <w:r w:rsidR="003D3ECA">
        <w:rPr>
          <w:rFonts w:hint="cs"/>
          <w:rtl/>
          <w:lang w:bidi="ar-SA"/>
        </w:rPr>
        <w:t xml:space="preserve"> </w:t>
      </w:r>
      <w:r w:rsidRPr="004D27B0">
        <w:rPr>
          <w:rtl/>
        </w:rPr>
        <w:t xml:space="preserve">طلبت اللجنة التنفيذية من الوكالات الثنائية والمنفذة </w:t>
      </w:r>
      <w:r w:rsidR="003D3ECA">
        <w:rPr>
          <w:rFonts w:hint="cs"/>
          <w:rtl/>
        </w:rPr>
        <w:t>أن تقدم</w:t>
      </w:r>
      <w:r w:rsidRPr="004D27B0">
        <w:rPr>
          <w:rtl/>
        </w:rPr>
        <w:t xml:space="preserve"> تقرير</w:t>
      </w:r>
      <w:r w:rsidR="003D3ECA">
        <w:rPr>
          <w:rFonts w:hint="cs"/>
          <w:rtl/>
        </w:rPr>
        <w:t>ا</w:t>
      </w:r>
      <w:r w:rsidRPr="004D27B0">
        <w:rPr>
          <w:rtl/>
        </w:rPr>
        <w:t xml:space="preserve"> موجز</w:t>
      </w:r>
      <w:r w:rsidR="003D3ECA">
        <w:rPr>
          <w:rFonts w:hint="cs"/>
          <w:rtl/>
        </w:rPr>
        <w:t>ا</w:t>
      </w:r>
      <w:r w:rsidRPr="004D27B0">
        <w:rPr>
          <w:rtl/>
        </w:rPr>
        <w:t xml:space="preserve"> عن النتائج الرئيسية لتعميم مراعاة المنظور الجنساني التي تم تحقيقها كجزء من تقاريرها المرحلية السنوية، </w:t>
      </w:r>
      <w:r w:rsidR="003D3ECA">
        <w:rPr>
          <w:rFonts w:hint="cs"/>
          <w:rtl/>
        </w:rPr>
        <w:t>حتى</w:t>
      </w:r>
      <w:r w:rsidRPr="004D27B0">
        <w:rPr>
          <w:rtl/>
        </w:rPr>
        <w:t xml:space="preserve"> عام 2023، على أساس المعلومات المتاحة لها (المقرر 90/48 (د)).</w:t>
      </w:r>
    </w:p>
  </w:footnote>
  <w:footnote w:id="29">
    <w:p w14:paraId="266A0D6E" w14:textId="77777777" w:rsidR="00430140" w:rsidRPr="004D27B0" w:rsidRDefault="00430140" w:rsidP="00A43912">
      <w:pPr>
        <w:pStyle w:val="FootnoteText"/>
        <w:bidi/>
        <w:rPr>
          <w:rtl/>
        </w:rPr>
      </w:pPr>
      <w:r w:rsidRPr="004D27B0">
        <w:rPr>
          <w:rStyle w:val="FootnoteReference"/>
        </w:rPr>
        <w:footnoteRef/>
      </w:r>
      <w:r w:rsidRPr="004D27B0">
        <w:rPr>
          <w:rtl/>
        </w:rPr>
        <w:t xml:space="preserve">يتم </w:t>
      </w:r>
      <w:r w:rsidRPr="004D27B0">
        <w:rPr>
          <w:rtl/>
        </w:rPr>
        <w:t xml:space="preserve">تقديم البيانات وفقًا للسنة التي تمت فيها الموافقة على المشروع من قبل اللجنة التنفيذية. فهو يتعامل مع جميع الموافقات (المشاريع الاستثمارية وغير الاستثمارية) على قدم المساواة (أي يعتبر المشروع الاستثماري أو شريحة التمويل بمبلغ مليون دولار أمريكي سنويًا مشروعًا واحدًا، مثل إعداد برنامج قطري بقيمة 30.000 دولار أمريكي). المؤشرات الرئيسية من الملخص السنوي هي: النسبة المئوية للمشاريع المنجزة، وأطنان استنفاد الأوزون/ثاني أكسيد الكربون التي </w:t>
      </w:r>
      <w:r w:rsidRPr="004D27B0">
        <w:rPr>
          <w:vertAlign w:val="subscript"/>
          <w:rtl/>
        </w:rPr>
        <w:t xml:space="preserve">تم </w:t>
      </w:r>
      <w:r w:rsidRPr="004D27B0">
        <w:rPr>
          <w:rtl/>
        </w:rPr>
        <w:t>التخلص منها، والنسبة المئوية للأموال المصروفة. هناك ثلاثة أنواع من المدفوعات: أثناء التنفيذ، وبعد التنفيذ، وللمشاريع الممولة بأثر رجعي.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AAC2" w14:textId="1C4F9C79" w:rsidR="00430140" w:rsidRPr="00DD396B" w:rsidRDefault="00430140" w:rsidP="00121A1C">
    <w:pPr>
      <w:jc w:val="right"/>
      <w:rPr>
        <w:sz w:val="26"/>
        <w:szCs w:val="26"/>
        <w:rtl/>
      </w:rPr>
    </w:pPr>
    <w:r w:rsidRPr="00DD396B">
      <w:rPr>
        <w:sz w:val="26"/>
        <w:szCs w:val="26"/>
      </w:rPr>
      <w:fldChar w:fldCharType="begin"/>
    </w:r>
    <w:r w:rsidRPr="00DD396B">
      <w:rPr>
        <w:sz w:val="26"/>
        <w:szCs w:val="26"/>
        <w:rtl/>
      </w:rPr>
      <w:instrText xml:space="preserve"> DOCPROPERTY "Document number"  \* MERGEFORMAT </w:instrText>
    </w:r>
    <w:r w:rsidRPr="00DD396B">
      <w:rPr>
        <w:sz w:val="26"/>
        <w:szCs w:val="26"/>
      </w:rPr>
      <w:fldChar w:fldCharType="separate"/>
    </w:r>
    <w:r w:rsidR="003C0F6C">
      <w:rPr>
        <w:sz w:val="26"/>
        <w:szCs w:val="26"/>
      </w:rPr>
      <w:t>UNEP/</w:t>
    </w:r>
    <w:proofErr w:type="spellStart"/>
    <w:r w:rsidR="003C0F6C">
      <w:rPr>
        <w:sz w:val="26"/>
        <w:szCs w:val="26"/>
      </w:rPr>
      <w:t>OzL.Pro</w:t>
    </w:r>
    <w:proofErr w:type="spellEnd"/>
    <w:r w:rsidR="003C0F6C">
      <w:rPr>
        <w:sz w:val="26"/>
        <w:szCs w:val="26"/>
      </w:rPr>
      <w:t>/ExCom/93/17</w:t>
    </w:r>
    <w:r w:rsidRPr="00DD396B">
      <w:rPr>
        <w:sz w:val="26"/>
        <w:szCs w:val="26"/>
      </w:rPr>
      <w:fldChar w:fldCharType="end"/>
    </w:r>
  </w:p>
  <w:p w14:paraId="03B29E23" w14:textId="77777777" w:rsidR="00430140" w:rsidRPr="0033525D" w:rsidRDefault="00430140">
    <w:pPr>
      <w:rPr>
        <w:rtl/>
      </w:rPr>
    </w:pPr>
  </w:p>
  <w:p w14:paraId="76694707" w14:textId="77777777" w:rsidR="00430140" w:rsidRPr="0033525D" w:rsidRDefault="00430140">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3F76" w14:textId="7F454DC8" w:rsidR="00430140" w:rsidRPr="00DD396B" w:rsidRDefault="00430140" w:rsidP="00121A1C">
    <w:pPr>
      <w:bidi/>
      <w:jc w:val="right"/>
      <w:rPr>
        <w:sz w:val="26"/>
        <w:szCs w:val="26"/>
        <w:rtl/>
      </w:rPr>
    </w:pPr>
    <w:r w:rsidRPr="00DD396B">
      <w:rPr>
        <w:sz w:val="26"/>
        <w:szCs w:val="26"/>
      </w:rPr>
      <w:fldChar w:fldCharType="begin"/>
    </w:r>
    <w:r w:rsidRPr="00DD396B">
      <w:rPr>
        <w:sz w:val="26"/>
        <w:szCs w:val="26"/>
        <w:rtl/>
      </w:rPr>
      <w:instrText xml:space="preserve"> DOCPROPERTY "Document number"  \* MERGEFORMAT </w:instrText>
    </w:r>
    <w:r w:rsidRPr="00DD396B">
      <w:rPr>
        <w:sz w:val="26"/>
        <w:szCs w:val="26"/>
      </w:rPr>
      <w:fldChar w:fldCharType="separate"/>
    </w:r>
    <w:r w:rsidR="003C0F6C">
      <w:rPr>
        <w:sz w:val="26"/>
        <w:szCs w:val="26"/>
      </w:rPr>
      <w:t>UNEP/</w:t>
    </w:r>
    <w:proofErr w:type="spellStart"/>
    <w:r w:rsidR="003C0F6C">
      <w:rPr>
        <w:sz w:val="26"/>
        <w:szCs w:val="26"/>
      </w:rPr>
      <w:t>OzL.Pro</w:t>
    </w:r>
    <w:proofErr w:type="spellEnd"/>
    <w:r w:rsidR="003C0F6C">
      <w:rPr>
        <w:sz w:val="26"/>
        <w:szCs w:val="26"/>
      </w:rPr>
      <w:t>/ExCom/93/17</w:t>
    </w:r>
    <w:r w:rsidRPr="00DD396B">
      <w:rPr>
        <w:sz w:val="26"/>
        <w:szCs w:val="26"/>
      </w:rPr>
      <w:fldChar w:fldCharType="end"/>
    </w:r>
  </w:p>
  <w:p w14:paraId="7C445DFE" w14:textId="77777777" w:rsidR="00430140" w:rsidRPr="0033525D" w:rsidRDefault="00430140">
    <w:pPr>
      <w:rPr>
        <w:rtl/>
      </w:rPr>
    </w:pPr>
  </w:p>
  <w:p w14:paraId="65D6C817" w14:textId="77777777" w:rsidR="00430140" w:rsidRPr="0033525D" w:rsidRDefault="00430140">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0D0F" w14:textId="77777777" w:rsidR="00430140" w:rsidRPr="00DD396B" w:rsidRDefault="00430140">
    <w:pPr>
      <w:rPr>
        <w:sz w:val="26"/>
        <w:szCs w:val="26"/>
        <w:rtl/>
      </w:rPr>
    </w:pPr>
    <w:r w:rsidRPr="00DD396B">
      <w:rPr>
        <w:sz w:val="26"/>
        <w:szCs w:val="26"/>
      </w:rPr>
      <w:fldChar w:fldCharType="begin"/>
    </w:r>
    <w:r w:rsidRPr="00DD396B">
      <w:rPr>
        <w:sz w:val="26"/>
        <w:szCs w:val="26"/>
        <w:rtl/>
      </w:rPr>
      <w:instrText xml:space="preserve"> DOCPROPERTY "Document number"  \* MERGEFORMAT </w:instrText>
    </w:r>
    <w:r w:rsidRPr="00DD396B">
      <w:rPr>
        <w:sz w:val="26"/>
        <w:szCs w:val="26"/>
      </w:rPr>
      <w:fldChar w:fldCharType="separate"/>
    </w:r>
    <w:r w:rsidRPr="00DD396B">
      <w:rPr>
        <w:sz w:val="26"/>
        <w:szCs w:val="26"/>
        <w:rtl/>
      </w:rPr>
      <w:t xml:space="preserve">UNEP/ </w:t>
    </w:r>
    <w:r w:rsidRPr="00DD396B">
      <w:rPr>
        <w:sz w:val="26"/>
        <w:szCs w:val="26"/>
        <w:rtl/>
      </w:rPr>
      <w:t>OzL.Pro /ExCom/93/17</w:t>
    </w:r>
    <w:r w:rsidRPr="00DD396B">
      <w:rPr>
        <w:sz w:val="26"/>
        <w:szCs w:val="26"/>
      </w:rPr>
      <w:fldChar w:fldCharType="end"/>
    </w:r>
  </w:p>
  <w:p w14:paraId="47901F1A" w14:textId="77777777" w:rsidR="00F10C73" w:rsidRPr="00DD396B" w:rsidRDefault="00F10C73" w:rsidP="00F10C73">
    <w:pPr>
      <w:pStyle w:val="Header"/>
      <w:jc w:val="left"/>
      <w:rPr>
        <w:sz w:val="26"/>
        <w:szCs w:val="26"/>
      </w:rPr>
    </w:pPr>
    <w:r w:rsidRPr="00DD396B">
      <w:rPr>
        <w:sz w:val="26"/>
        <w:szCs w:val="26"/>
      </w:rPr>
      <w:t>Annex I</w:t>
    </w:r>
  </w:p>
  <w:p w14:paraId="3E0A22FB" w14:textId="77777777" w:rsidR="00430140" w:rsidRDefault="00430140" w:rsidP="00F10C73">
    <w:pPr>
      <w:jc w:val="left"/>
      <w:rPr>
        <w:rtl/>
      </w:rPr>
    </w:pPr>
  </w:p>
  <w:p w14:paraId="25ECC2DD" w14:textId="77777777" w:rsidR="00430140" w:rsidRPr="0033525D" w:rsidRDefault="00430140">
    <w:pPr>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3EB41" w14:textId="77777777" w:rsidR="00430140" w:rsidRPr="00DD396B" w:rsidRDefault="00430140" w:rsidP="00DD396B">
    <w:pPr>
      <w:bidi/>
      <w:jc w:val="left"/>
      <w:rPr>
        <w:sz w:val="26"/>
        <w:szCs w:val="26"/>
        <w:rtl/>
      </w:rPr>
    </w:pPr>
    <w:r w:rsidRPr="00DD396B">
      <w:rPr>
        <w:sz w:val="26"/>
        <w:szCs w:val="26"/>
      </w:rPr>
      <w:fldChar w:fldCharType="begin"/>
    </w:r>
    <w:r w:rsidRPr="00DD396B">
      <w:rPr>
        <w:sz w:val="26"/>
        <w:szCs w:val="26"/>
        <w:rtl/>
      </w:rPr>
      <w:instrText xml:space="preserve"> DOCPROPERTY "Document number"  \* MERGEFORMAT </w:instrText>
    </w:r>
    <w:r w:rsidRPr="00DD396B">
      <w:rPr>
        <w:sz w:val="26"/>
        <w:szCs w:val="26"/>
      </w:rPr>
      <w:fldChar w:fldCharType="separate"/>
    </w:r>
    <w:r w:rsidRPr="00DD396B">
      <w:rPr>
        <w:sz w:val="26"/>
        <w:szCs w:val="26"/>
        <w:rtl/>
      </w:rPr>
      <w:t>UNEP/ OzL.Pro /ExCom/93/17</w:t>
    </w:r>
    <w:r w:rsidRPr="00DD396B">
      <w:rPr>
        <w:sz w:val="26"/>
        <w:szCs w:val="26"/>
      </w:rPr>
      <w:fldChar w:fldCharType="end"/>
    </w:r>
  </w:p>
  <w:p w14:paraId="3F891605" w14:textId="77777777" w:rsidR="00F10C73" w:rsidRPr="00DD396B" w:rsidRDefault="00F10C73" w:rsidP="00DD396B">
    <w:pPr>
      <w:pStyle w:val="Header"/>
      <w:jc w:val="right"/>
      <w:rPr>
        <w:sz w:val="26"/>
        <w:szCs w:val="26"/>
      </w:rPr>
    </w:pPr>
    <w:r w:rsidRPr="00DD396B">
      <w:rPr>
        <w:sz w:val="26"/>
        <w:szCs w:val="26"/>
      </w:rPr>
      <w:t>Annex I</w:t>
    </w:r>
  </w:p>
  <w:p w14:paraId="2DC55DDC" w14:textId="77777777" w:rsidR="00430140" w:rsidRDefault="00430140">
    <w:pPr>
      <w:pStyle w:val="Header"/>
      <w:rPr>
        <w:rtl/>
      </w:rPr>
    </w:pPr>
  </w:p>
  <w:p w14:paraId="07AE7A3F" w14:textId="77777777" w:rsidR="00430140" w:rsidRPr="0033525D" w:rsidRDefault="00430140">
    <w:pPr>
      <w:pStyle w:val="Header"/>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B826F" w14:textId="77777777" w:rsidR="00430140" w:rsidRPr="00DD396B" w:rsidRDefault="00430140" w:rsidP="00170E83">
    <w:pPr>
      <w:bidi/>
      <w:jc w:val="left"/>
      <w:rPr>
        <w:sz w:val="26"/>
        <w:szCs w:val="26"/>
        <w:rtl/>
      </w:rPr>
    </w:pPr>
    <w:r w:rsidRPr="00DD396B">
      <w:rPr>
        <w:sz w:val="26"/>
        <w:szCs w:val="26"/>
      </w:rPr>
      <w:fldChar w:fldCharType="begin"/>
    </w:r>
    <w:r w:rsidRPr="00DD396B">
      <w:rPr>
        <w:sz w:val="26"/>
        <w:szCs w:val="26"/>
        <w:rtl/>
      </w:rPr>
      <w:instrText xml:space="preserve"> DOCPROPERTY "Document number"  \* MERGEFORMAT </w:instrText>
    </w:r>
    <w:r w:rsidRPr="00DD396B">
      <w:rPr>
        <w:sz w:val="26"/>
        <w:szCs w:val="26"/>
      </w:rPr>
      <w:fldChar w:fldCharType="separate"/>
    </w:r>
    <w:r w:rsidRPr="00DD396B">
      <w:rPr>
        <w:sz w:val="26"/>
        <w:szCs w:val="26"/>
        <w:rtl/>
      </w:rPr>
      <w:t>UNEP/ OzL.Pro /ExCom/93/17</w:t>
    </w:r>
    <w:r w:rsidRPr="00DD396B">
      <w:rPr>
        <w:sz w:val="26"/>
        <w:szCs w:val="26"/>
      </w:rPr>
      <w:fldChar w:fldCharType="end"/>
    </w:r>
  </w:p>
  <w:p w14:paraId="00D7A16A" w14:textId="77777777" w:rsidR="00430140" w:rsidRPr="00DD396B" w:rsidRDefault="00430140" w:rsidP="00170E83">
    <w:pPr>
      <w:pStyle w:val="Header"/>
      <w:jc w:val="right"/>
      <w:rPr>
        <w:sz w:val="26"/>
        <w:szCs w:val="26"/>
      </w:rPr>
    </w:pPr>
    <w:r w:rsidRPr="00DD396B">
      <w:rPr>
        <w:sz w:val="26"/>
        <w:szCs w:val="26"/>
      </w:rPr>
      <w:t>Annex I</w:t>
    </w:r>
  </w:p>
  <w:p w14:paraId="6B57FEC0" w14:textId="77777777" w:rsidR="00430140" w:rsidRDefault="00430140" w:rsidP="00E278AC">
    <w:pPr>
      <w:pStyle w:val="Header"/>
      <w:jc w:val="right"/>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46C9" w14:textId="77777777" w:rsidR="00430140" w:rsidRPr="00DD396B" w:rsidRDefault="00430140" w:rsidP="00D154E0">
    <w:pPr>
      <w:bidi/>
      <w:jc w:val="left"/>
      <w:rPr>
        <w:sz w:val="26"/>
        <w:szCs w:val="26"/>
        <w:rtl/>
      </w:rPr>
    </w:pPr>
    <w:r w:rsidRPr="00DD396B">
      <w:rPr>
        <w:sz w:val="26"/>
        <w:szCs w:val="26"/>
      </w:rPr>
      <w:fldChar w:fldCharType="begin"/>
    </w:r>
    <w:r w:rsidRPr="00DD396B">
      <w:rPr>
        <w:sz w:val="26"/>
        <w:szCs w:val="26"/>
        <w:rtl/>
      </w:rPr>
      <w:instrText xml:space="preserve"> DOCPROPERTY "Document number"  \* MERGEFORMAT </w:instrText>
    </w:r>
    <w:r w:rsidRPr="00DD396B">
      <w:rPr>
        <w:sz w:val="26"/>
        <w:szCs w:val="26"/>
      </w:rPr>
      <w:fldChar w:fldCharType="separate"/>
    </w:r>
    <w:r w:rsidRPr="00DD396B">
      <w:rPr>
        <w:sz w:val="26"/>
        <w:szCs w:val="26"/>
        <w:rtl/>
      </w:rPr>
      <w:t>UNEP/ OzL.Pro /ExCom/93/17</w:t>
    </w:r>
    <w:r w:rsidRPr="00DD396B">
      <w:rPr>
        <w:sz w:val="26"/>
        <w:szCs w:val="26"/>
      </w:rPr>
      <w:fldChar w:fldCharType="end"/>
    </w:r>
  </w:p>
  <w:p w14:paraId="10A487FB" w14:textId="77777777" w:rsidR="00430140" w:rsidRPr="00DD396B" w:rsidRDefault="00430140" w:rsidP="008D6432">
    <w:pPr>
      <w:pStyle w:val="Header"/>
      <w:jc w:val="right"/>
      <w:rPr>
        <w:sz w:val="26"/>
        <w:szCs w:val="26"/>
      </w:rPr>
    </w:pPr>
    <w:r w:rsidRPr="00DD396B">
      <w:rPr>
        <w:sz w:val="26"/>
        <w:szCs w:val="26"/>
      </w:rPr>
      <w:t>Annex II</w:t>
    </w:r>
  </w:p>
  <w:p w14:paraId="13015E82" w14:textId="77777777" w:rsidR="00430140" w:rsidRPr="00DD396B" w:rsidRDefault="00430140" w:rsidP="00E278AC">
    <w:pPr>
      <w:pStyle w:val="Header"/>
      <w:jc w:val="right"/>
      <w:rPr>
        <w:szCs w:val="24"/>
        <w:rtl/>
      </w:rPr>
    </w:pPr>
  </w:p>
  <w:p w14:paraId="72E3F9C6" w14:textId="77777777" w:rsidR="00F10C73" w:rsidRPr="00DD396B" w:rsidRDefault="00F10C73" w:rsidP="00DD396B">
    <w:pPr>
      <w:pStyle w:val="Header"/>
      <w:jc w:val="center"/>
      <w:rPr>
        <w:szCs w:val="24"/>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C0169" w14:textId="147C0EE7" w:rsidR="00430140" w:rsidRDefault="003C0F6C">
    <w:pPr>
      <w:jc w:val="right"/>
    </w:pPr>
    <w:r>
      <w:fldChar w:fldCharType="begin"/>
    </w:r>
    <w:r>
      <w:instrText xml:space="preserve"> DOCPROPERTY "Document number"  \* MERGEFORMAT </w:instrText>
    </w:r>
    <w:r>
      <w:fldChar w:fldCharType="separate"/>
    </w:r>
    <w:r w:rsidR="00430140">
      <w:t>UNEP/</w:t>
    </w:r>
    <w:proofErr w:type="spellStart"/>
    <w:r w:rsidR="00430140">
      <w:t>OzL.Pro</w:t>
    </w:r>
    <w:proofErr w:type="spellEnd"/>
    <w:r w:rsidR="00430140">
      <w:t>/ExCom/93/1</w:t>
    </w:r>
    <w:r>
      <w:fldChar w:fldCharType="end"/>
    </w:r>
    <w:r w:rsidR="00DD396B">
      <w:t>7</w:t>
    </w:r>
  </w:p>
  <w:p w14:paraId="357013BF" w14:textId="77777777" w:rsidR="00DD396B" w:rsidRPr="00DD396B" w:rsidRDefault="00DD396B" w:rsidP="00DD396B">
    <w:pPr>
      <w:jc w:val="right"/>
      <w:rPr>
        <w:sz w:val="26"/>
        <w:szCs w:val="26"/>
      </w:rPr>
    </w:pPr>
    <w:r w:rsidRPr="00DD396B">
      <w:rPr>
        <w:sz w:val="26"/>
        <w:szCs w:val="26"/>
      </w:rPr>
      <w:t>Annex III</w:t>
    </w:r>
  </w:p>
  <w:p w14:paraId="3A6EF59B" w14:textId="77777777" w:rsidR="00430140" w:rsidRDefault="00430140" w:rsidP="00DD396B">
    <w:pPr>
      <w:jc w:val="right"/>
    </w:pPr>
  </w:p>
  <w:p w14:paraId="4DD11AB1" w14:textId="77777777" w:rsidR="00430140" w:rsidRDefault="0043014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FD19F" w14:textId="564692CE" w:rsidR="00430140" w:rsidRPr="00DD396B" w:rsidRDefault="003C0F6C">
    <w:pPr>
      <w:jc w:val="left"/>
      <w:rPr>
        <w:sz w:val="26"/>
        <w:szCs w:val="26"/>
      </w:rPr>
    </w:pPr>
    <w:r w:rsidRPr="00DD396B">
      <w:rPr>
        <w:sz w:val="26"/>
        <w:szCs w:val="26"/>
      </w:rPr>
      <w:fldChar w:fldCharType="begin"/>
    </w:r>
    <w:r w:rsidRPr="00DD396B">
      <w:rPr>
        <w:sz w:val="26"/>
        <w:szCs w:val="26"/>
      </w:rPr>
      <w:instrText xml:space="preserve"> DOCPROPERTY "Document number"  \* MERGEFORMAT </w:instrText>
    </w:r>
    <w:r w:rsidRPr="00DD396B">
      <w:rPr>
        <w:sz w:val="26"/>
        <w:szCs w:val="26"/>
      </w:rPr>
      <w:fldChar w:fldCharType="separate"/>
    </w:r>
    <w:r w:rsidR="00430140" w:rsidRPr="00DD396B">
      <w:rPr>
        <w:sz w:val="26"/>
        <w:szCs w:val="26"/>
      </w:rPr>
      <w:t>UNEP/</w:t>
    </w:r>
    <w:proofErr w:type="spellStart"/>
    <w:r w:rsidR="00430140" w:rsidRPr="00DD396B">
      <w:rPr>
        <w:sz w:val="26"/>
        <w:szCs w:val="26"/>
      </w:rPr>
      <w:t>OzL.Pro</w:t>
    </w:r>
    <w:proofErr w:type="spellEnd"/>
    <w:r w:rsidR="00430140" w:rsidRPr="00DD396B">
      <w:rPr>
        <w:sz w:val="26"/>
        <w:szCs w:val="26"/>
      </w:rPr>
      <w:t>/ExCom/93/1</w:t>
    </w:r>
    <w:r w:rsidRPr="00DD396B">
      <w:rPr>
        <w:sz w:val="26"/>
        <w:szCs w:val="26"/>
      </w:rPr>
      <w:fldChar w:fldCharType="end"/>
    </w:r>
    <w:r w:rsidR="00DD396B">
      <w:rPr>
        <w:sz w:val="26"/>
        <w:szCs w:val="26"/>
      </w:rPr>
      <w:t>7</w:t>
    </w:r>
  </w:p>
  <w:p w14:paraId="5E298458" w14:textId="7C71BFEF" w:rsidR="00430140" w:rsidRPr="00DD396B" w:rsidRDefault="00E56E3C">
    <w:pPr>
      <w:rPr>
        <w:sz w:val="26"/>
        <w:szCs w:val="26"/>
      </w:rPr>
    </w:pPr>
    <w:r w:rsidRPr="00DD396B">
      <w:rPr>
        <w:sz w:val="26"/>
        <w:szCs w:val="26"/>
      </w:rPr>
      <w:t>Annex III</w:t>
    </w:r>
  </w:p>
  <w:p w14:paraId="79C71E06" w14:textId="77777777" w:rsidR="00430140" w:rsidRDefault="00430140">
    <w:pPr>
      <w:pStyle w:val="Header"/>
      <w:jc w:val="center"/>
      <w:rPr>
        <w:rtl/>
      </w:rPr>
    </w:pPr>
  </w:p>
  <w:p w14:paraId="31F6599F" w14:textId="77777777" w:rsidR="00F10C73" w:rsidRPr="00F10C73" w:rsidRDefault="00F10C73">
    <w:pPr>
      <w:pStyle w:val="Header"/>
      <w:jc w:val="center"/>
      <w:rPr>
        <w:sz w:val="22"/>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2FEA1" w14:textId="77777777" w:rsidR="00E56E3C" w:rsidRPr="0033525D" w:rsidRDefault="00E56E3C" w:rsidP="00D154E0">
    <w:pPr>
      <w:bidi/>
      <w:jc w:val="left"/>
      <w:rPr>
        <w:rtl/>
      </w:rPr>
    </w:pPr>
    <w:r>
      <w:fldChar w:fldCharType="begin"/>
    </w:r>
    <w:r>
      <w:rPr>
        <w:rtl/>
      </w:rPr>
      <w:instrText xml:space="preserve"> DOCPROPERTY "Document number"  \* MERGEFORMAT </w:instrText>
    </w:r>
    <w:r>
      <w:fldChar w:fldCharType="separate"/>
    </w:r>
    <w:r>
      <w:rPr>
        <w:rtl/>
      </w:rPr>
      <w:t>UNEP/ OzL.Pro /ExCom/93/17</w:t>
    </w:r>
    <w:r>
      <w:fldChar w:fldCharType="end"/>
    </w:r>
  </w:p>
  <w:p w14:paraId="7A5F6A6F" w14:textId="6E2526BE" w:rsidR="00E56E3C" w:rsidRDefault="00E56E3C" w:rsidP="008D6432">
    <w:pPr>
      <w:pStyle w:val="Header"/>
      <w:jc w:val="right"/>
    </w:pPr>
    <w:r>
      <w:t>Annex III</w:t>
    </w:r>
  </w:p>
  <w:p w14:paraId="39831F95" w14:textId="77777777" w:rsidR="00E56E3C" w:rsidRDefault="00E56E3C" w:rsidP="00E278AC">
    <w:pPr>
      <w:pStyle w:val="Header"/>
      <w:jc w:val="right"/>
      <w:rPr>
        <w:rt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DE2B1" w14:textId="77777777" w:rsidR="00430140" w:rsidRDefault="003C0F6C">
    <w:r>
      <w:fldChar w:fldCharType="begin"/>
    </w:r>
    <w:r>
      <w:instrText xml:space="preserve"> DOCPROPERTY "Document number"  \* MERGEFORMAT </w:instrText>
    </w:r>
    <w:r>
      <w:fldChar w:fldCharType="separate"/>
    </w:r>
    <w:r w:rsidR="00430140">
      <w:t>UNEP/</w:t>
    </w:r>
    <w:proofErr w:type="spellStart"/>
    <w:r w:rsidR="00430140">
      <w:t>OzL.Pro</w:t>
    </w:r>
    <w:proofErr w:type="spellEnd"/>
    <w:r w:rsidR="00430140">
      <w:t>/ExCom/93/1</w:t>
    </w:r>
    <w:r>
      <w:fldChar w:fldCharType="end"/>
    </w:r>
  </w:p>
  <w:p w14:paraId="746E5F9D" w14:textId="77777777" w:rsidR="00430140" w:rsidRDefault="00430140"/>
  <w:p w14:paraId="4956F688" w14:textId="77777777" w:rsidR="00430140" w:rsidRDefault="0043014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6D686" w14:textId="77777777" w:rsidR="00430140" w:rsidRDefault="003C0F6C">
    <w:pPr>
      <w:jc w:val="right"/>
    </w:pPr>
    <w:r>
      <w:fldChar w:fldCharType="begin"/>
    </w:r>
    <w:r>
      <w:instrText xml:space="preserve"> DOCPROPERTY "Document number"  \* MERGEFORMAT </w:instrText>
    </w:r>
    <w:r>
      <w:fldChar w:fldCharType="separate"/>
    </w:r>
    <w:r w:rsidR="00430140">
      <w:t>UNEP/</w:t>
    </w:r>
    <w:proofErr w:type="spellStart"/>
    <w:r w:rsidR="00430140">
      <w:t>OzL.Pro</w:t>
    </w:r>
    <w:proofErr w:type="spellEnd"/>
    <w:r w:rsidR="00430140">
      <w:t>/ExCom/93/1</w:t>
    </w:r>
    <w:r>
      <w:fldChar w:fldCharType="end"/>
    </w:r>
  </w:p>
  <w:p w14:paraId="2DC0B177" w14:textId="77777777" w:rsidR="00430140" w:rsidRDefault="00430140"/>
  <w:p w14:paraId="5464F374" w14:textId="77777777" w:rsidR="00430140" w:rsidRDefault="0043014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5FFB4" w14:textId="3A7BF7C9" w:rsidR="00430140" w:rsidRDefault="003C0F6C">
    <w:pPr>
      <w:jc w:val="left"/>
    </w:pPr>
    <w:r>
      <w:fldChar w:fldCharType="begin"/>
    </w:r>
    <w:r>
      <w:instrText xml:space="preserve"> DOCPROPERTY "Document number"  \* MERGEFORMAT </w:instrText>
    </w:r>
    <w:r>
      <w:fldChar w:fldCharType="separate"/>
    </w:r>
    <w:r w:rsidR="00430140">
      <w:t>UNEP/</w:t>
    </w:r>
    <w:proofErr w:type="spellStart"/>
    <w:r w:rsidR="00430140">
      <w:t>OzL.Pro</w:t>
    </w:r>
    <w:proofErr w:type="spellEnd"/>
    <w:r w:rsidR="00430140">
      <w:t>/ExCom/93/1</w:t>
    </w:r>
    <w:r>
      <w:fldChar w:fldCharType="end"/>
    </w:r>
    <w:r w:rsidR="00EE4AAB">
      <w:t>7</w:t>
    </w:r>
  </w:p>
  <w:p w14:paraId="24AF86F1" w14:textId="77777777" w:rsidR="00430140" w:rsidRDefault="00430140">
    <w:r>
      <w:t>Annex I</w:t>
    </w:r>
  </w:p>
  <w:p w14:paraId="7CD88A6A" w14:textId="77777777" w:rsidR="00430140" w:rsidRDefault="00430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61236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9183F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6E67F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AA2595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DE4E1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2A870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39287F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27EB6D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F8C6E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0A3C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F926F80"/>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3C59E8"/>
    <w:multiLevelType w:val="multilevel"/>
    <w:tmpl w:val="BA1C65BA"/>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arabicAbjad"/>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6C427DA1"/>
    <w:multiLevelType w:val="multilevel"/>
    <w:tmpl w:val="CD362554"/>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93050342">
    <w:abstractNumId w:val="10"/>
  </w:num>
  <w:num w:numId="2" w16cid:durableId="1860502653">
    <w:abstractNumId w:val="10"/>
  </w:num>
  <w:num w:numId="3" w16cid:durableId="1218663615">
    <w:abstractNumId w:val="10"/>
  </w:num>
  <w:num w:numId="4" w16cid:durableId="1469278033">
    <w:abstractNumId w:val="10"/>
  </w:num>
  <w:num w:numId="5" w16cid:durableId="1275406238">
    <w:abstractNumId w:val="10"/>
  </w:num>
  <w:num w:numId="6" w16cid:durableId="1374232712">
    <w:abstractNumId w:val="9"/>
  </w:num>
  <w:num w:numId="7" w16cid:durableId="1198857625">
    <w:abstractNumId w:val="7"/>
  </w:num>
  <w:num w:numId="8" w16cid:durableId="1553080097">
    <w:abstractNumId w:val="6"/>
  </w:num>
  <w:num w:numId="9" w16cid:durableId="1207179195">
    <w:abstractNumId w:val="5"/>
  </w:num>
  <w:num w:numId="10" w16cid:durableId="2027518635">
    <w:abstractNumId w:val="4"/>
  </w:num>
  <w:num w:numId="11" w16cid:durableId="1523396338">
    <w:abstractNumId w:val="8"/>
  </w:num>
  <w:num w:numId="12" w16cid:durableId="1114128574">
    <w:abstractNumId w:val="3"/>
  </w:num>
  <w:num w:numId="13" w16cid:durableId="1888451314">
    <w:abstractNumId w:val="2"/>
  </w:num>
  <w:num w:numId="14" w16cid:durableId="1401440973">
    <w:abstractNumId w:val="1"/>
  </w:num>
  <w:num w:numId="15" w16cid:durableId="380908657">
    <w:abstractNumId w:val="0"/>
  </w:num>
  <w:num w:numId="16" w16cid:durableId="1150053883">
    <w:abstractNumId w:val="12"/>
  </w:num>
  <w:num w:numId="17" w16cid:durableId="1615285079">
    <w:abstractNumId w:val="15"/>
  </w:num>
  <w:num w:numId="18" w16cid:durableId="1697198282">
    <w:abstractNumId w:val="16"/>
  </w:num>
  <w:num w:numId="19" w16cid:durableId="525795628">
    <w:abstractNumId w:val="19"/>
  </w:num>
  <w:num w:numId="20" w16cid:durableId="1849052167">
    <w:abstractNumId w:val="14"/>
  </w:num>
  <w:num w:numId="21" w16cid:durableId="1971936880">
    <w:abstractNumId w:val="11"/>
  </w:num>
  <w:num w:numId="22" w16cid:durableId="616913451">
    <w:abstractNumId w:val="13"/>
  </w:num>
  <w:num w:numId="23" w16cid:durableId="147021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8706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178164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8508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978264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7762417">
    <w:abstractNumId w:val="17"/>
  </w:num>
  <w:num w:numId="29" w16cid:durableId="59389714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AC3"/>
    <w:rsid w:val="00007855"/>
    <w:rsid w:val="00013372"/>
    <w:rsid w:val="000136C3"/>
    <w:rsid w:val="00017133"/>
    <w:rsid w:val="00017630"/>
    <w:rsid w:val="000243AA"/>
    <w:rsid w:val="00034F5A"/>
    <w:rsid w:val="0004254A"/>
    <w:rsid w:val="000644AF"/>
    <w:rsid w:val="0007495B"/>
    <w:rsid w:val="000861FE"/>
    <w:rsid w:val="00095296"/>
    <w:rsid w:val="000A02A0"/>
    <w:rsid w:val="000B4353"/>
    <w:rsid w:val="000B4A23"/>
    <w:rsid w:val="000C2FE8"/>
    <w:rsid w:val="000C4511"/>
    <w:rsid w:val="000E53B8"/>
    <w:rsid w:val="00111A26"/>
    <w:rsid w:val="00115D0F"/>
    <w:rsid w:val="00121A1C"/>
    <w:rsid w:val="00152DA7"/>
    <w:rsid w:val="0016798E"/>
    <w:rsid w:val="00170E83"/>
    <w:rsid w:val="001A5BD6"/>
    <w:rsid w:val="001B57D2"/>
    <w:rsid w:val="001C00BC"/>
    <w:rsid w:val="001C5AA6"/>
    <w:rsid w:val="001D2B45"/>
    <w:rsid w:val="001D6E54"/>
    <w:rsid w:val="001D7DAD"/>
    <w:rsid w:val="00200322"/>
    <w:rsid w:val="00224EF8"/>
    <w:rsid w:val="00226D64"/>
    <w:rsid w:val="00233362"/>
    <w:rsid w:val="00246188"/>
    <w:rsid w:val="002568D8"/>
    <w:rsid w:val="00267563"/>
    <w:rsid w:val="002725CE"/>
    <w:rsid w:val="002B535E"/>
    <w:rsid w:val="002B5B57"/>
    <w:rsid w:val="002E0C98"/>
    <w:rsid w:val="002E1DB9"/>
    <w:rsid w:val="002E6A6F"/>
    <w:rsid w:val="002E7EF7"/>
    <w:rsid w:val="002F32AC"/>
    <w:rsid w:val="002F505F"/>
    <w:rsid w:val="00342908"/>
    <w:rsid w:val="00353E61"/>
    <w:rsid w:val="0035441C"/>
    <w:rsid w:val="00370D3C"/>
    <w:rsid w:val="003846F2"/>
    <w:rsid w:val="0039070D"/>
    <w:rsid w:val="00392944"/>
    <w:rsid w:val="003A15E6"/>
    <w:rsid w:val="003B3456"/>
    <w:rsid w:val="003C0F6C"/>
    <w:rsid w:val="003C2739"/>
    <w:rsid w:val="003D038F"/>
    <w:rsid w:val="003D3ECA"/>
    <w:rsid w:val="003F2852"/>
    <w:rsid w:val="004053E2"/>
    <w:rsid w:val="00416AD7"/>
    <w:rsid w:val="00430140"/>
    <w:rsid w:val="00454D3F"/>
    <w:rsid w:val="004961F5"/>
    <w:rsid w:val="004A5CAF"/>
    <w:rsid w:val="004B6222"/>
    <w:rsid w:val="004C5B74"/>
    <w:rsid w:val="004C5ECF"/>
    <w:rsid w:val="004D51DF"/>
    <w:rsid w:val="004D65B2"/>
    <w:rsid w:val="004F49F9"/>
    <w:rsid w:val="00500B3C"/>
    <w:rsid w:val="00502067"/>
    <w:rsid w:val="00524193"/>
    <w:rsid w:val="0053096E"/>
    <w:rsid w:val="00557FAC"/>
    <w:rsid w:val="005A46F5"/>
    <w:rsid w:val="005A630D"/>
    <w:rsid w:val="005B65DF"/>
    <w:rsid w:val="005C7D4A"/>
    <w:rsid w:val="005D1203"/>
    <w:rsid w:val="005D372C"/>
    <w:rsid w:val="005E2357"/>
    <w:rsid w:val="00624AEF"/>
    <w:rsid w:val="006334AA"/>
    <w:rsid w:val="00634CAF"/>
    <w:rsid w:val="00635923"/>
    <w:rsid w:val="00660744"/>
    <w:rsid w:val="006609B8"/>
    <w:rsid w:val="00662A73"/>
    <w:rsid w:val="00665C5B"/>
    <w:rsid w:val="006F2A2C"/>
    <w:rsid w:val="00702662"/>
    <w:rsid w:val="00724B53"/>
    <w:rsid w:val="00727AC3"/>
    <w:rsid w:val="0073746F"/>
    <w:rsid w:val="00772ABB"/>
    <w:rsid w:val="00786775"/>
    <w:rsid w:val="00791A1A"/>
    <w:rsid w:val="00792A87"/>
    <w:rsid w:val="007C6EF9"/>
    <w:rsid w:val="007D141D"/>
    <w:rsid w:val="007D567C"/>
    <w:rsid w:val="007E5D09"/>
    <w:rsid w:val="007E6A8A"/>
    <w:rsid w:val="0080177B"/>
    <w:rsid w:val="00804144"/>
    <w:rsid w:val="008105FA"/>
    <w:rsid w:val="00881F70"/>
    <w:rsid w:val="00885865"/>
    <w:rsid w:val="008D6432"/>
    <w:rsid w:val="008D77CA"/>
    <w:rsid w:val="008E2901"/>
    <w:rsid w:val="008E3DF3"/>
    <w:rsid w:val="00910310"/>
    <w:rsid w:val="00911AE6"/>
    <w:rsid w:val="009339A5"/>
    <w:rsid w:val="00976972"/>
    <w:rsid w:val="00983FD1"/>
    <w:rsid w:val="00984CD1"/>
    <w:rsid w:val="009A0C38"/>
    <w:rsid w:val="009A7773"/>
    <w:rsid w:val="009C2949"/>
    <w:rsid w:val="009C46B2"/>
    <w:rsid w:val="009D44DD"/>
    <w:rsid w:val="00A02D0E"/>
    <w:rsid w:val="00A0676C"/>
    <w:rsid w:val="00A36C4A"/>
    <w:rsid w:val="00A43912"/>
    <w:rsid w:val="00A44778"/>
    <w:rsid w:val="00A60E9C"/>
    <w:rsid w:val="00A7501E"/>
    <w:rsid w:val="00A755B6"/>
    <w:rsid w:val="00AA0B33"/>
    <w:rsid w:val="00AB4886"/>
    <w:rsid w:val="00AD0512"/>
    <w:rsid w:val="00AD458E"/>
    <w:rsid w:val="00AD5668"/>
    <w:rsid w:val="00AD5F2C"/>
    <w:rsid w:val="00AE1352"/>
    <w:rsid w:val="00B02A02"/>
    <w:rsid w:val="00B11DB6"/>
    <w:rsid w:val="00B40E87"/>
    <w:rsid w:val="00B46077"/>
    <w:rsid w:val="00B71CB0"/>
    <w:rsid w:val="00B73132"/>
    <w:rsid w:val="00B81E83"/>
    <w:rsid w:val="00BC0514"/>
    <w:rsid w:val="00BD23CB"/>
    <w:rsid w:val="00BE1AFE"/>
    <w:rsid w:val="00BE7773"/>
    <w:rsid w:val="00BF37DF"/>
    <w:rsid w:val="00C0337B"/>
    <w:rsid w:val="00C27B58"/>
    <w:rsid w:val="00C44295"/>
    <w:rsid w:val="00C55EF2"/>
    <w:rsid w:val="00C84B20"/>
    <w:rsid w:val="00C926E2"/>
    <w:rsid w:val="00CA2FBE"/>
    <w:rsid w:val="00CA634D"/>
    <w:rsid w:val="00CA6B0F"/>
    <w:rsid w:val="00D006A9"/>
    <w:rsid w:val="00D154E0"/>
    <w:rsid w:val="00D24AC9"/>
    <w:rsid w:val="00D26BEC"/>
    <w:rsid w:val="00D45C4D"/>
    <w:rsid w:val="00D7762C"/>
    <w:rsid w:val="00D81FE0"/>
    <w:rsid w:val="00D878B3"/>
    <w:rsid w:val="00DA0CCE"/>
    <w:rsid w:val="00DA190E"/>
    <w:rsid w:val="00DB5AC8"/>
    <w:rsid w:val="00DD396B"/>
    <w:rsid w:val="00DD4406"/>
    <w:rsid w:val="00DE1123"/>
    <w:rsid w:val="00E03B8E"/>
    <w:rsid w:val="00E1360E"/>
    <w:rsid w:val="00E2385A"/>
    <w:rsid w:val="00E24CFF"/>
    <w:rsid w:val="00E278AC"/>
    <w:rsid w:val="00E35650"/>
    <w:rsid w:val="00E56E3C"/>
    <w:rsid w:val="00E650D2"/>
    <w:rsid w:val="00E65E1A"/>
    <w:rsid w:val="00E86EBE"/>
    <w:rsid w:val="00EA1732"/>
    <w:rsid w:val="00EA3EED"/>
    <w:rsid w:val="00EC108E"/>
    <w:rsid w:val="00ED4B47"/>
    <w:rsid w:val="00ED55AC"/>
    <w:rsid w:val="00EE4AAB"/>
    <w:rsid w:val="00EE50F6"/>
    <w:rsid w:val="00EF381A"/>
    <w:rsid w:val="00EF566C"/>
    <w:rsid w:val="00F10C73"/>
    <w:rsid w:val="00F130C6"/>
    <w:rsid w:val="00F26DCE"/>
    <w:rsid w:val="00F46A1B"/>
    <w:rsid w:val="00F810C7"/>
    <w:rsid w:val="00F833D7"/>
    <w:rsid w:val="00F83922"/>
    <w:rsid w:val="00F94603"/>
    <w:rsid w:val="00FD5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A1D64D"/>
  <w15:docId w15:val="{9FF6337D-FC38-494A-A6D0-E37C27E3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uiPriority w:val="99"/>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BodyText">
    <w:name w:val="Body Text"/>
    <w:basedOn w:val="Normal"/>
    <w:link w:val="BodyTextChar"/>
    <w:uiPriority w:val="99"/>
    <w:semiHidden/>
    <w:rsid w:val="00A43912"/>
    <w:pPr>
      <w:spacing w:after="120"/>
    </w:pPr>
    <w:rPr>
      <w:sz w:val="22"/>
      <w:szCs w:val="22"/>
      <w:lang w:bidi="ar-SA"/>
    </w:rPr>
  </w:style>
  <w:style w:type="character" w:customStyle="1" w:styleId="BodyTextChar">
    <w:name w:val="Body Text Char"/>
    <w:basedOn w:val="DefaultParagraphFont"/>
    <w:link w:val="BodyText"/>
    <w:uiPriority w:val="99"/>
    <w:semiHidden/>
    <w:rsid w:val="00A43912"/>
    <w:rPr>
      <w:sz w:val="22"/>
      <w:szCs w:val="22"/>
    </w:rPr>
  </w:style>
  <w:style w:type="paragraph" w:styleId="BodyText2">
    <w:name w:val="Body Text 2"/>
    <w:basedOn w:val="Normal"/>
    <w:link w:val="BodyText2Char"/>
    <w:uiPriority w:val="99"/>
    <w:semiHidden/>
    <w:rsid w:val="00A43912"/>
    <w:pPr>
      <w:spacing w:after="120" w:line="480" w:lineRule="auto"/>
    </w:pPr>
    <w:rPr>
      <w:sz w:val="22"/>
      <w:szCs w:val="22"/>
      <w:lang w:bidi="ar-SA"/>
    </w:rPr>
  </w:style>
  <w:style w:type="character" w:customStyle="1" w:styleId="BodyText2Char">
    <w:name w:val="Body Text 2 Char"/>
    <w:basedOn w:val="DefaultParagraphFont"/>
    <w:link w:val="BodyText2"/>
    <w:uiPriority w:val="99"/>
    <w:semiHidden/>
    <w:rsid w:val="00A43912"/>
    <w:rPr>
      <w:sz w:val="22"/>
      <w:szCs w:val="22"/>
    </w:rPr>
  </w:style>
  <w:style w:type="paragraph" w:styleId="BodyTextFirstIndent">
    <w:name w:val="Body Text First Indent"/>
    <w:basedOn w:val="BodyText"/>
    <w:link w:val="BodyTextFirstIndentChar"/>
    <w:uiPriority w:val="99"/>
    <w:semiHidden/>
    <w:rsid w:val="00A43912"/>
    <w:pPr>
      <w:ind w:firstLine="210"/>
    </w:pPr>
  </w:style>
  <w:style w:type="character" w:customStyle="1" w:styleId="BodyTextFirstIndentChar">
    <w:name w:val="Body Text First Indent Char"/>
    <w:basedOn w:val="BodyTextChar"/>
    <w:link w:val="BodyTextFirstIndent"/>
    <w:uiPriority w:val="99"/>
    <w:semiHidden/>
    <w:rsid w:val="00A43912"/>
    <w:rPr>
      <w:sz w:val="22"/>
      <w:szCs w:val="22"/>
    </w:rPr>
  </w:style>
  <w:style w:type="paragraph" w:styleId="BodyTextIndent">
    <w:name w:val="Body Text Indent"/>
    <w:basedOn w:val="Normal"/>
    <w:link w:val="BodyTextIndentChar"/>
    <w:uiPriority w:val="99"/>
    <w:semiHidden/>
    <w:rsid w:val="00A43912"/>
    <w:pPr>
      <w:spacing w:after="120"/>
      <w:ind w:left="360"/>
    </w:pPr>
    <w:rPr>
      <w:sz w:val="22"/>
      <w:szCs w:val="22"/>
      <w:lang w:bidi="ar-SA"/>
    </w:rPr>
  </w:style>
  <w:style w:type="character" w:customStyle="1" w:styleId="BodyTextIndentChar">
    <w:name w:val="Body Text Indent Char"/>
    <w:basedOn w:val="DefaultParagraphFont"/>
    <w:link w:val="BodyTextIndent"/>
    <w:uiPriority w:val="99"/>
    <w:semiHidden/>
    <w:rsid w:val="00A43912"/>
    <w:rPr>
      <w:sz w:val="22"/>
      <w:szCs w:val="22"/>
    </w:rPr>
  </w:style>
  <w:style w:type="paragraph" w:styleId="BodyTextFirstIndent2">
    <w:name w:val="Body Text First Indent 2"/>
    <w:basedOn w:val="BodyTextIndent"/>
    <w:link w:val="BodyTextFirstIndent2Char"/>
    <w:uiPriority w:val="99"/>
    <w:semiHidden/>
    <w:rsid w:val="00A43912"/>
    <w:pPr>
      <w:ind w:firstLine="210"/>
    </w:pPr>
  </w:style>
  <w:style w:type="character" w:customStyle="1" w:styleId="BodyTextFirstIndent2Char">
    <w:name w:val="Body Text First Indent 2 Char"/>
    <w:basedOn w:val="BodyTextIndentChar"/>
    <w:link w:val="BodyTextFirstIndent2"/>
    <w:uiPriority w:val="99"/>
    <w:semiHidden/>
    <w:rsid w:val="00A43912"/>
    <w:rPr>
      <w:sz w:val="22"/>
      <w:szCs w:val="22"/>
    </w:rPr>
  </w:style>
  <w:style w:type="paragraph" w:styleId="BodyTextIndent2">
    <w:name w:val="Body Text Indent 2"/>
    <w:basedOn w:val="Normal"/>
    <w:link w:val="BodyTextIndent2Char"/>
    <w:uiPriority w:val="99"/>
    <w:semiHidden/>
    <w:rsid w:val="00A43912"/>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uiPriority w:val="99"/>
    <w:semiHidden/>
    <w:rsid w:val="00A43912"/>
    <w:rPr>
      <w:sz w:val="22"/>
      <w:szCs w:val="22"/>
    </w:rPr>
  </w:style>
  <w:style w:type="paragraph" w:styleId="Closing">
    <w:name w:val="Closing"/>
    <w:basedOn w:val="Normal"/>
    <w:link w:val="ClosingChar"/>
    <w:uiPriority w:val="99"/>
    <w:semiHidden/>
    <w:rsid w:val="00A43912"/>
    <w:pPr>
      <w:ind w:left="4320"/>
    </w:pPr>
    <w:rPr>
      <w:sz w:val="22"/>
      <w:szCs w:val="22"/>
      <w:lang w:bidi="ar-SA"/>
    </w:rPr>
  </w:style>
  <w:style w:type="character" w:customStyle="1" w:styleId="ClosingChar">
    <w:name w:val="Closing Char"/>
    <w:basedOn w:val="DefaultParagraphFont"/>
    <w:link w:val="Closing"/>
    <w:uiPriority w:val="99"/>
    <w:semiHidden/>
    <w:rsid w:val="00A43912"/>
    <w:rPr>
      <w:sz w:val="22"/>
      <w:szCs w:val="22"/>
    </w:rPr>
  </w:style>
  <w:style w:type="paragraph" w:styleId="E-mailSignature">
    <w:name w:val="E-mail Signature"/>
    <w:basedOn w:val="Normal"/>
    <w:link w:val="E-mailSignatureChar"/>
    <w:uiPriority w:val="99"/>
    <w:semiHidden/>
    <w:rsid w:val="00A43912"/>
    <w:rPr>
      <w:sz w:val="22"/>
      <w:szCs w:val="22"/>
      <w:lang w:bidi="ar-SA"/>
    </w:rPr>
  </w:style>
  <w:style w:type="character" w:customStyle="1" w:styleId="E-mailSignatureChar">
    <w:name w:val="E-mail Signature Char"/>
    <w:basedOn w:val="DefaultParagraphFont"/>
    <w:link w:val="E-mailSignature"/>
    <w:uiPriority w:val="99"/>
    <w:semiHidden/>
    <w:rsid w:val="00A43912"/>
    <w:rPr>
      <w:sz w:val="22"/>
      <w:szCs w:val="22"/>
    </w:rPr>
  </w:style>
  <w:style w:type="character" w:styleId="Emphasis">
    <w:name w:val="Emphasis"/>
    <w:uiPriority w:val="99"/>
    <w:qFormat/>
    <w:rsid w:val="00A43912"/>
    <w:rPr>
      <w:i/>
      <w:iCs/>
    </w:rPr>
  </w:style>
  <w:style w:type="paragraph" w:styleId="EnvelopeAddress">
    <w:name w:val="envelope address"/>
    <w:basedOn w:val="Normal"/>
    <w:uiPriority w:val="99"/>
    <w:semiHidden/>
    <w:rsid w:val="00A43912"/>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uiPriority w:val="99"/>
    <w:semiHidden/>
    <w:rsid w:val="00A43912"/>
    <w:rPr>
      <w:rFonts w:ascii="Arial" w:hAnsi="Arial" w:cs="Arial"/>
      <w:sz w:val="20"/>
      <w:szCs w:val="22"/>
      <w:lang w:bidi="ar-SA"/>
    </w:rPr>
  </w:style>
  <w:style w:type="character" w:styleId="FollowedHyperlink">
    <w:name w:val="FollowedHyperlink"/>
    <w:uiPriority w:val="99"/>
    <w:semiHidden/>
    <w:rsid w:val="00A43912"/>
    <w:rPr>
      <w:color w:val="800080"/>
      <w:u w:val="single"/>
    </w:rPr>
  </w:style>
  <w:style w:type="character" w:styleId="HTMLAcronym">
    <w:name w:val="HTML Acronym"/>
    <w:basedOn w:val="DefaultParagraphFont"/>
    <w:uiPriority w:val="99"/>
    <w:semiHidden/>
    <w:rsid w:val="00A43912"/>
  </w:style>
  <w:style w:type="paragraph" w:styleId="HTMLAddress">
    <w:name w:val="HTML Address"/>
    <w:basedOn w:val="Normal"/>
    <w:link w:val="HTMLAddressChar"/>
    <w:uiPriority w:val="99"/>
    <w:semiHidden/>
    <w:rsid w:val="00A43912"/>
    <w:rPr>
      <w:i/>
      <w:iCs/>
      <w:sz w:val="22"/>
      <w:szCs w:val="22"/>
      <w:lang w:bidi="ar-SA"/>
    </w:rPr>
  </w:style>
  <w:style w:type="character" w:customStyle="1" w:styleId="HTMLAddressChar">
    <w:name w:val="HTML Address Char"/>
    <w:basedOn w:val="DefaultParagraphFont"/>
    <w:link w:val="HTMLAddress"/>
    <w:uiPriority w:val="99"/>
    <w:semiHidden/>
    <w:rsid w:val="00A43912"/>
    <w:rPr>
      <w:i/>
      <w:iCs/>
      <w:sz w:val="22"/>
      <w:szCs w:val="22"/>
    </w:rPr>
  </w:style>
  <w:style w:type="character" w:styleId="HTMLCite">
    <w:name w:val="HTML Cite"/>
    <w:uiPriority w:val="99"/>
    <w:semiHidden/>
    <w:rsid w:val="00A43912"/>
    <w:rPr>
      <w:i/>
      <w:iCs/>
    </w:rPr>
  </w:style>
  <w:style w:type="character" w:styleId="HTMLCode">
    <w:name w:val="HTML Code"/>
    <w:uiPriority w:val="99"/>
    <w:semiHidden/>
    <w:rsid w:val="00A43912"/>
    <w:rPr>
      <w:rFonts w:ascii="Courier New" w:hAnsi="Courier New" w:cs="Courier New"/>
      <w:sz w:val="20"/>
      <w:szCs w:val="20"/>
    </w:rPr>
  </w:style>
  <w:style w:type="character" w:styleId="HTMLDefinition">
    <w:name w:val="HTML Definition"/>
    <w:uiPriority w:val="99"/>
    <w:semiHidden/>
    <w:rsid w:val="00A43912"/>
    <w:rPr>
      <w:i/>
      <w:iCs/>
    </w:rPr>
  </w:style>
  <w:style w:type="character" w:styleId="HTMLKeyboard">
    <w:name w:val="HTML Keyboard"/>
    <w:uiPriority w:val="99"/>
    <w:semiHidden/>
    <w:rsid w:val="00A43912"/>
    <w:rPr>
      <w:rFonts w:ascii="Courier New" w:hAnsi="Courier New" w:cs="Courier New"/>
      <w:sz w:val="20"/>
      <w:szCs w:val="20"/>
    </w:rPr>
  </w:style>
  <w:style w:type="paragraph" w:styleId="HTMLPreformatted">
    <w:name w:val="HTML Preformatted"/>
    <w:basedOn w:val="Normal"/>
    <w:link w:val="HTMLPreformattedChar"/>
    <w:uiPriority w:val="99"/>
    <w:semiHidden/>
    <w:rsid w:val="00A43912"/>
    <w:rPr>
      <w:rFonts w:ascii="Courier New" w:hAnsi="Courier New" w:cs="Courier New"/>
      <w:sz w:val="20"/>
      <w:szCs w:val="22"/>
      <w:lang w:bidi="ar-SA"/>
    </w:rPr>
  </w:style>
  <w:style w:type="character" w:customStyle="1" w:styleId="HTMLPreformattedChar">
    <w:name w:val="HTML Preformatted Char"/>
    <w:basedOn w:val="DefaultParagraphFont"/>
    <w:link w:val="HTMLPreformatted"/>
    <w:uiPriority w:val="99"/>
    <w:semiHidden/>
    <w:rsid w:val="00A43912"/>
    <w:rPr>
      <w:rFonts w:ascii="Courier New" w:hAnsi="Courier New" w:cs="Courier New"/>
      <w:szCs w:val="22"/>
    </w:rPr>
  </w:style>
  <w:style w:type="character" w:styleId="HTMLSample">
    <w:name w:val="HTML Sample"/>
    <w:uiPriority w:val="99"/>
    <w:semiHidden/>
    <w:rsid w:val="00A43912"/>
    <w:rPr>
      <w:rFonts w:ascii="Courier New" w:hAnsi="Courier New" w:cs="Courier New"/>
    </w:rPr>
  </w:style>
  <w:style w:type="character" w:styleId="HTMLTypewriter">
    <w:name w:val="HTML Typewriter"/>
    <w:uiPriority w:val="99"/>
    <w:semiHidden/>
    <w:rsid w:val="00A43912"/>
    <w:rPr>
      <w:rFonts w:ascii="Courier New" w:hAnsi="Courier New" w:cs="Courier New"/>
      <w:sz w:val="20"/>
      <w:szCs w:val="20"/>
    </w:rPr>
  </w:style>
  <w:style w:type="character" w:styleId="HTMLVariable">
    <w:name w:val="HTML Variable"/>
    <w:uiPriority w:val="99"/>
    <w:semiHidden/>
    <w:rsid w:val="00A43912"/>
    <w:rPr>
      <w:i/>
      <w:iCs/>
    </w:rPr>
  </w:style>
  <w:style w:type="character" w:styleId="Hyperlink">
    <w:name w:val="Hyperlink"/>
    <w:uiPriority w:val="99"/>
    <w:semiHidden/>
    <w:rsid w:val="00A43912"/>
    <w:rPr>
      <w:color w:val="0000FF"/>
      <w:u w:val="single"/>
    </w:rPr>
  </w:style>
  <w:style w:type="character" w:styleId="LineNumber">
    <w:name w:val="line number"/>
    <w:basedOn w:val="DefaultParagraphFont"/>
    <w:uiPriority w:val="99"/>
    <w:semiHidden/>
    <w:rsid w:val="00A43912"/>
  </w:style>
  <w:style w:type="paragraph" w:styleId="List">
    <w:name w:val="List"/>
    <w:basedOn w:val="Normal"/>
    <w:uiPriority w:val="99"/>
    <w:semiHidden/>
    <w:rsid w:val="00A43912"/>
    <w:pPr>
      <w:ind w:left="360" w:hanging="360"/>
    </w:pPr>
    <w:rPr>
      <w:sz w:val="22"/>
      <w:szCs w:val="22"/>
      <w:lang w:bidi="ar-SA"/>
    </w:rPr>
  </w:style>
  <w:style w:type="paragraph" w:styleId="List2">
    <w:name w:val="List 2"/>
    <w:basedOn w:val="Normal"/>
    <w:uiPriority w:val="99"/>
    <w:semiHidden/>
    <w:rsid w:val="00A43912"/>
    <w:pPr>
      <w:ind w:left="720" w:hanging="360"/>
    </w:pPr>
    <w:rPr>
      <w:sz w:val="22"/>
      <w:szCs w:val="22"/>
      <w:lang w:bidi="ar-SA"/>
    </w:rPr>
  </w:style>
  <w:style w:type="paragraph" w:styleId="List3">
    <w:name w:val="List 3"/>
    <w:basedOn w:val="Normal"/>
    <w:uiPriority w:val="99"/>
    <w:semiHidden/>
    <w:rsid w:val="00A43912"/>
    <w:pPr>
      <w:ind w:left="1080" w:hanging="360"/>
    </w:pPr>
    <w:rPr>
      <w:sz w:val="22"/>
      <w:szCs w:val="22"/>
      <w:lang w:bidi="ar-SA"/>
    </w:rPr>
  </w:style>
  <w:style w:type="paragraph" w:styleId="List4">
    <w:name w:val="List 4"/>
    <w:basedOn w:val="Normal"/>
    <w:uiPriority w:val="99"/>
    <w:semiHidden/>
    <w:rsid w:val="00A43912"/>
    <w:pPr>
      <w:ind w:left="1440" w:hanging="360"/>
    </w:pPr>
    <w:rPr>
      <w:sz w:val="22"/>
      <w:szCs w:val="22"/>
      <w:lang w:bidi="ar-SA"/>
    </w:rPr>
  </w:style>
  <w:style w:type="paragraph" w:styleId="List5">
    <w:name w:val="List 5"/>
    <w:basedOn w:val="Normal"/>
    <w:uiPriority w:val="99"/>
    <w:semiHidden/>
    <w:rsid w:val="00A43912"/>
    <w:pPr>
      <w:ind w:left="1800" w:hanging="360"/>
    </w:pPr>
    <w:rPr>
      <w:sz w:val="22"/>
      <w:szCs w:val="22"/>
      <w:lang w:bidi="ar-SA"/>
    </w:rPr>
  </w:style>
  <w:style w:type="paragraph" w:styleId="ListBullet">
    <w:name w:val="List Bullet"/>
    <w:basedOn w:val="Normal"/>
    <w:autoRedefine/>
    <w:uiPriority w:val="99"/>
    <w:semiHidden/>
    <w:rsid w:val="00A43912"/>
    <w:pPr>
      <w:tabs>
        <w:tab w:val="num" w:pos="360"/>
      </w:tabs>
      <w:ind w:left="360" w:hanging="360"/>
    </w:pPr>
    <w:rPr>
      <w:sz w:val="22"/>
      <w:szCs w:val="22"/>
      <w:lang w:bidi="ar-SA"/>
    </w:rPr>
  </w:style>
  <w:style w:type="paragraph" w:styleId="ListBullet2">
    <w:name w:val="List Bullet 2"/>
    <w:basedOn w:val="Normal"/>
    <w:autoRedefine/>
    <w:uiPriority w:val="99"/>
    <w:semiHidden/>
    <w:rsid w:val="00A43912"/>
    <w:pPr>
      <w:tabs>
        <w:tab w:val="num" w:pos="720"/>
      </w:tabs>
      <w:ind w:left="720" w:hanging="360"/>
    </w:pPr>
    <w:rPr>
      <w:sz w:val="22"/>
      <w:szCs w:val="22"/>
      <w:lang w:bidi="ar-SA"/>
    </w:rPr>
  </w:style>
  <w:style w:type="paragraph" w:styleId="ListBullet3">
    <w:name w:val="List Bullet 3"/>
    <w:basedOn w:val="Normal"/>
    <w:autoRedefine/>
    <w:uiPriority w:val="99"/>
    <w:semiHidden/>
    <w:rsid w:val="00A43912"/>
    <w:pPr>
      <w:tabs>
        <w:tab w:val="num" w:pos="1080"/>
      </w:tabs>
      <w:ind w:left="1080" w:hanging="360"/>
    </w:pPr>
    <w:rPr>
      <w:sz w:val="22"/>
      <w:szCs w:val="22"/>
      <w:lang w:bidi="ar-SA"/>
    </w:rPr>
  </w:style>
  <w:style w:type="paragraph" w:styleId="ListBullet4">
    <w:name w:val="List Bullet 4"/>
    <w:basedOn w:val="Normal"/>
    <w:autoRedefine/>
    <w:uiPriority w:val="99"/>
    <w:semiHidden/>
    <w:rsid w:val="00A43912"/>
    <w:pPr>
      <w:tabs>
        <w:tab w:val="num" w:pos="1440"/>
      </w:tabs>
      <w:ind w:left="1440" w:hanging="360"/>
    </w:pPr>
    <w:rPr>
      <w:sz w:val="22"/>
      <w:szCs w:val="22"/>
      <w:lang w:bidi="ar-SA"/>
    </w:rPr>
  </w:style>
  <w:style w:type="paragraph" w:styleId="ListBullet5">
    <w:name w:val="List Bullet 5"/>
    <w:basedOn w:val="Normal"/>
    <w:autoRedefine/>
    <w:uiPriority w:val="99"/>
    <w:semiHidden/>
    <w:rsid w:val="00A43912"/>
    <w:pPr>
      <w:tabs>
        <w:tab w:val="num" w:pos="1800"/>
      </w:tabs>
      <w:ind w:left="1800" w:hanging="360"/>
    </w:pPr>
    <w:rPr>
      <w:sz w:val="22"/>
      <w:szCs w:val="22"/>
      <w:lang w:bidi="ar-SA"/>
    </w:rPr>
  </w:style>
  <w:style w:type="paragraph" w:styleId="ListContinue">
    <w:name w:val="List Continue"/>
    <w:basedOn w:val="Normal"/>
    <w:uiPriority w:val="99"/>
    <w:semiHidden/>
    <w:rsid w:val="00A43912"/>
    <w:pPr>
      <w:spacing w:after="120"/>
      <w:ind w:left="360"/>
    </w:pPr>
    <w:rPr>
      <w:sz w:val="22"/>
      <w:szCs w:val="22"/>
      <w:lang w:bidi="ar-SA"/>
    </w:rPr>
  </w:style>
  <w:style w:type="paragraph" w:styleId="ListContinue2">
    <w:name w:val="List Continue 2"/>
    <w:basedOn w:val="Normal"/>
    <w:uiPriority w:val="99"/>
    <w:semiHidden/>
    <w:rsid w:val="00A43912"/>
    <w:pPr>
      <w:spacing w:after="120"/>
      <w:ind w:left="720"/>
    </w:pPr>
    <w:rPr>
      <w:sz w:val="22"/>
      <w:szCs w:val="22"/>
      <w:lang w:bidi="ar-SA"/>
    </w:rPr>
  </w:style>
  <w:style w:type="paragraph" w:styleId="ListContinue3">
    <w:name w:val="List Continue 3"/>
    <w:basedOn w:val="Normal"/>
    <w:uiPriority w:val="99"/>
    <w:semiHidden/>
    <w:rsid w:val="00A43912"/>
    <w:pPr>
      <w:spacing w:after="120"/>
      <w:ind w:left="1080"/>
    </w:pPr>
    <w:rPr>
      <w:sz w:val="22"/>
      <w:szCs w:val="22"/>
      <w:lang w:bidi="ar-SA"/>
    </w:rPr>
  </w:style>
  <w:style w:type="paragraph" w:styleId="ListContinue4">
    <w:name w:val="List Continue 4"/>
    <w:basedOn w:val="Normal"/>
    <w:uiPriority w:val="99"/>
    <w:semiHidden/>
    <w:rsid w:val="00A43912"/>
    <w:pPr>
      <w:spacing w:after="120"/>
      <w:ind w:left="1440"/>
    </w:pPr>
    <w:rPr>
      <w:sz w:val="22"/>
      <w:szCs w:val="22"/>
      <w:lang w:bidi="ar-SA"/>
    </w:rPr>
  </w:style>
  <w:style w:type="paragraph" w:styleId="ListContinue5">
    <w:name w:val="List Continue 5"/>
    <w:basedOn w:val="Normal"/>
    <w:uiPriority w:val="99"/>
    <w:semiHidden/>
    <w:rsid w:val="00A43912"/>
    <w:pPr>
      <w:spacing w:after="120"/>
      <w:ind w:left="1800"/>
    </w:pPr>
    <w:rPr>
      <w:sz w:val="22"/>
      <w:szCs w:val="22"/>
      <w:lang w:bidi="ar-SA"/>
    </w:rPr>
  </w:style>
  <w:style w:type="paragraph" w:styleId="ListNumber">
    <w:name w:val="List Number"/>
    <w:basedOn w:val="Normal"/>
    <w:uiPriority w:val="99"/>
    <w:semiHidden/>
    <w:rsid w:val="00A43912"/>
    <w:pPr>
      <w:tabs>
        <w:tab w:val="num" w:pos="360"/>
      </w:tabs>
      <w:ind w:left="360" w:hanging="360"/>
    </w:pPr>
    <w:rPr>
      <w:sz w:val="22"/>
      <w:szCs w:val="22"/>
      <w:lang w:bidi="ar-SA"/>
    </w:rPr>
  </w:style>
  <w:style w:type="paragraph" w:styleId="ListNumber2">
    <w:name w:val="List Number 2"/>
    <w:basedOn w:val="Normal"/>
    <w:uiPriority w:val="99"/>
    <w:semiHidden/>
    <w:rsid w:val="00A43912"/>
    <w:pPr>
      <w:tabs>
        <w:tab w:val="num" w:pos="720"/>
      </w:tabs>
      <w:ind w:left="720" w:hanging="360"/>
    </w:pPr>
    <w:rPr>
      <w:sz w:val="22"/>
      <w:szCs w:val="22"/>
      <w:lang w:bidi="ar-SA"/>
    </w:rPr>
  </w:style>
  <w:style w:type="paragraph" w:styleId="ListNumber3">
    <w:name w:val="List Number 3"/>
    <w:basedOn w:val="Normal"/>
    <w:uiPriority w:val="99"/>
    <w:semiHidden/>
    <w:rsid w:val="00A43912"/>
    <w:pPr>
      <w:tabs>
        <w:tab w:val="num" w:pos="1080"/>
      </w:tabs>
      <w:ind w:left="1080" w:hanging="360"/>
    </w:pPr>
    <w:rPr>
      <w:sz w:val="22"/>
      <w:szCs w:val="22"/>
      <w:lang w:bidi="ar-SA"/>
    </w:rPr>
  </w:style>
  <w:style w:type="paragraph" w:styleId="ListNumber4">
    <w:name w:val="List Number 4"/>
    <w:basedOn w:val="Normal"/>
    <w:uiPriority w:val="99"/>
    <w:semiHidden/>
    <w:rsid w:val="00A43912"/>
    <w:pPr>
      <w:tabs>
        <w:tab w:val="num" w:pos="1440"/>
      </w:tabs>
      <w:ind w:left="1440" w:hanging="360"/>
    </w:pPr>
    <w:rPr>
      <w:sz w:val="22"/>
      <w:szCs w:val="22"/>
      <w:lang w:bidi="ar-SA"/>
    </w:rPr>
  </w:style>
  <w:style w:type="paragraph" w:styleId="ListNumber5">
    <w:name w:val="List Number 5"/>
    <w:basedOn w:val="Normal"/>
    <w:uiPriority w:val="99"/>
    <w:semiHidden/>
    <w:rsid w:val="00A43912"/>
    <w:pPr>
      <w:tabs>
        <w:tab w:val="num" w:pos="1800"/>
      </w:tabs>
      <w:ind w:left="1800" w:hanging="360"/>
    </w:pPr>
    <w:rPr>
      <w:sz w:val="22"/>
      <w:szCs w:val="22"/>
      <w:lang w:bidi="ar-SA"/>
    </w:rPr>
  </w:style>
  <w:style w:type="paragraph" w:styleId="MessageHeader">
    <w:name w:val="Message Header"/>
    <w:basedOn w:val="Normal"/>
    <w:link w:val="MessageHeaderChar"/>
    <w:uiPriority w:val="99"/>
    <w:semiHidden/>
    <w:rsid w:val="00A4391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uiPriority w:val="99"/>
    <w:semiHidden/>
    <w:rsid w:val="00A43912"/>
    <w:rPr>
      <w:rFonts w:ascii="Arial" w:hAnsi="Arial" w:cs="Arial"/>
      <w:sz w:val="22"/>
      <w:szCs w:val="24"/>
      <w:shd w:val="pct20" w:color="auto" w:fill="auto"/>
    </w:rPr>
  </w:style>
  <w:style w:type="paragraph" w:styleId="NormalWeb">
    <w:name w:val="Normal (Web)"/>
    <w:basedOn w:val="Normal"/>
    <w:uiPriority w:val="99"/>
    <w:semiHidden/>
    <w:rsid w:val="00A43912"/>
    <w:rPr>
      <w:sz w:val="22"/>
      <w:szCs w:val="24"/>
      <w:lang w:bidi="ar-SA"/>
    </w:rPr>
  </w:style>
  <w:style w:type="paragraph" w:styleId="NormalIndent">
    <w:name w:val="Normal Indent"/>
    <w:basedOn w:val="Normal"/>
    <w:uiPriority w:val="99"/>
    <w:semiHidden/>
    <w:rsid w:val="00A43912"/>
    <w:pPr>
      <w:ind w:left="720"/>
    </w:pPr>
    <w:rPr>
      <w:sz w:val="22"/>
      <w:szCs w:val="22"/>
      <w:lang w:bidi="ar-SA"/>
    </w:rPr>
  </w:style>
  <w:style w:type="paragraph" w:styleId="NoteHeading">
    <w:name w:val="Note Heading"/>
    <w:basedOn w:val="Normal"/>
    <w:next w:val="Normal"/>
    <w:link w:val="NoteHeadingChar"/>
    <w:uiPriority w:val="99"/>
    <w:semiHidden/>
    <w:rsid w:val="00A43912"/>
    <w:rPr>
      <w:sz w:val="22"/>
      <w:szCs w:val="22"/>
      <w:lang w:bidi="ar-SA"/>
    </w:rPr>
  </w:style>
  <w:style w:type="character" w:customStyle="1" w:styleId="NoteHeadingChar">
    <w:name w:val="Note Heading Char"/>
    <w:basedOn w:val="DefaultParagraphFont"/>
    <w:link w:val="NoteHeading"/>
    <w:uiPriority w:val="99"/>
    <w:semiHidden/>
    <w:rsid w:val="00A43912"/>
    <w:rPr>
      <w:sz w:val="22"/>
      <w:szCs w:val="22"/>
    </w:rPr>
  </w:style>
  <w:style w:type="paragraph" w:styleId="Salutation">
    <w:name w:val="Salutation"/>
    <w:basedOn w:val="Normal"/>
    <w:next w:val="Normal"/>
    <w:link w:val="SalutationChar"/>
    <w:uiPriority w:val="99"/>
    <w:semiHidden/>
    <w:rsid w:val="00A43912"/>
    <w:rPr>
      <w:sz w:val="22"/>
      <w:szCs w:val="22"/>
      <w:lang w:bidi="ar-SA"/>
    </w:rPr>
  </w:style>
  <w:style w:type="character" w:customStyle="1" w:styleId="SalutationChar">
    <w:name w:val="Salutation Char"/>
    <w:basedOn w:val="DefaultParagraphFont"/>
    <w:link w:val="Salutation"/>
    <w:uiPriority w:val="99"/>
    <w:semiHidden/>
    <w:rsid w:val="00A43912"/>
    <w:rPr>
      <w:sz w:val="22"/>
      <w:szCs w:val="22"/>
    </w:rPr>
  </w:style>
  <w:style w:type="paragraph" w:styleId="Signature">
    <w:name w:val="Signature"/>
    <w:basedOn w:val="Normal"/>
    <w:link w:val="SignatureChar"/>
    <w:uiPriority w:val="99"/>
    <w:semiHidden/>
    <w:rsid w:val="00A43912"/>
    <w:pPr>
      <w:ind w:left="4320"/>
    </w:pPr>
    <w:rPr>
      <w:sz w:val="22"/>
      <w:szCs w:val="22"/>
      <w:lang w:bidi="ar-SA"/>
    </w:rPr>
  </w:style>
  <w:style w:type="character" w:customStyle="1" w:styleId="SignatureChar">
    <w:name w:val="Signature Char"/>
    <w:basedOn w:val="DefaultParagraphFont"/>
    <w:link w:val="Signature"/>
    <w:uiPriority w:val="99"/>
    <w:semiHidden/>
    <w:rsid w:val="00A43912"/>
    <w:rPr>
      <w:sz w:val="22"/>
      <w:szCs w:val="22"/>
    </w:rPr>
  </w:style>
  <w:style w:type="character" w:styleId="Strong">
    <w:name w:val="Strong"/>
    <w:uiPriority w:val="99"/>
    <w:qFormat/>
    <w:rsid w:val="00A43912"/>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A43912"/>
    <w:rPr>
      <w:sz w:val="24"/>
      <w:lang w:val="en-GB" w:bidi="ar-DZ"/>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A43912"/>
    <w:rPr>
      <w:sz w:val="24"/>
      <w:lang w:val="en-GB" w:bidi="ar-DZ"/>
    </w:rPr>
  </w:style>
  <w:style w:type="character" w:customStyle="1" w:styleId="Heading4Char">
    <w:name w:val="Heading 4 Char"/>
    <w:aliases w:val="Heading 11 Char,para 4 Char,Título 41 Char,heading 4 Char,Heading 41 Char,标题 41 Char"/>
    <w:link w:val="Heading4"/>
    <w:rsid w:val="00A43912"/>
    <w:rPr>
      <w:sz w:val="24"/>
      <w:lang w:val="en-GB" w:bidi="ar-DZ"/>
    </w:rPr>
  </w:style>
  <w:style w:type="character" w:customStyle="1" w:styleId="Heading5Char">
    <w:name w:val="Heading 5 Char"/>
    <w:link w:val="Heading5"/>
    <w:rsid w:val="00A43912"/>
    <w:rPr>
      <w:sz w:val="24"/>
      <w:lang w:val="en-GB" w:bidi="ar-DZ"/>
    </w:rPr>
  </w:style>
  <w:style w:type="character" w:customStyle="1" w:styleId="Heading6Char">
    <w:name w:val="Heading 6 Char"/>
    <w:link w:val="Heading6"/>
    <w:rsid w:val="00A43912"/>
    <w:rPr>
      <w:rFonts w:ascii="Arial" w:hAnsi="Arial"/>
      <w:i/>
      <w:sz w:val="24"/>
      <w:lang w:val="en-GB" w:bidi="ar-DZ"/>
    </w:rPr>
  </w:style>
  <w:style w:type="character" w:customStyle="1" w:styleId="Heading7Char">
    <w:name w:val="Heading 7 Char"/>
    <w:link w:val="Heading7"/>
    <w:rsid w:val="00A43912"/>
    <w:rPr>
      <w:rFonts w:ascii="Arial" w:hAnsi="Arial"/>
      <w:sz w:val="24"/>
      <w:lang w:val="en-GB" w:bidi="ar-DZ"/>
    </w:rPr>
  </w:style>
  <w:style w:type="character" w:customStyle="1" w:styleId="Heading8Char">
    <w:name w:val="Heading 8 Char"/>
    <w:link w:val="Heading8"/>
    <w:uiPriority w:val="99"/>
    <w:rsid w:val="00A43912"/>
    <w:rPr>
      <w:b/>
      <w:sz w:val="24"/>
      <w:lang w:val="en-GB" w:bidi="ar-DZ"/>
    </w:rPr>
  </w:style>
  <w:style w:type="character" w:customStyle="1" w:styleId="Heading9Char">
    <w:name w:val="Heading 9 Char"/>
    <w:link w:val="Heading9"/>
    <w:rsid w:val="00A43912"/>
    <w:rPr>
      <w:rFonts w:ascii="Arial" w:hAnsi="Arial"/>
      <w:i/>
      <w:sz w:val="18"/>
      <w:lang w:val="en-GB" w:bidi="ar-DZ"/>
    </w:rPr>
  </w:style>
  <w:style w:type="character" w:customStyle="1" w:styleId="HeaderChar">
    <w:name w:val="Header Char"/>
    <w:link w:val="Header"/>
    <w:rsid w:val="00A43912"/>
    <w:rPr>
      <w:sz w:val="24"/>
      <w:lang w:val="en-GB" w:bidi="ar-DZ"/>
    </w:rPr>
  </w:style>
  <w:style w:type="character" w:customStyle="1" w:styleId="BodyText3Char">
    <w:name w:val="Body Text 3 Char"/>
    <w:link w:val="BodyText3"/>
    <w:uiPriority w:val="99"/>
    <w:semiHidden/>
    <w:rsid w:val="00A43912"/>
    <w:rPr>
      <w:sz w:val="16"/>
      <w:szCs w:val="16"/>
      <w:lang w:val="en-GB" w:bidi="ar-DZ"/>
    </w:rPr>
  </w:style>
  <w:style w:type="character" w:customStyle="1" w:styleId="BodyText2Char1">
    <w:name w:val="Body Text 2 Char1"/>
    <w:uiPriority w:val="99"/>
    <w:semiHidden/>
    <w:rsid w:val="00A43912"/>
  </w:style>
  <w:style w:type="character" w:customStyle="1" w:styleId="BodyTextIndent3Char">
    <w:name w:val="Body Text Indent 3 Char"/>
    <w:link w:val="BodyTextIndent3"/>
    <w:uiPriority w:val="99"/>
    <w:semiHidden/>
    <w:rsid w:val="00A43912"/>
    <w:rPr>
      <w:sz w:val="16"/>
      <w:szCs w:val="16"/>
      <w:lang w:val="en-GB" w:bidi="ar-DZ"/>
    </w:rPr>
  </w:style>
  <w:style w:type="character" w:customStyle="1" w:styleId="PlainTextChar">
    <w:name w:val="Plain Text Char"/>
    <w:link w:val="PlainText"/>
    <w:uiPriority w:val="99"/>
    <w:semiHidden/>
    <w:rsid w:val="00A43912"/>
    <w:rPr>
      <w:rFonts w:ascii="Courier New" w:hAnsi="Courier New" w:cs="Courier New"/>
      <w:lang w:val="en-GB" w:bidi="ar-DZ"/>
    </w:rPr>
  </w:style>
  <w:style w:type="character" w:customStyle="1" w:styleId="SubtitleChar">
    <w:name w:val="Subtitle Char"/>
    <w:link w:val="Subtitle"/>
    <w:uiPriority w:val="99"/>
    <w:rsid w:val="00A43912"/>
    <w:rPr>
      <w:rFonts w:ascii="Arial" w:hAnsi="Arial" w:cs="Arial"/>
      <w:sz w:val="24"/>
      <w:lang w:val="en-GB" w:bidi="ar-DZ"/>
    </w:rPr>
  </w:style>
  <w:style w:type="character" w:customStyle="1" w:styleId="TitleChar">
    <w:name w:val="Title Char"/>
    <w:link w:val="Title"/>
    <w:uiPriority w:val="99"/>
    <w:rsid w:val="00A43912"/>
    <w:rPr>
      <w:rFonts w:ascii="Arial" w:hAnsi="Arial" w:cs="Arial"/>
      <w:b/>
      <w:bCs/>
      <w:kern w:val="28"/>
      <w:sz w:val="24"/>
      <w:lang w:val="en-GB" w:bidi="ar-DZ"/>
    </w:rPr>
  </w:style>
  <w:style w:type="character" w:customStyle="1" w:styleId="DateChar">
    <w:name w:val="Date Char"/>
    <w:link w:val="Date"/>
    <w:uiPriority w:val="99"/>
    <w:rsid w:val="00A43912"/>
    <w:rPr>
      <w:sz w:val="24"/>
      <w:lang w:val="en-GB" w:bidi="ar-DZ"/>
    </w:rPr>
  </w:style>
  <w:style w:type="paragraph" w:customStyle="1" w:styleId="Heading">
    <w:name w:val="Heading"/>
    <w:basedOn w:val="Header"/>
    <w:next w:val="Header"/>
    <w:rsid w:val="00A43912"/>
    <w:pPr>
      <w:tabs>
        <w:tab w:val="clear" w:pos="4320"/>
        <w:tab w:val="clear" w:pos="8640"/>
      </w:tabs>
    </w:pPr>
    <w:rPr>
      <w:b/>
      <w:bCs/>
      <w:szCs w:val="24"/>
      <w:u w:val="single"/>
      <w:lang w:bidi="ar-SA"/>
    </w:rPr>
  </w:style>
  <w:style w:type="paragraph" w:customStyle="1" w:styleId="Bullet2">
    <w:name w:val="Bullet 2"/>
    <w:basedOn w:val="Normal"/>
    <w:uiPriority w:val="99"/>
    <w:rsid w:val="00A43912"/>
    <w:pPr>
      <w:tabs>
        <w:tab w:val="left" w:pos="-720"/>
        <w:tab w:val="left" w:pos="0"/>
        <w:tab w:val="left" w:pos="720"/>
        <w:tab w:val="left" w:pos="1440"/>
        <w:tab w:val="left" w:pos="2160"/>
        <w:tab w:val="left" w:pos="2880"/>
        <w:tab w:val="left" w:pos="3600"/>
      </w:tabs>
      <w:ind w:left="1440" w:hanging="720"/>
    </w:pPr>
    <w:rPr>
      <w:szCs w:val="24"/>
      <w:lang w:bidi="ar-SA"/>
    </w:rPr>
  </w:style>
  <w:style w:type="paragraph" w:styleId="ListParagraph">
    <w:name w:val="List Paragraph"/>
    <w:basedOn w:val="Normal"/>
    <w:uiPriority w:val="34"/>
    <w:qFormat/>
    <w:rsid w:val="00A43912"/>
    <w:pPr>
      <w:ind w:left="720"/>
    </w:pPr>
    <w:rPr>
      <w:sz w:val="22"/>
      <w:szCs w:val="22"/>
      <w:lang w:bidi="ar-SA"/>
    </w:rPr>
  </w:style>
  <w:style w:type="paragraph" w:customStyle="1" w:styleId="xl72">
    <w:name w:val="xl72"/>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bidi="ar-SA"/>
    </w:rPr>
  </w:style>
  <w:style w:type="paragraph" w:customStyle="1" w:styleId="xl73">
    <w:name w:val="xl73"/>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bidi="ar-SA"/>
    </w:rPr>
  </w:style>
  <w:style w:type="paragraph" w:customStyle="1" w:styleId="xl74">
    <w:name w:val="xl74"/>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bidi="ar-SA"/>
    </w:rPr>
  </w:style>
  <w:style w:type="paragraph" w:customStyle="1" w:styleId="xl75">
    <w:name w:val="xl75"/>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bidi="ar-SA"/>
    </w:rPr>
  </w:style>
  <w:style w:type="paragraph" w:customStyle="1" w:styleId="xl76">
    <w:name w:val="xl76"/>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bidi="ar-SA"/>
    </w:rPr>
  </w:style>
  <w:style w:type="paragraph" w:customStyle="1" w:styleId="xl77">
    <w:name w:val="xl77"/>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bidi="ar-SA"/>
    </w:rPr>
  </w:style>
  <w:style w:type="paragraph" w:customStyle="1" w:styleId="xl78">
    <w:name w:val="xl78"/>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bidi="ar-SA"/>
    </w:rPr>
  </w:style>
  <w:style w:type="paragraph" w:customStyle="1" w:styleId="xl79">
    <w:name w:val="xl79"/>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80">
    <w:name w:val="xl80"/>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81">
    <w:name w:val="xl81"/>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82">
    <w:name w:val="xl82"/>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bidi="ar-SA"/>
    </w:rPr>
  </w:style>
  <w:style w:type="paragraph" w:customStyle="1" w:styleId="xl83">
    <w:name w:val="xl83"/>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bidi="ar-SA"/>
    </w:rPr>
  </w:style>
  <w:style w:type="paragraph" w:customStyle="1" w:styleId="xl84">
    <w:name w:val="xl84"/>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bidi="ar-SA"/>
    </w:rPr>
  </w:style>
  <w:style w:type="paragraph" w:customStyle="1" w:styleId="xl85">
    <w:name w:val="xl85"/>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bidi="ar-SA"/>
    </w:rPr>
  </w:style>
  <w:style w:type="paragraph" w:customStyle="1" w:styleId="xl86">
    <w:name w:val="xl86"/>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bidi="ar-SA"/>
    </w:rPr>
  </w:style>
  <w:style w:type="paragraph" w:customStyle="1" w:styleId="xl87">
    <w:name w:val="xl87"/>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bidi="ar-SA"/>
    </w:rPr>
  </w:style>
  <w:style w:type="paragraph" w:customStyle="1" w:styleId="xl88">
    <w:name w:val="xl88"/>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bidi="ar-SA"/>
    </w:rPr>
  </w:style>
  <w:style w:type="paragraph" w:customStyle="1" w:styleId="xl89">
    <w:name w:val="xl89"/>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bidi="ar-SA"/>
    </w:rPr>
  </w:style>
  <w:style w:type="paragraph" w:customStyle="1" w:styleId="xl90">
    <w:name w:val="xl90"/>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bidi="ar-SA"/>
    </w:rPr>
  </w:style>
  <w:style w:type="paragraph" w:customStyle="1" w:styleId="xl91">
    <w:name w:val="xl91"/>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bidi="ar-SA"/>
    </w:rPr>
  </w:style>
  <w:style w:type="paragraph" w:customStyle="1" w:styleId="xl92">
    <w:name w:val="xl92"/>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bidi="ar-SA"/>
    </w:rPr>
  </w:style>
  <w:style w:type="paragraph" w:customStyle="1" w:styleId="xl93">
    <w:name w:val="xl93"/>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bidi="ar-SA"/>
    </w:rPr>
  </w:style>
  <w:style w:type="paragraph" w:customStyle="1" w:styleId="xl94">
    <w:name w:val="xl94"/>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95">
    <w:name w:val="xl95"/>
    <w:basedOn w:val="Normal"/>
    <w:rsid w:val="00A4391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71">
    <w:name w:val="xl71"/>
    <w:basedOn w:val="Normal"/>
    <w:rsid w:val="00A43912"/>
    <w:pPr>
      <w:spacing w:before="100" w:beforeAutospacing="1" w:after="100" w:afterAutospacing="1"/>
      <w:jc w:val="left"/>
    </w:pPr>
    <w:rPr>
      <w:sz w:val="16"/>
      <w:szCs w:val="16"/>
      <w:lang w:eastAsia="en-CA" w:bidi="ar-SA"/>
    </w:rPr>
  </w:style>
  <w:style w:type="paragraph" w:customStyle="1" w:styleId="a--">
    <w:name w:val="a-(-)"/>
    <w:basedOn w:val="Normal"/>
    <w:rsid w:val="00A43912"/>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styleId="Revision">
    <w:name w:val="Revision"/>
    <w:hidden/>
    <w:uiPriority w:val="99"/>
    <w:semiHidden/>
    <w:rsid w:val="00A43912"/>
    <w:rPr>
      <w:sz w:val="22"/>
      <w:szCs w:val="22"/>
    </w:rPr>
  </w:style>
  <w:style w:type="paragraph" w:styleId="EndnoteText">
    <w:name w:val="endnote text"/>
    <w:basedOn w:val="Normal"/>
    <w:link w:val="EndnoteTextChar"/>
    <w:uiPriority w:val="99"/>
    <w:semiHidden/>
    <w:unhideWhenUsed/>
    <w:rsid w:val="00A43912"/>
    <w:rPr>
      <w:sz w:val="20"/>
      <w:lang w:bidi="ar-SA"/>
    </w:rPr>
  </w:style>
  <w:style w:type="character" w:customStyle="1" w:styleId="EndnoteTextChar">
    <w:name w:val="Endnote Text Char"/>
    <w:basedOn w:val="DefaultParagraphFont"/>
    <w:link w:val="EndnoteText"/>
    <w:uiPriority w:val="99"/>
    <w:semiHidden/>
    <w:rsid w:val="00A43912"/>
  </w:style>
  <w:style w:type="character" w:styleId="EndnoteReference">
    <w:name w:val="endnote reference"/>
    <w:basedOn w:val="DefaultParagraphFont"/>
    <w:uiPriority w:val="99"/>
    <w:semiHidden/>
    <w:unhideWhenUsed/>
    <w:rsid w:val="00A43912"/>
    <w:rPr>
      <w:vertAlign w:val="superscript"/>
    </w:rPr>
  </w:style>
  <w:style w:type="paragraph" w:customStyle="1" w:styleId="Default">
    <w:name w:val="Default"/>
    <w:rsid w:val="00A43912"/>
    <w:pPr>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43912"/>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7E743D2C1AF14CBE617D81AD362361" ma:contentTypeVersion="5" ma:contentTypeDescription="Create a new document." ma:contentTypeScope="" ma:versionID="0e958176d1eb156ae3aa03b8946f9fb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3F16B7-1722-4828-90D0-2586C202C912}"/>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2C596698-E446-4A44-BA63-492AE2F74B4A}"/>
</file>

<file path=docProps/app.xml><?xml version="1.0" encoding="utf-8"?>
<Properties xmlns="http://schemas.openxmlformats.org/officeDocument/2006/extended-properties" xmlns:vt="http://schemas.openxmlformats.org/officeDocument/2006/docPropsVTypes">
  <Template>A93-template</Template>
  <TotalTime>283</TotalTime>
  <Pages>19</Pages>
  <Words>5074</Words>
  <Characters>28927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التقرير المرحلي لبرنامج الأمم المتحدة للبيئة حتى 31 ديسمبر/ كانون الأول 2022</vt:lpstr>
    </vt:vector>
  </TitlesOfParts>
  <Company>UNMFS</Company>
  <LinksUpToDate>false</LinksUpToDate>
  <CharactersWithSpaces>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لبرنامج الأمم المتحدة للبيئة حتى 31 ديسمبر/ كانون الأول 2022         .</dc:title>
  <dc:creator>Yas</dc:creator>
  <cp:lastModifiedBy>Kata Koppel</cp:lastModifiedBy>
  <cp:revision>137</cp:revision>
  <cp:lastPrinted>2001-05-26T16:40:00Z</cp:lastPrinted>
  <dcterms:created xsi:type="dcterms:W3CDTF">2023-11-22T04:28:00Z</dcterms:created>
  <dcterms:modified xsi:type="dcterms:W3CDTF">2023-11-23T21:18:00Z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UNEP/OzL.Pro/ExCom/93/17</vt:lpwstr>
  </property>
  <property fmtid="{D5CDD505-2E9C-101B-9397-08002B2CF9AE}" pid="3" name="Revision date">
    <vt:lpwstr>15/10/2023</vt:lpwstr>
  </property>
  <property fmtid="{D5CDD505-2E9C-101B-9397-08002B2CF9AE}" pid="4" name="ContentTypeId">
    <vt:lpwstr>0x010100BE7E743D2C1AF14CBE617D81AD362361</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