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F261E1" w:rsidRPr="009B0D30" w14:paraId="2506532D" w14:textId="77777777" w:rsidTr="00811BA9">
        <w:trPr>
          <w:trHeight w:val="720"/>
        </w:trPr>
        <w:tc>
          <w:tcPr>
            <w:tcW w:w="5387" w:type="dxa"/>
            <w:gridSpan w:val="2"/>
            <w:tcBorders>
              <w:bottom w:val="single" w:sz="18" w:space="0" w:color="auto"/>
            </w:tcBorders>
          </w:tcPr>
          <w:p w14:paraId="4DD3409B" w14:textId="77777777" w:rsidR="00F261E1" w:rsidRPr="009B0D30" w:rsidRDefault="00F261E1"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C625FE9" w14:textId="77777777" w:rsidR="00F261E1" w:rsidRPr="009B0D30" w:rsidRDefault="00F261E1" w:rsidP="00811BA9">
            <w:pPr>
              <w:jc w:val="right"/>
              <w:rPr>
                <w:sz w:val="52"/>
                <w:szCs w:val="52"/>
              </w:rPr>
            </w:pPr>
            <w:r w:rsidRPr="009B0D30">
              <w:rPr>
                <w:rFonts w:ascii="Univers Bold" w:hAnsi="Univers Bold"/>
                <w:b/>
                <w:sz w:val="72"/>
              </w:rPr>
              <w:t>EP</w:t>
            </w:r>
          </w:p>
        </w:tc>
      </w:tr>
      <w:tr w:rsidR="00F261E1" w:rsidRPr="009B0D30" w14:paraId="112075B5" w14:textId="77777777" w:rsidTr="00811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EB19D8A" w14:textId="77777777" w:rsidR="00F261E1" w:rsidRPr="009B0D30" w:rsidRDefault="00F261E1" w:rsidP="00811BA9">
            <w:pPr>
              <w:spacing w:before="120"/>
              <w:ind w:left="-9"/>
            </w:pPr>
            <w:r w:rsidRPr="009B0D30">
              <w:rPr>
                <w:noProof/>
                <w:lang w:val="en-US" w:eastAsia="zh-CN"/>
              </w:rPr>
              <mc:AlternateContent>
                <mc:Choice Requires="wpg">
                  <w:drawing>
                    <wp:inline distT="0" distB="0" distL="0" distR="0" wp14:anchorId="13F8E16A" wp14:editId="4DEC4D5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92EF00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EF5C02C" w14:textId="77777777" w:rsidR="00F261E1" w:rsidRPr="00271CCC" w:rsidRDefault="00F261E1"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4DA60BB" w14:textId="77777777" w:rsidR="00F261E1" w:rsidRPr="00271CCC" w:rsidRDefault="00F261E1"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8BDAC71" w14:textId="77777777" w:rsidR="00F261E1" w:rsidRPr="00271CCC" w:rsidRDefault="00F261E1" w:rsidP="00811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F8D41F7" w14:textId="77777777" w:rsidR="00F261E1" w:rsidRPr="009B0D30" w:rsidRDefault="00F261E1" w:rsidP="00811BA9">
            <w:r w:rsidRPr="009B0D30">
              <w:t>Distr.</w:t>
            </w:r>
          </w:p>
          <w:p w14:paraId="4928958B" w14:textId="77777777" w:rsidR="00F261E1" w:rsidRPr="009B0D30" w:rsidRDefault="00F261E1" w:rsidP="00811BA9">
            <w:r w:rsidRPr="009B0D30">
              <w:t>GENERAL</w:t>
            </w:r>
          </w:p>
          <w:p w14:paraId="34FDD628" w14:textId="77777777" w:rsidR="00F261E1" w:rsidRPr="009B0D30" w:rsidRDefault="00F261E1" w:rsidP="00811BA9"/>
          <w:p w14:paraId="090D7C26" w14:textId="77777777" w:rsidR="00F261E1" w:rsidRPr="009B0D30" w:rsidRDefault="00F261E1" w:rsidP="00811BA9"/>
          <w:p w14:paraId="65607972" w14:textId="4E2D23E2" w:rsidR="00F261E1" w:rsidRPr="009B0D30" w:rsidRDefault="00F261E1" w:rsidP="00811BA9">
            <w:fldSimple w:instr=" DOCPROPERTY &quot;Document number&quot;  \* MERGEFORMAT ">
              <w:r w:rsidR="00316644">
                <w:t>UNEP/OzL.Pro/ExCom/96/65/Rev.1</w:t>
              </w:r>
            </w:fldSimple>
            <w:r w:rsidR="00002D55">
              <w:t>*</w:t>
            </w:r>
          </w:p>
          <w:p w14:paraId="411FFABB" w14:textId="430DCE7D" w:rsidR="00F261E1" w:rsidRPr="009B0D30" w:rsidRDefault="00F261E1" w:rsidP="00811BA9">
            <w:r w:rsidRPr="009B0D30">
              <w:fldChar w:fldCharType="begin"/>
            </w:r>
            <w:r w:rsidRPr="009B0D30">
              <w:instrText xml:space="preserve"> DOCPROPERTY "Revision date" \@ "d MMMM YYYY"  \* MERGEFORMAT </w:instrText>
            </w:r>
            <w:r w:rsidRPr="009B0D30">
              <w:fldChar w:fldCharType="separate"/>
            </w:r>
            <w:r>
              <w:t>30 May 2025</w:t>
            </w:r>
            <w:r w:rsidRPr="009B0D30">
              <w:fldChar w:fldCharType="end"/>
            </w:r>
          </w:p>
          <w:p w14:paraId="02E2BC7E" w14:textId="77777777" w:rsidR="00F261E1" w:rsidRPr="009B0D30" w:rsidRDefault="00F261E1" w:rsidP="00811BA9">
            <w:pPr>
              <w:rPr>
                <w:caps/>
              </w:rPr>
            </w:pPr>
          </w:p>
          <w:p w14:paraId="4F65D81B" w14:textId="77777777" w:rsidR="00F261E1" w:rsidRPr="009B0D30" w:rsidRDefault="00F261E1" w:rsidP="00811BA9">
            <w:r w:rsidRPr="009B0D30">
              <w:t>ORIGINAL: ENGLISH</w:t>
            </w:r>
          </w:p>
        </w:tc>
      </w:tr>
    </w:tbl>
    <w:p w14:paraId="25504878" w14:textId="77777777" w:rsidR="00F261E1" w:rsidRDefault="00F261E1" w:rsidP="00F261E1">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six</w:t>
      </w:r>
      <w:r w:rsidRPr="00E9339B">
        <w:t xml:space="preserve">th </w:t>
      </w:r>
      <w:r>
        <w:t>Meeting</w:t>
      </w:r>
    </w:p>
    <w:p w14:paraId="2D9D7A79" w14:textId="77777777" w:rsidR="00F85672" w:rsidRPr="00CE2DB8" w:rsidRDefault="00F85672" w:rsidP="000B29A1">
      <w:pPr>
        <w:jc w:val="left"/>
        <w:rPr>
          <w:lang w:val="en-CA"/>
        </w:rPr>
      </w:pPr>
      <w:r w:rsidRPr="00CE2DB8">
        <w:rPr>
          <w:lang w:val="en-CA"/>
        </w:rPr>
        <w:t>Montreal, 26–30 May 2025</w:t>
      </w:r>
    </w:p>
    <w:p w14:paraId="0D703A9E" w14:textId="0E516AD1" w:rsidR="00F85672" w:rsidRPr="00CE2DB8" w:rsidRDefault="00F85672" w:rsidP="000B29A1">
      <w:pPr>
        <w:jc w:val="left"/>
        <w:rPr>
          <w:lang w:val="en-CA"/>
        </w:rPr>
      </w:pPr>
      <w:r w:rsidRPr="00CE2DB8">
        <w:rPr>
          <w:lang w:val="en-CA"/>
        </w:rPr>
        <w:t xml:space="preserve">Item </w:t>
      </w:r>
      <w:r w:rsidR="006B75A6" w:rsidRPr="00CE2DB8">
        <w:rPr>
          <w:lang w:val="en-CA"/>
        </w:rPr>
        <w:t>16</w:t>
      </w:r>
      <w:r w:rsidRPr="00CE2DB8">
        <w:rPr>
          <w:lang w:val="en-CA"/>
        </w:rPr>
        <w:t xml:space="preserve"> of the provisional agenda</w:t>
      </w:r>
      <w:r w:rsidRPr="00CE2DB8">
        <w:rPr>
          <w:rStyle w:val="FootnoteReference"/>
          <w:lang w:val="en-CA"/>
        </w:rPr>
        <w:footnoteReference w:id="2"/>
      </w:r>
    </w:p>
    <w:p w14:paraId="64751CF3" w14:textId="77777777" w:rsidR="00E838AB" w:rsidRPr="00CE2DB8" w:rsidRDefault="00E838AB" w:rsidP="000B29A1">
      <w:pPr>
        <w:rPr>
          <w:lang w:val="en-CA"/>
        </w:rPr>
      </w:pPr>
    </w:p>
    <w:p w14:paraId="7A631FED" w14:textId="77777777" w:rsidR="00CD3FB5" w:rsidRPr="00CE2DB8" w:rsidRDefault="00CD3FB5" w:rsidP="000B29A1">
      <w:pPr>
        <w:jc w:val="left"/>
        <w:rPr>
          <w:lang w:val="en-CA"/>
        </w:rPr>
      </w:pPr>
    </w:p>
    <w:p w14:paraId="698A0A3E" w14:textId="77777777" w:rsidR="005A0E98" w:rsidRPr="00CE2DB8" w:rsidRDefault="005A0E98" w:rsidP="00C16D02">
      <w:pPr>
        <w:pStyle w:val="0Heading0"/>
        <w:spacing w:after="240"/>
        <w:jc w:val="center"/>
        <w:rPr>
          <w:b/>
          <w:lang w:val="en-CA"/>
        </w:rPr>
      </w:pPr>
      <w:r w:rsidRPr="00CE2DB8">
        <w:rPr>
          <w:b/>
          <w:lang w:val="en-CA"/>
        </w:rPr>
        <w:t>REPORT OF THE SUB-GROUP ON THE PRODUCTION SECTOR</w:t>
      </w:r>
    </w:p>
    <w:p w14:paraId="7CB6DC1C" w14:textId="77777777" w:rsidR="005A0E98" w:rsidRPr="00CE2DB8" w:rsidRDefault="005A0E98" w:rsidP="000B29A1">
      <w:pPr>
        <w:pStyle w:val="Heading1"/>
        <w:tabs>
          <w:tab w:val="clear" w:pos="0"/>
          <w:tab w:val="left" w:pos="1778"/>
        </w:tabs>
        <w:rPr>
          <w:b/>
          <w:lang w:val="en-CA"/>
        </w:rPr>
      </w:pPr>
      <w:r w:rsidRPr="00CE2DB8">
        <w:rPr>
          <w:b/>
          <w:lang w:val="en-CA"/>
        </w:rPr>
        <w:t>Introduction</w:t>
      </w:r>
    </w:p>
    <w:p w14:paraId="0E272B91" w14:textId="45E995FB" w:rsidR="005A0E98" w:rsidRPr="00CE2DB8" w:rsidRDefault="005A0E98" w:rsidP="000B29A1">
      <w:pPr>
        <w:pStyle w:val="Numberedtext"/>
        <w:rPr>
          <w:lang w:val="en-CA"/>
        </w:rPr>
      </w:pPr>
      <w:r w:rsidRPr="00CE2DB8">
        <w:rPr>
          <w:lang w:val="en-CA"/>
        </w:rPr>
        <w:t>The Sub-group on the Production Sector</w:t>
      </w:r>
      <w:r w:rsidR="00804E2D" w:rsidRPr="00CE2DB8">
        <w:rPr>
          <w:lang w:val="en-CA"/>
        </w:rPr>
        <w:t xml:space="preserve"> </w:t>
      </w:r>
      <w:r w:rsidR="002D3E6E" w:rsidRPr="00CE2DB8">
        <w:rPr>
          <w:lang w:val="en-CA"/>
        </w:rPr>
        <w:t>(S</w:t>
      </w:r>
      <w:r w:rsidR="00D53DBF" w:rsidRPr="00CE2DB8">
        <w:rPr>
          <w:lang w:val="en-CA"/>
        </w:rPr>
        <w:t>ub-group</w:t>
      </w:r>
      <w:r w:rsidR="002D3E6E" w:rsidRPr="00CE2DB8">
        <w:rPr>
          <w:lang w:val="en-CA"/>
        </w:rPr>
        <w:t xml:space="preserve">) </w:t>
      </w:r>
      <w:r w:rsidR="00804E2D" w:rsidRPr="00CE2DB8">
        <w:rPr>
          <w:lang w:val="en-CA"/>
        </w:rPr>
        <w:t xml:space="preserve">met on </w:t>
      </w:r>
      <w:r w:rsidR="00ED6B00" w:rsidRPr="00CE2DB8">
        <w:rPr>
          <w:lang w:val="en-CA"/>
        </w:rPr>
        <w:t>2</w:t>
      </w:r>
      <w:r w:rsidR="00BC2F89" w:rsidRPr="00CE2DB8">
        <w:rPr>
          <w:lang w:val="en-CA"/>
        </w:rPr>
        <w:t>8</w:t>
      </w:r>
      <w:r w:rsidR="00532140" w:rsidRPr="00CE2DB8">
        <w:rPr>
          <w:lang w:val="en-CA"/>
        </w:rPr>
        <w:t>, 29, and 30</w:t>
      </w:r>
      <w:r w:rsidR="00804E2D" w:rsidRPr="00CE2DB8">
        <w:rPr>
          <w:lang w:val="en-CA"/>
        </w:rPr>
        <w:t xml:space="preserve"> May 2025 in the margins of the 96</w:t>
      </w:r>
      <w:r w:rsidR="00804E2D" w:rsidRPr="00CE2DB8">
        <w:rPr>
          <w:vertAlign w:val="superscript"/>
          <w:lang w:val="en-CA"/>
        </w:rPr>
        <w:t>th</w:t>
      </w:r>
      <w:r w:rsidR="00804E2D" w:rsidRPr="00CE2DB8">
        <w:rPr>
          <w:lang w:val="en-CA"/>
        </w:rPr>
        <w:t xml:space="preserve"> meeting of the Executive Committee of the Multilateral Fund. </w:t>
      </w:r>
      <w:r w:rsidRPr="00CE2DB8">
        <w:rPr>
          <w:lang w:val="en-CA"/>
        </w:rPr>
        <w:t xml:space="preserve">It consisted of the representatives of </w:t>
      </w:r>
      <w:r w:rsidR="00E03538" w:rsidRPr="00CE2DB8">
        <w:rPr>
          <w:lang w:val="en-CA"/>
        </w:rPr>
        <w:t xml:space="preserve">Argentina, Canada, Cuba, </w:t>
      </w:r>
      <w:r w:rsidR="0007762B" w:rsidRPr="00CE2DB8">
        <w:rPr>
          <w:lang w:val="en-CA"/>
        </w:rPr>
        <w:t>China</w:t>
      </w:r>
      <w:r w:rsidR="00E03538" w:rsidRPr="00CE2DB8">
        <w:rPr>
          <w:lang w:val="en-CA"/>
        </w:rPr>
        <w:t xml:space="preserve">, Italy, </w:t>
      </w:r>
      <w:r w:rsidR="0007762B" w:rsidRPr="00CE2DB8">
        <w:rPr>
          <w:lang w:val="en-CA"/>
        </w:rPr>
        <w:t>Lesotho</w:t>
      </w:r>
      <w:r w:rsidR="00E03538" w:rsidRPr="00CE2DB8">
        <w:rPr>
          <w:lang w:val="en-CA"/>
        </w:rPr>
        <w:t>, Sweden and the United States of America</w:t>
      </w:r>
      <w:r w:rsidRPr="00CE2DB8">
        <w:rPr>
          <w:lang w:val="en-CA"/>
        </w:rPr>
        <w:t xml:space="preserve">, with </w:t>
      </w:r>
      <w:r w:rsidR="00795BCD" w:rsidRPr="00CE2DB8">
        <w:rPr>
          <w:lang w:val="en-CA"/>
        </w:rPr>
        <w:t>Canad</w:t>
      </w:r>
      <w:r w:rsidR="00DE335C" w:rsidRPr="00CE2DB8">
        <w:rPr>
          <w:lang w:val="en-CA"/>
        </w:rPr>
        <w:t>a</w:t>
      </w:r>
      <w:r w:rsidRPr="00CE2DB8">
        <w:rPr>
          <w:lang w:val="en-CA"/>
        </w:rPr>
        <w:t xml:space="preserve"> acting as facilitator. Representatives of the World Bank were also present as observers.</w:t>
      </w:r>
    </w:p>
    <w:p w14:paraId="0FBF03DD" w14:textId="5074C8BA" w:rsidR="005A0E98" w:rsidRPr="00CE2DB8" w:rsidRDefault="005A0E98" w:rsidP="000B29A1">
      <w:pPr>
        <w:autoSpaceDE w:val="0"/>
        <w:autoSpaceDN w:val="0"/>
        <w:adjustRightInd w:val="0"/>
        <w:spacing w:after="240"/>
        <w:rPr>
          <w:b/>
          <w:lang w:val="en-CA"/>
        </w:rPr>
      </w:pPr>
      <w:r w:rsidRPr="00CE2DB8">
        <w:rPr>
          <w:b/>
          <w:lang w:val="en-CA"/>
        </w:rPr>
        <w:t>Agenda item 1:</w:t>
      </w:r>
      <w:r w:rsidRPr="00CE2DB8">
        <w:rPr>
          <w:b/>
          <w:lang w:val="en-CA"/>
        </w:rPr>
        <w:tab/>
      </w:r>
      <w:r w:rsidR="001B6F1E">
        <w:rPr>
          <w:b/>
          <w:lang w:val="en-CA"/>
        </w:rPr>
        <w:tab/>
      </w:r>
      <w:r w:rsidRPr="00CE2DB8">
        <w:rPr>
          <w:b/>
          <w:lang w:val="en-CA"/>
        </w:rPr>
        <w:t>Adoption of the agenda</w:t>
      </w:r>
    </w:p>
    <w:p w14:paraId="2E03F2E1" w14:textId="77777777" w:rsidR="005A0E98" w:rsidRPr="00CE2DB8" w:rsidRDefault="005A0E98" w:rsidP="000B29A1">
      <w:pPr>
        <w:pStyle w:val="Numberedtext"/>
        <w:rPr>
          <w:lang w:val="en-CA"/>
        </w:rPr>
      </w:pPr>
      <w:r w:rsidRPr="00CE2DB8">
        <w:rPr>
          <w:lang w:val="en-CA"/>
        </w:rPr>
        <w:t xml:space="preserve">The facilitator of the Sub-group welcomed the participants. </w:t>
      </w:r>
    </w:p>
    <w:p w14:paraId="6889610D" w14:textId="50FB342B" w:rsidR="005A0E98" w:rsidRPr="00CE2DB8" w:rsidRDefault="005A0E98" w:rsidP="000B29A1">
      <w:pPr>
        <w:pStyle w:val="Numberedtext"/>
        <w:rPr>
          <w:lang w:val="en-CA"/>
        </w:rPr>
      </w:pPr>
      <w:r w:rsidRPr="00CE2DB8">
        <w:rPr>
          <w:lang w:val="en-CA"/>
        </w:rPr>
        <w:t>The</w:t>
      </w:r>
      <w:r w:rsidR="00D8728E" w:rsidRPr="00CE2DB8">
        <w:rPr>
          <w:lang w:val="en-CA"/>
        </w:rPr>
        <w:t xml:space="preserve"> </w:t>
      </w:r>
      <w:r w:rsidRPr="00CE2DB8">
        <w:rPr>
          <w:lang w:val="en-CA"/>
        </w:rPr>
        <w:t xml:space="preserve">Sub-group </w:t>
      </w:r>
      <w:r w:rsidRPr="00CE2DB8">
        <w:rPr>
          <w:u w:val="single"/>
          <w:lang w:val="en-CA"/>
        </w:rPr>
        <w:t>adopted</w:t>
      </w:r>
      <w:r w:rsidRPr="00CE2DB8">
        <w:rPr>
          <w:lang w:val="en-CA"/>
        </w:rPr>
        <w:t xml:space="preserve"> the provisional agenda as set out in</w:t>
      </w:r>
      <w:r w:rsidR="00D8728E" w:rsidRPr="00CE2DB8">
        <w:rPr>
          <w:lang w:val="en-CA"/>
        </w:rPr>
        <w:t xml:space="preserve"> </w:t>
      </w:r>
      <w:r w:rsidRPr="00CE2DB8">
        <w:rPr>
          <w:lang w:val="en-CA"/>
        </w:rPr>
        <w:t>document</w:t>
      </w:r>
      <w:r w:rsidR="00632BFE" w:rsidRPr="00CE2DB8">
        <w:rPr>
          <w:lang w:val="en-CA"/>
        </w:rPr>
        <w:t> </w:t>
      </w:r>
      <w:r w:rsidR="00811C1C" w:rsidRPr="00CE2DB8">
        <w:rPr>
          <w:lang w:val="en-CA"/>
        </w:rPr>
        <w:t>UNEP/OzL.Pro/ExCom/9</w:t>
      </w:r>
      <w:r w:rsidR="000312F8" w:rsidRPr="00CE2DB8">
        <w:rPr>
          <w:lang w:val="en-CA"/>
        </w:rPr>
        <w:t>6</w:t>
      </w:r>
      <w:r w:rsidR="00811C1C" w:rsidRPr="00CE2DB8">
        <w:rPr>
          <w:lang w:val="en-CA"/>
        </w:rPr>
        <w:t>/SGP/1</w:t>
      </w:r>
      <w:r w:rsidRPr="00CE2DB8">
        <w:rPr>
          <w:lang w:val="en-CA"/>
        </w:rPr>
        <w:t>.</w:t>
      </w:r>
    </w:p>
    <w:p w14:paraId="795D1C37" w14:textId="237B68EB" w:rsidR="005A0E98" w:rsidRPr="00CE2DB8" w:rsidRDefault="005A0E98" w:rsidP="000B29A1">
      <w:pPr>
        <w:pStyle w:val="Heading1"/>
        <w:tabs>
          <w:tab w:val="clear" w:pos="0"/>
          <w:tab w:val="left" w:pos="720"/>
        </w:tabs>
        <w:autoSpaceDE w:val="0"/>
        <w:autoSpaceDN w:val="0"/>
        <w:adjustRightInd w:val="0"/>
        <w:spacing w:before="240"/>
        <w:rPr>
          <w:b/>
          <w:lang w:val="en-CA"/>
        </w:rPr>
      </w:pPr>
      <w:r w:rsidRPr="00CE2DB8">
        <w:rPr>
          <w:b/>
          <w:lang w:val="en-CA"/>
        </w:rPr>
        <w:t>Agenda item 2:</w:t>
      </w:r>
      <w:r w:rsidR="001B6F1E">
        <w:rPr>
          <w:b/>
          <w:lang w:val="en-CA"/>
        </w:rPr>
        <w:tab/>
      </w:r>
      <w:r w:rsidR="001B6F1E">
        <w:rPr>
          <w:b/>
          <w:lang w:val="en-CA"/>
        </w:rPr>
        <w:tab/>
      </w:r>
      <w:r w:rsidRPr="00CE2DB8">
        <w:rPr>
          <w:b/>
          <w:lang w:val="en-CA"/>
        </w:rPr>
        <w:t>Organization of work</w:t>
      </w:r>
    </w:p>
    <w:p w14:paraId="04106AC9" w14:textId="551AC5E1" w:rsidR="005A0E98" w:rsidRPr="00CE2DB8" w:rsidRDefault="005A0E98" w:rsidP="000B29A1">
      <w:pPr>
        <w:pStyle w:val="Numberedtext"/>
        <w:rPr>
          <w:lang w:val="en-CA"/>
        </w:rPr>
      </w:pPr>
      <w:r w:rsidRPr="00CE2DB8">
        <w:rPr>
          <w:lang w:val="en-CA"/>
        </w:rPr>
        <w:t xml:space="preserve">The Sub-group </w:t>
      </w:r>
      <w:r w:rsidRPr="00CE2DB8">
        <w:rPr>
          <w:u w:val="single"/>
          <w:lang w:val="en-CA"/>
        </w:rPr>
        <w:t>agreed</w:t>
      </w:r>
      <w:r w:rsidRPr="00CE2DB8">
        <w:rPr>
          <w:lang w:val="en-CA"/>
        </w:rPr>
        <w:t xml:space="preserve"> to follow the organization of work proposed by the facilitator.</w:t>
      </w:r>
    </w:p>
    <w:p w14:paraId="04DD5DCA" w14:textId="56FF1B49" w:rsidR="005A0E98" w:rsidRPr="00CE2DB8" w:rsidRDefault="00ED30B3" w:rsidP="000B29A1">
      <w:pPr>
        <w:pStyle w:val="Heading1"/>
        <w:keepNext/>
        <w:tabs>
          <w:tab w:val="left" w:pos="2127"/>
        </w:tabs>
        <w:ind w:left="2131" w:hanging="2131"/>
        <w:rPr>
          <w:b/>
          <w:bCs/>
          <w:lang w:val="en-CA"/>
        </w:rPr>
      </w:pPr>
      <w:r w:rsidRPr="00CE2DB8">
        <w:rPr>
          <w:b/>
          <w:bCs/>
          <w:lang w:val="en-CA"/>
        </w:rPr>
        <w:t>Agenda item 3:</w:t>
      </w:r>
      <w:r w:rsidRPr="00CE2DB8">
        <w:rPr>
          <w:b/>
          <w:bCs/>
          <w:lang w:val="en-CA"/>
        </w:rPr>
        <w:tab/>
      </w:r>
      <w:r w:rsidR="00FF291B" w:rsidRPr="00CE2DB8">
        <w:rPr>
          <w:b/>
          <w:bCs/>
          <w:lang w:val="en-CA"/>
        </w:rPr>
        <w:t xml:space="preserve">HCFC production phase-out management plan (HPPMP) </w:t>
      </w:r>
      <w:r w:rsidR="00DE7FB3" w:rsidRPr="00CE2DB8">
        <w:rPr>
          <w:b/>
          <w:bCs/>
          <w:lang w:val="en-CA"/>
        </w:rPr>
        <w:t>for China</w:t>
      </w:r>
      <w:r w:rsidR="00DE7FB3" w:rsidRPr="00CE2DB8">
        <w:rPr>
          <w:b/>
          <w:lang w:val="en-CA"/>
        </w:rPr>
        <w:t>: Matters related to HFC</w:t>
      </w:r>
      <w:r w:rsidR="00FF291B" w:rsidRPr="00CE2DB8">
        <w:rPr>
          <w:b/>
          <w:lang w:val="en-CA"/>
        </w:rPr>
        <w:noBreakHyphen/>
      </w:r>
      <w:r w:rsidR="00DE7FB3" w:rsidRPr="00CE2DB8">
        <w:rPr>
          <w:b/>
          <w:lang w:val="en-CA"/>
        </w:rPr>
        <w:t>23 (decision</w:t>
      </w:r>
      <w:r w:rsidR="00FF291B" w:rsidRPr="00CE2DB8">
        <w:rPr>
          <w:b/>
          <w:lang w:val="en-CA"/>
        </w:rPr>
        <w:t> </w:t>
      </w:r>
      <w:r w:rsidR="00DE7FB3" w:rsidRPr="00CE2DB8">
        <w:rPr>
          <w:b/>
          <w:lang w:val="en-CA"/>
        </w:rPr>
        <w:t>95/95)</w:t>
      </w:r>
    </w:p>
    <w:p w14:paraId="39A4AC90" w14:textId="2CA59134" w:rsidR="00C95E6B" w:rsidRPr="00CE2DB8" w:rsidRDefault="005A0E98" w:rsidP="000B29A1">
      <w:pPr>
        <w:pStyle w:val="Numberedtext"/>
        <w:rPr>
          <w:lang w:val="en-CA"/>
        </w:rPr>
      </w:pPr>
      <w:bookmarkStart w:id="0" w:name="_Hlk530578113"/>
      <w:r w:rsidRPr="00CE2DB8">
        <w:rPr>
          <w:lang w:val="en-CA"/>
        </w:rPr>
        <w:t>The representative</w:t>
      </w:r>
      <w:r w:rsidR="009102B0" w:rsidRPr="00CE2DB8">
        <w:rPr>
          <w:lang w:val="en-CA"/>
        </w:rPr>
        <w:t xml:space="preserve"> </w:t>
      </w:r>
      <w:r w:rsidRPr="00CE2DB8">
        <w:rPr>
          <w:lang w:val="en-CA"/>
        </w:rPr>
        <w:t>of the Secretariat introduced document</w:t>
      </w:r>
      <w:r w:rsidR="006A7963" w:rsidRPr="00CE2DB8">
        <w:rPr>
          <w:lang w:val="en-CA"/>
        </w:rPr>
        <w:t> </w:t>
      </w:r>
      <w:r w:rsidR="00844342" w:rsidRPr="00CE2DB8">
        <w:rPr>
          <w:lang w:val="en-CA"/>
        </w:rPr>
        <w:t>UNEP/OzL.Pro/ExCom/9</w:t>
      </w:r>
      <w:r w:rsidR="00D814BB" w:rsidRPr="00CE2DB8">
        <w:rPr>
          <w:lang w:val="en-CA"/>
        </w:rPr>
        <w:t>6</w:t>
      </w:r>
      <w:r w:rsidR="00844342" w:rsidRPr="00CE2DB8">
        <w:rPr>
          <w:lang w:val="en-CA"/>
        </w:rPr>
        <w:t>/SGP/2</w:t>
      </w:r>
      <w:r w:rsidR="0035342F" w:rsidRPr="00CE2DB8">
        <w:rPr>
          <w:lang w:val="en-CA"/>
        </w:rPr>
        <w:t>, on matters related to HFC-23 (decision 95/95).</w:t>
      </w:r>
      <w:r w:rsidR="00AB39C6" w:rsidRPr="00CE2DB8">
        <w:rPr>
          <w:lang w:val="en-CA"/>
        </w:rPr>
        <w:t xml:space="preserve"> </w:t>
      </w:r>
      <w:r w:rsidR="009E07D1" w:rsidRPr="00CE2DB8">
        <w:rPr>
          <w:lang w:val="en-CA"/>
        </w:rPr>
        <w:t>Due to a lack of time to finish its discussions</w:t>
      </w:r>
      <w:r w:rsidR="00910845" w:rsidRPr="00CE2DB8">
        <w:rPr>
          <w:lang w:val="en-CA"/>
        </w:rPr>
        <w:t xml:space="preserve"> at the 95</w:t>
      </w:r>
      <w:r w:rsidR="00910845" w:rsidRPr="00CE2DB8">
        <w:rPr>
          <w:vertAlign w:val="superscript"/>
          <w:lang w:val="en-CA"/>
        </w:rPr>
        <w:t>th</w:t>
      </w:r>
      <w:r w:rsidR="00910845" w:rsidRPr="00CE2DB8">
        <w:rPr>
          <w:lang w:val="en-CA"/>
        </w:rPr>
        <w:t xml:space="preserve"> meeting</w:t>
      </w:r>
      <w:r w:rsidR="009E07D1" w:rsidRPr="00CE2DB8">
        <w:rPr>
          <w:lang w:val="en-CA"/>
        </w:rPr>
        <w:t>, the Executive Committee</w:t>
      </w:r>
      <w:r w:rsidR="00AB39C6" w:rsidRPr="00CE2DB8">
        <w:rPr>
          <w:lang w:val="en-CA"/>
        </w:rPr>
        <w:t xml:space="preserve"> had</w:t>
      </w:r>
      <w:r w:rsidR="009E07D1" w:rsidRPr="00CE2DB8">
        <w:rPr>
          <w:lang w:val="en-CA"/>
        </w:rPr>
        <w:t xml:space="preserve"> decided to defer further consideration of the matter to the </w:t>
      </w:r>
      <w:r w:rsidR="00AB39C6" w:rsidRPr="00CE2DB8">
        <w:rPr>
          <w:lang w:val="en-CA"/>
        </w:rPr>
        <w:t xml:space="preserve">present meeting. </w:t>
      </w:r>
      <w:r w:rsidR="00161C82" w:rsidRPr="00CE2DB8">
        <w:rPr>
          <w:lang w:val="en-CA"/>
        </w:rPr>
        <w:t xml:space="preserve">The </w:t>
      </w:r>
      <w:r w:rsidR="007E5FE6" w:rsidRPr="00CE2DB8">
        <w:rPr>
          <w:lang w:val="en-CA"/>
        </w:rPr>
        <w:t>representative</w:t>
      </w:r>
      <w:r w:rsidR="007B7EA5" w:rsidRPr="00CE2DB8">
        <w:rPr>
          <w:lang w:val="en-CA"/>
        </w:rPr>
        <w:t xml:space="preserve"> provided an update on progress towards organization of the 2025 international workshop on atmospheric monitoring of </w:t>
      </w:r>
      <w:r w:rsidR="002D3E6E" w:rsidRPr="00CE2DB8">
        <w:rPr>
          <w:lang w:val="en-CA"/>
        </w:rPr>
        <w:t xml:space="preserve">ODS </w:t>
      </w:r>
      <w:r w:rsidR="007B7EA5" w:rsidRPr="00CE2DB8">
        <w:rPr>
          <w:lang w:val="en-CA"/>
        </w:rPr>
        <w:t xml:space="preserve">and </w:t>
      </w:r>
      <w:r w:rsidR="00327746" w:rsidRPr="00CE2DB8">
        <w:rPr>
          <w:lang w:val="en-CA"/>
        </w:rPr>
        <w:t xml:space="preserve">HFCs, including </w:t>
      </w:r>
      <w:r w:rsidR="007B7EA5" w:rsidRPr="00CE2DB8">
        <w:rPr>
          <w:lang w:val="en-CA"/>
        </w:rPr>
        <w:t>HFC-23</w:t>
      </w:r>
      <w:r w:rsidR="00327746" w:rsidRPr="00CE2DB8">
        <w:rPr>
          <w:lang w:val="en-CA"/>
        </w:rPr>
        <w:t xml:space="preserve">, under the aegis of the Chinese Foreign Environmental Cooperation Center (FECO). He also noted with appreciation recently published analyses </w:t>
      </w:r>
      <w:r w:rsidR="00327746" w:rsidRPr="00CE2DB8">
        <w:rPr>
          <w:lang w:val="en-CA"/>
        </w:rPr>
        <w:lastRenderedPageBreak/>
        <w:t xml:space="preserve">of certain HFC emissions from two recently established atmospheric monitoring stations in China. Finally, he provided </w:t>
      </w:r>
      <w:r w:rsidR="00A400A9" w:rsidRPr="00CE2DB8">
        <w:rPr>
          <w:lang w:val="en-CA"/>
        </w:rPr>
        <w:t>additional</w:t>
      </w:r>
      <w:r w:rsidR="00327746" w:rsidRPr="00CE2DB8">
        <w:rPr>
          <w:lang w:val="en-CA"/>
        </w:rPr>
        <w:t xml:space="preserve"> information </w:t>
      </w:r>
      <w:r w:rsidR="00A400A9" w:rsidRPr="00CE2DB8">
        <w:rPr>
          <w:lang w:val="en-CA"/>
        </w:rPr>
        <w:t>from the verification reports of two producers</w:t>
      </w:r>
      <w:r w:rsidR="00266D23" w:rsidRPr="00CE2DB8">
        <w:rPr>
          <w:lang w:val="en-CA"/>
        </w:rPr>
        <w:t>,</w:t>
      </w:r>
      <w:r w:rsidR="00327746" w:rsidRPr="00CE2DB8">
        <w:rPr>
          <w:lang w:val="en-CA"/>
        </w:rPr>
        <w:t xml:space="preserve"> </w:t>
      </w:r>
      <w:proofErr w:type="spellStart"/>
      <w:r w:rsidR="00327746" w:rsidRPr="00CE2DB8">
        <w:rPr>
          <w:lang w:val="en-CA"/>
        </w:rPr>
        <w:t>Zhonghao</w:t>
      </w:r>
      <w:proofErr w:type="spellEnd"/>
      <w:r w:rsidR="00327746" w:rsidRPr="00CE2DB8">
        <w:rPr>
          <w:lang w:val="en-CA"/>
        </w:rPr>
        <w:t xml:space="preserve"> Chenguang Research Institute of Chemical Industry Co. (plant #25A), which represented the first-time industrial use of a conversion technology; and </w:t>
      </w:r>
      <w:r w:rsidR="00C95E6B" w:rsidRPr="00CE2DB8">
        <w:rPr>
          <w:lang w:val="en-CA"/>
        </w:rPr>
        <w:t xml:space="preserve">on </w:t>
      </w:r>
      <w:proofErr w:type="spellStart"/>
      <w:r w:rsidR="009E07D1" w:rsidRPr="00CE2DB8">
        <w:rPr>
          <w:lang w:val="en-CA"/>
        </w:rPr>
        <w:t>Xingguo</w:t>
      </w:r>
      <w:proofErr w:type="spellEnd"/>
      <w:r w:rsidR="009E07D1" w:rsidRPr="00CE2DB8">
        <w:rPr>
          <w:lang w:val="en-CA"/>
        </w:rPr>
        <w:t xml:space="preserve"> </w:t>
      </w:r>
      <w:proofErr w:type="spellStart"/>
      <w:r w:rsidR="009E07D1" w:rsidRPr="00CE2DB8">
        <w:rPr>
          <w:lang w:val="en-CA"/>
        </w:rPr>
        <w:t>Xingfu</w:t>
      </w:r>
      <w:proofErr w:type="spellEnd"/>
      <w:r w:rsidR="009E07D1" w:rsidRPr="00CE2DB8">
        <w:rPr>
          <w:lang w:val="en-CA"/>
        </w:rPr>
        <w:t xml:space="preserve"> Chemical Co. (plant #28),</w:t>
      </w:r>
      <w:r w:rsidR="00C95E6B" w:rsidRPr="00CE2DB8">
        <w:rPr>
          <w:lang w:val="en-CA"/>
        </w:rPr>
        <w:t xml:space="preserve"> which had </w:t>
      </w:r>
      <w:r w:rsidR="009E07D1" w:rsidRPr="00CE2DB8">
        <w:rPr>
          <w:lang w:val="en-CA"/>
        </w:rPr>
        <w:t>in 2023 taken measures to increase its HFC-23 by-product generation rate</w:t>
      </w:r>
      <w:r w:rsidR="00C95E6B" w:rsidRPr="00CE2DB8">
        <w:rPr>
          <w:lang w:val="en-CA"/>
        </w:rPr>
        <w:t>.</w:t>
      </w:r>
      <w:r w:rsidR="00B63AA0" w:rsidRPr="00CE2DB8">
        <w:rPr>
          <w:lang w:val="en-CA"/>
        </w:rPr>
        <w:t xml:space="preserve"> </w:t>
      </w:r>
    </w:p>
    <w:p w14:paraId="214C5B5F" w14:textId="1FFB0444" w:rsidR="007750F2" w:rsidRPr="00CE2DB8" w:rsidRDefault="0044112B" w:rsidP="000B29A1">
      <w:pPr>
        <w:pStyle w:val="Numberedtext"/>
        <w:rPr>
          <w:color w:val="FF0000"/>
          <w:lang w:val="en-CA"/>
        </w:rPr>
      </w:pPr>
      <w:r w:rsidRPr="00CE2DB8">
        <w:rPr>
          <w:lang w:val="en-CA"/>
        </w:rPr>
        <w:t>The recent opening of two atmospheric monitoring stations in China</w:t>
      </w:r>
      <w:r w:rsidR="00C23A6D" w:rsidRPr="00CE2DB8">
        <w:rPr>
          <w:lang w:val="en-CA"/>
        </w:rPr>
        <w:t xml:space="preserve">, and the publication of articles in the scientific literature </w:t>
      </w:r>
      <w:r w:rsidR="006F360F" w:rsidRPr="00CE2DB8">
        <w:rPr>
          <w:lang w:val="en-CA"/>
        </w:rPr>
        <w:t>analyzing</w:t>
      </w:r>
      <w:r w:rsidR="00C23A6D" w:rsidRPr="00CE2DB8">
        <w:rPr>
          <w:lang w:val="en-CA"/>
        </w:rPr>
        <w:t xml:space="preserve"> the observations made, were welcomed as indications of the progress being made in China’s efforts to improve monitoring of emissions</w:t>
      </w:r>
      <w:r w:rsidR="00671DC0" w:rsidRPr="00CE2DB8">
        <w:rPr>
          <w:lang w:val="en-CA"/>
        </w:rPr>
        <w:t xml:space="preserve"> of controlled substances</w:t>
      </w:r>
      <w:r w:rsidR="00C23A6D" w:rsidRPr="00CE2DB8">
        <w:rPr>
          <w:lang w:val="en-CA"/>
        </w:rPr>
        <w:t xml:space="preserve">. However, </w:t>
      </w:r>
      <w:r w:rsidR="00F61D34" w:rsidRPr="00CE2DB8">
        <w:rPr>
          <w:lang w:val="en-CA"/>
        </w:rPr>
        <w:t xml:space="preserve">several members noted that, while analytical results of emissions of </w:t>
      </w:r>
      <w:proofErr w:type="gramStart"/>
      <w:r w:rsidR="00F61D34" w:rsidRPr="00CE2DB8">
        <w:rPr>
          <w:lang w:val="en-CA"/>
        </w:rPr>
        <w:t>a number of</w:t>
      </w:r>
      <w:proofErr w:type="gramEnd"/>
      <w:r w:rsidR="00F61D34" w:rsidRPr="00CE2DB8">
        <w:rPr>
          <w:lang w:val="en-CA"/>
        </w:rPr>
        <w:t xml:space="preserve"> substances</w:t>
      </w:r>
      <w:r w:rsidR="00DA5FAB" w:rsidRPr="00CE2DB8">
        <w:rPr>
          <w:lang w:val="en-CA"/>
        </w:rPr>
        <w:t xml:space="preserve"> using data gathered at the two monitoring stations</w:t>
      </w:r>
      <w:r w:rsidR="00F61D34" w:rsidRPr="00CE2DB8">
        <w:rPr>
          <w:lang w:val="en-CA"/>
        </w:rPr>
        <w:t xml:space="preserve"> had been presented in the literature, they did not include those of HFC-</w:t>
      </w:r>
      <w:proofErr w:type="gramStart"/>
      <w:r w:rsidR="00F61D34" w:rsidRPr="00CE2DB8">
        <w:rPr>
          <w:lang w:val="en-CA"/>
        </w:rPr>
        <w:t>23</w:t>
      </w:r>
      <w:proofErr w:type="gramEnd"/>
      <w:r w:rsidR="00F61D34" w:rsidRPr="00CE2DB8">
        <w:rPr>
          <w:lang w:val="en-CA"/>
        </w:rPr>
        <w:t xml:space="preserve"> and the CFCs identified by the Scientific Assessment Panel in its 2022 report as exhibiting </w:t>
      </w:r>
      <w:proofErr w:type="gramStart"/>
      <w:r w:rsidR="00F61D34" w:rsidRPr="00CE2DB8">
        <w:rPr>
          <w:lang w:val="en-CA"/>
        </w:rPr>
        <w:t>positive growth</w:t>
      </w:r>
      <w:proofErr w:type="gramEnd"/>
      <w:r w:rsidR="00F61D34" w:rsidRPr="00CE2DB8">
        <w:rPr>
          <w:lang w:val="en-CA"/>
        </w:rPr>
        <w:t xml:space="preserve"> after previously showing near-zero change.</w:t>
      </w:r>
      <w:r w:rsidR="007750F2" w:rsidRPr="00CE2DB8">
        <w:rPr>
          <w:lang w:val="en-CA"/>
        </w:rPr>
        <w:t xml:space="preserve"> </w:t>
      </w:r>
      <w:r w:rsidR="00AC188B" w:rsidRPr="00CE2DB8">
        <w:rPr>
          <w:lang w:val="en-CA"/>
        </w:rPr>
        <w:t>Another member said that dissemination of the results generated by the monitoring stations would be greatly facilitated if China were to share the data</w:t>
      </w:r>
      <w:r w:rsidR="004943CD" w:rsidRPr="00CE2DB8">
        <w:rPr>
          <w:lang w:val="en-CA"/>
        </w:rPr>
        <w:t>, for example with</w:t>
      </w:r>
      <w:r w:rsidR="00AC188B" w:rsidRPr="00CE2DB8">
        <w:rPr>
          <w:lang w:val="en-CA"/>
        </w:rPr>
        <w:t xml:space="preserve"> the Advanced Global Atmospheric Gases Experiment (AGAGE) network.</w:t>
      </w:r>
    </w:p>
    <w:p w14:paraId="39B94989" w14:textId="4685214C" w:rsidR="004606AF" w:rsidRPr="00CE2DB8" w:rsidRDefault="004606AF" w:rsidP="000B29A1">
      <w:pPr>
        <w:pStyle w:val="Numberedtext"/>
        <w:rPr>
          <w:color w:val="FF0000"/>
          <w:lang w:val="en-CA"/>
        </w:rPr>
      </w:pPr>
      <w:r w:rsidRPr="00CE2DB8">
        <w:rPr>
          <w:lang w:val="en-CA"/>
        </w:rPr>
        <w:t>The representative of the World Bank said that the data being collected at the monitoring stations w</w:t>
      </w:r>
      <w:r w:rsidR="00CA36D0" w:rsidRPr="00CE2DB8">
        <w:rPr>
          <w:lang w:val="en-CA"/>
        </w:rPr>
        <w:t>ere</w:t>
      </w:r>
      <w:r w:rsidRPr="00CE2DB8">
        <w:rPr>
          <w:lang w:val="en-CA"/>
        </w:rPr>
        <w:t xml:space="preserve"> being </w:t>
      </w:r>
      <w:r w:rsidR="000B0F4D" w:rsidRPr="00CE2DB8">
        <w:rPr>
          <w:lang w:val="en-CA"/>
        </w:rPr>
        <w:t>analyzed</w:t>
      </w:r>
      <w:r w:rsidRPr="00CE2DB8">
        <w:rPr>
          <w:lang w:val="en-CA"/>
        </w:rPr>
        <w:t xml:space="preserve"> by researchers at universities in China, and further results would be published in peer</w:t>
      </w:r>
      <w:r w:rsidR="00501264">
        <w:rPr>
          <w:lang w:val="en-CA"/>
        </w:rPr>
        <w:noBreakHyphen/>
      </w:r>
      <w:r w:rsidRPr="00CE2DB8">
        <w:rPr>
          <w:lang w:val="en-CA"/>
        </w:rPr>
        <w:t>reviewed literature as they became available.</w:t>
      </w:r>
      <w:r w:rsidR="00AC188B" w:rsidRPr="00CE2DB8">
        <w:rPr>
          <w:lang w:val="en-CA"/>
        </w:rPr>
        <w:t xml:space="preserve"> It was intended that data on HFC</w:t>
      </w:r>
      <w:r w:rsidR="00FC0301" w:rsidRPr="00CE2DB8">
        <w:rPr>
          <w:lang w:val="en-CA"/>
        </w:rPr>
        <w:noBreakHyphen/>
      </w:r>
      <w:r w:rsidR="00AC188B" w:rsidRPr="00CE2DB8">
        <w:rPr>
          <w:lang w:val="en-CA"/>
        </w:rPr>
        <w:t xml:space="preserve">23 emissions would be made available at the international workshop on </w:t>
      </w:r>
      <w:r w:rsidR="00C71F5D" w:rsidRPr="00CE2DB8">
        <w:rPr>
          <w:lang w:val="en-CA"/>
        </w:rPr>
        <w:t>HFC-23 emissions control at the scientific level</w:t>
      </w:r>
      <w:r w:rsidR="001937D8" w:rsidRPr="00CE2DB8">
        <w:rPr>
          <w:lang w:val="en-CA"/>
        </w:rPr>
        <w:t xml:space="preserve"> that w</w:t>
      </w:r>
      <w:r w:rsidR="00B0128E" w:rsidRPr="00CE2DB8">
        <w:rPr>
          <w:lang w:val="en-CA"/>
        </w:rPr>
        <w:t>ould take place in 2025,</w:t>
      </w:r>
      <w:r w:rsidR="003E7AB9" w:rsidRPr="00CE2DB8">
        <w:rPr>
          <w:lang w:val="en-CA"/>
        </w:rPr>
        <w:t xml:space="preserve"> in</w:t>
      </w:r>
      <w:r w:rsidR="00B0128E" w:rsidRPr="00CE2DB8">
        <w:rPr>
          <w:lang w:val="en-CA"/>
        </w:rPr>
        <w:t xml:space="preserve"> line with decision 95/94(d)</w:t>
      </w:r>
      <w:r w:rsidR="00AC188B" w:rsidRPr="00CE2DB8">
        <w:rPr>
          <w:lang w:val="en-CA"/>
        </w:rPr>
        <w:t xml:space="preserve">. </w:t>
      </w:r>
      <w:r w:rsidR="00D73FC0" w:rsidRPr="00CE2DB8">
        <w:rPr>
          <w:lang w:val="en-CA"/>
        </w:rPr>
        <w:t>He also confirmed that it was within the capability of the monitoring stations to collect data on CFC-11 and CFC-12.</w:t>
      </w:r>
    </w:p>
    <w:p w14:paraId="6D560F8F" w14:textId="7D65562C" w:rsidR="00EC0EE1" w:rsidRPr="00CE2DB8" w:rsidRDefault="00465F29" w:rsidP="000B29A1">
      <w:pPr>
        <w:pStyle w:val="Numberedtext"/>
        <w:rPr>
          <w:lang w:val="en-CA"/>
        </w:rPr>
      </w:pPr>
      <w:r w:rsidRPr="00CE2DB8">
        <w:rPr>
          <w:lang w:val="en-CA"/>
        </w:rPr>
        <w:t xml:space="preserve">The representative of the Secretariat summarized the </w:t>
      </w:r>
      <w:r w:rsidR="000A12F4" w:rsidRPr="00CE2DB8">
        <w:rPr>
          <w:lang w:val="en-CA"/>
        </w:rPr>
        <w:t>provisions set out in decision 95/94. By that decision, additional reporting would be submitted to the Executive Committee at its 97</w:t>
      </w:r>
      <w:r w:rsidR="000A12F4" w:rsidRPr="00CE2DB8">
        <w:rPr>
          <w:vertAlign w:val="superscript"/>
          <w:lang w:val="en-CA"/>
        </w:rPr>
        <w:t>th</w:t>
      </w:r>
      <w:r w:rsidR="009118EE" w:rsidRPr="00CE2DB8">
        <w:rPr>
          <w:lang w:val="en-CA"/>
        </w:rPr>
        <w:t> </w:t>
      </w:r>
      <w:r w:rsidR="000A12F4" w:rsidRPr="00CE2DB8">
        <w:rPr>
          <w:lang w:val="en-CA"/>
        </w:rPr>
        <w:t xml:space="preserve">meeting on various activities, including </w:t>
      </w:r>
      <w:r w:rsidR="004D2268" w:rsidRPr="00CE2DB8">
        <w:rPr>
          <w:lang w:val="en-CA"/>
        </w:rPr>
        <w:t>the international</w:t>
      </w:r>
      <w:r w:rsidR="000A12F4" w:rsidRPr="00CE2DB8">
        <w:rPr>
          <w:lang w:val="en-CA"/>
        </w:rPr>
        <w:t xml:space="preserve"> workshop on HFC-23 emissions control, </w:t>
      </w:r>
      <w:r w:rsidR="00EC0EE1" w:rsidRPr="00CE2DB8">
        <w:rPr>
          <w:lang w:val="en-CA"/>
        </w:rPr>
        <w:t>and the Secretariat would also be receiving the progress report on the implementation of the HPPMP and the 2024 HCFC verification report</w:t>
      </w:r>
      <w:r w:rsidR="00566748" w:rsidRPr="00CE2DB8">
        <w:rPr>
          <w:lang w:val="en-CA"/>
        </w:rPr>
        <w:t>s</w:t>
      </w:r>
      <w:r w:rsidR="00EC0EE1" w:rsidRPr="00CE2DB8">
        <w:rPr>
          <w:lang w:val="en-CA"/>
        </w:rPr>
        <w:t xml:space="preserve">. </w:t>
      </w:r>
    </w:p>
    <w:p w14:paraId="3B1CC777" w14:textId="18F4292B" w:rsidR="00B466C9" w:rsidRPr="00CE2DB8" w:rsidRDefault="00B82167" w:rsidP="000B29A1">
      <w:pPr>
        <w:pStyle w:val="Numberedtext"/>
        <w:rPr>
          <w:lang w:val="en-CA"/>
        </w:rPr>
      </w:pPr>
      <w:r w:rsidRPr="00CE2DB8">
        <w:rPr>
          <w:lang w:val="en-CA"/>
        </w:rPr>
        <w:t xml:space="preserve">The Sub-group sought to gain further insight into the continuing discrepancies between the </w:t>
      </w:r>
      <w:r w:rsidR="005B042B" w:rsidRPr="00CE2DB8">
        <w:rPr>
          <w:lang w:val="en-CA"/>
        </w:rPr>
        <w:t>reported</w:t>
      </w:r>
      <w:r w:rsidRPr="00CE2DB8">
        <w:rPr>
          <w:lang w:val="en-CA"/>
        </w:rPr>
        <w:t xml:space="preserve"> HFC-23 emissions and </w:t>
      </w:r>
      <w:r w:rsidR="005B042B" w:rsidRPr="00CE2DB8">
        <w:rPr>
          <w:lang w:val="en-CA"/>
        </w:rPr>
        <w:t xml:space="preserve">those derived from </w:t>
      </w:r>
      <w:r w:rsidRPr="00CE2DB8">
        <w:rPr>
          <w:lang w:val="en-CA"/>
        </w:rPr>
        <w:t xml:space="preserve">concentrations </w:t>
      </w:r>
      <w:r w:rsidR="00262D42" w:rsidRPr="00CE2DB8">
        <w:rPr>
          <w:lang w:val="en-CA"/>
        </w:rPr>
        <w:t xml:space="preserve">measured </w:t>
      </w:r>
      <w:r w:rsidRPr="00CE2DB8">
        <w:rPr>
          <w:lang w:val="en-CA"/>
        </w:rPr>
        <w:t>in the atmosphere.</w:t>
      </w:r>
      <w:r w:rsidR="00B466C9" w:rsidRPr="00CE2DB8">
        <w:rPr>
          <w:lang w:val="en-CA"/>
        </w:rPr>
        <w:t xml:space="preserve"> One member enquired whether, overall, the mass balance method provided a better estimate of HFC-23 emissions than the measured data analysis method because the former included fugitive emissions in the calculation. The representative of the Secretariat responded that the choice of method to use depended on the specific circumstances of each facility. The 2024 verification report would be available by the next meeting of the Executive </w:t>
      </w:r>
      <w:proofErr w:type="gramStart"/>
      <w:r w:rsidR="00B466C9" w:rsidRPr="00CE2DB8">
        <w:rPr>
          <w:lang w:val="en-CA"/>
        </w:rPr>
        <w:t>Committee, and</w:t>
      </w:r>
      <w:proofErr w:type="gramEnd"/>
      <w:r w:rsidR="00B466C9" w:rsidRPr="00CE2DB8">
        <w:rPr>
          <w:lang w:val="en-CA"/>
        </w:rPr>
        <w:t xml:space="preserve"> would provide some comparison of data using different methods</w:t>
      </w:r>
      <w:r w:rsidR="00873152" w:rsidRPr="00CE2DB8">
        <w:rPr>
          <w:lang w:val="en-CA"/>
        </w:rPr>
        <w:t>.</w:t>
      </w:r>
      <w:r w:rsidR="00B466C9" w:rsidRPr="00CE2DB8">
        <w:rPr>
          <w:lang w:val="en-CA"/>
        </w:rPr>
        <w:t xml:space="preserve"> Differences between the data reported using different methods were expected to be smaller than previously.</w:t>
      </w:r>
    </w:p>
    <w:p w14:paraId="312B8ADD" w14:textId="63FFD329" w:rsidR="005819CF" w:rsidRPr="00CE2DB8" w:rsidRDefault="00B82167" w:rsidP="000B29A1">
      <w:pPr>
        <w:pStyle w:val="Numberedtext"/>
        <w:rPr>
          <w:lang w:val="en-CA"/>
        </w:rPr>
      </w:pPr>
      <w:r w:rsidRPr="00CE2DB8">
        <w:rPr>
          <w:lang w:val="en-CA"/>
        </w:rPr>
        <w:t xml:space="preserve"> One member said that while the discrepanc</w:t>
      </w:r>
      <w:r w:rsidR="00216387" w:rsidRPr="00CE2DB8">
        <w:rPr>
          <w:lang w:val="en-CA"/>
        </w:rPr>
        <w:t>y</w:t>
      </w:r>
      <w:r w:rsidRPr="00CE2DB8">
        <w:rPr>
          <w:lang w:val="en-CA"/>
        </w:rPr>
        <w:t xml:space="preserve"> between Ar</w:t>
      </w:r>
      <w:r w:rsidR="00216387" w:rsidRPr="00CE2DB8">
        <w:rPr>
          <w:lang w:val="en-CA"/>
        </w:rPr>
        <w:t>ticle 7 reporting and the annual verification reports had been analy</w:t>
      </w:r>
      <w:r w:rsidR="003E3588" w:rsidRPr="00CE2DB8">
        <w:rPr>
          <w:lang w:val="en-CA"/>
        </w:rPr>
        <w:t>z</w:t>
      </w:r>
      <w:r w:rsidR="00216387" w:rsidRPr="00CE2DB8">
        <w:rPr>
          <w:lang w:val="en-CA"/>
        </w:rPr>
        <w:t>ed</w:t>
      </w:r>
      <w:r w:rsidR="00655DA6" w:rsidRPr="00CE2DB8">
        <w:rPr>
          <w:lang w:val="en-CA"/>
        </w:rPr>
        <w:t xml:space="preserve"> in detail</w:t>
      </w:r>
      <w:r w:rsidR="00216387" w:rsidRPr="00CE2DB8">
        <w:rPr>
          <w:lang w:val="en-CA"/>
        </w:rPr>
        <w:t xml:space="preserve"> in document UNEP/OzL.Pro/ExCom/95/SGP/5,</w:t>
      </w:r>
      <w:r w:rsidR="00655DA6" w:rsidRPr="00CE2DB8">
        <w:rPr>
          <w:lang w:val="en-CA"/>
        </w:rPr>
        <w:t xml:space="preserve"> and some understanding of those discrepancies had been attained,</w:t>
      </w:r>
      <w:r w:rsidR="00216387" w:rsidRPr="00CE2DB8">
        <w:rPr>
          <w:lang w:val="en-CA"/>
        </w:rPr>
        <w:t xml:space="preserve"> </w:t>
      </w:r>
      <w:r w:rsidR="00581D86" w:rsidRPr="00CE2DB8">
        <w:rPr>
          <w:lang w:val="en-CA"/>
        </w:rPr>
        <w:t xml:space="preserve">an issue of greater concern was the discrepancy between </w:t>
      </w:r>
      <w:r w:rsidR="00974C26" w:rsidRPr="00CE2DB8">
        <w:rPr>
          <w:lang w:val="en-CA"/>
        </w:rPr>
        <w:t xml:space="preserve">the </w:t>
      </w:r>
      <w:r w:rsidR="007E0680" w:rsidRPr="00CE2DB8">
        <w:rPr>
          <w:lang w:val="en-CA"/>
        </w:rPr>
        <w:t xml:space="preserve">reported </w:t>
      </w:r>
      <w:r w:rsidR="00974C26" w:rsidRPr="00CE2DB8">
        <w:rPr>
          <w:lang w:val="en-CA"/>
        </w:rPr>
        <w:t xml:space="preserve">emissions and those </w:t>
      </w:r>
      <w:r w:rsidR="007E0680" w:rsidRPr="00CE2DB8">
        <w:rPr>
          <w:lang w:val="en-CA"/>
        </w:rPr>
        <w:t xml:space="preserve">derived from </w:t>
      </w:r>
      <w:r w:rsidR="00974C26" w:rsidRPr="00CE2DB8">
        <w:rPr>
          <w:lang w:val="en-CA"/>
        </w:rPr>
        <w:t>atmospheric monitoring, which indicate</w:t>
      </w:r>
      <w:r w:rsidR="00CA36D0" w:rsidRPr="00CE2DB8">
        <w:rPr>
          <w:lang w:val="en-CA"/>
        </w:rPr>
        <w:t>d</w:t>
      </w:r>
      <w:r w:rsidR="00974C26" w:rsidRPr="00CE2DB8">
        <w:rPr>
          <w:lang w:val="en-CA"/>
        </w:rPr>
        <w:t xml:space="preserve"> emissions for eastern China </w:t>
      </w:r>
      <w:r w:rsidR="00E41307">
        <w:rPr>
          <w:lang w:val="en-CA"/>
        </w:rPr>
        <w:t xml:space="preserve">could be up to </w:t>
      </w:r>
      <w:r w:rsidR="00B05785" w:rsidRPr="00CE2DB8">
        <w:rPr>
          <w:lang w:val="en-CA"/>
        </w:rPr>
        <w:t xml:space="preserve">an </w:t>
      </w:r>
      <w:r w:rsidR="00974C26" w:rsidRPr="00CE2DB8">
        <w:rPr>
          <w:lang w:val="en-CA"/>
        </w:rPr>
        <w:t xml:space="preserve">order of magnitude greater than </w:t>
      </w:r>
      <w:r w:rsidR="004369DD" w:rsidRPr="00CE2DB8">
        <w:rPr>
          <w:lang w:val="en-CA"/>
        </w:rPr>
        <w:t>nationally reported emissions</w:t>
      </w:r>
      <w:r w:rsidR="00974C26" w:rsidRPr="00CE2DB8">
        <w:rPr>
          <w:lang w:val="en-CA"/>
        </w:rPr>
        <w:t xml:space="preserve">. </w:t>
      </w:r>
    </w:p>
    <w:p w14:paraId="010914F9" w14:textId="2FB62990" w:rsidR="00242E23" w:rsidRPr="00CE2DB8" w:rsidRDefault="005819CF" w:rsidP="000B29A1">
      <w:pPr>
        <w:pStyle w:val="Numberedtext"/>
        <w:rPr>
          <w:lang w:val="en-CA"/>
        </w:rPr>
      </w:pPr>
      <w:r w:rsidRPr="00CE2DB8">
        <w:rPr>
          <w:lang w:val="en-CA"/>
        </w:rPr>
        <w:t>Members of the Sub-group sought further information on the</w:t>
      </w:r>
      <w:r w:rsidR="00242E23" w:rsidRPr="00CE2DB8">
        <w:rPr>
          <w:lang w:val="en-CA"/>
        </w:rPr>
        <w:t xml:space="preserve"> management of HFC-23 by</w:t>
      </w:r>
      <w:r w:rsidR="00415F84" w:rsidRPr="00CE2DB8">
        <w:rPr>
          <w:lang w:val="en-CA"/>
        </w:rPr>
        <w:noBreakHyphen/>
      </w:r>
      <w:r w:rsidR="00242E23" w:rsidRPr="00CE2DB8">
        <w:rPr>
          <w:lang w:val="en-CA"/>
        </w:rPr>
        <w:t>product at</w:t>
      </w:r>
      <w:r w:rsidRPr="00CE2DB8">
        <w:rPr>
          <w:lang w:val="en-CA"/>
        </w:rPr>
        <w:t xml:space="preserve"> two produc</w:t>
      </w:r>
      <w:r w:rsidR="00242E23" w:rsidRPr="00CE2DB8">
        <w:rPr>
          <w:lang w:val="en-CA"/>
        </w:rPr>
        <w:t>ers</w:t>
      </w:r>
      <w:r w:rsidR="00E06AA0" w:rsidRPr="00CE2DB8">
        <w:rPr>
          <w:lang w:val="en-CA"/>
        </w:rPr>
        <w:t>,</w:t>
      </w:r>
      <w:r w:rsidR="00242E23" w:rsidRPr="00CE2DB8">
        <w:rPr>
          <w:lang w:val="en-CA"/>
        </w:rPr>
        <w:t xml:space="preserve"> </w:t>
      </w:r>
      <w:proofErr w:type="spellStart"/>
      <w:r w:rsidR="00242E23" w:rsidRPr="00CE2DB8">
        <w:rPr>
          <w:lang w:val="en-CA"/>
        </w:rPr>
        <w:t>Zhonghao</w:t>
      </w:r>
      <w:proofErr w:type="spellEnd"/>
      <w:r w:rsidR="00242E23" w:rsidRPr="00CE2DB8">
        <w:rPr>
          <w:lang w:val="en-CA"/>
        </w:rPr>
        <w:t xml:space="preserve"> Chenguang Research Institute of Chemical Industry Co. (plant #25A) and </w:t>
      </w:r>
      <w:proofErr w:type="spellStart"/>
      <w:r w:rsidR="00242E23" w:rsidRPr="00CE2DB8">
        <w:rPr>
          <w:lang w:val="en-CA"/>
        </w:rPr>
        <w:t>Xingguo</w:t>
      </w:r>
      <w:proofErr w:type="spellEnd"/>
      <w:r w:rsidR="00242E23" w:rsidRPr="00CE2DB8">
        <w:rPr>
          <w:lang w:val="en-CA"/>
        </w:rPr>
        <w:t xml:space="preserve"> </w:t>
      </w:r>
      <w:proofErr w:type="spellStart"/>
      <w:r w:rsidR="00242E23" w:rsidRPr="00CE2DB8">
        <w:rPr>
          <w:lang w:val="en-CA"/>
        </w:rPr>
        <w:t>Xingfu</w:t>
      </w:r>
      <w:proofErr w:type="spellEnd"/>
      <w:r w:rsidR="00242E23" w:rsidRPr="00CE2DB8">
        <w:rPr>
          <w:lang w:val="en-CA"/>
        </w:rPr>
        <w:t xml:space="preserve"> Chemical Co. (plant #28)</w:t>
      </w:r>
      <w:r w:rsidR="00E06AA0" w:rsidRPr="00CE2DB8">
        <w:rPr>
          <w:lang w:val="en-CA"/>
        </w:rPr>
        <w:t>,</w:t>
      </w:r>
      <w:r w:rsidR="008E3C33" w:rsidRPr="00CE2DB8">
        <w:rPr>
          <w:lang w:val="en-CA"/>
        </w:rPr>
        <w:t xml:space="preserve"> as described in document</w:t>
      </w:r>
      <w:r w:rsidR="00E06AA0" w:rsidRPr="00CE2DB8">
        <w:rPr>
          <w:lang w:val="en-CA"/>
        </w:rPr>
        <w:t> </w:t>
      </w:r>
      <w:r w:rsidR="008E3C33" w:rsidRPr="00CE2DB8">
        <w:rPr>
          <w:lang w:val="en-CA"/>
        </w:rPr>
        <w:t>UNEP/OzL.Pro/ExCom/96/SGP/2</w:t>
      </w:r>
      <w:r w:rsidR="00242E23" w:rsidRPr="00CE2DB8">
        <w:rPr>
          <w:lang w:val="en-CA"/>
        </w:rPr>
        <w:t>. In the former case, the Sub-group noted the application of new technology whereby HFC-23 by-product was converted to HCFC-21 and HCFC-22</w:t>
      </w:r>
      <w:r w:rsidR="00200DFE" w:rsidRPr="00CE2DB8">
        <w:rPr>
          <w:lang w:val="en-CA"/>
        </w:rPr>
        <w:t xml:space="preserve"> </w:t>
      </w:r>
      <w:r w:rsidR="00ED484E" w:rsidRPr="00CE2DB8">
        <w:rPr>
          <w:lang w:val="en-CA"/>
        </w:rPr>
        <w:t xml:space="preserve">and sought additional information </w:t>
      </w:r>
      <w:r w:rsidR="006270EA" w:rsidRPr="00CE2DB8">
        <w:rPr>
          <w:lang w:val="en-CA"/>
        </w:rPr>
        <w:t>on the replicability and economic benefits of the technology</w:t>
      </w:r>
      <w:r w:rsidR="00B533C7" w:rsidRPr="00CE2DB8">
        <w:rPr>
          <w:lang w:val="en-CA"/>
        </w:rPr>
        <w:t xml:space="preserve">. </w:t>
      </w:r>
    </w:p>
    <w:p w14:paraId="448D1A51" w14:textId="730E555B" w:rsidR="0017152A" w:rsidRPr="00CE2DB8" w:rsidRDefault="009B4E5C" w:rsidP="000B29A1">
      <w:pPr>
        <w:pStyle w:val="Numberedtext"/>
        <w:rPr>
          <w:lang w:val="en-CA"/>
        </w:rPr>
      </w:pPr>
      <w:r w:rsidRPr="00CE2DB8">
        <w:rPr>
          <w:lang w:val="en-CA"/>
        </w:rPr>
        <w:t>The representative of the Secretariat responded that the enterprise had only just started using the technology</w:t>
      </w:r>
      <w:r w:rsidR="001371D2" w:rsidRPr="00CE2DB8">
        <w:rPr>
          <w:lang w:val="en-CA"/>
        </w:rPr>
        <w:t>,</w:t>
      </w:r>
      <w:r w:rsidRPr="00CE2DB8">
        <w:rPr>
          <w:lang w:val="en-CA"/>
        </w:rPr>
        <w:t xml:space="preserve"> and data on the economics of the process were not yet available.</w:t>
      </w:r>
      <w:r w:rsidR="000C582C" w:rsidRPr="00CE2DB8">
        <w:rPr>
          <w:lang w:val="en-CA"/>
        </w:rPr>
        <w:t xml:space="preserve"> </w:t>
      </w:r>
      <w:r w:rsidR="00513868" w:rsidRPr="00CE2DB8">
        <w:rPr>
          <w:lang w:val="en-CA"/>
        </w:rPr>
        <w:t xml:space="preserve">The representative of the </w:t>
      </w:r>
      <w:r w:rsidR="00513868" w:rsidRPr="00CE2DB8">
        <w:rPr>
          <w:lang w:val="en-CA"/>
        </w:rPr>
        <w:lastRenderedPageBreak/>
        <w:t xml:space="preserve">World Bank confirmed that the project was now operating on a commercial </w:t>
      </w:r>
      <w:proofErr w:type="gramStart"/>
      <w:r w:rsidR="00513868" w:rsidRPr="00CE2DB8">
        <w:rPr>
          <w:lang w:val="en-CA"/>
        </w:rPr>
        <w:t>scale</w:t>
      </w:r>
      <w:proofErr w:type="gramEnd"/>
      <w:r w:rsidR="007E4397" w:rsidRPr="00CE2DB8">
        <w:rPr>
          <w:lang w:val="en-CA"/>
        </w:rPr>
        <w:t xml:space="preserve"> and that </w:t>
      </w:r>
      <w:r w:rsidR="00A046F8" w:rsidRPr="00CE2DB8">
        <w:rPr>
          <w:lang w:val="en-CA"/>
        </w:rPr>
        <w:t xml:space="preserve">the producer was </w:t>
      </w:r>
      <w:r w:rsidR="00D9201D" w:rsidRPr="00CE2DB8">
        <w:rPr>
          <w:lang w:val="en-CA"/>
        </w:rPr>
        <w:t>co</w:t>
      </w:r>
      <w:r w:rsidR="00173E8E" w:rsidRPr="00CE2DB8">
        <w:rPr>
          <w:lang w:val="en-CA"/>
        </w:rPr>
        <w:t xml:space="preserve">llecting information </w:t>
      </w:r>
      <w:r w:rsidR="007E4397" w:rsidRPr="00CE2DB8">
        <w:rPr>
          <w:lang w:val="en-CA"/>
        </w:rPr>
        <w:t>on the economic aspects of the process</w:t>
      </w:r>
      <w:r w:rsidR="005B5DFA" w:rsidRPr="00CE2DB8">
        <w:rPr>
          <w:lang w:val="en-CA"/>
        </w:rPr>
        <w:t>, which would be analy</w:t>
      </w:r>
      <w:r w:rsidR="003303A8" w:rsidRPr="00CE2DB8">
        <w:rPr>
          <w:lang w:val="en-CA"/>
        </w:rPr>
        <w:t>z</w:t>
      </w:r>
      <w:r w:rsidR="005B5DFA" w:rsidRPr="00CE2DB8">
        <w:rPr>
          <w:lang w:val="en-CA"/>
        </w:rPr>
        <w:t xml:space="preserve">ed </w:t>
      </w:r>
      <w:r w:rsidR="001E71B0" w:rsidRPr="00CE2DB8">
        <w:rPr>
          <w:lang w:val="en-CA"/>
        </w:rPr>
        <w:t xml:space="preserve">and </w:t>
      </w:r>
      <w:r w:rsidR="007E4397" w:rsidRPr="00CE2DB8">
        <w:rPr>
          <w:lang w:val="en-CA"/>
        </w:rPr>
        <w:t xml:space="preserve">shared when completed. </w:t>
      </w:r>
      <w:r w:rsidR="000C582C" w:rsidRPr="00CE2DB8">
        <w:rPr>
          <w:lang w:val="en-CA"/>
        </w:rPr>
        <w:t xml:space="preserve">Other </w:t>
      </w:r>
      <w:r w:rsidR="003303A8" w:rsidRPr="00CE2DB8">
        <w:rPr>
          <w:lang w:val="en-CA"/>
        </w:rPr>
        <w:t>enterprises</w:t>
      </w:r>
      <w:r w:rsidR="000C582C" w:rsidRPr="00CE2DB8">
        <w:rPr>
          <w:lang w:val="en-CA"/>
        </w:rPr>
        <w:t xml:space="preserve"> had taken an interest in adopting the conversion technology, pending analysis of the economic viability of the process.</w:t>
      </w:r>
      <w:r w:rsidR="006D4310" w:rsidRPr="00CE2DB8">
        <w:rPr>
          <w:lang w:val="en-CA"/>
        </w:rPr>
        <w:t xml:space="preserve"> It was possible that some information on that matter might be available in time for the </w:t>
      </w:r>
      <w:proofErr w:type="gramStart"/>
      <w:r w:rsidR="006D4310" w:rsidRPr="00CE2DB8">
        <w:rPr>
          <w:lang w:val="en-CA"/>
        </w:rPr>
        <w:t>aforementioned workshop</w:t>
      </w:r>
      <w:proofErr w:type="gramEnd"/>
      <w:r w:rsidR="006D4310" w:rsidRPr="00CE2DB8">
        <w:rPr>
          <w:lang w:val="en-CA"/>
        </w:rPr>
        <w:t>.</w:t>
      </w:r>
      <w:r w:rsidR="00513868" w:rsidRPr="00CE2DB8">
        <w:rPr>
          <w:lang w:val="en-CA"/>
        </w:rPr>
        <w:t xml:space="preserve"> He confirmed that theoretically, all the HFC-23 could be converted back to HCFC-21 and HCFC-22.</w:t>
      </w:r>
    </w:p>
    <w:p w14:paraId="3AF3A8FA" w14:textId="54DDC86E" w:rsidR="00D931B8" w:rsidRPr="00CE2DB8" w:rsidRDefault="00B466C9" w:rsidP="000B29A1">
      <w:pPr>
        <w:pStyle w:val="Numberedtext"/>
        <w:rPr>
          <w:lang w:val="en-CA"/>
        </w:rPr>
      </w:pPr>
      <w:r w:rsidRPr="00CE2DB8">
        <w:rPr>
          <w:lang w:val="en-CA"/>
        </w:rPr>
        <w:t xml:space="preserve">With regard to the second </w:t>
      </w:r>
      <w:r w:rsidR="003303A8" w:rsidRPr="00CE2DB8">
        <w:rPr>
          <w:lang w:val="en-CA"/>
        </w:rPr>
        <w:t>enterprise</w:t>
      </w:r>
      <w:r w:rsidRPr="00CE2DB8">
        <w:rPr>
          <w:lang w:val="en-CA"/>
        </w:rPr>
        <w:t xml:space="preserve"> referred to in document</w:t>
      </w:r>
      <w:r w:rsidR="00BF5ADD" w:rsidRPr="00CE2DB8">
        <w:rPr>
          <w:lang w:val="en-CA"/>
        </w:rPr>
        <w:t> </w:t>
      </w:r>
      <w:r w:rsidRPr="00CE2DB8">
        <w:rPr>
          <w:lang w:val="en-CA"/>
        </w:rPr>
        <w:t>UNEP/OzL.Pro/ExCom/96/SGP/2</w:t>
      </w:r>
      <w:r w:rsidR="00BF5ADD" w:rsidRPr="00CE2DB8">
        <w:rPr>
          <w:lang w:val="en-CA"/>
        </w:rPr>
        <w:t>,</w:t>
      </w:r>
      <w:r w:rsidRPr="00CE2DB8">
        <w:rPr>
          <w:lang w:val="en-CA"/>
        </w:rPr>
        <w:t xml:space="preserve"> </w:t>
      </w:r>
      <w:proofErr w:type="spellStart"/>
      <w:r w:rsidRPr="00CE2DB8">
        <w:rPr>
          <w:lang w:val="en-CA"/>
        </w:rPr>
        <w:t>Xingguo</w:t>
      </w:r>
      <w:proofErr w:type="spellEnd"/>
      <w:r w:rsidRPr="00CE2DB8">
        <w:rPr>
          <w:lang w:val="en-CA"/>
        </w:rPr>
        <w:t xml:space="preserve"> </w:t>
      </w:r>
      <w:proofErr w:type="spellStart"/>
      <w:r w:rsidRPr="00CE2DB8">
        <w:rPr>
          <w:lang w:val="en-CA"/>
        </w:rPr>
        <w:t>Xingfu</w:t>
      </w:r>
      <w:proofErr w:type="spellEnd"/>
      <w:r w:rsidRPr="00CE2DB8">
        <w:rPr>
          <w:lang w:val="en-CA"/>
        </w:rPr>
        <w:t xml:space="preserve"> Chemical Co.</w:t>
      </w:r>
      <w:r w:rsidR="00BF5ADD" w:rsidRPr="00CE2DB8">
        <w:rPr>
          <w:lang w:val="en-CA"/>
        </w:rPr>
        <w:t>,</w:t>
      </w:r>
      <w:r w:rsidRPr="00CE2DB8">
        <w:rPr>
          <w:lang w:val="en-CA"/>
        </w:rPr>
        <w:t xml:space="preserve"> </w:t>
      </w:r>
      <w:r w:rsidR="00180DC8" w:rsidRPr="00CE2DB8">
        <w:rPr>
          <w:lang w:val="en-CA"/>
        </w:rPr>
        <w:t xml:space="preserve">one member, noting that the facility had increased its generation </w:t>
      </w:r>
      <w:r w:rsidR="00D931B8" w:rsidRPr="00CE2DB8">
        <w:rPr>
          <w:lang w:val="en-CA"/>
        </w:rPr>
        <w:t>of HFC</w:t>
      </w:r>
      <w:r w:rsidR="00501264">
        <w:rPr>
          <w:lang w:val="en-CA"/>
        </w:rPr>
        <w:noBreakHyphen/>
      </w:r>
      <w:r w:rsidR="00D931B8" w:rsidRPr="00CE2DB8">
        <w:rPr>
          <w:lang w:val="en-CA"/>
        </w:rPr>
        <w:t>23 to meet market needs, queried the statement in the document that HFC-23 that was not sold was either stored or vented, as well as the statement that the 2023 verification had noted that the increased generation of HFC-23 by the producer might have been to secure a higher initial quota of HFC-23 production in 2024.</w:t>
      </w:r>
    </w:p>
    <w:p w14:paraId="700B5927" w14:textId="506552A5" w:rsidR="00D931B8" w:rsidRPr="00CE2DB8" w:rsidRDefault="00D931B8" w:rsidP="000B29A1">
      <w:pPr>
        <w:pStyle w:val="Numberedtext"/>
        <w:rPr>
          <w:lang w:val="en-CA"/>
        </w:rPr>
      </w:pPr>
      <w:r w:rsidRPr="00CE2DB8">
        <w:rPr>
          <w:lang w:val="en-CA"/>
        </w:rPr>
        <w:t>The representative of the Secretariat confirmed that the facility had</w:t>
      </w:r>
      <w:r w:rsidR="009A119C" w:rsidRPr="00CE2DB8">
        <w:rPr>
          <w:lang w:val="en-CA"/>
        </w:rPr>
        <w:t xml:space="preserve"> changed its production parameters to</w:t>
      </w:r>
      <w:r w:rsidRPr="00CE2DB8">
        <w:rPr>
          <w:lang w:val="en-CA"/>
        </w:rPr>
        <w:t xml:space="preserve"> increase its HFC-23 </w:t>
      </w:r>
      <w:r w:rsidR="009A119C" w:rsidRPr="00CE2DB8">
        <w:rPr>
          <w:lang w:val="en-CA"/>
        </w:rPr>
        <w:t xml:space="preserve">by-product generation to </w:t>
      </w:r>
      <w:r w:rsidR="00D50359" w:rsidRPr="00CE2DB8">
        <w:rPr>
          <w:lang w:val="en-CA"/>
        </w:rPr>
        <w:t>satisfy market demands</w:t>
      </w:r>
      <w:r w:rsidRPr="00CE2DB8">
        <w:rPr>
          <w:lang w:val="en-CA"/>
        </w:rPr>
        <w:t xml:space="preserve"> </w:t>
      </w:r>
      <w:r w:rsidR="00FB73B9" w:rsidRPr="00CE2DB8">
        <w:rPr>
          <w:lang w:val="en-CA"/>
        </w:rPr>
        <w:t xml:space="preserve">and recalled </w:t>
      </w:r>
      <w:r w:rsidRPr="00CE2DB8">
        <w:rPr>
          <w:lang w:val="en-CA"/>
        </w:rPr>
        <w:t xml:space="preserve">that </w:t>
      </w:r>
      <w:proofErr w:type="spellStart"/>
      <w:r w:rsidRPr="00CE2DB8">
        <w:rPr>
          <w:lang w:val="en-CA"/>
        </w:rPr>
        <w:t>Xingguo</w:t>
      </w:r>
      <w:proofErr w:type="spellEnd"/>
      <w:r w:rsidRPr="00CE2DB8">
        <w:rPr>
          <w:lang w:val="en-CA"/>
        </w:rPr>
        <w:t xml:space="preserve"> </w:t>
      </w:r>
      <w:proofErr w:type="spellStart"/>
      <w:r w:rsidRPr="00CE2DB8">
        <w:rPr>
          <w:lang w:val="en-CA"/>
        </w:rPr>
        <w:t>Xingfu</w:t>
      </w:r>
      <w:proofErr w:type="spellEnd"/>
      <w:r w:rsidRPr="00CE2DB8">
        <w:rPr>
          <w:lang w:val="en-CA"/>
        </w:rPr>
        <w:t xml:space="preserve"> was the only HCFC-22 producer in the country that did not have an HFC-23 </w:t>
      </w:r>
      <w:proofErr w:type="gramStart"/>
      <w:r w:rsidRPr="00CE2DB8">
        <w:rPr>
          <w:lang w:val="en-CA"/>
        </w:rPr>
        <w:t xml:space="preserve">incinerator, </w:t>
      </w:r>
      <w:r w:rsidR="008D35E1" w:rsidRPr="00CE2DB8">
        <w:rPr>
          <w:lang w:val="en-CA"/>
        </w:rPr>
        <w:t>but</w:t>
      </w:r>
      <w:proofErr w:type="gramEnd"/>
      <w:r w:rsidR="008D35E1" w:rsidRPr="00CE2DB8">
        <w:rPr>
          <w:lang w:val="en-CA"/>
        </w:rPr>
        <w:t xml:space="preserve"> rather </w:t>
      </w:r>
      <w:r w:rsidR="00206527" w:rsidRPr="00CE2DB8">
        <w:rPr>
          <w:lang w:val="en-CA"/>
        </w:rPr>
        <w:t xml:space="preserve">used a </w:t>
      </w:r>
      <w:r w:rsidR="008D35E1" w:rsidRPr="00CE2DB8">
        <w:rPr>
          <w:lang w:val="en-CA"/>
        </w:rPr>
        <w:t>separat</w:t>
      </w:r>
      <w:r w:rsidR="00206527" w:rsidRPr="00CE2DB8">
        <w:rPr>
          <w:lang w:val="en-CA"/>
        </w:rPr>
        <w:t>ion unit</w:t>
      </w:r>
      <w:r w:rsidR="008D35E1" w:rsidRPr="00CE2DB8">
        <w:rPr>
          <w:lang w:val="en-CA"/>
        </w:rPr>
        <w:t xml:space="preserve"> and stored</w:t>
      </w:r>
      <w:r w:rsidR="00206527" w:rsidRPr="00CE2DB8">
        <w:rPr>
          <w:lang w:val="en-CA"/>
        </w:rPr>
        <w:t xml:space="preserve"> </w:t>
      </w:r>
      <w:r w:rsidR="00450184" w:rsidRPr="00CE2DB8">
        <w:rPr>
          <w:lang w:val="en-CA"/>
        </w:rPr>
        <w:t>HFC-23 that had not been sold.</w:t>
      </w:r>
      <w:r w:rsidR="00383DD6">
        <w:rPr>
          <w:lang w:val="en-CA"/>
        </w:rPr>
        <w:t xml:space="preserve"> </w:t>
      </w:r>
      <w:r w:rsidR="00523DF7" w:rsidRPr="00523DF7">
        <w:rPr>
          <w:lang w:val="en-CA"/>
        </w:rPr>
        <w:t xml:space="preserve">The Government of China explained the reason why </w:t>
      </w:r>
      <w:proofErr w:type="spellStart"/>
      <w:r w:rsidR="00523DF7" w:rsidRPr="00523DF7">
        <w:rPr>
          <w:lang w:val="en-CA"/>
        </w:rPr>
        <w:t>Xingguo</w:t>
      </w:r>
      <w:proofErr w:type="spellEnd"/>
      <w:r w:rsidR="00523DF7" w:rsidRPr="00523DF7">
        <w:rPr>
          <w:lang w:val="en-CA"/>
        </w:rPr>
        <w:t xml:space="preserve"> </w:t>
      </w:r>
      <w:proofErr w:type="spellStart"/>
      <w:r w:rsidR="00523DF7" w:rsidRPr="00523DF7">
        <w:rPr>
          <w:lang w:val="en-CA"/>
        </w:rPr>
        <w:t>Xingfu</w:t>
      </w:r>
      <w:proofErr w:type="spellEnd"/>
      <w:r w:rsidR="00523DF7" w:rsidRPr="00523DF7">
        <w:rPr>
          <w:lang w:val="en-CA"/>
        </w:rPr>
        <w:t xml:space="preserve"> did not establish a destruction facility is because its parent company has a halon 1301 production facility, and HFC-23 is the key raw material </w:t>
      </w:r>
      <w:proofErr w:type="gramStart"/>
      <w:r w:rsidR="00523DF7" w:rsidRPr="00523DF7">
        <w:rPr>
          <w:lang w:val="en-CA"/>
        </w:rPr>
        <w:t>for the production of</w:t>
      </w:r>
      <w:proofErr w:type="gramEnd"/>
      <w:r w:rsidR="00523DF7" w:rsidRPr="00523DF7">
        <w:rPr>
          <w:lang w:val="en-CA"/>
        </w:rPr>
        <w:t xml:space="preserve"> halon 1301, so it can be considered that the enterprise has a supporting feedstock use conversion unit.</w:t>
      </w:r>
    </w:p>
    <w:p w14:paraId="531A1A0E" w14:textId="253E1CD5" w:rsidR="00BC4DE6" w:rsidRDefault="00BC4DE6" w:rsidP="000B29A1">
      <w:pPr>
        <w:pStyle w:val="Numberedtext"/>
        <w:rPr>
          <w:lang w:val="en-CA"/>
        </w:rPr>
      </w:pPr>
      <w:r w:rsidRPr="00CE2DB8">
        <w:rPr>
          <w:lang w:val="en-CA"/>
        </w:rPr>
        <w:t xml:space="preserve">The representative of the World Bank said that the facility used the mass balance method as a basis for calculating </w:t>
      </w:r>
      <w:r w:rsidR="001322D7" w:rsidRPr="00CE2DB8">
        <w:rPr>
          <w:lang w:val="en-CA"/>
        </w:rPr>
        <w:t xml:space="preserve">HFC-23 by-product generation </w:t>
      </w:r>
      <w:r w:rsidR="000F5293" w:rsidRPr="00CE2DB8">
        <w:rPr>
          <w:lang w:val="en-CA"/>
        </w:rPr>
        <w:t xml:space="preserve">and </w:t>
      </w:r>
      <w:r w:rsidR="00E97F2C" w:rsidRPr="00CE2DB8">
        <w:rPr>
          <w:lang w:val="en-CA"/>
        </w:rPr>
        <w:t>emissions.</w:t>
      </w:r>
      <w:r w:rsidR="00A5246A" w:rsidRPr="00CE2DB8">
        <w:rPr>
          <w:lang w:val="en-CA"/>
        </w:rPr>
        <w:t xml:space="preserve"> HFC-23 that had been captured but remained unsold was stored.</w:t>
      </w:r>
      <w:r w:rsidR="00E97F2C" w:rsidRPr="00CE2DB8">
        <w:rPr>
          <w:lang w:val="en-CA"/>
        </w:rPr>
        <w:t xml:space="preserve"> None of the HFC-23 was </w:t>
      </w:r>
      <w:r w:rsidR="0097104A" w:rsidRPr="00CE2DB8">
        <w:rPr>
          <w:lang w:val="en-CA"/>
        </w:rPr>
        <w:t xml:space="preserve">intentionally </w:t>
      </w:r>
      <w:r w:rsidR="00E97F2C" w:rsidRPr="00CE2DB8">
        <w:rPr>
          <w:lang w:val="en-CA"/>
        </w:rPr>
        <w:t>vented</w:t>
      </w:r>
      <w:r w:rsidR="00D14A8F" w:rsidRPr="00CE2DB8">
        <w:rPr>
          <w:lang w:val="en-CA"/>
        </w:rPr>
        <w:t>, though some fugitive emissions may occur during the production process</w:t>
      </w:r>
      <w:r w:rsidR="00E97F2C" w:rsidRPr="00CE2DB8">
        <w:rPr>
          <w:lang w:val="en-CA"/>
        </w:rPr>
        <w:t>.</w:t>
      </w:r>
      <w:r w:rsidR="00F96118" w:rsidRPr="00CE2DB8">
        <w:rPr>
          <w:lang w:val="en-CA"/>
        </w:rPr>
        <w:t xml:space="preserve"> He also said that, based on the methodology and timeline for calculating quotas, it was unlikely that the producer had increased generation of HFC-23 to secure a higher initial quota of HFC-23 production in 2024.</w:t>
      </w:r>
    </w:p>
    <w:p w14:paraId="067EC5DE" w14:textId="25390488" w:rsidR="00F2502F" w:rsidRDefault="002637A2" w:rsidP="00211E71">
      <w:pPr>
        <w:pStyle w:val="Numberedtext"/>
        <w:rPr>
          <w:lang w:val="en-CA"/>
        </w:rPr>
      </w:pPr>
      <w:r>
        <w:rPr>
          <w:lang w:val="en-CA"/>
        </w:rPr>
        <w:t>During the ensuring discussions, the Government of China invited member</w:t>
      </w:r>
      <w:r w:rsidR="00782F53">
        <w:rPr>
          <w:lang w:val="en-CA"/>
        </w:rPr>
        <w:t>s</w:t>
      </w:r>
      <w:r>
        <w:rPr>
          <w:lang w:val="en-CA"/>
        </w:rPr>
        <w:t xml:space="preserve"> of the </w:t>
      </w:r>
      <w:r w:rsidR="00782F53">
        <w:rPr>
          <w:lang w:val="en-CA"/>
        </w:rPr>
        <w:t>S</w:t>
      </w:r>
      <w:r>
        <w:rPr>
          <w:lang w:val="en-CA"/>
        </w:rPr>
        <w:t xml:space="preserve">ub-group on the </w:t>
      </w:r>
      <w:r w:rsidR="00782F53">
        <w:rPr>
          <w:lang w:val="en-CA"/>
        </w:rPr>
        <w:t>P</w:t>
      </w:r>
      <w:r>
        <w:rPr>
          <w:lang w:val="en-CA"/>
        </w:rPr>
        <w:t xml:space="preserve">roduction </w:t>
      </w:r>
      <w:r w:rsidR="00782F53">
        <w:rPr>
          <w:lang w:val="en-CA"/>
        </w:rPr>
        <w:t>S</w:t>
      </w:r>
      <w:r>
        <w:rPr>
          <w:lang w:val="en-CA"/>
        </w:rPr>
        <w:t xml:space="preserve">ector to participate in the </w:t>
      </w:r>
      <w:r w:rsidR="00782F53" w:rsidRPr="00782F53">
        <w:rPr>
          <w:iCs/>
          <w:lang w:val="en-US"/>
        </w:rPr>
        <w:t xml:space="preserve">international workshop on HFC-23 </w:t>
      </w:r>
      <w:r w:rsidR="00DF4599" w:rsidRPr="00782F53">
        <w:rPr>
          <w:iCs/>
          <w:lang w:val="en-US"/>
        </w:rPr>
        <w:t xml:space="preserve">at the scientific level </w:t>
      </w:r>
      <w:r w:rsidR="00782F53" w:rsidRPr="00782F53">
        <w:rPr>
          <w:iCs/>
          <w:lang w:val="en-US"/>
        </w:rPr>
        <w:t xml:space="preserve">to be held </w:t>
      </w:r>
      <w:r w:rsidR="00CB0AF7">
        <w:rPr>
          <w:iCs/>
          <w:lang w:val="en-US"/>
        </w:rPr>
        <w:t>later in 2025</w:t>
      </w:r>
      <w:r w:rsidR="00DF4599">
        <w:rPr>
          <w:iCs/>
          <w:lang w:val="en-US"/>
        </w:rPr>
        <w:t>.</w:t>
      </w:r>
    </w:p>
    <w:p w14:paraId="41D0E03E" w14:textId="211B9F2E" w:rsidR="0042172A" w:rsidRPr="00E51436" w:rsidRDefault="00E51436" w:rsidP="00211E71">
      <w:pPr>
        <w:pStyle w:val="Numberedtext"/>
        <w:rPr>
          <w:lang w:val="en-CA"/>
        </w:rPr>
      </w:pPr>
      <w:r w:rsidRPr="00E51436">
        <w:rPr>
          <w:lang w:val="en-CA"/>
        </w:rPr>
        <w:t>Subsequent</w:t>
      </w:r>
      <w:r w:rsidR="007C2B71">
        <w:rPr>
          <w:lang w:val="en-CA"/>
        </w:rPr>
        <w:t>ly</w:t>
      </w:r>
      <w:r w:rsidRPr="00E51436">
        <w:rPr>
          <w:lang w:val="en-CA"/>
        </w:rPr>
        <w:t>, t</w:t>
      </w:r>
      <w:r w:rsidR="005A0E98" w:rsidRPr="00E51436">
        <w:rPr>
          <w:lang w:val="en-CA"/>
        </w:rPr>
        <w:t xml:space="preserve">he Sub-group on the Production Sector </w:t>
      </w:r>
      <w:r w:rsidR="005A0E98" w:rsidRPr="00E51436">
        <w:rPr>
          <w:u w:val="single"/>
          <w:lang w:val="en-CA"/>
        </w:rPr>
        <w:t>recommended</w:t>
      </w:r>
      <w:r w:rsidR="005A0E98" w:rsidRPr="00E51436">
        <w:rPr>
          <w:lang w:val="en-CA"/>
        </w:rPr>
        <w:t xml:space="preserve"> that the Executive Committee</w:t>
      </w:r>
      <w:r w:rsidR="008C3002" w:rsidRPr="00E51436">
        <w:rPr>
          <w:lang w:val="en-CA"/>
        </w:rPr>
        <w:t>:</w:t>
      </w:r>
      <w:r w:rsidR="0007149B" w:rsidRPr="00E51436">
        <w:rPr>
          <w:lang w:val="en-CA"/>
        </w:rPr>
        <w:t xml:space="preserve"> </w:t>
      </w:r>
    </w:p>
    <w:p w14:paraId="2F075EFD" w14:textId="28B33B1D" w:rsidR="0042172A" w:rsidRDefault="000E2D6C" w:rsidP="0042172A">
      <w:pPr>
        <w:pStyle w:val="Heading2"/>
      </w:pPr>
      <w:r>
        <w:t>N</w:t>
      </w:r>
      <w:r w:rsidR="0042172A">
        <w:t xml:space="preserve">ote the update on matters related to HFC-23, submitted by the Government of China through the World Bank as contained in document UNEP/OzL.Pro/ExCom/96/SGP/2; </w:t>
      </w:r>
    </w:p>
    <w:p w14:paraId="48D3DB5D" w14:textId="7DD1F8D5" w:rsidR="0042172A" w:rsidRPr="0042172A" w:rsidRDefault="0042172A" w:rsidP="0042172A">
      <w:pPr>
        <w:pStyle w:val="Heading2"/>
        <w:rPr>
          <w:rStyle w:val="Emphasis"/>
          <w:i w:val="0"/>
          <w:iCs/>
        </w:rPr>
      </w:pPr>
      <w:r>
        <w:rPr>
          <w:rStyle w:val="Emphasis"/>
          <w:i w:val="0"/>
          <w:iCs/>
          <w:lang w:val="en-US"/>
        </w:rPr>
        <w:t xml:space="preserve">Request </w:t>
      </w:r>
      <w:r w:rsidRPr="0042172A">
        <w:rPr>
          <w:rStyle w:val="Emphasis"/>
          <w:i w:val="0"/>
          <w:iCs/>
          <w:lang w:val="en-US"/>
        </w:rPr>
        <w:t xml:space="preserve">the Secretariat to prepare a report, within the scope of the </w:t>
      </w:r>
      <w:r w:rsidR="00A93D4A" w:rsidRPr="00A93D4A">
        <w:rPr>
          <w:rStyle w:val="Emphasis"/>
          <w:i w:val="0"/>
          <w:iCs/>
          <w:lang w:val="en-US"/>
        </w:rPr>
        <w:t>HCFC production phase</w:t>
      </w:r>
      <w:r w:rsidR="00A93D4A">
        <w:rPr>
          <w:rStyle w:val="Emphasis"/>
          <w:i w:val="0"/>
          <w:iCs/>
          <w:lang w:val="en-US"/>
        </w:rPr>
        <w:noBreakHyphen/>
      </w:r>
      <w:r w:rsidR="00A93D4A" w:rsidRPr="00A93D4A">
        <w:rPr>
          <w:rStyle w:val="Emphasis"/>
          <w:i w:val="0"/>
          <w:iCs/>
          <w:lang w:val="en-US"/>
        </w:rPr>
        <w:t>out management plan</w:t>
      </w:r>
      <w:r w:rsidRPr="0042172A">
        <w:rPr>
          <w:rStyle w:val="Emphasis"/>
          <w:i w:val="0"/>
          <w:iCs/>
          <w:lang w:val="en-US"/>
        </w:rPr>
        <w:t>, to the Sub</w:t>
      </w:r>
      <w:r w:rsidR="00A93D4A">
        <w:rPr>
          <w:rStyle w:val="Emphasis"/>
          <w:i w:val="0"/>
          <w:iCs/>
          <w:lang w:val="en-US"/>
        </w:rPr>
        <w:noBreakHyphen/>
      </w:r>
      <w:r w:rsidR="009F17B4">
        <w:rPr>
          <w:rStyle w:val="Emphasis"/>
          <w:i w:val="0"/>
          <w:iCs/>
          <w:lang w:val="en-US"/>
        </w:rPr>
        <w:t>g</w:t>
      </w:r>
      <w:r w:rsidRPr="0042172A">
        <w:rPr>
          <w:rStyle w:val="Emphasis"/>
          <w:i w:val="0"/>
          <w:iCs/>
          <w:lang w:val="en-US"/>
        </w:rPr>
        <w:t xml:space="preserve">roup on the </w:t>
      </w:r>
      <w:r w:rsidR="009469F3">
        <w:rPr>
          <w:rStyle w:val="Emphasis"/>
          <w:i w:val="0"/>
          <w:iCs/>
          <w:lang w:val="en-US"/>
        </w:rPr>
        <w:t>P</w:t>
      </w:r>
      <w:r w:rsidRPr="0042172A">
        <w:rPr>
          <w:rStyle w:val="Emphasis"/>
          <w:i w:val="0"/>
          <w:iCs/>
          <w:lang w:val="en-US"/>
        </w:rPr>
        <w:t xml:space="preserve">roduction </w:t>
      </w:r>
      <w:r w:rsidR="009469F3">
        <w:rPr>
          <w:rStyle w:val="Emphasis"/>
          <w:i w:val="0"/>
          <w:iCs/>
          <w:lang w:val="en-US"/>
        </w:rPr>
        <w:t>S</w:t>
      </w:r>
      <w:r w:rsidRPr="0042172A">
        <w:rPr>
          <w:rStyle w:val="Emphasis"/>
          <w:i w:val="0"/>
          <w:iCs/>
          <w:lang w:val="en-US"/>
        </w:rPr>
        <w:t>ector at the 97</w:t>
      </w:r>
      <w:r w:rsidRPr="0042172A">
        <w:rPr>
          <w:rStyle w:val="Emphasis"/>
          <w:i w:val="0"/>
          <w:iCs/>
          <w:vertAlign w:val="superscript"/>
          <w:lang w:val="en-US"/>
        </w:rPr>
        <w:t>th</w:t>
      </w:r>
      <w:r w:rsidRPr="0042172A">
        <w:rPr>
          <w:rStyle w:val="Emphasis"/>
          <w:i w:val="0"/>
          <w:iCs/>
          <w:lang w:val="en-US"/>
        </w:rPr>
        <w:t xml:space="preserve"> meeting summarizing information from relevant recent scientific studies related to the matter of HFC-23 by-product emissions, taking into account the outcomes of the international workshop on HFC-23 at the scientific level </w:t>
      </w:r>
      <w:r w:rsidR="00725029" w:rsidRPr="0042172A">
        <w:rPr>
          <w:rStyle w:val="Emphasis"/>
          <w:i w:val="0"/>
          <w:iCs/>
          <w:lang w:val="en-US"/>
        </w:rPr>
        <w:t xml:space="preserve">to be held in China in 2025 </w:t>
      </w:r>
      <w:r w:rsidRPr="0042172A">
        <w:rPr>
          <w:rStyle w:val="Emphasis"/>
          <w:i w:val="0"/>
          <w:iCs/>
          <w:lang w:val="en-US"/>
        </w:rPr>
        <w:t>in line with paragraph</w:t>
      </w:r>
      <w:r w:rsidR="00AE58A5">
        <w:rPr>
          <w:rStyle w:val="Emphasis"/>
          <w:i w:val="0"/>
          <w:iCs/>
          <w:lang w:val="en-US"/>
        </w:rPr>
        <w:t>s</w:t>
      </w:r>
      <w:r w:rsidRPr="0042172A">
        <w:rPr>
          <w:rStyle w:val="Emphasis"/>
          <w:i w:val="0"/>
          <w:iCs/>
          <w:lang w:val="en-US"/>
        </w:rPr>
        <w:t xml:space="preserve"> (b)(iii) and (d)(ii) of decision 95/94; and </w:t>
      </w:r>
    </w:p>
    <w:p w14:paraId="55801DE3" w14:textId="3348C3C7" w:rsidR="0042172A" w:rsidRDefault="0042172A" w:rsidP="0042172A">
      <w:pPr>
        <w:pStyle w:val="Heading2"/>
        <w:rPr>
          <w:lang w:val="en-CA"/>
        </w:rPr>
      </w:pPr>
      <w:r>
        <w:t xml:space="preserve">Invite </w:t>
      </w:r>
      <w:r w:rsidRPr="00C158D1">
        <w:t xml:space="preserve">the Government of China, in collaboration with the World Bank, to implement a technical assistance project to study the economics and broader application of the HFC-23 transformation process to convert HFC-23 to HCFC-22 and HCFC-21 </w:t>
      </w:r>
      <w:r w:rsidRPr="0087443F">
        <w:t xml:space="preserve">as described in document </w:t>
      </w:r>
      <w:r w:rsidR="009F17B4" w:rsidRPr="009F17B4">
        <w:t>UNEP/OzL.Pro/ExCom</w:t>
      </w:r>
      <w:r w:rsidR="009F17B4">
        <w:t>/</w:t>
      </w:r>
      <w:r w:rsidRPr="0087443F">
        <w:t>SGP/2</w:t>
      </w:r>
      <w:r>
        <w:t>,</w:t>
      </w:r>
      <w:r w:rsidRPr="00C158D1">
        <w:t xml:space="preserve"> and to provide a report on the outcome of that study to the 99</w:t>
      </w:r>
      <w:r w:rsidRPr="00770512">
        <w:rPr>
          <w:vertAlign w:val="superscript"/>
        </w:rPr>
        <w:t>th</w:t>
      </w:r>
      <w:r>
        <w:t xml:space="preserve"> </w:t>
      </w:r>
      <w:r w:rsidRPr="00C158D1">
        <w:t>meeting</w:t>
      </w:r>
      <w:r w:rsidR="00E51436">
        <w:t>.</w:t>
      </w:r>
    </w:p>
    <w:bookmarkEnd w:id="0"/>
    <w:p w14:paraId="1A8D36F6" w14:textId="52D125AC" w:rsidR="005A0E98" w:rsidRPr="00CE2DB8" w:rsidRDefault="005A0E98" w:rsidP="000B29A1">
      <w:pPr>
        <w:pStyle w:val="Heading2"/>
        <w:keepNext/>
        <w:widowControl/>
        <w:numPr>
          <w:ilvl w:val="0"/>
          <w:numId w:val="0"/>
        </w:numPr>
        <w:tabs>
          <w:tab w:val="left" w:pos="720"/>
        </w:tabs>
        <w:rPr>
          <w:b/>
          <w:lang w:val="en-CA"/>
        </w:rPr>
      </w:pPr>
      <w:r w:rsidRPr="00CE2DB8">
        <w:rPr>
          <w:b/>
          <w:lang w:val="en-CA"/>
        </w:rPr>
        <w:lastRenderedPageBreak/>
        <w:t xml:space="preserve">Agenda item </w:t>
      </w:r>
      <w:r w:rsidR="00B015D8" w:rsidRPr="00CE2DB8">
        <w:rPr>
          <w:b/>
          <w:lang w:val="en-CA"/>
        </w:rPr>
        <w:t>4</w:t>
      </w:r>
      <w:r w:rsidRPr="00CE2DB8">
        <w:rPr>
          <w:b/>
          <w:lang w:val="en-CA"/>
        </w:rPr>
        <w:t>:</w:t>
      </w:r>
      <w:r w:rsidR="00C929E6">
        <w:rPr>
          <w:b/>
          <w:lang w:val="en-CA"/>
        </w:rPr>
        <w:tab/>
      </w:r>
      <w:r w:rsidRPr="00CE2DB8">
        <w:rPr>
          <w:b/>
          <w:lang w:val="en-CA"/>
        </w:rPr>
        <w:tab/>
        <w:t>Other matters</w:t>
      </w:r>
    </w:p>
    <w:p w14:paraId="36822D58" w14:textId="77777777" w:rsidR="005A0E98" w:rsidRPr="00CE2DB8" w:rsidRDefault="005A0E98" w:rsidP="000B29A1">
      <w:pPr>
        <w:pStyle w:val="Numberedtext"/>
        <w:rPr>
          <w:lang w:val="en-CA"/>
        </w:rPr>
      </w:pPr>
      <w:r w:rsidRPr="00CE2DB8">
        <w:rPr>
          <w:lang w:val="en-CA"/>
        </w:rPr>
        <w:t>No other matters were raised.</w:t>
      </w:r>
    </w:p>
    <w:p w14:paraId="3B1268BA" w14:textId="2F2252D9" w:rsidR="005A0E98" w:rsidRPr="00CE2DB8" w:rsidRDefault="005A0E98" w:rsidP="000B29A1">
      <w:pPr>
        <w:pStyle w:val="Heading2"/>
        <w:keepNext/>
        <w:widowControl/>
        <w:numPr>
          <w:ilvl w:val="0"/>
          <w:numId w:val="0"/>
        </w:numPr>
        <w:tabs>
          <w:tab w:val="left" w:pos="720"/>
        </w:tabs>
        <w:rPr>
          <w:lang w:val="en-CA"/>
        </w:rPr>
      </w:pPr>
      <w:r w:rsidRPr="00CE2DB8">
        <w:rPr>
          <w:b/>
          <w:lang w:val="en-CA"/>
        </w:rPr>
        <w:t xml:space="preserve">Agenda item </w:t>
      </w:r>
      <w:r w:rsidR="00187975" w:rsidRPr="00CE2DB8">
        <w:rPr>
          <w:b/>
          <w:lang w:val="en-CA"/>
        </w:rPr>
        <w:t>5</w:t>
      </w:r>
      <w:r w:rsidRPr="00CE2DB8">
        <w:rPr>
          <w:b/>
          <w:lang w:val="en-CA"/>
        </w:rPr>
        <w:t>:</w:t>
      </w:r>
      <w:r w:rsidRPr="00CE2DB8">
        <w:rPr>
          <w:b/>
          <w:lang w:val="en-CA"/>
        </w:rPr>
        <w:tab/>
      </w:r>
      <w:r w:rsidR="00C929E6">
        <w:rPr>
          <w:b/>
          <w:lang w:val="en-CA"/>
        </w:rPr>
        <w:tab/>
      </w:r>
      <w:r w:rsidRPr="00CE2DB8">
        <w:rPr>
          <w:b/>
          <w:lang w:val="en-CA"/>
        </w:rPr>
        <w:t>Adoption of the report</w:t>
      </w:r>
    </w:p>
    <w:p w14:paraId="4C4886A7" w14:textId="0DD2029B" w:rsidR="005A0E98" w:rsidRPr="00CE2DB8" w:rsidRDefault="005A0E98" w:rsidP="000B29A1">
      <w:pPr>
        <w:pStyle w:val="Numberedtext"/>
        <w:rPr>
          <w:lang w:val="en-CA"/>
        </w:rPr>
      </w:pPr>
      <w:r w:rsidRPr="00CE2DB8">
        <w:rPr>
          <w:lang w:val="en-CA"/>
        </w:rPr>
        <w:t>The present report was reviewed by the facilitator and submitted to the Chair of the Executive Committee for transmission to the 9</w:t>
      </w:r>
      <w:r w:rsidR="008E49FE" w:rsidRPr="00CE2DB8">
        <w:rPr>
          <w:lang w:val="en-CA"/>
        </w:rPr>
        <w:t>6</w:t>
      </w:r>
      <w:r w:rsidR="00473322" w:rsidRPr="00CE2DB8">
        <w:rPr>
          <w:vertAlign w:val="superscript"/>
          <w:lang w:val="en-CA"/>
        </w:rPr>
        <w:t>th</w:t>
      </w:r>
      <w:r w:rsidR="00473322" w:rsidRPr="00CE2DB8">
        <w:rPr>
          <w:lang w:val="en-CA"/>
        </w:rPr>
        <w:t xml:space="preserve"> </w:t>
      </w:r>
      <w:r w:rsidRPr="00CE2DB8">
        <w:rPr>
          <w:lang w:val="en-CA"/>
        </w:rPr>
        <w:t>meeting of the Executive Committee.</w:t>
      </w:r>
    </w:p>
    <w:p w14:paraId="1562A1C4" w14:textId="4795C6C1" w:rsidR="005A0E98" w:rsidRPr="00CE2DB8" w:rsidRDefault="005A0E98" w:rsidP="000B29A1">
      <w:pPr>
        <w:keepNext/>
        <w:keepLines/>
        <w:autoSpaceDE w:val="0"/>
        <w:autoSpaceDN w:val="0"/>
        <w:adjustRightInd w:val="0"/>
        <w:spacing w:after="240"/>
        <w:ind w:left="2160" w:hanging="2160"/>
        <w:rPr>
          <w:lang w:val="en-CA"/>
        </w:rPr>
      </w:pPr>
      <w:r w:rsidRPr="00CE2DB8">
        <w:rPr>
          <w:b/>
          <w:lang w:val="en-CA"/>
        </w:rPr>
        <w:t xml:space="preserve">Agenda item </w:t>
      </w:r>
      <w:r w:rsidR="00187975" w:rsidRPr="00CE2DB8">
        <w:rPr>
          <w:b/>
          <w:lang w:val="en-CA"/>
        </w:rPr>
        <w:t>6</w:t>
      </w:r>
      <w:r w:rsidRPr="00CE2DB8">
        <w:rPr>
          <w:b/>
          <w:lang w:val="en-CA"/>
        </w:rPr>
        <w:t>:</w:t>
      </w:r>
      <w:r w:rsidRPr="00CE2DB8">
        <w:rPr>
          <w:b/>
          <w:lang w:val="en-CA"/>
        </w:rPr>
        <w:tab/>
        <w:t>Closure</w:t>
      </w:r>
    </w:p>
    <w:p w14:paraId="43FB8057" w14:textId="413743B1" w:rsidR="0038453F" w:rsidRPr="00CE2DB8" w:rsidRDefault="005A0E98" w:rsidP="000B29A1">
      <w:pPr>
        <w:pStyle w:val="Numberedtext"/>
        <w:rPr>
          <w:lang w:val="en-CA"/>
        </w:rPr>
      </w:pPr>
      <w:r w:rsidRPr="00CE2DB8">
        <w:rPr>
          <w:lang w:val="en-CA"/>
        </w:rPr>
        <w:t xml:space="preserve">The meeting of the Sub-group was </w:t>
      </w:r>
      <w:r w:rsidRPr="000E2D6C">
        <w:rPr>
          <w:lang w:val="en-CA"/>
        </w:rPr>
        <w:t>closed at</w:t>
      </w:r>
      <w:r w:rsidR="00736341" w:rsidRPr="000E2D6C">
        <w:rPr>
          <w:lang w:val="en-CA"/>
        </w:rPr>
        <w:t xml:space="preserve"> </w:t>
      </w:r>
      <w:r w:rsidR="000E2D6C" w:rsidRPr="000E2D6C">
        <w:rPr>
          <w:lang w:val="en-CA"/>
        </w:rPr>
        <w:t>6:15</w:t>
      </w:r>
      <w:r w:rsidR="00736341" w:rsidRPr="000E2D6C">
        <w:rPr>
          <w:lang w:val="en-CA"/>
        </w:rPr>
        <w:t xml:space="preserve"> </w:t>
      </w:r>
      <w:r w:rsidR="00473322" w:rsidRPr="000E2D6C">
        <w:rPr>
          <w:lang w:val="en-CA"/>
        </w:rPr>
        <w:t>p</w:t>
      </w:r>
      <w:r w:rsidR="00736341" w:rsidRPr="000E2D6C">
        <w:rPr>
          <w:lang w:val="en-CA"/>
        </w:rPr>
        <w:t>.m. on</w:t>
      </w:r>
      <w:r w:rsidR="00736341" w:rsidRPr="00CE2DB8">
        <w:rPr>
          <w:lang w:val="en-CA"/>
        </w:rPr>
        <w:t xml:space="preserve"> </w:t>
      </w:r>
      <w:r w:rsidR="00AE1D71" w:rsidRPr="00CE2DB8">
        <w:rPr>
          <w:lang w:val="en-CA"/>
        </w:rPr>
        <w:t>30</w:t>
      </w:r>
      <w:r w:rsidR="00454942" w:rsidRPr="00CE2DB8">
        <w:rPr>
          <w:lang w:val="en-CA"/>
        </w:rPr>
        <w:t> </w:t>
      </w:r>
      <w:r w:rsidR="00C12D8E" w:rsidRPr="00CE2DB8">
        <w:rPr>
          <w:lang w:val="en-CA"/>
        </w:rPr>
        <w:t>May</w:t>
      </w:r>
      <w:r w:rsidRPr="00CE2DB8">
        <w:rPr>
          <w:lang w:val="en-CA"/>
        </w:rPr>
        <w:t> 202</w:t>
      </w:r>
      <w:r w:rsidR="00187975" w:rsidRPr="00CE2DB8">
        <w:rPr>
          <w:lang w:val="en-CA"/>
        </w:rPr>
        <w:t>5</w:t>
      </w:r>
      <w:r w:rsidR="0086080B" w:rsidRPr="00CE2DB8">
        <w:rPr>
          <w:lang w:val="en-CA"/>
        </w:rPr>
        <w:t>.</w:t>
      </w:r>
    </w:p>
    <w:p w14:paraId="4127E973" w14:textId="77777777" w:rsidR="002B1E9C" w:rsidRPr="00CE2DB8" w:rsidRDefault="002B1E9C" w:rsidP="000B29A1">
      <w:pPr>
        <w:pStyle w:val="Numberedtext"/>
        <w:numPr>
          <w:ilvl w:val="0"/>
          <w:numId w:val="0"/>
        </w:numPr>
        <w:spacing w:after="12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CE2DB8" w14:paraId="63A19805" w14:textId="77777777" w:rsidTr="000A6E06">
        <w:tc>
          <w:tcPr>
            <w:tcW w:w="1871" w:type="dxa"/>
          </w:tcPr>
          <w:p w14:paraId="03D22F46" w14:textId="77777777" w:rsidR="002B1E9C" w:rsidRPr="00CE2DB8" w:rsidRDefault="002B1E9C" w:rsidP="000B29A1">
            <w:pPr>
              <w:rPr>
                <w:lang w:val="en-CA"/>
              </w:rPr>
            </w:pPr>
          </w:p>
          <w:p w14:paraId="2D31C3BC" w14:textId="77777777" w:rsidR="000A6E06" w:rsidRPr="00CE2DB8" w:rsidRDefault="000A6E06" w:rsidP="000B29A1">
            <w:pPr>
              <w:rPr>
                <w:lang w:val="en-CA"/>
              </w:rPr>
            </w:pPr>
          </w:p>
        </w:tc>
        <w:tc>
          <w:tcPr>
            <w:tcW w:w="1872" w:type="dxa"/>
          </w:tcPr>
          <w:p w14:paraId="692EDEB5" w14:textId="77777777" w:rsidR="002B1E9C" w:rsidRPr="00CE2DB8" w:rsidRDefault="002B1E9C" w:rsidP="000B29A1">
            <w:pPr>
              <w:rPr>
                <w:lang w:val="en-CA"/>
              </w:rPr>
            </w:pPr>
          </w:p>
        </w:tc>
        <w:tc>
          <w:tcPr>
            <w:tcW w:w="1872" w:type="dxa"/>
            <w:tcBorders>
              <w:bottom w:val="single" w:sz="4" w:space="0" w:color="auto"/>
            </w:tcBorders>
          </w:tcPr>
          <w:p w14:paraId="4622B6AC" w14:textId="77777777" w:rsidR="002B1E9C" w:rsidRPr="00CE2DB8" w:rsidRDefault="002B1E9C" w:rsidP="000B29A1">
            <w:pPr>
              <w:rPr>
                <w:lang w:val="en-CA"/>
              </w:rPr>
            </w:pPr>
          </w:p>
        </w:tc>
        <w:tc>
          <w:tcPr>
            <w:tcW w:w="1872" w:type="dxa"/>
          </w:tcPr>
          <w:p w14:paraId="3CC6B40F" w14:textId="77777777" w:rsidR="002B1E9C" w:rsidRPr="00CE2DB8" w:rsidRDefault="002B1E9C" w:rsidP="000B29A1">
            <w:pPr>
              <w:rPr>
                <w:lang w:val="en-CA"/>
              </w:rPr>
            </w:pPr>
          </w:p>
        </w:tc>
        <w:tc>
          <w:tcPr>
            <w:tcW w:w="1873" w:type="dxa"/>
          </w:tcPr>
          <w:p w14:paraId="2DF6798B" w14:textId="77777777" w:rsidR="002B1E9C" w:rsidRPr="00CE2DB8" w:rsidRDefault="002B1E9C" w:rsidP="000B29A1">
            <w:pPr>
              <w:rPr>
                <w:lang w:val="en-CA"/>
              </w:rPr>
            </w:pPr>
          </w:p>
        </w:tc>
      </w:tr>
    </w:tbl>
    <w:p w14:paraId="18F1BFF0" w14:textId="77777777" w:rsidR="00090687" w:rsidRPr="00CE2DB8" w:rsidRDefault="00090687" w:rsidP="00C929E6">
      <w:pPr>
        <w:pStyle w:val="Numberedtext"/>
        <w:numPr>
          <w:ilvl w:val="0"/>
          <w:numId w:val="0"/>
        </w:numPr>
        <w:rPr>
          <w:lang w:val="en-CA"/>
        </w:rPr>
      </w:pPr>
    </w:p>
    <w:sectPr w:rsidR="00090687" w:rsidRPr="00CE2DB8" w:rsidSect="008A50C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34AF" w14:textId="77777777" w:rsidR="003C355C" w:rsidRDefault="003C355C" w:rsidP="004A504B">
      <w:r>
        <w:separator/>
      </w:r>
    </w:p>
  </w:endnote>
  <w:endnote w:type="continuationSeparator" w:id="0">
    <w:p w14:paraId="15B5310D" w14:textId="77777777" w:rsidR="003C355C" w:rsidRDefault="003C355C" w:rsidP="004A504B">
      <w:r>
        <w:continuationSeparator/>
      </w:r>
    </w:p>
  </w:endnote>
  <w:endnote w:type="continuationNotice" w:id="1">
    <w:p w14:paraId="7B3EDFE9" w14:textId="77777777" w:rsidR="003C355C" w:rsidRDefault="003C3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BB0" w14:textId="29D75485" w:rsidR="00BA0A17" w:rsidRPr="0033525D" w:rsidRDefault="00BA0A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E8C0" w14:textId="39BC4536" w:rsidR="00BA0A17" w:rsidRPr="0033525D" w:rsidRDefault="00BA0A1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3C6E" w14:textId="19759C69" w:rsidR="00EF0797" w:rsidRDefault="00EF0797" w:rsidP="00EF0797">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7FE3" w14:textId="77777777" w:rsidR="003C355C" w:rsidRDefault="003C355C" w:rsidP="004A504B">
      <w:r>
        <w:separator/>
      </w:r>
    </w:p>
  </w:footnote>
  <w:footnote w:type="continuationSeparator" w:id="0">
    <w:p w14:paraId="662DAE53" w14:textId="77777777" w:rsidR="003C355C" w:rsidRDefault="003C355C" w:rsidP="004A504B">
      <w:r>
        <w:continuationSeparator/>
      </w:r>
    </w:p>
  </w:footnote>
  <w:footnote w:type="continuationNotice" w:id="1">
    <w:p w14:paraId="7A4C9C47" w14:textId="77777777" w:rsidR="003C355C" w:rsidRDefault="003C355C"/>
  </w:footnote>
  <w:footnote w:id="2">
    <w:p w14:paraId="3DD048DD" w14:textId="2D2249E7" w:rsidR="00A566A5" w:rsidRDefault="00A566A5" w:rsidP="00C2299A">
      <w:pPr>
        <w:pStyle w:val="FootnoteText"/>
      </w:pPr>
      <w:r w:rsidRPr="00A566A5">
        <w:t>*</w:t>
      </w:r>
      <w:r>
        <w:t xml:space="preserve"> </w:t>
      </w:r>
      <w:r w:rsidRPr="00A566A5">
        <w:t>Re-issued for technical reasons</w:t>
      </w:r>
    </w:p>
    <w:p w14:paraId="38F9ECAD" w14:textId="0EFDE895" w:rsidR="00F85672" w:rsidRPr="001E1147" w:rsidRDefault="00F85672" w:rsidP="00F85672">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D4B" w14:textId="20617B4E" w:rsidR="00BA0A17" w:rsidRDefault="00187975" w:rsidP="00A70924">
    <w:pPr>
      <w:jc w:val="left"/>
    </w:pPr>
    <w:fldSimple w:instr="DOCPROPERTY &quot;Document number&quot;  \* MERGEFORMAT">
      <w:r>
        <w:t>UNEP/OzL.Pro/ExCom/96/65</w:t>
      </w:r>
    </w:fldSimple>
  </w:p>
  <w:p w14:paraId="58A05DA8" w14:textId="77777777" w:rsidR="00BA0A17" w:rsidRDefault="00BA0A17" w:rsidP="00D35D4E">
    <w:pPr>
      <w:pStyle w:val="Header"/>
      <w:jc w:val="left"/>
    </w:pPr>
  </w:p>
  <w:p w14:paraId="1B35E4B4" w14:textId="77777777" w:rsidR="00BA0A17" w:rsidRPr="0068598D" w:rsidRDefault="00BA0A17" w:rsidP="00D35D4E">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9E74" w14:textId="2B6F6873" w:rsidR="008A50C6" w:rsidRDefault="00187975" w:rsidP="008A50C6">
    <w:pPr>
      <w:jc w:val="right"/>
    </w:pPr>
    <w:fldSimple w:instr="DOCPROPERTY &quot;Document number&quot;  \* MERGEFORMAT">
      <w:r>
        <w:t>UNEP/OzL.Pro/ExCom/96/65</w:t>
      </w:r>
    </w:fldSimple>
  </w:p>
  <w:p w14:paraId="3C6D7120" w14:textId="77777777" w:rsidR="008A50C6" w:rsidRDefault="008A50C6" w:rsidP="008A50C6">
    <w:pPr>
      <w:pStyle w:val="Header"/>
      <w:jc w:val="right"/>
    </w:pPr>
  </w:p>
  <w:p w14:paraId="5CCCB991" w14:textId="77777777" w:rsidR="008A50C6" w:rsidRDefault="008A50C6"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DF21D72"/>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9"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3"/>
  </w:num>
  <w:num w:numId="3" w16cid:durableId="871305978">
    <w:abstractNumId w:val="6"/>
  </w:num>
  <w:num w:numId="4" w16cid:durableId="2080519119">
    <w:abstractNumId w:val="7"/>
  </w:num>
  <w:num w:numId="5" w16cid:durableId="586309348">
    <w:abstractNumId w:val="10"/>
  </w:num>
  <w:num w:numId="6" w16cid:durableId="1267883509">
    <w:abstractNumId w:val="4"/>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8"/>
  </w:num>
  <w:num w:numId="12" w16cid:durableId="1704208132">
    <w:abstractNumId w:val="9"/>
  </w:num>
  <w:num w:numId="13" w16cid:durableId="1293175120">
    <w:abstractNumId w:val="5"/>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403"/>
    <w:rsid w:val="00002D55"/>
    <w:rsid w:val="00002FA9"/>
    <w:rsid w:val="0000434E"/>
    <w:rsid w:val="00005E37"/>
    <w:rsid w:val="00006638"/>
    <w:rsid w:val="000112DF"/>
    <w:rsid w:val="0001285E"/>
    <w:rsid w:val="00013AEE"/>
    <w:rsid w:val="00013CE9"/>
    <w:rsid w:val="000147ED"/>
    <w:rsid w:val="00016095"/>
    <w:rsid w:val="000170F8"/>
    <w:rsid w:val="00017BD9"/>
    <w:rsid w:val="000211A9"/>
    <w:rsid w:val="000219F2"/>
    <w:rsid w:val="00021DCE"/>
    <w:rsid w:val="00022ABD"/>
    <w:rsid w:val="000239CD"/>
    <w:rsid w:val="00027066"/>
    <w:rsid w:val="0002768E"/>
    <w:rsid w:val="00030F52"/>
    <w:rsid w:val="00031260"/>
    <w:rsid w:val="000312F8"/>
    <w:rsid w:val="000321C9"/>
    <w:rsid w:val="00035D92"/>
    <w:rsid w:val="0003681A"/>
    <w:rsid w:val="000372B7"/>
    <w:rsid w:val="000422D0"/>
    <w:rsid w:val="00042F95"/>
    <w:rsid w:val="00044981"/>
    <w:rsid w:val="00044EDA"/>
    <w:rsid w:val="000504E7"/>
    <w:rsid w:val="00050F6E"/>
    <w:rsid w:val="0005384A"/>
    <w:rsid w:val="00053877"/>
    <w:rsid w:val="00053F6E"/>
    <w:rsid w:val="0005479A"/>
    <w:rsid w:val="000550B9"/>
    <w:rsid w:val="00055647"/>
    <w:rsid w:val="000556A2"/>
    <w:rsid w:val="000557F5"/>
    <w:rsid w:val="00056E7D"/>
    <w:rsid w:val="00056F80"/>
    <w:rsid w:val="00057787"/>
    <w:rsid w:val="00060757"/>
    <w:rsid w:val="00061EC2"/>
    <w:rsid w:val="00061FFF"/>
    <w:rsid w:val="0006556B"/>
    <w:rsid w:val="0006696E"/>
    <w:rsid w:val="000669AF"/>
    <w:rsid w:val="0007089E"/>
    <w:rsid w:val="00070A77"/>
    <w:rsid w:val="00070C10"/>
    <w:rsid w:val="0007149B"/>
    <w:rsid w:val="000743FB"/>
    <w:rsid w:val="0007762B"/>
    <w:rsid w:val="00080ED0"/>
    <w:rsid w:val="00080FD9"/>
    <w:rsid w:val="00081274"/>
    <w:rsid w:val="00081B81"/>
    <w:rsid w:val="00082F9E"/>
    <w:rsid w:val="0008395B"/>
    <w:rsid w:val="00085B8F"/>
    <w:rsid w:val="00086CF5"/>
    <w:rsid w:val="00090481"/>
    <w:rsid w:val="00090687"/>
    <w:rsid w:val="000911EB"/>
    <w:rsid w:val="000912CE"/>
    <w:rsid w:val="00091556"/>
    <w:rsid w:val="00093322"/>
    <w:rsid w:val="000949E3"/>
    <w:rsid w:val="00095E61"/>
    <w:rsid w:val="000A12F4"/>
    <w:rsid w:val="000A186A"/>
    <w:rsid w:val="000A3826"/>
    <w:rsid w:val="000A3F38"/>
    <w:rsid w:val="000A4EDA"/>
    <w:rsid w:val="000A6653"/>
    <w:rsid w:val="000A6A14"/>
    <w:rsid w:val="000A6C26"/>
    <w:rsid w:val="000A6E06"/>
    <w:rsid w:val="000B0F4D"/>
    <w:rsid w:val="000B21EB"/>
    <w:rsid w:val="000B29A1"/>
    <w:rsid w:val="000B43EA"/>
    <w:rsid w:val="000B618B"/>
    <w:rsid w:val="000B6FFF"/>
    <w:rsid w:val="000B72C2"/>
    <w:rsid w:val="000C3195"/>
    <w:rsid w:val="000C497D"/>
    <w:rsid w:val="000C582C"/>
    <w:rsid w:val="000C593E"/>
    <w:rsid w:val="000D011D"/>
    <w:rsid w:val="000D0731"/>
    <w:rsid w:val="000D2C3A"/>
    <w:rsid w:val="000D5217"/>
    <w:rsid w:val="000D52A4"/>
    <w:rsid w:val="000D7392"/>
    <w:rsid w:val="000D77D1"/>
    <w:rsid w:val="000E0608"/>
    <w:rsid w:val="000E07BC"/>
    <w:rsid w:val="000E21D1"/>
    <w:rsid w:val="000E2D6C"/>
    <w:rsid w:val="000E36A9"/>
    <w:rsid w:val="000E4057"/>
    <w:rsid w:val="000E44A0"/>
    <w:rsid w:val="000E4680"/>
    <w:rsid w:val="000E48A2"/>
    <w:rsid w:val="000E5511"/>
    <w:rsid w:val="000E66DC"/>
    <w:rsid w:val="000F1CD4"/>
    <w:rsid w:val="000F4103"/>
    <w:rsid w:val="000F43C9"/>
    <w:rsid w:val="000F5293"/>
    <w:rsid w:val="000F5B7A"/>
    <w:rsid w:val="000F6A74"/>
    <w:rsid w:val="000F70A7"/>
    <w:rsid w:val="00100275"/>
    <w:rsid w:val="00102F9D"/>
    <w:rsid w:val="00103F89"/>
    <w:rsid w:val="00104E45"/>
    <w:rsid w:val="001071EA"/>
    <w:rsid w:val="0011050B"/>
    <w:rsid w:val="0011082D"/>
    <w:rsid w:val="00110D55"/>
    <w:rsid w:val="00110ED1"/>
    <w:rsid w:val="0011169A"/>
    <w:rsid w:val="00112661"/>
    <w:rsid w:val="0011287F"/>
    <w:rsid w:val="00113CCA"/>
    <w:rsid w:val="0011466B"/>
    <w:rsid w:val="001160BB"/>
    <w:rsid w:val="0012112A"/>
    <w:rsid w:val="00122805"/>
    <w:rsid w:val="00122F25"/>
    <w:rsid w:val="0012336C"/>
    <w:rsid w:val="001237F4"/>
    <w:rsid w:val="0012476E"/>
    <w:rsid w:val="001247AF"/>
    <w:rsid w:val="001247EE"/>
    <w:rsid w:val="00126455"/>
    <w:rsid w:val="00126D4C"/>
    <w:rsid w:val="001322D7"/>
    <w:rsid w:val="0013335D"/>
    <w:rsid w:val="00133F22"/>
    <w:rsid w:val="00135980"/>
    <w:rsid w:val="0013618B"/>
    <w:rsid w:val="001361A0"/>
    <w:rsid w:val="001371D2"/>
    <w:rsid w:val="00137CDA"/>
    <w:rsid w:val="00140FCE"/>
    <w:rsid w:val="00142EBC"/>
    <w:rsid w:val="00143738"/>
    <w:rsid w:val="00143875"/>
    <w:rsid w:val="00146E66"/>
    <w:rsid w:val="00151A02"/>
    <w:rsid w:val="001526C7"/>
    <w:rsid w:val="001532AC"/>
    <w:rsid w:val="00154E8E"/>
    <w:rsid w:val="001602F3"/>
    <w:rsid w:val="001602F7"/>
    <w:rsid w:val="00161C82"/>
    <w:rsid w:val="00162157"/>
    <w:rsid w:val="00163E33"/>
    <w:rsid w:val="00164719"/>
    <w:rsid w:val="00165536"/>
    <w:rsid w:val="00166FC4"/>
    <w:rsid w:val="001677AC"/>
    <w:rsid w:val="00167ED8"/>
    <w:rsid w:val="00170307"/>
    <w:rsid w:val="00170448"/>
    <w:rsid w:val="0017152A"/>
    <w:rsid w:val="00172367"/>
    <w:rsid w:val="00172E59"/>
    <w:rsid w:val="00173E8E"/>
    <w:rsid w:val="00174ADF"/>
    <w:rsid w:val="001762EF"/>
    <w:rsid w:val="001768DB"/>
    <w:rsid w:val="001775F2"/>
    <w:rsid w:val="00177C4E"/>
    <w:rsid w:val="00180343"/>
    <w:rsid w:val="001804EA"/>
    <w:rsid w:val="00180DC8"/>
    <w:rsid w:val="00181B6F"/>
    <w:rsid w:val="00182CAC"/>
    <w:rsid w:val="00183B9C"/>
    <w:rsid w:val="00187975"/>
    <w:rsid w:val="00190A61"/>
    <w:rsid w:val="00190CC9"/>
    <w:rsid w:val="0019152D"/>
    <w:rsid w:val="00192192"/>
    <w:rsid w:val="00192F7F"/>
    <w:rsid w:val="001937D8"/>
    <w:rsid w:val="00193B8C"/>
    <w:rsid w:val="001A065B"/>
    <w:rsid w:val="001A0F8F"/>
    <w:rsid w:val="001A3342"/>
    <w:rsid w:val="001A3E3D"/>
    <w:rsid w:val="001A7049"/>
    <w:rsid w:val="001A77BB"/>
    <w:rsid w:val="001A7A7A"/>
    <w:rsid w:val="001B15B6"/>
    <w:rsid w:val="001B1E40"/>
    <w:rsid w:val="001B20C5"/>
    <w:rsid w:val="001B2EFB"/>
    <w:rsid w:val="001B5DE8"/>
    <w:rsid w:val="001B6A0C"/>
    <w:rsid w:val="001B6F1E"/>
    <w:rsid w:val="001C0946"/>
    <w:rsid w:val="001C2B81"/>
    <w:rsid w:val="001C6842"/>
    <w:rsid w:val="001C764E"/>
    <w:rsid w:val="001D0B77"/>
    <w:rsid w:val="001D228E"/>
    <w:rsid w:val="001D37AA"/>
    <w:rsid w:val="001D585E"/>
    <w:rsid w:val="001D6A21"/>
    <w:rsid w:val="001E1052"/>
    <w:rsid w:val="001E21B1"/>
    <w:rsid w:val="001E23DB"/>
    <w:rsid w:val="001E2E0D"/>
    <w:rsid w:val="001E2F93"/>
    <w:rsid w:val="001E35A4"/>
    <w:rsid w:val="001E3A39"/>
    <w:rsid w:val="001E3AEE"/>
    <w:rsid w:val="001E40EB"/>
    <w:rsid w:val="001E4554"/>
    <w:rsid w:val="001E4951"/>
    <w:rsid w:val="001E61E5"/>
    <w:rsid w:val="001E71B0"/>
    <w:rsid w:val="001F067C"/>
    <w:rsid w:val="001F2159"/>
    <w:rsid w:val="001F269D"/>
    <w:rsid w:val="001F2C9F"/>
    <w:rsid w:val="001F3D59"/>
    <w:rsid w:val="001F5CFC"/>
    <w:rsid w:val="001F66D6"/>
    <w:rsid w:val="001F7241"/>
    <w:rsid w:val="00200DFE"/>
    <w:rsid w:val="002032FC"/>
    <w:rsid w:val="00206527"/>
    <w:rsid w:val="00207802"/>
    <w:rsid w:val="0021012C"/>
    <w:rsid w:val="00210B8B"/>
    <w:rsid w:val="00211B0F"/>
    <w:rsid w:val="002128BB"/>
    <w:rsid w:val="00214863"/>
    <w:rsid w:val="00215045"/>
    <w:rsid w:val="00215373"/>
    <w:rsid w:val="002156B4"/>
    <w:rsid w:val="00216028"/>
    <w:rsid w:val="00216387"/>
    <w:rsid w:val="00217496"/>
    <w:rsid w:val="00220B1C"/>
    <w:rsid w:val="00223AAA"/>
    <w:rsid w:val="00226A00"/>
    <w:rsid w:val="002279FC"/>
    <w:rsid w:val="0023083B"/>
    <w:rsid w:val="002348A8"/>
    <w:rsid w:val="0023534F"/>
    <w:rsid w:val="002363F7"/>
    <w:rsid w:val="002365C1"/>
    <w:rsid w:val="002368DE"/>
    <w:rsid w:val="00237143"/>
    <w:rsid w:val="002377DA"/>
    <w:rsid w:val="00242E23"/>
    <w:rsid w:val="00244D2F"/>
    <w:rsid w:val="00247DFB"/>
    <w:rsid w:val="002510AA"/>
    <w:rsid w:val="00253222"/>
    <w:rsid w:val="00253D69"/>
    <w:rsid w:val="00256096"/>
    <w:rsid w:val="00257A12"/>
    <w:rsid w:val="002601A0"/>
    <w:rsid w:val="00260C44"/>
    <w:rsid w:val="00261A77"/>
    <w:rsid w:val="00262847"/>
    <w:rsid w:val="00262D42"/>
    <w:rsid w:val="0026314C"/>
    <w:rsid w:val="002637A2"/>
    <w:rsid w:val="00266D23"/>
    <w:rsid w:val="00266E9D"/>
    <w:rsid w:val="0026739D"/>
    <w:rsid w:val="00267FAE"/>
    <w:rsid w:val="0027311A"/>
    <w:rsid w:val="002751D7"/>
    <w:rsid w:val="0027547E"/>
    <w:rsid w:val="002754C5"/>
    <w:rsid w:val="00275A6A"/>
    <w:rsid w:val="00275F5F"/>
    <w:rsid w:val="00277021"/>
    <w:rsid w:val="002772EC"/>
    <w:rsid w:val="0027758E"/>
    <w:rsid w:val="0028163A"/>
    <w:rsid w:val="00281BB2"/>
    <w:rsid w:val="00282EF9"/>
    <w:rsid w:val="002831EB"/>
    <w:rsid w:val="0028427A"/>
    <w:rsid w:val="00284882"/>
    <w:rsid w:val="002907F0"/>
    <w:rsid w:val="00290988"/>
    <w:rsid w:val="002909E5"/>
    <w:rsid w:val="00290D8E"/>
    <w:rsid w:val="00290E74"/>
    <w:rsid w:val="002939B1"/>
    <w:rsid w:val="002956B8"/>
    <w:rsid w:val="00296FF9"/>
    <w:rsid w:val="00297D2C"/>
    <w:rsid w:val="002A1F75"/>
    <w:rsid w:val="002A3092"/>
    <w:rsid w:val="002A35C8"/>
    <w:rsid w:val="002A680B"/>
    <w:rsid w:val="002B1BFE"/>
    <w:rsid w:val="002B1E9C"/>
    <w:rsid w:val="002B1EA9"/>
    <w:rsid w:val="002B2315"/>
    <w:rsid w:val="002B254E"/>
    <w:rsid w:val="002B4830"/>
    <w:rsid w:val="002B4EB2"/>
    <w:rsid w:val="002B72E9"/>
    <w:rsid w:val="002C1535"/>
    <w:rsid w:val="002C18D2"/>
    <w:rsid w:val="002C36B5"/>
    <w:rsid w:val="002C5188"/>
    <w:rsid w:val="002C7998"/>
    <w:rsid w:val="002D1529"/>
    <w:rsid w:val="002D2086"/>
    <w:rsid w:val="002D27A4"/>
    <w:rsid w:val="002D3016"/>
    <w:rsid w:val="002D3E6E"/>
    <w:rsid w:val="002E03B1"/>
    <w:rsid w:val="002E0B5B"/>
    <w:rsid w:val="002E17F5"/>
    <w:rsid w:val="002E3A30"/>
    <w:rsid w:val="002E3D66"/>
    <w:rsid w:val="002E5E31"/>
    <w:rsid w:val="002F1740"/>
    <w:rsid w:val="002F1B11"/>
    <w:rsid w:val="002F1E53"/>
    <w:rsid w:val="002F2CAA"/>
    <w:rsid w:val="002F2F36"/>
    <w:rsid w:val="002F3F69"/>
    <w:rsid w:val="002F5D5B"/>
    <w:rsid w:val="002F6DD2"/>
    <w:rsid w:val="0030052C"/>
    <w:rsid w:val="003011A9"/>
    <w:rsid w:val="00301DF1"/>
    <w:rsid w:val="00302269"/>
    <w:rsid w:val="00303169"/>
    <w:rsid w:val="0030646A"/>
    <w:rsid w:val="0030718B"/>
    <w:rsid w:val="00310A2B"/>
    <w:rsid w:val="0031298B"/>
    <w:rsid w:val="00316644"/>
    <w:rsid w:val="00317133"/>
    <w:rsid w:val="0032007C"/>
    <w:rsid w:val="00320B1C"/>
    <w:rsid w:val="00322A85"/>
    <w:rsid w:val="00322CE3"/>
    <w:rsid w:val="00322D58"/>
    <w:rsid w:val="00322E8C"/>
    <w:rsid w:val="00327746"/>
    <w:rsid w:val="003303A8"/>
    <w:rsid w:val="003306E1"/>
    <w:rsid w:val="00331CC1"/>
    <w:rsid w:val="003320E4"/>
    <w:rsid w:val="003326FA"/>
    <w:rsid w:val="00332A10"/>
    <w:rsid w:val="003331D8"/>
    <w:rsid w:val="0033500F"/>
    <w:rsid w:val="0033525D"/>
    <w:rsid w:val="0033723E"/>
    <w:rsid w:val="003374B0"/>
    <w:rsid w:val="0034046C"/>
    <w:rsid w:val="00340947"/>
    <w:rsid w:val="00340AF7"/>
    <w:rsid w:val="00341129"/>
    <w:rsid w:val="003414F3"/>
    <w:rsid w:val="00342802"/>
    <w:rsid w:val="0034371D"/>
    <w:rsid w:val="00344617"/>
    <w:rsid w:val="003446AA"/>
    <w:rsid w:val="00347878"/>
    <w:rsid w:val="00350573"/>
    <w:rsid w:val="003512DE"/>
    <w:rsid w:val="003517DE"/>
    <w:rsid w:val="003527A4"/>
    <w:rsid w:val="00353182"/>
    <w:rsid w:val="00353362"/>
    <w:rsid w:val="0035342F"/>
    <w:rsid w:val="0035613E"/>
    <w:rsid w:val="00356C2D"/>
    <w:rsid w:val="00357561"/>
    <w:rsid w:val="00360E18"/>
    <w:rsid w:val="00362861"/>
    <w:rsid w:val="00363E04"/>
    <w:rsid w:val="00363EE9"/>
    <w:rsid w:val="00365579"/>
    <w:rsid w:val="00367CC8"/>
    <w:rsid w:val="00370DE1"/>
    <w:rsid w:val="00371695"/>
    <w:rsid w:val="00372496"/>
    <w:rsid w:val="00372685"/>
    <w:rsid w:val="00376128"/>
    <w:rsid w:val="0037687E"/>
    <w:rsid w:val="0037742E"/>
    <w:rsid w:val="00377D56"/>
    <w:rsid w:val="00380B3A"/>
    <w:rsid w:val="00381967"/>
    <w:rsid w:val="0038245A"/>
    <w:rsid w:val="00382D3E"/>
    <w:rsid w:val="00382D8F"/>
    <w:rsid w:val="0038336B"/>
    <w:rsid w:val="00383DD6"/>
    <w:rsid w:val="003840E6"/>
    <w:rsid w:val="0038453F"/>
    <w:rsid w:val="00384B11"/>
    <w:rsid w:val="00385534"/>
    <w:rsid w:val="00385CFC"/>
    <w:rsid w:val="00386961"/>
    <w:rsid w:val="00387512"/>
    <w:rsid w:val="003929DD"/>
    <w:rsid w:val="0039337A"/>
    <w:rsid w:val="00394983"/>
    <w:rsid w:val="00397A0E"/>
    <w:rsid w:val="003A04F4"/>
    <w:rsid w:val="003A0A3F"/>
    <w:rsid w:val="003A1085"/>
    <w:rsid w:val="003A3189"/>
    <w:rsid w:val="003A3CA7"/>
    <w:rsid w:val="003A4292"/>
    <w:rsid w:val="003A4FCC"/>
    <w:rsid w:val="003A648F"/>
    <w:rsid w:val="003A6985"/>
    <w:rsid w:val="003A7822"/>
    <w:rsid w:val="003B2F68"/>
    <w:rsid w:val="003B33BD"/>
    <w:rsid w:val="003B3BF3"/>
    <w:rsid w:val="003B569D"/>
    <w:rsid w:val="003B614F"/>
    <w:rsid w:val="003C08A8"/>
    <w:rsid w:val="003C2719"/>
    <w:rsid w:val="003C3399"/>
    <w:rsid w:val="003C355C"/>
    <w:rsid w:val="003C35DA"/>
    <w:rsid w:val="003C3C0E"/>
    <w:rsid w:val="003C67B5"/>
    <w:rsid w:val="003D42A6"/>
    <w:rsid w:val="003D4F21"/>
    <w:rsid w:val="003D4FAC"/>
    <w:rsid w:val="003D6134"/>
    <w:rsid w:val="003D64B1"/>
    <w:rsid w:val="003D7EA5"/>
    <w:rsid w:val="003E03B0"/>
    <w:rsid w:val="003E1413"/>
    <w:rsid w:val="003E1AF8"/>
    <w:rsid w:val="003E2CE7"/>
    <w:rsid w:val="003E3588"/>
    <w:rsid w:val="003E4D3F"/>
    <w:rsid w:val="003E51A0"/>
    <w:rsid w:val="003E77A2"/>
    <w:rsid w:val="003E7906"/>
    <w:rsid w:val="003E7AB9"/>
    <w:rsid w:val="003F244F"/>
    <w:rsid w:val="003F2CE6"/>
    <w:rsid w:val="003F3C50"/>
    <w:rsid w:val="003F4FF8"/>
    <w:rsid w:val="003F52E7"/>
    <w:rsid w:val="00400BA9"/>
    <w:rsid w:val="00402F29"/>
    <w:rsid w:val="00403060"/>
    <w:rsid w:val="004031E7"/>
    <w:rsid w:val="00406088"/>
    <w:rsid w:val="00406A6A"/>
    <w:rsid w:val="00406B22"/>
    <w:rsid w:val="00406DEA"/>
    <w:rsid w:val="00412295"/>
    <w:rsid w:val="00415A8A"/>
    <w:rsid w:val="00415F84"/>
    <w:rsid w:val="0042172A"/>
    <w:rsid w:val="00421D75"/>
    <w:rsid w:val="00421E11"/>
    <w:rsid w:val="00421E55"/>
    <w:rsid w:val="00422EAC"/>
    <w:rsid w:val="004244F0"/>
    <w:rsid w:val="00425959"/>
    <w:rsid w:val="0042674B"/>
    <w:rsid w:val="004310EF"/>
    <w:rsid w:val="004328A7"/>
    <w:rsid w:val="00432B58"/>
    <w:rsid w:val="004330C1"/>
    <w:rsid w:val="0043311F"/>
    <w:rsid w:val="00433A3F"/>
    <w:rsid w:val="00433DA2"/>
    <w:rsid w:val="004349FD"/>
    <w:rsid w:val="00434C74"/>
    <w:rsid w:val="00434D68"/>
    <w:rsid w:val="004350BA"/>
    <w:rsid w:val="004350CE"/>
    <w:rsid w:val="004369DD"/>
    <w:rsid w:val="0044112B"/>
    <w:rsid w:val="00441458"/>
    <w:rsid w:val="00441DA9"/>
    <w:rsid w:val="00442774"/>
    <w:rsid w:val="004429BC"/>
    <w:rsid w:val="00443265"/>
    <w:rsid w:val="004449B9"/>
    <w:rsid w:val="0044541A"/>
    <w:rsid w:val="00445EFC"/>
    <w:rsid w:val="00446EF8"/>
    <w:rsid w:val="00447DEE"/>
    <w:rsid w:val="00450184"/>
    <w:rsid w:val="00454942"/>
    <w:rsid w:val="00455A79"/>
    <w:rsid w:val="00456EB4"/>
    <w:rsid w:val="00457D81"/>
    <w:rsid w:val="004606AF"/>
    <w:rsid w:val="004606EB"/>
    <w:rsid w:val="0046426A"/>
    <w:rsid w:val="00465F29"/>
    <w:rsid w:val="00467034"/>
    <w:rsid w:val="004718F3"/>
    <w:rsid w:val="00472827"/>
    <w:rsid w:val="00473322"/>
    <w:rsid w:val="00475040"/>
    <w:rsid w:val="004757B0"/>
    <w:rsid w:val="00476A29"/>
    <w:rsid w:val="00480BC3"/>
    <w:rsid w:val="00480FB5"/>
    <w:rsid w:val="004811C2"/>
    <w:rsid w:val="00482646"/>
    <w:rsid w:val="00484216"/>
    <w:rsid w:val="0048495F"/>
    <w:rsid w:val="0048570D"/>
    <w:rsid w:val="004876E0"/>
    <w:rsid w:val="00487D54"/>
    <w:rsid w:val="00492255"/>
    <w:rsid w:val="00492D6D"/>
    <w:rsid w:val="0049302E"/>
    <w:rsid w:val="0049381F"/>
    <w:rsid w:val="00493D40"/>
    <w:rsid w:val="004943CD"/>
    <w:rsid w:val="004967B6"/>
    <w:rsid w:val="00496809"/>
    <w:rsid w:val="00496F35"/>
    <w:rsid w:val="004978BD"/>
    <w:rsid w:val="004978C0"/>
    <w:rsid w:val="004A269F"/>
    <w:rsid w:val="004A504B"/>
    <w:rsid w:val="004A5FD4"/>
    <w:rsid w:val="004A6911"/>
    <w:rsid w:val="004B14C2"/>
    <w:rsid w:val="004B1849"/>
    <w:rsid w:val="004B2E92"/>
    <w:rsid w:val="004B314F"/>
    <w:rsid w:val="004B3F87"/>
    <w:rsid w:val="004B4167"/>
    <w:rsid w:val="004B5196"/>
    <w:rsid w:val="004B51CE"/>
    <w:rsid w:val="004B5219"/>
    <w:rsid w:val="004B53BB"/>
    <w:rsid w:val="004B54E0"/>
    <w:rsid w:val="004B6000"/>
    <w:rsid w:val="004B687C"/>
    <w:rsid w:val="004B7384"/>
    <w:rsid w:val="004B7EE6"/>
    <w:rsid w:val="004C12C9"/>
    <w:rsid w:val="004C172D"/>
    <w:rsid w:val="004C2498"/>
    <w:rsid w:val="004C4269"/>
    <w:rsid w:val="004C4D80"/>
    <w:rsid w:val="004C4EC4"/>
    <w:rsid w:val="004C5078"/>
    <w:rsid w:val="004C669B"/>
    <w:rsid w:val="004C6E2A"/>
    <w:rsid w:val="004C7EF2"/>
    <w:rsid w:val="004D0A3E"/>
    <w:rsid w:val="004D16AE"/>
    <w:rsid w:val="004D1F71"/>
    <w:rsid w:val="004D2268"/>
    <w:rsid w:val="004D2CFD"/>
    <w:rsid w:val="004D4325"/>
    <w:rsid w:val="004D5C60"/>
    <w:rsid w:val="004D6236"/>
    <w:rsid w:val="004D6731"/>
    <w:rsid w:val="004D7F90"/>
    <w:rsid w:val="004E0DE5"/>
    <w:rsid w:val="004E1CFE"/>
    <w:rsid w:val="004E4069"/>
    <w:rsid w:val="004E4DBB"/>
    <w:rsid w:val="004E4E41"/>
    <w:rsid w:val="004E6819"/>
    <w:rsid w:val="004E79B7"/>
    <w:rsid w:val="004E7F9C"/>
    <w:rsid w:val="004F12AD"/>
    <w:rsid w:val="004F2093"/>
    <w:rsid w:val="004F3493"/>
    <w:rsid w:val="004F49A5"/>
    <w:rsid w:val="004F5143"/>
    <w:rsid w:val="00501264"/>
    <w:rsid w:val="00502197"/>
    <w:rsid w:val="00502B19"/>
    <w:rsid w:val="00503CEB"/>
    <w:rsid w:val="00503FAE"/>
    <w:rsid w:val="005040D4"/>
    <w:rsid w:val="00506525"/>
    <w:rsid w:val="00506A5B"/>
    <w:rsid w:val="00507023"/>
    <w:rsid w:val="00507438"/>
    <w:rsid w:val="005121D0"/>
    <w:rsid w:val="00512B09"/>
    <w:rsid w:val="00513087"/>
    <w:rsid w:val="00513868"/>
    <w:rsid w:val="00513E54"/>
    <w:rsid w:val="00516725"/>
    <w:rsid w:val="00516821"/>
    <w:rsid w:val="00520D15"/>
    <w:rsid w:val="00523DF7"/>
    <w:rsid w:val="00524134"/>
    <w:rsid w:val="0052568A"/>
    <w:rsid w:val="00525E8C"/>
    <w:rsid w:val="00530DAA"/>
    <w:rsid w:val="00530E47"/>
    <w:rsid w:val="00532140"/>
    <w:rsid w:val="00533796"/>
    <w:rsid w:val="00533ACE"/>
    <w:rsid w:val="00535EF3"/>
    <w:rsid w:val="00536547"/>
    <w:rsid w:val="00536B69"/>
    <w:rsid w:val="00537343"/>
    <w:rsid w:val="00540B90"/>
    <w:rsid w:val="0054244D"/>
    <w:rsid w:val="00545EE9"/>
    <w:rsid w:val="00547705"/>
    <w:rsid w:val="00547A00"/>
    <w:rsid w:val="00547A70"/>
    <w:rsid w:val="005505E5"/>
    <w:rsid w:val="00550C17"/>
    <w:rsid w:val="00553CD0"/>
    <w:rsid w:val="005552BC"/>
    <w:rsid w:val="005559B2"/>
    <w:rsid w:val="00555AF6"/>
    <w:rsid w:val="00555D75"/>
    <w:rsid w:val="005565A9"/>
    <w:rsid w:val="00557536"/>
    <w:rsid w:val="00560DF0"/>
    <w:rsid w:val="00566068"/>
    <w:rsid w:val="005660BF"/>
    <w:rsid w:val="00566748"/>
    <w:rsid w:val="0056759C"/>
    <w:rsid w:val="005718BC"/>
    <w:rsid w:val="00571E90"/>
    <w:rsid w:val="00573129"/>
    <w:rsid w:val="0057379E"/>
    <w:rsid w:val="00573E02"/>
    <w:rsid w:val="005751E6"/>
    <w:rsid w:val="00575221"/>
    <w:rsid w:val="00577B26"/>
    <w:rsid w:val="00580511"/>
    <w:rsid w:val="00580F38"/>
    <w:rsid w:val="00581438"/>
    <w:rsid w:val="005819CF"/>
    <w:rsid w:val="00581D86"/>
    <w:rsid w:val="00582BE0"/>
    <w:rsid w:val="00583D46"/>
    <w:rsid w:val="00586D51"/>
    <w:rsid w:val="005903D5"/>
    <w:rsid w:val="0059345D"/>
    <w:rsid w:val="005934BA"/>
    <w:rsid w:val="0059513E"/>
    <w:rsid w:val="00597E94"/>
    <w:rsid w:val="005A05E0"/>
    <w:rsid w:val="005A0E98"/>
    <w:rsid w:val="005A1ABE"/>
    <w:rsid w:val="005A251C"/>
    <w:rsid w:val="005A2F4F"/>
    <w:rsid w:val="005A45BD"/>
    <w:rsid w:val="005A4A6D"/>
    <w:rsid w:val="005A62F3"/>
    <w:rsid w:val="005A64B0"/>
    <w:rsid w:val="005A6D9F"/>
    <w:rsid w:val="005B042B"/>
    <w:rsid w:val="005B23FC"/>
    <w:rsid w:val="005B3049"/>
    <w:rsid w:val="005B3898"/>
    <w:rsid w:val="005B3D03"/>
    <w:rsid w:val="005B3FC5"/>
    <w:rsid w:val="005B48FF"/>
    <w:rsid w:val="005B5D82"/>
    <w:rsid w:val="005B5DFA"/>
    <w:rsid w:val="005C0511"/>
    <w:rsid w:val="005C3525"/>
    <w:rsid w:val="005C6C8A"/>
    <w:rsid w:val="005C7840"/>
    <w:rsid w:val="005D0C13"/>
    <w:rsid w:val="005D363F"/>
    <w:rsid w:val="005D5E18"/>
    <w:rsid w:val="005D6588"/>
    <w:rsid w:val="005D7802"/>
    <w:rsid w:val="005D7E8E"/>
    <w:rsid w:val="005D7F48"/>
    <w:rsid w:val="005E092F"/>
    <w:rsid w:val="005E2BD7"/>
    <w:rsid w:val="005E30E4"/>
    <w:rsid w:val="005E4751"/>
    <w:rsid w:val="005E54D8"/>
    <w:rsid w:val="005E6574"/>
    <w:rsid w:val="005F235F"/>
    <w:rsid w:val="005F2761"/>
    <w:rsid w:val="005F54A5"/>
    <w:rsid w:val="005F72A3"/>
    <w:rsid w:val="005F73DE"/>
    <w:rsid w:val="005F79BE"/>
    <w:rsid w:val="005F7E5D"/>
    <w:rsid w:val="00604C15"/>
    <w:rsid w:val="00604FA9"/>
    <w:rsid w:val="00605669"/>
    <w:rsid w:val="00606110"/>
    <w:rsid w:val="0061171D"/>
    <w:rsid w:val="00612266"/>
    <w:rsid w:val="006145BD"/>
    <w:rsid w:val="006158D5"/>
    <w:rsid w:val="006165EE"/>
    <w:rsid w:val="006177A2"/>
    <w:rsid w:val="006177FA"/>
    <w:rsid w:val="0062022F"/>
    <w:rsid w:val="00620DBC"/>
    <w:rsid w:val="0062140F"/>
    <w:rsid w:val="00622D9C"/>
    <w:rsid w:val="00625D83"/>
    <w:rsid w:val="006266AF"/>
    <w:rsid w:val="006270EA"/>
    <w:rsid w:val="00627595"/>
    <w:rsid w:val="00631DD0"/>
    <w:rsid w:val="0063202B"/>
    <w:rsid w:val="00632BFE"/>
    <w:rsid w:val="00635940"/>
    <w:rsid w:val="006359D5"/>
    <w:rsid w:val="00637499"/>
    <w:rsid w:val="00640545"/>
    <w:rsid w:val="006425EC"/>
    <w:rsid w:val="00644877"/>
    <w:rsid w:val="00645146"/>
    <w:rsid w:val="00647165"/>
    <w:rsid w:val="006474CA"/>
    <w:rsid w:val="00650950"/>
    <w:rsid w:val="00655DA6"/>
    <w:rsid w:val="00656B05"/>
    <w:rsid w:val="00660008"/>
    <w:rsid w:val="006623E7"/>
    <w:rsid w:val="00662B80"/>
    <w:rsid w:val="00666536"/>
    <w:rsid w:val="00666C02"/>
    <w:rsid w:val="0066726E"/>
    <w:rsid w:val="00670F6C"/>
    <w:rsid w:val="00671DC0"/>
    <w:rsid w:val="00671F18"/>
    <w:rsid w:val="00672546"/>
    <w:rsid w:val="00672D5E"/>
    <w:rsid w:val="006738D7"/>
    <w:rsid w:val="00673981"/>
    <w:rsid w:val="00674703"/>
    <w:rsid w:val="00677CE8"/>
    <w:rsid w:val="00680327"/>
    <w:rsid w:val="00684FFA"/>
    <w:rsid w:val="006852C7"/>
    <w:rsid w:val="006852CE"/>
    <w:rsid w:val="0068591D"/>
    <w:rsid w:val="00685E78"/>
    <w:rsid w:val="00685EF8"/>
    <w:rsid w:val="00687023"/>
    <w:rsid w:val="006914FC"/>
    <w:rsid w:val="0069163F"/>
    <w:rsid w:val="0069185E"/>
    <w:rsid w:val="0069245E"/>
    <w:rsid w:val="00692649"/>
    <w:rsid w:val="0069328D"/>
    <w:rsid w:val="00695673"/>
    <w:rsid w:val="006A0F88"/>
    <w:rsid w:val="006A11DB"/>
    <w:rsid w:val="006A3422"/>
    <w:rsid w:val="006A4A56"/>
    <w:rsid w:val="006A4BD4"/>
    <w:rsid w:val="006A5A59"/>
    <w:rsid w:val="006A5FCE"/>
    <w:rsid w:val="006A7963"/>
    <w:rsid w:val="006B09B1"/>
    <w:rsid w:val="006B249C"/>
    <w:rsid w:val="006B2626"/>
    <w:rsid w:val="006B5C70"/>
    <w:rsid w:val="006B6545"/>
    <w:rsid w:val="006B691B"/>
    <w:rsid w:val="006B75A6"/>
    <w:rsid w:val="006B7E61"/>
    <w:rsid w:val="006C0081"/>
    <w:rsid w:val="006C1727"/>
    <w:rsid w:val="006C32FD"/>
    <w:rsid w:val="006C39CE"/>
    <w:rsid w:val="006C3CFE"/>
    <w:rsid w:val="006C3F3D"/>
    <w:rsid w:val="006C4C0C"/>
    <w:rsid w:val="006D0FCC"/>
    <w:rsid w:val="006D12F5"/>
    <w:rsid w:val="006D1488"/>
    <w:rsid w:val="006D21F5"/>
    <w:rsid w:val="006D3CD5"/>
    <w:rsid w:val="006D4310"/>
    <w:rsid w:val="006D4B8B"/>
    <w:rsid w:val="006D5787"/>
    <w:rsid w:val="006D7B56"/>
    <w:rsid w:val="006E0276"/>
    <w:rsid w:val="006E08DA"/>
    <w:rsid w:val="006E1E0D"/>
    <w:rsid w:val="006E1FC3"/>
    <w:rsid w:val="006E2B64"/>
    <w:rsid w:val="006E54AD"/>
    <w:rsid w:val="006F360F"/>
    <w:rsid w:val="006F41C2"/>
    <w:rsid w:val="006F4D5D"/>
    <w:rsid w:val="006F5F4A"/>
    <w:rsid w:val="006F6D50"/>
    <w:rsid w:val="00701B58"/>
    <w:rsid w:val="007022F6"/>
    <w:rsid w:val="007039C0"/>
    <w:rsid w:val="007039C8"/>
    <w:rsid w:val="00704CE9"/>
    <w:rsid w:val="0070616B"/>
    <w:rsid w:val="00706295"/>
    <w:rsid w:val="00706FDA"/>
    <w:rsid w:val="00710C21"/>
    <w:rsid w:val="00710F69"/>
    <w:rsid w:val="007119CE"/>
    <w:rsid w:val="00711F9A"/>
    <w:rsid w:val="00712944"/>
    <w:rsid w:val="00713810"/>
    <w:rsid w:val="007143CE"/>
    <w:rsid w:val="007169F6"/>
    <w:rsid w:val="00717C6B"/>
    <w:rsid w:val="00720F85"/>
    <w:rsid w:val="0072209D"/>
    <w:rsid w:val="00723903"/>
    <w:rsid w:val="00725029"/>
    <w:rsid w:val="007258B1"/>
    <w:rsid w:val="00726EA6"/>
    <w:rsid w:val="007274DE"/>
    <w:rsid w:val="00727AF6"/>
    <w:rsid w:val="007303A5"/>
    <w:rsid w:val="00730B3E"/>
    <w:rsid w:val="0073168E"/>
    <w:rsid w:val="007321E3"/>
    <w:rsid w:val="0073294E"/>
    <w:rsid w:val="00733951"/>
    <w:rsid w:val="00733FC7"/>
    <w:rsid w:val="0073420B"/>
    <w:rsid w:val="00736341"/>
    <w:rsid w:val="00736602"/>
    <w:rsid w:val="00736BE6"/>
    <w:rsid w:val="007413F4"/>
    <w:rsid w:val="00743EE1"/>
    <w:rsid w:val="00746C22"/>
    <w:rsid w:val="0074760E"/>
    <w:rsid w:val="00752FBE"/>
    <w:rsid w:val="00754ABA"/>
    <w:rsid w:val="00757809"/>
    <w:rsid w:val="0076260F"/>
    <w:rsid w:val="00763AD8"/>
    <w:rsid w:val="0076420F"/>
    <w:rsid w:val="00764899"/>
    <w:rsid w:val="00766C8E"/>
    <w:rsid w:val="00767185"/>
    <w:rsid w:val="00770CD0"/>
    <w:rsid w:val="00770E9B"/>
    <w:rsid w:val="00772C50"/>
    <w:rsid w:val="00773042"/>
    <w:rsid w:val="00774E05"/>
    <w:rsid w:val="007750F2"/>
    <w:rsid w:val="00780761"/>
    <w:rsid w:val="00782CB8"/>
    <w:rsid w:val="00782F53"/>
    <w:rsid w:val="00783AD6"/>
    <w:rsid w:val="007845F0"/>
    <w:rsid w:val="00784A61"/>
    <w:rsid w:val="00784B54"/>
    <w:rsid w:val="00790ADE"/>
    <w:rsid w:val="00790C41"/>
    <w:rsid w:val="00792ADE"/>
    <w:rsid w:val="00793FC3"/>
    <w:rsid w:val="00794628"/>
    <w:rsid w:val="00795BCD"/>
    <w:rsid w:val="007974FC"/>
    <w:rsid w:val="007A06B7"/>
    <w:rsid w:val="007A1294"/>
    <w:rsid w:val="007A131D"/>
    <w:rsid w:val="007A1546"/>
    <w:rsid w:val="007A18AA"/>
    <w:rsid w:val="007A228C"/>
    <w:rsid w:val="007A25DB"/>
    <w:rsid w:val="007A2644"/>
    <w:rsid w:val="007A368E"/>
    <w:rsid w:val="007A4199"/>
    <w:rsid w:val="007A5868"/>
    <w:rsid w:val="007A5CF5"/>
    <w:rsid w:val="007A6474"/>
    <w:rsid w:val="007A73AF"/>
    <w:rsid w:val="007B04CE"/>
    <w:rsid w:val="007B2263"/>
    <w:rsid w:val="007B29F2"/>
    <w:rsid w:val="007B3296"/>
    <w:rsid w:val="007B5238"/>
    <w:rsid w:val="007B5648"/>
    <w:rsid w:val="007B5CBC"/>
    <w:rsid w:val="007B6454"/>
    <w:rsid w:val="007B6871"/>
    <w:rsid w:val="007B6E29"/>
    <w:rsid w:val="007B6E2F"/>
    <w:rsid w:val="007B7A2F"/>
    <w:rsid w:val="007B7EA5"/>
    <w:rsid w:val="007C2460"/>
    <w:rsid w:val="007C2B71"/>
    <w:rsid w:val="007C3D33"/>
    <w:rsid w:val="007C48F6"/>
    <w:rsid w:val="007C4C37"/>
    <w:rsid w:val="007C5329"/>
    <w:rsid w:val="007C5E04"/>
    <w:rsid w:val="007C6DC6"/>
    <w:rsid w:val="007D2362"/>
    <w:rsid w:val="007D277E"/>
    <w:rsid w:val="007D27F6"/>
    <w:rsid w:val="007D294A"/>
    <w:rsid w:val="007D30F5"/>
    <w:rsid w:val="007D3758"/>
    <w:rsid w:val="007D39CC"/>
    <w:rsid w:val="007D47D2"/>
    <w:rsid w:val="007D6EC0"/>
    <w:rsid w:val="007D7800"/>
    <w:rsid w:val="007D7DE2"/>
    <w:rsid w:val="007D7E1D"/>
    <w:rsid w:val="007E014A"/>
    <w:rsid w:val="007E0596"/>
    <w:rsid w:val="007E0680"/>
    <w:rsid w:val="007E0908"/>
    <w:rsid w:val="007E0D30"/>
    <w:rsid w:val="007E4397"/>
    <w:rsid w:val="007E5097"/>
    <w:rsid w:val="007E57F7"/>
    <w:rsid w:val="007E5BF6"/>
    <w:rsid w:val="007E5FE6"/>
    <w:rsid w:val="007E69DA"/>
    <w:rsid w:val="007E6EA5"/>
    <w:rsid w:val="007F217E"/>
    <w:rsid w:val="007F59BD"/>
    <w:rsid w:val="007F7DD9"/>
    <w:rsid w:val="00803490"/>
    <w:rsid w:val="00803538"/>
    <w:rsid w:val="0080496B"/>
    <w:rsid w:val="00804E2D"/>
    <w:rsid w:val="00810326"/>
    <w:rsid w:val="00811C1C"/>
    <w:rsid w:val="00814539"/>
    <w:rsid w:val="00814C99"/>
    <w:rsid w:val="008158B3"/>
    <w:rsid w:val="008159E8"/>
    <w:rsid w:val="00817E11"/>
    <w:rsid w:val="008208CA"/>
    <w:rsid w:val="0082221C"/>
    <w:rsid w:val="0082225E"/>
    <w:rsid w:val="00822A79"/>
    <w:rsid w:val="00822C5C"/>
    <w:rsid w:val="00823BA7"/>
    <w:rsid w:val="008253D0"/>
    <w:rsid w:val="008272CA"/>
    <w:rsid w:val="00827321"/>
    <w:rsid w:val="00830161"/>
    <w:rsid w:val="00831551"/>
    <w:rsid w:val="00831979"/>
    <w:rsid w:val="00832F3D"/>
    <w:rsid w:val="00834519"/>
    <w:rsid w:val="00834C12"/>
    <w:rsid w:val="00835A5B"/>
    <w:rsid w:val="008360B1"/>
    <w:rsid w:val="008410BE"/>
    <w:rsid w:val="008425CC"/>
    <w:rsid w:val="00844342"/>
    <w:rsid w:val="00845A5F"/>
    <w:rsid w:val="00846587"/>
    <w:rsid w:val="008469C9"/>
    <w:rsid w:val="008473E4"/>
    <w:rsid w:val="00851352"/>
    <w:rsid w:val="00855D68"/>
    <w:rsid w:val="00857077"/>
    <w:rsid w:val="0086080B"/>
    <w:rsid w:val="00863230"/>
    <w:rsid w:val="008642AC"/>
    <w:rsid w:val="00865BD0"/>
    <w:rsid w:val="00866763"/>
    <w:rsid w:val="00866AF8"/>
    <w:rsid w:val="008677BC"/>
    <w:rsid w:val="008705C6"/>
    <w:rsid w:val="008717D8"/>
    <w:rsid w:val="0087215C"/>
    <w:rsid w:val="0087249A"/>
    <w:rsid w:val="00873152"/>
    <w:rsid w:val="00875D25"/>
    <w:rsid w:val="00880E35"/>
    <w:rsid w:val="00881D7B"/>
    <w:rsid w:val="00885163"/>
    <w:rsid w:val="008875FE"/>
    <w:rsid w:val="00887F8E"/>
    <w:rsid w:val="008914DB"/>
    <w:rsid w:val="00892BA9"/>
    <w:rsid w:val="00894E61"/>
    <w:rsid w:val="00896234"/>
    <w:rsid w:val="00896377"/>
    <w:rsid w:val="0089733E"/>
    <w:rsid w:val="00897E43"/>
    <w:rsid w:val="008A0986"/>
    <w:rsid w:val="008A20DE"/>
    <w:rsid w:val="008A2A31"/>
    <w:rsid w:val="008A39DE"/>
    <w:rsid w:val="008A4065"/>
    <w:rsid w:val="008A50C6"/>
    <w:rsid w:val="008A6298"/>
    <w:rsid w:val="008B1D14"/>
    <w:rsid w:val="008B1D46"/>
    <w:rsid w:val="008B1D7C"/>
    <w:rsid w:val="008B2509"/>
    <w:rsid w:val="008B2811"/>
    <w:rsid w:val="008B30FB"/>
    <w:rsid w:val="008B396D"/>
    <w:rsid w:val="008B5350"/>
    <w:rsid w:val="008B6758"/>
    <w:rsid w:val="008C1304"/>
    <w:rsid w:val="008C224D"/>
    <w:rsid w:val="008C3002"/>
    <w:rsid w:val="008C37F2"/>
    <w:rsid w:val="008C4D90"/>
    <w:rsid w:val="008C5738"/>
    <w:rsid w:val="008C5C70"/>
    <w:rsid w:val="008C6652"/>
    <w:rsid w:val="008C6818"/>
    <w:rsid w:val="008C7EAD"/>
    <w:rsid w:val="008D061B"/>
    <w:rsid w:val="008D0CFE"/>
    <w:rsid w:val="008D2721"/>
    <w:rsid w:val="008D35E1"/>
    <w:rsid w:val="008D49FB"/>
    <w:rsid w:val="008D5C27"/>
    <w:rsid w:val="008D5F51"/>
    <w:rsid w:val="008D6152"/>
    <w:rsid w:val="008D6E2D"/>
    <w:rsid w:val="008E3C33"/>
    <w:rsid w:val="008E49FE"/>
    <w:rsid w:val="008E5296"/>
    <w:rsid w:val="008E5D25"/>
    <w:rsid w:val="008E64E2"/>
    <w:rsid w:val="008E6B9D"/>
    <w:rsid w:val="008F0F81"/>
    <w:rsid w:val="008F27BF"/>
    <w:rsid w:val="008F2E1C"/>
    <w:rsid w:val="008F3027"/>
    <w:rsid w:val="00900669"/>
    <w:rsid w:val="00903470"/>
    <w:rsid w:val="009048F2"/>
    <w:rsid w:val="0090593A"/>
    <w:rsid w:val="00905A2D"/>
    <w:rsid w:val="00905E35"/>
    <w:rsid w:val="00906DB9"/>
    <w:rsid w:val="00907D30"/>
    <w:rsid w:val="009102B0"/>
    <w:rsid w:val="00910845"/>
    <w:rsid w:val="00910B75"/>
    <w:rsid w:val="009118EE"/>
    <w:rsid w:val="009125F0"/>
    <w:rsid w:val="00913248"/>
    <w:rsid w:val="009134C1"/>
    <w:rsid w:val="00913A45"/>
    <w:rsid w:val="0091410C"/>
    <w:rsid w:val="009142EC"/>
    <w:rsid w:val="009154C3"/>
    <w:rsid w:val="00920194"/>
    <w:rsid w:val="009228CC"/>
    <w:rsid w:val="00923540"/>
    <w:rsid w:val="00923F9B"/>
    <w:rsid w:val="00924026"/>
    <w:rsid w:val="0092469B"/>
    <w:rsid w:val="0092582A"/>
    <w:rsid w:val="00926767"/>
    <w:rsid w:val="009303D3"/>
    <w:rsid w:val="00931A1B"/>
    <w:rsid w:val="00931E13"/>
    <w:rsid w:val="00933C29"/>
    <w:rsid w:val="009361D5"/>
    <w:rsid w:val="00936402"/>
    <w:rsid w:val="009401F2"/>
    <w:rsid w:val="00941939"/>
    <w:rsid w:val="009428A4"/>
    <w:rsid w:val="00942B63"/>
    <w:rsid w:val="00942FE5"/>
    <w:rsid w:val="0094444A"/>
    <w:rsid w:val="00945169"/>
    <w:rsid w:val="009469F3"/>
    <w:rsid w:val="009538DC"/>
    <w:rsid w:val="00953906"/>
    <w:rsid w:val="0095733E"/>
    <w:rsid w:val="009602A3"/>
    <w:rsid w:val="009612DD"/>
    <w:rsid w:val="009659F4"/>
    <w:rsid w:val="0096644B"/>
    <w:rsid w:val="009668C2"/>
    <w:rsid w:val="00970D60"/>
    <w:rsid w:val="0097104A"/>
    <w:rsid w:val="009714E9"/>
    <w:rsid w:val="00972886"/>
    <w:rsid w:val="00972AE1"/>
    <w:rsid w:val="009740C7"/>
    <w:rsid w:val="00974380"/>
    <w:rsid w:val="00974837"/>
    <w:rsid w:val="00974BC1"/>
    <w:rsid w:val="00974C26"/>
    <w:rsid w:val="009752FE"/>
    <w:rsid w:val="00980D84"/>
    <w:rsid w:val="0098104B"/>
    <w:rsid w:val="00982253"/>
    <w:rsid w:val="00985933"/>
    <w:rsid w:val="009877CB"/>
    <w:rsid w:val="0099052A"/>
    <w:rsid w:val="00991D02"/>
    <w:rsid w:val="00993101"/>
    <w:rsid w:val="0099390E"/>
    <w:rsid w:val="00993C76"/>
    <w:rsid w:val="00994B8C"/>
    <w:rsid w:val="009960E5"/>
    <w:rsid w:val="00996995"/>
    <w:rsid w:val="009A119C"/>
    <w:rsid w:val="009A1A7F"/>
    <w:rsid w:val="009A2AEA"/>
    <w:rsid w:val="009A6E02"/>
    <w:rsid w:val="009A7160"/>
    <w:rsid w:val="009A7ADC"/>
    <w:rsid w:val="009B1663"/>
    <w:rsid w:val="009B206D"/>
    <w:rsid w:val="009B3AAF"/>
    <w:rsid w:val="009B4009"/>
    <w:rsid w:val="009B499B"/>
    <w:rsid w:val="009B4E1B"/>
    <w:rsid w:val="009B4E5C"/>
    <w:rsid w:val="009B5621"/>
    <w:rsid w:val="009B604D"/>
    <w:rsid w:val="009C1791"/>
    <w:rsid w:val="009C19B7"/>
    <w:rsid w:val="009C208A"/>
    <w:rsid w:val="009C30AA"/>
    <w:rsid w:val="009C35CD"/>
    <w:rsid w:val="009C39A4"/>
    <w:rsid w:val="009C4553"/>
    <w:rsid w:val="009C5ABB"/>
    <w:rsid w:val="009C5C1F"/>
    <w:rsid w:val="009C6537"/>
    <w:rsid w:val="009D0122"/>
    <w:rsid w:val="009D016F"/>
    <w:rsid w:val="009D0FDD"/>
    <w:rsid w:val="009D355C"/>
    <w:rsid w:val="009D7C51"/>
    <w:rsid w:val="009E0786"/>
    <w:rsid w:val="009E07D1"/>
    <w:rsid w:val="009E0CC5"/>
    <w:rsid w:val="009E196C"/>
    <w:rsid w:val="009E401B"/>
    <w:rsid w:val="009E4D30"/>
    <w:rsid w:val="009E68A3"/>
    <w:rsid w:val="009F1202"/>
    <w:rsid w:val="009F17B4"/>
    <w:rsid w:val="009F24CD"/>
    <w:rsid w:val="009F24FB"/>
    <w:rsid w:val="009F36BF"/>
    <w:rsid w:val="009F3B84"/>
    <w:rsid w:val="009F6EA5"/>
    <w:rsid w:val="009F7D73"/>
    <w:rsid w:val="00A0050E"/>
    <w:rsid w:val="00A02C5C"/>
    <w:rsid w:val="00A0342B"/>
    <w:rsid w:val="00A036DE"/>
    <w:rsid w:val="00A04660"/>
    <w:rsid w:val="00A046F8"/>
    <w:rsid w:val="00A04AD4"/>
    <w:rsid w:val="00A059C7"/>
    <w:rsid w:val="00A10436"/>
    <w:rsid w:val="00A10D4E"/>
    <w:rsid w:val="00A111B6"/>
    <w:rsid w:val="00A11B7B"/>
    <w:rsid w:val="00A21420"/>
    <w:rsid w:val="00A2200F"/>
    <w:rsid w:val="00A24719"/>
    <w:rsid w:val="00A25C44"/>
    <w:rsid w:val="00A25FB7"/>
    <w:rsid w:val="00A26600"/>
    <w:rsid w:val="00A26D27"/>
    <w:rsid w:val="00A27712"/>
    <w:rsid w:val="00A27B44"/>
    <w:rsid w:val="00A27BD4"/>
    <w:rsid w:val="00A27BFA"/>
    <w:rsid w:val="00A27C59"/>
    <w:rsid w:val="00A31A1E"/>
    <w:rsid w:val="00A33097"/>
    <w:rsid w:val="00A34997"/>
    <w:rsid w:val="00A36122"/>
    <w:rsid w:val="00A376EE"/>
    <w:rsid w:val="00A400A9"/>
    <w:rsid w:val="00A40F84"/>
    <w:rsid w:val="00A4129A"/>
    <w:rsid w:val="00A42761"/>
    <w:rsid w:val="00A4291B"/>
    <w:rsid w:val="00A42A99"/>
    <w:rsid w:val="00A45079"/>
    <w:rsid w:val="00A456A9"/>
    <w:rsid w:val="00A500C9"/>
    <w:rsid w:val="00A5151A"/>
    <w:rsid w:val="00A51FA3"/>
    <w:rsid w:val="00A5246A"/>
    <w:rsid w:val="00A5328F"/>
    <w:rsid w:val="00A566A5"/>
    <w:rsid w:val="00A57654"/>
    <w:rsid w:val="00A57E0A"/>
    <w:rsid w:val="00A60719"/>
    <w:rsid w:val="00A6139D"/>
    <w:rsid w:val="00A6654F"/>
    <w:rsid w:val="00A70924"/>
    <w:rsid w:val="00A709D0"/>
    <w:rsid w:val="00A72134"/>
    <w:rsid w:val="00A753D2"/>
    <w:rsid w:val="00A75628"/>
    <w:rsid w:val="00A77F58"/>
    <w:rsid w:val="00A80D3B"/>
    <w:rsid w:val="00A81228"/>
    <w:rsid w:val="00A81FD0"/>
    <w:rsid w:val="00A823F6"/>
    <w:rsid w:val="00A82565"/>
    <w:rsid w:val="00A827D0"/>
    <w:rsid w:val="00A835BF"/>
    <w:rsid w:val="00A85632"/>
    <w:rsid w:val="00A85818"/>
    <w:rsid w:val="00A86DDC"/>
    <w:rsid w:val="00A8719E"/>
    <w:rsid w:val="00A92549"/>
    <w:rsid w:val="00A93081"/>
    <w:rsid w:val="00A93D4A"/>
    <w:rsid w:val="00A961A5"/>
    <w:rsid w:val="00A97370"/>
    <w:rsid w:val="00A9782E"/>
    <w:rsid w:val="00AA0A89"/>
    <w:rsid w:val="00AA4722"/>
    <w:rsid w:val="00AA4E01"/>
    <w:rsid w:val="00AA563B"/>
    <w:rsid w:val="00AA6429"/>
    <w:rsid w:val="00AA6952"/>
    <w:rsid w:val="00AA7598"/>
    <w:rsid w:val="00AB3664"/>
    <w:rsid w:val="00AB39C6"/>
    <w:rsid w:val="00AB477A"/>
    <w:rsid w:val="00AB74FB"/>
    <w:rsid w:val="00AC01AA"/>
    <w:rsid w:val="00AC188B"/>
    <w:rsid w:val="00AC4BA6"/>
    <w:rsid w:val="00AC4F72"/>
    <w:rsid w:val="00AD0C1C"/>
    <w:rsid w:val="00AD100D"/>
    <w:rsid w:val="00AD1C3B"/>
    <w:rsid w:val="00AD1C6E"/>
    <w:rsid w:val="00AD36BB"/>
    <w:rsid w:val="00AD3D02"/>
    <w:rsid w:val="00AD4134"/>
    <w:rsid w:val="00AD46B5"/>
    <w:rsid w:val="00AD46FF"/>
    <w:rsid w:val="00AD6067"/>
    <w:rsid w:val="00AD7448"/>
    <w:rsid w:val="00AE0558"/>
    <w:rsid w:val="00AE0A40"/>
    <w:rsid w:val="00AE1D71"/>
    <w:rsid w:val="00AE58A5"/>
    <w:rsid w:val="00AE7DE7"/>
    <w:rsid w:val="00AF2E59"/>
    <w:rsid w:val="00AF2E8E"/>
    <w:rsid w:val="00AF3659"/>
    <w:rsid w:val="00AF741A"/>
    <w:rsid w:val="00B0128E"/>
    <w:rsid w:val="00B015D8"/>
    <w:rsid w:val="00B01ADB"/>
    <w:rsid w:val="00B04161"/>
    <w:rsid w:val="00B056F9"/>
    <w:rsid w:val="00B05785"/>
    <w:rsid w:val="00B063EE"/>
    <w:rsid w:val="00B066E9"/>
    <w:rsid w:val="00B07843"/>
    <w:rsid w:val="00B11E3D"/>
    <w:rsid w:val="00B12130"/>
    <w:rsid w:val="00B15BAA"/>
    <w:rsid w:val="00B16D45"/>
    <w:rsid w:val="00B17E82"/>
    <w:rsid w:val="00B200D0"/>
    <w:rsid w:val="00B227E5"/>
    <w:rsid w:val="00B23175"/>
    <w:rsid w:val="00B26603"/>
    <w:rsid w:val="00B26BEC"/>
    <w:rsid w:val="00B32DAD"/>
    <w:rsid w:val="00B3716B"/>
    <w:rsid w:val="00B376A3"/>
    <w:rsid w:val="00B37A59"/>
    <w:rsid w:val="00B37B13"/>
    <w:rsid w:val="00B37C3C"/>
    <w:rsid w:val="00B410B6"/>
    <w:rsid w:val="00B42847"/>
    <w:rsid w:val="00B442C8"/>
    <w:rsid w:val="00B4519B"/>
    <w:rsid w:val="00B4575A"/>
    <w:rsid w:val="00B45929"/>
    <w:rsid w:val="00B45961"/>
    <w:rsid w:val="00B466C9"/>
    <w:rsid w:val="00B46F2F"/>
    <w:rsid w:val="00B50DA0"/>
    <w:rsid w:val="00B515AC"/>
    <w:rsid w:val="00B51910"/>
    <w:rsid w:val="00B533C7"/>
    <w:rsid w:val="00B53D37"/>
    <w:rsid w:val="00B5415C"/>
    <w:rsid w:val="00B557E2"/>
    <w:rsid w:val="00B5757F"/>
    <w:rsid w:val="00B575BA"/>
    <w:rsid w:val="00B609B1"/>
    <w:rsid w:val="00B63AA0"/>
    <w:rsid w:val="00B66010"/>
    <w:rsid w:val="00B70E5D"/>
    <w:rsid w:val="00B71608"/>
    <w:rsid w:val="00B72B52"/>
    <w:rsid w:val="00B748B2"/>
    <w:rsid w:val="00B76429"/>
    <w:rsid w:val="00B770D2"/>
    <w:rsid w:val="00B80964"/>
    <w:rsid w:val="00B809BF"/>
    <w:rsid w:val="00B82167"/>
    <w:rsid w:val="00B8274A"/>
    <w:rsid w:val="00B865DB"/>
    <w:rsid w:val="00B873C0"/>
    <w:rsid w:val="00B875DA"/>
    <w:rsid w:val="00B904B4"/>
    <w:rsid w:val="00B90D6D"/>
    <w:rsid w:val="00B912E7"/>
    <w:rsid w:val="00B9177D"/>
    <w:rsid w:val="00B91B71"/>
    <w:rsid w:val="00B9223B"/>
    <w:rsid w:val="00B9412F"/>
    <w:rsid w:val="00B9511D"/>
    <w:rsid w:val="00B956D4"/>
    <w:rsid w:val="00B95764"/>
    <w:rsid w:val="00B96E72"/>
    <w:rsid w:val="00B9724F"/>
    <w:rsid w:val="00B97446"/>
    <w:rsid w:val="00BA06C4"/>
    <w:rsid w:val="00BA0A17"/>
    <w:rsid w:val="00BA0B0D"/>
    <w:rsid w:val="00BA3452"/>
    <w:rsid w:val="00BA3755"/>
    <w:rsid w:val="00BA3AE8"/>
    <w:rsid w:val="00BA48F1"/>
    <w:rsid w:val="00BA7432"/>
    <w:rsid w:val="00BB1590"/>
    <w:rsid w:val="00BB1D77"/>
    <w:rsid w:val="00BB473B"/>
    <w:rsid w:val="00BB47CD"/>
    <w:rsid w:val="00BB4EBC"/>
    <w:rsid w:val="00BB54B3"/>
    <w:rsid w:val="00BB5996"/>
    <w:rsid w:val="00BB6681"/>
    <w:rsid w:val="00BB6D59"/>
    <w:rsid w:val="00BB7A84"/>
    <w:rsid w:val="00BC1AA0"/>
    <w:rsid w:val="00BC2495"/>
    <w:rsid w:val="00BC275F"/>
    <w:rsid w:val="00BC2F89"/>
    <w:rsid w:val="00BC4DE6"/>
    <w:rsid w:val="00BC4F96"/>
    <w:rsid w:val="00BC644E"/>
    <w:rsid w:val="00BC693E"/>
    <w:rsid w:val="00BC6E46"/>
    <w:rsid w:val="00BC792D"/>
    <w:rsid w:val="00BC7EB9"/>
    <w:rsid w:val="00BD0060"/>
    <w:rsid w:val="00BD1C1B"/>
    <w:rsid w:val="00BD1DD3"/>
    <w:rsid w:val="00BD2643"/>
    <w:rsid w:val="00BD52E1"/>
    <w:rsid w:val="00BD56B1"/>
    <w:rsid w:val="00BD58ED"/>
    <w:rsid w:val="00BD6558"/>
    <w:rsid w:val="00BD7A09"/>
    <w:rsid w:val="00BE0BD3"/>
    <w:rsid w:val="00BE24F5"/>
    <w:rsid w:val="00BE4662"/>
    <w:rsid w:val="00BE52E9"/>
    <w:rsid w:val="00BE6E93"/>
    <w:rsid w:val="00BF0F0F"/>
    <w:rsid w:val="00BF1064"/>
    <w:rsid w:val="00BF24DA"/>
    <w:rsid w:val="00BF2F76"/>
    <w:rsid w:val="00BF3022"/>
    <w:rsid w:val="00BF3214"/>
    <w:rsid w:val="00BF47A4"/>
    <w:rsid w:val="00BF5573"/>
    <w:rsid w:val="00BF55F4"/>
    <w:rsid w:val="00BF5ADD"/>
    <w:rsid w:val="00C00AC2"/>
    <w:rsid w:val="00C0181E"/>
    <w:rsid w:val="00C035C5"/>
    <w:rsid w:val="00C0370C"/>
    <w:rsid w:val="00C03976"/>
    <w:rsid w:val="00C05A8F"/>
    <w:rsid w:val="00C0662E"/>
    <w:rsid w:val="00C10B08"/>
    <w:rsid w:val="00C11C34"/>
    <w:rsid w:val="00C11CCE"/>
    <w:rsid w:val="00C11EA6"/>
    <w:rsid w:val="00C12D8E"/>
    <w:rsid w:val="00C13009"/>
    <w:rsid w:val="00C13EDC"/>
    <w:rsid w:val="00C15867"/>
    <w:rsid w:val="00C16D02"/>
    <w:rsid w:val="00C227D8"/>
    <w:rsid w:val="00C2296D"/>
    <w:rsid w:val="00C2299A"/>
    <w:rsid w:val="00C23155"/>
    <w:rsid w:val="00C23A6D"/>
    <w:rsid w:val="00C2598B"/>
    <w:rsid w:val="00C276E7"/>
    <w:rsid w:val="00C300E0"/>
    <w:rsid w:val="00C341F4"/>
    <w:rsid w:val="00C37524"/>
    <w:rsid w:val="00C40C41"/>
    <w:rsid w:val="00C43213"/>
    <w:rsid w:val="00C4387E"/>
    <w:rsid w:val="00C44E2B"/>
    <w:rsid w:val="00C45885"/>
    <w:rsid w:val="00C50F22"/>
    <w:rsid w:val="00C53A51"/>
    <w:rsid w:val="00C57971"/>
    <w:rsid w:val="00C622E4"/>
    <w:rsid w:val="00C6519C"/>
    <w:rsid w:val="00C65BD7"/>
    <w:rsid w:val="00C664AC"/>
    <w:rsid w:val="00C66994"/>
    <w:rsid w:val="00C66F94"/>
    <w:rsid w:val="00C71B24"/>
    <w:rsid w:val="00C71F5D"/>
    <w:rsid w:val="00C7226F"/>
    <w:rsid w:val="00C728B7"/>
    <w:rsid w:val="00C7664E"/>
    <w:rsid w:val="00C76BA4"/>
    <w:rsid w:val="00C80B17"/>
    <w:rsid w:val="00C81DD3"/>
    <w:rsid w:val="00C8214C"/>
    <w:rsid w:val="00C821C6"/>
    <w:rsid w:val="00C82628"/>
    <w:rsid w:val="00C83A48"/>
    <w:rsid w:val="00C85865"/>
    <w:rsid w:val="00C85E85"/>
    <w:rsid w:val="00C867B8"/>
    <w:rsid w:val="00C929E6"/>
    <w:rsid w:val="00C93787"/>
    <w:rsid w:val="00C95E6B"/>
    <w:rsid w:val="00C96D61"/>
    <w:rsid w:val="00C971B3"/>
    <w:rsid w:val="00C97D63"/>
    <w:rsid w:val="00CA1524"/>
    <w:rsid w:val="00CA27BA"/>
    <w:rsid w:val="00CA2EAE"/>
    <w:rsid w:val="00CA36D0"/>
    <w:rsid w:val="00CA4AC1"/>
    <w:rsid w:val="00CA51D1"/>
    <w:rsid w:val="00CA530E"/>
    <w:rsid w:val="00CB0316"/>
    <w:rsid w:val="00CB0AF7"/>
    <w:rsid w:val="00CB0B11"/>
    <w:rsid w:val="00CB2038"/>
    <w:rsid w:val="00CB426A"/>
    <w:rsid w:val="00CB5354"/>
    <w:rsid w:val="00CB5B5F"/>
    <w:rsid w:val="00CB6175"/>
    <w:rsid w:val="00CB7932"/>
    <w:rsid w:val="00CC39E7"/>
    <w:rsid w:val="00CC3C9E"/>
    <w:rsid w:val="00CC4972"/>
    <w:rsid w:val="00CC6780"/>
    <w:rsid w:val="00CC6A14"/>
    <w:rsid w:val="00CC70A3"/>
    <w:rsid w:val="00CC771B"/>
    <w:rsid w:val="00CD028C"/>
    <w:rsid w:val="00CD1732"/>
    <w:rsid w:val="00CD2815"/>
    <w:rsid w:val="00CD3FB5"/>
    <w:rsid w:val="00CD4442"/>
    <w:rsid w:val="00CD4C0D"/>
    <w:rsid w:val="00CD53C3"/>
    <w:rsid w:val="00CD5415"/>
    <w:rsid w:val="00CD574E"/>
    <w:rsid w:val="00CD77EA"/>
    <w:rsid w:val="00CE0A32"/>
    <w:rsid w:val="00CE262D"/>
    <w:rsid w:val="00CE2C73"/>
    <w:rsid w:val="00CE2DB8"/>
    <w:rsid w:val="00CE355C"/>
    <w:rsid w:val="00CE3786"/>
    <w:rsid w:val="00CE4C22"/>
    <w:rsid w:val="00CE5141"/>
    <w:rsid w:val="00CE5F4D"/>
    <w:rsid w:val="00CE6BEB"/>
    <w:rsid w:val="00CE7585"/>
    <w:rsid w:val="00CE7648"/>
    <w:rsid w:val="00CF1585"/>
    <w:rsid w:val="00CF1CE4"/>
    <w:rsid w:val="00CF41EC"/>
    <w:rsid w:val="00CF5D04"/>
    <w:rsid w:val="00CF7299"/>
    <w:rsid w:val="00D04DE4"/>
    <w:rsid w:val="00D04FB4"/>
    <w:rsid w:val="00D062CC"/>
    <w:rsid w:val="00D063F1"/>
    <w:rsid w:val="00D066A4"/>
    <w:rsid w:val="00D07F45"/>
    <w:rsid w:val="00D11E3B"/>
    <w:rsid w:val="00D12075"/>
    <w:rsid w:val="00D12940"/>
    <w:rsid w:val="00D129D3"/>
    <w:rsid w:val="00D14A8F"/>
    <w:rsid w:val="00D14F22"/>
    <w:rsid w:val="00D1531F"/>
    <w:rsid w:val="00D15C08"/>
    <w:rsid w:val="00D16C10"/>
    <w:rsid w:val="00D17AB4"/>
    <w:rsid w:val="00D20324"/>
    <w:rsid w:val="00D21AA0"/>
    <w:rsid w:val="00D22CA0"/>
    <w:rsid w:val="00D2642B"/>
    <w:rsid w:val="00D26D58"/>
    <w:rsid w:val="00D275FC"/>
    <w:rsid w:val="00D31202"/>
    <w:rsid w:val="00D35D4E"/>
    <w:rsid w:val="00D372BD"/>
    <w:rsid w:val="00D37EB2"/>
    <w:rsid w:val="00D40910"/>
    <w:rsid w:val="00D40C6F"/>
    <w:rsid w:val="00D40F83"/>
    <w:rsid w:val="00D4184A"/>
    <w:rsid w:val="00D41B72"/>
    <w:rsid w:val="00D43205"/>
    <w:rsid w:val="00D43710"/>
    <w:rsid w:val="00D44845"/>
    <w:rsid w:val="00D449A3"/>
    <w:rsid w:val="00D45406"/>
    <w:rsid w:val="00D456B8"/>
    <w:rsid w:val="00D4741C"/>
    <w:rsid w:val="00D50359"/>
    <w:rsid w:val="00D50E14"/>
    <w:rsid w:val="00D52461"/>
    <w:rsid w:val="00D537E4"/>
    <w:rsid w:val="00D53DBF"/>
    <w:rsid w:val="00D5566D"/>
    <w:rsid w:val="00D55910"/>
    <w:rsid w:val="00D5596F"/>
    <w:rsid w:val="00D57918"/>
    <w:rsid w:val="00D626C4"/>
    <w:rsid w:val="00D637E5"/>
    <w:rsid w:val="00D63E00"/>
    <w:rsid w:val="00D644CA"/>
    <w:rsid w:val="00D66FBA"/>
    <w:rsid w:val="00D70186"/>
    <w:rsid w:val="00D7043D"/>
    <w:rsid w:val="00D70799"/>
    <w:rsid w:val="00D70EA7"/>
    <w:rsid w:val="00D73DC6"/>
    <w:rsid w:val="00D73FC0"/>
    <w:rsid w:val="00D74929"/>
    <w:rsid w:val="00D74C1A"/>
    <w:rsid w:val="00D754C1"/>
    <w:rsid w:val="00D76852"/>
    <w:rsid w:val="00D77393"/>
    <w:rsid w:val="00D77A35"/>
    <w:rsid w:val="00D81107"/>
    <w:rsid w:val="00D814BB"/>
    <w:rsid w:val="00D81B3E"/>
    <w:rsid w:val="00D8409D"/>
    <w:rsid w:val="00D85404"/>
    <w:rsid w:val="00D86A72"/>
    <w:rsid w:val="00D8728E"/>
    <w:rsid w:val="00D90C70"/>
    <w:rsid w:val="00D90E49"/>
    <w:rsid w:val="00D91771"/>
    <w:rsid w:val="00D9201D"/>
    <w:rsid w:val="00D92596"/>
    <w:rsid w:val="00D9271B"/>
    <w:rsid w:val="00D931B8"/>
    <w:rsid w:val="00D95222"/>
    <w:rsid w:val="00D969AF"/>
    <w:rsid w:val="00D96ADE"/>
    <w:rsid w:val="00D96BF7"/>
    <w:rsid w:val="00DA033E"/>
    <w:rsid w:val="00DA066A"/>
    <w:rsid w:val="00DA083E"/>
    <w:rsid w:val="00DA0CE2"/>
    <w:rsid w:val="00DA2440"/>
    <w:rsid w:val="00DA5FAB"/>
    <w:rsid w:val="00DA6516"/>
    <w:rsid w:val="00DA6C9F"/>
    <w:rsid w:val="00DB3A01"/>
    <w:rsid w:val="00DB4AEE"/>
    <w:rsid w:val="00DB4FBC"/>
    <w:rsid w:val="00DC047F"/>
    <w:rsid w:val="00DC0781"/>
    <w:rsid w:val="00DC14ED"/>
    <w:rsid w:val="00DC1A44"/>
    <w:rsid w:val="00DC1E42"/>
    <w:rsid w:val="00DC1EBB"/>
    <w:rsid w:val="00DC236B"/>
    <w:rsid w:val="00DC621B"/>
    <w:rsid w:val="00DC6A10"/>
    <w:rsid w:val="00DC7310"/>
    <w:rsid w:val="00DC7A89"/>
    <w:rsid w:val="00DC7B74"/>
    <w:rsid w:val="00DD0A1C"/>
    <w:rsid w:val="00DD0E62"/>
    <w:rsid w:val="00DD538F"/>
    <w:rsid w:val="00DD55BB"/>
    <w:rsid w:val="00DD5C1F"/>
    <w:rsid w:val="00DD73CC"/>
    <w:rsid w:val="00DE06EE"/>
    <w:rsid w:val="00DE2EC3"/>
    <w:rsid w:val="00DE335C"/>
    <w:rsid w:val="00DE657E"/>
    <w:rsid w:val="00DE68E9"/>
    <w:rsid w:val="00DE7FB3"/>
    <w:rsid w:val="00DF4599"/>
    <w:rsid w:val="00DF4704"/>
    <w:rsid w:val="00DF4C1E"/>
    <w:rsid w:val="00DF5AF8"/>
    <w:rsid w:val="00E00D75"/>
    <w:rsid w:val="00E024AA"/>
    <w:rsid w:val="00E02DE2"/>
    <w:rsid w:val="00E03538"/>
    <w:rsid w:val="00E068AA"/>
    <w:rsid w:val="00E06AA0"/>
    <w:rsid w:val="00E10FF6"/>
    <w:rsid w:val="00E11C81"/>
    <w:rsid w:val="00E1291A"/>
    <w:rsid w:val="00E12E51"/>
    <w:rsid w:val="00E13AD9"/>
    <w:rsid w:val="00E13CEE"/>
    <w:rsid w:val="00E13DF3"/>
    <w:rsid w:val="00E16EE1"/>
    <w:rsid w:val="00E17925"/>
    <w:rsid w:val="00E21DF0"/>
    <w:rsid w:val="00E22A94"/>
    <w:rsid w:val="00E236CB"/>
    <w:rsid w:val="00E250F1"/>
    <w:rsid w:val="00E25389"/>
    <w:rsid w:val="00E25702"/>
    <w:rsid w:val="00E26D78"/>
    <w:rsid w:val="00E301E0"/>
    <w:rsid w:val="00E320A9"/>
    <w:rsid w:val="00E322ED"/>
    <w:rsid w:val="00E33847"/>
    <w:rsid w:val="00E33A21"/>
    <w:rsid w:val="00E3550D"/>
    <w:rsid w:val="00E36717"/>
    <w:rsid w:val="00E36EDF"/>
    <w:rsid w:val="00E41133"/>
    <w:rsid w:val="00E41307"/>
    <w:rsid w:val="00E43B04"/>
    <w:rsid w:val="00E44734"/>
    <w:rsid w:val="00E45C1D"/>
    <w:rsid w:val="00E47521"/>
    <w:rsid w:val="00E47DD8"/>
    <w:rsid w:val="00E47DEB"/>
    <w:rsid w:val="00E50463"/>
    <w:rsid w:val="00E5126B"/>
    <w:rsid w:val="00E51436"/>
    <w:rsid w:val="00E52838"/>
    <w:rsid w:val="00E53C62"/>
    <w:rsid w:val="00E57AF7"/>
    <w:rsid w:val="00E614E0"/>
    <w:rsid w:val="00E63C81"/>
    <w:rsid w:val="00E73F7F"/>
    <w:rsid w:val="00E74039"/>
    <w:rsid w:val="00E81F33"/>
    <w:rsid w:val="00E83516"/>
    <w:rsid w:val="00E838AB"/>
    <w:rsid w:val="00E85409"/>
    <w:rsid w:val="00E856ED"/>
    <w:rsid w:val="00E86111"/>
    <w:rsid w:val="00E8734D"/>
    <w:rsid w:val="00E87587"/>
    <w:rsid w:val="00E901DC"/>
    <w:rsid w:val="00E910C9"/>
    <w:rsid w:val="00E9481F"/>
    <w:rsid w:val="00E978A8"/>
    <w:rsid w:val="00E97F2C"/>
    <w:rsid w:val="00EA253D"/>
    <w:rsid w:val="00EA3C3C"/>
    <w:rsid w:val="00EA429F"/>
    <w:rsid w:val="00EA4E9A"/>
    <w:rsid w:val="00EA4F9E"/>
    <w:rsid w:val="00EA5A1B"/>
    <w:rsid w:val="00EA5A72"/>
    <w:rsid w:val="00EA63CA"/>
    <w:rsid w:val="00EA6D3B"/>
    <w:rsid w:val="00EB00AD"/>
    <w:rsid w:val="00EB018B"/>
    <w:rsid w:val="00EB136C"/>
    <w:rsid w:val="00EB1738"/>
    <w:rsid w:val="00EB1B0C"/>
    <w:rsid w:val="00EB1CA2"/>
    <w:rsid w:val="00EB480E"/>
    <w:rsid w:val="00EB557F"/>
    <w:rsid w:val="00EB5EC6"/>
    <w:rsid w:val="00EB7FC9"/>
    <w:rsid w:val="00EC00E4"/>
    <w:rsid w:val="00EC0EE1"/>
    <w:rsid w:val="00EC38B7"/>
    <w:rsid w:val="00EC4280"/>
    <w:rsid w:val="00EC6619"/>
    <w:rsid w:val="00ED012A"/>
    <w:rsid w:val="00ED27E8"/>
    <w:rsid w:val="00ED30B3"/>
    <w:rsid w:val="00ED3A66"/>
    <w:rsid w:val="00ED427E"/>
    <w:rsid w:val="00ED484E"/>
    <w:rsid w:val="00ED56D3"/>
    <w:rsid w:val="00ED6B00"/>
    <w:rsid w:val="00ED6F21"/>
    <w:rsid w:val="00ED7137"/>
    <w:rsid w:val="00EE084E"/>
    <w:rsid w:val="00EE088A"/>
    <w:rsid w:val="00EE2FF5"/>
    <w:rsid w:val="00EE3DC3"/>
    <w:rsid w:val="00EE4CD1"/>
    <w:rsid w:val="00EE5DD0"/>
    <w:rsid w:val="00EF06EA"/>
    <w:rsid w:val="00EF0797"/>
    <w:rsid w:val="00EF11FF"/>
    <w:rsid w:val="00EF1241"/>
    <w:rsid w:val="00EF5F4A"/>
    <w:rsid w:val="00EF6117"/>
    <w:rsid w:val="00F029DB"/>
    <w:rsid w:val="00F0421A"/>
    <w:rsid w:val="00F04438"/>
    <w:rsid w:val="00F0587A"/>
    <w:rsid w:val="00F06FEC"/>
    <w:rsid w:val="00F1241B"/>
    <w:rsid w:val="00F12DB8"/>
    <w:rsid w:val="00F131AB"/>
    <w:rsid w:val="00F13C75"/>
    <w:rsid w:val="00F152F9"/>
    <w:rsid w:val="00F16773"/>
    <w:rsid w:val="00F17FA1"/>
    <w:rsid w:val="00F20A8D"/>
    <w:rsid w:val="00F21088"/>
    <w:rsid w:val="00F21CCB"/>
    <w:rsid w:val="00F2502F"/>
    <w:rsid w:val="00F261E1"/>
    <w:rsid w:val="00F327E7"/>
    <w:rsid w:val="00F344F9"/>
    <w:rsid w:val="00F345C8"/>
    <w:rsid w:val="00F34F8A"/>
    <w:rsid w:val="00F35249"/>
    <w:rsid w:val="00F35276"/>
    <w:rsid w:val="00F35746"/>
    <w:rsid w:val="00F371EB"/>
    <w:rsid w:val="00F37FC3"/>
    <w:rsid w:val="00F40AC0"/>
    <w:rsid w:val="00F427D5"/>
    <w:rsid w:val="00F43548"/>
    <w:rsid w:val="00F43CD1"/>
    <w:rsid w:val="00F447C7"/>
    <w:rsid w:val="00F459B4"/>
    <w:rsid w:val="00F518BB"/>
    <w:rsid w:val="00F51A1F"/>
    <w:rsid w:val="00F5211B"/>
    <w:rsid w:val="00F54046"/>
    <w:rsid w:val="00F54686"/>
    <w:rsid w:val="00F554A9"/>
    <w:rsid w:val="00F56605"/>
    <w:rsid w:val="00F56B65"/>
    <w:rsid w:val="00F5716E"/>
    <w:rsid w:val="00F5772B"/>
    <w:rsid w:val="00F6109E"/>
    <w:rsid w:val="00F61646"/>
    <w:rsid w:val="00F61D34"/>
    <w:rsid w:val="00F6326C"/>
    <w:rsid w:val="00F642FC"/>
    <w:rsid w:val="00F64E9D"/>
    <w:rsid w:val="00F66FC1"/>
    <w:rsid w:val="00F67385"/>
    <w:rsid w:val="00F67C89"/>
    <w:rsid w:val="00F705C8"/>
    <w:rsid w:val="00F716FD"/>
    <w:rsid w:val="00F72403"/>
    <w:rsid w:val="00F73710"/>
    <w:rsid w:val="00F752F0"/>
    <w:rsid w:val="00F77DA8"/>
    <w:rsid w:val="00F8031C"/>
    <w:rsid w:val="00F80355"/>
    <w:rsid w:val="00F84A18"/>
    <w:rsid w:val="00F855D9"/>
    <w:rsid w:val="00F85672"/>
    <w:rsid w:val="00F85CC2"/>
    <w:rsid w:val="00F85E2C"/>
    <w:rsid w:val="00F86B68"/>
    <w:rsid w:val="00F87C43"/>
    <w:rsid w:val="00F919D2"/>
    <w:rsid w:val="00F96118"/>
    <w:rsid w:val="00F974CA"/>
    <w:rsid w:val="00F9765F"/>
    <w:rsid w:val="00FA070D"/>
    <w:rsid w:val="00FA0C13"/>
    <w:rsid w:val="00FA7497"/>
    <w:rsid w:val="00FB0C81"/>
    <w:rsid w:val="00FB43F7"/>
    <w:rsid w:val="00FB4AB2"/>
    <w:rsid w:val="00FB5EB9"/>
    <w:rsid w:val="00FB73B9"/>
    <w:rsid w:val="00FC0301"/>
    <w:rsid w:val="00FC13F1"/>
    <w:rsid w:val="00FC2200"/>
    <w:rsid w:val="00FC2540"/>
    <w:rsid w:val="00FC2F6B"/>
    <w:rsid w:val="00FC4706"/>
    <w:rsid w:val="00FC5798"/>
    <w:rsid w:val="00FC6A01"/>
    <w:rsid w:val="00FD0808"/>
    <w:rsid w:val="00FD19A5"/>
    <w:rsid w:val="00FD2798"/>
    <w:rsid w:val="00FD34E2"/>
    <w:rsid w:val="00FE1292"/>
    <w:rsid w:val="00FE1581"/>
    <w:rsid w:val="00FE23DB"/>
    <w:rsid w:val="00FE5D39"/>
    <w:rsid w:val="00FF0204"/>
    <w:rsid w:val="00FF291B"/>
    <w:rsid w:val="00FF3AED"/>
    <w:rsid w:val="00FF3CA5"/>
    <w:rsid w:val="00FF42AA"/>
    <w:rsid w:val="00FF443E"/>
    <w:rsid w:val="00FF44B4"/>
    <w:rsid w:val="00FF6A86"/>
    <w:rsid w:val="00FF72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10D5C70F-3E84-4FD6-8E1D-6BEB68F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 w:type="character" w:styleId="Emphasis">
    <w:name w:val="Emphasis"/>
    <w:basedOn w:val="DefaultParagraphFont"/>
    <w:uiPriority w:val="20"/>
    <w:qFormat/>
    <w:rsid w:val="0042172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C4A7DF63B86864EB4FAEB96DCD7544B" ma:contentTypeVersion="11" ma:contentTypeDescription="Create a new document." ma:contentTypeScope="" ma:versionID="5c23851b2cc61bb7ea8d438260aeee92">
  <xsd:schema xmlns:xsd="http://www.w3.org/2001/XMLSchema" xmlns:xs="http://www.w3.org/2001/XMLSchema" xmlns:p="http://schemas.microsoft.com/office/2006/metadata/properties" xmlns:ns2="9f5769fe-77bb-44ab-a1be-fb2ecade3536" xmlns:ns3="bae82d54-3dd1-4d80-9d40-6d0ec19f643a" targetNamespace="http://schemas.microsoft.com/office/2006/metadata/properties" ma:root="true" ma:fieldsID="fde976dc02a2be0a991ff803da2588b2" ns2:_="" ns3:_="">
    <xsd:import namespace="9f5769fe-77bb-44ab-a1be-fb2ecade3536"/>
    <xsd:import namespace="bae82d54-3dd1-4d80-9d40-6d0ec19f64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769fe-77bb-44ab-a1be-fb2ecade35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e82d54-3dd1-4d80-9d40-6d0ec19f643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5769fe-77bb-44ab-a1be-fb2ecade35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D7CC9B-825E-465B-9C84-02281A9DFCF0}">
  <ds:schemaRefs>
    <ds:schemaRef ds:uri="http://schemas.microsoft.com/sharepoint/v3/contenttype/forms"/>
  </ds:schemaRefs>
</ds:datastoreItem>
</file>

<file path=customXml/itemProps2.xml><?xml version="1.0" encoding="utf-8"?>
<ds:datastoreItem xmlns:ds="http://schemas.openxmlformats.org/officeDocument/2006/customXml" ds:itemID="{5DD4184E-0C01-4CEF-8AB3-A43339441D92}">
  <ds:schemaRefs>
    <ds:schemaRef ds:uri="http://schemas.openxmlformats.org/officeDocument/2006/bibliography"/>
  </ds:schemaRefs>
</ds:datastoreItem>
</file>

<file path=customXml/itemProps3.xml><?xml version="1.0" encoding="utf-8"?>
<ds:datastoreItem xmlns:ds="http://schemas.openxmlformats.org/officeDocument/2006/customXml" ds:itemID="{21473D2A-3954-4BEE-8456-9B07111A3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769fe-77bb-44ab-a1be-fb2ecade3536"/>
    <ds:schemaRef ds:uri="bae82d54-3dd1-4d80-9d40-6d0ec19f6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A998DA-870D-4185-A5BB-33B16A2B28F5}">
  <ds:schemaRefs>
    <ds:schemaRef ds:uri="http://schemas.microsoft.com/office/2006/metadata/properties"/>
    <ds:schemaRef ds:uri="http://purl.org/dc/elements/1.1/"/>
    <ds:schemaRef ds:uri="http://purl.org/dc/dcmitype/"/>
    <ds:schemaRef ds:uri="http://schemas.microsoft.com/office/2006/documentManagement/types"/>
    <ds:schemaRef ds:uri="bae82d54-3dd1-4d80-9d40-6d0ec19f643a"/>
    <ds:schemaRef ds:uri="http://purl.org/dc/terms/"/>
    <ds:schemaRef ds:uri="http://www.w3.org/XML/1998/namespace"/>
    <ds:schemaRef ds:uri="http://schemas.microsoft.com/office/infopath/2007/PartnerControls"/>
    <ds:schemaRef ds:uri="http://schemas.openxmlformats.org/package/2006/metadata/core-properties"/>
    <ds:schemaRef ds:uri="9f5769fe-77bb-44ab-a1be-fb2ecade3536"/>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20</TotalTime>
  <Pages>4</Pages>
  <Words>1551</Words>
  <Characters>8844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96th meeting</dc:subject>
  <dc:creator>FSM / XW / JS</dc:creator>
  <cp:keywords/>
  <cp:lastModifiedBy>Jessica Shaw</cp:lastModifiedBy>
  <cp:revision>25</cp:revision>
  <cp:lastPrinted>2024-05-31T01:45:00Z</cp:lastPrinted>
  <dcterms:created xsi:type="dcterms:W3CDTF">2025-05-30T22:15:00Z</dcterms:created>
  <dcterms:modified xsi:type="dcterms:W3CDTF">2025-05-30T23:54:00Z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UNEP/OzL.Pro/ExCom/96/65/Rev.1</vt:lpwstr>
  </property>
  <property fmtid="{D5CDD505-2E9C-101B-9397-08002B2CF9AE}" pid="3" name="Revision date">
    <vt:lpwstr>05/30/2025</vt:lpwstr>
  </property>
  <property fmtid="{D5CDD505-2E9C-101B-9397-08002B2CF9AE}" pid="4" name="ContentTypeId">
    <vt:lpwstr>0x010100AC4A7DF63B86864EB4FAEB96DCD7544B</vt:lpwstr>
  </property>
  <property fmtid="{D5CDD505-2E9C-101B-9397-08002B2CF9AE}" pid="5" name="MediaServiceImageTags">
    <vt:lpwstr/>
  </property>
  <property fmtid="{D5CDD505-2E9C-101B-9397-08002B2CF9AE}" pid="6" name="lcf76f155ced4ddcb4097134ff3c332f">
    <vt:lpwstr/>
  </property>
  <property fmtid="{D5CDD505-2E9C-101B-9397-08002B2CF9AE}" pid="7" name="ClassificationContentMarkingHeaderShapeIds">
    <vt:lpwstr>357f3d27,301c9d63,2b788ced</vt:lpwstr>
  </property>
  <property fmtid="{D5CDD505-2E9C-101B-9397-08002B2CF9AE}" pid="8" name="ClassificationContentMarkingHeaderFontProps">
    <vt:lpwstr>#ff0000,12,Calibri</vt:lpwstr>
  </property>
  <property fmtid="{D5CDD505-2E9C-101B-9397-08002B2CF9AE}" pid="9" name="ClassificationContentMarkingHeaderText">
    <vt:lpwstr>OFFICIAL</vt:lpwstr>
  </property>
  <property fmtid="{D5CDD505-2E9C-101B-9397-08002B2CF9AE}" pid="10" name="ClassificationContentMarkingFooterShapeIds">
    <vt:lpwstr>66a97f2e,69ae32cf,4a26b686</vt:lpwstr>
  </property>
  <property fmtid="{D5CDD505-2E9C-101B-9397-08002B2CF9AE}" pid="11" name="ClassificationContentMarkingFooterFontProps">
    <vt:lpwstr>#ff0000,12,Calibri</vt:lpwstr>
  </property>
  <property fmtid="{D5CDD505-2E9C-101B-9397-08002B2CF9AE}" pid="12" name="ClassificationContentMarkingFooterText">
    <vt:lpwstr>OFFICIAL</vt:lpwstr>
  </property>
</Properties>
</file>