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0754CE" w14:paraId="1DA6346D" w14:textId="77777777" w:rsidTr="00722600">
        <w:trPr>
          <w:trHeight w:val="720"/>
        </w:trPr>
        <w:tc>
          <w:tcPr>
            <w:tcW w:w="4410" w:type="dxa"/>
            <w:gridSpan w:val="2"/>
            <w:tcBorders>
              <w:bottom w:val="single" w:sz="18" w:space="0" w:color="auto"/>
            </w:tcBorders>
          </w:tcPr>
          <w:p w14:paraId="5DC3CFA2" w14:textId="77777777" w:rsidR="000754CE" w:rsidRPr="00BD7C2B" w:rsidRDefault="000754CE" w:rsidP="00722600">
            <w:pPr>
              <w:jc w:val="left"/>
              <w:rPr>
                <w:rFonts w:ascii="Arial" w:hAnsi="Arial" w:cs="Arial"/>
                <w:b/>
                <w:bCs/>
                <w:lang w:val="en-US" w:bidi="ar-LB"/>
              </w:rPr>
            </w:pPr>
            <w:r w:rsidRPr="00BD7C2B">
              <w:rPr>
                <w:rFonts w:ascii="Arial" w:hAnsi="Arial" w:cs="Arial"/>
                <w:b/>
                <w:bCs/>
                <w:sz w:val="72"/>
                <w:szCs w:val="72"/>
                <w:lang w:val="en-US" w:bidi="ar-LB"/>
              </w:rPr>
              <w:t>EP</w:t>
            </w:r>
            <w:r w:rsidRPr="00BD7C2B">
              <w:rPr>
                <w:rFonts w:ascii="Arial" w:hAnsi="Arial" w:cs="Arial"/>
                <w:b/>
                <w:bCs/>
                <w:sz w:val="27"/>
                <w:szCs w:val="27"/>
                <w:lang w:val="en-US" w:bidi="ar-LB"/>
              </w:rPr>
              <w:t xml:space="preserve"> </w:t>
            </w:r>
          </w:p>
        </w:tc>
        <w:tc>
          <w:tcPr>
            <w:tcW w:w="5130" w:type="dxa"/>
            <w:gridSpan w:val="2"/>
            <w:tcBorders>
              <w:bottom w:val="single" w:sz="18" w:space="0" w:color="auto"/>
            </w:tcBorders>
          </w:tcPr>
          <w:p w14:paraId="3C016C58" w14:textId="77777777" w:rsidR="000754CE" w:rsidRDefault="000754CE" w:rsidP="00722600">
            <w:pPr>
              <w:pStyle w:val="Heading3"/>
              <w:numPr>
                <w:ilvl w:val="0"/>
                <w:numId w:val="0"/>
              </w:numPr>
              <w:bidi/>
              <w:ind w:left="270" w:right="1384"/>
              <w:rPr>
                <w:b/>
                <w:bCs/>
                <w:sz w:val="48"/>
                <w:szCs w:val="48"/>
                <w:rtl/>
                <w:lang w:bidi="ar-LB"/>
              </w:rPr>
            </w:pPr>
            <w:r>
              <w:rPr>
                <w:b/>
                <w:bCs/>
                <w:sz w:val="48"/>
                <w:szCs w:val="48"/>
                <w:rtl/>
                <w:lang w:bidi="ar-LB"/>
              </w:rPr>
              <w:t>الأمم المتحدة</w:t>
            </w:r>
          </w:p>
        </w:tc>
      </w:tr>
      <w:tr w:rsidR="000754CE" w14:paraId="40022E0E" w14:textId="77777777" w:rsidTr="007226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0C3605E1" w14:textId="77777777" w:rsidR="000754CE" w:rsidRDefault="000754CE" w:rsidP="00722600">
            <w:pPr>
              <w:spacing w:before="120"/>
              <w:jc w:val="left"/>
              <w:rPr>
                <w:lang w:val="en-US" w:bidi="ar-LB"/>
              </w:rPr>
            </w:pPr>
            <w:r>
              <w:rPr>
                <w:noProof/>
                <w:lang w:val="en-US" w:bidi="ar-LB"/>
              </w:rPr>
              <w:drawing>
                <wp:anchor distT="0" distB="0" distL="114300" distR="114300" simplePos="0" relativeHeight="251661312" behindDoc="0" locked="0" layoutInCell="0" allowOverlap="1" wp14:anchorId="5E045075" wp14:editId="668F88E5">
                  <wp:simplePos x="0" y="0"/>
                  <wp:positionH relativeFrom="column">
                    <wp:posOffset>5010785</wp:posOffset>
                  </wp:positionH>
                  <wp:positionV relativeFrom="paragraph">
                    <wp:posOffset>643890</wp:posOffset>
                  </wp:positionV>
                  <wp:extent cx="658495" cy="555625"/>
                  <wp:effectExtent l="0" t="0" r="8255" b="0"/>
                  <wp:wrapNone/>
                  <wp:docPr id="5" name="Picture 5" descr="Description: 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UNE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LB"/>
              </w:rPr>
              <w:drawing>
                <wp:anchor distT="0" distB="0" distL="114300" distR="114300" simplePos="0" relativeHeight="251660288" behindDoc="1" locked="0" layoutInCell="0" allowOverlap="1" wp14:anchorId="2B83A4B7" wp14:editId="7452CD0E">
                  <wp:simplePos x="0" y="0"/>
                  <wp:positionH relativeFrom="column">
                    <wp:posOffset>5029200</wp:posOffset>
                  </wp:positionH>
                  <wp:positionV relativeFrom="paragraph">
                    <wp:posOffset>93345</wp:posOffset>
                  </wp:positionV>
                  <wp:extent cx="579755" cy="51562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0F8C38C5" w14:textId="77777777" w:rsidR="000754CE" w:rsidRDefault="000754CE" w:rsidP="00722600">
            <w:pPr>
              <w:spacing w:before="120"/>
              <w:jc w:val="left"/>
              <w:rPr>
                <w:lang w:val="en-US" w:bidi="ar-LB"/>
              </w:rPr>
            </w:pPr>
            <w:r>
              <w:rPr>
                <w:lang w:val="en-US" w:bidi="ar-LB"/>
              </w:rPr>
              <w:t>GENERAL</w:t>
            </w:r>
          </w:p>
          <w:p w14:paraId="0B2EF649" w14:textId="77777777" w:rsidR="000754CE" w:rsidRPr="009B0D30" w:rsidRDefault="000754CE" w:rsidP="000754CE">
            <w:pPr>
              <w:rPr>
                <w:lang w:bidi="ar-LB"/>
              </w:rPr>
            </w:pPr>
          </w:p>
          <w:p w14:paraId="23AB17A7" w14:textId="1546B439" w:rsidR="000754CE" w:rsidRPr="009B0D30" w:rsidRDefault="00000000" w:rsidP="000754CE">
            <w:pPr>
              <w:rPr>
                <w:lang w:bidi="ar-LB"/>
              </w:rPr>
            </w:pPr>
            <w:r>
              <w:rPr>
                <w:lang w:bidi="ar-LB"/>
              </w:rPr>
              <w:fldChar w:fldCharType="begin"/>
            </w:r>
            <w:r>
              <w:rPr>
                <w:lang w:bidi="ar-LB"/>
              </w:rPr>
              <w:instrText>DOCPROPERTY "Document number"  \* MERGEFORMAT</w:instrText>
            </w:r>
            <w:r>
              <w:rPr>
                <w:lang w:bidi="ar-LB"/>
              </w:rPr>
              <w:fldChar w:fldCharType="separate"/>
            </w:r>
            <w:r w:rsidR="009C5E54">
              <w:rPr>
                <w:lang w:bidi="ar-LB"/>
              </w:rPr>
              <w:t>UNEP/OzL.Pro/ExCom/93/34</w:t>
            </w:r>
            <w:r>
              <w:rPr>
                <w:lang w:bidi="ar-LB"/>
              </w:rPr>
              <w:fldChar w:fldCharType="end"/>
            </w:r>
          </w:p>
          <w:p w14:paraId="75B71FEE" w14:textId="47CE436D" w:rsidR="000754CE" w:rsidRPr="009B0D30" w:rsidRDefault="000754CE" w:rsidP="000754CE">
            <w:pPr>
              <w:rPr>
                <w:lang w:bidi="ar-LB"/>
              </w:rPr>
            </w:pPr>
            <w:r w:rsidRPr="009B0D30">
              <w:rPr>
                <w:color w:val="2B579A"/>
                <w:shd w:val="clear" w:color="auto" w:fill="E6E6E6"/>
                <w:lang w:bidi="ar-LB"/>
              </w:rPr>
              <w:fldChar w:fldCharType="begin"/>
            </w:r>
            <w:r w:rsidRPr="009B0D30">
              <w:rPr>
                <w:lang w:bidi="ar-LB"/>
              </w:rPr>
              <w:instrText xml:space="preserve"> DOCPROPERTY "Revision date" \@ "d MMMM YYYY"  \* MERGEFORMAT </w:instrText>
            </w:r>
            <w:r w:rsidRPr="009B0D30">
              <w:rPr>
                <w:color w:val="2B579A"/>
                <w:shd w:val="clear" w:color="auto" w:fill="E6E6E6"/>
                <w:lang w:bidi="ar-LB"/>
              </w:rPr>
              <w:fldChar w:fldCharType="separate"/>
            </w:r>
            <w:r w:rsidR="009C5E54">
              <w:rPr>
                <w:lang w:bidi="ar-LB"/>
              </w:rPr>
              <w:t>7 December 2023</w:t>
            </w:r>
            <w:r w:rsidRPr="009B0D30">
              <w:rPr>
                <w:color w:val="2B579A"/>
                <w:shd w:val="clear" w:color="auto" w:fill="E6E6E6"/>
                <w:lang w:bidi="ar-LB"/>
              </w:rPr>
              <w:fldChar w:fldCharType="end"/>
            </w:r>
          </w:p>
          <w:p w14:paraId="0D50EB7E" w14:textId="77777777" w:rsidR="000754CE" w:rsidRDefault="000754CE" w:rsidP="000754CE">
            <w:pPr>
              <w:rPr>
                <w:caps/>
                <w:lang w:bidi="ar-LB"/>
              </w:rPr>
            </w:pPr>
          </w:p>
          <w:p w14:paraId="206A123B" w14:textId="77777777" w:rsidR="000754CE" w:rsidRDefault="000754CE" w:rsidP="00722600">
            <w:pPr>
              <w:spacing w:before="120"/>
              <w:jc w:val="left"/>
              <w:rPr>
                <w:lang w:val="en-US" w:bidi="ar-LB"/>
              </w:rPr>
            </w:pPr>
            <w:r>
              <w:rPr>
                <w:lang w:val="en-US" w:bidi="ar-LB"/>
              </w:rPr>
              <w:t>ARABIC</w:t>
            </w:r>
          </w:p>
          <w:p w14:paraId="204A1284" w14:textId="77777777" w:rsidR="000754CE" w:rsidRDefault="000754CE" w:rsidP="00722600">
            <w:pPr>
              <w:spacing w:before="120"/>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54B50474" w14:textId="77777777" w:rsidR="000754CE" w:rsidRPr="005B4FAE" w:rsidRDefault="000754CE" w:rsidP="00722600">
            <w:pPr>
              <w:pStyle w:val="Heading4"/>
              <w:numPr>
                <w:ilvl w:val="0"/>
                <w:numId w:val="0"/>
              </w:numPr>
              <w:spacing w:before="0" w:after="0"/>
              <w:ind w:right="459"/>
              <w:jc w:val="right"/>
              <w:rPr>
                <w:rFonts w:cs="Arabic Transparent"/>
                <w:bCs/>
                <w:sz w:val="52"/>
                <w:szCs w:val="52"/>
                <w:lang w:val="en-US" w:bidi="ar-LB"/>
              </w:rPr>
            </w:pPr>
            <w:r>
              <w:rPr>
                <w:rFonts w:cs="Arabic Transparent"/>
                <w:bCs/>
                <w:sz w:val="52"/>
                <w:szCs w:val="52"/>
                <w:rtl/>
                <w:lang w:bidi="ar-LB"/>
              </w:rPr>
              <w:t>برنامج</w:t>
            </w:r>
          </w:p>
          <w:p w14:paraId="3F78C050" w14:textId="77777777" w:rsidR="000754CE" w:rsidRDefault="000754CE" w:rsidP="00722600">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1676A5AA" w14:textId="77777777" w:rsidR="000754CE" w:rsidRDefault="000754CE" w:rsidP="00722600">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14:paraId="60BE341C" w14:textId="77777777" w:rsidR="000754CE" w:rsidRDefault="000754CE" w:rsidP="00722600">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7BE20FB4" w14:textId="77777777" w:rsidR="000754CE" w:rsidRDefault="000754CE" w:rsidP="00722600">
            <w:pPr>
              <w:rPr>
                <w:caps/>
                <w:lang w:val="en-US" w:bidi="ar-LB"/>
              </w:rPr>
            </w:pPr>
          </w:p>
          <w:p w14:paraId="2A815E0F" w14:textId="77777777" w:rsidR="000754CE" w:rsidRDefault="000754CE" w:rsidP="00722600">
            <w:pPr>
              <w:rPr>
                <w:lang w:val="en-US" w:bidi="ar-LB"/>
              </w:rPr>
            </w:pPr>
          </w:p>
        </w:tc>
      </w:tr>
    </w:tbl>
    <w:p w14:paraId="2EADA94D" w14:textId="77777777" w:rsidR="000754CE" w:rsidRDefault="000754CE" w:rsidP="000754CE">
      <w:pPr>
        <w:pStyle w:val="Caption"/>
        <w:spacing w:line="200" w:lineRule="exact"/>
        <w:ind w:left="187" w:right="187" w:hanging="187"/>
        <w:jc w:val="both"/>
        <w:rPr>
          <w:rFonts w:cs="Akhbar MT"/>
          <w:b/>
          <w:bCs/>
          <w:sz w:val="28"/>
          <w:szCs w:val="28"/>
          <w:rtl/>
          <w:lang w:bidi="ar-LB"/>
        </w:rPr>
      </w:pPr>
    </w:p>
    <w:p w14:paraId="5744BD1F" w14:textId="77777777" w:rsidR="000754CE" w:rsidRDefault="000754CE" w:rsidP="000754CE">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0318396A" w14:textId="77777777" w:rsidR="000754CE" w:rsidRDefault="000754CE" w:rsidP="000754CE">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535F413E" w14:textId="468533EF" w:rsidR="000754CE" w:rsidRPr="00A755B6" w:rsidRDefault="000754CE" w:rsidP="000754CE">
      <w:pPr>
        <w:bidi/>
        <w:ind w:left="4"/>
        <w:jc w:val="lowKashida"/>
        <w:rPr>
          <w:sz w:val="28"/>
          <w:szCs w:val="28"/>
          <w:rtl/>
          <w:lang w:val="en-US" w:eastAsia="en-CA" w:bidi="ar-LB"/>
        </w:rPr>
      </w:pPr>
      <w:r w:rsidRPr="00A755B6">
        <w:rPr>
          <w:sz w:val="28"/>
          <w:szCs w:val="28"/>
          <w:rtl/>
          <w:lang w:val="en-US" w:eastAsia="en-CA" w:bidi="ar-LB"/>
        </w:rPr>
        <w:t xml:space="preserve">الاجتمــــــاع </w:t>
      </w:r>
      <w:r>
        <w:rPr>
          <w:sz w:val="28"/>
          <w:szCs w:val="28"/>
          <w:rtl/>
          <w:lang w:val="en-US" w:eastAsia="en-CA" w:bidi="ar-LB"/>
        </w:rPr>
        <w:t xml:space="preserve">الثالث </w:t>
      </w:r>
      <w:r w:rsidR="00AA7F51">
        <w:rPr>
          <w:sz w:val="28"/>
          <w:szCs w:val="28"/>
          <w:rtl/>
          <w:lang w:val="en-US" w:eastAsia="en-CA" w:bidi="ar-LB"/>
        </w:rPr>
        <w:t>والتسعــــون</w:t>
      </w:r>
      <w:r>
        <w:rPr>
          <w:sz w:val="28"/>
          <w:szCs w:val="28"/>
          <w:rtl/>
          <w:lang w:val="en-US" w:eastAsia="en-CA" w:bidi="ar-LB"/>
        </w:rPr>
        <w:t xml:space="preserve"> </w:t>
      </w:r>
    </w:p>
    <w:p w14:paraId="0856C80A" w14:textId="77777777" w:rsidR="000754CE" w:rsidRPr="00BD7C2B" w:rsidRDefault="000754CE" w:rsidP="000754CE">
      <w:pPr>
        <w:pStyle w:val="0Heading0"/>
        <w:bidi/>
        <w:ind w:left="4"/>
        <w:rPr>
          <w:sz w:val="26"/>
          <w:szCs w:val="26"/>
          <w:rtl/>
          <w:lang w:bidi="ar-LB"/>
        </w:rPr>
      </w:pPr>
      <w:r w:rsidRPr="00A755B6">
        <w:rPr>
          <w:sz w:val="28"/>
          <w:szCs w:val="28"/>
          <w:rtl/>
          <w:lang w:bidi="ar-LB"/>
        </w:rPr>
        <w:t xml:space="preserve">مونتريال، </w:t>
      </w:r>
      <w:r>
        <w:rPr>
          <w:sz w:val="28"/>
          <w:szCs w:val="28"/>
          <w:rtl/>
          <w:lang w:bidi="ar-LB"/>
        </w:rPr>
        <w:t>15 - 19</w:t>
      </w:r>
      <w:r w:rsidRPr="00A755B6">
        <w:rPr>
          <w:sz w:val="28"/>
          <w:szCs w:val="28"/>
          <w:rtl/>
          <w:lang w:bidi="ar-LB"/>
        </w:rPr>
        <w:t xml:space="preserve"> </w:t>
      </w:r>
      <w:r>
        <w:rPr>
          <w:sz w:val="28"/>
          <w:szCs w:val="28"/>
          <w:rtl/>
          <w:lang w:bidi="ar-LB"/>
        </w:rPr>
        <w:t xml:space="preserve">ديسمبر </w:t>
      </w:r>
      <w:bookmarkStart w:id="0" w:name="_Hlk128756171"/>
      <w:r>
        <w:rPr>
          <w:sz w:val="28"/>
          <w:szCs w:val="28"/>
          <w:lang w:val="en-CA" w:bidi="ar-LB"/>
        </w:rPr>
        <w:t>/</w:t>
      </w:r>
      <w:bookmarkEnd w:id="0"/>
      <w:r w:rsidRPr="00DB2568">
        <w:rPr>
          <w:sz w:val="28"/>
          <w:szCs w:val="28"/>
          <w:rtl/>
          <w:lang w:bidi="ar-LB"/>
        </w:rPr>
        <w:t xml:space="preserve"> </w:t>
      </w:r>
      <w:r>
        <w:rPr>
          <w:sz w:val="28"/>
          <w:szCs w:val="28"/>
          <w:rtl/>
          <w:lang w:bidi="ar-LB"/>
        </w:rPr>
        <w:t xml:space="preserve">كانون الأول </w:t>
      </w:r>
      <w:r w:rsidRPr="00BD7C2B">
        <w:rPr>
          <w:sz w:val="26"/>
          <w:szCs w:val="26"/>
          <w:rtl/>
          <w:lang w:bidi="ar-LB"/>
        </w:rPr>
        <w:t>2023</w:t>
      </w:r>
    </w:p>
    <w:p w14:paraId="0444C9F4" w14:textId="2FB76A44" w:rsidR="000754CE" w:rsidRPr="006D5FFE" w:rsidRDefault="000754CE" w:rsidP="000754CE">
      <w:pPr>
        <w:pStyle w:val="0Heading0"/>
        <w:bidi/>
        <w:ind w:left="4"/>
        <w:rPr>
          <w:sz w:val="28"/>
          <w:szCs w:val="28"/>
          <w:rtl/>
          <w:lang w:bidi="ar-LB"/>
        </w:rPr>
      </w:pPr>
      <w:r w:rsidRPr="006D5FFE">
        <w:rPr>
          <w:sz w:val="28"/>
          <w:szCs w:val="28"/>
          <w:rtl/>
          <w:lang w:bidi="ar-LB"/>
        </w:rPr>
        <w:t xml:space="preserve">البند </w:t>
      </w:r>
      <w:r>
        <w:rPr>
          <w:sz w:val="28"/>
          <w:szCs w:val="28"/>
          <w:lang w:bidi="ar-LB"/>
        </w:rPr>
        <w:t>9</w:t>
      </w:r>
      <w:r w:rsidRPr="00DC2AFF">
        <w:rPr>
          <w:sz w:val="28"/>
          <w:szCs w:val="28"/>
          <w:rtl/>
          <w:lang w:bidi="ar-LB"/>
        </w:rPr>
        <w:t>(</w:t>
      </w:r>
      <w:r>
        <w:rPr>
          <w:sz w:val="28"/>
          <w:szCs w:val="28"/>
          <w:rtl/>
          <w:lang w:bidi="ar-LB"/>
        </w:rPr>
        <w:t>د</w:t>
      </w:r>
      <w:r w:rsidRPr="00DC2AFF">
        <w:rPr>
          <w:sz w:val="28"/>
          <w:szCs w:val="28"/>
          <w:rtl/>
          <w:lang w:bidi="ar-LB"/>
        </w:rPr>
        <w:t>)</w:t>
      </w:r>
      <w:r>
        <w:rPr>
          <w:sz w:val="28"/>
          <w:szCs w:val="28"/>
          <w:rtl/>
          <w:lang w:bidi="ar-LB"/>
        </w:rPr>
        <w:t xml:space="preserve"> </w:t>
      </w:r>
      <w:r w:rsidRPr="006D5FFE">
        <w:rPr>
          <w:sz w:val="28"/>
          <w:szCs w:val="28"/>
          <w:rtl/>
          <w:lang w:bidi="ar-LB"/>
        </w:rPr>
        <w:t>من جدول الأعمال المؤقت</w:t>
      </w:r>
      <w:r w:rsidRPr="00CE28F7">
        <w:rPr>
          <w:rStyle w:val="FootnoteReference"/>
          <w:lang w:bidi="ar-LB"/>
        </w:rPr>
        <w:footnoteReference w:id="2"/>
      </w:r>
    </w:p>
    <w:p w14:paraId="639EB7F6" w14:textId="77777777" w:rsidR="00C15867" w:rsidRPr="00722600" w:rsidRDefault="00C15867" w:rsidP="000754CE">
      <w:pPr>
        <w:bidi/>
        <w:jc w:val="center"/>
        <w:rPr>
          <w:sz w:val="26"/>
          <w:szCs w:val="26"/>
          <w:lang w:val="en-US" w:bidi="ar-LB"/>
        </w:rPr>
      </w:pPr>
    </w:p>
    <w:p w14:paraId="31C2355B" w14:textId="16E7A409" w:rsidR="00B671F0" w:rsidRPr="00722600" w:rsidRDefault="00B671F0" w:rsidP="000754CE">
      <w:pPr>
        <w:bidi/>
        <w:jc w:val="center"/>
        <w:rPr>
          <w:sz w:val="26"/>
          <w:szCs w:val="26"/>
          <w:lang w:bidi="ar-LB"/>
        </w:rPr>
      </w:pPr>
    </w:p>
    <w:p w14:paraId="2F5BAD7C" w14:textId="5FA90BD8" w:rsidR="00DF4FBD" w:rsidRDefault="00DF4FBD" w:rsidP="00DF4FBD">
      <w:pPr>
        <w:pStyle w:val="Title1"/>
        <w:bidi/>
        <w:rPr>
          <w:b w:val="0"/>
          <w:bCs/>
          <w:sz w:val="32"/>
          <w:szCs w:val="32"/>
          <w:lang w:bidi="ar-LB"/>
        </w:rPr>
      </w:pPr>
      <w:r w:rsidRPr="009C5E54">
        <w:rPr>
          <w:b w:val="0"/>
          <w:bCs/>
          <w:sz w:val="32"/>
          <w:szCs w:val="32"/>
          <w:rtl/>
          <w:lang w:bidi="ar-LB"/>
        </w:rPr>
        <w:t>المشروعات الموصي بالنظر بها بصورة إفرادية</w:t>
      </w:r>
    </w:p>
    <w:p w14:paraId="2988096F" w14:textId="77777777" w:rsidR="00CC2D60" w:rsidRPr="00CC2D60" w:rsidRDefault="00CC2D60" w:rsidP="00CC2D60">
      <w:pPr>
        <w:pStyle w:val="Title1"/>
        <w:bidi/>
        <w:rPr>
          <w:b w:val="0"/>
          <w:bCs/>
          <w:sz w:val="32"/>
          <w:szCs w:val="32"/>
          <w:rtl/>
          <w:lang w:bidi="ar-LB"/>
        </w:rPr>
      </w:pPr>
    </w:p>
    <w:p w14:paraId="398930D1" w14:textId="77777777" w:rsidR="00B671F0" w:rsidRPr="00722600" w:rsidRDefault="00B671F0" w:rsidP="009C5E54">
      <w:pPr>
        <w:jc w:val="center"/>
        <w:rPr>
          <w:sz w:val="26"/>
          <w:szCs w:val="26"/>
          <w:rtl/>
          <w:lang w:bidi="ar-LB"/>
        </w:rPr>
      </w:pPr>
    </w:p>
    <w:p w14:paraId="0AA4BD21" w14:textId="612891BC" w:rsidR="00AC0E3A" w:rsidRDefault="00AC0E3A" w:rsidP="000754CE">
      <w:pPr>
        <w:pStyle w:val="Heading1"/>
        <w:numPr>
          <w:ilvl w:val="0"/>
          <w:numId w:val="21"/>
        </w:numPr>
        <w:bidi/>
        <w:rPr>
          <w:sz w:val="26"/>
          <w:szCs w:val="26"/>
          <w:lang w:bidi="ar-LB"/>
        </w:rPr>
      </w:pPr>
      <w:r>
        <w:rPr>
          <w:sz w:val="26"/>
          <w:szCs w:val="26"/>
          <w:rtl/>
          <w:lang w:bidi="ar-LB"/>
        </w:rPr>
        <w:t>تقدم هذه الوثيقة معلومات موجزة عن المشروعات والأنشطة التي قدمت للاجتماع الثالث والتسعين بتوصية بنظرها بصورة إفرادية. ويقدم الجدول 1 قائمة بهذه المشروعات.</w:t>
      </w:r>
    </w:p>
    <w:p w14:paraId="26ABE899" w14:textId="42D6FDC4" w:rsidR="00B671F0" w:rsidRPr="00722600" w:rsidRDefault="00847515" w:rsidP="00DF4FBD">
      <w:pPr>
        <w:keepNext/>
        <w:bidi/>
        <w:spacing w:before="220" w:after="40"/>
        <w:rPr>
          <w:b/>
          <w:bCs/>
          <w:sz w:val="26"/>
          <w:szCs w:val="26"/>
          <w:rtl/>
          <w:lang w:bidi="ar-LB"/>
        </w:rPr>
      </w:pPr>
      <w:r w:rsidRPr="00722600">
        <w:rPr>
          <w:b/>
          <w:bCs/>
          <w:sz w:val="26"/>
          <w:szCs w:val="26"/>
          <w:rtl/>
          <w:lang w:bidi="ar-LB"/>
        </w:rPr>
        <w:t>الجدول 1: الطلبات الموص</w:t>
      </w:r>
      <w:r w:rsidR="00DF4FBD">
        <w:rPr>
          <w:b/>
          <w:bCs/>
          <w:sz w:val="26"/>
          <w:szCs w:val="26"/>
          <w:rtl/>
          <w:lang w:bidi="ar-LB"/>
        </w:rPr>
        <w:t>ي</w:t>
      </w:r>
      <w:r w:rsidRPr="00722600">
        <w:rPr>
          <w:b/>
          <w:bCs/>
          <w:sz w:val="26"/>
          <w:szCs w:val="26"/>
          <w:rtl/>
          <w:lang w:bidi="ar-LB"/>
        </w:rPr>
        <w:t xml:space="preserve"> بالنظر فيها بشكل </w:t>
      </w:r>
      <w:r w:rsidR="00CC2D60">
        <w:rPr>
          <w:rFonts w:hint="cs"/>
          <w:b/>
          <w:bCs/>
          <w:sz w:val="26"/>
          <w:szCs w:val="26"/>
          <w:rtl/>
          <w:lang w:bidi="ar-LB"/>
        </w:rPr>
        <w:t>إفرادي</w:t>
      </w:r>
    </w:p>
    <w:tbl>
      <w:tblPr>
        <w:tblStyle w:val="TableGrid10"/>
        <w:bidiVisual/>
        <w:tblW w:w="9445" w:type="dxa"/>
        <w:tblLayout w:type="fixed"/>
        <w:tblLook w:val="04A0" w:firstRow="1" w:lastRow="0" w:firstColumn="1" w:lastColumn="0" w:noHBand="0" w:noVBand="1"/>
      </w:tblPr>
      <w:tblGrid>
        <w:gridCol w:w="4957"/>
        <w:gridCol w:w="992"/>
        <w:gridCol w:w="992"/>
        <w:gridCol w:w="1276"/>
        <w:gridCol w:w="1228"/>
      </w:tblGrid>
      <w:tr w:rsidR="00847515" w:rsidRPr="003D6002" w14:paraId="14C2CEF6" w14:textId="77777777" w:rsidTr="000754CE">
        <w:trPr>
          <w:trHeight w:val="268"/>
          <w:tblHeader/>
        </w:trPr>
        <w:tc>
          <w:tcPr>
            <w:tcW w:w="4957" w:type="dxa"/>
            <w:shd w:val="clear" w:color="auto" w:fill="auto"/>
            <w:vAlign w:val="center"/>
          </w:tcPr>
          <w:p w14:paraId="5EE0F9FA" w14:textId="742AE3CD" w:rsidR="00847515" w:rsidRPr="00AC0E3A" w:rsidRDefault="00847515" w:rsidP="000754CE">
            <w:pPr>
              <w:bidi/>
              <w:jc w:val="center"/>
              <w:rPr>
                <w:b/>
                <w:sz w:val="20"/>
                <w:szCs w:val="20"/>
                <w:lang w:val="en-US" w:bidi="ar-LB"/>
              </w:rPr>
            </w:pPr>
            <w:r>
              <w:rPr>
                <w:bCs/>
                <w:sz w:val="20"/>
                <w:szCs w:val="20"/>
                <w:rtl/>
                <w:lang w:bidi="ar-LB"/>
              </w:rPr>
              <w:t>المشروعات والأنشطة</w:t>
            </w:r>
          </w:p>
        </w:tc>
        <w:tc>
          <w:tcPr>
            <w:tcW w:w="992" w:type="dxa"/>
            <w:shd w:val="clear" w:color="auto" w:fill="auto"/>
            <w:vAlign w:val="center"/>
          </w:tcPr>
          <w:p w14:paraId="77E2DE88" w14:textId="301DD9BE" w:rsidR="00847515" w:rsidRPr="003D6002" w:rsidRDefault="00847515" w:rsidP="000754CE">
            <w:pPr>
              <w:bidi/>
              <w:ind w:left="-104" w:right="-112"/>
              <w:jc w:val="center"/>
              <w:rPr>
                <w:b/>
                <w:sz w:val="20"/>
                <w:szCs w:val="20"/>
                <w:lang w:bidi="ar-LB"/>
              </w:rPr>
            </w:pPr>
            <w:r>
              <w:rPr>
                <w:bCs/>
                <w:sz w:val="20"/>
                <w:szCs w:val="20"/>
                <w:rtl/>
                <w:lang w:bidi="ar-LB"/>
              </w:rPr>
              <w:t>عدد البلدان</w:t>
            </w:r>
          </w:p>
        </w:tc>
        <w:tc>
          <w:tcPr>
            <w:tcW w:w="992" w:type="dxa"/>
            <w:shd w:val="clear" w:color="auto" w:fill="auto"/>
            <w:vAlign w:val="center"/>
          </w:tcPr>
          <w:p w14:paraId="55800B21" w14:textId="4F88E2EB" w:rsidR="00847515" w:rsidRPr="003D6002" w:rsidRDefault="00847515" w:rsidP="000754CE">
            <w:pPr>
              <w:bidi/>
              <w:jc w:val="center"/>
              <w:rPr>
                <w:b/>
                <w:sz w:val="20"/>
                <w:szCs w:val="20"/>
                <w:lang w:bidi="ar-LB"/>
              </w:rPr>
            </w:pPr>
            <w:r>
              <w:rPr>
                <w:bCs/>
                <w:sz w:val="20"/>
                <w:szCs w:val="20"/>
                <w:rtl/>
                <w:lang w:bidi="ar-LB"/>
              </w:rPr>
              <w:t>عدد طلبات التمويل</w:t>
            </w:r>
          </w:p>
        </w:tc>
        <w:tc>
          <w:tcPr>
            <w:tcW w:w="1276" w:type="dxa"/>
            <w:shd w:val="clear" w:color="auto" w:fill="auto"/>
            <w:vAlign w:val="center"/>
          </w:tcPr>
          <w:p w14:paraId="2C37D76B" w14:textId="5F759F71" w:rsidR="00847515" w:rsidRPr="003D6002" w:rsidRDefault="00AC0E3A" w:rsidP="000754CE">
            <w:pPr>
              <w:bidi/>
              <w:ind w:left="-105" w:right="-107"/>
              <w:jc w:val="center"/>
              <w:rPr>
                <w:b/>
                <w:sz w:val="20"/>
                <w:szCs w:val="20"/>
                <w:rtl/>
                <w:lang w:bidi="ar-LB"/>
              </w:rPr>
            </w:pPr>
            <w:r>
              <w:rPr>
                <w:bCs/>
                <w:sz w:val="20"/>
                <w:szCs w:val="20"/>
                <w:rtl/>
                <w:lang w:bidi="ar-LB"/>
              </w:rPr>
              <w:t>الأموال الموصي بها</w:t>
            </w:r>
            <w:r w:rsidR="00847515">
              <w:rPr>
                <w:bCs/>
                <w:sz w:val="20"/>
                <w:szCs w:val="20"/>
                <w:rtl/>
                <w:lang w:bidi="ar-LB"/>
              </w:rPr>
              <w:t xml:space="preserve"> (بالدولار الأمريكي)</w:t>
            </w:r>
          </w:p>
        </w:tc>
        <w:tc>
          <w:tcPr>
            <w:tcW w:w="1228" w:type="dxa"/>
            <w:shd w:val="clear" w:color="auto" w:fill="auto"/>
            <w:vAlign w:val="center"/>
          </w:tcPr>
          <w:p w14:paraId="754FE2F5" w14:textId="17796684" w:rsidR="00847515" w:rsidRPr="003D6002" w:rsidRDefault="00847515" w:rsidP="000754CE">
            <w:pPr>
              <w:bidi/>
              <w:ind w:left="-107"/>
              <w:jc w:val="center"/>
              <w:rPr>
                <w:b/>
                <w:sz w:val="20"/>
                <w:szCs w:val="20"/>
                <w:lang w:bidi="ar-LB"/>
              </w:rPr>
            </w:pPr>
            <w:r>
              <w:rPr>
                <w:bCs/>
                <w:sz w:val="20"/>
                <w:szCs w:val="20"/>
                <w:rtl/>
                <w:lang w:bidi="ar-LB"/>
              </w:rPr>
              <w:t>المبالغ من حيث المبدأ (بالدولار الأمريكي)</w:t>
            </w:r>
          </w:p>
        </w:tc>
      </w:tr>
      <w:tr w:rsidR="00CC2D60" w:rsidRPr="003D6002" w14:paraId="455544C5" w14:textId="77777777" w:rsidTr="000754CE">
        <w:trPr>
          <w:trHeight w:val="39"/>
        </w:trPr>
        <w:tc>
          <w:tcPr>
            <w:tcW w:w="4957" w:type="dxa"/>
            <w:shd w:val="clear" w:color="auto" w:fill="auto"/>
          </w:tcPr>
          <w:p w14:paraId="108A73E2" w14:textId="7EBF0EEF" w:rsidR="00CC2D60" w:rsidRPr="003D6002" w:rsidRDefault="00CC2D60" w:rsidP="00CC2D60">
            <w:pPr>
              <w:bidi/>
              <w:jc w:val="left"/>
              <w:rPr>
                <w:sz w:val="20"/>
                <w:szCs w:val="20"/>
                <w:lang w:bidi="ar-LB"/>
              </w:rPr>
            </w:pPr>
            <w:r>
              <w:rPr>
                <w:sz w:val="20"/>
                <w:szCs w:val="20"/>
                <w:rtl/>
                <w:lang w:bidi="ar-LB"/>
              </w:rPr>
              <w:t>المرحلة الثانية/ الثالثة من خطة إدارة إزالة المواد الهيدروكلوروفلوروكربونية</w:t>
            </w:r>
          </w:p>
        </w:tc>
        <w:tc>
          <w:tcPr>
            <w:tcW w:w="992" w:type="dxa"/>
            <w:shd w:val="clear" w:color="auto" w:fill="auto"/>
          </w:tcPr>
          <w:p w14:paraId="2A8C67A4" w14:textId="68C72928" w:rsidR="00CC2D60" w:rsidRPr="003D6002" w:rsidRDefault="00CC2D60" w:rsidP="00CC2D60">
            <w:pPr>
              <w:bidi/>
              <w:jc w:val="center"/>
              <w:rPr>
                <w:sz w:val="20"/>
                <w:szCs w:val="20"/>
                <w:lang w:bidi="ar-LB"/>
              </w:rPr>
            </w:pPr>
            <w:r w:rsidRPr="003D6002">
              <w:rPr>
                <w:sz w:val="20"/>
                <w:szCs w:val="20"/>
              </w:rPr>
              <w:t>6</w:t>
            </w:r>
          </w:p>
        </w:tc>
        <w:tc>
          <w:tcPr>
            <w:tcW w:w="992" w:type="dxa"/>
            <w:shd w:val="clear" w:color="auto" w:fill="auto"/>
          </w:tcPr>
          <w:p w14:paraId="6770BD71" w14:textId="22BBAAC5" w:rsidR="00CC2D60" w:rsidRPr="003D6002" w:rsidRDefault="00CC2D60" w:rsidP="00CC2D60">
            <w:pPr>
              <w:bidi/>
              <w:jc w:val="center"/>
              <w:rPr>
                <w:sz w:val="20"/>
                <w:szCs w:val="20"/>
                <w:lang w:bidi="ar-LB"/>
              </w:rPr>
            </w:pPr>
            <w:r w:rsidRPr="003D6002">
              <w:rPr>
                <w:sz w:val="20"/>
                <w:szCs w:val="20"/>
              </w:rPr>
              <w:t>14</w:t>
            </w:r>
          </w:p>
        </w:tc>
        <w:tc>
          <w:tcPr>
            <w:tcW w:w="1276" w:type="dxa"/>
            <w:shd w:val="clear" w:color="auto" w:fill="auto"/>
          </w:tcPr>
          <w:p w14:paraId="6B208119" w14:textId="699839EB" w:rsidR="00CC2D60" w:rsidRPr="003D6002" w:rsidRDefault="00CC2D60" w:rsidP="00CC2D60">
            <w:pPr>
              <w:bidi/>
              <w:jc w:val="left"/>
              <w:rPr>
                <w:sz w:val="20"/>
                <w:szCs w:val="20"/>
                <w:lang w:bidi="ar-LB"/>
              </w:rPr>
            </w:pPr>
            <w:r w:rsidRPr="003D6002">
              <w:rPr>
                <w:sz w:val="20"/>
                <w:szCs w:val="20"/>
              </w:rPr>
              <w:t>7,300,366</w:t>
            </w:r>
          </w:p>
        </w:tc>
        <w:tc>
          <w:tcPr>
            <w:tcW w:w="1228" w:type="dxa"/>
            <w:shd w:val="clear" w:color="auto" w:fill="auto"/>
          </w:tcPr>
          <w:p w14:paraId="59058F3F" w14:textId="746220F8" w:rsidR="00CC2D60" w:rsidRPr="003D6002" w:rsidRDefault="00CC2D60" w:rsidP="00CC2D60">
            <w:pPr>
              <w:bidi/>
              <w:jc w:val="left"/>
              <w:rPr>
                <w:sz w:val="20"/>
                <w:szCs w:val="20"/>
                <w:lang w:bidi="ar-LB"/>
              </w:rPr>
            </w:pPr>
            <w:r w:rsidRPr="00E63FD3">
              <w:rPr>
                <w:sz w:val="20"/>
                <w:szCs w:val="20"/>
              </w:rPr>
              <w:t>17,907,720</w:t>
            </w:r>
          </w:p>
        </w:tc>
      </w:tr>
      <w:tr w:rsidR="00CC2D60" w:rsidRPr="003D6002" w14:paraId="31DA0E35" w14:textId="77777777" w:rsidTr="000754CE">
        <w:tc>
          <w:tcPr>
            <w:tcW w:w="4957" w:type="dxa"/>
            <w:shd w:val="clear" w:color="auto" w:fill="auto"/>
          </w:tcPr>
          <w:p w14:paraId="733C0E15" w14:textId="66110C3A" w:rsidR="00CC2D60" w:rsidRPr="003D6002" w:rsidRDefault="00CC2D60" w:rsidP="00CC2D60">
            <w:pPr>
              <w:bidi/>
              <w:jc w:val="left"/>
              <w:rPr>
                <w:sz w:val="20"/>
                <w:szCs w:val="20"/>
                <w:lang w:bidi="ar-LB"/>
              </w:rPr>
            </w:pPr>
            <w:r>
              <w:rPr>
                <w:sz w:val="20"/>
                <w:szCs w:val="20"/>
                <w:rtl/>
                <w:lang w:bidi="ar-LB"/>
              </w:rPr>
              <w:t>شرائح خطط إدارة إزالة المواد الهيدروكلوروفلوروكربونية الموافق عليها</w:t>
            </w:r>
          </w:p>
        </w:tc>
        <w:tc>
          <w:tcPr>
            <w:tcW w:w="992" w:type="dxa"/>
            <w:shd w:val="clear" w:color="auto" w:fill="auto"/>
          </w:tcPr>
          <w:p w14:paraId="61F537A2" w14:textId="207ADFE5" w:rsidR="00CC2D60" w:rsidRPr="003D6002" w:rsidRDefault="00CC2D60" w:rsidP="00CC2D60">
            <w:pPr>
              <w:bidi/>
              <w:jc w:val="center"/>
              <w:rPr>
                <w:sz w:val="20"/>
                <w:szCs w:val="20"/>
                <w:lang w:bidi="ar-LB"/>
              </w:rPr>
            </w:pPr>
            <w:r w:rsidRPr="003D6002">
              <w:rPr>
                <w:sz w:val="20"/>
                <w:szCs w:val="20"/>
              </w:rPr>
              <w:t>1</w:t>
            </w:r>
          </w:p>
        </w:tc>
        <w:tc>
          <w:tcPr>
            <w:tcW w:w="992" w:type="dxa"/>
            <w:shd w:val="clear" w:color="auto" w:fill="auto"/>
          </w:tcPr>
          <w:p w14:paraId="1764335F" w14:textId="0F702B77" w:rsidR="00CC2D60" w:rsidRPr="003D6002" w:rsidRDefault="00CC2D60" w:rsidP="00CC2D60">
            <w:pPr>
              <w:bidi/>
              <w:jc w:val="center"/>
              <w:rPr>
                <w:sz w:val="20"/>
                <w:szCs w:val="20"/>
                <w:lang w:bidi="ar-LB"/>
              </w:rPr>
            </w:pPr>
            <w:r w:rsidRPr="003D6002">
              <w:rPr>
                <w:sz w:val="20"/>
                <w:szCs w:val="20"/>
              </w:rPr>
              <w:t>5</w:t>
            </w:r>
          </w:p>
        </w:tc>
        <w:tc>
          <w:tcPr>
            <w:tcW w:w="1276" w:type="dxa"/>
            <w:shd w:val="clear" w:color="auto" w:fill="auto"/>
          </w:tcPr>
          <w:p w14:paraId="7A137E1A" w14:textId="04A9F51D" w:rsidR="00CC2D60" w:rsidRPr="003D6002" w:rsidRDefault="00CC2D60" w:rsidP="00CC2D60">
            <w:pPr>
              <w:bidi/>
              <w:jc w:val="left"/>
              <w:rPr>
                <w:sz w:val="20"/>
                <w:szCs w:val="20"/>
                <w:lang w:bidi="ar-LB"/>
              </w:rPr>
            </w:pPr>
            <w:r w:rsidRPr="003D6002">
              <w:rPr>
                <w:sz w:val="20"/>
                <w:szCs w:val="20"/>
              </w:rPr>
              <w:t>21,479,467</w:t>
            </w:r>
          </w:p>
        </w:tc>
        <w:tc>
          <w:tcPr>
            <w:tcW w:w="1228" w:type="dxa"/>
            <w:shd w:val="clear" w:color="auto" w:fill="auto"/>
          </w:tcPr>
          <w:p w14:paraId="58D9AD4B" w14:textId="77777777" w:rsidR="00CC2D60" w:rsidRPr="003D6002" w:rsidRDefault="00CC2D60" w:rsidP="00CC2D60">
            <w:pPr>
              <w:bidi/>
              <w:jc w:val="left"/>
              <w:rPr>
                <w:sz w:val="20"/>
                <w:szCs w:val="20"/>
                <w:lang w:bidi="ar-LB"/>
              </w:rPr>
            </w:pPr>
          </w:p>
        </w:tc>
      </w:tr>
      <w:tr w:rsidR="00CC2D60" w:rsidRPr="003D6002" w14:paraId="2731187D" w14:textId="77777777" w:rsidTr="000754CE">
        <w:tc>
          <w:tcPr>
            <w:tcW w:w="4957" w:type="dxa"/>
            <w:shd w:val="clear" w:color="auto" w:fill="auto"/>
          </w:tcPr>
          <w:p w14:paraId="155FD9AE" w14:textId="1B3EC07E" w:rsidR="00CC2D60" w:rsidRPr="003D6002" w:rsidRDefault="00CC2D60" w:rsidP="00CC2D60">
            <w:pPr>
              <w:bidi/>
              <w:jc w:val="left"/>
              <w:rPr>
                <w:sz w:val="20"/>
                <w:szCs w:val="20"/>
                <w:lang w:bidi="ar-LB"/>
              </w:rPr>
            </w:pPr>
            <w:r>
              <w:rPr>
                <w:sz w:val="20"/>
                <w:szCs w:val="20"/>
                <w:rtl/>
                <w:lang w:bidi="ar-LB"/>
              </w:rPr>
              <w:t xml:space="preserve">المرحلة الأولى من خطة </w:t>
            </w:r>
            <w:r w:rsidR="00753A7A">
              <w:rPr>
                <w:sz w:val="20"/>
                <w:szCs w:val="20"/>
                <w:rtl/>
                <w:lang w:bidi="ar-LB"/>
              </w:rPr>
              <w:t>كيغالي</w:t>
            </w:r>
            <w:r>
              <w:rPr>
                <w:sz w:val="20"/>
                <w:szCs w:val="20"/>
                <w:rtl/>
                <w:lang w:bidi="ar-LB"/>
              </w:rPr>
              <w:t xml:space="preserve"> لتنفيذ الهيدروفلوروكربون</w:t>
            </w:r>
          </w:p>
        </w:tc>
        <w:tc>
          <w:tcPr>
            <w:tcW w:w="992" w:type="dxa"/>
            <w:shd w:val="clear" w:color="auto" w:fill="auto"/>
          </w:tcPr>
          <w:p w14:paraId="192E9432" w14:textId="6841A7C6" w:rsidR="00CC2D60" w:rsidRPr="003D6002" w:rsidRDefault="00CC2D60" w:rsidP="00CC2D60">
            <w:pPr>
              <w:bidi/>
              <w:jc w:val="center"/>
              <w:rPr>
                <w:sz w:val="20"/>
                <w:szCs w:val="20"/>
                <w:lang w:bidi="ar-LB"/>
              </w:rPr>
            </w:pPr>
            <w:r w:rsidRPr="003D6002">
              <w:rPr>
                <w:sz w:val="20"/>
                <w:szCs w:val="20"/>
              </w:rPr>
              <w:t>23</w:t>
            </w:r>
          </w:p>
        </w:tc>
        <w:tc>
          <w:tcPr>
            <w:tcW w:w="992" w:type="dxa"/>
            <w:shd w:val="clear" w:color="auto" w:fill="auto"/>
          </w:tcPr>
          <w:p w14:paraId="2AF80D8B" w14:textId="3A5F1721" w:rsidR="00CC2D60" w:rsidRPr="003D6002" w:rsidRDefault="00CC2D60" w:rsidP="00CC2D60">
            <w:pPr>
              <w:bidi/>
              <w:jc w:val="center"/>
              <w:rPr>
                <w:sz w:val="20"/>
                <w:szCs w:val="20"/>
                <w:lang w:bidi="ar-LB"/>
              </w:rPr>
            </w:pPr>
            <w:r w:rsidRPr="003D6002">
              <w:rPr>
                <w:sz w:val="20"/>
                <w:szCs w:val="20"/>
              </w:rPr>
              <w:t>54</w:t>
            </w:r>
          </w:p>
        </w:tc>
        <w:tc>
          <w:tcPr>
            <w:tcW w:w="1276" w:type="dxa"/>
            <w:shd w:val="clear" w:color="auto" w:fill="auto"/>
          </w:tcPr>
          <w:p w14:paraId="092C5D00" w14:textId="4691A2E0" w:rsidR="00CC2D60" w:rsidRPr="003D6002" w:rsidRDefault="00CC2D60" w:rsidP="00CC2D60">
            <w:pPr>
              <w:bidi/>
              <w:jc w:val="left"/>
              <w:rPr>
                <w:sz w:val="20"/>
                <w:szCs w:val="20"/>
                <w:lang w:bidi="ar-LB"/>
              </w:rPr>
            </w:pPr>
            <w:r w:rsidRPr="003D6002">
              <w:rPr>
                <w:sz w:val="20"/>
                <w:szCs w:val="20"/>
              </w:rPr>
              <w:t>20,372,787</w:t>
            </w:r>
          </w:p>
        </w:tc>
        <w:tc>
          <w:tcPr>
            <w:tcW w:w="1228" w:type="dxa"/>
            <w:shd w:val="clear" w:color="auto" w:fill="auto"/>
          </w:tcPr>
          <w:p w14:paraId="05F871C4" w14:textId="2C8F0095" w:rsidR="00CC2D60" w:rsidRPr="003D6002" w:rsidRDefault="00CC2D60" w:rsidP="00CC2D60">
            <w:pPr>
              <w:bidi/>
              <w:jc w:val="left"/>
              <w:rPr>
                <w:sz w:val="20"/>
                <w:szCs w:val="20"/>
                <w:lang w:bidi="ar-LB"/>
              </w:rPr>
            </w:pPr>
            <w:r w:rsidRPr="004E4709">
              <w:rPr>
                <w:sz w:val="20"/>
                <w:szCs w:val="20"/>
              </w:rPr>
              <w:t>51,905,576</w:t>
            </w:r>
          </w:p>
        </w:tc>
      </w:tr>
      <w:tr w:rsidR="00CC2D60" w:rsidRPr="003D6002" w14:paraId="5EFA8867" w14:textId="77777777" w:rsidTr="000754CE">
        <w:tc>
          <w:tcPr>
            <w:tcW w:w="4957" w:type="dxa"/>
            <w:shd w:val="clear" w:color="auto" w:fill="auto"/>
          </w:tcPr>
          <w:p w14:paraId="2185344D" w14:textId="49F2B7B6" w:rsidR="00CC2D60" w:rsidRPr="003D6002" w:rsidRDefault="00CC2D60" w:rsidP="00CC2D60">
            <w:pPr>
              <w:bidi/>
              <w:jc w:val="left"/>
              <w:rPr>
                <w:sz w:val="20"/>
                <w:szCs w:val="20"/>
                <w:lang w:bidi="ar-LB"/>
              </w:rPr>
            </w:pPr>
            <w:r>
              <w:rPr>
                <w:sz w:val="20"/>
                <w:szCs w:val="20"/>
                <w:rtl/>
                <w:lang w:bidi="ar-LB"/>
              </w:rPr>
              <w:t>المشروعات الاستثمارية المتعلقة بالهيدروفلوروكربون</w:t>
            </w:r>
          </w:p>
        </w:tc>
        <w:tc>
          <w:tcPr>
            <w:tcW w:w="992" w:type="dxa"/>
            <w:shd w:val="clear" w:color="auto" w:fill="auto"/>
          </w:tcPr>
          <w:p w14:paraId="0E342CFE" w14:textId="3B2E3FF6" w:rsidR="00CC2D60" w:rsidRPr="003D6002" w:rsidRDefault="00CC2D60" w:rsidP="00CC2D60">
            <w:pPr>
              <w:bidi/>
              <w:jc w:val="center"/>
              <w:rPr>
                <w:sz w:val="20"/>
                <w:szCs w:val="20"/>
                <w:lang w:bidi="ar-LB"/>
              </w:rPr>
            </w:pPr>
            <w:r w:rsidRPr="003D6002">
              <w:rPr>
                <w:sz w:val="20"/>
                <w:szCs w:val="20"/>
              </w:rPr>
              <w:t>1</w:t>
            </w:r>
          </w:p>
        </w:tc>
        <w:tc>
          <w:tcPr>
            <w:tcW w:w="992" w:type="dxa"/>
            <w:shd w:val="clear" w:color="auto" w:fill="auto"/>
          </w:tcPr>
          <w:p w14:paraId="02AEB689" w14:textId="795D3DB7" w:rsidR="00CC2D60" w:rsidRPr="003D6002" w:rsidRDefault="00CC2D60" w:rsidP="00CC2D60">
            <w:pPr>
              <w:bidi/>
              <w:jc w:val="center"/>
              <w:rPr>
                <w:sz w:val="20"/>
                <w:szCs w:val="20"/>
                <w:lang w:bidi="ar-LB"/>
              </w:rPr>
            </w:pPr>
            <w:r w:rsidRPr="003D6002">
              <w:rPr>
                <w:sz w:val="20"/>
                <w:szCs w:val="20"/>
              </w:rPr>
              <w:t>3</w:t>
            </w:r>
          </w:p>
        </w:tc>
        <w:tc>
          <w:tcPr>
            <w:tcW w:w="1276" w:type="dxa"/>
            <w:shd w:val="clear" w:color="auto" w:fill="auto"/>
          </w:tcPr>
          <w:p w14:paraId="039D6A55" w14:textId="1DD118AA" w:rsidR="00CC2D60" w:rsidRPr="003D6002" w:rsidRDefault="00CC2D60" w:rsidP="00CC2D60">
            <w:pPr>
              <w:bidi/>
              <w:jc w:val="left"/>
              <w:rPr>
                <w:sz w:val="20"/>
                <w:szCs w:val="20"/>
                <w:lang w:bidi="ar-LB"/>
              </w:rPr>
            </w:pPr>
            <w:r w:rsidRPr="003D6002">
              <w:rPr>
                <w:sz w:val="20"/>
                <w:szCs w:val="20"/>
              </w:rPr>
              <w:t>1,250,593</w:t>
            </w:r>
          </w:p>
        </w:tc>
        <w:tc>
          <w:tcPr>
            <w:tcW w:w="1228" w:type="dxa"/>
            <w:shd w:val="clear" w:color="auto" w:fill="auto"/>
          </w:tcPr>
          <w:p w14:paraId="4904FA13" w14:textId="77777777" w:rsidR="00CC2D60" w:rsidRPr="003D6002" w:rsidRDefault="00CC2D60" w:rsidP="00CC2D60">
            <w:pPr>
              <w:bidi/>
              <w:jc w:val="left"/>
              <w:rPr>
                <w:sz w:val="20"/>
                <w:szCs w:val="20"/>
                <w:lang w:bidi="ar-LB"/>
              </w:rPr>
            </w:pPr>
          </w:p>
        </w:tc>
      </w:tr>
      <w:tr w:rsidR="00CC2D60" w:rsidRPr="003D6002" w14:paraId="214A3543" w14:textId="77777777" w:rsidTr="000754CE">
        <w:tc>
          <w:tcPr>
            <w:tcW w:w="4957" w:type="dxa"/>
            <w:shd w:val="clear" w:color="auto" w:fill="auto"/>
          </w:tcPr>
          <w:p w14:paraId="4C4FBC59" w14:textId="2166DF3F" w:rsidR="00CC2D60" w:rsidRPr="003D6002" w:rsidRDefault="00CC2D60" w:rsidP="00CC2D60">
            <w:pPr>
              <w:bidi/>
              <w:jc w:val="left"/>
              <w:rPr>
                <w:sz w:val="20"/>
                <w:szCs w:val="20"/>
                <w:rtl/>
                <w:lang w:bidi="ar-LB"/>
              </w:rPr>
            </w:pPr>
            <w:r>
              <w:rPr>
                <w:sz w:val="20"/>
                <w:szCs w:val="20"/>
                <w:rtl/>
                <w:lang w:bidi="ar-LB"/>
              </w:rPr>
              <w:t xml:space="preserve">إعداد خطط </w:t>
            </w:r>
            <w:r w:rsidR="00753A7A">
              <w:rPr>
                <w:sz w:val="20"/>
                <w:szCs w:val="20"/>
                <w:rtl/>
                <w:lang w:bidi="ar-LB"/>
              </w:rPr>
              <w:t>كيغالي</w:t>
            </w:r>
            <w:r>
              <w:rPr>
                <w:sz w:val="20"/>
                <w:szCs w:val="20"/>
                <w:rtl/>
                <w:lang w:bidi="ar-LB"/>
              </w:rPr>
              <w:t xml:space="preserve"> و/أو الأنشطة المتعلقة بالاستثمار</w:t>
            </w:r>
          </w:p>
        </w:tc>
        <w:tc>
          <w:tcPr>
            <w:tcW w:w="992" w:type="dxa"/>
            <w:shd w:val="clear" w:color="auto" w:fill="auto"/>
          </w:tcPr>
          <w:p w14:paraId="29F96F83" w14:textId="575CE8BA" w:rsidR="00CC2D60" w:rsidRPr="003D6002" w:rsidRDefault="00CC2D60" w:rsidP="00CC2D60">
            <w:pPr>
              <w:bidi/>
              <w:jc w:val="center"/>
              <w:rPr>
                <w:sz w:val="20"/>
                <w:szCs w:val="20"/>
                <w:lang w:bidi="ar-LB"/>
              </w:rPr>
            </w:pPr>
            <w:r w:rsidRPr="003D6002">
              <w:rPr>
                <w:sz w:val="20"/>
                <w:szCs w:val="20"/>
              </w:rPr>
              <w:t>2</w:t>
            </w:r>
          </w:p>
        </w:tc>
        <w:tc>
          <w:tcPr>
            <w:tcW w:w="992" w:type="dxa"/>
            <w:shd w:val="clear" w:color="auto" w:fill="auto"/>
          </w:tcPr>
          <w:p w14:paraId="6137AB83" w14:textId="4F917D09" w:rsidR="00CC2D60" w:rsidRPr="003D6002" w:rsidRDefault="00CC2D60" w:rsidP="00CC2D60">
            <w:pPr>
              <w:bidi/>
              <w:jc w:val="center"/>
              <w:rPr>
                <w:sz w:val="20"/>
                <w:szCs w:val="20"/>
                <w:lang w:bidi="ar-LB"/>
              </w:rPr>
            </w:pPr>
            <w:r w:rsidRPr="003D6002">
              <w:rPr>
                <w:sz w:val="20"/>
                <w:szCs w:val="20"/>
              </w:rPr>
              <w:t>2</w:t>
            </w:r>
          </w:p>
        </w:tc>
        <w:tc>
          <w:tcPr>
            <w:tcW w:w="1276" w:type="dxa"/>
            <w:shd w:val="clear" w:color="auto" w:fill="auto"/>
          </w:tcPr>
          <w:p w14:paraId="2FBB9FE6" w14:textId="3016326E" w:rsidR="00CC2D60" w:rsidRPr="003D6002" w:rsidRDefault="00CC2D60" w:rsidP="00CC2D60">
            <w:pPr>
              <w:bidi/>
              <w:jc w:val="left"/>
              <w:rPr>
                <w:sz w:val="20"/>
                <w:szCs w:val="20"/>
                <w:lang w:bidi="ar-LB"/>
              </w:rPr>
            </w:pPr>
            <w:r w:rsidRPr="003D6002">
              <w:rPr>
                <w:sz w:val="20"/>
                <w:szCs w:val="20"/>
              </w:rPr>
              <w:t>267,500</w:t>
            </w:r>
          </w:p>
        </w:tc>
        <w:tc>
          <w:tcPr>
            <w:tcW w:w="1228" w:type="dxa"/>
            <w:shd w:val="clear" w:color="auto" w:fill="auto"/>
          </w:tcPr>
          <w:p w14:paraId="4BF21631" w14:textId="77777777" w:rsidR="00CC2D60" w:rsidRPr="003D6002" w:rsidRDefault="00CC2D60" w:rsidP="00CC2D60">
            <w:pPr>
              <w:bidi/>
              <w:jc w:val="left"/>
              <w:rPr>
                <w:sz w:val="20"/>
                <w:szCs w:val="20"/>
                <w:lang w:bidi="ar-LB"/>
              </w:rPr>
            </w:pPr>
          </w:p>
        </w:tc>
      </w:tr>
      <w:tr w:rsidR="00CC2D60" w:rsidRPr="003D6002" w14:paraId="320F3AD9" w14:textId="77777777" w:rsidTr="000754CE">
        <w:tc>
          <w:tcPr>
            <w:tcW w:w="4957" w:type="dxa"/>
            <w:shd w:val="clear" w:color="auto" w:fill="auto"/>
          </w:tcPr>
          <w:p w14:paraId="36EA0E8D" w14:textId="4BFF48C3" w:rsidR="00CC2D60" w:rsidRPr="003D6002" w:rsidRDefault="00CC2D60" w:rsidP="00CC2D60">
            <w:pPr>
              <w:bidi/>
              <w:jc w:val="left"/>
              <w:rPr>
                <w:sz w:val="20"/>
                <w:szCs w:val="20"/>
                <w:lang w:bidi="ar-LB"/>
              </w:rPr>
            </w:pPr>
            <w:r>
              <w:rPr>
                <w:sz w:val="20"/>
                <w:szCs w:val="20"/>
                <w:rtl/>
                <w:lang w:bidi="ar-LB"/>
              </w:rPr>
              <w:t>ال</w:t>
            </w:r>
            <w:r w:rsidRPr="00B175E7">
              <w:rPr>
                <w:sz w:val="20"/>
                <w:szCs w:val="20"/>
                <w:rtl/>
                <w:lang w:bidi="ar-LB"/>
              </w:rPr>
              <w:t xml:space="preserve">أنشطة </w:t>
            </w:r>
            <w:r>
              <w:rPr>
                <w:sz w:val="20"/>
                <w:szCs w:val="20"/>
                <w:rtl/>
                <w:lang w:bidi="ar-LB"/>
              </w:rPr>
              <w:t>ال</w:t>
            </w:r>
            <w:r w:rsidRPr="00B175E7">
              <w:rPr>
                <w:sz w:val="20"/>
                <w:szCs w:val="20"/>
                <w:rtl/>
                <w:lang w:bidi="ar-LB"/>
              </w:rPr>
              <w:t>إضافية</w:t>
            </w:r>
            <w:r>
              <w:rPr>
                <w:sz w:val="20"/>
                <w:szCs w:val="20"/>
                <w:rtl/>
                <w:lang w:bidi="ar-LB"/>
              </w:rPr>
              <w:t xml:space="preserve"> لخطة </w:t>
            </w:r>
            <w:r w:rsidR="00753A7A">
              <w:rPr>
                <w:sz w:val="20"/>
                <w:szCs w:val="20"/>
                <w:rtl/>
                <w:lang w:bidi="ar-LB"/>
              </w:rPr>
              <w:t>كيغالي</w:t>
            </w:r>
            <w:r w:rsidRPr="00B175E7">
              <w:rPr>
                <w:sz w:val="20"/>
                <w:szCs w:val="20"/>
                <w:rtl/>
                <w:lang w:bidi="ar-LB"/>
              </w:rPr>
              <w:t xml:space="preserve"> للحفاظ </w:t>
            </w:r>
            <w:r>
              <w:rPr>
                <w:sz w:val="20"/>
                <w:szCs w:val="20"/>
                <w:rtl/>
                <w:lang w:bidi="ar-LB"/>
              </w:rPr>
              <w:t xml:space="preserve">على </w:t>
            </w:r>
            <w:r w:rsidRPr="00B175E7">
              <w:rPr>
                <w:rFonts w:hint="cs"/>
                <w:sz w:val="20"/>
                <w:szCs w:val="20"/>
                <w:rtl/>
                <w:lang w:bidi="ar-LB"/>
              </w:rPr>
              <w:t xml:space="preserve">كفاءة </w:t>
            </w:r>
            <w:r>
              <w:rPr>
                <w:rFonts w:hint="cs"/>
                <w:sz w:val="20"/>
                <w:szCs w:val="20"/>
                <w:rtl/>
                <w:lang w:bidi="ar-LB"/>
              </w:rPr>
              <w:t>استخدام</w:t>
            </w:r>
            <w:r>
              <w:rPr>
                <w:sz w:val="20"/>
                <w:szCs w:val="20"/>
                <w:rtl/>
                <w:lang w:bidi="ar-LB"/>
              </w:rPr>
              <w:t xml:space="preserve"> </w:t>
            </w:r>
            <w:r w:rsidRPr="00B175E7">
              <w:rPr>
                <w:sz w:val="20"/>
                <w:szCs w:val="20"/>
                <w:rtl/>
                <w:lang w:bidi="ar-LB"/>
              </w:rPr>
              <w:t>الطاقة (المقرر 89/6)</w:t>
            </w:r>
          </w:p>
        </w:tc>
        <w:tc>
          <w:tcPr>
            <w:tcW w:w="992" w:type="dxa"/>
            <w:shd w:val="clear" w:color="auto" w:fill="auto"/>
          </w:tcPr>
          <w:p w14:paraId="4C3D0E70" w14:textId="4291E418" w:rsidR="00CC2D60" w:rsidRPr="003D6002" w:rsidRDefault="00CC2D60" w:rsidP="00CC2D60">
            <w:pPr>
              <w:bidi/>
              <w:jc w:val="center"/>
              <w:rPr>
                <w:sz w:val="20"/>
                <w:szCs w:val="20"/>
                <w:lang w:bidi="ar-LB"/>
              </w:rPr>
            </w:pPr>
            <w:r>
              <w:rPr>
                <w:sz w:val="20"/>
                <w:szCs w:val="20"/>
              </w:rPr>
              <w:t>1*</w:t>
            </w:r>
          </w:p>
        </w:tc>
        <w:tc>
          <w:tcPr>
            <w:tcW w:w="992" w:type="dxa"/>
            <w:shd w:val="clear" w:color="auto" w:fill="auto"/>
          </w:tcPr>
          <w:p w14:paraId="5D5FC902" w14:textId="73D9D0CB" w:rsidR="00CC2D60" w:rsidRPr="003D6002" w:rsidRDefault="00CC2D60" w:rsidP="00CC2D60">
            <w:pPr>
              <w:bidi/>
              <w:jc w:val="center"/>
              <w:rPr>
                <w:sz w:val="20"/>
                <w:szCs w:val="20"/>
                <w:lang w:bidi="ar-LB"/>
              </w:rPr>
            </w:pPr>
            <w:r>
              <w:rPr>
                <w:sz w:val="20"/>
                <w:szCs w:val="20"/>
              </w:rPr>
              <w:t>1</w:t>
            </w:r>
          </w:p>
        </w:tc>
        <w:tc>
          <w:tcPr>
            <w:tcW w:w="1276" w:type="dxa"/>
            <w:shd w:val="clear" w:color="auto" w:fill="auto"/>
          </w:tcPr>
          <w:p w14:paraId="3EAF4843" w14:textId="61A3DD0E" w:rsidR="00CC2D60" w:rsidRPr="003D6002" w:rsidRDefault="00CC2D60" w:rsidP="00CC2D60">
            <w:pPr>
              <w:bidi/>
              <w:jc w:val="left"/>
              <w:rPr>
                <w:sz w:val="20"/>
                <w:szCs w:val="20"/>
                <w:lang w:bidi="ar-LB"/>
              </w:rPr>
            </w:pPr>
            <w:r w:rsidRPr="00E61CCF">
              <w:rPr>
                <w:sz w:val="20"/>
                <w:szCs w:val="20"/>
              </w:rPr>
              <w:t>135,265.00</w:t>
            </w:r>
          </w:p>
        </w:tc>
        <w:tc>
          <w:tcPr>
            <w:tcW w:w="1228" w:type="dxa"/>
            <w:shd w:val="clear" w:color="auto" w:fill="auto"/>
          </w:tcPr>
          <w:p w14:paraId="657419D0" w14:textId="77777777" w:rsidR="00CC2D60" w:rsidRPr="003D6002" w:rsidRDefault="00CC2D60" w:rsidP="00CC2D60">
            <w:pPr>
              <w:bidi/>
              <w:jc w:val="left"/>
              <w:rPr>
                <w:sz w:val="20"/>
                <w:szCs w:val="20"/>
                <w:lang w:bidi="ar-LB"/>
              </w:rPr>
            </w:pPr>
          </w:p>
        </w:tc>
      </w:tr>
      <w:tr w:rsidR="00CC2D60" w:rsidRPr="003D6002" w14:paraId="4E5C4F42" w14:textId="77777777" w:rsidTr="000754CE">
        <w:trPr>
          <w:trHeight w:val="224"/>
        </w:trPr>
        <w:tc>
          <w:tcPr>
            <w:tcW w:w="4957" w:type="dxa"/>
            <w:shd w:val="clear" w:color="auto" w:fill="auto"/>
          </w:tcPr>
          <w:p w14:paraId="0D515B18" w14:textId="5D24ED3B" w:rsidR="00CC2D60" w:rsidRPr="003D6002" w:rsidRDefault="00CC2D60" w:rsidP="00CC2D60">
            <w:pPr>
              <w:bidi/>
              <w:jc w:val="left"/>
              <w:rPr>
                <w:sz w:val="20"/>
                <w:szCs w:val="20"/>
                <w:lang w:bidi="ar-LB"/>
              </w:rPr>
            </w:pPr>
            <w:r w:rsidRPr="00B175E7">
              <w:rPr>
                <w:sz w:val="20"/>
                <w:szCs w:val="20"/>
                <w:rtl/>
                <w:lang w:bidi="ar-LB"/>
              </w:rPr>
              <w:t xml:space="preserve">إعداد </w:t>
            </w:r>
            <w:r>
              <w:rPr>
                <w:sz w:val="20"/>
                <w:szCs w:val="20"/>
                <w:rtl/>
                <w:lang w:bidi="ar-LB"/>
              </w:rPr>
              <w:t>ا</w:t>
            </w:r>
            <w:r w:rsidRPr="00B175E7">
              <w:rPr>
                <w:sz w:val="20"/>
                <w:szCs w:val="20"/>
                <w:rtl/>
                <w:lang w:bidi="ar-LB"/>
              </w:rPr>
              <w:t xml:space="preserve">لمشروع </w:t>
            </w:r>
            <w:r>
              <w:rPr>
                <w:sz w:val="20"/>
                <w:szCs w:val="20"/>
                <w:rtl/>
                <w:lang w:bidi="ar-LB"/>
              </w:rPr>
              <w:t xml:space="preserve">الرائد بشأن </w:t>
            </w:r>
            <w:r w:rsidRPr="00B175E7">
              <w:rPr>
                <w:sz w:val="20"/>
                <w:szCs w:val="20"/>
                <w:rtl/>
                <w:lang w:bidi="ar-LB"/>
              </w:rPr>
              <w:t xml:space="preserve">كفاءة </w:t>
            </w:r>
            <w:r>
              <w:rPr>
                <w:sz w:val="20"/>
                <w:szCs w:val="20"/>
                <w:rtl/>
                <w:lang w:bidi="ar-LB"/>
              </w:rPr>
              <w:t>استخدام</w:t>
            </w:r>
            <w:r w:rsidRPr="00B175E7">
              <w:rPr>
                <w:sz w:val="20"/>
                <w:szCs w:val="20"/>
                <w:rtl/>
                <w:lang w:bidi="ar-LB"/>
              </w:rPr>
              <w:t xml:space="preserve"> الطاقة</w:t>
            </w:r>
          </w:p>
        </w:tc>
        <w:tc>
          <w:tcPr>
            <w:tcW w:w="992" w:type="dxa"/>
            <w:shd w:val="clear" w:color="auto" w:fill="auto"/>
          </w:tcPr>
          <w:p w14:paraId="05206D68" w14:textId="6B3B5D97" w:rsidR="00CC2D60" w:rsidRPr="003D6002" w:rsidRDefault="00CC2D60" w:rsidP="00CC2D60">
            <w:pPr>
              <w:bidi/>
              <w:jc w:val="center"/>
              <w:rPr>
                <w:sz w:val="20"/>
                <w:szCs w:val="20"/>
                <w:lang w:bidi="ar-LB"/>
              </w:rPr>
            </w:pPr>
            <w:proofErr w:type="gramStart"/>
            <w:r w:rsidRPr="003D6002">
              <w:rPr>
                <w:sz w:val="20"/>
                <w:szCs w:val="20"/>
              </w:rPr>
              <w:t xml:space="preserve">1 </w:t>
            </w:r>
            <w:r w:rsidR="008550FF">
              <w:rPr>
                <w:rFonts w:hint="cs"/>
                <w:sz w:val="20"/>
                <w:szCs w:val="20"/>
                <w:rtl/>
              </w:rPr>
              <w:t xml:space="preserve"> </w:t>
            </w:r>
            <w:r w:rsidR="008550FF">
              <w:rPr>
                <w:rFonts w:hint="cs"/>
                <w:sz w:val="20"/>
                <w:szCs w:val="20"/>
                <w:rtl/>
                <w:lang w:bidi="ar-LB"/>
              </w:rPr>
              <w:t>و</w:t>
            </w:r>
            <w:proofErr w:type="gramEnd"/>
            <w:r w:rsidRPr="003D6002">
              <w:rPr>
                <w:sz w:val="20"/>
                <w:szCs w:val="20"/>
              </w:rPr>
              <w:t xml:space="preserve"> </w:t>
            </w:r>
            <w:r w:rsidR="008550FF">
              <w:rPr>
                <w:rFonts w:hint="cs"/>
                <w:sz w:val="20"/>
                <w:szCs w:val="20"/>
                <w:rtl/>
                <w:lang w:val="en-US" w:bidi="ar-LB"/>
              </w:rPr>
              <w:t>أ</w:t>
            </w:r>
            <w:r w:rsidRPr="003D6002">
              <w:rPr>
                <w:sz w:val="20"/>
                <w:szCs w:val="20"/>
              </w:rPr>
              <w:t xml:space="preserve"> </w:t>
            </w:r>
            <w:r w:rsidR="008550FF">
              <w:rPr>
                <w:rFonts w:hint="cs"/>
                <w:sz w:val="20"/>
                <w:szCs w:val="20"/>
                <w:rtl/>
              </w:rPr>
              <w:t>عالمي</w:t>
            </w:r>
          </w:p>
        </w:tc>
        <w:tc>
          <w:tcPr>
            <w:tcW w:w="992" w:type="dxa"/>
            <w:shd w:val="clear" w:color="auto" w:fill="auto"/>
          </w:tcPr>
          <w:p w14:paraId="4811DF69" w14:textId="6509BA3B" w:rsidR="00CC2D60" w:rsidRPr="003D6002" w:rsidRDefault="00CC2D60" w:rsidP="00CC2D60">
            <w:pPr>
              <w:bidi/>
              <w:jc w:val="center"/>
              <w:rPr>
                <w:sz w:val="20"/>
                <w:szCs w:val="20"/>
                <w:lang w:bidi="ar-LB"/>
              </w:rPr>
            </w:pPr>
            <w:r w:rsidRPr="003D6002">
              <w:rPr>
                <w:sz w:val="20"/>
                <w:szCs w:val="20"/>
              </w:rPr>
              <w:t>2</w:t>
            </w:r>
          </w:p>
        </w:tc>
        <w:tc>
          <w:tcPr>
            <w:tcW w:w="1276" w:type="dxa"/>
            <w:shd w:val="clear" w:color="auto" w:fill="auto"/>
          </w:tcPr>
          <w:p w14:paraId="70B4948F" w14:textId="7880690E" w:rsidR="00CC2D60" w:rsidRPr="003D6002" w:rsidRDefault="00CC2D60" w:rsidP="00CC2D60">
            <w:pPr>
              <w:bidi/>
              <w:jc w:val="left"/>
              <w:rPr>
                <w:sz w:val="20"/>
                <w:szCs w:val="20"/>
                <w:lang w:bidi="ar-LB"/>
              </w:rPr>
            </w:pPr>
            <w:r w:rsidRPr="003D6002">
              <w:rPr>
                <w:sz w:val="20"/>
                <w:szCs w:val="20"/>
              </w:rPr>
              <w:t>117,700</w:t>
            </w:r>
          </w:p>
        </w:tc>
        <w:tc>
          <w:tcPr>
            <w:tcW w:w="1228" w:type="dxa"/>
            <w:shd w:val="clear" w:color="auto" w:fill="auto"/>
          </w:tcPr>
          <w:p w14:paraId="5AB434D9" w14:textId="77777777" w:rsidR="00CC2D60" w:rsidRPr="003D6002" w:rsidRDefault="00CC2D60" w:rsidP="00CC2D60">
            <w:pPr>
              <w:bidi/>
              <w:jc w:val="left"/>
              <w:rPr>
                <w:sz w:val="20"/>
                <w:szCs w:val="20"/>
                <w:lang w:bidi="ar-LB"/>
              </w:rPr>
            </w:pPr>
          </w:p>
        </w:tc>
      </w:tr>
      <w:tr w:rsidR="00CC2D60" w:rsidRPr="003D6002" w14:paraId="41FB64FE" w14:textId="77777777" w:rsidTr="000754CE">
        <w:trPr>
          <w:trHeight w:val="224"/>
        </w:trPr>
        <w:tc>
          <w:tcPr>
            <w:tcW w:w="4957" w:type="dxa"/>
            <w:shd w:val="clear" w:color="auto" w:fill="auto"/>
          </w:tcPr>
          <w:p w14:paraId="46597C6E" w14:textId="788C0A35" w:rsidR="00CC2D60" w:rsidRPr="003D6002" w:rsidRDefault="00CC2D60" w:rsidP="00CC2D60">
            <w:pPr>
              <w:bidi/>
              <w:jc w:val="left"/>
              <w:rPr>
                <w:sz w:val="20"/>
                <w:szCs w:val="20"/>
                <w:lang w:bidi="ar-LB"/>
              </w:rPr>
            </w:pPr>
            <w:r>
              <w:rPr>
                <w:sz w:val="20"/>
                <w:szCs w:val="20"/>
                <w:rtl/>
                <w:lang w:bidi="ar-LB"/>
              </w:rPr>
              <w:t>ال</w:t>
            </w:r>
            <w:r w:rsidRPr="00B175E7">
              <w:rPr>
                <w:sz w:val="20"/>
                <w:szCs w:val="20"/>
                <w:rtl/>
                <w:lang w:bidi="ar-LB"/>
              </w:rPr>
              <w:t xml:space="preserve">مشروع </w:t>
            </w:r>
            <w:r>
              <w:rPr>
                <w:sz w:val="20"/>
                <w:szCs w:val="20"/>
                <w:rtl/>
                <w:lang w:bidi="ar-LB"/>
              </w:rPr>
              <w:t xml:space="preserve">الرائد بشأن </w:t>
            </w:r>
            <w:r w:rsidRPr="00B175E7">
              <w:rPr>
                <w:sz w:val="20"/>
                <w:szCs w:val="20"/>
                <w:rtl/>
                <w:lang w:bidi="ar-LB"/>
              </w:rPr>
              <w:t>كفاءة استخدام الطاقة</w:t>
            </w:r>
          </w:p>
        </w:tc>
        <w:tc>
          <w:tcPr>
            <w:tcW w:w="992" w:type="dxa"/>
            <w:shd w:val="clear" w:color="auto" w:fill="auto"/>
          </w:tcPr>
          <w:p w14:paraId="72075F8D" w14:textId="70451BBF" w:rsidR="00CC2D60" w:rsidRPr="003D6002" w:rsidRDefault="00CC2D60" w:rsidP="00CC2D60">
            <w:pPr>
              <w:bidi/>
              <w:jc w:val="center"/>
              <w:rPr>
                <w:sz w:val="20"/>
                <w:szCs w:val="20"/>
                <w:lang w:bidi="ar-LB"/>
              </w:rPr>
            </w:pPr>
            <w:r w:rsidRPr="003D6002">
              <w:rPr>
                <w:sz w:val="20"/>
                <w:szCs w:val="20"/>
              </w:rPr>
              <w:t>11</w:t>
            </w:r>
          </w:p>
        </w:tc>
        <w:tc>
          <w:tcPr>
            <w:tcW w:w="992" w:type="dxa"/>
            <w:shd w:val="clear" w:color="auto" w:fill="auto"/>
          </w:tcPr>
          <w:p w14:paraId="1FE98B07" w14:textId="741C4A7C" w:rsidR="00CC2D60" w:rsidRPr="003D6002" w:rsidRDefault="00CC2D60" w:rsidP="00CC2D60">
            <w:pPr>
              <w:bidi/>
              <w:jc w:val="center"/>
              <w:rPr>
                <w:sz w:val="20"/>
                <w:szCs w:val="20"/>
                <w:lang w:bidi="ar-LB"/>
              </w:rPr>
            </w:pPr>
            <w:r w:rsidRPr="003D6002">
              <w:rPr>
                <w:sz w:val="20"/>
                <w:szCs w:val="20"/>
              </w:rPr>
              <w:t>13</w:t>
            </w:r>
          </w:p>
        </w:tc>
        <w:tc>
          <w:tcPr>
            <w:tcW w:w="1276" w:type="dxa"/>
            <w:shd w:val="clear" w:color="auto" w:fill="auto"/>
          </w:tcPr>
          <w:p w14:paraId="5D87471C" w14:textId="6494B150" w:rsidR="00CC2D60" w:rsidRPr="003D6002" w:rsidRDefault="00CC2D60" w:rsidP="00CC2D60">
            <w:pPr>
              <w:bidi/>
              <w:jc w:val="left"/>
              <w:rPr>
                <w:sz w:val="20"/>
                <w:szCs w:val="20"/>
                <w:lang w:bidi="ar-LB"/>
              </w:rPr>
            </w:pPr>
            <w:r w:rsidRPr="003D6002">
              <w:rPr>
                <w:sz w:val="20"/>
                <w:szCs w:val="20"/>
              </w:rPr>
              <w:t>7,169,581</w:t>
            </w:r>
          </w:p>
        </w:tc>
        <w:tc>
          <w:tcPr>
            <w:tcW w:w="1228" w:type="dxa"/>
            <w:shd w:val="clear" w:color="auto" w:fill="auto"/>
          </w:tcPr>
          <w:p w14:paraId="29BFE686" w14:textId="77777777" w:rsidR="00CC2D60" w:rsidRPr="003D6002" w:rsidRDefault="00CC2D60" w:rsidP="00CC2D60">
            <w:pPr>
              <w:bidi/>
              <w:jc w:val="left"/>
              <w:rPr>
                <w:sz w:val="20"/>
                <w:szCs w:val="20"/>
                <w:lang w:bidi="ar-LB"/>
              </w:rPr>
            </w:pPr>
          </w:p>
        </w:tc>
      </w:tr>
      <w:tr w:rsidR="00CC2D60" w:rsidRPr="003D6002" w14:paraId="2836709B" w14:textId="77777777" w:rsidTr="000754CE">
        <w:tc>
          <w:tcPr>
            <w:tcW w:w="4957" w:type="dxa"/>
            <w:shd w:val="clear" w:color="auto" w:fill="auto"/>
          </w:tcPr>
          <w:p w14:paraId="645E3498" w14:textId="7D45092E" w:rsidR="00CC2D60" w:rsidRPr="003D6002" w:rsidRDefault="00CC2D60" w:rsidP="00CC2D60">
            <w:pPr>
              <w:bidi/>
              <w:jc w:val="left"/>
              <w:rPr>
                <w:sz w:val="20"/>
                <w:szCs w:val="20"/>
                <w:lang w:bidi="ar-LB"/>
              </w:rPr>
            </w:pPr>
            <w:r>
              <w:rPr>
                <w:sz w:val="20"/>
                <w:szCs w:val="20"/>
                <w:rtl/>
                <w:lang w:bidi="ar-LB"/>
              </w:rPr>
              <w:t>برنامج المساعدة على الامتثال (ميزانية 2024)</w:t>
            </w:r>
          </w:p>
        </w:tc>
        <w:tc>
          <w:tcPr>
            <w:tcW w:w="992" w:type="dxa"/>
            <w:shd w:val="clear" w:color="auto" w:fill="auto"/>
          </w:tcPr>
          <w:p w14:paraId="0D14A0A3" w14:textId="77777777" w:rsidR="00CC2D60" w:rsidRPr="003D6002" w:rsidRDefault="00CC2D60" w:rsidP="00CC2D60">
            <w:pPr>
              <w:bidi/>
              <w:jc w:val="center"/>
              <w:rPr>
                <w:sz w:val="20"/>
                <w:szCs w:val="20"/>
                <w:lang w:bidi="ar-LB"/>
              </w:rPr>
            </w:pPr>
          </w:p>
        </w:tc>
        <w:tc>
          <w:tcPr>
            <w:tcW w:w="992" w:type="dxa"/>
            <w:shd w:val="clear" w:color="auto" w:fill="auto"/>
          </w:tcPr>
          <w:p w14:paraId="6B633287" w14:textId="7564788C" w:rsidR="00CC2D60" w:rsidRPr="003D6002" w:rsidRDefault="00CC2D60" w:rsidP="00CC2D60">
            <w:pPr>
              <w:bidi/>
              <w:jc w:val="center"/>
              <w:rPr>
                <w:sz w:val="20"/>
                <w:szCs w:val="20"/>
                <w:lang w:bidi="ar-LB"/>
              </w:rPr>
            </w:pPr>
            <w:r w:rsidRPr="003D6002">
              <w:rPr>
                <w:sz w:val="20"/>
                <w:szCs w:val="20"/>
              </w:rPr>
              <w:t>1</w:t>
            </w:r>
          </w:p>
        </w:tc>
        <w:tc>
          <w:tcPr>
            <w:tcW w:w="1276" w:type="dxa"/>
            <w:shd w:val="clear" w:color="auto" w:fill="auto"/>
          </w:tcPr>
          <w:p w14:paraId="5796506A" w14:textId="60ADEF5F" w:rsidR="00CC2D60" w:rsidRPr="003D6002" w:rsidRDefault="00CC2D60" w:rsidP="00CC2D60">
            <w:pPr>
              <w:bidi/>
              <w:jc w:val="left"/>
              <w:rPr>
                <w:sz w:val="20"/>
                <w:szCs w:val="20"/>
                <w:lang w:bidi="ar-LB"/>
              </w:rPr>
            </w:pPr>
            <w:r w:rsidRPr="003D6002">
              <w:rPr>
                <w:sz w:val="20"/>
                <w:szCs w:val="20"/>
              </w:rPr>
              <w:t>11,265,696</w:t>
            </w:r>
          </w:p>
        </w:tc>
        <w:tc>
          <w:tcPr>
            <w:tcW w:w="1228" w:type="dxa"/>
            <w:shd w:val="clear" w:color="auto" w:fill="auto"/>
          </w:tcPr>
          <w:p w14:paraId="3C97D796" w14:textId="77777777" w:rsidR="00CC2D60" w:rsidRPr="003D6002" w:rsidRDefault="00CC2D60" w:rsidP="00CC2D60">
            <w:pPr>
              <w:bidi/>
              <w:jc w:val="left"/>
              <w:rPr>
                <w:sz w:val="20"/>
                <w:szCs w:val="20"/>
                <w:lang w:bidi="ar-LB"/>
              </w:rPr>
            </w:pPr>
          </w:p>
        </w:tc>
      </w:tr>
      <w:tr w:rsidR="00CC2D60" w:rsidRPr="003D6002" w14:paraId="1322BA2D" w14:textId="77777777" w:rsidTr="000754CE">
        <w:trPr>
          <w:trHeight w:val="41"/>
        </w:trPr>
        <w:tc>
          <w:tcPr>
            <w:tcW w:w="4957" w:type="dxa"/>
            <w:shd w:val="clear" w:color="auto" w:fill="auto"/>
          </w:tcPr>
          <w:p w14:paraId="4B8ABF5A" w14:textId="19DF6256" w:rsidR="00CC2D60" w:rsidRPr="003D6002" w:rsidRDefault="00CC2D60" w:rsidP="00CC2D60">
            <w:pPr>
              <w:bidi/>
              <w:jc w:val="left"/>
              <w:rPr>
                <w:sz w:val="20"/>
                <w:szCs w:val="20"/>
                <w:lang w:bidi="ar-LB"/>
              </w:rPr>
            </w:pPr>
            <w:r>
              <w:rPr>
                <w:sz w:val="20"/>
                <w:szCs w:val="20"/>
                <w:rtl/>
                <w:lang w:bidi="ar-LB"/>
              </w:rPr>
              <w:t>تكاليف الوحدة الأساسية (2024)</w:t>
            </w:r>
          </w:p>
        </w:tc>
        <w:tc>
          <w:tcPr>
            <w:tcW w:w="992" w:type="dxa"/>
            <w:shd w:val="clear" w:color="auto" w:fill="auto"/>
          </w:tcPr>
          <w:p w14:paraId="24DBBFC1" w14:textId="77777777" w:rsidR="00CC2D60" w:rsidRPr="003D6002" w:rsidRDefault="00CC2D60" w:rsidP="00CC2D60">
            <w:pPr>
              <w:bidi/>
              <w:jc w:val="center"/>
              <w:rPr>
                <w:sz w:val="20"/>
                <w:szCs w:val="20"/>
                <w:lang w:bidi="ar-LB"/>
              </w:rPr>
            </w:pPr>
          </w:p>
        </w:tc>
        <w:tc>
          <w:tcPr>
            <w:tcW w:w="992" w:type="dxa"/>
            <w:shd w:val="clear" w:color="auto" w:fill="auto"/>
          </w:tcPr>
          <w:p w14:paraId="1D5823B6" w14:textId="1CFF4A72" w:rsidR="00CC2D60" w:rsidRPr="003D6002" w:rsidRDefault="00CC2D60" w:rsidP="00CC2D60">
            <w:pPr>
              <w:bidi/>
              <w:jc w:val="center"/>
              <w:rPr>
                <w:sz w:val="20"/>
                <w:szCs w:val="20"/>
                <w:lang w:bidi="ar-LB"/>
              </w:rPr>
            </w:pPr>
            <w:r w:rsidRPr="003D6002">
              <w:rPr>
                <w:sz w:val="20"/>
                <w:szCs w:val="20"/>
              </w:rPr>
              <w:t>3</w:t>
            </w:r>
          </w:p>
        </w:tc>
        <w:tc>
          <w:tcPr>
            <w:tcW w:w="1276" w:type="dxa"/>
            <w:shd w:val="clear" w:color="auto" w:fill="auto"/>
          </w:tcPr>
          <w:p w14:paraId="595EB35D" w14:textId="5813B859" w:rsidR="00CC2D60" w:rsidRPr="003D6002" w:rsidRDefault="00CC2D60" w:rsidP="00CC2D60">
            <w:pPr>
              <w:bidi/>
              <w:jc w:val="left"/>
              <w:rPr>
                <w:sz w:val="20"/>
                <w:szCs w:val="20"/>
                <w:lang w:bidi="ar-LB"/>
              </w:rPr>
            </w:pPr>
            <w:r w:rsidRPr="003D6002">
              <w:rPr>
                <w:sz w:val="20"/>
                <w:szCs w:val="20"/>
              </w:rPr>
              <w:t>5,969,740</w:t>
            </w:r>
          </w:p>
        </w:tc>
        <w:tc>
          <w:tcPr>
            <w:tcW w:w="1228" w:type="dxa"/>
            <w:shd w:val="clear" w:color="auto" w:fill="auto"/>
          </w:tcPr>
          <w:p w14:paraId="2113E41C" w14:textId="77777777" w:rsidR="00CC2D60" w:rsidRPr="003D6002" w:rsidRDefault="00CC2D60" w:rsidP="00CC2D60">
            <w:pPr>
              <w:bidi/>
              <w:jc w:val="left"/>
              <w:rPr>
                <w:sz w:val="20"/>
                <w:szCs w:val="20"/>
                <w:lang w:bidi="ar-LB"/>
              </w:rPr>
            </w:pPr>
          </w:p>
        </w:tc>
      </w:tr>
      <w:tr w:rsidR="00CC2D60" w:rsidRPr="00280169" w14:paraId="59DD4A9D" w14:textId="77777777" w:rsidTr="000754CE">
        <w:tc>
          <w:tcPr>
            <w:tcW w:w="4957" w:type="dxa"/>
            <w:shd w:val="clear" w:color="auto" w:fill="auto"/>
          </w:tcPr>
          <w:p w14:paraId="364D0612" w14:textId="1AC90542" w:rsidR="00CC2D60" w:rsidRPr="003D6002" w:rsidRDefault="00CC2D60" w:rsidP="00CC2D60">
            <w:pPr>
              <w:bidi/>
              <w:jc w:val="left"/>
              <w:rPr>
                <w:b/>
                <w:sz w:val="20"/>
                <w:szCs w:val="20"/>
                <w:lang w:bidi="ar-LB"/>
              </w:rPr>
            </w:pPr>
            <w:r>
              <w:rPr>
                <w:bCs/>
                <w:sz w:val="20"/>
                <w:szCs w:val="20"/>
                <w:rtl/>
                <w:lang w:bidi="ar-LB"/>
              </w:rPr>
              <w:t>المجموع</w:t>
            </w:r>
          </w:p>
        </w:tc>
        <w:tc>
          <w:tcPr>
            <w:tcW w:w="992" w:type="dxa"/>
            <w:shd w:val="clear" w:color="auto" w:fill="auto"/>
          </w:tcPr>
          <w:p w14:paraId="43EEC372" w14:textId="77777777" w:rsidR="00CC2D60" w:rsidRPr="003D6002" w:rsidRDefault="00CC2D60" w:rsidP="00CC2D60">
            <w:pPr>
              <w:bidi/>
              <w:jc w:val="center"/>
              <w:rPr>
                <w:b/>
                <w:sz w:val="20"/>
                <w:szCs w:val="20"/>
                <w:lang w:bidi="ar-LB"/>
              </w:rPr>
            </w:pPr>
          </w:p>
        </w:tc>
        <w:tc>
          <w:tcPr>
            <w:tcW w:w="992" w:type="dxa"/>
            <w:shd w:val="clear" w:color="auto" w:fill="auto"/>
          </w:tcPr>
          <w:p w14:paraId="39CCBD43" w14:textId="56C21DDE" w:rsidR="00CC2D60" w:rsidRPr="003D6002" w:rsidRDefault="00CC2D60" w:rsidP="00CC2D60">
            <w:pPr>
              <w:bidi/>
              <w:jc w:val="center"/>
              <w:rPr>
                <w:b/>
                <w:sz w:val="20"/>
                <w:szCs w:val="20"/>
                <w:lang w:bidi="ar-LB"/>
              </w:rPr>
            </w:pPr>
            <w:r w:rsidRPr="003D6002">
              <w:rPr>
                <w:b/>
                <w:sz w:val="20"/>
                <w:szCs w:val="20"/>
              </w:rPr>
              <w:t>9</w:t>
            </w:r>
            <w:r>
              <w:rPr>
                <w:b/>
                <w:sz w:val="20"/>
                <w:szCs w:val="20"/>
              </w:rPr>
              <w:t>8</w:t>
            </w:r>
          </w:p>
        </w:tc>
        <w:tc>
          <w:tcPr>
            <w:tcW w:w="1276" w:type="dxa"/>
            <w:shd w:val="clear" w:color="auto" w:fill="auto"/>
          </w:tcPr>
          <w:p w14:paraId="7E858CCD" w14:textId="6753B37B" w:rsidR="00CC2D60" w:rsidRPr="003D6002" w:rsidRDefault="00CC2D60" w:rsidP="00CC2D60">
            <w:pPr>
              <w:bidi/>
              <w:jc w:val="left"/>
              <w:rPr>
                <w:b/>
                <w:sz w:val="20"/>
                <w:szCs w:val="20"/>
                <w:lang w:bidi="ar-LB"/>
              </w:rPr>
            </w:pPr>
            <w:r w:rsidRPr="003D6002">
              <w:rPr>
                <w:b/>
                <w:sz w:val="20"/>
                <w:szCs w:val="20"/>
              </w:rPr>
              <w:t>75,3</w:t>
            </w:r>
            <w:r>
              <w:rPr>
                <w:b/>
                <w:sz w:val="20"/>
                <w:szCs w:val="20"/>
              </w:rPr>
              <w:t>28</w:t>
            </w:r>
            <w:r w:rsidRPr="003D6002">
              <w:rPr>
                <w:b/>
                <w:sz w:val="20"/>
                <w:szCs w:val="20"/>
              </w:rPr>
              <w:t>,</w:t>
            </w:r>
            <w:r>
              <w:rPr>
                <w:b/>
                <w:sz w:val="20"/>
                <w:szCs w:val="20"/>
              </w:rPr>
              <w:t>695</w:t>
            </w:r>
          </w:p>
        </w:tc>
        <w:tc>
          <w:tcPr>
            <w:tcW w:w="1228" w:type="dxa"/>
            <w:shd w:val="clear" w:color="auto" w:fill="auto"/>
          </w:tcPr>
          <w:p w14:paraId="64779007" w14:textId="77777777" w:rsidR="00CC2D60" w:rsidRPr="003D6002" w:rsidRDefault="00CC2D60" w:rsidP="00CC2D60">
            <w:pPr>
              <w:bidi/>
              <w:jc w:val="left"/>
              <w:rPr>
                <w:b/>
                <w:sz w:val="20"/>
                <w:szCs w:val="20"/>
                <w:lang w:bidi="ar-LB"/>
              </w:rPr>
            </w:pPr>
          </w:p>
        </w:tc>
      </w:tr>
    </w:tbl>
    <w:p w14:paraId="7A0EE71E" w14:textId="78B40E34" w:rsidR="00D030BF" w:rsidRDefault="00D42E79" w:rsidP="00914E95">
      <w:pPr>
        <w:bidi/>
        <w:rPr>
          <w:sz w:val="19"/>
          <w:szCs w:val="19"/>
          <w:rtl/>
          <w:lang w:bidi="ar-LB"/>
        </w:rPr>
      </w:pPr>
      <w:r w:rsidRPr="008C0623">
        <w:rPr>
          <w:sz w:val="19"/>
          <w:szCs w:val="19"/>
          <w:lang w:bidi="ar-LB"/>
        </w:rPr>
        <w:t>*</w:t>
      </w:r>
      <w:r w:rsidR="00D030BF">
        <w:rPr>
          <w:sz w:val="19"/>
          <w:szCs w:val="19"/>
          <w:rtl/>
          <w:lang w:bidi="ar-LB"/>
        </w:rPr>
        <w:t xml:space="preserve"> </w:t>
      </w:r>
      <w:r w:rsidR="00D030BF" w:rsidRPr="00D030BF">
        <w:rPr>
          <w:sz w:val="19"/>
          <w:szCs w:val="19"/>
          <w:rtl/>
          <w:lang w:bidi="ar-LB"/>
        </w:rPr>
        <w:t xml:space="preserve">تقديم الأنشطة الخاصة </w:t>
      </w:r>
      <w:r w:rsidR="00914E95">
        <w:rPr>
          <w:sz w:val="19"/>
          <w:szCs w:val="19"/>
          <w:rtl/>
          <w:lang w:bidi="ar-LB"/>
        </w:rPr>
        <w:t>ببلد واحد</w:t>
      </w:r>
      <w:r w:rsidR="00D030BF" w:rsidRPr="00D030BF">
        <w:rPr>
          <w:sz w:val="19"/>
          <w:szCs w:val="19"/>
          <w:rtl/>
          <w:lang w:bidi="ar-LB"/>
        </w:rPr>
        <w:t xml:space="preserve"> (موزامبيق) </w:t>
      </w:r>
      <w:r w:rsidR="00914E95">
        <w:rPr>
          <w:sz w:val="19"/>
          <w:szCs w:val="19"/>
          <w:rtl/>
          <w:lang w:bidi="ar-LB"/>
        </w:rPr>
        <w:t xml:space="preserve">لهذا الاجتماع </w:t>
      </w:r>
      <w:r w:rsidR="00914E95" w:rsidRPr="00D030BF">
        <w:rPr>
          <w:sz w:val="19"/>
          <w:szCs w:val="19"/>
          <w:rtl/>
          <w:lang w:bidi="ar-LB"/>
        </w:rPr>
        <w:t xml:space="preserve">كجزء من مرحلة جديدة </w:t>
      </w:r>
      <w:r w:rsidR="00D030BF" w:rsidRPr="00D030BF">
        <w:rPr>
          <w:sz w:val="19"/>
          <w:szCs w:val="19"/>
          <w:rtl/>
          <w:lang w:bidi="ar-LB"/>
        </w:rPr>
        <w:t xml:space="preserve">من </w:t>
      </w:r>
      <w:r w:rsidR="00914E95">
        <w:rPr>
          <w:sz w:val="19"/>
          <w:szCs w:val="19"/>
          <w:rtl/>
          <w:lang w:val="en-US" w:bidi="ar-LB"/>
        </w:rPr>
        <w:t>خطة</w:t>
      </w:r>
      <w:r w:rsidR="00D030BF">
        <w:rPr>
          <w:sz w:val="19"/>
          <w:szCs w:val="19"/>
          <w:rtl/>
          <w:lang w:val="en-US" w:bidi="ar-LB"/>
        </w:rPr>
        <w:t xml:space="preserve"> إدارة إزالة المواد الهيدروكلوروفلوروكربونية</w:t>
      </w:r>
      <w:r w:rsidR="00D030BF" w:rsidRPr="00D030BF">
        <w:rPr>
          <w:sz w:val="19"/>
          <w:szCs w:val="19"/>
          <w:rtl/>
          <w:lang w:bidi="ar-LB"/>
        </w:rPr>
        <w:t>.</w:t>
      </w:r>
    </w:p>
    <w:p w14:paraId="3BD4ECA5" w14:textId="2B953411" w:rsidR="00243ECA" w:rsidRDefault="00243ECA" w:rsidP="00914E95">
      <w:pPr>
        <w:bidi/>
        <w:spacing w:after="60"/>
        <w:rPr>
          <w:sz w:val="19"/>
          <w:szCs w:val="19"/>
          <w:rtl/>
          <w:lang w:val="en-US" w:bidi="ar-LB"/>
        </w:rPr>
      </w:pPr>
      <w:r w:rsidRPr="003D17E8">
        <w:rPr>
          <w:sz w:val="19"/>
          <w:szCs w:val="19"/>
          <w:u w:val="single"/>
          <w:rtl/>
          <w:lang w:val="en-US" w:bidi="ar-LB"/>
        </w:rPr>
        <w:t>ملاحظة</w:t>
      </w:r>
      <w:r w:rsidRPr="000D2CFA">
        <w:rPr>
          <w:sz w:val="19"/>
          <w:szCs w:val="19"/>
          <w:rtl/>
          <w:lang w:val="en-US" w:bidi="ar-LB"/>
        </w:rPr>
        <w:t xml:space="preserve">: </w:t>
      </w:r>
      <w:r w:rsidR="00914E95">
        <w:rPr>
          <w:sz w:val="19"/>
          <w:szCs w:val="19"/>
          <w:rtl/>
          <w:lang w:val="en-US" w:bidi="ar-LB"/>
        </w:rPr>
        <w:t>تشمل أموال</w:t>
      </w:r>
      <w:r w:rsidRPr="000D2CFA">
        <w:rPr>
          <w:sz w:val="19"/>
          <w:szCs w:val="19"/>
          <w:rtl/>
          <w:lang w:val="en-US" w:bidi="ar-LB"/>
        </w:rPr>
        <w:t xml:space="preserve"> التمويل تكاليف دعم الوكالة.</w:t>
      </w:r>
    </w:p>
    <w:p w14:paraId="15FB4526" w14:textId="15A73763" w:rsidR="00914E95" w:rsidRPr="005B008E" w:rsidRDefault="00914E95" w:rsidP="000754CE">
      <w:pPr>
        <w:pStyle w:val="Heading1"/>
        <w:bidi/>
        <w:spacing w:before="240" w:after="0"/>
        <w:rPr>
          <w:sz w:val="26"/>
          <w:szCs w:val="26"/>
          <w:lang w:bidi="ar-LB"/>
        </w:rPr>
      </w:pPr>
      <w:bookmarkStart w:id="1" w:name="_Hlk116485229"/>
      <w:r w:rsidRPr="005B008E">
        <w:rPr>
          <w:sz w:val="26"/>
          <w:szCs w:val="26"/>
          <w:rtl/>
          <w:lang w:bidi="ar-LB"/>
        </w:rPr>
        <w:lastRenderedPageBreak/>
        <w:t xml:space="preserve">تقدم </w:t>
      </w:r>
      <w:r w:rsidR="005B008E" w:rsidRPr="005B008E">
        <w:rPr>
          <w:sz w:val="26"/>
          <w:szCs w:val="26"/>
          <w:rtl/>
          <w:lang w:bidi="ar-LB"/>
        </w:rPr>
        <w:t xml:space="preserve">الجداول </w:t>
      </w:r>
      <w:r w:rsidR="005B008E">
        <w:rPr>
          <w:sz w:val="26"/>
          <w:szCs w:val="26"/>
          <w:rtl/>
          <w:lang w:bidi="ar-LB"/>
        </w:rPr>
        <w:t xml:space="preserve">2-5 المزيد من المعلومات عن المشروعات والأنشطة، المشار إليها أعلاه والموصي بالنظر فيها بصورة إفرادية بما في ذلك أنشطة الإعداد الاستثماري المقدمة في برامج العمل وطلبات الشرائح وفي وثائق الوكالات المنفذة وفي وثيقة التعاون الثنائي وطلبات الشرائح بموجب المرحلة الثانية من خطة إدارة إزالة المواد الهيدروفلوروفلوروكربونية والطلبات الخاصة بالمرحلتين الثانية والثالثة الجديدة من خطة إدارة إزالة المواد الهيدروفلوروفلوروكربونية وطلبات الشريحة الأولى من خطة </w:t>
      </w:r>
      <w:r w:rsidR="00753A7A">
        <w:rPr>
          <w:sz w:val="26"/>
          <w:szCs w:val="26"/>
          <w:rtl/>
          <w:lang w:bidi="ar-LB"/>
        </w:rPr>
        <w:t>كيغالي</w:t>
      </w:r>
      <w:r w:rsidR="005B008E">
        <w:rPr>
          <w:sz w:val="26"/>
          <w:szCs w:val="26"/>
          <w:rtl/>
          <w:lang w:bidi="ar-LB"/>
        </w:rPr>
        <w:t xml:space="preserve"> لتنفيذ الهيدرو</w:t>
      </w:r>
      <w:r w:rsidR="0026283F">
        <w:rPr>
          <w:sz w:val="26"/>
          <w:szCs w:val="26"/>
          <w:rtl/>
          <w:lang w:bidi="ar-LB"/>
        </w:rPr>
        <w:t>فلوروكربون بما في ذلك المشروعات المتعلقة بكفاءة استخدام الطاقة التي قدمت إعمالا للمقرر 91/65 على النحو الوارد في مقترحات المشروعات الخاصة بكل بلد.</w:t>
      </w:r>
    </w:p>
    <w:p w14:paraId="4D443C07" w14:textId="7964810D" w:rsidR="00B671F0" w:rsidRPr="0026283F" w:rsidRDefault="00722600" w:rsidP="0026283F">
      <w:pPr>
        <w:widowControl w:val="0"/>
        <w:bidi/>
        <w:spacing w:before="240"/>
        <w:rPr>
          <w:bCs/>
          <w:snapToGrid w:val="0"/>
          <w:sz w:val="26"/>
          <w:szCs w:val="26"/>
          <w:rtl/>
          <w:lang w:bidi="ar-LB"/>
        </w:rPr>
      </w:pPr>
      <w:r w:rsidRPr="005B008E">
        <w:rPr>
          <w:bCs/>
          <w:snapToGrid w:val="0"/>
          <w:sz w:val="26"/>
          <w:szCs w:val="26"/>
          <w:rtl/>
          <w:lang w:bidi="ar-LB"/>
        </w:rPr>
        <w:t xml:space="preserve">الجدول 2: </w:t>
      </w:r>
      <w:r w:rsidR="0026283F">
        <w:rPr>
          <w:bCs/>
          <w:snapToGrid w:val="0"/>
          <w:sz w:val="26"/>
          <w:szCs w:val="26"/>
          <w:rtl/>
          <w:lang w:bidi="ar-LB"/>
        </w:rPr>
        <w:t xml:space="preserve">الأنشطة غير الاستثمارية- مشروعات الإعداد </w:t>
      </w:r>
    </w:p>
    <w:tbl>
      <w:tblPr>
        <w:tblStyle w:val="TableGrid"/>
        <w:bidiVisual/>
        <w:tblW w:w="5000" w:type="pct"/>
        <w:tblLook w:val="04A0" w:firstRow="1" w:lastRow="0" w:firstColumn="1" w:lastColumn="0" w:noHBand="0" w:noVBand="1"/>
      </w:tblPr>
      <w:tblGrid>
        <w:gridCol w:w="1157"/>
        <w:gridCol w:w="3486"/>
        <w:gridCol w:w="873"/>
        <w:gridCol w:w="726"/>
        <w:gridCol w:w="3334"/>
      </w:tblGrid>
      <w:tr w:rsidR="00CF1A2A" w:rsidRPr="007B552C" w14:paraId="071A720E" w14:textId="459A4E92" w:rsidTr="00BB4643">
        <w:tc>
          <w:tcPr>
            <w:tcW w:w="604" w:type="pct"/>
            <w:vAlign w:val="center"/>
          </w:tcPr>
          <w:p w14:paraId="4DBFA951" w14:textId="4BC7CD4E" w:rsidR="007C41FF" w:rsidRPr="007B552C" w:rsidRDefault="0026283F" w:rsidP="000754CE">
            <w:pPr>
              <w:widowControl w:val="0"/>
              <w:bidi/>
              <w:jc w:val="center"/>
              <w:rPr>
                <w:sz w:val="20"/>
                <w:szCs w:val="20"/>
                <w:lang w:val="en-US" w:bidi="ar-LB"/>
              </w:rPr>
            </w:pPr>
            <w:r>
              <w:rPr>
                <w:b/>
                <w:bCs/>
                <w:sz w:val="20"/>
                <w:szCs w:val="20"/>
                <w:rtl/>
                <w:lang w:bidi="ar-LB"/>
              </w:rPr>
              <w:t>البلد/ الإقليم</w:t>
            </w:r>
          </w:p>
        </w:tc>
        <w:tc>
          <w:tcPr>
            <w:tcW w:w="1820" w:type="pct"/>
            <w:vAlign w:val="center"/>
          </w:tcPr>
          <w:p w14:paraId="4CCF5AEC" w14:textId="2C7EE8A7" w:rsidR="007C41FF" w:rsidRPr="007B552C" w:rsidRDefault="00722600" w:rsidP="000754CE">
            <w:pPr>
              <w:widowControl w:val="0"/>
              <w:bidi/>
              <w:jc w:val="center"/>
              <w:rPr>
                <w:sz w:val="20"/>
                <w:szCs w:val="20"/>
                <w:lang w:val="en-US" w:bidi="ar-LB"/>
              </w:rPr>
            </w:pPr>
            <w:r>
              <w:rPr>
                <w:b/>
                <w:bCs/>
                <w:sz w:val="20"/>
                <w:szCs w:val="20"/>
                <w:rtl/>
                <w:lang w:bidi="ar-LB"/>
              </w:rPr>
              <w:t>عنوان المشروع</w:t>
            </w:r>
          </w:p>
        </w:tc>
        <w:tc>
          <w:tcPr>
            <w:tcW w:w="456" w:type="pct"/>
            <w:vAlign w:val="center"/>
          </w:tcPr>
          <w:p w14:paraId="49DFE90C" w14:textId="0692A9A7" w:rsidR="007C41FF" w:rsidRPr="007B552C" w:rsidRDefault="0026283F" w:rsidP="000754CE">
            <w:pPr>
              <w:widowControl w:val="0"/>
              <w:bidi/>
              <w:jc w:val="center"/>
              <w:rPr>
                <w:sz w:val="20"/>
                <w:szCs w:val="20"/>
                <w:lang w:val="en-US" w:bidi="ar-LB"/>
              </w:rPr>
            </w:pPr>
            <w:r>
              <w:rPr>
                <w:b/>
                <w:bCs/>
                <w:sz w:val="20"/>
                <w:szCs w:val="20"/>
                <w:rtl/>
                <w:lang w:bidi="ar-LB"/>
              </w:rPr>
              <w:t>الوكالات المنفذة</w:t>
            </w:r>
          </w:p>
        </w:tc>
        <w:tc>
          <w:tcPr>
            <w:tcW w:w="379" w:type="pct"/>
            <w:vAlign w:val="center"/>
          </w:tcPr>
          <w:p w14:paraId="2DFC5EFB" w14:textId="17B3671A" w:rsidR="007C41FF" w:rsidRPr="007B552C" w:rsidRDefault="0026283F" w:rsidP="000754CE">
            <w:pPr>
              <w:widowControl w:val="0"/>
              <w:bidi/>
              <w:jc w:val="center"/>
              <w:rPr>
                <w:sz w:val="20"/>
                <w:szCs w:val="20"/>
                <w:lang w:val="en-US" w:bidi="ar-LB"/>
              </w:rPr>
            </w:pPr>
            <w:r>
              <w:rPr>
                <w:b/>
                <w:bCs/>
                <w:sz w:val="20"/>
                <w:szCs w:val="20"/>
                <w:rtl/>
                <w:lang w:bidi="ar-LB"/>
              </w:rPr>
              <w:t>الوثيقة</w:t>
            </w:r>
          </w:p>
        </w:tc>
        <w:tc>
          <w:tcPr>
            <w:tcW w:w="1742" w:type="pct"/>
            <w:vAlign w:val="center"/>
          </w:tcPr>
          <w:p w14:paraId="45D4930F" w14:textId="4D77D45F" w:rsidR="007C41FF" w:rsidRPr="007B552C" w:rsidRDefault="0026283F" w:rsidP="000754CE">
            <w:pPr>
              <w:widowControl w:val="0"/>
              <w:bidi/>
              <w:jc w:val="center"/>
              <w:rPr>
                <w:sz w:val="20"/>
                <w:szCs w:val="20"/>
                <w:lang w:val="en-US" w:bidi="ar-LB"/>
              </w:rPr>
            </w:pPr>
            <w:r>
              <w:rPr>
                <w:b/>
                <w:bCs/>
                <w:sz w:val="20"/>
                <w:szCs w:val="20"/>
                <w:rtl/>
                <w:lang w:bidi="ar-LB"/>
              </w:rPr>
              <w:t>المسائل</w:t>
            </w:r>
          </w:p>
        </w:tc>
      </w:tr>
      <w:tr w:rsidR="00BB4643" w:rsidRPr="007B552C" w14:paraId="7885C332" w14:textId="408E79E1" w:rsidTr="00BB4643">
        <w:tc>
          <w:tcPr>
            <w:tcW w:w="604" w:type="pct"/>
            <w:shd w:val="clear" w:color="auto" w:fill="FFFFFF" w:themeFill="background1"/>
          </w:tcPr>
          <w:p w14:paraId="18324A41" w14:textId="7562FE60" w:rsidR="00BB4643" w:rsidRPr="007B552C" w:rsidRDefault="00BB4643" w:rsidP="000754CE">
            <w:pPr>
              <w:bidi/>
              <w:jc w:val="left"/>
              <w:rPr>
                <w:sz w:val="20"/>
                <w:szCs w:val="20"/>
                <w:lang w:bidi="ar-LB"/>
              </w:rPr>
            </w:pPr>
            <w:r w:rsidRPr="00DB32AE">
              <w:rPr>
                <w:rtl/>
                <w:lang w:bidi="ar-LB"/>
              </w:rPr>
              <w:t>عالمي</w:t>
            </w:r>
          </w:p>
        </w:tc>
        <w:tc>
          <w:tcPr>
            <w:tcW w:w="1820" w:type="pct"/>
          </w:tcPr>
          <w:p w14:paraId="5C57581C" w14:textId="6629EE52" w:rsidR="00BB4643" w:rsidRPr="00F02518" w:rsidRDefault="0026283F" w:rsidP="00F02518">
            <w:pPr>
              <w:bidi/>
              <w:jc w:val="left"/>
              <w:rPr>
                <w:color w:val="000000" w:themeColor="text1"/>
                <w:sz w:val="20"/>
                <w:szCs w:val="20"/>
                <w:rtl/>
                <w:lang w:bidi="ar-LB"/>
              </w:rPr>
            </w:pPr>
            <w:r w:rsidRPr="0026283F">
              <w:rPr>
                <w:color w:val="000000" w:themeColor="text1"/>
                <w:sz w:val="20"/>
                <w:szCs w:val="20"/>
                <w:rtl/>
                <w:lang w:bidi="ar-LB"/>
              </w:rPr>
              <w:t xml:space="preserve">إعداد مشروع </w:t>
            </w:r>
            <w:r>
              <w:rPr>
                <w:color w:val="000000" w:themeColor="text1"/>
                <w:sz w:val="20"/>
                <w:szCs w:val="20"/>
                <w:rtl/>
                <w:lang w:bidi="ar-LB"/>
              </w:rPr>
              <w:t>رائد</w:t>
            </w:r>
            <w:r w:rsidRPr="0026283F">
              <w:rPr>
                <w:color w:val="000000" w:themeColor="text1"/>
                <w:sz w:val="20"/>
                <w:szCs w:val="20"/>
                <w:rtl/>
                <w:lang w:bidi="ar-LB"/>
              </w:rPr>
              <w:t xml:space="preserve"> </w:t>
            </w:r>
            <w:r>
              <w:rPr>
                <w:color w:val="000000" w:themeColor="text1"/>
                <w:sz w:val="20"/>
                <w:szCs w:val="20"/>
                <w:rtl/>
                <w:lang w:bidi="ar-LB"/>
              </w:rPr>
              <w:t>لإيضاح</w:t>
            </w:r>
            <w:r w:rsidRPr="0026283F">
              <w:rPr>
                <w:color w:val="000000" w:themeColor="text1"/>
                <w:sz w:val="20"/>
                <w:szCs w:val="20"/>
                <w:rtl/>
                <w:lang w:bidi="ar-LB"/>
              </w:rPr>
              <w:t xml:space="preserve"> استخدام أدوات </w:t>
            </w:r>
            <w:r>
              <w:rPr>
                <w:color w:val="000000" w:themeColor="text1"/>
                <w:sz w:val="20"/>
                <w:szCs w:val="20"/>
                <w:rtl/>
                <w:lang w:bidi="ar-LB"/>
              </w:rPr>
              <w:t>الرصد</w:t>
            </w:r>
            <w:r w:rsidRPr="0026283F">
              <w:rPr>
                <w:color w:val="000000" w:themeColor="text1"/>
                <w:sz w:val="20"/>
                <w:szCs w:val="20"/>
                <w:rtl/>
                <w:lang w:bidi="ar-LB"/>
              </w:rPr>
              <w:t xml:space="preserve"> والإدارة الرقمية لتعزيز كفاءة استخدام الطاقة </w:t>
            </w:r>
            <w:r w:rsidR="00F02518">
              <w:rPr>
                <w:color w:val="000000" w:themeColor="text1"/>
                <w:sz w:val="20"/>
                <w:szCs w:val="20"/>
                <w:rtl/>
                <w:lang w:bidi="ar-LB"/>
              </w:rPr>
              <w:t>وخفض انبعاثات</w:t>
            </w:r>
            <w:r w:rsidRPr="0026283F">
              <w:rPr>
                <w:color w:val="000000" w:themeColor="text1"/>
                <w:sz w:val="20"/>
                <w:szCs w:val="20"/>
                <w:rtl/>
                <w:lang w:bidi="ar-LB"/>
              </w:rPr>
              <w:t xml:space="preserve"> غازات الدفيئة في قطاع</w:t>
            </w:r>
            <w:r w:rsidR="00F02518">
              <w:rPr>
                <w:color w:val="000000" w:themeColor="text1"/>
                <w:sz w:val="20"/>
                <w:szCs w:val="20"/>
                <w:rtl/>
                <w:lang w:bidi="ar-LB"/>
              </w:rPr>
              <w:t xml:space="preserve">ات </w:t>
            </w:r>
            <w:r w:rsidRPr="0026283F">
              <w:rPr>
                <w:color w:val="000000" w:themeColor="text1"/>
                <w:sz w:val="20"/>
                <w:szCs w:val="20"/>
                <w:rtl/>
                <w:lang w:bidi="ar-LB"/>
              </w:rPr>
              <w:t xml:space="preserve">تبريد </w:t>
            </w:r>
            <w:r w:rsidR="00F02518">
              <w:rPr>
                <w:color w:val="000000" w:themeColor="text1"/>
                <w:sz w:val="20"/>
                <w:szCs w:val="20"/>
                <w:rtl/>
                <w:lang w:bidi="ar-LB"/>
              </w:rPr>
              <w:t>الأماكن والسلاسل المبردة</w:t>
            </w:r>
            <w:r w:rsidRPr="0026283F">
              <w:rPr>
                <w:color w:val="000000" w:themeColor="text1"/>
                <w:sz w:val="20"/>
                <w:szCs w:val="20"/>
                <w:rtl/>
                <w:lang w:bidi="ar-LB"/>
              </w:rPr>
              <w:t xml:space="preserve"> في كولومبيا ولبنان وبنما وسري لانكا وترينيداد وتوباغو</w:t>
            </w:r>
          </w:p>
        </w:tc>
        <w:tc>
          <w:tcPr>
            <w:tcW w:w="456" w:type="pct"/>
            <w:shd w:val="clear" w:color="auto" w:fill="FFFFFF" w:themeFill="background1"/>
          </w:tcPr>
          <w:p w14:paraId="1DDC025D" w14:textId="4B84D991" w:rsidR="00BB4643" w:rsidRPr="007B552C" w:rsidRDefault="00BB4643" w:rsidP="00847515">
            <w:pPr>
              <w:bidi/>
              <w:jc w:val="left"/>
              <w:rPr>
                <w:sz w:val="20"/>
                <w:szCs w:val="20"/>
                <w:lang w:bidi="ar-LB"/>
              </w:rPr>
            </w:pPr>
            <w:r>
              <w:rPr>
                <w:sz w:val="20"/>
                <w:szCs w:val="20"/>
                <w:rtl/>
                <w:lang w:bidi="ar-LB"/>
              </w:rPr>
              <w:t>اليوئنديبي</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1C537B9C" w14:textId="2E8E7312" w:rsidR="00BB4643" w:rsidRPr="007B552C" w:rsidRDefault="00BB4643" w:rsidP="00847515">
            <w:pPr>
              <w:bidi/>
              <w:jc w:val="left"/>
              <w:rPr>
                <w:sz w:val="20"/>
                <w:szCs w:val="20"/>
                <w:lang w:bidi="ar-LB"/>
              </w:rPr>
            </w:pPr>
            <w:r>
              <w:rPr>
                <w:sz w:val="20"/>
                <w:szCs w:val="20"/>
                <w:lang w:bidi="ar-LB"/>
              </w:rPr>
              <w:t>93/35</w:t>
            </w:r>
          </w:p>
        </w:tc>
        <w:tc>
          <w:tcPr>
            <w:tcW w:w="1742" w:type="pct"/>
          </w:tcPr>
          <w:p w14:paraId="49B9D0A2" w14:textId="168B2ADF" w:rsidR="00BB4643" w:rsidRPr="00F02518" w:rsidRDefault="00F02518" w:rsidP="00F02518">
            <w:pPr>
              <w:bidi/>
              <w:jc w:val="left"/>
              <w:rPr>
                <w:sz w:val="20"/>
                <w:szCs w:val="20"/>
                <w:rtl/>
                <w:lang w:bidi="ar-LB"/>
              </w:rPr>
            </w:pPr>
            <w:r w:rsidRPr="00F02518">
              <w:rPr>
                <w:sz w:val="20"/>
                <w:szCs w:val="20"/>
                <w:rtl/>
                <w:lang w:bidi="ar-LB"/>
              </w:rPr>
              <w:t xml:space="preserve">التوجيه </w:t>
            </w:r>
            <w:r>
              <w:rPr>
                <w:sz w:val="20"/>
                <w:szCs w:val="20"/>
                <w:rtl/>
                <w:lang w:bidi="ar-LB"/>
              </w:rPr>
              <w:t xml:space="preserve">المطلوب </w:t>
            </w:r>
            <w:r w:rsidRPr="00F02518">
              <w:rPr>
                <w:sz w:val="20"/>
                <w:szCs w:val="20"/>
                <w:rtl/>
                <w:lang w:bidi="ar-LB"/>
              </w:rPr>
              <w:t xml:space="preserve">من اللجنة التنفيذية </w:t>
            </w:r>
            <w:r>
              <w:rPr>
                <w:sz w:val="20"/>
                <w:szCs w:val="20"/>
                <w:rtl/>
                <w:lang w:bidi="ar-LB"/>
              </w:rPr>
              <w:t xml:space="preserve">بالنظر الى أن المقترح يمثل نهج أبعاد جديدة </w:t>
            </w:r>
            <w:r w:rsidRPr="00F02518">
              <w:rPr>
                <w:sz w:val="20"/>
                <w:szCs w:val="20"/>
                <w:rtl/>
                <w:lang w:bidi="ar-LB"/>
              </w:rPr>
              <w:t>لنظر كفاءة استخدام الطاقة في سياق بروتوكول مونتريال</w:t>
            </w:r>
          </w:p>
        </w:tc>
      </w:tr>
      <w:tr w:rsidR="00BB4643" w:rsidRPr="007B552C" w14:paraId="1563AA74" w14:textId="77777777" w:rsidTr="00BB4643">
        <w:tc>
          <w:tcPr>
            <w:tcW w:w="604" w:type="pct"/>
            <w:shd w:val="clear" w:color="auto" w:fill="FFFFFF" w:themeFill="background1"/>
          </w:tcPr>
          <w:p w14:paraId="6E559756" w14:textId="4641FE08" w:rsidR="00BB4643" w:rsidRPr="004C6EBC" w:rsidRDefault="00BB4643" w:rsidP="000754CE">
            <w:pPr>
              <w:bidi/>
              <w:jc w:val="left"/>
              <w:rPr>
                <w:sz w:val="20"/>
                <w:szCs w:val="20"/>
                <w:lang w:bidi="ar-LB"/>
              </w:rPr>
            </w:pPr>
            <w:r w:rsidRPr="00DB32AE">
              <w:rPr>
                <w:rtl/>
                <w:lang w:bidi="ar-LB"/>
              </w:rPr>
              <w:t>الهند</w:t>
            </w:r>
          </w:p>
        </w:tc>
        <w:tc>
          <w:tcPr>
            <w:tcW w:w="1820" w:type="pct"/>
          </w:tcPr>
          <w:p w14:paraId="649BB873" w14:textId="191216C4" w:rsidR="00BB4643" w:rsidRPr="00692F73" w:rsidRDefault="00F02518" w:rsidP="000754CE">
            <w:pPr>
              <w:bidi/>
              <w:jc w:val="left"/>
              <w:rPr>
                <w:sz w:val="20"/>
                <w:szCs w:val="20"/>
                <w:lang w:bidi="ar-LB"/>
              </w:rPr>
            </w:pPr>
            <w:r>
              <w:rPr>
                <w:color w:val="000000" w:themeColor="text1"/>
                <w:sz w:val="20"/>
                <w:szCs w:val="20"/>
                <w:rtl/>
                <w:lang w:bidi="ar-LB"/>
              </w:rPr>
              <w:t>إعداد مشروع إيضاحي لتصنيع المكثفات في قطاع تصنيع أجهزة تكييف الهواء المتنقل</w:t>
            </w:r>
          </w:p>
        </w:tc>
        <w:tc>
          <w:tcPr>
            <w:tcW w:w="456" w:type="pct"/>
            <w:shd w:val="clear" w:color="auto" w:fill="FFFFFF" w:themeFill="background1"/>
          </w:tcPr>
          <w:p w14:paraId="44FFF782" w14:textId="5F3A1DFA" w:rsidR="00BB4643" w:rsidRPr="007B552C" w:rsidRDefault="00BB4643" w:rsidP="00847515">
            <w:pPr>
              <w:bidi/>
              <w:jc w:val="left"/>
              <w:rPr>
                <w:sz w:val="20"/>
                <w:szCs w:val="20"/>
                <w:lang w:bidi="ar-LB"/>
              </w:rPr>
            </w:pPr>
            <w:r>
              <w:rPr>
                <w:sz w:val="20"/>
                <w:szCs w:val="20"/>
                <w:rtl/>
                <w:lang w:bidi="ar-LB"/>
              </w:rPr>
              <w:t>اليوئنديبي</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2AC70700" w14:textId="5DDA8693" w:rsidR="00BB4643" w:rsidRPr="007B552C" w:rsidRDefault="00BB4643" w:rsidP="00847515">
            <w:pPr>
              <w:bidi/>
              <w:jc w:val="left"/>
              <w:rPr>
                <w:sz w:val="20"/>
                <w:szCs w:val="20"/>
                <w:lang w:bidi="ar-LB"/>
              </w:rPr>
            </w:pPr>
            <w:r>
              <w:rPr>
                <w:sz w:val="20"/>
                <w:szCs w:val="20"/>
                <w:lang w:bidi="ar-LB"/>
              </w:rPr>
              <w:t>93/35</w:t>
            </w:r>
          </w:p>
        </w:tc>
        <w:tc>
          <w:tcPr>
            <w:tcW w:w="1742" w:type="pct"/>
          </w:tcPr>
          <w:p w14:paraId="30645D7F" w14:textId="07B2D0B8" w:rsidR="00BB4643" w:rsidRPr="007B552C" w:rsidRDefault="002E1F33" w:rsidP="002E1F33">
            <w:pPr>
              <w:bidi/>
              <w:jc w:val="left"/>
              <w:rPr>
                <w:sz w:val="20"/>
                <w:szCs w:val="20"/>
                <w:lang w:val="en-US" w:bidi="ar-LB"/>
              </w:rPr>
            </w:pPr>
            <w:r>
              <w:rPr>
                <w:sz w:val="20"/>
                <w:szCs w:val="20"/>
                <w:rtl/>
                <w:lang w:val="en-US" w:bidi="ar-LB"/>
              </w:rPr>
              <w:t xml:space="preserve">طلب </w:t>
            </w:r>
            <w:r w:rsidR="00F02518" w:rsidRPr="00F02518">
              <w:rPr>
                <w:sz w:val="20"/>
                <w:szCs w:val="20"/>
                <w:rtl/>
                <w:lang w:val="en-US" w:bidi="ar-LB"/>
              </w:rPr>
              <w:t xml:space="preserve">توجيه من اللجنة التنفيذية بشأن </w:t>
            </w:r>
            <w:r>
              <w:rPr>
                <w:sz w:val="20"/>
                <w:szCs w:val="20"/>
                <w:rtl/>
                <w:lang w:val="en-US" w:bidi="ar-LB"/>
              </w:rPr>
              <w:t>المشروعات الإيضاحية</w:t>
            </w:r>
            <w:r w:rsidR="00F02518" w:rsidRPr="00F02518">
              <w:rPr>
                <w:sz w:val="20"/>
                <w:szCs w:val="20"/>
                <w:rtl/>
                <w:lang w:val="en-US" w:bidi="ar-LB"/>
              </w:rPr>
              <w:t xml:space="preserve"> المقدمة كجزء </w:t>
            </w:r>
            <w:r>
              <w:rPr>
                <w:sz w:val="20"/>
                <w:szCs w:val="20"/>
                <w:rtl/>
                <w:lang w:val="en-US" w:bidi="ar-LB"/>
              </w:rPr>
              <w:t xml:space="preserve">من خطة </w:t>
            </w:r>
            <w:r w:rsidR="00753A7A">
              <w:rPr>
                <w:sz w:val="20"/>
                <w:szCs w:val="20"/>
                <w:rtl/>
                <w:lang w:val="en-US" w:bidi="ar-LB"/>
              </w:rPr>
              <w:t>كيغالي</w:t>
            </w:r>
            <w:r>
              <w:rPr>
                <w:sz w:val="20"/>
                <w:szCs w:val="20"/>
                <w:rtl/>
                <w:lang w:val="en-US" w:bidi="ar-LB"/>
              </w:rPr>
              <w:t xml:space="preserve"> غير مشروعات المستخدمين النهائيين التي قدمت إعمالا للمقرر</w:t>
            </w:r>
            <w:r w:rsidR="00F02518" w:rsidRPr="00F02518">
              <w:rPr>
                <w:sz w:val="20"/>
                <w:szCs w:val="20"/>
                <w:rtl/>
                <w:lang w:val="en-US" w:bidi="ar-LB"/>
              </w:rPr>
              <w:t xml:space="preserve"> 92/36</w:t>
            </w:r>
          </w:p>
        </w:tc>
      </w:tr>
      <w:tr w:rsidR="00BB4643" w:rsidRPr="007B552C" w14:paraId="4067B337" w14:textId="77777777" w:rsidTr="00BB4643">
        <w:tc>
          <w:tcPr>
            <w:tcW w:w="604" w:type="pct"/>
            <w:shd w:val="clear" w:color="auto" w:fill="FFFFFF" w:themeFill="background1"/>
          </w:tcPr>
          <w:p w14:paraId="5EED4CD9" w14:textId="02B8750A" w:rsidR="00BB4643" w:rsidRDefault="00985864" w:rsidP="000754CE">
            <w:pPr>
              <w:bidi/>
              <w:jc w:val="left"/>
              <w:rPr>
                <w:sz w:val="20"/>
                <w:szCs w:val="20"/>
                <w:lang w:bidi="ar-LB"/>
              </w:rPr>
            </w:pPr>
            <w:r>
              <w:rPr>
                <w:rtl/>
                <w:lang w:bidi="ar-LB"/>
              </w:rPr>
              <w:t>تايلند</w:t>
            </w:r>
          </w:p>
        </w:tc>
        <w:tc>
          <w:tcPr>
            <w:tcW w:w="1820" w:type="pct"/>
          </w:tcPr>
          <w:p w14:paraId="50A9F979" w14:textId="301CD018" w:rsidR="00BB4643" w:rsidRDefault="002E1F33" w:rsidP="000754CE">
            <w:pPr>
              <w:bidi/>
              <w:jc w:val="left"/>
              <w:rPr>
                <w:color w:val="000000" w:themeColor="text1"/>
                <w:sz w:val="20"/>
                <w:szCs w:val="20"/>
                <w:lang w:bidi="ar-LB"/>
              </w:rPr>
            </w:pPr>
            <w:r>
              <w:rPr>
                <w:color w:val="000000" w:themeColor="text1"/>
                <w:sz w:val="20"/>
                <w:szCs w:val="20"/>
                <w:rtl/>
                <w:lang w:bidi="ar-LB"/>
              </w:rPr>
              <w:t xml:space="preserve">إعداد خطط </w:t>
            </w:r>
            <w:r w:rsidR="00753A7A">
              <w:rPr>
                <w:color w:val="000000" w:themeColor="text1"/>
                <w:sz w:val="20"/>
                <w:szCs w:val="20"/>
                <w:rtl/>
                <w:lang w:bidi="ar-LB"/>
              </w:rPr>
              <w:t>كيغالي</w:t>
            </w:r>
            <w:r>
              <w:rPr>
                <w:color w:val="000000" w:themeColor="text1"/>
                <w:sz w:val="20"/>
                <w:szCs w:val="20"/>
                <w:rtl/>
                <w:lang w:bidi="ar-LB"/>
              </w:rPr>
              <w:t xml:space="preserve"> (المرحلة الأولى)</w:t>
            </w:r>
          </w:p>
        </w:tc>
        <w:tc>
          <w:tcPr>
            <w:tcW w:w="456" w:type="pct"/>
            <w:shd w:val="clear" w:color="auto" w:fill="FFFFFF" w:themeFill="background1"/>
          </w:tcPr>
          <w:p w14:paraId="23D46C3A" w14:textId="00DFE9CE" w:rsidR="00BB4643" w:rsidRPr="007B552C" w:rsidRDefault="00BB4643" w:rsidP="00847515">
            <w:pPr>
              <w:bidi/>
              <w:jc w:val="left"/>
              <w:rPr>
                <w:sz w:val="20"/>
                <w:szCs w:val="20"/>
                <w:lang w:bidi="ar-LB"/>
              </w:rPr>
            </w:pPr>
            <w:r>
              <w:rPr>
                <w:sz w:val="20"/>
                <w:szCs w:val="20"/>
                <w:rtl/>
                <w:lang w:bidi="ar-LB"/>
              </w:rPr>
              <w:t>البنك الدولي</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2748BBAC" w14:textId="62BF64D2" w:rsidR="00BB4643" w:rsidRPr="007B552C" w:rsidRDefault="00BB4643" w:rsidP="00847515">
            <w:pPr>
              <w:bidi/>
              <w:jc w:val="left"/>
              <w:rPr>
                <w:sz w:val="20"/>
                <w:szCs w:val="20"/>
                <w:lang w:bidi="ar-LB"/>
              </w:rPr>
            </w:pPr>
            <w:r>
              <w:rPr>
                <w:sz w:val="20"/>
                <w:szCs w:val="20"/>
                <w:lang w:bidi="ar-LB"/>
              </w:rPr>
              <w:t>93/38</w:t>
            </w:r>
          </w:p>
        </w:tc>
        <w:tc>
          <w:tcPr>
            <w:tcW w:w="1742" w:type="pct"/>
          </w:tcPr>
          <w:p w14:paraId="2C547DB7" w14:textId="1C008797" w:rsidR="00BB4643" w:rsidRPr="00692F73" w:rsidRDefault="002E1F33" w:rsidP="000754CE">
            <w:pPr>
              <w:bidi/>
              <w:jc w:val="left"/>
              <w:rPr>
                <w:rFonts w:eastAsia="Calibri"/>
                <w:sz w:val="20"/>
                <w:szCs w:val="20"/>
                <w:lang w:bidi="ar-LB"/>
              </w:rPr>
            </w:pPr>
            <w:r>
              <w:rPr>
                <w:rFonts w:eastAsia="Calibri"/>
                <w:sz w:val="20"/>
                <w:szCs w:val="20"/>
                <w:rtl/>
                <w:lang w:bidi="ar-LB"/>
              </w:rPr>
              <w:t xml:space="preserve">لم يصدق البلد على تعديل </w:t>
            </w:r>
            <w:r w:rsidR="00753A7A">
              <w:rPr>
                <w:rFonts w:eastAsia="Calibri"/>
                <w:sz w:val="20"/>
                <w:szCs w:val="20"/>
                <w:rtl/>
                <w:lang w:bidi="ar-LB"/>
              </w:rPr>
              <w:t>كيغالي</w:t>
            </w:r>
          </w:p>
        </w:tc>
      </w:tr>
      <w:tr w:rsidR="00BB4643" w:rsidRPr="00C716E8" w14:paraId="1FF3C18B" w14:textId="77777777" w:rsidTr="00BB4643">
        <w:tc>
          <w:tcPr>
            <w:tcW w:w="604" w:type="pct"/>
            <w:shd w:val="clear" w:color="auto" w:fill="FFFFFF" w:themeFill="background1"/>
          </w:tcPr>
          <w:p w14:paraId="329C7316" w14:textId="510500C2" w:rsidR="00BB4643" w:rsidRPr="00C716E8" w:rsidRDefault="00985864" w:rsidP="000754CE">
            <w:pPr>
              <w:bidi/>
              <w:jc w:val="left"/>
              <w:rPr>
                <w:sz w:val="20"/>
                <w:szCs w:val="20"/>
                <w:lang w:bidi="ar-LB"/>
              </w:rPr>
            </w:pPr>
            <w:proofErr w:type="spellStart"/>
            <w:r>
              <w:rPr>
                <w:rtl/>
                <w:lang w:bidi="ar-LB"/>
              </w:rPr>
              <w:t>فييت</w:t>
            </w:r>
            <w:proofErr w:type="spellEnd"/>
            <w:r>
              <w:rPr>
                <w:rtl/>
                <w:lang w:bidi="ar-LB"/>
              </w:rPr>
              <w:t xml:space="preserve"> نام</w:t>
            </w:r>
          </w:p>
        </w:tc>
        <w:tc>
          <w:tcPr>
            <w:tcW w:w="1820" w:type="pct"/>
          </w:tcPr>
          <w:p w14:paraId="36F7F3BA" w14:textId="0EAFFD4C" w:rsidR="00BB4643" w:rsidRPr="00C716E8" w:rsidRDefault="002E1F33" w:rsidP="000754CE">
            <w:pPr>
              <w:bidi/>
              <w:jc w:val="left"/>
              <w:rPr>
                <w:sz w:val="20"/>
                <w:szCs w:val="20"/>
                <w:lang w:bidi="ar-LB"/>
              </w:rPr>
            </w:pPr>
            <w:r>
              <w:rPr>
                <w:sz w:val="20"/>
                <w:szCs w:val="20"/>
                <w:rtl/>
                <w:lang w:bidi="ar-LB"/>
              </w:rPr>
              <w:t>إعداد مشروع رائد للحفاظ و/أو تعزيز كفاءة استخدام الطاقة في قطاع تكييف الهواء</w:t>
            </w:r>
          </w:p>
        </w:tc>
        <w:tc>
          <w:tcPr>
            <w:tcW w:w="456" w:type="pct"/>
            <w:shd w:val="clear" w:color="auto" w:fill="FFFFFF" w:themeFill="background1"/>
          </w:tcPr>
          <w:p w14:paraId="614DED27" w14:textId="47E1A46F" w:rsidR="00BB4643" w:rsidRPr="00C716E8" w:rsidRDefault="00BB4643" w:rsidP="00847515">
            <w:pPr>
              <w:bidi/>
              <w:jc w:val="left"/>
              <w:rPr>
                <w:sz w:val="20"/>
                <w:szCs w:val="20"/>
                <w:lang w:bidi="ar-LB"/>
              </w:rPr>
            </w:pPr>
            <w:r>
              <w:rPr>
                <w:sz w:val="20"/>
                <w:szCs w:val="20"/>
                <w:rtl/>
                <w:lang w:bidi="ar-LB"/>
              </w:rPr>
              <w:t>البنك الدولي</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058FCF0F" w14:textId="0A874A8C" w:rsidR="00BB4643" w:rsidRPr="00C716E8" w:rsidRDefault="00BB4643" w:rsidP="00847515">
            <w:pPr>
              <w:bidi/>
              <w:jc w:val="left"/>
              <w:rPr>
                <w:sz w:val="20"/>
                <w:szCs w:val="20"/>
                <w:lang w:bidi="ar-LB"/>
              </w:rPr>
            </w:pPr>
            <w:r w:rsidRPr="00C716E8">
              <w:rPr>
                <w:sz w:val="20"/>
                <w:szCs w:val="20"/>
                <w:lang w:bidi="ar-LB"/>
              </w:rPr>
              <w:t>93/38</w:t>
            </w:r>
          </w:p>
        </w:tc>
        <w:tc>
          <w:tcPr>
            <w:tcW w:w="1742" w:type="pct"/>
          </w:tcPr>
          <w:p w14:paraId="79071669" w14:textId="016DB364" w:rsidR="00BB4643" w:rsidRPr="00C716E8" w:rsidRDefault="002E1F33" w:rsidP="000754CE">
            <w:pPr>
              <w:bidi/>
              <w:jc w:val="left"/>
              <w:rPr>
                <w:sz w:val="20"/>
                <w:szCs w:val="20"/>
                <w:lang w:val="en-US" w:bidi="ar-LB"/>
              </w:rPr>
            </w:pPr>
            <w:r>
              <w:rPr>
                <w:rFonts w:eastAsia="Calibri"/>
                <w:sz w:val="20"/>
                <w:szCs w:val="20"/>
                <w:rtl/>
                <w:lang w:val="en-US" w:bidi="ar-LB"/>
              </w:rPr>
              <w:t>مطلوب توجيهه من اللجنة التنفيذية بالنظر الى أن المشروع لم يقدم في سياق خفض الهيدروفلوروكربون</w:t>
            </w:r>
          </w:p>
        </w:tc>
      </w:tr>
    </w:tbl>
    <w:p w14:paraId="593E1FEA" w14:textId="763E8534" w:rsidR="00B671F0" w:rsidRPr="005B008E" w:rsidRDefault="00DF4FBD" w:rsidP="002E1F33">
      <w:pPr>
        <w:widowControl w:val="0"/>
        <w:bidi/>
        <w:spacing w:before="240"/>
        <w:rPr>
          <w:b/>
          <w:bCs/>
          <w:snapToGrid w:val="0"/>
          <w:sz w:val="26"/>
          <w:szCs w:val="26"/>
          <w:lang w:bidi="ar-LB"/>
        </w:rPr>
      </w:pPr>
      <w:r w:rsidRPr="005B008E">
        <w:rPr>
          <w:b/>
          <w:bCs/>
          <w:snapToGrid w:val="0"/>
          <w:sz w:val="26"/>
          <w:szCs w:val="26"/>
          <w:rtl/>
          <w:lang w:bidi="ar-LB"/>
        </w:rPr>
        <w:t xml:space="preserve">الجدول 3: </w:t>
      </w:r>
      <w:r w:rsidR="002E1F33">
        <w:rPr>
          <w:b/>
          <w:bCs/>
          <w:snapToGrid w:val="0"/>
          <w:sz w:val="26"/>
          <w:szCs w:val="26"/>
          <w:rtl/>
          <w:lang w:bidi="ar-LB"/>
        </w:rPr>
        <w:t>مرحلة خطة إدارة إزالة المواد الهيدروكلوروفلوروكربونية وطلبات الشرائح</w:t>
      </w:r>
    </w:p>
    <w:tbl>
      <w:tblPr>
        <w:tblStyle w:val="TableGrid"/>
        <w:bidiVisual/>
        <w:tblW w:w="5000" w:type="pct"/>
        <w:tblLayout w:type="fixed"/>
        <w:tblCellMar>
          <w:top w:w="6" w:type="dxa"/>
          <w:bottom w:w="6" w:type="dxa"/>
        </w:tblCellMar>
        <w:tblLook w:val="04A0" w:firstRow="1" w:lastRow="0" w:firstColumn="1" w:lastColumn="0" w:noHBand="0" w:noVBand="1"/>
      </w:tblPr>
      <w:tblGrid>
        <w:gridCol w:w="1456"/>
        <w:gridCol w:w="1352"/>
        <w:gridCol w:w="1530"/>
        <w:gridCol w:w="810"/>
        <w:gridCol w:w="992"/>
        <w:gridCol w:w="3436"/>
      </w:tblGrid>
      <w:tr w:rsidR="001546E4" w:rsidRPr="0071079B" w14:paraId="6073B3F5" w14:textId="41BA4289" w:rsidTr="001546E4">
        <w:trPr>
          <w:tblHeader/>
        </w:trPr>
        <w:tc>
          <w:tcPr>
            <w:tcW w:w="760" w:type="pct"/>
            <w:vAlign w:val="center"/>
          </w:tcPr>
          <w:p w14:paraId="3F5B3903" w14:textId="746D3A64" w:rsidR="00AF27DD" w:rsidRPr="00FF5F5A" w:rsidRDefault="00DF4FBD" w:rsidP="000754CE">
            <w:pPr>
              <w:widowControl w:val="0"/>
              <w:bidi/>
              <w:jc w:val="center"/>
              <w:rPr>
                <w:b/>
                <w:bCs/>
                <w:sz w:val="20"/>
                <w:szCs w:val="20"/>
                <w:lang w:bidi="ar-LB"/>
              </w:rPr>
            </w:pPr>
            <w:bookmarkStart w:id="2" w:name="_Hlk100266119"/>
            <w:bookmarkStart w:id="3" w:name="_Hlk119832469"/>
            <w:r>
              <w:rPr>
                <w:b/>
                <w:bCs/>
                <w:sz w:val="20"/>
                <w:szCs w:val="20"/>
                <w:rtl/>
                <w:lang w:bidi="ar-LB"/>
              </w:rPr>
              <w:t>البلد</w:t>
            </w:r>
          </w:p>
        </w:tc>
        <w:tc>
          <w:tcPr>
            <w:tcW w:w="706" w:type="pct"/>
            <w:vAlign w:val="center"/>
          </w:tcPr>
          <w:p w14:paraId="29A6FC3C" w14:textId="3700B08F" w:rsidR="00AF27DD" w:rsidRPr="00FF5F5A" w:rsidRDefault="001573EC" w:rsidP="000754CE">
            <w:pPr>
              <w:widowControl w:val="0"/>
              <w:bidi/>
              <w:jc w:val="center"/>
              <w:rPr>
                <w:b/>
                <w:bCs/>
                <w:sz w:val="20"/>
                <w:szCs w:val="20"/>
                <w:lang w:bidi="ar-LB"/>
              </w:rPr>
            </w:pPr>
            <w:r>
              <w:rPr>
                <w:b/>
                <w:bCs/>
                <w:sz w:val="20"/>
                <w:szCs w:val="20"/>
                <w:rtl/>
                <w:lang w:bidi="ar-LB"/>
              </w:rPr>
              <w:t>المرحلة/ الشريحة</w:t>
            </w:r>
          </w:p>
        </w:tc>
        <w:tc>
          <w:tcPr>
            <w:tcW w:w="799" w:type="pct"/>
            <w:vAlign w:val="center"/>
          </w:tcPr>
          <w:p w14:paraId="062762F7" w14:textId="01EEA9EC" w:rsidR="00AF27DD" w:rsidRPr="00FF5F5A" w:rsidRDefault="001573EC" w:rsidP="000754CE">
            <w:pPr>
              <w:widowControl w:val="0"/>
              <w:bidi/>
              <w:jc w:val="center"/>
              <w:rPr>
                <w:b/>
                <w:bCs/>
                <w:sz w:val="20"/>
                <w:szCs w:val="20"/>
                <w:lang w:bidi="ar-LB"/>
              </w:rPr>
            </w:pPr>
            <w:r>
              <w:rPr>
                <w:b/>
                <w:bCs/>
                <w:sz w:val="20"/>
                <w:szCs w:val="20"/>
                <w:rtl/>
                <w:lang w:bidi="ar-LB"/>
              </w:rPr>
              <w:t>الوكالات المنفذة</w:t>
            </w:r>
          </w:p>
        </w:tc>
        <w:tc>
          <w:tcPr>
            <w:tcW w:w="423" w:type="pct"/>
            <w:vAlign w:val="center"/>
          </w:tcPr>
          <w:p w14:paraId="300C570D" w14:textId="6DA2F6FE" w:rsidR="00AF27DD" w:rsidRPr="00FF5F5A" w:rsidRDefault="001573EC" w:rsidP="000754CE">
            <w:pPr>
              <w:widowControl w:val="0"/>
              <w:bidi/>
              <w:jc w:val="center"/>
              <w:rPr>
                <w:b/>
                <w:bCs/>
                <w:sz w:val="20"/>
                <w:szCs w:val="20"/>
                <w:lang w:bidi="ar-LB"/>
              </w:rPr>
            </w:pPr>
            <w:r>
              <w:rPr>
                <w:b/>
                <w:bCs/>
                <w:sz w:val="20"/>
                <w:szCs w:val="20"/>
                <w:rtl/>
                <w:lang w:bidi="ar-LB"/>
              </w:rPr>
              <w:t>الوثيقة</w:t>
            </w:r>
          </w:p>
        </w:tc>
        <w:tc>
          <w:tcPr>
            <w:tcW w:w="518" w:type="pct"/>
          </w:tcPr>
          <w:p w14:paraId="3332E748" w14:textId="42F3AFBC" w:rsidR="00AF27DD" w:rsidRPr="00FF5F5A" w:rsidRDefault="001573EC" w:rsidP="00BC441D">
            <w:pPr>
              <w:widowControl w:val="0"/>
              <w:bidi/>
              <w:jc w:val="center"/>
              <w:rPr>
                <w:b/>
                <w:bCs/>
                <w:sz w:val="20"/>
                <w:szCs w:val="20"/>
                <w:lang w:bidi="ar-LB"/>
              </w:rPr>
            </w:pPr>
            <w:r>
              <w:rPr>
                <w:b/>
                <w:bCs/>
                <w:sz w:val="20"/>
                <w:szCs w:val="20"/>
                <w:rtl/>
                <w:lang w:bidi="ar-LB"/>
              </w:rPr>
              <w:t>الفقر</w:t>
            </w:r>
            <w:r w:rsidR="00BC441D">
              <w:rPr>
                <w:b/>
                <w:bCs/>
                <w:sz w:val="20"/>
                <w:szCs w:val="20"/>
                <w:rtl/>
                <w:lang w:bidi="ar-LB"/>
              </w:rPr>
              <w:t>ات</w:t>
            </w:r>
          </w:p>
        </w:tc>
        <w:tc>
          <w:tcPr>
            <w:tcW w:w="1794" w:type="pct"/>
            <w:vAlign w:val="center"/>
          </w:tcPr>
          <w:p w14:paraId="647465D6" w14:textId="1837FD64" w:rsidR="00AF27DD" w:rsidRPr="00FF5F5A" w:rsidRDefault="001573EC" w:rsidP="000754CE">
            <w:pPr>
              <w:widowControl w:val="0"/>
              <w:bidi/>
              <w:jc w:val="center"/>
              <w:rPr>
                <w:b/>
                <w:bCs/>
                <w:sz w:val="20"/>
                <w:szCs w:val="20"/>
                <w:lang w:bidi="ar-LB"/>
              </w:rPr>
            </w:pPr>
            <w:r>
              <w:rPr>
                <w:b/>
                <w:bCs/>
                <w:sz w:val="20"/>
                <w:szCs w:val="20"/>
                <w:rtl/>
                <w:lang w:bidi="ar-LB"/>
              </w:rPr>
              <w:t>المسألة</w:t>
            </w:r>
          </w:p>
        </w:tc>
      </w:tr>
      <w:tr w:rsidR="00AF27DD" w:rsidRPr="0071079B" w14:paraId="60650A05" w14:textId="77777777" w:rsidTr="000754CE">
        <w:trPr>
          <w:trHeight w:val="48"/>
        </w:trPr>
        <w:tc>
          <w:tcPr>
            <w:tcW w:w="5000" w:type="pct"/>
            <w:gridSpan w:val="6"/>
          </w:tcPr>
          <w:p w14:paraId="2508DF23" w14:textId="4A625FC0" w:rsidR="00AF27DD" w:rsidRPr="001573EC" w:rsidRDefault="001573EC" w:rsidP="001573EC">
            <w:pPr>
              <w:widowControl w:val="0"/>
              <w:bidi/>
              <w:spacing w:before="40" w:after="40"/>
              <w:jc w:val="center"/>
              <w:rPr>
                <w:b/>
                <w:bCs/>
                <w:sz w:val="20"/>
                <w:szCs w:val="20"/>
                <w:rtl/>
                <w:lang w:bidi="ar-LB"/>
              </w:rPr>
            </w:pPr>
            <w:r w:rsidRPr="001573EC">
              <w:rPr>
                <w:b/>
                <w:bCs/>
                <w:sz w:val="20"/>
                <w:szCs w:val="20"/>
                <w:rtl/>
                <w:lang w:bidi="ar-LB"/>
              </w:rPr>
              <w:t>طلبات المرحلة الثانية أو الثالثة من خطة إدارة إزالة المواد الهيدروكلوروفلوروكربونية</w:t>
            </w:r>
          </w:p>
        </w:tc>
      </w:tr>
      <w:tr w:rsidR="001546E4" w:rsidRPr="0071079B" w14:paraId="33E474F9" w14:textId="77777777" w:rsidTr="001546E4">
        <w:tc>
          <w:tcPr>
            <w:tcW w:w="760" w:type="pct"/>
            <w:tcBorders>
              <w:top w:val="single" w:sz="4" w:space="0" w:color="auto"/>
              <w:left w:val="single" w:sz="4" w:space="0" w:color="auto"/>
              <w:bottom w:val="single" w:sz="4" w:space="0" w:color="auto"/>
              <w:right w:val="single" w:sz="4" w:space="0" w:color="auto"/>
            </w:tcBorders>
            <w:shd w:val="clear" w:color="auto" w:fill="auto"/>
          </w:tcPr>
          <w:p w14:paraId="1F3E4686" w14:textId="615F8234" w:rsidR="003F69C6" w:rsidRPr="00FF5F5A" w:rsidRDefault="003F69C6" w:rsidP="000754CE">
            <w:pPr>
              <w:widowControl w:val="0"/>
              <w:bidi/>
              <w:jc w:val="left"/>
              <w:rPr>
                <w:sz w:val="20"/>
                <w:szCs w:val="20"/>
                <w:lang w:bidi="ar-LB"/>
              </w:rPr>
            </w:pPr>
            <w:r w:rsidRPr="00DB32AE">
              <w:rPr>
                <w:rtl/>
                <w:lang w:bidi="ar-LB"/>
              </w:rPr>
              <w:t>غينيا</w:t>
            </w:r>
          </w:p>
        </w:tc>
        <w:tc>
          <w:tcPr>
            <w:tcW w:w="706" w:type="pct"/>
            <w:tcBorders>
              <w:top w:val="single" w:sz="4" w:space="0" w:color="auto"/>
              <w:left w:val="single" w:sz="4" w:space="0" w:color="auto"/>
              <w:bottom w:val="single" w:sz="4" w:space="0" w:color="auto"/>
              <w:right w:val="single" w:sz="4" w:space="0" w:color="auto"/>
            </w:tcBorders>
            <w:shd w:val="clear" w:color="auto" w:fill="auto"/>
          </w:tcPr>
          <w:p w14:paraId="33243AF4" w14:textId="3327CF2C" w:rsidR="003F69C6" w:rsidRPr="00FF5F5A" w:rsidRDefault="00722600" w:rsidP="000754CE">
            <w:pPr>
              <w:widowControl w:val="0"/>
              <w:bidi/>
              <w:jc w:val="left"/>
              <w:rPr>
                <w:sz w:val="20"/>
                <w:szCs w:val="20"/>
                <w:lang w:bidi="ar-LB"/>
              </w:rPr>
            </w:pPr>
            <w:r>
              <w:rPr>
                <w:sz w:val="20"/>
                <w:szCs w:val="20"/>
                <w:rtl/>
                <w:lang w:bidi="ar-LB"/>
              </w:rPr>
              <w:t>المرحلة الثانية</w:t>
            </w:r>
          </w:p>
        </w:tc>
        <w:tc>
          <w:tcPr>
            <w:tcW w:w="799"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0FF665EE" w14:textId="2B9F875E" w:rsidR="003F69C6" w:rsidRPr="00DC039A" w:rsidRDefault="003F69C6" w:rsidP="000754CE">
            <w:pPr>
              <w:widowControl w:val="0"/>
              <w:bidi/>
              <w:ind w:firstLine="111"/>
              <w:jc w:val="left"/>
              <w:rPr>
                <w:sz w:val="20"/>
                <w:szCs w:val="20"/>
                <w:lang w:bidi="ar-LB"/>
              </w:rPr>
            </w:pPr>
            <w:r>
              <w:rPr>
                <w:sz w:val="20"/>
                <w:szCs w:val="20"/>
                <w:rtl/>
                <w:lang w:bidi="ar-LB"/>
              </w:rPr>
              <w:t>اليونيب/اليونيدو</w:t>
            </w:r>
          </w:p>
        </w:tc>
        <w:tc>
          <w:tcPr>
            <w:tcW w:w="423" w:type="pct"/>
            <w:tcBorders>
              <w:top w:val="single" w:sz="4" w:space="0" w:color="auto"/>
              <w:left w:val="single" w:sz="4" w:space="0" w:color="auto"/>
              <w:bottom w:val="single" w:sz="4" w:space="0" w:color="auto"/>
              <w:right w:val="single" w:sz="4" w:space="0" w:color="auto"/>
            </w:tcBorders>
            <w:shd w:val="clear" w:color="auto" w:fill="auto"/>
          </w:tcPr>
          <w:p w14:paraId="7AB11347" w14:textId="77777777" w:rsidR="003F69C6" w:rsidRPr="00FF5F5A" w:rsidRDefault="003F69C6" w:rsidP="00847515">
            <w:pPr>
              <w:widowControl w:val="0"/>
              <w:bidi/>
              <w:jc w:val="left"/>
              <w:rPr>
                <w:sz w:val="20"/>
                <w:szCs w:val="20"/>
                <w:lang w:bidi="ar-LB"/>
              </w:rPr>
            </w:pPr>
            <w:r w:rsidRPr="00C93100">
              <w:rPr>
                <w:sz w:val="20"/>
                <w:szCs w:val="20"/>
                <w:lang w:bidi="ar-LB"/>
              </w:rPr>
              <w:t>9</w:t>
            </w:r>
            <w:r>
              <w:rPr>
                <w:sz w:val="20"/>
                <w:szCs w:val="20"/>
                <w:lang w:bidi="ar-LB"/>
              </w:rPr>
              <w:t>3</w:t>
            </w:r>
            <w:r w:rsidRPr="00C93100">
              <w:rPr>
                <w:sz w:val="20"/>
                <w:szCs w:val="20"/>
                <w:lang w:bidi="ar-LB"/>
              </w:rPr>
              <w:t>/</w:t>
            </w:r>
            <w:r>
              <w:rPr>
                <w:sz w:val="20"/>
                <w:szCs w:val="20"/>
                <w:lang w:bidi="ar-LB"/>
              </w:rPr>
              <w:t>58</w:t>
            </w:r>
          </w:p>
        </w:tc>
        <w:tc>
          <w:tcPr>
            <w:tcW w:w="518" w:type="pct"/>
            <w:tcBorders>
              <w:top w:val="single" w:sz="4" w:space="0" w:color="auto"/>
              <w:left w:val="single" w:sz="4" w:space="0" w:color="auto"/>
              <w:bottom w:val="single" w:sz="4" w:space="0" w:color="auto"/>
              <w:right w:val="single" w:sz="4" w:space="0" w:color="auto"/>
            </w:tcBorders>
          </w:tcPr>
          <w:p w14:paraId="13F17B66" w14:textId="77777777" w:rsidR="003F69C6" w:rsidRPr="00692F73" w:rsidRDefault="003F69C6" w:rsidP="00847515">
            <w:pPr>
              <w:widowControl w:val="0"/>
              <w:bidi/>
              <w:jc w:val="left"/>
              <w:rPr>
                <w:sz w:val="20"/>
                <w:szCs w:val="20"/>
                <w:lang w:bidi="ar-LB"/>
              </w:rPr>
            </w:pPr>
          </w:p>
        </w:tc>
        <w:tc>
          <w:tcPr>
            <w:tcW w:w="1794" w:type="pct"/>
            <w:tcBorders>
              <w:top w:val="single" w:sz="4" w:space="0" w:color="auto"/>
              <w:left w:val="single" w:sz="4" w:space="0" w:color="auto"/>
              <w:bottom w:val="single" w:sz="4" w:space="0" w:color="auto"/>
              <w:right w:val="single" w:sz="4" w:space="0" w:color="auto"/>
            </w:tcBorders>
            <w:shd w:val="clear" w:color="auto" w:fill="auto"/>
          </w:tcPr>
          <w:p w14:paraId="763D975B" w14:textId="2EC87E67" w:rsidR="003F69C6" w:rsidRPr="00692F73" w:rsidRDefault="001573EC" w:rsidP="000754CE">
            <w:pPr>
              <w:widowControl w:val="0"/>
              <w:bidi/>
              <w:jc w:val="left"/>
              <w:rPr>
                <w:sz w:val="20"/>
                <w:szCs w:val="20"/>
                <w:lang w:bidi="ar-LB"/>
              </w:rPr>
            </w:pPr>
            <w:r>
              <w:rPr>
                <w:sz w:val="20"/>
                <w:szCs w:val="20"/>
                <w:rtl/>
                <w:lang w:bidi="ar-LB"/>
              </w:rPr>
              <w:t>تمت تسوية جميع المسائل التقنية والمتعلقة بالتكاليف</w:t>
            </w:r>
            <w:r w:rsidR="003F69C6" w:rsidRPr="00692F73">
              <w:rPr>
                <w:sz w:val="20"/>
                <w:szCs w:val="20"/>
                <w:lang w:bidi="ar-LB"/>
              </w:rPr>
              <w:t xml:space="preserve"> </w:t>
            </w:r>
          </w:p>
        </w:tc>
      </w:tr>
      <w:tr w:rsidR="001546E4" w:rsidRPr="0071079B" w14:paraId="0AE1FC9F" w14:textId="77777777" w:rsidTr="001546E4">
        <w:trPr>
          <w:trHeight w:val="54"/>
        </w:trPr>
        <w:tc>
          <w:tcPr>
            <w:tcW w:w="760" w:type="pct"/>
            <w:tcBorders>
              <w:top w:val="single" w:sz="4" w:space="0" w:color="auto"/>
              <w:left w:val="single" w:sz="4" w:space="0" w:color="auto"/>
              <w:bottom w:val="single" w:sz="4" w:space="0" w:color="auto"/>
              <w:right w:val="single" w:sz="4" w:space="0" w:color="auto"/>
            </w:tcBorders>
            <w:shd w:val="clear" w:color="auto" w:fill="auto"/>
          </w:tcPr>
          <w:p w14:paraId="5E68321F" w14:textId="79E2DBFA" w:rsidR="003F69C6" w:rsidRDefault="003F69C6" w:rsidP="000754CE">
            <w:pPr>
              <w:widowControl w:val="0"/>
              <w:bidi/>
              <w:jc w:val="left"/>
              <w:rPr>
                <w:sz w:val="20"/>
                <w:szCs w:val="20"/>
                <w:lang w:bidi="ar-LB"/>
              </w:rPr>
            </w:pPr>
            <w:r w:rsidRPr="00DB32AE">
              <w:rPr>
                <w:rtl/>
                <w:lang w:bidi="ar-LB"/>
              </w:rPr>
              <w:t>لبنان</w:t>
            </w:r>
          </w:p>
        </w:tc>
        <w:tc>
          <w:tcPr>
            <w:tcW w:w="706" w:type="pct"/>
            <w:tcBorders>
              <w:top w:val="single" w:sz="4" w:space="0" w:color="auto"/>
              <w:left w:val="single" w:sz="4" w:space="0" w:color="auto"/>
              <w:bottom w:val="single" w:sz="4" w:space="0" w:color="auto"/>
              <w:right w:val="single" w:sz="4" w:space="0" w:color="auto"/>
            </w:tcBorders>
            <w:shd w:val="clear" w:color="auto" w:fill="auto"/>
          </w:tcPr>
          <w:p w14:paraId="5E57BBE8" w14:textId="485FE414" w:rsidR="003F69C6" w:rsidRPr="00722600" w:rsidRDefault="002038E3" w:rsidP="000754CE">
            <w:pPr>
              <w:widowControl w:val="0"/>
              <w:bidi/>
              <w:jc w:val="left"/>
              <w:rPr>
                <w:sz w:val="20"/>
                <w:szCs w:val="20"/>
                <w:rtl/>
                <w:lang w:val="en-US" w:bidi="ar-LB"/>
              </w:rPr>
            </w:pPr>
            <w:r>
              <w:rPr>
                <w:rFonts w:hint="cs"/>
                <w:sz w:val="20"/>
                <w:szCs w:val="20"/>
                <w:rtl/>
                <w:lang w:bidi="ar-LB"/>
              </w:rPr>
              <w:t>المرحلة</w:t>
            </w:r>
            <w:r>
              <w:rPr>
                <w:sz w:val="20"/>
                <w:szCs w:val="20"/>
                <w:lang w:val="en-US" w:bidi="ar-LB"/>
              </w:rPr>
              <w:t xml:space="preserve"> </w:t>
            </w:r>
            <w:r>
              <w:rPr>
                <w:sz w:val="20"/>
                <w:szCs w:val="20"/>
                <w:rtl/>
                <w:lang w:val="en-US" w:bidi="ar-LB"/>
              </w:rPr>
              <w:t>الثالثة</w:t>
            </w:r>
          </w:p>
        </w:tc>
        <w:tc>
          <w:tcPr>
            <w:tcW w:w="799"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66D09BA8" w14:textId="45EEFC31" w:rsidR="003F69C6" w:rsidRPr="00DC039A" w:rsidRDefault="003F69C6" w:rsidP="000754CE">
            <w:pPr>
              <w:widowControl w:val="0"/>
              <w:bidi/>
              <w:ind w:firstLine="111"/>
              <w:jc w:val="left"/>
              <w:rPr>
                <w:sz w:val="20"/>
                <w:szCs w:val="20"/>
                <w:lang w:bidi="ar-LB"/>
              </w:rPr>
            </w:pPr>
            <w:r>
              <w:rPr>
                <w:sz w:val="20"/>
                <w:szCs w:val="20"/>
                <w:rtl/>
                <w:lang w:bidi="ar-LB"/>
              </w:rPr>
              <w:t>اليوئنديبي</w:t>
            </w:r>
          </w:p>
        </w:tc>
        <w:tc>
          <w:tcPr>
            <w:tcW w:w="423" w:type="pct"/>
            <w:tcBorders>
              <w:top w:val="single" w:sz="4" w:space="0" w:color="auto"/>
              <w:left w:val="single" w:sz="4" w:space="0" w:color="auto"/>
              <w:bottom w:val="single" w:sz="4" w:space="0" w:color="auto"/>
              <w:right w:val="single" w:sz="4" w:space="0" w:color="auto"/>
            </w:tcBorders>
            <w:shd w:val="clear" w:color="auto" w:fill="auto"/>
          </w:tcPr>
          <w:p w14:paraId="6BF056D8" w14:textId="77777777" w:rsidR="003F69C6" w:rsidRPr="00C93100" w:rsidRDefault="003F69C6" w:rsidP="00847515">
            <w:pPr>
              <w:widowControl w:val="0"/>
              <w:bidi/>
              <w:jc w:val="left"/>
              <w:rPr>
                <w:sz w:val="20"/>
                <w:szCs w:val="20"/>
                <w:lang w:bidi="ar-LB"/>
              </w:rPr>
            </w:pPr>
            <w:r>
              <w:rPr>
                <w:sz w:val="20"/>
                <w:szCs w:val="20"/>
                <w:lang w:bidi="ar-LB"/>
              </w:rPr>
              <w:t>93/64</w:t>
            </w:r>
          </w:p>
        </w:tc>
        <w:tc>
          <w:tcPr>
            <w:tcW w:w="518" w:type="pct"/>
            <w:tcBorders>
              <w:top w:val="single" w:sz="4" w:space="0" w:color="auto"/>
              <w:left w:val="single" w:sz="4" w:space="0" w:color="auto"/>
              <w:bottom w:val="single" w:sz="4" w:space="0" w:color="auto"/>
              <w:right w:val="single" w:sz="4" w:space="0" w:color="auto"/>
            </w:tcBorders>
          </w:tcPr>
          <w:p w14:paraId="0080B410" w14:textId="77777777" w:rsidR="003F69C6" w:rsidRPr="00692F73" w:rsidRDefault="003F69C6" w:rsidP="00847515">
            <w:pPr>
              <w:widowControl w:val="0"/>
              <w:bidi/>
              <w:jc w:val="left"/>
              <w:rPr>
                <w:sz w:val="20"/>
                <w:szCs w:val="20"/>
                <w:lang w:bidi="ar-LB"/>
              </w:rPr>
            </w:pPr>
          </w:p>
        </w:tc>
        <w:tc>
          <w:tcPr>
            <w:tcW w:w="1794" w:type="pct"/>
            <w:tcBorders>
              <w:top w:val="single" w:sz="4" w:space="0" w:color="auto"/>
              <w:left w:val="single" w:sz="4" w:space="0" w:color="auto"/>
              <w:bottom w:val="single" w:sz="4" w:space="0" w:color="auto"/>
              <w:right w:val="single" w:sz="4" w:space="0" w:color="auto"/>
            </w:tcBorders>
            <w:shd w:val="clear" w:color="auto" w:fill="auto"/>
          </w:tcPr>
          <w:p w14:paraId="7E407C00" w14:textId="6A14439A" w:rsidR="003F69C6" w:rsidRPr="00692F73" w:rsidRDefault="001573EC" w:rsidP="000754CE">
            <w:pPr>
              <w:widowControl w:val="0"/>
              <w:bidi/>
              <w:jc w:val="left"/>
              <w:rPr>
                <w:sz w:val="20"/>
                <w:szCs w:val="20"/>
                <w:lang w:bidi="ar-LB"/>
              </w:rPr>
            </w:pPr>
            <w:r>
              <w:rPr>
                <w:sz w:val="20"/>
                <w:szCs w:val="20"/>
                <w:rtl/>
                <w:lang w:bidi="ar-LB"/>
              </w:rPr>
              <w:t>تمت تسوية جميع المسائل التقنية والمتعلقة بالتكاليف</w:t>
            </w:r>
          </w:p>
        </w:tc>
      </w:tr>
      <w:tr w:rsidR="001546E4" w:rsidRPr="0071079B" w14:paraId="745E9C1A" w14:textId="77777777" w:rsidTr="001546E4">
        <w:tc>
          <w:tcPr>
            <w:tcW w:w="760" w:type="pct"/>
            <w:tcBorders>
              <w:top w:val="single" w:sz="4" w:space="0" w:color="auto"/>
              <w:left w:val="single" w:sz="4" w:space="0" w:color="auto"/>
              <w:bottom w:val="single" w:sz="4" w:space="0" w:color="auto"/>
              <w:right w:val="single" w:sz="4" w:space="0" w:color="auto"/>
            </w:tcBorders>
            <w:shd w:val="clear" w:color="auto" w:fill="auto"/>
          </w:tcPr>
          <w:p w14:paraId="1AA5138A" w14:textId="0E30220D" w:rsidR="003F69C6" w:rsidRDefault="003F69C6" w:rsidP="000754CE">
            <w:pPr>
              <w:widowControl w:val="0"/>
              <w:bidi/>
              <w:jc w:val="left"/>
              <w:rPr>
                <w:sz w:val="20"/>
                <w:szCs w:val="20"/>
                <w:lang w:bidi="ar-LB"/>
              </w:rPr>
            </w:pPr>
            <w:r w:rsidRPr="00DB32AE">
              <w:rPr>
                <w:rtl/>
                <w:lang w:bidi="ar-LB"/>
              </w:rPr>
              <w:t>موزمبيق</w:t>
            </w:r>
          </w:p>
        </w:tc>
        <w:tc>
          <w:tcPr>
            <w:tcW w:w="706" w:type="pct"/>
            <w:tcBorders>
              <w:top w:val="single" w:sz="4" w:space="0" w:color="auto"/>
              <w:left w:val="single" w:sz="4" w:space="0" w:color="auto"/>
              <w:bottom w:val="single" w:sz="4" w:space="0" w:color="auto"/>
              <w:right w:val="single" w:sz="4" w:space="0" w:color="auto"/>
            </w:tcBorders>
            <w:shd w:val="clear" w:color="auto" w:fill="auto"/>
          </w:tcPr>
          <w:p w14:paraId="49EB5C50" w14:textId="5D73D1B0" w:rsidR="003F69C6" w:rsidRDefault="00722600" w:rsidP="000754CE">
            <w:pPr>
              <w:widowControl w:val="0"/>
              <w:bidi/>
              <w:jc w:val="left"/>
              <w:rPr>
                <w:sz w:val="20"/>
                <w:szCs w:val="20"/>
                <w:lang w:bidi="ar-LB"/>
              </w:rPr>
            </w:pPr>
            <w:r>
              <w:rPr>
                <w:sz w:val="20"/>
                <w:szCs w:val="20"/>
                <w:rtl/>
                <w:lang w:bidi="ar-LB"/>
              </w:rPr>
              <w:t>المرحلة الثانية</w:t>
            </w:r>
          </w:p>
        </w:tc>
        <w:tc>
          <w:tcPr>
            <w:tcW w:w="799"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65415854" w14:textId="3E92B064" w:rsidR="003F69C6" w:rsidRPr="00DC039A" w:rsidRDefault="003F69C6" w:rsidP="000754CE">
            <w:pPr>
              <w:widowControl w:val="0"/>
              <w:bidi/>
              <w:ind w:firstLine="111"/>
              <w:jc w:val="left"/>
              <w:rPr>
                <w:sz w:val="20"/>
                <w:szCs w:val="20"/>
                <w:lang w:bidi="ar-LB"/>
              </w:rPr>
            </w:pPr>
            <w:r>
              <w:rPr>
                <w:sz w:val="20"/>
                <w:szCs w:val="20"/>
                <w:rtl/>
                <w:lang w:bidi="ar-LB"/>
              </w:rPr>
              <w:t>اليونيب/اليوئنديبي</w:t>
            </w:r>
          </w:p>
        </w:tc>
        <w:tc>
          <w:tcPr>
            <w:tcW w:w="423" w:type="pct"/>
            <w:tcBorders>
              <w:top w:val="single" w:sz="4" w:space="0" w:color="auto"/>
              <w:left w:val="single" w:sz="4" w:space="0" w:color="auto"/>
              <w:bottom w:val="single" w:sz="4" w:space="0" w:color="auto"/>
              <w:right w:val="single" w:sz="4" w:space="0" w:color="auto"/>
            </w:tcBorders>
            <w:shd w:val="clear" w:color="auto" w:fill="auto"/>
          </w:tcPr>
          <w:p w14:paraId="16E6849B" w14:textId="77777777" w:rsidR="003F69C6" w:rsidRDefault="003F69C6" w:rsidP="00847515">
            <w:pPr>
              <w:widowControl w:val="0"/>
              <w:bidi/>
              <w:jc w:val="left"/>
              <w:rPr>
                <w:sz w:val="20"/>
                <w:szCs w:val="20"/>
                <w:lang w:bidi="ar-LB"/>
              </w:rPr>
            </w:pPr>
            <w:r>
              <w:rPr>
                <w:sz w:val="20"/>
                <w:szCs w:val="20"/>
                <w:lang w:bidi="ar-LB"/>
              </w:rPr>
              <w:t>93/73</w:t>
            </w:r>
          </w:p>
        </w:tc>
        <w:tc>
          <w:tcPr>
            <w:tcW w:w="518" w:type="pct"/>
            <w:tcBorders>
              <w:top w:val="single" w:sz="4" w:space="0" w:color="auto"/>
              <w:left w:val="single" w:sz="4" w:space="0" w:color="auto"/>
              <w:bottom w:val="single" w:sz="4" w:space="0" w:color="auto"/>
              <w:right w:val="single" w:sz="4" w:space="0" w:color="auto"/>
            </w:tcBorders>
          </w:tcPr>
          <w:p w14:paraId="3900532A" w14:textId="77777777" w:rsidR="003F69C6" w:rsidRPr="00692F73" w:rsidRDefault="003F69C6" w:rsidP="00847515">
            <w:pPr>
              <w:widowControl w:val="0"/>
              <w:bidi/>
              <w:jc w:val="left"/>
              <w:rPr>
                <w:sz w:val="20"/>
                <w:szCs w:val="20"/>
                <w:lang w:bidi="ar-LB"/>
              </w:rPr>
            </w:pPr>
          </w:p>
        </w:tc>
        <w:tc>
          <w:tcPr>
            <w:tcW w:w="1794" w:type="pct"/>
            <w:tcBorders>
              <w:top w:val="single" w:sz="4" w:space="0" w:color="auto"/>
              <w:left w:val="single" w:sz="4" w:space="0" w:color="auto"/>
              <w:bottom w:val="single" w:sz="4" w:space="0" w:color="auto"/>
              <w:right w:val="single" w:sz="4" w:space="0" w:color="auto"/>
            </w:tcBorders>
            <w:shd w:val="clear" w:color="auto" w:fill="auto"/>
          </w:tcPr>
          <w:p w14:paraId="2479EBFA" w14:textId="0D5D4FCD" w:rsidR="003F69C6" w:rsidRPr="00692F73" w:rsidRDefault="001573EC" w:rsidP="000754CE">
            <w:pPr>
              <w:widowControl w:val="0"/>
              <w:bidi/>
              <w:jc w:val="left"/>
              <w:rPr>
                <w:sz w:val="20"/>
                <w:szCs w:val="20"/>
                <w:lang w:bidi="ar-LB"/>
              </w:rPr>
            </w:pPr>
            <w:r>
              <w:rPr>
                <w:sz w:val="20"/>
                <w:szCs w:val="20"/>
                <w:rtl/>
                <w:lang w:bidi="ar-LB"/>
              </w:rPr>
              <w:t>تمت تسوية جميع المسائل التقنية والمتعلقة بالتكاليف</w:t>
            </w:r>
          </w:p>
        </w:tc>
      </w:tr>
      <w:tr w:rsidR="001546E4" w:rsidRPr="0071079B" w14:paraId="745DBF01" w14:textId="77777777" w:rsidTr="001546E4">
        <w:tc>
          <w:tcPr>
            <w:tcW w:w="760" w:type="pct"/>
            <w:tcBorders>
              <w:top w:val="single" w:sz="4" w:space="0" w:color="auto"/>
              <w:left w:val="single" w:sz="4" w:space="0" w:color="auto"/>
              <w:bottom w:val="single" w:sz="4" w:space="0" w:color="auto"/>
              <w:right w:val="single" w:sz="4" w:space="0" w:color="auto"/>
            </w:tcBorders>
            <w:shd w:val="clear" w:color="auto" w:fill="auto"/>
          </w:tcPr>
          <w:p w14:paraId="6C9779D1" w14:textId="291BAFF5" w:rsidR="00722600" w:rsidRDefault="00722600" w:rsidP="003F69C6">
            <w:pPr>
              <w:widowControl w:val="0"/>
              <w:bidi/>
              <w:jc w:val="left"/>
              <w:rPr>
                <w:sz w:val="20"/>
                <w:szCs w:val="20"/>
                <w:rtl/>
                <w:lang w:bidi="ar-LB"/>
              </w:rPr>
            </w:pPr>
            <w:r w:rsidRPr="00DB32AE">
              <w:rPr>
                <w:rtl/>
                <w:lang w:bidi="ar-LB"/>
              </w:rPr>
              <w:t xml:space="preserve">الفلبين </w:t>
            </w:r>
          </w:p>
        </w:tc>
        <w:tc>
          <w:tcPr>
            <w:tcW w:w="706" w:type="pct"/>
            <w:tcBorders>
              <w:top w:val="single" w:sz="4" w:space="0" w:color="auto"/>
              <w:left w:val="single" w:sz="4" w:space="0" w:color="auto"/>
              <w:bottom w:val="single" w:sz="4" w:space="0" w:color="auto"/>
              <w:right w:val="single" w:sz="4" w:space="0" w:color="auto"/>
            </w:tcBorders>
            <w:shd w:val="clear" w:color="auto" w:fill="auto"/>
          </w:tcPr>
          <w:p w14:paraId="0A29482E" w14:textId="499F8FDB" w:rsidR="00722600" w:rsidRDefault="002038E3" w:rsidP="000754CE">
            <w:pPr>
              <w:widowControl w:val="0"/>
              <w:bidi/>
              <w:jc w:val="left"/>
              <w:rPr>
                <w:sz w:val="20"/>
                <w:szCs w:val="20"/>
                <w:lang w:bidi="ar-LB"/>
              </w:rPr>
            </w:pPr>
            <w:r>
              <w:rPr>
                <w:rFonts w:hint="cs"/>
                <w:sz w:val="20"/>
                <w:szCs w:val="20"/>
                <w:rtl/>
                <w:lang w:bidi="ar-LB"/>
              </w:rPr>
              <w:t>المرحلة</w:t>
            </w:r>
            <w:r>
              <w:rPr>
                <w:sz w:val="20"/>
                <w:szCs w:val="20"/>
                <w:lang w:val="en-US" w:bidi="ar-LB"/>
              </w:rPr>
              <w:t xml:space="preserve"> </w:t>
            </w:r>
            <w:r>
              <w:rPr>
                <w:sz w:val="20"/>
                <w:szCs w:val="20"/>
                <w:rtl/>
                <w:lang w:val="en-US" w:bidi="ar-LB"/>
              </w:rPr>
              <w:t>الثالثة</w:t>
            </w:r>
          </w:p>
        </w:tc>
        <w:tc>
          <w:tcPr>
            <w:tcW w:w="799"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6CC2CCEC" w14:textId="3FE3E0DA" w:rsidR="00722600" w:rsidRPr="00DC039A" w:rsidRDefault="00722600" w:rsidP="000754CE">
            <w:pPr>
              <w:widowControl w:val="0"/>
              <w:bidi/>
              <w:ind w:firstLine="111"/>
              <w:jc w:val="left"/>
              <w:rPr>
                <w:sz w:val="20"/>
                <w:szCs w:val="20"/>
                <w:lang w:bidi="ar-LB"/>
              </w:rPr>
            </w:pPr>
            <w:r>
              <w:rPr>
                <w:sz w:val="20"/>
                <w:szCs w:val="20"/>
                <w:rtl/>
                <w:lang w:bidi="ar-LB"/>
              </w:rPr>
              <w:t>اليونيدو</w:t>
            </w:r>
          </w:p>
        </w:tc>
        <w:tc>
          <w:tcPr>
            <w:tcW w:w="423" w:type="pct"/>
            <w:tcBorders>
              <w:top w:val="single" w:sz="4" w:space="0" w:color="auto"/>
              <w:left w:val="single" w:sz="4" w:space="0" w:color="auto"/>
              <w:bottom w:val="single" w:sz="4" w:space="0" w:color="auto"/>
              <w:right w:val="single" w:sz="4" w:space="0" w:color="auto"/>
            </w:tcBorders>
            <w:shd w:val="clear" w:color="auto" w:fill="auto"/>
            <w:vAlign w:val="center"/>
          </w:tcPr>
          <w:p w14:paraId="083C6D21" w14:textId="77777777" w:rsidR="00722600" w:rsidRDefault="00722600" w:rsidP="00847515">
            <w:pPr>
              <w:widowControl w:val="0"/>
              <w:bidi/>
              <w:jc w:val="left"/>
              <w:rPr>
                <w:sz w:val="20"/>
                <w:szCs w:val="20"/>
                <w:lang w:bidi="ar-LB"/>
              </w:rPr>
            </w:pPr>
            <w:r>
              <w:rPr>
                <w:sz w:val="20"/>
                <w:szCs w:val="20"/>
                <w:lang w:bidi="ar-LB"/>
              </w:rPr>
              <w:t>93/82</w:t>
            </w:r>
          </w:p>
        </w:tc>
        <w:tc>
          <w:tcPr>
            <w:tcW w:w="518" w:type="pct"/>
            <w:tcBorders>
              <w:top w:val="single" w:sz="4" w:space="0" w:color="auto"/>
              <w:left w:val="single" w:sz="4" w:space="0" w:color="auto"/>
              <w:bottom w:val="single" w:sz="4" w:space="0" w:color="auto"/>
              <w:right w:val="single" w:sz="4" w:space="0" w:color="auto"/>
            </w:tcBorders>
          </w:tcPr>
          <w:p w14:paraId="38C5A2DB" w14:textId="77777777" w:rsidR="00722600" w:rsidRPr="00692F73" w:rsidRDefault="00722600" w:rsidP="00847515">
            <w:pPr>
              <w:widowControl w:val="0"/>
              <w:bidi/>
              <w:jc w:val="left"/>
              <w:rPr>
                <w:sz w:val="20"/>
                <w:szCs w:val="20"/>
                <w:lang w:bidi="ar-LB"/>
              </w:rPr>
            </w:pPr>
          </w:p>
        </w:tc>
        <w:tc>
          <w:tcPr>
            <w:tcW w:w="1794" w:type="pct"/>
            <w:tcBorders>
              <w:top w:val="single" w:sz="4" w:space="0" w:color="auto"/>
              <w:left w:val="single" w:sz="4" w:space="0" w:color="auto"/>
              <w:bottom w:val="single" w:sz="4" w:space="0" w:color="auto"/>
              <w:right w:val="single" w:sz="4" w:space="0" w:color="auto"/>
            </w:tcBorders>
            <w:shd w:val="clear" w:color="auto" w:fill="auto"/>
          </w:tcPr>
          <w:p w14:paraId="113333FA" w14:textId="3EBCBE75" w:rsidR="00722600" w:rsidRPr="00692F73" w:rsidRDefault="001573EC" w:rsidP="000754CE">
            <w:pPr>
              <w:widowControl w:val="0"/>
              <w:bidi/>
              <w:jc w:val="left"/>
              <w:rPr>
                <w:sz w:val="20"/>
                <w:szCs w:val="20"/>
                <w:lang w:bidi="ar-LB"/>
              </w:rPr>
            </w:pPr>
            <w:r>
              <w:rPr>
                <w:sz w:val="20"/>
                <w:szCs w:val="20"/>
                <w:rtl/>
                <w:lang w:bidi="ar-LB"/>
              </w:rPr>
              <w:t>تمت تسوية جميع المسائل التقنية والمتعلقة بالتكاليف</w:t>
            </w:r>
          </w:p>
        </w:tc>
      </w:tr>
      <w:tr w:rsidR="001546E4" w:rsidRPr="0071079B" w14:paraId="57F94C73" w14:textId="77777777" w:rsidTr="001546E4">
        <w:tc>
          <w:tcPr>
            <w:tcW w:w="760" w:type="pct"/>
            <w:tcBorders>
              <w:top w:val="single" w:sz="4" w:space="0" w:color="auto"/>
              <w:left w:val="single" w:sz="4" w:space="0" w:color="auto"/>
              <w:bottom w:val="single" w:sz="4" w:space="0" w:color="auto"/>
              <w:right w:val="single" w:sz="4" w:space="0" w:color="auto"/>
            </w:tcBorders>
            <w:shd w:val="clear" w:color="auto" w:fill="auto"/>
          </w:tcPr>
          <w:p w14:paraId="4B758A9D" w14:textId="09449F20" w:rsidR="003F69C6" w:rsidRDefault="003F69C6" w:rsidP="000754CE">
            <w:pPr>
              <w:widowControl w:val="0"/>
              <w:bidi/>
              <w:jc w:val="left"/>
              <w:rPr>
                <w:sz w:val="20"/>
                <w:szCs w:val="20"/>
                <w:lang w:bidi="ar-LB"/>
              </w:rPr>
            </w:pPr>
            <w:r w:rsidRPr="00DB32AE">
              <w:rPr>
                <w:rtl/>
                <w:lang w:bidi="ar-LB"/>
              </w:rPr>
              <w:t>سورينام</w:t>
            </w:r>
          </w:p>
        </w:tc>
        <w:tc>
          <w:tcPr>
            <w:tcW w:w="706" w:type="pct"/>
            <w:tcBorders>
              <w:top w:val="single" w:sz="4" w:space="0" w:color="auto"/>
              <w:left w:val="single" w:sz="4" w:space="0" w:color="auto"/>
              <w:bottom w:val="single" w:sz="4" w:space="0" w:color="auto"/>
              <w:right w:val="single" w:sz="4" w:space="0" w:color="auto"/>
            </w:tcBorders>
            <w:shd w:val="clear" w:color="auto" w:fill="auto"/>
          </w:tcPr>
          <w:p w14:paraId="77538F9C" w14:textId="1B3650CE" w:rsidR="003F69C6" w:rsidRDefault="00722600" w:rsidP="000754CE">
            <w:pPr>
              <w:widowControl w:val="0"/>
              <w:bidi/>
              <w:jc w:val="left"/>
              <w:rPr>
                <w:sz w:val="20"/>
                <w:szCs w:val="20"/>
                <w:lang w:bidi="ar-LB"/>
              </w:rPr>
            </w:pPr>
            <w:r>
              <w:rPr>
                <w:sz w:val="20"/>
                <w:szCs w:val="20"/>
                <w:rtl/>
                <w:lang w:bidi="ar-LB"/>
              </w:rPr>
              <w:t>المرحلة الثانية</w:t>
            </w:r>
          </w:p>
        </w:tc>
        <w:tc>
          <w:tcPr>
            <w:tcW w:w="799"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5BB9470F" w14:textId="32C374B2" w:rsidR="003F69C6" w:rsidRPr="00DC039A" w:rsidRDefault="003F69C6" w:rsidP="000754CE">
            <w:pPr>
              <w:widowControl w:val="0"/>
              <w:bidi/>
              <w:ind w:firstLine="111"/>
              <w:jc w:val="left"/>
              <w:rPr>
                <w:sz w:val="20"/>
                <w:szCs w:val="20"/>
                <w:lang w:bidi="ar-LB"/>
              </w:rPr>
            </w:pPr>
            <w:r>
              <w:rPr>
                <w:sz w:val="20"/>
                <w:szCs w:val="20"/>
                <w:rtl/>
                <w:lang w:bidi="ar-LB"/>
              </w:rPr>
              <w:t>اليونيب/اليونيدو</w:t>
            </w:r>
          </w:p>
        </w:tc>
        <w:tc>
          <w:tcPr>
            <w:tcW w:w="423" w:type="pct"/>
            <w:tcBorders>
              <w:top w:val="single" w:sz="4" w:space="0" w:color="auto"/>
              <w:left w:val="single" w:sz="4" w:space="0" w:color="auto"/>
              <w:bottom w:val="single" w:sz="4" w:space="0" w:color="auto"/>
              <w:right w:val="single" w:sz="4" w:space="0" w:color="auto"/>
            </w:tcBorders>
            <w:shd w:val="clear" w:color="auto" w:fill="auto"/>
          </w:tcPr>
          <w:p w14:paraId="6DE80029" w14:textId="77777777" w:rsidR="003F69C6" w:rsidRPr="00C93100" w:rsidRDefault="003F69C6" w:rsidP="00847515">
            <w:pPr>
              <w:widowControl w:val="0"/>
              <w:bidi/>
              <w:jc w:val="left"/>
              <w:rPr>
                <w:sz w:val="20"/>
                <w:szCs w:val="20"/>
                <w:lang w:bidi="ar-LB"/>
              </w:rPr>
            </w:pPr>
            <w:r>
              <w:rPr>
                <w:sz w:val="20"/>
                <w:szCs w:val="20"/>
                <w:lang w:bidi="ar-LB"/>
              </w:rPr>
              <w:t>93/88</w:t>
            </w:r>
          </w:p>
        </w:tc>
        <w:tc>
          <w:tcPr>
            <w:tcW w:w="518" w:type="pct"/>
            <w:tcBorders>
              <w:top w:val="single" w:sz="4" w:space="0" w:color="auto"/>
              <w:left w:val="single" w:sz="4" w:space="0" w:color="auto"/>
              <w:bottom w:val="single" w:sz="4" w:space="0" w:color="auto"/>
              <w:right w:val="single" w:sz="4" w:space="0" w:color="auto"/>
            </w:tcBorders>
          </w:tcPr>
          <w:p w14:paraId="763323AD" w14:textId="77777777" w:rsidR="003F69C6" w:rsidRPr="00692F73" w:rsidRDefault="003F69C6" w:rsidP="00847515">
            <w:pPr>
              <w:widowControl w:val="0"/>
              <w:bidi/>
              <w:jc w:val="left"/>
              <w:rPr>
                <w:sz w:val="20"/>
                <w:szCs w:val="20"/>
                <w:lang w:bidi="ar-LB"/>
              </w:rPr>
            </w:pPr>
          </w:p>
        </w:tc>
        <w:tc>
          <w:tcPr>
            <w:tcW w:w="1794" w:type="pct"/>
            <w:tcBorders>
              <w:top w:val="single" w:sz="4" w:space="0" w:color="auto"/>
              <w:left w:val="single" w:sz="4" w:space="0" w:color="auto"/>
              <w:bottom w:val="single" w:sz="4" w:space="0" w:color="auto"/>
              <w:right w:val="single" w:sz="4" w:space="0" w:color="auto"/>
            </w:tcBorders>
            <w:shd w:val="clear" w:color="auto" w:fill="auto"/>
          </w:tcPr>
          <w:p w14:paraId="785B0C71" w14:textId="54A823D2" w:rsidR="003F69C6" w:rsidRPr="00692F73" w:rsidRDefault="001573EC" w:rsidP="000754CE">
            <w:pPr>
              <w:widowControl w:val="0"/>
              <w:bidi/>
              <w:jc w:val="left"/>
              <w:rPr>
                <w:sz w:val="20"/>
                <w:szCs w:val="20"/>
                <w:lang w:bidi="ar-LB"/>
              </w:rPr>
            </w:pPr>
            <w:r>
              <w:rPr>
                <w:sz w:val="20"/>
                <w:szCs w:val="20"/>
                <w:rtl/>
                <w:lang w:bidi="ar-LB"/>
              </w:rPr>
              <w:t>تمت تسوية جميع المسائل التقنية والمتعلقة بالتكاليف</w:t>
            </w:r>
          </w:p>
        </w:tc>
      </w:tr>
      <w:bookmarkEnd w:id="2"/>
      <w:bookmarkEnd w:id="3"/>
      <w:tr w:rsidR="001546E4" w:rsidRPr="0071079B" w14:paraId="2EC776F9" w14:textId="77777777" w:rsidTr="001546E4">
        <w:tc>
          <w:tcPr>
            <w:tcW w:w="760" w:type="pct"/>
            <w:tcBorders>
              <w:top w:val="single" w:sz="4" w:space="0" w:color="auto"/>
              <w:left w:val="single" w:sz="4" w:space="0" w:color="auto"/>
              <w:bottom w:val="single" w:sz="4" w:space="0" w:color="auto"/>
              <w:right w:val="single" w:sz="4" w:space="0" w:color="auto"/>
            </w:tcBorders>
            <w:shd w:val="clear" w:color="auto" w:fill="auto"/>
          </w:tcPr>
          <w:p w14:paraId="11F6CC4B" w14:textId="263A24BE" w:rsidR="00722600" w:rsidRPr="00FF5F5A" w:rsidRDefault="00722600" w:rsidP="000754CE">
            <w:pPr>
              <w:widowControl w:val="0"/>
              <w:bidi/>
              <w:jc w:val="left"/>
              <w:rPr>
                <w:sz w:val="20"/>
                <w:szCs w:val="20"/>
                <w:lang w:bidi="ar-LB"/>
              </w:rPr>
            </w:pPr>
            <w:r w:rsidRPr="00DB32AE">
              <w:rPr>
                <w:rtl/>
                <w:lang w:bidi="ar-LB"/>
              </w:rPr>
              <w:t>فيت</w:t>
            </w:r>
            <w:r>
              <w:rPr>
                <w:rtl/>
                <w:lang w:bidi="ar-LB"/>
              </w:rPr>
              <w:t xml:space="preserve"> </w:t>
            </w:r>
            <w:r w:rsidRPr="00DB32AE">
              <w:rPr>
                <w:rtl/>
                <w:lang w:bidi="ar-LB"/>
              </w:rPr>
              <w:t>نام</w:t>
            </w:r>
          </w:p>
        </w:tc>
        <w:tc>
          <w:tcPr>
            <w:tcW w:w="706" w:type="pct"/>
            <w:tcBorders>
              <w:top w:val="single" w:sz="4" w:space="0" w:color="auto"/>
              <w:left w:val="single" w:sz="4" w:space="0" w:color="auto"/>
              <w:bottom w:val="single" w:sz="4" w:space="0" w:color="auto"/>
              <w:right w:val="single" w:sz="4" w:space="0" w:color="auto"/>
            </w:tcBorders>
            <w:shd w:val="clear" w:color="auto" w:fill="auto"/>
          </w:tcPr>
          <w:p w14:paraId="44081E08" w14:textId="67D3259E" w:rsidR="00722600" w:rsidRPr="00FF5F5A" w:rsidRDefault="002038E3" w:rsidP="000754CE">
            <w:pPr>
              <w:widowControl w:val="0"/>
              <w:bidi/>
              <w:jc w:val="left"/>
              <w:rPr>
                <w:sz w:val="20"/>
                <w:szCs w:val="20"/>
                <w:lang w:bidi="ar-LB"/>
              </w:rPr>
            </w:pPr>
            <w:r>
              <w:rPr>
                <w:rFonts w:hint="cs"/>
                <w:sz w:val="20"/>
                <w:szCs w:val="20"/>
                <w:rtl/>
                <w:lang w:bidi="ar-LB"/>
              </w:rPr>
              <w:t>المرحلة</w:t>
            </w:r>
            <w:r>
              <w:rPr>
                <w:sz w:val="20"/>
                <w:szCs w:val="20"/>
                <w:lang w:val="en-US" w:bidi="ar-LB"/>
              </w:rPr>
              <w:t xml:space="preserve"> </w:t>
            </w:r>
            <w:r>
              <w:rPr>
                <w:sz w:val="20"/>
                <w:szCs w:val="20"/>
                <w:rtl/>
                <w:lang w:val="en-US" w:bidi="ar-LB"/>
              </w:rPr>
              <w:t>الثالثة</w:t>
            </w:r>
          </w:p>
        </w:tc>
        <w:tc>
          <w:tcPr>
            <w:tcW w:w="799"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0674E902" w14:textId="36C3E497" w:rsidR="00722600" w:rsidRPr="00DC039A" w:rsidRDefault="00722600" w:rsidP="000754CE">
            <w:pPr>
              <w:widowControl w:val="0"/>
              <w:bidi/>
              <w:ind w:firstLine="111"/>
              <w:jc w:val="left"/>
              <w:rPr>
                <w:sz w:val="20"/>
                <w:szCs w:val="20"/>
                <w:lang w:bidi="ar-LB"/>
              </w:rPr>
            </w:pPr>
            <w:r>
              <w:rPr>
                <w:sz w:val="20"/>
                <w:szCs w:val="20"/>
                <w:rtl/>
                <w:lang w:bidi="ar-LB"/>
              </w:rPr>
              <w:t>البنك الدولي</w:t>
            </w:r>
          </w:p>
        </w:tc>
        <w:tc>
          <w:tcPr>
            <w:tcW w:w="423" w:type="pct"/>
            <w:tcBorders>
              <w:top w:val="single" w:sz="4" w:space="0" w:color="auto"/>
              <w:left w:val="single" w:sz="4" w:space="0" w:color="auto"/>
              <w:bottom w:val="single" w:sz="4" w:space="0" w:color="auto"/>
              <w:right w:val="single" w:sz="4" w:space="0" w:color="auto"/>
            </w:tcBorders>
            <w:shd w:val="clear" w:color="auto" w:fill="auto"/>
          </w:tcPr>
          <w:p w14:paraId="4E1BABDF" w14:textId="77777777" w:rsidR="00722600" w:rsidRPr="00850D77" w:rsidRDefault="00722600" w:rsidP="00847515">
            <w:pPr>
              <w:widowControl w:val="0"/>
              <w:bidi/>
              <w:jc w:val="left"/>
              <w:rPr>
                <w:sz w:val="20"/>
                <w:szCs w:val="20"/>
                <w:lang w:bidi="ar-LB"/>
              </w:rPr>
            </w:pPr>
            <w:r>
              <w:rPr>
                <w:sz w:val="20"/>
                <w:szCs w:val="20"/>
                <w:lang w:bidi="ar-LB"/>
              </w:rPr>
              <w:t>93/93</w:t>
            </w:r>
          </w:p>
        </w:tc>
        <w:tc>
          <w:tcPr>
            <w:tcW w:w="518" w:type="pct"/>
            <w:tcBorders>
              <w:top w:val="single" w:sz="4" w:space="0" w:color="auto"/>
              <w:left w:val="single" w:sz="4" w:space="0" w:color="auto"/>
              <w:bottom w:val="single" w:sz="4" w:space="0" w:color="auto"/>
              <w:right w:val="single" w:sz="4" w:space="0" w:color="auto"/>
            </w:tcBorders>
          </w:tcPr>
          <w:p w14:paraId="28A01A0B" w14:textId="015E011A" w:rsidR="00722600" w:rsidRPr="00692F73" w:rsidRDefault="00722600" w:rsidP="00AC6298">
            <w:pPr>
              <w:widowControl w:val="0"/>
              <w:bidi/>
              <w:jc w:val="left"/>
              <w:rPr>
                <w:sz w:val="20"/>
                <w:szCs w:val="20"/>
                <w:lang w:bidi="ar-LB"/>
              </w:rPr>
            </w:pPr>
            <w:r>
              <w:rPr>
                <w:sz w:val="20"/>
                <w:szCs w:val="20"/>
                <w:lang w:bidi="ar-LB"/>
              </w:rPr>
              <w:t>1</w:t>
            </w:r>
            <w:r w:rsidR="00AC6298">
              <w:rPr>
                <w:sz w:val="20"/>
                <w:szCs w:val="20"/>
                <w:rtl/>
                <w:lang w:bidi="ar-LB"/>
              </w:rPr>
              <w:t>-</w:t>
            </w:r>
            <w:r>
              <w:rPr>
                <w:sz w:val="20"/>
                <w:szCs w:val="20"/>
                <w:lang w:bidi="ar-LB"/>
              </w:rPr>
              <w:t>40</w:t>
            </w:r>
          </w:p>
        </w:tc>
        <w:tc>
          <w:tcPr>
            <w:tcW w:w="1794" w:type="pct"/>
            <w:tcBorders>
              <w:top w:val="single" w:sz="4" w:space="0" w:color="auto"/>
              <w:left w:val="single" w:sz="4" w:space="0" w:color="auto"/>
              <w:bottom w:val="single" w:sz="4" w:space="0" w:color="auto"/>
              <w:right w:val="single" w:sz="4" w:space="0" w:color="auto"/>
            </w:tcBorders>
            <w:shd w:val="clear" w:color="auto" w:fill="auto"/>
          </w:tcPr>
          <w:p w14:paraId="169D620E" w14:textId="46151E71" w:rsidR="00722600" w:rsidRPr="00692F73" w:rsidRDefault="001573EC" w:rsidP="000754CE">
            <w:pPr>
              <w:widowControl w:val="0"/>
              <w:bidi/>
              <w:jc w:val="left"/>
              <w:rPr>
                <w:sz w:val="20"/>
                <w:szCs w:val="20"/>
                <w:lang w:bidi="ar-LB"/>
              </w:rPr>
            </w:pPr>
            <w:r>
              <w:rPr>
                <w:sz w:val="20"/>
                <w:szCs w:val="20"/>
                <w:rtl/>
                <w:lang w:bidi="ar-LB"/>
              </w:rPr>
              <w:t>تمت تسوية جميع المسائل التقنية والمتعلقة بالتكاليف</w:t>
            </w:r>
          </w:p>
        </w:tc>
      </w:tr>
      <w:tr w:rsidR="00722600" w:rsidRPr="0071079B" w14:paraId="5F51AF96" w14:textId="77777777" w:rsidTr="000754CE">
        <w:trPr>
          <w:tblHeader/>
        </w:trPr>
        <w:tc>
          <w:tcPr>
            <w:tcW w:w="5000" w:type="pct"/>
            <w:gridSpan w:val="6"/>
          </w:tcPr>
          <w:p w14:paraId="3BFFCC69" w14:textId="4E25F2C4" w:rsidR="00722600" w:rsidRPr="00FF5F5A" w:rsidRDefault="00DF4FBD" w:rsidP="001546E4">
            <w:pPr>
              <w:widowControl w:val="0"/>
              <w:bidi/>
              <w:spacing w:before="40" w:after="40"/>
              <w:jc w:val="center"/>
              <w:rPr>
                <w:b/>
                <w:bCs/>
                <w:sz w:val="20"/>
                <w:szCs w:val="20"/>
                <w:lang w:bidi="ar-LB"/>
              </w:rPr>
            </w:pPr>
            <w:r w:rsidRPr="00DF4FBD">
              <w:rPr>
                <w:b/>
                <w:bCs/>
                <w:sz w:val="20"/>
                <w:szCs w:val="20"/>
                <w:rtl/>
                <w:lang w:bidi="ar-LB"/>
              </w:rPr>
              <w:t xml:space="preserve">طلبات </w:t>
            </w:r>
            <w:r w:rsidR="001546E4">
              <w:rPr>
                <w:b/>
                <w:bCs/>
                <w:sz w:val="20"/>
                <w:szCs w:val="20"/>
                <w:rtl/>
                <w:lang w:bidi="ar-LB"/>
              </w:rPr>
              <w:t>الشرائح</w:t>
            </w:r>
            <w:r w:rsidRPr="00DF4FBD">
              <w:rPr>
                <w:b/>
                <w:bCs/>
                <w:sz w:val="20"/>
                <w:szCs w:val="20"/>
                <w:rtl/>
                <w:lang w:bidi="ar-LB"/>
              </w:rPr>
              <w:t xml:space="preserve"> بموجب المرحلة الثانية من خطة إدارة إزالة المواد الهيدروكلوروفلوروكربونية</w:t>
            </w:r>
          </w:p>
        </w:tc>
      </w:tr>
      <w:tr w:rsidR="001546E4" w:rsidRPr="0071079B" w14:paraId="2946C0F6" w14:textId="77777777" w:rsidTr="001546E4">
        <w:trPr>
          <w:trHeight w:val="276"/>
          <w:tblHeader/>
        </w:trPr>
        <w:tc>
          <w:tcPr>
            <w:tcW w:w="760" w:type="pct"/>
          </w:tcPr>
          <w:p w14:paraId="0870B975" w14:textId="35C6E247" w:rsidR="00AC6298" w:rsidRPr="00810F41" w:rsidRDefault="001546E4" w:rsidP="000754CE">
            <w:pPr>
              <w:widowControl w:val="0"/>
              <w:bidi/>
              <w:jc w:val="left"/>
              <w:rPr>
                <w:b/>
                <w:bCs/>
                <w:sz w:val="20"/>
                <w:szCs w:val="20"/>
                <w:lang w:bidi="ar-LB"/>
              </w:rPr>
            </w:pPr>
            <w:r>
              <w:rPr>
                <w:sz w:val="20"/>
                <w:szCs w:val="20"/>
                <w:rtl/>
                <w:lang w:bidi="ar-LB"/>
              </w:rPr>
              <w:t xml:space="preserve">الصين- قطاع رغاوي </w:t>
            </w:r>
            <w:r w:rsidR="00CC2D60">
              <w:rPr>
                <w:sz w:val="20"/>
                <w:szCs w:val="20"/>
                <w:rtl/>
                <w:lang w:bidi="ar-LB"/>
              </w:rPr>
              <w:t>البوليوريتان</w:t>
            </w:r>
            <w:r w:rsidR="00AC6298" w:rsidRPr="00810F41">
              <w:rPr>
                <w:sz w:val="20"/>
                <w:szCs w:val="20"/>
                <w:lang w:bidi="ar-LB"/>
              </w:rPr>
              <w:t>*</w:t>
            </w:r>
          </w:p>
        </w:tc>
        <w:tc>
          <w:tcPr>
            <w:tcW w:w="706" w:type="pct"/>
          </w:tcPr>
          <w:p w14:paraId="6787667D" w14:textId="1605DCC2" w:rsidR="00AC6298" w:rsidRPr="00AC6298" w:rsidRDefault="00AC6298" w:rsidP="000754CE">
            <w:pPr>
              <w:widowControl w:val="0"/>
              <w:bidi/>
              <w:jc w:val="left"/>
              <w:rPr>
                <w:sz w:val="20"/>
                <w:szCs w:val="20"/>
                <w:lang w:bidi="ar-LB"/>
              </w:rPr>
            </w:pPr>
            <w:r w:rsidRPr="00AC6298">
              <w:rPr>
                <w:sz w:val="20"/>
                <w:szCs w:val="20"/>
                <w:rtl/>
                <w:lang w:bidi="ar-LB"/>
              </w:rPr>
              <w:t>الشريحة السادسة</w:t>
            </w:r>
          </w:p>
        </w:tc>
        <w:tc>
          <w:tcPr>
            <w:tcW w:w="799" w:type="pct"/>
          </w:tcPr>
          <w:p w14:paraId="5073B0F6" w14:textId="288620EB" w:rsidR="00AC6298" w:rsidRPr="00810F41" w:rsidRDefault="00AC6298" w:rsidP="000754CE">
            <w:pPr>
              <w:widowControl w:val="0"/>
              <w:bidi/>
              <w:jc w:val="left"/>
              <w:rPr>
                <w:b/>
                <w:bCs/>
                <w:sz w:val="20"/>
                <w:szCs w:val="20"/>
                <w:lang w:bidi="ar-LB"/>
              </w:rPr>
            </w:pPr>
            <w:r>
              <w:rPr>
                <w:sz w:val="20"/>
                <w:szCs w:val="20"/>
                <w:rtl/>
                <w:lang w:bidi="ar-LB"/>
              </w:rPr>
              <w:t>اليونيدو/ألمانيا</w:t>
            </w:r>
          </w:p>
        </w:tc>
        <w:tc>
          <w:tcPr>
            <w:tcW w:w="423" w:type="pct"/>
          </w:tcPr>
          <w:p w14:paraId="0158A842" w14:textId="783A7DB9" w:rsidR="00AC6298" w:rsidRPr="00810F41" w:rsidRDefault="00AC6298" w:rsidP="00847515">
            <w:pPr>
              <w:widowControl w:val="0"/>
              <w:bidi/>
              <w:jc w:val="left"/>
              <w:rPr>
                <w:b/>
                <w:bCs/>
                <w:sz w:val="20"/>
                <w:szCs w:val="20"/>
                <w:lang w:bidi="ar-LB"/>
              </w:rPr>
            </w:pPr>
            <w:r w:rsidRPr="00810F41">
              <w:rPr>
                <w:sz w:val="20"/>
                <w:szCs w:val="20"/>
                <w:lang w:bidi="ar-LB"/>
              </w:rPr>
              <w:t>93/47</w:t>
            </w:r>
          </w:p>
        </w:tc>
        <w:tc>
          <w:tcPr>
            <w:tcW w:w="518" w:type="pct"/>
          </w:tcPr>
          <w:p w14:paraId="7240C774" w14:textId="0E8E923D" w:rsidR="00AC6298" w:rsidRPr="00810F41" w:rsidRDefault="00AC6298" w:rsidP="001546E4">
            <w:pPr>
              <w:widowControl w:val="0"/>
              <w:bidi/>
              <w:jc w:val="left"/>
              <w:rPr>
                <w:sz w:val="20"/>
                <w:szCs w:val="20"/>
                <w:lang w:bidi="ar-LB"/>
              </w:rPr>
            </w:pPr>
            <w:r>
              <w:rPr>
                <w:sz w:val="20"/>
                <w:szCs w:val="20"/>
                <w:lang w:bidi="ar-LB"/>
              </w:rPr>
              <w:t>27</w:t>
            </w:r>
            <w:r>
              <w:rPr>
                <w:sz w:val="20"/>
                <w:szCs w:val="20"/>
                <w:rtl/>
                <w:lang w:bidi="ar-LB"/>
              </w:rPr>
              <w:t>-</w:t>
            </w:r>
            <w:r>
              <w:rPr>
                <w:sz w:val="20"/>
                <w:szCs w:val="20"/>
                <w:lang w:bidi="ar-LB"/>
              </w:rPr>
              <w:t>45</w:t>
            </w:r>
          </w:p>
        </w:tc>
        <w:tc>
          <w:tcPr>
            <w:tcW w:w="1794" w:type="pct"/>
          </w:tcPr>
          <w:p w14:paraId="413BAC1E" w14:textId="634DF143" w:rsidR="00AC6298" w:rsidRPr="00810F41" w:rsidRDefault="001573EC" w:rsidP="000754CE">
            <w:pPr>
              <w:widowControl w:val="0"/>
              <w:bidi/>
              <w:jc w:val="left"/>
              <w:rPr>
                <w:b/>
                <w:bCs/>
                <w:sz w:val="20"/>
                <w:szCs w:val="20"/>
                <w:lang w:bidi="ar-LB"/>
              </w:rPr>
            </w:pPr>
            <w:r>
              <w:rPr>
                <w:sz w:val="20"/>
                <w:szCs w:val="20"/>
                <w:rtl/>
                <w:lang w:bidi="ar-LB"/>
              </w:rPr>
              <w:t>تمت تسوية جميع المسائل التقنية والمتعلقة بالتكاليف</w:t>
            </w:r>
          </w:p>
        </w:tc>
      </w:tr>
      <w:tr w:rsidR="001546E4" w:rsidRPr="0071079B" w14:paraId="0E539E54" w14:textId="77777777" w:rsidTr="001546E4">
        <w:trPr>
          <w:tblHeader/>
        </w:trPr>
        <w:tc>
          <w:tcPr>
            <w:tcW w:w="760" w:type="pct"/>
          </w:tcPr>
          <w:p w14:paraId="553A4BD9" w14:textId="11D488A0" w:rsidR="00AC6298" w:rsidRPr="00810F41" w:rsidRDefault="001546E4" w:rsidP="001546E4">
            <w:pPr>
              <w:widowControl w:val="0"/>
              <w:bidi/>
              <w:jc w:val="left"/>
              <w:rPr>
                <w:b/>
                <w:bCs/>
                <w:sz w:val="20"/>
                <w:szCs w:val="20"/>
                <w:lang w:bidi="ar-LB"/>
              </w:rPr>
            </w:pPr>
            <w:r>
              <w:rPr>
                <w:sz w:val="20"/>
                <w:szCs w:val="20"/>
                <w:rtl/>
                <w:lang w:bidi="ar-LB"/>
              </w:rPr>
              <w:t xml:space="preserve">الصين- قطاع رغاوي </w:t>
            </w:r>
            <w:r w:rsidR="00CC2D60" w:rsidRPr="00CC2D60">
              <w:rPr>
                <w:sz w:val="20"/>
                <w:szCs w:val="20"/>
                <w:rtl/>
                <w:lang w:bidi="ar-LB"/>
              </w:rPr>
              <w:t>البوليوريتان</w:t>
            </w:r>
            <w:r w:rsidR="00AC6298" w:rsidRPr="00810F41">
              <w:rPr>
                <w:sz w:val="20"/>
                <w:szCs w:val="20"/>
                <w:lang w:bidi="ar-LB"/>
              </w:rPr>
              <w:t>*</w:t>
            </w:r>
          </w:p>
        </w:tc>
        <w:tc>
          <w:tcPr>
            <w:tcW w:w="706" w:type="pct"/>
          </w:tcPr>
          <w:p w14:paraId="387CAAB6" w14:textId="6F81E539" w:rsidR="00AC6298" w:rsidRPr="00AC6298" w:rsidRDefault="00AC6298" w:rsidP="000754CE">
            <w:pPr>
              <w:widowControl w:val="0"/>
              <w:bidi/>
              <w:jc w:val="left"/>
              <w:rPr>
                <w:sz w:val="20"/>
                <w:szCs w:val="20"/>
                <w:lang w:bidi="ar-LB"/>
              </w:rPr>
            </w:pPr>
            <w:r w:rsidRPr="00AC6298">
              <w:rPr>
                <w:sz w:val="20"/>
                <w:szCs w:val="20"/>
                <w:rtl/>
                <w:lang w:bidi="ar-LB"/>
              </w:rPr>
              <w:t>الشريحة الرابعة</w:t>
            </w:r>
          </w:p>
        </w:tc>
        <w:tc>
          <w:tcPr>
            <w:tcW w:w="799" w:type="pct"/>
          </w:tcPr>
          <w:p w14:paraId="21ADCAA8" w14:textId="72328368" w:rsidR="00AC6298" w:rsidRPr="00810F41" w:rsidRDefault="00AC6298" w:rsidP="000754CE">
            <w:pPr>
              <w:widowControl w:val="0"/>
              <w:bidi/>
              <w:jc w:val="left"/>
              <w:rPr>
                <w:b/>
                <w:bCs/>
                <w:sz w:val="20"/>
                <w:szCs w:val="20"/>
                <w:lang w:bidi="ar-LB"/>
              </w:rPr>
            </w:pPr>
            <w:r>
              <w:rPr>
                <w:sz w:val="20"/>
                <w:szCs w:val="20"/>
                <w:rtl/>
                <w:lang w:bidi="ar-LB"/>
              </w:rPr>
              <w:t>البنك الدولي</w:t>
            </w:r>
          </w:p>
        </w:tc>
        <w:tc>
          <w:tcPr>
            <w:tcW w:w="423" w:type="pct"/>
          </w:tcPr>
          <w:p w14:paraId="23444DE6" w14:textId="27061B12" w:rsidR="00AC6298" w:rsidRPr="00810F41" w:rsidRDefault="00AC6298" w:rsidP="00847515">
            <w:pPr>
              <w:widowControl w:val="0"/>
              <w:bidi/>
              <w:jc w:val="left"/>
              <w:rPr>
                <w:b/>
                <w:bCs/>
                <w:sz w:val="20"/>
                <w:szCs w:val="20"/>
                <w:lang w:bidi="ar-LB"/>
              </w:rPr>
            </w:pPr>
            <w:r w:rsidRPr="00810F41">
              <w:rPr>
                <w:sz w:val="20"/>
                <w:szCs w:val="20"/>
                <w:lang w:bidi="ar-LB"/>
              </w:rPr>
              <w:t>93/47</w:t>
            </w:r>
          </w:p>
        </w:tc>
        <w:tc>
          <w:tcPr>
            <w:tcW w:w="518" w:type="pct"/>
          </w:tcPr>
          <w:p w14:paraId="52893389" w14:textId="4E66E410" w:rsidR="00AC6298" w:rsidRPr="00810F41" w:rsidRDefault="00AC6298" w:rsidP="001546E4">
            <w:pPr>
              <w:widowControl w:val="0"/>
              <w:bidi/>
              <w:jc w:val="left"/>
              <w:rPr>
                <w:sz w:val="20"/>
                <w:szCs w:val="20"/>
                <w:lang w:bidi="ar-LB"/>
              </w:rPr>
            </w:pPr>
            <w:r>
              <w:rPr>
                <w:sz w:val="20"/>
                <w:szCs w:val="20"/>
                <w:lang w:bidi="ar-LB"/>
              </w:rPr>
              <w:t>46</w:t>
            </w:r>
            <w:r>
              <w:rPr>
                <w:sz w:val="20"/>
                <w:szCs w:val="20"/>
                <w:rtl/>
                <w:lang w:bidi="ar-LB"/>
              </w:rPr>
              <w:t>-</w:t>
            </w:r>
            <w:r>
              <w:rPr>
                <w:sz w:val="20"/>
                <w:szCs w:val="20"/>
                <w:lang w:bidi="ar-LB"/>
              </w:rPr>
              <w:t>70</w:t>
            </w:r>
          </w:p>
        </w:tc>
        <w:tc>
          <w:tcPr>
            <w:tcW w:w="1794" w:type="pct"/>
          </w:tcPr>
          <w:p w14:paraId="0E6D333F" w14:textId="2C8C4A2A" w:rsidR="00AC6298" w:rsidRPr="00810F41" w:rsidRDefault="001573EC" w:rsidP="000754CE">
            <w:pPr>
              <w:widowControl w:val="0"/>
              <w:bidi/>
              <w:jc w:val="left"/>
              <w:rPr>
                <w:b/>
                <w:bCs/>
                <w:sz w:val="20"/>
                <w:szCs w:val="20"/>
                <w:lang w:bidi="ar-LB"/>
              </w:rPr>
            </w:pPr>
            <w:r>
              <w:rPr>
                <w:sz w:val="20"/>
                <w:szCs w:val="20"/>
                <w:rtl/>
                <w:lang w:bidi="ar-LB"/>
              </w:rPr>
              <w:t>تمت تسوية جميع المسائل التقنية والمتعلقة بالتكاليف</w:t>
            </w:r>
          </w:p>
        </w:tc>
      </w:tr>
      <w:tr w:rsidR="001546E4" w:rsidRPr="0071079B" w14:paraId="68A10630" w14:textId="77777777" w:rsidTr="001546E4">
        <w:trPr>
          <w:tblHeader/>
        </w:trPr>
        <w:tc>
          <w:tcPr>
            <w:tcW w:w="760" w:type="pct"/>
            <w:shd w:val="clear" w:color="auto" w:fill="auto"/>
          </w:tcPr>
          <w:p w14:paraId="70D4B04F" w14:textId="651A3C35" w:rsidR="00AC6298" w:rsidRPr="00096F1E" w:rsidRDefault="001546E4" w:rsidP="00A40A4D">
            <w:pPr>
              <w:widowControl w:val="0"/>
              <w:bidi/>
              <w:jc w:val="left"/>
              <w:rPr>
                <w:b/>
                <w:bCs/>
                <w:sz w:val="20"/>
                <w:szCs w:val="20"/>
                <w:lang w:bidi="ar-LB"/>
              </w:rPr>
            </w:pPr>
            <w:r>
              <w:rPr>
                <w:sz w:val="20"/>
                <w:szCs w:val="20"/>
                <w:rtl/>
                <w:lang w:bidi="ar-LB"/>
              </w:rPr>
              <w:t>الصين-</w:t>
            </w:r>
            <w:r w:rsidR="00A40A4D">
              <w:rPr>
                <w:sz w:val="20"/>
                <w:szCs w:val="20"/>
                <w:rtl/>
                <w:lang w:bidi="ar-LB"/>
              </w:rPr>
              <w:t xml:space="preserve"> قطاع تصنيع أجهزة التبريد وتكييف الهواء</w:t>
            </w:r>
            <w:r>
              <w:rPr>
                <w:sz w:val="20"/>
                <w:szCs w:val="20"/>
                <w:rtl/>
                <w:lang w:bidi="ar-LB"/>
              </w:rPr>
              <w:t xml:space="preserve"> </w:t>
            </w:r>
            <w:r w:rsidR="00AC6298" w:rsidRPr="00096F1E">
              <w:rPr>
                <w:sz w:val="20"/>
                <w:szCs w:val="20"/>
                <w:lang w:bidi="ar-LB"/>
              </w:rPr>
              <w:t>*</w:t>
            </w:r>
          </w:p>
        </w:tc>
        <w:tc>
          <w:tcPr>
            <w:tcW w:w="706" w:type="pct"/>
            <w:shd w:val="clear" w:color="auto" w:fill="auto"/>
          </w:tcPr>
          <w:p w14:paraId="2A7CBB11" w14:textId="704DC541" w:rsidR="00AC6298" w:rsidRPr="00AC6298" w:rsidRDefault="00AC6298" w:rsidP="000754CE">
            <w:pPr>
              <w:widowControl w:val="0"/>
              <w:bidi/>
              <w:jc w:val="left"/>
              <w:rPr>
                <w:sz w:val="20"/>
                <w:szCs w:val="20"/>
                <w:lang w:bidi="ar-LB"/>
              </w:rPr>
            </w:pPr>
            <w:r w:rsidRPr="00AC6298">
              <w:rPr>
                <w:sz w:val="20"/>
                <w:szCs w:val="20"/>
                <w:rtl/>
                <w:lang w:bidi="ar-LB"/>
              </w:rPr>
              <w:t>الشريحة الخامسة</w:t>
            </w:r>
          </w:p>
        </w:tc>
        <w:tc>
          <w:tcPr>
            <w:tcW w:w="799" w:type="pct"/>
            <w:shd w:val="clear" w:color="auto" w:fill="auto"/>
          </w:tcPr>
          <w:p w14:paraId="0E21321A" w14:textId="4E70E2BD" w:rsidR="00AC6298" w:rsidRPr="00096F1E" w:rsidRDefault="00AC6298" w:rsidP="000754CE">
            <w:pPr>
              <w:widowControl w:val="0"/>
              <w:bidi/>
              <w:jc w:val="left"/>
              <w:rPr>
                <w:b/>
                <w:bCs/>
                <w:sz w:val="20"/>
                <w:szCs w:val="20"/>
                <w:lang w:bidi="ar-LB"/>
              </w:rPr>
            </w:pPr>
            <w:r>
              <w:rPr>
                <w:sz w:val="20"/>
                <w:szCs w:val="20"/>
                <w:rtl/>
                <w:lang w:bidi="ar-LB"/>
              </w:rPr>
              <w:t>اليوئنديبي</w:t>
            </w:r>
          </w:p>
        </w:tc>
        <w:tc>
          <w:tcPr>
            <w:tcW w:w="423" w:type="pct"/>
            <w:shd w:val="clear" w:color="auto" w:fill="auto"/>
          </w:tcPr>
          <w:p w14:paraId="2A8BC864" w14:textId="1CB2EEA8" w:rsidR="00AC6298" w:rsidRPr="00096F1E" w:rsidRDefault="00AC6298" w:rsidP="00847515">
            <w:pPr>
              <w:widowControl w:val="0"/>
              <w:bidi/>
              <w:jc w:val="left"/>
              <w:rPr>
                <w:b/>
                <w:bCs/>
                <w:sz w:val="20"/>
                <w:szCs w:val="20"/>
                <w:lang w:bidi="ar-LB"/>
              </w:rPr>
            </w:pPr>
            <w:r w:rsidRPr="00096F1E">
              <w:rPr>
                <w:sz w:val="20"/>
                <w:szCs w:val="20"/>
                <w:lang w:bidi="ar-LB"/>
              </w:rPr>
              <w:t>93/47</w:t>
            </w:r>
          </w:p>
        </w:tc>
        <w:tc>
          <w:tcPr>
            <w:tcW w:w="518" w:type="pct"/>
          </w:tcPr>
          <w:p w14:paraId="4B38FF4F" w14:textId="5416F003" w:rsidR="00AC6298" w:rsidRPr="00096F1E" w:rsidRDefault="00AC6298" w:rsidP="001546E4">
            <w:pPr>
              <w:widowControl w:val="0"/>
              <w:bidi/>
              <w:jc w:val="left"/>
              <w:rPr>
                <w:sz w:val="20"/>
                <w:szCs w:val="20"/>
                <w:lang w:bidi="ar-LB"/>
              </w:rPr>
            </w:pPr>
            <w:r>
              <w:rPr>
                <w:sz w:val="20"/>
                <w:szCs w:val="20"/>
                <w:lang w:bidi="ar-LB"/>
              </w:rPr>
              <w:t>71</w:t>
            </w:r>
            <w:r>
              <w:rPr>
                <w:sz w:val="20"/>
                <w:szCs w:val="20"/>
                <w:rtl/>
                <w:lang w:bidi="ar-LB"/>
              </w:rPr>
              <w:t>-</w:t>
            </w:r>
            <w:r>
              <w:rPr>
                <w:sz w:val="20"/>
                <w:szCs w:val="20"/>
                <w:lang w:bidi="ar-LB"/>
              </w:rPr>
              <w:t>91</w:t>
            </w:r>
          </w:p>
        </w:tc>
        <w:tc>
          <w:tcPr>
            <w:tcW w:w="1794" w:type="pct"/>
            <w:shd w:val="clear" w:color="auto" w:fill="auto"/>
          </w:tcPr>
          <w:p w14:paraId="4F937FF7" w14:textId="0B87790B" w:rsidR="00AC6298" w:rsidRPr="00810F41" w:rsidRDefault="001573EC" w:rsidP="000754CE">
            <w:pPr>
              <w:widowControl w:val="0"/>
              <w:bidi/>
              <w:jc w:val="left"/>
              <w:rPr>
                <w:b/>
                <w:bCs/>
                <w:sz w:val="20"/>
                <w:szCs w:val="20"/>
                <w:lang w:bidi="ar-LB"/>
              </w:rPr>
            </w:pPr>
            <w:r>
              <w:rPr>
                <w:sz w:val="20"/>
                <w:szCs w:val="20"/>
                <w:rtl/>
                <w:lang w:bidi="ar-LB"/>
              </w:rPr>
              <w:t>تمت تسوية جميع المسائل التقنية والمتعلقة بالتكاليف</w:t>
            </w:r>
          </w:p>
        </w:tc>
      </w:tr>
      <w:tr w:rsidR="001546E4" w:rsidRPr="0071079B" w14:paraId="39F81372" w14:textId="77777777" w:rsidTr="001546E4">
        <w:trPr>
          <w:tblHeader/>
        </w:trPr>
        <w:tc>
          <w:tcPr>
            <w:tcW w:w="760" w:type="pct"/>
          </w:tcPr>
          <w:p w14:paraId="597B430B" w14:textId="1A1B5E68" w:rsidR="00AC6298" w:rsidRPr="00810F41" w:rsidRDefault="00A40A4D" w:rsidP="00A40A4D">
            <w:pPr>
              <w:widowControl w:val="0"/>
              <w:bidi/>
              <w:jc w:val="left"/>
              <w:rPr>
                <w:b/>
                <w:bCs/>
                <w:sz w:val="20"/>
                <w:szCs w:val="20"/>
                <w:lang w:bidi="ar-LB"/>
              </w:rPr>
            </w:pPr>
            <w:r>
              <w:rPr>
                <w:sz w:val="20"/>
                <w:szCs w:val="20"/>
                <w:rtl/>
                <w:lang w:bidi="ar-LB"/>
              </w:rPr>
              <w:t>الصين- المذيبات</w:t>
            </w:r>
          </w:p>
        </w:tc>
        <w:tc>
          <w:tcPr>
            <w:tcW w:w="706" w:type="pct"/>
          </w:tcPr>
          <w:p w14:paraId="68C7E91E" w14:textId="6300B0A3" w:rsidR="00AC6298" w:rsidRPr="00AC6298" w:rsidRDefault="00AC6298" w:rsidP="000754CE">
            <w:pPr>
              <w:widowControl w:val="0"/>
              <w:bidi/>
              <w:jc w:val="left"/>
              <w:rPr>
                <w:sz w:val="20"/>
                <w:szCs w:val="20"/>
                <w:lang w:bidi="ar-LB"/>
              </w:rPr>
            </w:pPr>
            <w:r w:rsidRPr="00AC6298">
              <w:rPr>
                <w:sz w:val="20"/>
                <w:szCs w:val="20"/>
                <w:rtl/>
                <w:lang w:bidi="ar-LB"/>
              </w:rPr>
              <w:t>الشريحة السادسة</w:t>
            </w:r>
          </w:p>
        </w:tc>
        <w:tc>
          <w:tcPr>
            <w:tcW w:w="799" w:type="pct"/>
          </w:tcPr>
          <w:p w14:paraId="584701DB" w14:textId="2390D1B9" w:rsidR="00AC6298" w:rsidRPr="00810F41" w:rsidRDefault="00AC6298" w:rsidP="000754CE">
            <w:pPr>
              <w:widowControl w:val="0"/>
              <w:bidi/>
              <w:jc w:val="left"/>
              <w:rPr>
                <w:b/>
                <w:bCs/>
                <w:sz w:val="20"/>
                <w:szCs w:val="20"/>
                <w:lang w:bidi="ar-LB"/>
              </w:rPr>
            </w:pPr>
            <w:r>
              <w:rPr>
                <w:sz w:val="20"/>
                <w:szCs w:val="20"/>
                <w:rtl/>
                <w:lang w:bidi="ar-LB"/>
              </w:rPr>
              <w:t>اليوئنديبي</w:t>
            </w:r>
          </w:p>
        </w:tc>
        <w:tc>
          <w:tcPr>
            <w:tcW w:w="423" w:type="pct"/>
          </w:tcPr>
          <w:p w14:paraId="371F2638" w14:textId="3FA7F149" w:rsidR="00AC6298" w:rsidRPr="00810F41" w:rsidRDefault="00AC6298" w:rsidP="00847515">
            <w:pPr>
              <w:widowControl w:val="0"/>
              <w:bidi/>
              <w:jc w:val="left"/>
              <w:rPr>
                <w:b/>
                <w:bCs/>
                <w:sz w:val="20"/>
                <w:szCs w:val="20"/>
                <w:lang w:bidi="ar-LB"/>
              </w:rPr>
            </w:pPr>
            <w:r w:rsidRPr="00810F41">
              <w:rPr>
                <w:sz w:val="20"/>
                <w:szCs w:val="20"/>
                <w:lang w:bidi="ar-LB"/>
              </w:rPr>
              <w:t>93/47</w:t>
            </w:r>
          </w:p>
        </w:tc>
        <w:tc>
          <w:tcPr>
            <w:tcW w:w="518" w:type="pct"/>
          </w:tcPr>
          <w:p w14:paraId="1C7F2881" w14:textId="704E27CC" w:rsidR="00AC6298" w:rsidRPr="00810F41" w:rsidRDefault="00AC6298" w:rsidP="001546E4">
            <w:pPr>
              <w:widowControl w:val="0"/>
              <w:bidi/>
              <w:jc w:val="left"/>
              <w:rPr>
                <w:sz w:val="20"/>
                <w:szCs w:val="20"/>
                <w:lang w:bidi="ar-LB"/>
              </w:rPr>
            </w:pPr>
            <w:r>
              <w:rPr>
                <w:sz w:val="20"/>
                <w:szCs w:val="20"/>
                <w:lang w:bidi="ar-LB"/>
              </w:rPr>
              <w:t>92</w:t>
            </w:r>
            <w:r>
              <w:rPr>
                <w:sz w:val="20"/>
                <w:szCs w:val="20"/>
                <w:rtl/>
                <w:lang w:bidi="ar-LB"/>
              </w:rPr>
              <w:t>-</w:t>
            </w:r>
            <w:r>
              <w:rPr>
                <w:sz w:val="20"/>
                <w:szCs w:val="20"/>
                <w:lang w:bidi="ar-LB"/>
              </w:rPr>
              <w:t>113</w:t>
            </w:r>
          </w:p>
        </w:tc>
        <w:tc>
          <w:tcPr>
            <w:tcW w:w="1794" w:type="pct"/>
          </w:tcPr>
          <w:p w14:paraId="410A0F41" w14:textId="67B47B58" w:rsidR="00AC6298" w:rsidRPr="00810F41" w:rsidRDefault="001573EC" w:rsidP="000754CE">
            <w:pPr>
              <w:widowControl w:val="0"/>
              <w:bidi/>
              <w:jc w:val="left"/>
              <w:rPr>
                <w:b/>
                <w:bCs/>
                <w:sz w:val="20"/>
                <w:szCs w:val="20"/>
                <w:lang w:bidi="ar-LB"/>
              </w:rPr>
            </w:pPr>
            <w:r>
              <w:rPr>
                <w:sz w:val="20"/>
                <w:szCs w:val="20"/>
                <w:rtl/>
                <w:lang w:bidi="ar-LB"/>
              </w:rPr>
              <w:t>تمت تسوية جميع المسائل التقنية والمتعلقة بالتكاليف</w:t>
            </w:r>
          </w:p>
        </w:tc>
      </w:tr>
      <w:tr w:rsidR="001546E4" w:rsidRPr="0071079B" w14:paraId="7555C970" w14:textId="77777777" w:rsidTr="001546E4">
        <w:trPr>
          <w:tblHeader/>
        </w:trPr>
        <w:tc>
          <w:tcPr>
            <w:tcW w:w="760" w:type="pct"/>
          </w:tcPr>
          <w:p w14:paraId="7750D6EC" w14:textId="68CD04F0" w:rsidR="00AC6298" w:rsidRPr="00810F41" w:rsidRDefault="00A40A4D" w:rsidP="00A40A4D">
            <w:pPr>
              <w:widowControl w:val="0"/>
              <w:bidi/>
              <w:jc w:val="left"/>
              <w:rPr>
                <w:b/>
                <w:bCs/>
                <w:sz w:val="20"/>
                <w:szCs w:val="20"/>
                <w:lang w:bidi="ar-LB"/>
              </w:rPr>
            </w:pPr>
            <w:r>
              <w:rPr>
                <w:sz w:val="20"/>
                <w:szCs w:val="20"/>
                <w:rtl/>
                <w:lang w:bidi="ar-LB"/>
              </w:rPr>
              <w:t xml:space="preserve">الصين- الخدمة </w:t>
            </w:r>
            <w:r w:rsidR="00AC6298" w:rsidRPr="00810F41">
              <w:rPr>
                <w:sz w:val="20"/>
                <w:szCs w:val="20"/>
                <w:lang w:bidi="ar-LB"/>
              </w:rPr>
              <w:t>*</w:t>
            </w:r>
          </w:p>
        </w:tc>
        <w:tc>
          <w:tcPr>
            <w:tcW w:w="706" w:type="pct"/>
          </w:tcPr>
          <w:p w14:paraId="73521F88" w14:textId="0FBA4D73" w:rsidR="00AC6298" w:rsidRPr="00AC6298" w:rsidRDefault="00AC6298" w:rsidP="000754CE">
            <w:pPr>
              <w:widowControl w:val="0"/>
              <w:bidi/>
              <w:jc w:val="left"/>
              <w:rPr>
                <w:sz w:val="20"/>
                <w:szCs w:val="20"/>
                <w:lang w:bidi="ar-LB"/>
              </w:rPr>
            </w:pPr>
            <w:r w:rsidRPr="00AC6298">
              <w:rPr>
                <w:sz w:val="20"/>
                <w:szCs w:val="20"/>
                <w:rtl/>
                <w:lang w:bidi="ar-LB"/>
              </w:rPr>
              <w:t>الشريحة السادسة</w:t>
            </w:r>
          </w:p>
        </w:tc>
        <w:tc>
          <w:tcPr>
            <w:tcW w:w="799" w:type="pct"/>
          </w:tcPr>
          <w:p w14:paraId="309091BA" w14:textId="3F71D3E1" w:rsidR="00AC6298" w:rsidRPr="008940CA" w:rsidRDefault="00AC6298" w:rsidP="008940CA">
            <w:pPr>
              <w:widowControl w:val="0"/>
              <w:bidi/>
              <w:jc w:val="left"/>
              <w:rPr>
                <w:sz w:val="20"/>
                <w:szCs w:val="20"/>
                <w:lang w:bidi="ar-LB"/>
              </w:rPr>
            </w:pPr>
            <w:r>
              <w:rPr>
                <w:sz w:val="20"/>
                <w:szCs w:val="20"/>
                <w:rtl/>
                <w:lang w:bidi="ar-LB"/>
              </w:rPr>
              <w:t>اليونيب/ألمانيا/ اليابان</w:t>
            </w:r>
          </w:p>
        </w:tc>
        <w:tc>
          <w:tcPr>
            <w:tcW w:w="423" w:type="pct"/>
          </w:tcPr>
          <w:p w14:paraId="35336702" w14:textId="37586BCD" w:rsidR="00AC6298" w:rsidRPr="00810F41" w:rsidRDefault="00AC6298" w:rsidP="00847515">
            <w:pPr>
              <w:widowControl w:val="0"/>
              <w:bidi/>
              <w:jc w:val="left"/>
              <w:rPr>
                <w:b/>
                <w:bCs/>
                <w:sz w:val="20"/>
                <w:szCs w:val="20"/>
                <w:lang w:bidi="ar-LB"/>
              </w:rPr>
            </w:pPr>
            <w:r w:rsidRPr="00810F41">
              <w:rPr>
                <w:sz w:val="20"/>
                <w:szCs w:val="20"/>
                <w:lang w:bidi="ar-LB"/>
              </w:rPr>
              <w:t>93/47</w:t>
            </w:r>
          </w:p>
        </w:tc>
        <w:tc>
          <w:tcPr>
            <w:tcW w:w="518" w:type="pct"/>
          </w:tcPr>
          <w:p w14:paraId="3B52DB46" w14:textId="6B83EF03" w:rsidR="00AC6298" w:rsidRPr="00810F41" w:rsidRDefault="00AC6298" w:rsidP="001546E4">
            <w:pPr>
              <w:widowControl w:val="0"/>
              <w:bidi/>
              <w:jc w:val="left"/>
              <w:rPr>
                <w:sz w:val="20"/>
                <w:szCs w:val="20"/>
                <w:lang w:bidi="ar-LB"/>
              </w:rPr>
            </w:pPr>
            <w:r>
              <w:rPr>
                <w:sz w:val="20"/>
                <w:szCs w:val="20"/>
                <w:lang w:bidi="ar-LB"/>
              </w:rPr>
              <w:t>114</w:t>
            </w:r>
            <w:r>
              <w:rPr>
                <w:sz w:val="20"/>
                <w:szCs w:val="20"/>
                <w:rtl/>
                <w:lang w:bidi="ar-LB"/>
              </w:rPr>
              <w:t>-</w:t>
            </w:r>
            <w:r>
              <w:rPr>
                <w:sz w:val="20"/>
                <w:szCs w:val="20"/>
                <w:lang w:bidi="ar-LB"/>
              </w:rPr>
              <w:t>134</w:t>
            </w:r>
          </w:p>
        </w:tc>
        <w:tc>
          <w:tcPr>
            <w:tcW w:w="1794" w:type="pct"/>
          </w:tcPr>
          <w:p w14:paraId="10039AC9" w14:textId="4588602F" w:rsidR="00AC6298" w:rsidRPr="00810F41" w:rsidRDefault="001573EC" w:rsidP="000754CE">
            <w:pPr>
              <w:widowControl w:val="0"/>
              <w:bidi/>
              <w:jc w:val="left"/>
              <w:rPr>
                <w:b/>
                <w:bCs/>
                <w:sz w:val="20"/>
                <w:szCs w:val="20"/>
                <w:lang w:bidi="ar-LB"/>
              </w:rPr>
            </w:pPr>
            <w:r>
              <w:rPr>
                <w:sz w:val="20"/>
                <w:szCs w:val="20"/>
                <w:rtl/>
                <w:lang w:bidi="ar-LB"/>
              </w:rPr>
              <w:t>تمت تسوية جميع المسائل التقنية والمتعلقة بالتكاليف</w:t>
            </w:r>
          </w:p>
        </w:tc>
      </w:tr>
    </w:tbl>
    <w:bookmarkEnd w:id="1"/>
    <w:p w14:paraId="1C436D4D" w14:textId="49AB3E14" w:rsidR="00A40A4D" w:rsidRDefault="00DE30B1" w:rsidP="00A40A4D">
      <w:pPr>
        <w:bidi/>
        <w:rPr>
          <w:sz w:val="18"/>
          <w:szCs w:val="18"/>
          <w:rtl/>
          <w:lang w:val="en-US" w:bidi="ar-LB"/>
        </w:rPr>
      </w:pPr>
      <w:r w:rsidRPr="00816025">
        <w:rPr>
          <w:sz w:val="18"/>
          <w:szCs w:val="18"/>
          <w:lang w:bidi="ar-LB"/>
        </w:rPr>
        <w:t>*</w:t>
      </w:r>
      <w:r w:rsidR="00A40A4D" w:rsidRPr="00A40A4D">
        <w:rPr>
          <w:lang w:bidi="ar-LB"/>
        </w:rPr>
        <w:t xml:space="preserve"> </w:t>
      </w:r>
      <w:r w:rsidR="00A40A4D" w:rsidRPr="00A40A4D">
        <w:rPr>
          <w:sz w:val="18"/>
          <w:szCs w:val="18"/>
          <w:lang w:val="en-US" w:bidi="ar-LB"/>
        </w:rPr>
        <w:t>XPS</w:t>
      </w:r>
      <w:r w:rsidR="00A40A4D" w:rsidRPr="00A40A4D">
        <w:rPr>
          <w:sz w:val="18"/>
          <w:szCs w:val="18"/>
          <w:rtl/>
          <w:lang w:val="en-US" w:bidi="ar-LB"/>
        </w:rPr>
        <w:t xml:space="preserve"> = قطاع رغوة </w:t>
      </w:r>
      <w:r w:rsidR="00CC2D60">
        <w:rPr>
          <w:sz w:val="18"/>
          <w:szCs w:val="18"/>
          <w:rtl/>
          <w:lang w:val="en-US" w:bidi="ar-LB"/>
        </w:rPr>
        <w:t>البوليوريتان</w:t>
      </w:r>
      <w:r w:rsidR="00A40A4D" w:rsidRPr="00A40A4D">
        <w:rPr>
          <w:sz w:val="18"/>
          <w:szCs w:val="18"/>
          <w:rtl/>
          <w:lang w:val="en-US" w:bidi="ar-LB"/>
        </w:rPr>
        <w:t xml:space="preserve"> </w:t>
      </w:r>
      <w:r w:rsidR="00A40A4D">
        <w:rPr>
          <w:sz w:val="18"/>
          <w:szCs w:val="18"/>
          <w:rtl/>
          <w:lang w:val="en-US" w:bidi="ar-LB"/>
        </w:rPr>
        <w:t>الجسيئة</w:t>
      </w:r>
      <w:r w:rsidR="00A40A4D" w:rsidRPr="00A40A4D">
        <w:rPr>
          <w:sz w:val="18"/>
          <w:szCs w:val="18"/>
          <w:rtl/>
          <w:lang w:val="en-US" w:bidi="ar-LB"/>
        </w:rPr>
        <w:t xml:space="preserve">؛ </w:t>
      </w:r>
      <w:r w:rsidR="00A40A4D" w:rsidRPr="00A40A4D">
        <w:rPr>
          <w:sz w:val="18"/>
          <w:szCs w:val="18"/>
          <w:lang w:val="en-US" w:bidi="ar-LB"/>
        </w:rPr>
        <w:t>PU</w:t>
      </w:r>
      <w:r w:rsidR="00A40A4D">
        <w:rPr>
          <w:sz w:val="18"/>
          <w:szCs w:val="18"/>
          <w:rtl/>
          <w:lang w:val="en-US" w:bidi="ar-LB"/>
        </w:rPr>
        <w:t xml:space="preserve"> = قطاع رغوة </w:t>
      </w:r>
      <w:r w:rsidR="00CC2D60" w:rsidRPr="00CC2D60">
        <w:rPr>
          <w:sz w:val="18"/>
          <w:szCs w:val="18"/>
          <w:rtl/>
          <w:lang w:val="en-US" w:bidi="ar-LB"/>
        </w:rPr>
        <w:t>البوليوريتان</w:t>
      </w:r>
      <w:r w:rsidR="00A40A4D" w:rsidRPr="00A40A4D">
        <w:rPr>
          <w:sz w:val="18"/>
          <w:szCs w:val="18"/>
          <w:rtl/>
          <w:lang w:val="en-US" w:bidi="ar-LB"/>
        </w:rPr>
        <w:t xml:space="preserve">؛ </w:t>
      </w:r>
      <w:r w:rsidR="00A40A4D" w:rsidRPr="00A40A4D">
        <w:rPr>
          <w:sz w:val="18"/>
          <w:szCs w:val="18"/>
          <w:lang w:val="en-US" w:bidi="ar-LB"/>
        </w:rPr>
        <w:t>ICR</w:t>
      </w:r>
      <w:r w:rsidR="00A40A4D" w:rsidRPr="00A40A4D">
        <w:rPr>
          <w:sz w:val="18"/>
          <w:szCs w:val="18"/>
          <w:rtl/>
          <w:lang w:val="en-US" w:bidi="ar-LB"/>
        </w:rPr>
        <w:t xml:space="preserve"> = قطاع التبريد وتكييف الهواء الصناعي والتجاري؛ الخدمة = قطاع خدمة التبريد وتكييف الهواء وبرنامج التمكين الوطني</w:t>
      </w:r>
    </w:p>
    <w:p w14:paraId="2C2013AE" w14:textId="51E02A7E" w:rsidR="009D5FC9" w:rsidRPr="005B008E" w:rsidRDefault="007409B5" w:rsidP="007409B5">
      <w:pPr>
        <w:widowControl w:val="0"/>
        <w:bidi/>
        <w:spacing w:before="240"/>
        <w:rPr>
          <w:b/>
          <w:bCs/>
          <w:snapToGrid w:val="0"/>
          <w:sz w:val="26"/>
          <w:szCs w:val="26"/>
          <w:lang w:bidi="ar-LB"/>
        </w:rPr>
      </w:pPr>
      <w:bookmarkStart w:id="4" w:name="_Hlk152852336"/>
      <w:r w:rsidRPr="005B008E">
        <w:rPr>
          <w:b/>
          <w:bCs/>
          <w:snapToGrid w:val="0"/>
          <w:sz w:val="26"/>
          <w:szCs w:val="26"/>
          <w:rtl/>
          <w:lang w:bidi="ar-LB"/>
        </w:rPr>
        <w:lastRenderedPageBreak/>
        <w:t xml:space="preserve">الجدول 4: طلبات المرحلة الأولى من خطة </w:t>
      </w:r>
      <w:r w:rsidR="00753A7A">
        <w:rPr>
          <w:b/>
          <w:bCs/>
          <w:snapToGrid w:val="0"/>
          <w:sz w:val="26"/>
          <w:szCs w:val="26"/>
          <w:rtl/>
          <w:lang w:bidi="ar-LB"/>
        </w:rPr>
        <w:t>كيغالي</w:t>
      </w:r>
    </w:p>
    <w:tbl>
      <w:tblPr>
        <w:tblStyle w:val="TableGrid"/>
        <w:bidiVisual/>
        <w:tblW w:w="5000" w:type="pct"/>
        <w:tblLayout w:type="fixed"/>
        <w:tblCellMar>
          <w:top w:w="6" w:type="dxa"/>
          <w:bottom w:w="6" w:type="dxa"/>
        </w:tblCellMar>
        <w:tblLook w:val="04A0" w:firstRow="1" w:lastRow="0" w:firstColumn="1" w:lastColumn="0" w:noHBand="0" w:noVBand="1"/>
      </w:tblPr>
      <w:tblGrid>
        <w:gridCol w:w="2028"/>
        <w:gridCol w:w="2032"/>
        <w:gridCol w:w="726"/>
        <w:gridCol w:w="812"/>
        <w:gridCol w:w="59"/>
        <w:gridCol w:w="726"/>
        <w:gridCol w:w="3193"/>
      </w:tblGrid>
      <w:tr w:rsidR="00A40A4D" w:rsidRPr="0071079B" w14:paraId="4CDEF479" w14:textId="724FB374" w:rsidTr="00003127">
        <w:trPr>
          <w:trHeight w:val="414"/>
          <w:tblHeader/>
        </w:trPr>
        <w:tc>
          <w:tcPr>
            <w:tcW w:w="1059" w:type="pct"/>
            <w:tcBorders>
              <w:top w:val="single" w:sz="4" w:space="0" w:color="auto"/>
              <w:left w:val="single" w:sz="4" w:space="0" w:color="auto"/>
              <w:bottom w:val="single" w:sz="4" w:space="0" w:color="auto"/>
            </w:tcBorders>
            <w:shd w:val="clear" w:color="auto" w:fill="FFFFFF" w:themeFill="background1"/>
            <w:vAlign w:val="center"/>
          </w:tcPr>
          <w:bookmarkEnd w:id="4"/>
          <w:p w14:paraId="51B6F594" w14:textId="36685C48" w:rsidR="00A40A4D" w:rsidRPr="002F110F" w:rsidRDefault="00A40A4D" w:rsidP="000754CE">
            <w:pPr>
              <w:widowControl w:val="0"/>
              <w:bidi/>
              <w:jc w:val="center"/>
              <w:rPr>
                <w:b/>
                <w:bCs/>
                <w:sz w:val="20"/>
                <w:szCs w:val="20"/>
                <w:lang w:bidi="ar-LB"/>
              </w:rPr>
            </w:pPr>
            <w:r>
              <w:rPr>
                <w:b/>
                <w:bCs/>
                <w:sz w:val="20"/>
                <w:szCs w:val="20"/>
                <w:rtl/>
                <w:lang w:bidi="ar-LB"/>
              </w:rPr>
              <w:t>البلد</w:t>
            </w:r>
          </w:p>
        </w:tc>
        <w:tc>
          <w:tcPr>
            <w:tcW w:w="1061" w:type="pct"/>
            <w:tcBorders>
              <w:top w:val="single" w:sz="4" w:space="0" w:color="auto"/>
              <w:left w:val="single" w:sz="4" w:space="0" w:color="auto"/>
              <w:bottom w:val="single" w:sz="4" w:space="0" w:color="auto"/>
            </w:tcBorders>
            <w:shd w:val="clear" w:color="auto" w:fill="FFFFFF" w:themeFill="background1"/>
            <w:vAlign w:val="center"/>
          </w:tcPr>
          <w:p w14:paraId="72F82287" w14:textId="5B63C7E4" w:rsidR="00A40A4D" w:rsidRPr="002F110F" w:rsidRDefault="00A40A4D" w:rsidP="000754CE">
            <w:pPr>
              <w:widowControl w:val="0"/>
              <w:bidi/>
              <w:jc w:val="center"/>
              <w:rPr>
                <w:b/>
                <w:bCs/>
                <w:sz w:val="20"/>
                <w:szCs w:val="20"/>
                <w:lang w:bidi="ar-LB"/>
              </w:rPr>
            </w:pPr>
            <w:r>
              <w:rPr>
                <w:b/>
                <w:bCs/>
                <w:sz w:val="20"/>
                <w:szCs w:val="20"/>
                <w:rtl/>
                <w:lang w:bidi="ar-LB"/>
              </w:rPr>
              <w:t>الوكالات المنفذة</w:t>
            </w:r>
          </w:p>
        </w:tc>
        <w:tc>
          <w:tcPr>
            <w:tcW w:w="379" w:type="pct"/>
            <w:tcBorders>
              <w:top w:val="single" w:sz="4" w:space="0" w:color="auto"/>
              <w:left w:val="single" w:sz="4" w:space="0" w:color="auto"/>
              <w:bottom w:val="single" w:sz="4" w:space="0" w:color="auto"/>
            </w:tcBorders>
            <w:shd w:val="clear" w:color="auto" w:fill="FFFFFF" w:themeFill="background1"/>
            <w:vAlign w:val="center"/>
          </w:tcPr>
          <w:p w14:paraId="3451873C" w14:textId="5E9B90AC" w:rsidR="00A40A4D" w:rsidRPr="002F110F" w:rsidRDefault="00A40A4D" w:rsidP="000754CE">
            <w:pPr>
              <w:widowControl w:val="0"/>
              <w:bidi/>
              <w:jc w:val="center"/>
              <w:rPr>
                <w:b/>
                <w:bCs/>
                <w:sz w:val="20"/>
                <w:szCs w:val="20"/>
                <w:rtl/>
                <w:lang w:bidi="ar-LB"/>
              </w:rPr>
            </w:pPr>
            <w:r>
              <w:rPr>
                <w:b/>
                <w:bCs/>
                <w:sz w:val="20"/>
                <w:szCs w:val="20"/>
                <w:rtl/>
                <w:lang w:bidi="ar-LB"/>
              </w:rPr>
              <w:t>الوثيقة</w:t>
            </w:r>
          </w:p>
        </w:tc>
        <w:tc>
          <w:tcPr>
            <w:tcW w:w="45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3E73BC" w14:textId="5BEB5146" w:rsidR="00A40A4D" w:rsidRDefault="00A40A4D" w:rsidP="00BC441D">
            <w:pPr>
              <w:widowControl w:val="0"/>
              <w:bidi/>
              <w:jc w:val="center"/>
              <w:rPr>
                <w:b/>
                <w:bCs/>
                <w:sz w:val="20"/>
                <w:szCs w:val="20"/>
                <w:lang w:bidi="ar-LB"/>
              </w:rPr>
            </w:pPr>
            <w:r>
              <w:rPr>
                <w:b/>
                <w:bCs/>
                <w:sz w:val="20"/>
                <w:szCs w:val="20"/>
                <w:rtl/>
                <w:lang w:bidi="ar-LB"/>
              </w:rPr>
              <w:t>الفقر</w:t>
            </w:r>
            <w:r w:rsidR="00BC441D">
              <w:rPr>
                <w:b/>
                <w:bCs/>
                <w:sz w:val="20"/>
                <w:szCs w:val="20"/>
                <w:rtl/>
                <w:lang w:bidi="ar-LB"/>
              </w:rPr>
              <w:t>ات</w:t>
            </w:r>
          </w:p>
        </w:tc>
        <w:tc>
          <w:tcPr>
            <w:tcW w:w="2046" w:type="pct"/>
            <w:gridSpan w:val="2"/>
            <w:tcBorders>
              <w:top w:val="single" w:sz="4" w:space="0" w:color="auto"/>
              <w:left w:val="single" w:sz="4" w:space="0" w:color="auto"/>
              <w:bottom w:val="single" w:sz="4" w:space="0" w:color="auto"/>
            </w:tcBorders>
            <w:shd w:val="clear" w:color="auto" w:fill="auto"/>
            <w:vAlign w:val="center"/>
          </w:tcPr>
          <w:p w14:paraId="1932CC93" w14:textId="00F49D9D" w:rsidR="00A40A4D" w:rsidRPr="002F110F" w:rsidRDefault="00A40A4D" w:rsidP="000754CE">
            <w:pPr>
              <w:widowControl w:val="0"/>
              <w:bidi/>
              <w:jc w:val="center"/>
              <w:rPr>
                <w:b/>
                <w:bCs/>
                <w:sz w:val="20"/>
                <w:szCs w:val="20"/>
                <w:lang w:bidi="ar-LB"/>
              </w:rPr>
            </w:pPr>
            <w:r>
              <w:rPr>
                <w:b/>
                <w:bCs/>
                <w:sz w:val="20"/>
                <w:szCs w:val="20"/>
                <w:rtl/>
                <w:lang w:bidi="ar-LB"/>
              </w:rPr>
              <w:t>المسألة</w:t>
            </w:r>
          </w:p>
        </w:tc>
      </w:tr>
      <w:tr w:rsidR="00A4313B" w:rsidRPr="0071079B" w14:paraId="11E8552C" w14:textId="77777777" w:rsidTr="00847515">
        <w:tc>
          <w:tcPr>
            <w:tcW w:w="5000" w:type="pct"/>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0F963E7F" w14:textId="4C951D7F" w:rsidR="00A4313B" w:rsidRPr="00451C23" w:rsidRDefault="00A40A4D" w:rsidP="000754CE">
            <w:pPr>
              <w:bidi/>
              <w:spacing w:before="40" w:after="40"/>
              <w:jc w:val="center"/>
              <w:rPr>
                <w:sz w:val="20"/>
                <w:szCs w:val="20"/>
                <w:lang w:bidi="ar-LB"/>
              </w:rPr>
            </w:pPr>
            <w:r>
              <w:rPr>
                <w:b/>
                <w:bCs/>
                <w:sz w:val="20"/>
                <w:szCs w:val="20"/>
                <w:rtl/>
                <w:lang w:bidi="ar-LB"/>
              </w:rPr>
              <w:t xml:space="preserve">خطة </w:t>
            </w:r>
            <w:r w:rsidR="00753A7A">
              <w:rPr>
                <w:b/>
                <w:bCs/>
                <w:sz w:val="20"/>
                <w:szCs w:val="20"/>
                <w:rtl/>
                <w:lang w:bidi="ar-LB"/>
              </w:rPr>
              <w:t>كيغالي</w:t>
            </w:r>
            <w:r>
              <w:rPr>
                <w:b/>
                <w:bCs/>
                <w:sz w:val="20"/>
                <w:szCs w:val="20"/>
                <w:rtl/>
                <w:lang w:bidi="ar-LB"/>
              </w:rPr>
              <w:t xml:space="preserve"> التي لم تتطلب عرض من الأمانة</w:t>
            </w:r>
          </w:p>
        </w:tc>
      </w:tr>
      <w:tr w:rsidR="003F69C6" w:rsidRPr="0071079B" w14:paraId="478835EF" w14:textId="77777777" w:rsidTr="00AF2D06">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191833F5" w14:textId="102342CB" w:rsidR="003F69C6" w:rsidRDefault="003F69C6" w:rsidP="000754CE">
            <w:pPr>
              <w:bidi/>
              <w:jc w:val="left"/>
              <w:rPr>
                <w:sz w:val="20"/>
                <w:szCs w:val="20"/>
                <w:lang w:bidi="ar-LB"/>
              </w:rPr>
            </w:pPr>
            <w:r w:rsidRPr="00DB32AE">
              <w:rPr>
                <w:rtl/>
                <w:lang w:bidi="ar-LB"/>
              </w:rPr>
              <w:t>ألبانيا</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08DEF9B" w14:textId="397F2CD9" w:rsidR="003F69C6" w:rsidRDefault="003F69C6" w:rsidP="000754CE">
            <w:pPr>
              <w:bidi/>
              <w:ind w:left="134"/>
              <w:jc w:val="left"/>
              <w:rPr>
                <w:sz w:val="20"/>
                <w:szCs w:val="20"/>
                <w:lang w:bidi="ar-LB"/>
              </w:rPr>
            </w:pPr>
            <w:r>
              <w:rPr>
                <w:sz w:val="20"/>
                <w:szCs w:val="20"/>
                <w:rtl/>
                <w:lang w:bidi="ar-LB"/>
              </w:rPr>
              <w:t>اليونيدو/ اليونيب</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702DF096" w14:textId="77777777" w:rsidR="003F69C6" w:rsidRDefault="003F69C6" w:rsidP="00847515">
            <w:pPr>
              <w:bidi/>
              <w:jc w:val="left"/>
              <w:rPr>
                <w:sz w:val="20"/>
                <w:szCs w:val="20"/>
                <w:lang w:bidi="ar-LB"/>
              </w:rPr>
            </w:pPr>
            <w:r w:rsidRPr="00EB7E31">
              <w:rPr>
                <w:sz w:val="20"/>
                <w:szCs w:val="20"/>
                <w:lang w:bidi="ar-LB"/>
              </w:rPr>
              <w:t>93/39</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tcPr>
          <w:p w14:paraId="73D5A96D" w14:textId="10503162" w:rsidR="003F69C6" w:rsidRPr="7E0195F1" w:rsidRDefault="003F69C6" w:rsidP="00847515">
            <w:pPr>
              <w:bidi/>
              <w:jc w:val="left"/>
              <w:rPr>
                <w:sz w:val="20"/>
                <w:szCs w:val="20"/>
                <w:lang w:bidi="ar-LB"/>
              </w:rPr>
            </w:pPr>
            <w:r>
              <w:rPr>
                <w:sz w:val="20"/>
                <w:szCs w:val="20"/>
                <w:lang w:bidi="ar-LB"/>
              </w:rPr>
              <w:t>18</w:t>
            </w:r>
            <w:r w:rsidR="00AC6298">
              <w:rPr>
                <w:sz w:val="20"/>
                <w:szCs w:val="20"/>
                <w:rtl/>
                <w:lang w:bidi="ar-LB"/>
              </w:rPr>
              <w:t>-</w:t>
            </w:r>
            <w:r>
              <w:rPr>
                <w:sz w:val="20"/>
                <w:szCs w:val="20"/>
                <w:lang w:bidi="ar-LB"/>
              </w:rPr>
              <w:t>65</w:t>
            </w:r>
          </w:p>
        </w:tc>
        <w:tc>
          <w:tcPr>
            <w:tcW w:w="2077"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D739E2F" w14:textId="4D68A8D7" w:rsidR="003F69C6" w:rsidRPr="00451C23" w:rsidRDefault="001573EC" w:rsidP="000754CE">
            <w:pPr>
              <w:bidi/>
              <w:jc w:val="left"/>
              <w:rPr>
                <w:sz w:val="20"/>
                <w:szCs w:val="20"/>
                <w:lang w:bidi="ar-LB"/>
              </w:rPr>
            </w:pPr>
            <w:r>
              <w:rPr>
                <w:sz w:val="20"/>
                <w:szCs w:val="20"/>
                <w:rtl/>
                <w:lang w:bidi="ar-LB"/>
              </w:rPr>
              <w:t>تمت تسوية جميع المسائل التقنية والمتعلقة بالتكاليف</w:t>
            </w:r>
          </w:p>
        </w:tc>
      </w:tr>
      <w:tr w:rsidR="003F69C6" w:rsidRPr="0071079B" w14:paraId="52BFF9D5" w14:textId="77777777" w:rsidTr="00AF2D06">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4F89E8E4" w14:textId="0821753D" w:rsidR="003F69C6" w:rsidRDefault="003F69C6" w:rsidP="003F69C6">
            <w:pPr>
              <w:bidi/>
              <w:ind w:right="-114"/>
              <w:jc w:val="left"/>
              <w:rPr>
                <w:sz w:val="20"/>
                <w:szCs w:val="20"/>
                <w:lang w:bidi="ar-LB"/>
              </w:rPr>
            </w:pPr>
            <w:r>
              <w:rPr>
                <w:rtl/>
                <w:lang w:bidi="ar-LB"/>
              </w:rPr>
              <w:t xml:space="preserve">جمهورية </w:t>
            </w:r>
            <w:r w:rsidRPr="00DB32AE">
              <w:rPr>
                <w:rtl/>
                <w:lang w:bidi="ar-LB"/>
              </w:rPr>
              <w:t>بوليفيا (متعددة القوميات)</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8B84F36" w14:textId="475C122B" w:rsidR="003F69C6" w:rsidRDefault="003F69C6" w:rsidP="000754CE">
            <w:pPr>
              <w:bidi/>
              <w:ind w:left="134"/>
              <w:jc w:val="left"/>
              <w:rPr>
                <w:sz w:val="20"/>
                <w:szCs w:val="20"/>
                <w:lang w:bidi="ar-LB"/>
              </w:rPr>
            </w:pPr>
            <w:r>
              <w:rPr>
                <w:sz w:val="20"/>
                <w:szCs w:val="20"/>
                <w:rtl/>
                <w:lang w:bidi="ar-LB"/>
              </w:rPr>
              <w:t>اليونيدو/ اليونيب</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51C3C965" w14:textId="77777777" w:rsidR="003F69C6" w:rsidRDefault="003F69C6" w:rsidP="00847515">
            <w:pPr>
              <w:bidi/>
              <w:jc w:val="left"/>
              <w:rPr>
                <w:sz w:val="20"/>
                <w:szCs w:val="20"/>
                <w:lang w:bidi="ar-LB"/>
              </w:rPr>
            </w:pPr>
            <w:r>
              <w:rPr>
                <w:sz w:val="20"/>
                <w:szCs w:val="20"/>
                <w:lang w:bidi="ar-LB"/>
              </w:rPr>
              <w:t>93/43</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tcPr>
          <w:p w14:paraId="183A0DBD" w14:textId="18FD483D" w:rsidR="003F69C6" w:rsidRPr="7E0195F1" w:rsidRDefault="003F69C6" w:rsidP="00847515">
            <w:pPr>
              <w:bidi/>
              <w:jc w:val="left"/>
              <w:rPr>
                <w:sz w:val="20"/>
                <w:szCs w:val="20"/>
                <w:lang w:bidi="ar-LB"/>
              </w:rPr>
            </w:pPr>
            <w:r>
              <w:rPr>
                <w:sz w:val="20"/>
                <w:szCs w:val="20"/>
                <w:lang w:bidi="ar-LB"/>
              </w:rPr>
              <w:t>29</w:t>
            </w:r>
            <w:r w:rsidR="00AC6298">
              <w:rPr>
                <w:sz w:val="20"/>
                <w:szCs w:val="20"/>
                <w:rtl/>
                <w:lang w:bidi="ar-LB"/>
              </w:rPr>
              <w:t>-</w:t>
            </w:r>
            <w:r>
              <w:rPr>
                <w:sz w:val="20"/>
                <w:szCs w:val="20"/>
                <w:lang w:bidi="ar-LB"/>
              </w:rPr>
              <w:t>87</w:t>
            </w:r>
          </w:p>
        </w:tc>
        <w:tc>
          <w:tcPr>
            <w:tcW w:w="2077"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F120E6B" w14:textId="112169DF" w:rsidR="003F69C6" w:rsidRPr="00451C23" w:rsidRDefault="001573EC" w:rsidP="000754CE">
            <w:pPr>
              <w:bidi/>
              <w:jc w:val="left"/>
              <w:rPr>
                <w:sz w:val="20"/>
                <w:szCs w:val="20"/>
                <w:lang w:bidi="ar-LB"/>
              </w:rPr>
            </w:pPr>
            <w:r>
              <w:rPr>
                <w:sz w:val="20"/>
                <w:szCs w:val="20"/>
                <w:rtl/>
                <w:lang w:bidi="ar-LB"/>
              </w:rPr>
              <w:t>تمت تسوية جميع المسائل التقنية والمتعلقة بالتكاليف</w:t>
            </w:r>
          </w:p>
        </w:tc>
      </w:tr>
      <w:tr w:rsidR="003F69C6" w:rsidRPr="0071079B" w14:paraId="736CC917" w14:textId="77777777" w:rsidTr="00AF2D06">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29E04DDA" w14:textId="1C4936F4" w:rsidR="003F69C6" w:rsidRDefault="003F69C6" w:rsidP="000754CE">
            <w:pPr>
              <w:bidi/>
              <w:jc w:val="left"/>
              <w:rPr>
                <w:sz w:val="20"/>
                <w:szCs w:val="20"/>
                <w:lang w:bidi="ar-LB"/>
              </w:rPr>
            </w:pPr>
            <w:r w:rsidRPr="00DB32AE">
              <w:rPr>
                <w:rtl/>
                <w:lang w:bidi="ar-LB"/>
              </w:rPr>
              <w:t>كمبوديا</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1D176622" w14:textId="50BD2C10" w:rsidR="003F69C6" w:rsidRDefault="003F69C6" w:rsidP="000754CE">
            <w:pPr>
              <w:bidi/>
              <w:ind w:left="134"/>
              <w:jc w:val="left"/>
              <w:rPr>
                <w:sz w:val="20"/>
                <w:szCs w:val="20"/>
                <w:lang w:bidi="ar-LB"/>
              </w:rPr>
            </w:pPr>
            <w:r>
              <w:rPr>
                <w:sz w:val="20"/>
                <w:szCs w:val="20"/>
                <w:rtl/>
                <w:lang w:bidi="ar-LB"/>
              </w:rPr>
              <w:t>اليونيب/اليوئنديبي</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25B5FA33" w14:textId="77777777" w:rsidR="003F69C6" w:rsidRDefault="003F69C6" w:rsidP="00847515">
            <w:pPr>
              <w:bidi/>
              <w:jc w:val="left"/>
              <w:rPr>
                <w:sz w:val="20"/>
                <w:szCs w:val="20"/>
                <w:lang w:bidi="ar-LB"/>
              </w:rPr>
            </w:pPr>
            <w:r>
              <w:rPr>
                <w:sz w:val="20"/>
                <w:szCs w:val="20"/>
                <w:lang w:bidi="ar-LB"/>
              </w:rPr>
              <w:t>93/45</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tcPr>
          <w:p w14:paraId="24D68A35" w14:textId="77777777" w:rsidR="003F69C6" w:rsidRPr="6C56B3D4" w:rsidRDefault="003F69C6" w:rsidP="00847515">
            <w:pPr>
              <w:bidi/>
              <w:jc w:val="left"/>
              <w:rPr>
                <w:sz w:val="20"/>
                <w:szCs w:val="20"/>
                <w:lang w:bidi="ar-LB"/>
              </w:rPr>
            </w:pPr>
          </w:p>
        </w:tc>
        <w:tc>
          <w:tcPr>
            <w:tcW w:w="2077"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14C33D1" w14:textId="46FE10A0" w:rsidR="003F69C6" w:rsidRPr="00451C23" w:rsidRDefault="001573EC" w:rsidP="000754CE">
            <w:pPr>
              <w:bidi/>
              <w:jc w:val="left"/>
              <w:rPr>
                <w:sz w:val="20"/>
                <w:szCs w:val="20"/>
                <w:lang w:bidi="ar-LB"/>
              </w:rPr>
            </w:pPr>
            <w:r>
              <w:rPr>
                <w:sz w:val="20"/>
                <w:szCs w:val="20"/>
                <w:rtl/>
                <w:lang w:bidi="ar-LB"/>
              </w:rPr>
              <w:t>تمت تسوية جميع المسائل التقنية والمتعلقة بالتكاليف</w:t>
            </w:r>
          </w:p>
        </w:tc>
      </w:tr>
      <w:tr w:rsidR="003F69C6" w:rsidRPr="0071079B" w14:paraId="18874694" w14:textId="77777777" w:rsidTr="00AF2D06">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2F6B7456" w14:textId="069B568B" w:rsidR="003F69C6" w:rsidRDefault="003F69C6" w:rsidP="003F69C6">
            <w:pPr>
              <w:bidi/>
              <w:jc w:val="left"/>
              <w:rPr>
                <w:sz w:val="20"/>
                <w:szCs w:val="20"/>
                <w:lang w:bidi="ar-LB"/>
              </w:rPr>
            </w:pPr>
            <w:r w:rsidRPr="00DB32AE">
              <w:rPr>
                <w:rtl/>
                <w:lang w:bidi="ar-LB"/>
              </w:rPr>
              <w:t xml:space="preserve">الكونغو </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85AE02F" w14:textId="4086ADF1" w:rsidR="003F69C6" w:rsidRDefault="003F69C6" w:rsidP="000754CE">
            <w:pPr>
              <w:bidi/>
              <w:ind w:left="134"/>
              <w:jc w:val="left"/>
              <w:rPr>
                <w:sz w:val="20"/>
                <w:szCs w:val="20"/>
                <w:lang w:bidi="ar-LB"/>
              </w:rPr>
            </w:pPr>
            <w:r>
              <w:rPr>
                <w:sz w:val="20"/>
                <w:szCs w:val="20"/>
                <w:rtl/>
                <w:lang w:bidi="ar-LB"/>
              </w:rPr>
              <w:t>اليونيدو/ اليونيب</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615735DA" w14:textId="77777777" w:rsidR="003F69C6" w:rsidRDefault="003F69C6" w:rsidP="00847515">
            <w:pPr>
              <w:bidi/>
              <w:jc w:val="left"/>
              <w:rPr>
                <w:sz w:val="20"/>
                <w:szCs w:val="20"/>
                <w:lang w:bidi="ar-LB"/>
              </w:rPr>
            </w:pPr>
            <w:r>
              <w:rPr>
                <w:sz w:val="20"/>
                <w:szCs w:val="20"/>
                <w:lang w:bidi="ar-LB"/>
              </w:rPr>
              <w:t>93/49</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tcPr>
          <w:p w14:paraId="4A688DAE" w14:textId="77777777" w:rsidR="003F69C6" w:rsidRPr="7E0195F1" w:rsidRDefault="003F69C6" w:rsidP="00847515">
            <w:pPr>
              <w:bidi/>
              <w:jc w:val="left"/>
              <w:rPr>
                <w:sz w:val="20"/>
                <w:szCs w:val="20"/>
                <w:lang w:bidi="ar-LB"/>
              </w:rPr>
            </w:pPr>
          </w:p>
        </w:tc>
        <w:tc>
          <w:tcPr>
            <w:tcW w:w="2077"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9B9D0AC" w14:textId="3087D160" w:rsidR="003F69C6" w:rsidRPr="00451C23" w:rsidRDefault="001573EC" w:rsidP="000754CE">
            <w:pPr>
              <w:bidi/>
              <w:jc w:val="left"/>
              <w:rPr>
                <w:sz w:val="20"/>
                <w:szCs w:val="20"/>
                <w:lang w:bidi="ar-LB"/>
              </w:rPr>
            </w:pPr>
            <w:r>
              <w:rPr>
                <w:sz w:val="20"/>
                <w:szCs w:val="20"/>
                <w:rtl/>
                <w:lang w:bidi="ar-LB"/>
              </w:rPr>
              <w:t>تمت تسوية جميع المسائل التقنية والمتعلقة بالتكاليف</w:t>
            </w:r>
          </w:p>
        </w:tc>
      </w:tr>
      <w:tr w:rsidR="003F69C6" w:rsidRPr="0071079B" w14:paraId="440E5C23" w14:textId="77777777" w:rsidTr="00AF2D06">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18AB6B6B" w14:textId="31918C91" w:rsidR="003F69C6" w:rsidRDefault="003F69C6" w:rsidP="000754CE">
            <w:pPr>
              <w:bidi/>
              <w:jc w:val="left"/>
              <w:rPr>
                <w:sz w:val="20"/>
                <w:szCs w:val="20"/>
                <w:lang w:bidi="ar-LB"/>
              </w:rPr>
            </w:pPr>
            <w:r w:rsidRPr="00DB32AE">
              <w:rPr>
                <w:rtl/>
                <w:lang w:bidi="ar-LB"/>
              </w:rPr>
              <w:t>غرينادا</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3449E93" w14:textId="1657D878" w:rsidR="003F69C6" w:rsidRDefault="003F69C6" w:rsidP="000754CE">
            <w:pPr>
              <w:bidi/>
              <w:ind w:left="134"/>
              <w:jc w:val="left"/>
              <w:rPr>
                <w:sz w:val="20"/>
                <w:szCs w:val="20"/>
                <w:lang w:bidi="ar-LB"/>
              </w:rPr>
            </w:pPr>
            <w:r>
              <w:rPr>
                <w:sz w:val="20"/>
                <w:szCs w:val="20"/>
                <w:rtl/>
                <w:lang w:bidi="ar-LB"/>
              </w:rPr>
              <w:t>اليونيب/اليوئنديبي</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7A841171" w14:textId="77777777" w:rsidR="003F69C6" w:rsidRDefault="003F69C6" w:rsidP="00847515">
            <w:pPr>
              <w:bidi/>
              <w:jc w:val="left"/>
              <w:rPr>
                <w:sz w:val="20"/>
                <w:szCs w:val="20"/>
                <w:lang w:bidi="ar-LB"/>
              </w:rPr>
            </w:pPr>
            <w:r>
              <w:rPr>
                <w:sz w:val="20"/>
                <w:szCs w:val="20"/>
                <w:lang w:bidi="ar-LB"/>
              </w:rPr>
              <w:t>93/56</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tcPr>
          <w:p w14:paraId="0F3A2AC4" w14:textId="07BB8298" w:rsidR="003F69C6" w:rsidRPr="7E0195F1" w:rsidRDefault="003F69C6" w:rsidP="00847515">
            <w:pPr>
              <w:bidi/>
              <w:jc w:val="left"/>
              <w:rPr>
                <w:sz w:val="20"/>
                <w:szCs w:val="20"/>
                <w:lang w:bidi="ar-LB"/>
              </w:rPr>
            </w:pPr>
            <w:r>
              <w:rPr>
                <w:sz w:val="20"/>
                <w:szCs w:val="20"/>
                <w:lang w:bidi="ar-LB"/>
              </w:rPr>
              <w:t>19</w:t>
            </w:r>
            <w:r w:rsidR="00AC6298">
              <w:rPr>
                <w:sz w:val="20"/>
                <w:szCs w:val="20"/>
                <w:rtl/>
                <w:lang w:bidi="ar-LB"/>
              </w:rPr>
              <w:t>-</w:t>
            </w:r>
            <w:r>
              <w:rPr>
                <w:sz w:val="20"/>
                <w:szCs w:val="20"/>
                <w:lang w:bidi="ar-LB"/>
              </w:rPr>
              <w:t>63</w:t>
            </w:r>
          </w:p>
        </w:tc>
        <w:tc>
          <w:tcPr>
            <w:tcW w:w="2077"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79E040E" w14:textId="4B3BE1CD" w:rsidR="003F69C6" w:rsidRPr="00451C23" w:rsidRDefault="001573EC" w:rsidP="000754CE">
            <w:pPr>
              <w:bidi/>
              <w:jc w:val="left"/>
              <w:rPr>
                <w:sz w:val="20"/>
                <w:szCs w:val="20"/>
                <w:lang w:bidi="ar-LB"/>
              </w:rPr>
            </w:pPr>
            <w:r>
              <w:rPr>
                <w:sz w:val="20"/>
                <w:szCs w:val="20"/>
                <w:rtl/>
                <w:lang w:bidi="ar-LB"/>
              </w:rPr>
              <w:t>تمت تسوية جميع المسائل التقنية والمتعلقة بالتكاليف</w:t>
            </w:r>
          </w:p>
        </w:tc>
      </w:tr>
      <w:tr w:rsidR="003F69C6" w:rsidRPr="0071079B" w14:paraId="491E11C7" w14:textId="77777777" w:rsidTr="00AF2D06">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75F17664" w14:textId="6993A8EB" w:rsidR="003F69C6" w:rsidRDefault="003F69C6" w:rsidP="000754CE">
            <w:pPr>
              <w:bidi/>
              <w:jc w:val="left"/>
              <w:rPr>
                <w:sz w:val="20"/>
                <w:szCs w:val="20"/>
                <w:lang w:bidi="ar-LB"/>
              </w:rPr>
            </w:pPr>
            <w:r w:rsidRPr="00DB32AE">
              <w:rPr>
                <w:rtl/>
                <w:lang w:bidi="ar-LB"/>
              </w:rPr>
              <w:t>قيرغيزستان</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B57C5B3" w14:textId="3B9081F8" w:rsidR="003F69C6" w:rsidRDefault="003F69C6" w:rsidP="000754CE">
            <w:pPr>
              <w:bidi/>
              <w:ind w:left="134"/>
              <w:jc w:val="left"/>
              <w:rPr>
                <w:sz w:val="20"/>
                <w:szCs w:val="20"/>
                <w:lang w:bidi="ar-LB"/>
              </w:rPr>
            </w:pPr>
            <w:r>
              <w:rPr>
                <w:sz w:val="20"/>
                <w:szCs w:val="20"/>
                <w:rtl/>
                <w:lang w:bidi="ar-LB"/>
              </w:rPr>
              <w:t>اليوئنديبي/ اليونيب</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0148491C" w14:textId="77777777" w:rsidR="003F69C6" w:rsidRDefault="003F69C6" w:rsidP="00847515">
            <w:pPr>
              <w:bidi/>
              <w:jc w:val="left"/>
              <w:rPr>
                <w:sz w:val="20"/>
                <w:szCs w:val="20"/>
                <w:lang w:bidi="ar-LB"/>
              </w:rPr>
            </w:pPr>
            <w:r>
              <w:rPr>
                <w:sz w:val="20"/>
                <w:szCs w:val="20"/>
                <w:lang w:bidi="ar-LB"/>
              </w:rPr>
              <w:t>93/63</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tcPr>
          <w:p w14:paraId="77859DD0" w14:textId="3A4E62DB" w:rsidR="003F69C6" w:rsidRPr="00F573AE" w:rsidRDefault="003F69C6" w:rsidP="00847515">
            <w:pPr>
              <w:bidi/>
              <w:jc w:val="left"/>
              <w:rPr>
                <w:sz w:val="20"/>
                <w:szCs w:val="20"/>
                <w:lang w:bidi="ar-LB"/>
              </w:rPr>
            </w:pPr>
            <w:r>
              <w:rPr>
                <w:sz w:val="20"/>
                <w:szCs w:val="20"/>
                <w:lang w:bidi="ar-LB"/>
              </w:rPr>
              <w:t>1</w:t>
            </w:r>
            <w:r w:rsidR="00AC6298">
              <w:rPr>
                <w:sz w:val="20"/>
                <w:szCs w:val="20"/>
                <w:rtl/>
                <w:lang w:bidi="ar-LB"/>
              </w:rPr>
              <w:t>-</w:t>
            </w:r>
            <w:r>
              <w:rPr>
                <w:sz w:val="20"/>
                <w:szCs w:val="20"/>
                <w:lang w:bidi="ar-LB"/>
              </w:rPr>
              <w:t>48</w:t>
            </w:r>
          </w:p>
        </w:tc>
        <w:tc>
          <w:tcPr>
            <w:tcW w:w="2077"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D296BEC" w14:textId="1A4BC41F" w:rsidR="003F69C6" w:rsidRPr="00451C23" w:rsidRDefault="001573EC" w:rsidP="000754CE">
            <w:pPr>
              <w:bidi/>
              <w:jc w:val="left"/>
              <w:rPr>
                <w:sz w:val="20"/>
                <w:szCs w:val="20"/>
                <w:lang w:bidi="ar-LB"/>
              </w:rPr>
            </w:pPr>
            <w:r>
              <w:rPr>
                <w:sz w:val="20"/>
                <w:szCs w:val="20"/>
                <w:rtl/>
                <w:lang w:bidi="ar-LB"/>
              </w:rPr>
              <w:t>تمت تسوية جميع المسائل التقنية والمتعلقة بالتكاليف</w:t>
            </w:r>
          </w:p>
        </w:tc>
      </w:tr>
      <w:tr w:rsidR="003F69C6" w:rsidRPr="0071079B" w14:paraId="2E44CC8A" w14:textId="77777777" w:rsidTr="00AF2D06">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219CEAD1" w14:textId="1053BA83" w:rsidR="003F69C6" w:rsidRDefault="003F69C6" w:rsidP="000754CE">
            <w:pPr>
              <w:bidi/>
              <w:jc w:val="left"/>
              <w:rPr>
                <w:sz w:val="20"/>
                <w:szCs w:val="20"/>
                <w:lang w:bidi="ar-LB"/>
              </w:rPr>
            </w:pPr>
            <w:r w:rsidRPr="00DB32AE">
              <w:rPr>
                <w:rtl/>
                <w:lang w:bidi="ar-LB"/>
              </w:rPr>
              <w:t>م</w:t>
            </w:r>
            <w:r>
              <w:rPr>
                <w:rtl/>
                <w:lang w:bidi="ar-LB"/>
              </w:rPr>
              <w:t>ا</w:t>
            </w:r>
            <w:r w:rsidRPr="00DB32AE">
              <w:rPr>
                <w:rtl/>
                <w:lang w:bidi="ar-LB"/>
              </w:rPr>
              <w:t>لاوي</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1BE92081" w14:textId="09E18F65" w:rsidR="003F69C6" w:rsidRDefault="003F69C6" w:rsidP="000754CE">
            <w:pPr>
              <w:bidi/>
              <w:ind w:left="134"/>
              <w:jc w:val="left"/>
              <w:rPr>
                <w:sz w:val="20"/>
                <w:szCs w:val="20"/>
                <w:lang w:bidi="ar-LB"/>
              </w:rPr>
            </w:pPr>
            <w:r>
              <w:rPr>
                <w:sz w:val="20"/>
                <w:szCs w:val="20"/>
                <w:rtl/>
                <w:lang w:bidi="ar-LB"/>
              </w:rPr>
              <w:t>اليونيب/اليونيدو</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5990C0C4" w14:textId="77777777" w:rsidR="003F69C6" w:rsidRDefault="003F69C6" w:rsidP="00847515">
            <w:pPr>
              <w:bidi/>
              <w:jc w:val="left"/>
              <w:rPr>
                <w:sz w:val="20"/>
                <w:szCs w:val="20"/>
                <w:lang w:bidi="ar-LB"/>
              </w:rPr>
            </w:pPr>
            <w:r>
              <w:rPr>
                <w:sz w:val="20"/>
                <w:szCs w:val="20"/>
                <w:lang w:bidi="ar-LB"/>
              </w:rPr>
              <w:t>93/67</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tcPr>
          <w:p w14:paraId="29A826AC" w14:textId="71D5406D" w:rsidR="003F69C6" w:rsidRPr="00F573AE" w:rsidRDefault="003F69C6" w:rsidP="00847515">
            <w:pPr>
              <w:bidi/>
              <w:jc w:val="left"/>
              <w:rPr>
                <w:sz w:val="20"/>
                <w:szCs w:val="20"/>
                <w:lang w:bidi="ar-LB"/>
              </w:rPr>
            </w:pPr>
          </w:p>
        </w:tc>
        <w:tc>
          <w:tcPr>
            <w:tcW w:w="2077"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13FF91F" w14:textId="56F30698" w:rsidR="003F69C6" w:rsidRPr="00451C23" w:rsidRDefault="001573EC" w:rsidP="000754CE">
            <w:pPr>
              <w:bidi/>
              <w:jc w:val="left"/>
              <w:rPr>
                <w:sz w:val="20"/>
                <w:szCs w:val="20"/>
                <w:lang w:bidi="ar-LB"/>
              </w:rPr>
            </w:pPr>
            <w:r>
              <w:rPr>
                <w:sz w:val="20"/>
                <w:szCs w:val="20"/>
                <w:rtl/>
                <w:lang w:bidi="ar-LB"/>
              </w:rPr>
              <w:t>تمت تسوية جميع المسائل التقنية والمتعلقة بالتكاليف</w:t>
            </w:r>
          </w:p>
        </w:tc>
      </w:tr>
      <w:tr w:rsidR="003F69C6" w:rsidRPr="0071079B" w14:paraId="07370A7A" w14:textId="77777777" w:rsidTr="00AF2D06">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20679F67" w14:textId="3B73CFDA" w:rsidR="003F69C6" w:rsidRDefault="003F69C6" w:rsidP="000754CE">
            <w:pPr>
              <w:bidi/>
              <w:jc w:val="left"/>
              <w:rPr>
                <w:sz w:val="20"/>
                <w:szCs w:val="20"/>
                <w:lang w:bidi="ar-LB"/>
              </w:rPr>
            </w:pPr>
            <w:r w:rsidRPr="00DB32AE">
              <w:rPr>
                <w:rtl/>
                <w:lang w:bidi="ar-LB"/>
              </w:rPr>
              <w:t>نيكاراغوا</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25B0105" w14:textId="16EFF1E9" w:rsidR="003F69C6" w:rsidRDefault="003F69C6" w:rsidP="000754CE">
            <w:pPr>
              <w:bidi/>
              <w:ind w:left="134"/>
              <w:jc w:val="left"/>
              <w:rPr>
                <w:sz w:val="20"/>
                <w:szCs w:val="20"/>
                <w:lang w:bidi="ar-LB"/>
              </w:rPr>
            </w:pPr>
            <w:r>
              <w:rPr>
                <w:sz w:val="20"/>
                <w:szCs w:val="20"/>
                <w:rtl/>
                <w:lang w:bidi="ar-LB"/>
              </w:rPr>
              <w:t>اليونيدو</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3842E50C" w14:textId="77777777" w:rsidR="003F69C6" w:rsidRDefault="003F69C6" w:rsidP="00847515">
            <w:pPr>
              <w:bidi/>
              <w:jc w:val="left"/>
              <w:rPr>
                <w:sz w:val="20"/>
                <w:szCs w:val="20"/>
                <w:lang w:bidi="ar-LB"/>
              </w:rPr>
            </w:pPr>
            <w:r>
              <w:rPr>
                <w:sz w:val="20"/>
                <w:szCs w:val="20"/>
                <w:lang w:bidi="ar-LB"/>
              </w:rPr>
              <w:t>93/75</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tcPr>
          <w:p w14:paraId="63AAFDB7" w14:textId="02A19245" w:rsidR="003F69C6" w:rsidRPr="00F573AE" w:rsidRDefault="003F69C6" w:rsidP="00847515">
            <w:pPr>
              <w:bidi/>
              <w:jc w:val="left"/>
              <w:rPr>
                <w:sz w:val="20"/>
                <w:szCs w:val="20"/>
                <w:lang w:bidi="ar-LB"/>
              </w:rPr>
            </w:pPr>
            <w:r>
              <w:rPr>
                <w:sz w:val="20"/>
                <w:szCs w:val="20"/>
                <w:lang w:bidi="ar-LB"/>
              </w:rPr>
              <w:t>1</w:t>
            </w:r>
            <w:r w:rsidR="00AC6298">
              <w:rPr>
                <w:sz w:val="20"/>
                <w:szCs w:val="20"/>
                <w:rtl/>
                <w:lang w:bidi="ar-LB"/>
              </w:rPr>
              <w:t>-</w:t>
            </w:r>
            <w:r>
              <w:rPr>
                <w:sz w:val="20"/>
                <w:szCs w:val="20"/>
                <w:lang w:bidi="ar-LB"/>
              </w:rPr>
              <w:t>61</w:t>
            </w:r>
          </w:p>
        </w:tc>
        <w:tc>
          <w:tcPr>
            <w:tcW w:w="2077"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959DB17" w14:textId="6EA7FBA4" w:rsidR="003F69C6" w:rsidRPr="00451C23" w:rsidRDefault="001573EC" w:rsidP="000754CE">
            <w:pPr>
              <w:bidi/>
              <w:jc w:val="left"/>
              <w:rPr>
                <w:sz w:val="20"/>
                <w:szCs w:val="20"/>
                <w:lang w:bidi="ar-LB"/>
              </w:rPr>
            </w:pPr>
            <w:r>
              <w:rPr>
                <w:sz w:val="20"/>
                <w:szCs w:val="20"/>
                <w:rtl/>
                <w:lang w:bidi="ar-LB"/>
              </w:rPr>
              <w:t>تمت تسوية جميع المسائل التقنية والمتعلقة بالتكاليف</w:t>
            </w:r>
          </w:p>
        </w:tc>
      </w:tr>
      <w:tr w:rsidR="003F69C6" w:rsidRPr="0071079B" w14:paraId="036A3300" w14:textId="77777777" w:rsidTr="00AF2D06">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6599AD61" w14:textId="7726E6EA" w:rsidR="003F69C6" w:rsidRDefault="003F69C6" w:rsidP="003F69C6">
            <w:pPr>
              <w:bidi/>
              <w:jc w:val="left"/>
              <w:rPr>
                <w:sz w:val="20"/>
                <w:szCs w:val="20"/>
                <w:lang w:bidi="ar-LB"/>
              </w:rPr>
            </w:pPr>
            <w:r w:rsidRPr="00DB32AE">
              <w:rPr>
                <w:rtl/>
                <w:lang w:bidi="ar-LB"/>
              </w:rPr>
              <w:t xml:space="preserve">النيجر </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39D51E1" w14:textId="16557097" w:rsidR="003F69C6" w:rsidRDefault="003F69C6" w:rsidP="000754CE">
            <w:pPr>
              <w:bidi/>
              <w:ind w:left="134"/>
              <w:jc w:val="left"/>
              <w:rPr>
                <w:sz w:val="20"/>
                <w:szCs w:val="20"/>
                <w:lang w:bidi="ar-LB"/>
              </w:rPr>
            </w:pPr>
            <w:r>
              <w:rPr>
                <w:sz w:val="20"/>
                <w:szCs w:val="20"/>
                <w:rtl/>
                <w:lang w:bidi="ar-LB"/>
              </w:rPr>
              <w:t>اليونيدو/ اليونيب</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555B174D" w14:textId="77777777" w:rsidR="003F69C6" w:rsidRDefault="003F69C6" w:rsidP="00847515">
            <w:pPr>
              <w:bidi/>
              <w:jc w:val="left"/>
              <w:rPr>
                <w:sz w:val="20"/>
                <w:szCs w:val="20"/>
                <w:lang w:bidi="ar-LB"/>
              </w:rPr>
            </w:pPr>
            <w:r>
              <w:rPr>
                <w:sz w:val="20"/>
                <w:szCs w:val="20"/>
                <w:lang w:bidi="ar-LB"/>
              </w:rPr>
              <w:t>93/76</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tcPr>
          <w:p w14:paraId="36D16FD0" w14:textId="77777777" w:rsidR="003F69C6" w:rsidRPr="006D6B12" w:rsidRDefault="003F69C6" w:rsidP="00847515">
            <w:pPr>
              <w:bidi/>
              <w:jc w:val="left"/>
              <w:rPr>
                <w:sz w:val="20"/>
                <w:szCs w:val="20"/>
                <w:lang w:bidi="ar-LB"/>
              </w:rPr>
            </w:pPr>
          </w:p>
        </w:tc>
        <w:tc>
          <w:tcPr>
            <w:tcW w:w="2077"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299DAC3" w14:textId="33300E83" w:rsidR="003F69C6" w:rsidRPr="00451C23" w:rsidRDefault="001573EC" w:rsidP="000754CE">
            <w:pPr>
              <w:bidi/>
              <w:jc w:val="left"/>
              <w:rPr>
                <w:sz w:val="20"/>
                <w:szCs w:val="20"/>
                <w:lang w:bidi="ar-LB"/>
              </w:rPr>
            </w:pPr>
            <w:r>
              <w:rPr>
                <w:sz w:val="20"/>
                <w:szCs w:val="20"/>
                <w:rtl/>
                <w:lang w:bidi="ar-LB"/>
              </w:rPr>
              <w:t>تمت تسوية جميع المسائل التقنية والمتعلقة بالتكاليف</w:t>
            </w:r>
          </w:p>
        </w:tc>
      </w:tr>
      <w:tr w:rsidR="003F69C6" w:rsidRPr="0071079B" w14:paraId="2F2BA42C" w14:textId="77777777" w:rsidTr="00AF2D06">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1C333768" w14:textId="55AA5A14" w:rsidR="003F69C6" w:rsidRDefault="003F69C6" w:rsidP="000754CE">
            <w:pPr>
              <w:bidi/>
              <w:jc w:val="left"/>
              <w:rPr>
                <w:sz w:val="20"/>
                <w:szCs w:val="20"/>
                <w:lang w:bidi="ar-LB"/>
              </w:rPr>
            </w:pPr>
            <w:r w:rsidRPr="00DB32AE">
              <w:rPr>
                <w:rtl/>
                <w:lang w:bidi="ar-LB"/>
              </w:rPr>
              <w:t>مقدونيا الشمالية</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3E1514B" w14:textId="05D4F6E6" w:rsidR="003F69C6" w:rsidRDefault="003F69C6" w:rsidP="000754CE">
            <w:pPr>
              <w:bidi/>
              <w:ind w:left="134"/>
              <w:jc w:val="left"/>
              <w:rPr>
                <w:sz w:val="20"/>
                <w:szCs w:val="20"/>
                <w:lang w:bidi="ar-LB"/>
              </w:rPr>
            </w:pPr>
            <w:r>
              <w:rPr>
                <w:sz w:val="20"/>
                <w:szCs w:val="20"/>
                <w:rtl/>
                <w:lang w:bidi="ar-LB"/>
              </w:rPr>
              <w:t>اليونيدو</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25F89326" w14:textId="77777777" w:rsidR="003F69C6" w:rsidRDefault="003F69C6" w:rsidP="00847515">
            <w:pPr>
              <w:bidi/>
              <w:jc w:val="left"/>
              <w:rPr>
                <w:sz w:val="20"/>
                <w:szCs w:val="20"/>
                <w:lang w:bidi="ar-LB"/>
              </w:rPr>
            </w:pPr>
            <w:r>
              <w:rPr>
                <w:sz w:val="20"/>
                <w:szCs w:val="20"/>
                <w:lang w:bidi="ar-LB"/>
              </w:rPr>
              <w:t>93/78</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tcPr>
          <w:p w14:paraId="7A867841" w14:textId="25A1EA2C" w:rsidR="003F69C6" w:rsidRPr="7E0195F1" w:rsidRDefault="003F69C6" w:rsidP="00847515">
            <w:pPr>
              <w:bidi/>
              <w:jc w:val="left"/>
              <w:rPr>
                <w:sz w:val="20"/>
                <w:szCs w:val="20"/>
                <w:lang w:bidi="ar-LB"/>
              </w:rPr>
            </w:pPr>
            <w:r>
              <w:rPr>
                <w:sz w:val="20"/>
                <w:szCs w:val="20"/>
                <w:lang w:bidi="ar-LB"/>
              </w:rPr>
              <w:t>18</w:t>
            </w:r>
            <w:r w:rsidR="00AC6298">
              <w:rPr>
                <w:sz w:val="20"/>
                <w:szCs w:val="20"/>
                <w:rtl/>
                <w:lang w:bidi="ar-LB"/>
              </w:rPr>
              <w:t>-</w:t>
            </w:r>
            <w:r>
              <w:rPr>
                <w:sz w:val="20"/>
                <w:szCs w:val="20"/>
                <w:lang w:bidi="ar-LB"/>
              </w:rPr>
              <w:t>79</w:t>
            </w:r>
          </w:p>
        </w:tc>
        <w:tc>
          <w:tcPr>
            <w:tcW w:w="2077"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C31D7AB" w14:textId="61014B63" w:rsidR="003F69C6" w:rsidRPr="00451C23" w:rsidRDefault="001573EC" w:rsidP="000754CE">
            <w:pPr>
              <w:bidi/>
              <w:jc w:val="left"/>
              <w:rPr>
                <w:sz w:val="20"/>
                <w:szCs w:val="20"/>
                <w:lang w:bidi="ar-LB"/>
              </w:rPr>
            </w:pPr>
            <w:r>
              <w:rPr>
                <w:sz w:val="20"/>
                <w:szCs w:val="20"/>
                <w:rtl/>
                <w:lang w:bidi="ar-LB"/>
              </w:rPr>
              <w:t>تمت تسوية جميع المسائل التقنية والمتعلقة بالتكاليف</w:t>
            </w:r>
          </w:p>
        </w:tc>
      </w:tr>
      <w:tr w:rsidR="003F69C6" w:rsidRPr="0071079B" w14:paraId="286772A0" w14:textId="77777777" w:rsidTr="00AF2D06">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3845F8C9" w14:textId="796343A6" w:rsidR="003F69C6" w:rsidRDefault="003F69C6" w:rsidP="000754CE">
            <w:pPr>
              <w:bidi/>
              <w:jc w:val="left"/>
              <w:rPr>
                <w:sz w:val="20"/>
                <w:szCs w:val="20"/>
                <w:lang w:bidi="ar-LB"/>
              </w:rPr>
            </w:pPr>
            <w:r w:rsidRPr="00DB32AE">
              <w:rPr>
                <w:rtl/>
                <w:lang w:bidi="ar-LB"/>
              </w:rPr>
              <w:t>ترينداد وتوباغو</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6F6617D3" w14:textId="40EA88B6" w:rsidR="003F69C6" w:rsidRDefault="003F69C6" w:rsidP="000754CE">
            <w:pPr>
              <w:bidi/>
              <w:ind w:left="134"/>
              <w:jc w:val="left"/>
              <w:rPr>
                <w:sz w:val="20"/>
                <w:szCs w:val="20"/>
                <w:lang w:bidi="ar-LB"/>
              </w:rPr>
            </w:pPr>
            <w:r>
              <w:rPr>
                <w:sz w:val="20"/>
                <w:szCs w:val="20"/>
                <w:rtl/>
                <w:lang w:bidi="ar-LB"/>
              </w:rPr>
              <w:t>اليوئنديبي</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3AACED91" w14:textId="77777777" w:rsidR="003F69C6" w:rsidRDefault="003F69C6" w:rsidP="00847515">
            <w:pPr>
              <w:bidi/>
              <w:jc w:val="left"/>
              <w:rPr>
                <w:sz w:val="20"/>
                <w:szCs w:val="20"/>
                <w:lang w:bidi="ar-LB"/>
              </w:rPr>
            </w:pPr>
            <w:r w:rsidRPr="00D40B8E">
              <w:rPr>
                <w:sz w:val="20"/>
                <w:szCs w:val="20"/>
                <w:lang w:bidi="ar-LB"/>
              </w:rPr>
              <w:t>93/89</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tcPr>
          <w:p w14:paraId="53F3ECBF" w14:textId="7D8656A2" w:rsidR="003F69C6" w:rsidRPr="7E0195F1" w:rsidRDefault="003F69C6" w:rsidP="00847515">
            <w:pPr>
              <w:bidi/>
              <w:jc w:val="left"/>
              <w:rPr>
                <w:sz w:val="20"/>
                <w:szCs w:val="20"/>
                <w:lang w:bidi="ar-LB"/>
              </w:rPr>
            </w:pPr>
            <w:r>
              <w:rPr>
                <w:sz w:val="20"/>
                <w:szCs w:val="20"/>
                <w:lang w:bidi="ar-LB"/>
              </w:rPr>
              <w:t>20</w:t>
            </w:r>
            <w:r w:rsidR="00AC6298">
              <w:rPr>
                <w:sz w:val="20"/>
                <w:szCs w:val="20"/>
                <w:rtl/>
                <w:lang w:bidi="ar-LB"/>
              </w:rPr>
              <w:t>-</w:t>
            </w:r>
            <w:r>
              <w:rPr>
                <w:sz w:val="20"/>
                <w:szCs w:val="20"/>
                <w:lang w:bidi="ar-LB"/>
              </w:rPr>
              <w:t>80</w:t>
            </w:r>
          </w:p>
        </w:tc>
        <w:tc>
          <w:tcPr>
            <w:tcW w:w="2077"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722AD85" w14:textId="2662E64F" w:rsidR="003F69C6" w:rsidRPr="00451C23" w:rsidRDefault="001573EC" w:rsidP="000754CE">
            <w:pPr>
              <w:bidi/>
              <w:jc w:val="left"/>
              <w:rPr>
                <w:sz w:val="20"/>
                <w:szCs w:val="20"/>
                <w:lang w:bidi="ar-LB"/>
              </w:rPr>
            </w:pPr>
            <w:r>
              <w:rPr>
                <w:sz w:val="20"/>
                <w:szCs w:val="20"/>
                <w:rtl/>
                <w:lang w:bidi="ar-LB"/>
              </w:rPr>
              <w:t>تمت تسوية جميع المسائل التقنية والمتعلقة بالتكاليف</w:t>
            </w:r>
          </w:p>
        </w:tc>
      </w:tr>
      <w:tr w:rsidR="003F69C6" w:rsidRPr="0071079B" w14:paraId="70C53A22" w14:textId="77777777" w:rsidTr="00AF2D06">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23A53D84" w14:textId="27E04910" w:rsidR="003F69C6" w:rsidRDefault="003F69C6" w:rsidP="000754CE">
            <w:pPr>
              <w:bidi/>
              <w:jc w:val="left"/>
              <w:rPr>
                <w:sz w:val="20"/>
                <w:szCs w:val="20"/>
                <w:lang w:bidi="ar-LB"/>
              </w:rPr>
            </w:pPr>
            <w:r w:rsidRPr="00DB32AE">
              <w:rPr>
                <w:rtl/>
                <w:lang w:bidi="ar-LB"/>
              </w:rPr>
              <w:t>تركمانستان</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1535BF2E" w14:textId="54967BDE" w:rsidR="003F69C6" w:rsidRDefault="003F69C6" w:rsidP="000754CE">
            <w:pPr>
              <w:bidi/>
              <w:ind w:left="134"/>
              <w:jc w:val="left"/>
              <w:rPr>
                <w:sz w:val="20"/>
                <w:szCs w:val="20"/>
                <w:lang w:bidi="ar-LB"/>
              </w:rPr>
            </w:pPr>
            <w:r>
              <w:rPr>
                <w:sz w:val="20"/>
                <w:szCs w:val="20"/>
                <w:rtl/>
                <w:lang w:bidi="ar-LB"/>
              </w:rPr>
              <w:t>اليونيدو</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49F41377" w14:textId="77777777" w:rsidR="003F69C6" w:rsidRDefault="003F69C6" w:rsidP="00847515">
            <w:pPr>
              <w:bidi/>
              <w:jc w:val="left"/>
              <w:rPr>
                <w:sz w:val="20"/>
                <w:szCs w:val="20"/>
                <w:lang w:bidi="ar-LB"/>
              </w:rPr>
            </w:pPr>
            <w:r>
              <w:rPr>
                <w:sz w:val="20"/>
                <w:szCs w:val="20"/>
                <w:lang w:bidi="ar-LB"/>
              </w:rPr>
              <w:t>93/91</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tcPr>
          <w:p w14:paraId="337573E9" w14:textId="67320F36" w:rsidR="003F69C6" w:rsidRPr="7E0195F1" w:rsidRDefault="003F69C6" w:rsidP="00847515">
            <w:pPr>
              <w:bidi/>
              <w:jc w:val="left"/>
              <w:rPr>
                <w:sz w:val="20"/>
                <w:szCs w:val="20"/>
                <w:lang w:bidi="ar-LB"/>
              </w:rPr>
            </w:pPr>
            <w:r>
              <w:rPr>
                <w:sz w:val="20"/>
                <w:szCs w:val="20"/>
                <w:lang w:bidi="ar-LB"/>
              </w:rPr>
              <w:t>1</w:t>
            </w:r>
            <w:r w:rsidR="00AC6298">
              <w:rPr>
                <w:sz w:val="20"/>
                <w:szCs w:val="20"/>
                <w:rtl/>
                <w:lang w:bidi="ar-LB"/>
              </w:rPr>
              <w:t>-</w:t>
            </w:r>
            <w:r>
              <w:rPr>
                <w:sz w:val="20"/>
                <w:szCs w:val="20"/>
                <w:lang w:bidi="ar-LB"/>
              </w:rPr>
              <w:t>52</w:t>
            </w:r>
          </w:p>
        </w:tc>
        <w:tc>
          <w:tcPr>
            <w:tcW w:w="2077"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39B8835" w14:textId="5A4FD81C" w:rsidR="003F69C6" w:rsidRPr="00451C23" w:rsidRDefault="001573EC" w:rsidP="000754CE">
            <w:pPr>
              <w:bidi/>
              <w:jc w:val="left"/>
              <w:rPr>
                <w:sz w:val="20"/>
                <w:szCs w:val="20"/>
                <w:lang w:bidi="ar-LB"/>
              </w:rPr>
            </w:pPr>
            <w:r>
              <w:rPr>
                <w:sz w:val="20"/>
                <w:szCs w:val="20"/>
                <w:rtl/>
                <w:lang w:bidi="ar-LB"/>
              </w:rPr>
              <w:t>تمت تسوية جميع المسائل التقنية والمتعلقة بالتكاليف</w:t>
            </w:r>
          </w:p>
        </w:tc>
      </w:tr>
      <w:tr w:rsidR="00A40A4D" w:rsidRPr="0071079B" w14:paraId="60BA8102" w14:textId="77777777" w:rsidTr="00847515">
        <w:trPr>
          <w:trHeight w:val="48"/>
          <w:tblHeader/>
        </w:trPr>
        <w:tc>
          <w:tcPr>
            <w:tcW w:w="5000" w:type="pct"/>
            <w:gridSpan w:val="7"/>
            <w:tcBorders>
              <w:top w:val="single" w:sz="4" w:space="0" w:color="auto"/>
              <w:left w:val="single" w:sz="4" w:space="0" w:color="auto"/>
              <w:bottom w:val="single" w:sz="4" w:space="0" w:color="auto"/>
            </w:tcBorders>
            <w:shd w:val="clear" w:color="auto" w:fill="FFFFFF" w:themeFill="background1"/>
          </w:tcPr>
          <w:p w14:paraId="63DAECC7" w14:textId="2E43062C" w:rsidR="00A40A4D" w:rsidRDefault="00A40A4D" w:rsidP="00A40A4D">
            <w:pPr>
              <w:widowControl w:val="0"/>
              <w:bidi/>
              <w:spacing w:before="40" w:after="40"/>
              <w:jc w:val="center"/>
              <w:rPr>
                <w:b/>
                <w:bCs/>
                <w:sz w:val="20"/>
                <w:szCs w:val="20"/>
                <w:lang w:bidi="ar-LB"/>
              </w:rPr>
            </w:pPr>
            <w:r>
              <w:rPr>
                <w:b/>
                <w:bCs/>
                <w:sz w:val="20"/>
                <w:szCs w:val="20"/>
                <w:rtl/>
                <w:lang w:bidi="ar-LB"/>
              </w:rPr>
              <w:t xml:space="preserve">خطة </w:t>
            </w:r>
            <w:r w:rsidR="00753A7A">
              <w:rPr>
                <w:b/>
                <w:bCs/>
                <w:sz w:val="20"/>
                <w:szCs w:val="20"/>
                <w:rtl/>
                <w:lang w:bidi="ar-LB"/>
              </w:rPr>
              <w:t>كيغالي</w:t>
            </w:r>
            <w:r>
              <w:rPr>
                <w:b/>
                <w:bCs/>
                <w:sz w:val="20"/>
                <w:szCs w:val="20"/>
                <w:rtl/>
                <w:lang w:bidi="ar-LB"/>
              </w:rPr>
              <w:t xml:space="preserve"> التي تتطلب عرض من الأمانة</w:t>
            </w:r>
          </w:p>
        </w:tc>
      </w:tr>
      <w:tr w:rsidR="003F69C6" w:rsidRPr="0071079B" w14:paraId="7ED48D43" w14:textId="77777777" w:rsidTr="00AF2D06">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22AFF774" w14:textId="2B99878A" w:rsidR="003F69C6" w:rsidRDefault="003F69C6" w:rsidP="000754CE">
            <w:pPr>
              <w:bidi/>
              <w:jc w:val="left"/>
              <w:rPr>
                <w:sz w:val="20"/>
                <w:szCs w:val="20"/>
                <w:lang w:bidi="ar-LB"/>
              </w:rPr>
            </w:pPr>
            <w:r w:rsidRPr="00DB32AE">
              <w:rPr>
                <w:rtl/>
                <w:lang w:bidi="ar-LB"/>
              </w:rPr>
              <w:t>شيلي</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3B4D017" w14:textId="5822BD55" w:rsidR="003F69C6" w:rsidRPr="00DC039A" w:rsidRDefault="003F69C6" w:rsidP="000754CE">
            <w:pPr>
              <w:bidi/>
              <w:ind w:left="134"/>
              <w:jc w:val="left"/>
              <w:rPr>
                <w:sz w:val="20"/>
                <w:szCs w:val="20"/>
                <w:lang w:bidi="ar-LB"/>
              </w:rPr>
            </w:pPr>
            <w:r>
              <w:rPr>
                <w:sz w:val="20"/>
                <w:szCs w:val="20"/>
                <w:rtl/>
                <w:lang w:bidi="ar-LB"/>
              </w:rPr>
              <w:t>اليوئنديبي/ اليونيب</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5A9FEFF9" w14:textId="77777777" w:rsidR="003F69C6" w:rsidRPr="00921DB8" w:rsidRDefault="003F69C6" w:rsidP="00847515">
            <w:pPr>
              <w:bidi/>
              <w:jc w:val="left"/>
              <w:rPr>
                <w:sz w:val="20"/>
                <w:szCs w:val="20"/>
                <w:lang w:bidi="ar-LB"/>
              </w:rPr>
            </w:pPr>
            <w:r>
              <w:rPr>
                <w:sz w:val="20"/>
                <w:szCs w:val="20"/>
                <w:lang w:bidi="ar-LB"/>
              </w:rPr>
              <w:t>93/46</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tcPr>
          <w:p w14:paraId="3BD7288C" w14:textId="77777777" w:rsidR="003F69C6" w:rsidRDefault="003F69C6" w:rsidP="00003127">
            <w:pPr>
              <w:bidi/>
              <w:jc w:val="left"/>
              <w:rPr>
                <w:sz w:val="20"/>
                <w:szCs w:val="20"/>
                <w:lang w:bidi="ar-LB"/>
              </w:rPr>
            </w:pPr>
          </w:p>
        </w:tc>
        <w:tc>
          <w:tcPr>
            <w:tcW w:w="2077"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4C619B2" w14:textId="110F6F36" w:rsidR="003F69C6" w:rsidRPr="00F573AE" w:rsidRDefault="00003127" w:rsidP="000754CE">
            <w:pPr>
              <w:bidi/>
              <w:jc w:val="left"/>
              <w:rPr>
                <w:sz w:val="20"/>
                <w:szCs w:val="20"/>
                <w:lang w:bidi="ar-LB"/>
              </w:rPr>
            </w:pPr>
            <w:r>
              <w:rPr>
                <w:sz w:val="20"/>
                <w:szCs w:val="20"/>
                <w:rtl/>
                <w:lang w:bidi="ar-LB"/>
              </w:rPr>
              <w:t xml:space="preserve">طلب التمويل للخفض بنسبة 10 في </w:t>
            </w:r>
            <w:proofErr w:type="gramStart"/>
            <w:r>
              <w:rPr>
                <w:sz w:val="20"/>
                <w:szCs w:val="20"/>
                <w:rtl/>
                <w:lang w:bidi="ar-LB"/>
              </w:rPr>
              <w:t>المائة</w:t>
            </w:r>
            <w:proofErr w:type="gramEnd"/>
            <w:r>
              <w:rPr>
                <w:sz w:val="20"/>
                <w:szCs w:val="20"/>
                <w:rtl/>
                <w:lang w:bidi="ar-LB"/>
              </w:rPr>
              <w:t xml:space="preserve"> من رقم الأساس</w:t>
            </w:r>
          </w:p>
        </w:tc>
      </w:tr>
      <w:tr w:rsidR="003F69C6" w:rsidRPr="0071079B" w14:paraId="098D6A80" w14:textId="77777777" w:rsidTr="00AF2D06">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138D4AF0" w14:textId="3B24E8B6" w:rsidR="003F69C6" w:rsidRDefault="003F69C6" w:rsidP="000754CE">
            <w:pPr>
              <w:bidi/>
              <w:jc w:val="left"/>
              <w:rPr>
                <w:sz w:val="20"/>
                <w:szCs w:val="20"/>
                <w:lang w:bidi="ar-LB"/>
              </w:rPr>
            </w:pPr>
            <w:r w:rsidRPr="00DB32AE">
              <w:rPr>
                <w:rtl/>
                <w:lang w:bidi="ar-LB"/>
              </w:rPr>
              <w:t>كوبا</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2E808698" w14:textId="00AFB8ED" w:rsidR="003F69C6" w:rsidRPr="00DC039A" w:rsidRDefault="003F69C6" w:rsidP="000754CE">
            <w:pPr>
              <w:bidi/>
              <w:ind w:left="134"/>
              <w:jc w:val="left"/>
              <w:rPr>
                <w:sz w:val="20"/>
                <w:szCs w:val="20"/>
                <w:lang w:bidi="ar-LB"/>
              </w:rPr>
            </w:pPr>
            <w:r>
              <w:rPr>
                <w:sz w:val="20"/>
                <w:szCs w:val="20"/>
                <w:rtl/>
                <w:lang w:bidi="ar-LB"/>
              </w:rPr>
              <w:t>اليوئنديبي</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13B851E8" w14:textId="77777777" w:rsidR="003F69C6" w:rsidRPr="00921DB8" w:rsidRDefault="003F69C6" w:rsidP="00847515">
            <w:pPr>
              <w:bidi/>
              <w:jc w:val="left"/>
              <w:rPr>
                <w:sz w:val="20"/>
                <w:szCs w:val="20"/>
                <w:lang w:bidi="ar-LB"/>
              </w:rPr>
            </w:pPr>
            <w:r>
              <w:rPr>
                <w:sz w:val="20"/>
                <w:szCs w:val="20"/>
                <w:lang w:bidi="ar-LB"/>
              </w:rPr>
              <w:t>93/50</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tcPr>
          <w:p w14:paraId="252CD58F" w14:textId="77777777" w:rsidR="003F69C6" w:rsidRDefault="003F69C6" w:rsidP="00003127">
            <w:pPr>
              <w:bidi/>
              <w:jc w:val="left"/>
              <w:rPr>
                <w:sz w:val="20"/>
                <w:szCs w:val="20"/>
                <w:lang w:bidi="ar-LB"/>
              </w:rPr>
            </w:pPr>
          </w:p>
        </w:tc>
        <w:tc>
          <w:tcPr>
            <w:tcW w:w="2077"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12AFF35" w14:textId="1E26B79D" w:rsidR="003F69C6" w:rsidRPr="00F573AE" w:rsidRDefault="00003127" w:rsidP="000754CE">
            <w:pPr>
              <w:bidi/>
              <w:jc w:val="left"/>
              <w:rPr>
                <w:sz w:val="20"/>
                <w:szCs w:val="20"/>
                <w:lang w:bidi="ar-LB"/>
              </w:rPr>
            </w:pPr>
            <w:r>
              <w:rPr>
                <w:sz w:val="20"/>
                <w:szCs w:val="20"/>
                <w:rtl/>
                <w:lang w:bidi="ar-LB"/>
              </w:rPr>
              <w:t>إدراج المشروعات الاستثمارية في عدم وجود مبادئ توجيهية للتكاليف</w:t>
            </w:r>
          </w:p>
        </w:tc>
      </w:tr>
      <w:tr w:rsidR="003F69C6" w:rsidRPr="0071079B" w14:paraId="18933125" w14:textId="77777777" w:rsidTr="00AF2D06">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2EDBDAF8" w14:textId="4FAD2318" w:rsidR="003F69C6" w:rsidRDefault="00580865" w:rsidP="000754CE">
            <w:pPr>
              <w:bidi/>
              <w:jc w:val="left"/>
              <w:rPr>
                <w:sz w:val="20"/>
                <w:szCs w:val="20"/>
                <w:lang w:bidi="ar-LB"/>
              </w:rPr>
            </w:pPr>
            <w:r>
              <w:rPr>
                <w:rtl/>
                <w:lang w:bidi="ar-LB"/>
              </w:rPr>
              <w:t>الجمهورية الدوميني</w:t>
            </w:r>
            <w:r w:rsidR="007409B5">
              <w:rPr>
                <w:rtl/>
                <w:lang w:bidi="ar-LB"/>
              </w:rPr>
              <w:t>كي</w:t>
            </w:r>
            <w:r>
              <w:rPr>
                <w:rtl/>
                <w:lang w:bidi="ar-LB"/>
              </w:rPr>
              <w:t>ة</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24EE7695" w14:textId="40284222" w:rsidR="003F69C6" w:rsidRPr="00DC039A" w:rsidRDefault="003F69C6" w:rsidP="007409B5">
            <w:pPr>
              <w:bidi/>
              <w:ind w:left="134" w:right="138"/>
              <w:jc w:val="left"/>
              <w:rPr>
                <w:sz w:val="20"/>
                <w:szCs w:val="20"/>
                <w:lang w:bidi="ar-LB"/>
              </w:rPr>
            </w:pPr>
            <w:r>
              <w:rPr>
                <w:sz w:val="20"/>
                <w:szCs w:val="20"/>
                <w:rtl/>
                <w:lang w:bidi="ar-LB"/>
              </w:rPr>
              <w:t>اليوئنديبي/اليونيب/ اليونيدو</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6B47F5B6" w14:textId="77777777" w:rsidR="003F69C6" w:rsidRPr="00921DB8" w:rsidRDefault="003F69C6" w:rsidP="00847515">
            <w:pPr>
              <w:bidi/>
              <w:jc w:val="left"/>
              <w:rPr>
                <w:sz w:val="20"/>
                <w:szCs w:val="20"/>
                <w:lang w:bidi="ar-LB"/>
              </w:rPr>
            </w:pPr>
            <w:r>
              <w:rPr>
                <w:sz w:val="20"/>
                <w:szCs w:val="20"/>
                <w:lang w:bidi="ar-LB"/>
              </w:rPr>
              <w:t>93/51</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tcPr>
          <w:p w14:paraId="3F55994F" w14:textId="77777777" w:rsidR="003F69C6" w:rsidRPr="00827C6A" w:rsidRDefault="003F69C6" w:rsidP="00003127">
            <w:pPr>
              <w:bidi/>
              <w:jc w:val="left"/>
              <w:rPr>
                <w:sz w:val="20"/>
                <w:szCs w:val="20"/>
                <w:lang w:bidi="ar-LB"/>
              </w:rPr>
            </w:pPr>
          </w:p>
        </w:tc>
        <w:tc>
          <w:tcPr>
            <w:tcW w:w="2077"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2AA412D" w14:textId="7BE807D4" w:rsidR="003F69C6" w:rsidRPr="00F573AE" w:rsidRDefault="00AF2D06" w:rsidP="000754CE">
            <w:pPr>
              <w:bidi/>
              <w:jc w:val="left"/>
              <w:rPr>
                <w:sz w:val="20"/>
                <w:szCs w:val="20"/>
                <w:lang w:bidi="ar-LB"/>
              </w:rPr>
            </w:pPr>
            <w:r>
              <w:rPr>
                <w:sz w:val="20"/>
                <w:szCs w:val="20"/>
                <w:rtl/>
                <w:lang w:bidi="ar-LB"/>
              </w:rPr>
              <w:t>حساب التكاليف لقطاع الخدمة</w:t>
            </w:r>
          </w:p>
        </w:tc>
      </w:tr>
      <w:tr w:rsidR="003F69C6" w:rsidRPr="0071079B" w14:paraId="18F9B198" w14:textId="77777777" w:rsidTr="00AF2D06">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2BA36978" w14:textId="61E61F33" w:rsidR="003F69C6" w:rsidRPr="006A1EAC" w:rsidRDefault="003F69C6" w:rsidP="000754CE">
            <w:pPr>
              <w:bidi/>
              <w:jc w:val="left"/>
              <w:rPr>
                <w:color w:val="000000" w:themeColor="text1"/>
                <w:sz w:val="20"/>
                <w:szCs w:val="20"/>
                <w:lang w:bidi="ar-LB"/>
              </w:rPr>
            </w:pPr>
            <w:r w:rsidRPr="00DB32AE">
              <w:rPr>
                <w:rtl/>
                <w:lang w:bidi="ar-LB"/>
              </w:rPr>
              <w:t>الاكوادور</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3711DA97" w14:textId="1EBF5E41" w:rsidR="003F69C6" w:rsidRPr="00DC039A" w:rsidRDefault="003F69C6" w:rsidP="000754CE">
            <w:pPr>
              <w:bidi/>
              <w:ind w:left="134"/>
              <w:jc w:val="left"/>
              <w:rPr>
                <w:sz w:val="20"/>
                <w:szCs w:val="20"/>
                <w:lang w:bidi="ar-LB"/>
              </w:rPr>
            </w:pPr>
            <w:r>
              <w:rPr>
                <w:sz w:val="20"/>
                <w:szCs w:val="20"/>
                <w:rtl/>
                <w:lang w:bidi="ar-LB"/>
              </w:rPr>
              <w:t>اليونيدو</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42FB9CF6" w14:textId="77777777" w:rsidR="003F69C6" w:rsidRPr="00921DB8" w:rsidRDefault="003F69C6" w:rsidP="00847515">
            <w:pPr>
              <w:bidi/>
              <w:jc w:val="left"/>
              <w:rPr>
                <w:sz w:val="20"/>
                <w:szCs w:val="20"/>
                <w:lang w:bidi="ar-LB"/>
              </w:rPr>
            </w:pPr>
            <w:r>
              <w:rPr>
                <w:sz w:val="20"/>
                <w:szCs w:val="20"/>
                <w:lang w:bidi="ar-LB"/>
              </w:rPr>
              <w:t>93/52</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tcPr>
          <w:p w14:paraId="2F35BE63" w14:textId="3D25288B" w:rsidR="003F69C6" w:rsidRPr="00827C6A" w:rsidRDefault="003F69C6" w:rsidP="00003127">
            <w:pPr>
              <w:bidi/>
              <w:jc w:val="left"/>
              <w:rPr>
                <w:sz w:val="20"/>
                <w:szCs w:val="20"/>
                <w:lang w:bidi="ar-LB"/>
              </w:rPr>
            </w:pPr>
            <w:r>
              <w:rPr>
                <w:sz w:val="20"/>
                <w:szCs w:val="20"/>
                <w:lang w:bidi="ar-LB"/>
              </w:rPr>
              <w:t>33</w:t>
            </w:r>
            <w:r w:rsidR="00AC6298">
              <w:rPr>
                <w:sz w:val="20"/>
                <w:szCs w:val="20"/>
                <w:rtl/>
                <w:lang w:bidi="ar-LB"/>
              </w:rPr>
              <w:t>-</w:t>
            </w:r>
            <w:r>
              <w:rPr>
                <w:sz w:val="20"/>
                <w:szCs w:val="20"/>
                <w:lang w:bidi="ar-LB"/>
              </w:rPr>
              <w:t>98</w:t>
            </w:r>
          </w:p>
        </w:tc>
        <w:tc>
          <w:tcPr>
            <w:tcW w:w="2077"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9C1557E" w14:textId="6E796B77" w:rsidR="003F69C6" w:rsidRPr="00346563" w:rsidRDefault="00AF2D06" w:rsidP="000754CE">
            <w:pPr>
              <w:bidi/>
              <w:jc w:val="left"/>
              <w:rPr>
                <w:sz w:val="20"/>
                <w:szCs w:val="20"/>
                <w:lang w:bidi="ar-LB"/>
              </w:rPr>
            </w:pPr>
            <w:r>
              <w:rPr>
                <w:sz w:val="20"/>
                <w:szCs w:val="20"/>
                <w:rtl/>
                <w:lang w:bidi="ar-LB"/>
              </w:rPr>
              <w:t>حساب التكاليف لقطاع الخدمة</w:t>
            </w:r>
          </w:p>
        </w:tc>
      </w:tr>
      <w:tr w:rsidR="003F69C6" w:rsidRPr="0071079B" w14:paraId="03B60ED4" w14:textId="77777777" w:rsidTr="00AF2D06">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41973E87" w14:textId="6213CAD3" w:rsidR="003F69C6" w:rsidRDefault="003F69C6" w:rsidP="000754CE">
            <w:pPr>
              <w:bidi/>
              <w:jc w:val="left"/>
              <w:rPr>
                <w:sz w:val="20"/>
                <w:szCs w:val="20"/>
                <w:lang w:bidi="ar-LB"/>
              </w:rPr>
            </w:pPr>
            <w:r w:rsidRPr="00DB32AE">
              <w:rPr>
                <w:rtl/>
                <w:lang w:bidi="ar-LB"/>
              </w:rPr>
              <w:t>غانا</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6246AB70" w14:textId="38D86F2D" w:rsidR="003F69C6" w:rsidRPr="00DC039A" w:rsidRDefault="003F69C6" w:rsidP="000754CE">
            <w:pPr>
              <w:bidi/>
              <w:ind w:left="134"/>
              <w:jc w:val="left"/>
              <w:rPr>
                <w:sz w:val="20"/>
                <w:szCs w:val="20"/>
                <w:lang w:bidi="ar-LB"/>
              </w:rPr>
            </w:pPr>
            <w:r>
              <w:rPr>
                <w:sz w:val="20"/>
                <w:szCs w:val="20"/>
                <w:rtl/>
                <w:lang w:bidi="ar-LB"/>
              </w:rPr>
              <w:t>اليوئنديبي/ اليونيب</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4C2BE531" w14:textId="77777777" w:rsidR="003F69C6" w:rsidRPr="00921DB8" w:rsidRDefault="003F69C6" w:rsidP="00847515">
            <w:pPr>
              <w:bidi/>
              <w:jc w:val="left"/>
              <w:rPr>
                <w:sz w:val="20"/>
                <w:szCs w:val="20"/>
                <w:lang w:bidi="ar-LB"/>
              </w:rPr>
            </w:pPr>
            <w:r>
              <w:rPr>
                <w:sz w:val="20"/>
                <w:szCs w:val="20"/>
                <w:lang w:bidi="ar-LB"/>
              </w:rPr>
              <w:t>93/55</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tcPr>
          <w:p w14:paraId="0C768202" w14:textId="77777777" w:rsidR="003F69C6" w:rsidRDefault="003F69C6" w:rsidP="00003127">
            <w:pPr>
              <w:bidi/>
              <w:jc w:val="left"/>
              <w:rPr>
                <w:sz w:val="20"/>
                <w:szCs w:val="20"/>
                <w:lang w:bidi="ar-LB"/>
              </w:rPr>
            </w:pPr>
          </w:p>
        </w:tc>
        <w:tc>
          <w:tcPr>
            <w:tcW w:w="2077" w:type="pct"/>
            <w:gridSpan w:val="3"/>
            <w:tcBorders>
              <w:top w:val="single" w:sz="4" w:space="0" w:color="auto"/>
              <w:left w:val="single" w:sz="4" w:space="0" w:color="auto"/>
              <w:bottom w:val="single" w:sz="4" w:space="0" w:color="auto"/>
              <w:right w:val="single" w:sz="4" w:space="0" w:color="auto"/>
            </w:tcBorders>
            <w:shd w:val="clear" w:color="auto" w:fill="auto"/>
          </w:tcPr>
          <w:p w14:paraId="4B046C28" w14:textId="359089AB" w:rsidR="003F69C6" w:rsidRPr="00346563" w:rsidRDefault="00AF2D06" w:rsidP="000754CE">
            <w:pPr>
              <w:bidi/>
              <w:jc w:val="left"/>
              <w:rPr>
                <w:sz w:val="20"/>
                <w:szCs w:val="20"/>
                <w:lang w:bidi="ar-LB"/>
              </w:rPr>
            </w:pPr>
            <w:r>
              <w:rPr>
                <w:sz w:val="20"/>
                <w:szCs w:val="20"/>
                <w:rtl/>
                <w:lang w:bidi="ar-LB"/>
              </w:rPr>
              <w:t>انخفاض نسبة استهلاك الهيدروفلوروكربون في رقم الأساس</w:t>
            </w:r>
          </w:p>
        </w:tc>
      </w:tr>
      <w:tr w:rsidR="003F69C6" w:rsidRPr="0071079B" w14:paraId="28BD6B00" w14:textId="77777777" w:rsidTr="00AF2D06">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3EEEF22F" w14:textId="6A0A6B31" w:rsidR="003F69C6" w:rsidRDefault="003F69C6" w:rsidP="000754CE">
            <w:pPr>
              <w:bidi/>
              <w:jc w:val="left"/>
              <w:rPr>
                <w:sz w:val="20"/>
                <w:szCs w:val="20"/>
                <w:lang w:bidi="ar-LB"/>
              </w:rPr>
            </w:pPr>
            <w:r w:rsidRPr="00DB32AE">
              <w:rPr>
                <w:rtl/>
                <w:lang w:bidi="ar-LB"/>
              </w:rPr>
              <w:t>الأردن</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6FCDD6B4" w14:textId="5514657E" w:rsidR="003F69C6" w:rsidRPr="00DC039A" w:rsidRDefault="003F69C6" w:rsidP="000754CE">
            <w:pPr>
              <w:bidi/>
              <w:ind w:left="134"/>
              <w:jc w:val="left"/>
              <w:rPr>
                <w:sz w:val="20"/>
                <w:szCs w:val="20"/>
                <w:lang w:bidi="ar-LB"/>
              </w:rPr>
            </w:pPr>
            <w:r>
              <w:rPr>
                <w:sz w:val="20"/>
                <w:szCs w:val="20"/>
                <w:rtl/>
                <w:lang w:bidi="ar-LB"/>
              </w:rPr>
              <w:t>اليونيدو</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46B2AB3B" w14:textId="77777777" w:rsidR="003F69C6" w:rsidRPr="00921DB8" w:rsidRDefault="003F69C6" w:rsidP="00847515">
            <w:pPr>
              <w:bidi/>
              <w:jc w:val="left"/>
              <w:rPr>
                <w:sz w:val="20"/>
                <w:szCs w:val="20"/>
                <w:lang w:bidi="ar-LB"/>
              </w:rPr>
            </w:pPr>
            <w:r>
              <w:rPr>
                <w:sz w:val="20"/>
                <w:szCs w:val="20"/>
                <w:lang w:bidi="ar-LB"/>
              </w:rPr>
              <w:t>93/62</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tcPr>
          <w:p w14:paraId="23633C97" w14:textId="77777777" w:rsidR="003F69C6" w:rsidRDefault="003F69C6" w:rsidP="00003127">
            <w:pPr>
              <w:bidi/>
              <w:jc w:val="left"/>
              <w:rPr>
                <w:sz w:val="20"/>
                <w:szCs w:val="20"/>
                <w:lang w:bidi="ar-LB"/>
              </w:rPr>
            </w:pPr>
          </w:p>
        </w:tc>
        <w:tc>
          <w:tcPr>
            <w:tcW w:w="2077"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F5FC961" w14:textId="4C45268F" w:rsidR="003F69C6" w:rsidRPr="00346563" w:rsidRDefault="00AF2D06" w:rsidP="000754CE">
            <w:pPr>
              <w:bidi/>
              <w:jc w:val="left"/>
              <w:rPr>
                <w:sz w:val="20"/>
                <w:szCs w:val="20"/>
                <w:lang w:bidi="ar-LB"/>
              </w:rPr>
            </w:pPr>
            <w:r>
              <w:rPr>
                <w:sz w:val="20"/>
                <w:szCs w:val="20"/>
                <w:rtl/>
                <w:lang w:bidi="ar-LB"/>
              </w:rPr>
              <w:t xml:space="preserve">إدراج المشروعات الاستثمارية في عدم وجود </w:t>
            </w:r>
            <w:r w:rsidR="00973269">
              <w:rPr>
                <w:sz w:val="20"/>
                <w:szCs w:val="20"/>
                <w:rtl/>
                <w:lang w:bidi="ar-LB"/>
              </w:rPr>
              <w:t>المبادئ</w:t>
            </w:r>
            <w:r>
              <w:rPr>
                <w:sz w:val="20"/>
                <w:szCs w:val="20"/>
                <w:rtl/>
                <w:lang w:bidi="ar-LB"/>
              </w:rPr>
              <w:t xml:space="preserve"> التوجيهية للتكاليف</w:t>
            </w:r>
          </w:p>
        </w:tc>
      </w:tr>
      <w:tr w:rsidR="003F69C6" w:rsidRPr="0071079B" w14:paraId="4F7AE0AF" w14:textId="77777777" w:rsidTr="00AF2D06">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00082A51" w14:textId="39F98939" w:rsidR="003F69C6" w:rsidRDefault="003F69C6" w:rsidP="000754CE">
            <w:pPr>
              <w:bidi/>
              <w:jc w:val="left"/>
              <w:rPr>
                <w:sz w:val="20"/>
                <w:szCs w:val="20"/>
                <w:lang w:bidi="ar-LB"/>
              </w:rPr>
            </w:pPr>
            <w:r w:rsidRPr="00DB32AE">
              <w:rPr>
                <w:rtl/>
                <w:lang w:bidi="ar-LB"/>
              </w:rPr>
              <w:t>ماليزيا</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44C1BE6" w14:textId="6496CB58" w:rsidR="003F69C6" w:rsidRPr="00DC039A" w:rsidRDefault="003F69C6" w:rsidP="000754CE">
            <w:pPr>
              <w:bidi/>
              <w:ind w:left="134"/>
              <w:jc w:val="left"/>
              <w:rPr>
                <w:sz w:val="20"/>
                <w:szCs w:val="20"/>
                <w:lang w:bidi="ar-LB"/>
              </w:rPr>
            </w:pPr>
            <w:r>
              <w:rPr>
                <w:sz w:val="20"/>
                <w:szCs w:val="20"/>
                <w:rtl/>
                <w:lang w:bidi="ar-LB"/>
              </w:rPr>
              <w:t>البنك الدولي</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06D7226C" w14:textId="77777777" w:rsidR="003F69C6" w:rsidRPr="00921DB8" w:rsidRDefault="003F69C6" w:rsidP="00847515">
            <w:pPr>
              <w:bidi/>
              <w:jc w:val="left"/>
              <w:rPr>
                <w:sz w:val="20"/>
                <w:szCs w:val="20"/>
                <w:lang w:bidi="ar-LB"/>
              </w:rPr>
            </w:pPr>
            <w:r>
              <w:rPr>
                <w:sz w:val="20"/>
                <w:szCs w:val="20"/>
                <w:lang w:bidi="ar-LB"/>
              </w:rPr>
              <w:t>93/68</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tcPr>
          <w:p w14:paraId="05F08ACE" w14:textId="77777777" w:rsidR="003F69C6" w:rsidRDefault="003F69C6" w:rsidP="00003127">
            <w:pPr>
              <w:bidi/>
              <w:jc w:val="left"/>
              <w:rPr>
                <w:sz w:val="20"/>
                <w:szCs w:val="20"/>
                <w:lang w:bidi="ar-LB"/>
              </w:rPr>
            </w:pPr>
          </w:p>
        </w:tc>
        <w:tc>
          <w:tcPr>
            <w:tcW w:w="2077"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6503E83" w14:textId="5EFFF252" w:rsidR="003F69C6" w:rsidRPr="00346563" w:rsidRDefault="00AF2D06" w:rsidP="000754CE">
            <w:pPr>
              <w:bidi/>
              <w:jc w:val="left"/>
              <w:rPr>
                <w:sz w:val="20"/>
                <w:szCs w:val="20"/>
                <w:lang w:bidi="ar-LB"/>
              </w:rPr>
            </w:pPr>
            <w:r>
              <w:rPr>
                <w:sz w:val="20"/>
                <w:szCs w:val="20"/>
                <w:rtl/>
                <w:lang w:bidi="ar-LB"/>
              </w:rPr>
              <w:t xml:space="preserve">إدراج المشروعات الاستثمارية في عدم وجود </w:t>
            </w:r>
            <w:r w:rsidR="00973269">
              <w:rPr>
                <w:sz w:val="20"/>
                <w:szCs w:val="20"/>
                <w:rtl/>
                <w:lang w:bidi="ar-LB"/>
              </w:rPr>
              <w:t>المبادئ</w:t>
            </w:r>
            <w:r>
              <w:rPr>
                <w:sz w:val="20"/>
                <w:szCs w:val="20"/>
                <w:rtl/>
                <w:lang w:bidi="ar-LB"/>
              </w:rPr>
              <w:t xml:space="preserve"> التوجيهية للتكاليف</w:t>
            </w:r>
          </w:p>
        </w:tc>
      </w:tr>
      <w:tr w:rsidR="003F69C6" w:rsidRPr="0071079B" w14:paraId="2BB9887E" w14:textId="77777777" w:rsidTr="00AF2D06">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06562006" w14:textId="14CDD1AA" w:rsidR="003F69C6" w:rsidRDefault="003F69C6" w:rsidP="000754CE">
            <w:pPr>
              <w:bidi/>
              <w:jc w:val="left"/>
              <w:rPr>
                <w:sz w:val="20"/>
                <w:szCs w:val="20"/>
                <w:lang w:bidi="ar-LB"/>
              </w:rPr>
            </w:pPr>
            <w:r w:rsidRPr="00DB32AE">
              <w:rPr>
                <w:rtl/>
                <w:lang w:bidi="ar-LB"/>
              </w:rPr>
              <w:t>المكسيك</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622DE185" w14:textId="29D949AB" w:rsidR="003F69C6" w:rsidRDefault="003F69C6" w:rsidP="000754CE">
            <w:pPr>
              <w:bidi/>
              <w:ind w:left="134"/>
              <w:jc w:val="left"/>
              <w:rPr>
                <w:sz w:val="20"/>
                <w:szCs w:val="20"/>
                <w:rtl/>
                <w:lang w:bidi="ar-LB"/>
              </w:rPr>
            </w:pPr>
            <w:r>
              <w:rPr>
                <w:sz w:val="20"/>
                <w:szCs w:val="20"/>
                <w:rtl/>
                <w:lang w:bidi="ar-LB"/>
              </w:rPr>
              <w:t>اليونيدو/اليوئنديبي/اليونيب</w:t>
            </w:r>
          </w:p>
          <w:p w14:paraId="31174A24" w14:textId="0FEBE962" w:rsidR="003F69C6" w:rsidRPr="00DC039A" w:rsidRDefault="003F69C6" w:rsidP="008940CA">
            <w:pPr>
              <w:bidi/>
              <w:jc w:val="left"/>
              <w:rPr>
                <w:sz w:val="20"/>
                <w:szCs w:val="20"/>
                <w:rtl/>
                <w:lang w:bidi="ar-LB"/>
              </w:rPr>
            </w:pP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65841740" w14:textId="77777777" w:rsidR="003F69C6" w:rsidRPr="00921DB8" w:rsidRDefault="003F69C6" w:rsidP="00847515">
            <w:pPr>
              <w:bidi/>
              <w:jc w:val="left"/>
              <w:rPr>
                <w:sz w:val="20"/>
                <w:szCs w:val="20"/>
                <w:lang w:bidi="ar-LB"/>
              </w:rPr>
            </w:pPr>
            <w:r>
              <w:rPr>
                <w:sz w:val="20"/>
                <w:szCs w:val="20"/>
                <w:lang w:bidi="ar-LB"/>
              </w:rPr>
              <w:t>93/70</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tcPr>
          <w:p w14:paraId="269C5B24" w14:textId="3D4EC4E4" w:rsidR="003F69C6" w:rsidRPr="005733D2" w:rsidRDefault="003F69C6" w:rsidP="00003127">
            <w:pPr>
              <w:bidi/>
              <w:jc w:val="left"/>
              <w:rPr>
                <w:sz w:val="20"/>
                <w:szCs w:val="20"/>
                <w:lang w:bidi="ar-LB"/>
              </w:rPr>
            </w:pPr>
            <w:r>
              <w:rPr>
                <w:sz w:val="20"/>
                <w:szCs w:val="20"/>
                <w:lang w:bidi="ar-LB"/>
              </w:rPr>
              <w:t>1</w:t>
            </w:r>
            <w:r w:rsidR="00AC6298">
              <w:rPr>
                <w:sz w:val="20"/>
                <w:szCs w:val="20"/>
                <w:rtl/>
                <w:lang w:bidi="ar-LB"/>
              </w:rPr>
              <w:t>-</w:t>
            </w:r>
            <w:r>
              <w:rPr>
                <w:sz w:val="20"/>
                <w:szCs w:val="20"/>
                <w:lang w:bidi="ar-LB"/>
              </w:rPr>
              <w:t>117</w:t>
            </w:r>
          </w:p>
        </w:tc>
        <w:tc>
          <w:tcPr>
            <w:tcW w:w="2077"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77CD9BB" w14:textId="596ED047" w:rsidR="003F69C6" w:rsidRPr="00346563" w:rsidRDefault="00AF2D06" w:rsidP="00973269">
            <w:pPr>
              <w:bidi/>
              <w:jc w:val="left"/>
              <w:rPr>
                <w:sz w:val="20"/>
                <w:szCs w:val="20"/>
                <w:rtl/>
                <w:lang w:bidi="ar-LB"/>
              </w:rPr>
            </w:pPr>
            <w:r w:rsidRPr="00AF2D06">
              <w:rPr>
                <w:sz w:val="20"/>
                <w:szCs w:val="20"/>
                <w:rtl/>
                <w:lang w:bidi="ar-LB"/>
              </w:rPr>
              <w:t xml:space="preserve">إدراج </w:t>
            </w:r>
            <w:r w:rsidR="00973269">
              <w:rPr>
                <w:sz w:val="20"/>
                <w:szCs w:val="20"/>
                <w:rtl/>
                <w:lang w:bidi="ar-LB"/>
              </w:rPr>
              <w:t>المشروعات</w:t>
            </w:r>
            <w:r w:rsidRPr="00AF2D06">
              <w:rPr>
                <w:sz w:val="20"/>
                <w:szCs w:val="20"/>
                <w:rtl/>
                <w:lang w:bidi="ar-LB"/>
              </w:rPr>
              <w:t xml:space="preserve"> الاستثمارية في </w:t>
            </w:r>
            <w:r w:rsidR="00973269">
              <w:rPr>
                <w:sz w:val="20"/>
                <w:szCs w:val="20"/>
                <w:rtl/>
                <w:lang w:bidi="ar-LB"/>
              </w:rPr>
              <w:t xml:space="preserve">عدم وجود </w:t>
            </w:r>
            <w:r w:rsidRPr="00AF2D06">
              <w:rPr>
                <w:sz w:val="20"/>
                <w:szCs w:val="20"/>
                <w:rtl/>
                <w:lang w:bidi="ar-LB"/>
              </w:rPr>
              <w:t xml:space="preserve">المبادئ التوجيهية </w:t>
            </w:r>
            <w:r w:rsidR="002038E3">
              <w:rPr>
                <w:rFonts w:hint="cs"/>
                <w:sz w:val="20"/>
                <w:szCs w:val="20"/>
                <w:rtl/>
                <w:lang w:bidi="ar-LB"/>
              </w:rPr>
              <w:t>للتكاليف</w:t>
            </w:r>
            <w:r w:rsidR="002038E3" w:rsidRPr="00AF2D06">
              <w:rPr>
                <w:rFonts w:hint="cs"/>
                <w:sz w:val="20"/>
                <w:szCs w:val="20"/>
                <w:rtl/>
                <w:lang w:bidi="ar-LB"/>
              </w:rPr>
              <w:t>؛</w:t>
            </w:r>
            <w:r w:rsidRPr="00AF2D06">
              <w:rPr>
                <w:sz w:val="20"/>
                <w:szCs w:val="20"/>
                <w:rtl/>
                <w:lang w:bidi="ar-LB"/>
              </w:rPr>
              <w:t xml:space="preserve"> حساب </w:t>
            </w:r>
            <w:r w:rsidR="00973269">
              <w:rPr>
                <w:sz w:val="20"/>
                <w:szCs w:val="20"/>
                <w:rtl/>
                <w:lang w:bidi="ar-LB"/>
              </w:rPr>
              <w:t>التكاليف ل</w:t>
            </w:r>
            <w:r w:rsidRPr="00AF2D06">
              <w:rPr>
                <w:sz w:val="20"/>
                <w:szCs w:val="20"/>
                <w:rtl/>
                <w:lang w:bidi="ar-LB"/>
              </w:rPr>
              <w:t>قطاع الخدمات</w:t>
            </w:r>
          </w:p>
        </w:tc>
      </w:tr>
      <w:tr w:rsidR="003F69C6" w:rsidRPr="0071079B" w14:paraId="50163E0F" w14:textId="77777777" w:rsidTr="00AF2D06">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6E4534F3" w14:textId="5B151B21" w:rsidR="003F69C6" w:rsidRDefault="003F69C6" w:rsidP="000754CE">
            <w:pPr>
              <w:bidi/>
              <w:jc w:val="left"/>
              <w:rPr>
                <w:sz w:val="20"/>
                <w:szCs w:val="20"/>
                <w:lang w:bidi="ar-LB"/>
              </w:rPr>
            </w:pPr>
            <w:r w:rsidRPr="00DB32AE">
              <w:rPr>
                <w:rtl/>
                <w:lang w:bidi="ar-LB"/>
              </w:rPr>
              <w:t>بنما</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00D4BA1" w14:textId="30331C7D" w:rsidR="003F69C6" w:rsidRDefault="003F69C6" w:rsidP="000754CE">
            <w:pPr>
              <w:bidi/>
              <w:ind w:left="134"/>
              <w:jc w:val="left"/>
              <w:rPr>
                <w:sz w:val="20"/>
                <w:szCs w:val="20"/>
                <w:lang w:bidi="ar-LB"/>
              </w:rPr>
            </w:pPr>
            <w:r>
              <w:rPr>
                <w:sz w:val="20"/>
                <w:szCs w:val="20"/>
                <w:rtl/>
                <w:lang w:bidi="ar-LB"/>
              </w:rPr>
              <w:t>اليوئنديبي</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491B5B58" w14:textId="77777777" w:rsidR="003F69C6" w:rsidRPr="00921DB8" w:rsidRDefault="003F69C6" w:rsidP="00847515">
            <w:pPr>
              <w:bidi/>
              <w:jc w:val="left"/>
              <w:rPr>
                <w:sz w:val="20"/>
                <w:szCs w:val="20"/>
                <w:lang w:bidi="ar-LB"/>
              </w:rPr>
            </w:pPr>
            <w:r>
              <w:rPr>
                <w:sz w:val="20"/>
                <w:szCs w:val="20"/>
                <w:lang w:bidi="ar-LB"/>
              </w:rPr>
              <w:t>93/80</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tcPr>
          <w:p w14:paraId="4ACEC3DA" w14:textId="77777777" w:rsidR="003F69C6" w:rsidRPr="00827C6A" w:rsidRDefault="003F69C6" w:rsidP="00003127">
            <w:pPr>
              <w:bidi/>
              <w:jc w:val="left"/>
              <w:rPr>
                <w:sz w:val="20"/>
                <w:szCs w:val="20"/>
                <w:lang w:bidi="ar-LB"/>
              </w:rPr>
            </w:pPr>
          </w:p>
        </w:tc>
        <w:tc>
          <w:tcPr>
            <w:tcW w:w="2077"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98C228D" w14:textId="3DDB8850" w:rsidR="003F69C6" w:rsidRPr="00346563" w:rsidRDefault="00AF2D06" w:rsidP="000754CE">
            <w:pPr>
              <w:bidi/>
              <w:jc w:val="left"/>
              <w:rPr>
                <w:sz w:val="20"/>
                <w:szCs w:val="20"/>
                <w:lang w:bidi="ar-LB"/>
              </w:rPr>
            </w:pPr>
            <w:r>
              <w:rPr>
                <w:sz w:val="20"/>
                <w:szCs w:val="20"/>
                <w:rtl/>
                <w:lang w:bidi="ar-LB"/>
              </w:rPr>
              <w:t>حساب التكاليف لقطاع الخدمة</w:t>
            </w:r>
          </w:p>
        </w:tc>
      </w:tr>
      <w:tr w:rsidR="003F69C6" w:rsidRPr="0071079B" w14:paraId="2F5B5266" w14:textId="77777777" w:rsidTr="00AF2D06">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3CA92A01" w14:textId="5670F8B5" w:rsidR="003F69C6" w:rsidRDefault="003F69C6" w:rsidP="000754CE">
            <w:pPr>
              <w:bidi/>
              <w:jc w:val="left"/>
              <w:rPr>
                <w:sz w:val="20"/>
                <w:szCs w:val="20"/>
                <w:lang w:bidi="ar-LB"/>
              </w:rPr>
            </w:pPr>
            <w:r w:rsidRPr="00DB32AE">
              <w:rPr>
                <w:rtl/>
                <w:lang w:bidi="ar-LB"/>
              </w:rPr>
              <w:t>بيرو</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0BD36AA" w14:textId="1CA5CF7F" w:rsidR="003F69C6" w:rsidRDefault="003F69C6" w:rsidP="000754CE">
            <w:pPr>
              <w:bidi/>
              <w:ind w:left="134"/>
              <w:jc w:val="left"/>
              <w:rPr>
                <w:sz w:val="20"/>
                <w:szCs w:val="20"/>
                <w:lang w:bidi="ar-LB"/>
              </w:rPr>
            </w:pPr>
            <w:r>
              <w:rPr>
                <w:sz w:val="20"/>
                <w:szCs w:val="20"/>
                <w:rtl/>
                <w:lang w:bidi="ar-LB"/>
              </w:rPr>
              <w:t>اليوئنديبي</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35E6F8DE" w14:textId="77777777" w:rsidR="003F69C6" w:rsidRPr="00921DB8" w:rsidRDefault="003F69C6" w:rsidP="00847515">
            <w:pPr>
              <w:bidi/>
              <w:jc w:val="left"/>
              <w:rPr>
                <w:sz w:val="20"/>
                <w:szCs w:val="20"/>
                <w:lang w:bidi="ar-LB"/>
              </w:rPr>
            </w:pPr>
            <w:r>
              <w:rPr>
                <w:sz w:val="20"/>
                <w:szCs w:val="20"/>
                <w:lang w:bidi="ar-LB"/>
              </w:rPr>
              <w:t>93/81</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tcPr>
          <w:p w14:paraId="1E77F65B" w14:textId="77777777" w:rsidR="003F69C6" w:rsidRPr="00827C6A" w:rsidRDefault="003F69C6" w:rsidP="00003127">
            <w:pPr>
              <w:bidi/>
              <w:jc w:val="left"/>
              <w:rPr>
                <w:sz w:val="20"/>
                <w:szCs w:val="20"/>
                <w:lang w:bidi="ar-LB"/>
              </w:rPr>
            </w:pPr>
          </w:p>
        </w:tc>
        <w:tc>
          <w:tcPr>
            <w:tcW w:w="2077"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8E61FB5" w14:textId="3E7A2434" w:rsidR="003F69C6" w:rsidRPr="00346563" w:rsidRDefault="00AF2D06" w:rsidP="000754CE">
            <w:pPr>
              <w:bidi/>
              <w:jc w:val="left"/>
              <w:rPr>
                <w:sz w:val="20"/>
                <w:szCs w:val="20"/>
                <w:lang w:bidi="ar-LB"/>
              </w:rPr>
            </w:pPr>
            <w:r>
              <w:rPr>
                <w:sz w:val="20"/>
                <w:szCs w:val="20"/>
                <w:rtl/>
                <w:lang w:bidi="ar-LB"/>
              </w:rPr>
              <w:t>حساب التكاليف لقطاع الخدمة</w:t>
            </w:r>
          </w:p>
        </w:tc>
      </w:tr>
      <w:tr w:rsidR="003F69C6" w:rsidRPr="0071079B" w14:paraId="015265DA" w14:textId="77777777" w:rsidTr="00AF2D06">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67AB7624" w14:textId="7A28D0E6" w:rsidR="003F69C6" w:rsidRDefault="003F69C6" w:rsidP="000754CE">
            <w:pPr>
              <w:bidi/>
              <w:jc w:val="left"/>
              <w:rPr>
                <w:sz w:val="20"/>
                <w:szCs w:val="20"/>
                <w:lang w:bidi="ar-LB"/>
              </w:rPr>
            </w:pPr>
            <w:r w:rsidRPr="00DB32AE">
              <w:rPr>
                <w:rtl/>
                <w:lang w:bidi="ar-LB"/>
              </w:rPr>
              <w:t>فيت</w:t>
            </w:r>
            <w:r w:rsidR="00580865">
              <w:rPr>
                <w:rtl/>
                <w:lang w:bidi="ar-LB"/>
              </w:rPr>
              <w:t xml:space="preserve"> </w:t>
            </w:r>
            <w:r w:rsidRPr="00DB32AE">
              <w:rPr>
                <w:rtl/>
                <w:lang w:bidi="ar-LB"/>
              </w:rPr>
              <w:t>نام</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37E0295B" w14:textId="7BE12C01" w:rsidR="003F69C6" w:rsidRDefault="003F69C6" w:rsidP="000754CE">
            <w:pPr>
              <w:bidi/>
              <w:ind w:left="134"/>
              <w:jc w:val="left"/>
              <w:rPr>
                <w:sz w:val="20"/>
                <w:szCs w:val="20"/>
                <w:lang w:bidi="ar-LB"/>
              </w:rPr>
            </w:pPr>
            <w:r>
              <w:rPr>
                <w:sz w:val="20"/>
                <w:szCs w:val="20"/>
                <w:rtl/>
                <w:lang w:bidi="ar-LB"/>
              </w:rPr>
              <w:t>البنك الدولي/ اليونيب</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2D9F5F94" w14:textId="77777777" w:rsidR="003F69C6" w:rsidRPr="00921DB8" w:rsidRDefault="003F69C6" w:rsidP="00847515">
            <w:pPr>
              <w:bidi/>
              <w:jc w:val="left"/>
              <w:rPr>
                <w:sz w:val="20"/>
                <w:szCs w:val="20"/>
                <w:lang w:bidi="ar-LB"/>
              </w:rPr>
            </w:pPr>
            <w:r>
              <w:rPr>
                <w:sz w:val="20"/>
                <w:szCs w:val="20"/>
                <w:lang w:bidi="ar-LB"/>
              </w:rPr>
              <w:t>93/93</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tcPr>
          <w:p w14:paraId="62D1C29D" w14:textId="7AE8EF18" w:rsidR="003F69C6" w:rsidRPr="005733D2" w:rsidRDefault="003F69C6" w:rsidP="00003127">
            <w:pPr>
              <w:bidi/>
              <w:jc w:val="left"/>
              <w:rPr>
                <w:sz w:val="20"/>
                <w:szCs w:val="20"/>
                <w:lang w:bidi="ar-LB"/>
              </w:rPr>
            </w:pPr>
            <w:r>
              <w:rPr>
                <w:sz w:val="20"/>
                <w:szCs w:val="20"/>
                <w:lang w:bidi="ar-LB"/>
              </w:rPr>
              <w:t>41</w:t>
            </w:r>
            <w:r w:rsidR="00AC6298">
              <w:rPr>
                <w:sz w:val="20"/>
                <w:szCs w:val="20"/>
                <w:rtl/>
                <w:lang w:bidi="ar-LB"/>
              </w:rPr>
              <w:t>-</w:t>
            </w:r>
            <w:r>
              <w:rPr>
                <w:sz w:val="20"/>
                <w:szCs w:val="20"/>
                <w:lang w:bidi="ar-LB"/>
              </w:rPr>
              <w:t>110</w:t>
            </w:r>
          </w:p>
        </w:tc>
        <w:tc>
          <w:tcPr>
            <w:tcW w:w="2077"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6226A3C" w14:textId="2EE47AFC" w:rsidR="003F69C6" w:rsidRPr="00346563" w:rsidRDefault="00AF2D06" w:rsidP="000754CE">
            <w:pPr>
              <w:bidi/>
              <w:jc w:val="left"/>
              <w:rPr>
                <w:sz w:val="20"/>
                <w:szCs w:val="20"/>
                <w:lang w:bidi="ar-LB"/>
              </w:rPr>
            </w:pPr>
            <w:r>
              <w:rPr>
                <w:sz w:val="20"/>
                <w:szCs w:val="20"/>
                <w:rtl/>
                <w:lang w:bidi="ar-LB"/>
              </w:rPr>
              <w:t xml:space="preserve">إدراج المشروعات الاستثمارية في عدم وجود </w:t>
            </w:r>
            <w:r w:rsidR="00973269">
              <w:rPr>
                <w:sz w:val="20"/>
                <w:szCs w:val="20"/>
                <w:rtl/>
                <w:lang w:bidi="ar-LB"/>
              </w:rPr>
              <w:t>المبادئ</w:t>
            </w:r>
            <w:r>
              <w:rPr>
                <w:sz w:val="20"/>
                <w:szCs w:val="20"/>
                <w:rtl/>
                <w:lang w:bidi="ar-LB"/>
              </w:rPr>
              <w:t xml:space="preserve"> التوجيهية للتكاليف</w:t>
            </w:r>
          </w:p>
        </w:tc>
      </w:tr>
      <w:tr w:rsidR="00EC6F63" w:rsidRPr="0071079B" w14:paraId="020C521A" w14:textId="77777777" w:rsidTr="00847515">
        <w:tc>
          <w:tcPr>
            <w:tcW w:w="5000" w:type="pct"/>
            <w:gridSpan w:val="7"/>
            <w:tcBorders>
              <w:top w:val="single" w:sz="4" w:space="0" w:color="auto"/>
              <w:left w:val="single" w:sz="4" w:space="0" w:color="auto"/>
              <w:bottom w:val="single" w:sz="4" w:space="0" w:color="auto"/>
              <w:right w:val="single" w:sz="4" w:space="0" w:color="auto"/>
            </w:tcBorders>
          </w:tcPr>
          <w:p w14:paraId="37D85A48" w14:textId="1BF094C0" w:rsidR="00EC6F63" w:rsidRPr="7E0195F1" w:rsidRDefault="00973269" w:rsidP="00973269">
            <w:pPr>
              <w:bidi/>
              <w:spacing w:before="40" w:after="40"/>
              <w:jc w:val="center"/>
              <w:rPr>
                <w:sz w:val="20"/>
                <w:szCs w:val="20"/>
                <w:lang w:bidi="ar-LB"/>
              </w:rPr>
            </w:pPr>
            <w:r>
              <w:rPr>
                <w:b/>
                <w:bCs/>
                <w:sz w:val="20"/>
                <w:szCs w:val="20"/>
                <w:rtl/>
                <w:lang w:bidi="ar-LB"/>
              </w:rPr>
              <w:t>المشروعات</w:t>
            </w:r>
            <w:r w:rsidRPr="00973269">
              <w:rPr>
                <w:b/>
                <w:bCs/>
                <w:sz w:val="20"/>
                <w:szCs w:val="20"/>
                <w:rtl/>
                <w:lang w:bidi="ar-LB"/>
              </w:rPr>
              <w:t xml:space="preserve"> الاستثمارية </w:t>
            </w:r>
            <w:r>
              <w:rPr>
                <w:b/>
                <w:bCs/>
                <w:sz w:val="20"/>
                <w:szCs w:val="20"/>
                <w:rtl/>
                <w:lang w:bidi="ar-LB"/>
              </w:rPr>
              <w:t>المتعلقة بالهيدروفلوروكربون</w:t>
            </w:r>
            <w:r w:rsidRPr="00973269">
              <w:rPr>
                <w:b/>
                <w:bCs/>
                <w:sz w:val="20"/>
                <w:szCs w:val="20"/>
                <w:rtl/>
                <w:lang w:bidi="ar-LB"/>
              </w:rPr>
              <w:t xml:space="preserve"> في الهند (</w:t>
            </w:r>
            <w:r>
              <w:rPr>
                <w:b/>
                <w:bCs/>
                <w:sz w:val="20"/>
                <w:szCs w:val="20"/>
                <w:rtl/>
                <w:lang w:bidi="ar-LB"/>
              </w:rPr>
              <w:t>سوف</w:t>
            </w:r>
            <w:r w:rsidRPr="00973269">
              <w:rPr>
                <w:b/>
                <w:bCs/>
                <w:sz w:val="20"/>
                <w:szCs w:val="20"/>
                <w:rtl/>
                <w:lang w:bidi="ar-LB"/>
              </w:rPr>
              <w:t xml:space="preserve"> </w:t>
            </w:r>
            <w:r>
              <w:rPr>
                <w:b/>
                <w:bCs/>
                <w:sz w:val="20"/>
                <w:szCs w:val="20"/>
                <w:rtl/>
                <w:lang w:bidi="ar-LB"/>
              </w:rPr>
              <w:t>تدرج</w:t>
            </w:r>
            <w:r w:rsidRPr="00973269">
              <w:rPr>
                <w:b/>
                <w:bCs/>
                <w:sz w:val="20"/>
                <w:szCs w:val="20"/>
                <w:rtl/>
                <w:lang w:bidi="ar-LB"/>
              </w:rPr>
              <w:t xml:space="preserve"> في المرحلة الأولى من </w:t>
            </w:r>
            <w:r>
              <w:rPr>
                <w:b/>
                <w:bCs/>
                <w:sz w:val="20"/>
                <w:szCs w:val="20"/>
                <w:rtl/>
                <w:lang w:bidi="ar-LB"/>
              </w:rPr>
              <w:t xml:space="preserve">خطط </w:t>
            </w:r>
            <w:r w:rsidR="00753A7A">
              <w:rPr>
                <w:b/>
                <w:bCs/>
                <w:sz w:val="20"/>
                <w:szCs w:val="20"/>
                <w:rtl/>
                <w:lang w:bidi="ar-LB"/>
              </w:rPr>
              <w:t>كيغالي</w:t>
            </w:r>
            <w:r w:rsidRPr="00973269">
              <w:rPr>
                <w:b/>
                <w:bCs/>
                <w:sz w:val="20"/>
                <w:szCs w:val="20"/>
                <w:rtl/>
                <w:lang w:bidi="ar-LB"/>
              </w:rPr>
              <w:t>) (</w:t>
            </w:r>
            <w:r>
              <w:rPr>
                <w:b/>
                <w:bCs/>
                <w:sz w:val="20"/>
                <w:szCs w:val="20"/>
                <w:rtl/>
                <w:lang w:bidi="ar-LB"/>
              </w:rPr>
              <w:t>اليوئنديبي</w:t>
            </w:r>
            <w:r w:rsidRPr="00973269">
              <w:rPr>
                <w:b/>
                <w:bCs/>
                <w:sz w:val="20"/>
                <w:szCs w:val="20"/>
                <w:rtl/>
                <w:lang w:bidi="ar-LB"/>
              </w:rPr>
              <w:t>)</w:t>
            </w:r>
          </w:p>
        </w:tc>
      </w:tr>
      <w:tr w:rsidR="00003127" w:rsidRPr="0071079B" w14:paraId="0B386A6B" w14:textId="77777777" w:rsidTr="00B42877">
        <w:tc>
          <w:tcPr>
            <w:tcW w:w="2499"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872DED" w14:textId="2BFF0FD5" w:rsidR="00003127" w:rsidRPr="00405611" w:rsidRDefault="00003127" w:rsidP="000754CE">
            <w:pPr>
              <w:bidi/>
              <w:ind w:left="-114" w:right="-110"/>
              <w:jc w:val="center"/>
              <w:rPr>
                <w:b/>
                <w:bCs/>
                <w:sz w:val="20"/>
                <w:szCs w:val="20"/>
                <w:lang w:bidi="ar-LB"/>
              </w:rPr>
            </w:pPr>
            <w:r>
              <w:rPr>
                <w:b/>
                <w:bCs/>
                <w:sz w:val="20"/>
                <w:szCs w:val="20"/>
                <w:rtl/>
                <w:lang w:bidi="ar-LB"/>
              </w:rPr>
              <w:t>عنوان المشروع</w:t>
            </w:r>
          </w:p>
        </w:tc>
        <w:tc>
          <w:tcPr>
            <w:tcW w:w="45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9DDFFC" w14:textId="1FE5C444" w:rsidR="00003127" w:rsidRPr="00405611" w:rsidRDefault="00003127" w:rsidP="000754CE">
            <w:pPr>
              <w:bidi/>
              <w:spacing w:before="40" w:after="40"/>
              <w:jc w:val="center"/>
              <w:rPr>
                <w:b/>
                <w:bCs/>
                <w:sz w:val="20"/>
                <w:szCs w:val="20"/>
                <w:lang w:bidi="ar-LB"/>
              </w:rPr>
            </w:pPr>
            <w:r>
              <w:rPr>
                <w:b/>
                <w:bCs/>
                <w:sz w:val="20"/>
                <w:szCs w:val="20"/>
                <w:rtl/>
                <w:lang w:bidi="ar-LB"/>
              </w:rPr>
              <w:t>الوثيقة</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2EEF4788" w14:textId="1825BF41" w:rsidR="00003127" w:rsidRPr="00405611" w:rsidRDefault="00003127" w:rsidP="00BC441D">
            <w:pPr>
              <w:bidi/>
              <w:spacing w:before="40" w:after="40"/>
              <w:jc w:val="center"/>
              <w:rPr>
                <w:b/>
                <w:bCs/>
                <w:sz w:val="20"/>
                <w:szCs w:val="20"/>
                <w:lang w:bidi="ar-LB"/>
              </w:rPr>
            </w:pPr>
            <w:r>
              <w:rPr>
                <w:b/>
                <w:bCs/>
                <w:sz w:val="20"/>
                <w:szCs w:val="20"/>
                <w:rtl/>
                <w:lang w:bidi="ar-LB"/>
              </w:rPr>
              <w:t>الفقر</w:t>
            </w:r>
            <w:r w:rsidR="00BC441D">
              <w:rPr>
                <w:b/>
                <w:bCs/>
                <w:sz w:val="20"/>
                <w:szCs w:val="20"/>
                <w:rtl/>
                <w:lang w:bidi="ar-LB"/>
              </w:rPr>
              <w:t>ات</w:t>
            </w:r>
          </w:p>
        </w:tc>
        <w:tc>
          <w:tcPr>
            <w:tcW w:w="16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F9AB96" w14:textId="132205C1" w:rsidR="00003127" w:rsidRPr="00405611" w:rsidRDefault="00003127" w:rsidP="000754CE">
            <w:pPr>
              <w:bidi/>
              <w:spacing w:before="40" w:after="40"/>
              <w:jc w:val="center"/>
              <w:rPr>
                <w:b/>
                <w:bCs/>
                <w:sz w:val="20"/>
                <w:szCs w:val="20"/>
                <w:lang w:bidi="ar-LB"/>
              </w:rPr>
            </w:pPr>
            <w:r>
              <w:rPr>
                <w:b/>
                <w:bCs/>
                <w:sz w:val="20"/>
                <w:szCs w:val="20"/>
                <w:rtl/>
                <w:lang w:bidi="ar-LB"/>
              </w:rPr>
              <w:t>المسألة</w:t>
            </w:r>
          </w:p>
        </w:tc>
      </w:tr>
      <w:tr w:rsidR="00EC6F63" w:rsidRPr="0071079B" w14:paraId="63D5A1A5" w14:textId="77777777" w:rsidTr="00847515">
        <w:tc>
          <w:tcPr>
            <w:tcW w:w="2499" w:type="pct"/>
            <w:gridSpan w:val="3"/>
            <w:tcBorders>
              <w:top w:val="single" w:sz="4" w:space="0" w:color="auto"/>
              <w:left w:val="single" w:sz="4" w:space="0" w:color="auto"/>
              <w:bottom w:val="single" w:sz="4" w:space="0" w:color="auto"/>
              <w:right w:val="single" w:sz="4" w:space="0" w:color="auto"/>
            </w:tcBorders>
            <w:shd w:val="clear" w:color="auto" w:fill="auto"/>
          </w:tcPr>
          <w:p w14:paraId="1E36ECFE" w14:textId="574F79A2" w:rsidR="00EC6F63" w:rsidRDefault="00973269" w:rsidP="003B17F1">
            <w:pPr>
              <w:bidi/>
              <w:jc w:val="left"/>
              <w:rPr>
                <w:sz w:val="20"/>
                <w:szCs w:val="20"/>
                <w:rtl/>
                <w:lang w:bidi="ar-LB"/>
              </w:rPr>
            </w:pPr>
            <w:r w:rsidRPr="00973269">
              <w:rPr>
                <w:sz w:val="20"/>
                <w:szCs w:val="20"/>
                <w:rtl/>
                <w:lang w:bidi="ar-LB"/>
              </w:rPr>
              <w:t xml:space="preserve">التحويل من </w:t>
            </w:r>
            <w:r w:rsidRPr="00973269">
              <w:rPr>
                <w:sz w:val="20"/>
                <w:szCs w:val="20"/>
                <w:lang w:bidi="ar-LB"/>
              </w:rPr>
              <w:t>R-407C</w:t>
            </w:r>
            <w:r w:rsidRPr="00973269">
              <w:rPr>
                <w:sz w:val="20"/>
                <w:szCs w:val="20"/>
                <w:rtl/>
                <w:lang w:bidi="ar-LB"/>
              </w:rPr>
              <w:t xml:space="preserve"> و</w:t>
            </w:r>
            <w:r w:rsidRPr="00973269">
              <w:rPr>
                <w:sz w:val="20"/>
                <w:szCs w:val="20"/>
                <w:lang w:bidi="ar-LB"/>
              </w:rPr>
              <w:t>R-410A</w:t>
            </w:r>
            <w:r w:rsidRPr="00973269">
              <w:rPr>
                <w:sz w:val="20"/>
                <w:szCs w:val="20"/>
                <w:rtl/>
                <w:lang w:bidi="ar-LB"/>
              </w:rPr>
              <w:t xml:space="preserve"> إلى </w:t>
            </w:r>
            <w:r w:rsidR="003B17F1">
              <w:rPr>
                <w:sz w:val="20"/>
                <w:szCs w:val="20"/>
                <w:rtl/>
                <w:lang w:bidi="ar-LB"/>
              </w:rPr>
              <w:t>الهيدروفلوروكربون-</w:t>
            </w:r>
            <w:r w:rsidRPr="00973269">
              <w:rPr>
                <w:sz w:val="20"/>
                <w:szCs w:val="20"/>
                <w:lang w:bidi="ar-LB"/>
              </w:rPr>
              <w:t>32</w:t>
            </w:r>
            <w:r w:rsidRPr="00973269">
              <w:rPr>
                <w:sz w:val="20"/>
                <w:szCs w:val="20"/>
                <w:rtl/>
                <w:lang w:bidi="ar-LB"/>
              </w:rPr>
              <w:t xml:space="preserve"> في تصنيع </w:t>
            </w:r>
            <w:r w:rsidR="003B17F1">
              <w:rPr>
                <w:sz w:val="20"/>
                <w:szCs w:val="20"/>
                <w:rtl/>
                <w:lang w:bidi="ar-LB"/>
              </w:rPr>
              <w:t>الحزم التجارية الخفيفة ووحدات تكييف الهواء في منشأة فولتاس المحدودة</w:t>
            </w:r>
            <w:r w:rsidRPr="00973269">
              <w:rPr>
                <w:sz w:val="20"/>
                <w:szCs w:val="20"/>
                <w:rtl/>
                <w:lang w:bidi="ar-LB"/>
              </w:rPr>
              <w:t>.</w:t>
            </w:r>
          </w:p>
        </w:tc>
        <w:tc>
          <w:tcPr>
            <w:tcW w:w="455" w:type="pct"/>
            <w:gridSpan w:val="2"/>
            <w:tcBorders>
              <w:top w:val="single" w:sz="4" w:space="0" w:color="auto"/>
              <w:left w:val="single" w:sz="4" w:space="0" w:color="auto"/>
              <w:bottom w:val="single" w:sz="4" w:space="0" w:color="auto"/>
              <w:right w:val="single" w:sz="4" w:space="0" w:color="auto"/>
            </w:tcBorders>
          </w:tcPr>
          <w:p w14:paraId="26A8C489" w14:textId="4AF27D2C" w:rsidR="00EC6F63" w:rsidRDefault="00EC6F63" w:rsidP="000754CE">
            <w:pPr>
              <w:bidi/>
              <w:jc w:val="left"/>
              <w:rPr>
                <w:sz w:val="20"/>
                <w:szCs w:val="20"/>
                <w:lang w:eastAsia="en-CA" w:bidi="ar-LB"/>
              </w:rPr>
            </w:pPr>
            <w:r w:rsidRPr="002C151A">
              <w:rPr>
                <w:sz w:val="20"/>
                <w:szCs w:val="20"/>
                <w:lang w:bidi="ar-LB"/>
              </w:rPr>
              <w:t>93/60</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382EA0AA" w14:textId="2DA016A1" w:rsidR="00EC6F63" w:rsidRPr="002C151A" w:rsidRDefault="00EC6F63" w:rsidP="000754CE">
            <w:pPr>
              <w:bidi/>
              <w:jc w:val="center"/>
              <w:rPr>
                <w:sz w:val="20"/>
                <w:szCs w:val="20"/>
                <w:lang w:bidi="ar-LB"/>
              </w:rPr>
            </w:pPr>
            <w:r>
              <w:rPr>
                <w:sz w:val="20"/>
                <w:szCs w:val="20"/>
                <w:lang w:bidi="ar-LB"/>
              </w:rPr>
              <w:t>1</w:t>
            </w:r>
            <w:r w:rsidR="00AC6298">
              <w:rPr>
                <w:sz w:val="20"/>
                <w:szCs w:val="20"/>
                <w:rtl/>
                <w:lang w:bidi="ar-LB"/>
              </w:rPr>
              <w:t>-</w:t>
            </w:r>
            <w:r>
              <w:rPr>
                <w:sz w:val="20"/>
                <w:szCs w:val="20"/>
                <w:lang w:bidi="ar-LB"/>
              </w:rPr>
              <w:t>25</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3C2EA0A5" w14:textId="7FA4656A" w:rsidR="00EC6F63" w:rsidRPr="00476817" w:rsidRDefault="001573EC" w:rsidP="000754CE">
            <w:pPr>
              <w:bidi/>
              <w:jc w:val="left"/>
              <w:rPr>
                <w:sz w:val="20"/>
                <w:szCs w:val="20"/>
                <w:lang w:bidi="ar-LB"/>
              </w:rPr>
            </w:pPr>
            <w:r>
              <w:rPr>
                <w:sz w:val="20"/>
                <w:szCs w:val="20"/>
                <w:rtl/>
                <w:lang w:bidi="ar-LB"/>
              </w:rPr>
              <w:t>تمت تسوية جميع المسائل التقنية والمتعلقة بالتكاليف</w:t>
            </w:r>
          </w:p>
        </w:tc>
      </w:tr>
      <w:tr w:rsidR="00EC6F63" w:rsidRPr="0071079B" w14:paraId="7497F5D4" w14:textId="77777777" w:rsidTr="00847515">
        <w:tc>
          <w:tcPr>
            <w:tcW w:w="2499" w:type="pct"/>
            <w:gridSpan w:val="3"/>
            <w:tcBorders>
              <w:top w:val="single" w:sz="4" w:space="0" w:color="auto"/>
              <w:left w:val="single" w:sz="4" w:space="0" w:color="auto"/>
              <w:bottom w:val="single" w:sz="4" w:space="0" w:color="auto"/>
              <w:right w:val="single" w:sz="4" w:space="0" w:color="auto"/>
            </w:tcBorders>
            <w:shd w:val="clear" w:color="auto" w:fill="auto"/>
          </w:tcPr>
          <w:p w14:paraId="65C9D0E5" w14:textId="2434AC15" w:rsidR="00EC6F63" w:rsidRDefault="003B17F1" w:rsidP="00B42877">
            <w:pPr>
              <w:bidi/>
              <w:jc w:val="left"/>
              <w:rPr>
                <w:sz w:val="20"/>
                <w:szCs w:val="20"/>
                <w:rtl/>
                <w:lang w:bidi="ar-LB"/>
              </w:rPr>
            </w:pPr>
            <w:r>
              <w:rPr>
                <w:sz w:val="20"/>
                <w:szCs w:val="20"/>
                <w:rtl/>
                <w:lang w:bidi="ar-LB"/>
              </w:rPr>
              <w:t>الايضاحات</w:t>
            </w:r>
            <w:r w:rsidRPr="003B17F1">
              <w:rPr>
                <w:sz w:val="20"/>
                <w:szCs w:val="20"/>
                <w:rtl/>
                <w:lang w:bidi="ar-LB"/>
              </w:rPr>
              <w:t xml:space="preserve">/التحويل من </w:t>
            </w:r>
            <w:r w:rsidRPr="003B17F1">
              <w:rPr>
                <w:sz w:val="20"/>
                <w:szCs w:val="20"/>
                <w:lang w:bidi="ar-LB"/>
              </w:rPr>
              <w:t>R-404A</w:t>
            </w:r>
            <w:r w:rsidRPr="003B17F1">
              <w:rPr>
                <w:sz w:val="20"/>
                <w:szCs w:val="20"/>
                <w:rtl/>
                <w:lang w:bidi="ar-LB"/>
              </w:rPr>
              <w:t xml:space="preserve"> و</w:t>
            </w:r>
            <w:r w:rsidRPr="003B17F1">
              <w:rPr>
                <w:sz w:val="20"/>
                <w:szCs w:val="20"/>
                <w:lang w:bidi="ar-LB"/>
              </w:rPr>
              <w:t>R 407C</w:t>
            </w:r>
            <w:r>
              <w:rPr>
                <w:sz w:val="20"/>
                <w:szCs w:val="20"/>
                <w:rtl/>
                <w:lang w:bidi="ar-LB"/>
              </w:rPr>
              <w:t xml:space="preserve"> إلى تكنولوجيا مضخات الحرار</w:t>
            </w:r>
            <w:r w:rsidR="00B42877">
              <w:rPr>
                <w:sz w:val="20"/>
                <w:szCs w:val="20"/>
                <w:rtl/>
                <w:lang w:bidi="ar-LB"/>
              </w:rPr>
              <w:t>ة الحرجة ب</w:t>
            </w:r>
            <w:r w:rsidRPr="003B17F1">
              <w:rPr>
                <w:sz w:val="20"/>
                <w:szCs w:val="20"/>
                <w:rtl/>
                <w:lang w:bidi="ar-LB"/>
              </w:rPr>
              <w:t>ثاني أكسيد الكربون</w:t>
            </w:r>
            <w:r w:rsidR="00B42877">
              <w:rPr>
                <w:sz w:val="20"/>
                <w:szCs w:val="20"/>
                <w:rtl/>
                <w:lang w:bidi="ar-LB"/>
              </w:rPr>
              <w:t xml:space="preserve"> الفائق الحرارة</w:t>
            </w:r>
            <w:r w:rsidRPr="003B17F1">
              <w:rPr>
                <w:sz w:val="20"/>
                <w:szCs w:val="20"/>
                <w:rtl/>
                <w:lang w:bidi="ar-LB"/>
              </w:rPr>
              <w:t xml:space="preserve"> في تصنيع الأغذية وتصنيع معدات </w:t>
            </w:r>
            <w:r w:rsidR="00B42877">
              <w:rPr>
                <w:sz w:val="20"/>
                <w:szCs w:val="20"/>
                <w:rtl/>
                <w:lang w:bidi="ar-LB"/>
              </w:rPr>
              <w:t xml:space="preserve">التخزين </w:t>
            </w:r>
            <w:r w:rsidR="002038E3">
              <w:rPr>
                <w:rFonts w:hint="cs"/>
                <w:sz w:val="20"/>
                <w:szCs w:val="20"/>
                <w:rtl/>
                <w:lang w:bidi="ar-LB"/>
              </w:rPr>
              <w:t xml:space="preserve">المبرد </w:t>
            </w:r>
            <w:r w:rsidR="002038E3" w:rsidRPr="003B17F1">
              <w:rPr>
                <w:rFonts w:hint="cs"/>
                <w:sz w:val="20"/>
                <w:szCs w:val="20"/>
                <w:rtl/>
                <w:lang w:bidi="ar-LB"/>
              </w:rPr>
              <w:t>في</w:t>
            </w:r>
            <w:r w:rsidRPr="003B17F1">
              <w:rPr>
                <w:sz w:val="20"/>
                <w:szCs w:val="20"/>
                <w:rtl/>
                <w:lang w:bidi="ar-LB"/>
              </w:rPr>
              <w:t xml:space="preserve"> </w:t>
            </w:r>
            <w:r w:rsidR="00B42877">
              <w:rPr>
                <w:sz w:val="20"/>
                <w:szCs w:val="20"/>
                <w:rtl/>
                <w:lang w:bidi="ar-LB"/>
              </w:rPr>
              <w:t>منشأة ميش للصناعات الجوية</w:t>
            </w:r>
          </w:p>
          <w:p w14:paraId="285516A6" w14:textId="3B6F26E8" w:rsidR="00BC441D" w:rsidRDefault="00BC441D" w:rsidP="00BC441D">
            <w:pPr>
              <w:bidi/>
              <w:jc w:val="left"/>
              <w:rPr>
                <w:sz w:val="20"/>
                <w:szCs w:val="20"/>
                <w:rtl/>
                <w:lang w:bidi="ar-LB"/>
              </w:rPr>
            </w:pPr>
          </w:p>
        </w:tc>
        <w:tc>
          <w:tcPr>
            <w:tcW w:w="455" w:type="pct"/>
            <w:gridSpan w:val="2"/>
            <w:tcBorders>
              <w:top w:val="single" w:sz="4" w:space="0" w:color="auto"/>
              <w:left w:val="single" w:sz="4" w:space="0" w:color="auto"/>
              <w:bottom w:val="single" w:sz="4" w:space="0" w:color="auto"/>
              <w:right w:val="single" w:sz="4" w:space="0" w:color="auto"/>
            </w:tcBorders>
          </w:tcPr>
          <w:p w14:paraId="167C3A67" w14:textId="53B8E7A3" w:rsidR="00EC6F63" w:rsidRDefault="00EC6F63" w:rsidP="000754CE">
            <w:pPr>
              <w:bidi/>
              <w:jc w:val="left"/>
              <w:rPr>
                <w:sz w:val="20"/>
                <w:szCs w:val="20"/>
                <w:lang w:eastAsia="en-CA" w:bidi="ar-LB"/>
              </w:rPr>
            </w:pPr>
            <w:r w:rsidRPr="002C151A">
              <w:rPr>
                <w:sz w:val="20"/>
                <w:szCs w:val="20"/>
                <w:lang w:bidi="ar-LB"/>
              </w:rPr>
              <w:t>93/60</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6F667620" w14:textId="5E1B4826" w:rsidR="00EC6F63" w:rsidRPr="002C151A" w:rsidRDefault="00EC6F63" w:rsidP="000754CE">
            <w:pPr>
              <w:bidi/>
              <w:jc w:val="center"/>
              <w:rPr>
                <w:sz w:val="20"/>
                <w:szCs w:val="20"/>
                <w:lang w:bidi="ar-LB"/>
              </w:rPr>
            </w:pPr>
            <w:r>
              <w:rPr>
                <w:sz w:val="20"/>
                <w:szCs w:val="20"/>
                <w:lang w:bidi="ar-LB"/>
              </w:rPr>
              <w:t>26</w:t>
            </w:r>
            <w:r w:rsidR="00AC6298">
              <w:rPr>
                <w:sz w:val="20"/>
                <w:szCs w:val="20"/>
                <w:rtl/>
                <w:lang w:bidi="ar-LB"/>
              </w:rPr>
              <w:t>-</w:t>
            </w:r>
            <w:r>
              <w:rPr>
                <w:sz w:val="20"/>
                <w:szCs w:val="20"/>
                <w:lang w:bidi="ar-LB"/>
              </w:rPr>
              <w:t>46</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6352A52F" w14:textId="153AAA20" w:rsidR="00242D48" w:rsidRPr="00476817" w:rsidRDefault="003B17F1" w:rsidP="000754CE">
            <w:pPr>
              <w:bidi/>
              <w:jc w:val="left"/>
              <w:rPr>
                <w:sz w:val="20"/>
                <w:szCs w:val="20"/>
                <w:lang w:bidi="ar-LB"/>
              </w:rPr>
            </w:pPr>
            <w:r>
              <w:rPr>
                <w:sz w:val="20"/>
                <w:szCs w:val="20"/>
                <w:rtl/>
                <w:lang w:bidi="ar-LB"/>
              </w:rPr>
              <w:t>تأثير محدود واستدامة التمويل</w:t>
            </w:r>
          </w:p>
        </w:tc>
      </w:tr>
      <w:tr w:rsidR="00EC6F63" w:rsidRPr="00B17342" w14:paraId="788E6D9B" w14:textId="77777777" w:rsidTr="00847515">
        <w:tc>
          <w:tcPr>
            <w:tcW w:w="2499" w:type="pct"/>
            <w:gridSpan w:val="3"/>
            <w:tcBorders>
              <w:top w:val="single" w:sz="4" w:space="0" w:color="auto"/>
              <w:left w:val="single" w:sz="4" w:space="0" w:color="auto"/>
              <w:bottom w:val="single" w:sz="4" w:space="0" w:color="auto"/>
              <w:right w:val="single" w:sz="4" w:space="0" w:color="auto"/>
            </w:tcBorders>
            <w:shd w:val="clear" w:color="auto" w:fill="auto"/>
          </w:tcPr>
          <w:p w14:paraId="3711EC5D" w14:textId="6F54D3CE" w:rsidR="00EC6F63" w:rsidRPr="00B17342" w:rsidRDefault="00B42877" w:rsidP="00B42877">
            <w:pPr>
              <w:bidi/>
              <w:jc w:val="left"/>
              <w:rPr>
                <w:sz w:val="20"/>
                <w:szCs w:val="20"/>
                <w:rtl/>
                <w:lang w:eastAsia="en-CA" w:bidi="ar-LB"/>
              </w:rPr>
            </w:pPr>
            <w:r w:rsidRPr="00B42877">
              <w:rPr>
                <w:sz w:val="20"/>
                <w:szCs w:val="20"/>
                <w:rtl/>
                <w:lang w:eastAsia="en-CA" w:bidi="ar-LB"/>
              </w:rPr>
              <w:t>تح</w:t>
            </w:r>
            <w:r>
              <w:rPr>
                <w:sz w:val="20"/>
                <w:szCs w:val="20"/>
                <w:rtl/>
                <w:lang w:eastAsia="en-CA" w:bidi="ar-LB"/>
              </w:rPr>
              <w:t>ويل تصنيع أجهزة التبريد التجاري</w:t>
            </w:r>
            <w:r w:rsidRPr="00B42877">
              <w:rPr>
                <w:sz w:val="20"/>
                <w:szCs w:val="20"/>
                <w:rtl/>
                <w:lang w:eastAsia="en-CA" w:bidi="ar-LB"/>
              </w:rPr>
              <w:t xml:space="preserve"> في </w:t>
            </w:r>
            <w:r>
              <w:rPr>
                <w:sz w:val="20"/>
                <w:szCs w:val="20"/>
                <w:rtl/>
                <w:lang w:eastAsia="en-CA" w:bidi="ar-LB"/>
              </w:rPr>
              <w:t>منشأة روكويل للصناعات المحدودة</w:t>
            </w:r>
            <w:r w:rsidRPr="00B42877">
              <w:rPr>
                <w:sz w:val="20"/>
                <w:szCs w:val="20"/>
                <w:rtl/>
                <w:lang w:eastAsia="en-CA" w:bidi="ar-LB"/>
              </w:rPr>
              <w:t xml:space="preserve">. من </w:t>
            </w:r>
            <w:r>
              <w:rPr>
                <w:sz w:val="20"/>
                <w:szCs w:val="20"/>
                <w:rtl/>
                <w:lang w:eastAsia="en-CA" w:bidi="ar-LB"/>
              </w:rPr>
              <w:t>الهيدروفلوروكربون-</w:t>
            </w:r>
            <w:r w:rsidRPr="00B42877">
              <w:rPr>
                <w:sz w:val="20"/>
                <w:szCs w:val="20"/>
                <w:lang w:eastAsia="en-CA" w:bidi="ar-LB"/>
              </w:rPr>
              <w:t>134a</w:t>
            </w:r>
            <w:r w:rsidRPr="00B42877">
              <w:rPr>
                <w:sz w:val="20"/>
                <w:szCs w:val="20"/>
                <w:rtl/>
                <w:lang w:eastAsia="en-CA" w:bidi="ar-LB"/>
              </w:rPr>
              <w:t xml:space="preserve"> إلى البروبان</w:t>
            </w:r>
          </w:p>
        </w:tc>
        <w:tc>
          <w:tcPr>
            <w:tcW w:w="455" w:type="pct"/>
            <w:gridSpan w:val="2"/>
            <w:tcBorders>
              <w:top w:val="single" w:sz="4" w:space="0" w:color="auto"/>
              <w:left w:val="single" w:sz="4" w:space="0" w:color="auto"/>
              <w:bottom w:val="single" w:sz="4" w:space="0" w:color="auto"/>
              <w:right w:val="single" w:sz="4" w:space="0" w:color="auto"/>
            </w:tcBorders>
          </w:tcPr>
          <w:p w14:paraId="48476A69" w14:textId="779B2C35" w:rsidR="00EC6F63" w:rsidRPr="00B17342" w:rsidRDefault="00EC6F63" w:rsidP="000754CE">
            <w:pPr>
              <w:bidi/>
              <w:jc w:val="left"/>
              <w:rPr>
                <w:sz w:val="20"/>
                <w:szCs w:val="20"/>
                <w:lang w:eastAsia="en-CA" w:bidi="ar-LB"/>
              </w:rPr>
            </w:pPr>
            <w:r w:rsidRPr="00B17342">
              <w:rPr>
                <w:sz w:val="20"/>
                <w:szCs w:val="20"/>
                <w:lang w:bidi="ar-LB"/>
              </w:rPr>
              <w:t>93/60</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712C9461" w14:textId="7225C674" w:rsidR="00EC6F63" w:rsidRPr="00B17342" w:rsidRDefault="00EC6F63" w:rsidP="000754CE">
            <w:pPr>
              <w:bidi/>
              <w:jc w:val="center"/>
              <w:rPr>
                <w:sz w:val="20"/>
                <w:szCs w:val="20"/>
                <w:rtl/>
                <w:lang w:bidi="ar-LB"/>
              </w:rPr>
            </w:pPr>
            <w:r w:rsidRPr="00B17342">
              <w:rPr>
                <w:sz w:val="20"/>
                <w:szCs w:val="20"/>
                <w:lang w:bidi="ar-LB"/>
              </w:rPr>
              <w:t>47</w:t>
            </w:r>
            <w:r w:rsidR="00AC6298">
              <w:rPr>
                <w:sz w:val="20"/>
                <w:szCs w:val="20"/>
                <w:rtl/>
                <w:lang w:bidi="ar-LB"/>
              </w:rPr>
              <w:t>-</w:t>
            </w:r>
            <w:r w:rsidRPr="00B17342">
              <w:rPr>
                <w:sz w:val="20"/>
                <w:szCs w:val="20"/>
                <w:lang w:bidi="ar-LB"/>
              </w:rPr>
              <w:t>71</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1ADB5B99" w14:textId="6E4C4C9A" w:rsidR="00B42877" w:rsidRDefault="00B42877" w:rsidP="00BC441D">
            <w:pPr>
              <w:bidi/>
              <w:jc w:val="left"/>
              <w:rPr>
                <w:sz w:val="20"/>
                <w:szCs w:val="20"/>
                <w:rtl/>
                <w:lang w:bidi="ar-LB"/>
              </w:rPr>
            </w:pPr>
            <w:r w:rsidRPr="00B42877">
              <w:rPr>
                <w:sz w:val="20"/>
                <w:szCs w:val="20"/>
                <w:rtl/>
                <w:lang w:bidi="ar-LB"/>
              </w:rPr>
              <w:t xml:space="preserve">تم </w:t>
            </w:r>
            <w:r>
              <w:rPr>
                <w:sz w:val="20"/>
                <w:szCs w:val="20"/>
                <w:rtl/>
                <w:lang w:bidi="ar-LB"/>
              </w:rPr>
              <w:t>تسوية</w:t>
            </w:r>
            <w:r w:rsidRPr="00B42877">
              <w:rPr>
                <w:sz w:val="20"/>
                <w:szCs w:val="20"/>
                <w:rtl/>
                <w:lang w:bidi="ar-LB"/>
              </w:rPr>
              <w:t xml:space="preserve"> جميع المسائل التقنية </w:t>
            </w:r>
            <w:r>
              <w:rPr>
                <w:sz w:val="20"/>
                <w:szCs w:val="20"/>
                <w:rtl/>
                <w:lang w:bidi="ar-LB"/>
              </w:rPr>
              <w:t>والخاصة بالتكاليف</w:t>
            </w:r>
            <w:r w:rsidRPr="00B42877">
              <w:rPr>
                <w:sz w:val="20"/>
                <w:szCs w:val="20"/>
                <w:rtl/>
                <w:lang w:bidi="ar-LB"/>
              </w:rPr>
              <w:t xml:space="preserve"> </w:t>
            </w:r>
            <w:r w:rsidR="00BC441D">
              <w:rPr>
                <w:sz w:val="20"/>
                <w:szCs w:val="20"/>
                <w:rtl/>
                <w:lang w:bidi="ar-LB"/>
              </w:rPr>
              <w:t>–</w:t>
            </w:r>
            <w:r w:rsidRPr="00B42877">
              <w:rPr>
                <w:sz w:val="20"/>
                <w:szCs w:val="20"/>
                <w:rtl/>
                <w:lang w:bidi="ar-LB"/>
              </w:rPr>
              <w:t xml:space="preserve"> </w:t>
            </w:r>
            <w:r w:rsidRPr="00BC441D">
              <w:rPr>
                <w:i/>
                <w:iCs/>
                <w:sz w:val="20"/>
                <w:szCs w:val="20"/>
                <w:rtl/>
                <w:lang w:bidi="ar-LB"/>
              </w:rPr>
              <w:t>س</w:t>
            </w:r>
            <w:r w:rsidR="00BC441D" w:rsidRPr="00BC441D">
              <w:rPr>
                <w:i/>
                <w:iCs/>
                <w:sz w:val="20"/>
                <w:szCs w:val="20"/>
                <w:rtl/>
                <w:lang w:bidi="ar-LB"/>
              </w:rPr>
              <w:t xml:space="preserve">وف </w:t>
            </w:r>
            <w:r w:rsidRPr="00BC441D">
              <w:rPr>
                <w:i/>
                <w:iCs/>
                <w:sz w:val="20"/>
                <w:szCs w:val="20"/>
                <w:rtl/>
                <w:lang w:bidi="ar-LB"/>
              </w:rPr>
              <w:t>تقدم الأمانة هذا المشروع الاستثماري مع طلب المساعد</w:t>
            </w:r>
            <w:r w:rsidR="00BC441D" w:rsidRPr="00BC441D">
              <w:rPr>
                <w:i/>
                <w:iCs/>
                <w:sz w:val="20"/>
                <w:szCs w:val="20"/>
                <w:rtl/>
                <w:lang w:bidi="ar-LB"/>
              </w:rPr>
              <w:t>ات</w:t>
            </w:r>
            <w:r w:rsidRPr="00BC441D">
              <w:rPr>
                <w:i/>
                <w:iCs/>
                <w:sz w:val="20"/>
                <w:szCs w:val="20"/>
                <w:rtl/>
                <w:lang w:bidi="ar-LB"/>
              </w:rPr>
              <w:t xml:space="preserve"> </w:t>
            </w:r>
            <w:r w:rsidR="00BC441D" w:rsidRPr="00BC441D">
              <w:rPr>
                <w:i/>
                <w:iCs/>
                <w:sz w:val="20"/>
                <w:szCs w:val="20"/>
                <w:rtl/>
                <w:lang w:bidi="ar-LB"/>
              </w:rPr>
              <w:t>التقنية</w:t>
            </w:r>
            <w:r w:rsidRPr="00BC441D">
              <w:rPr>
                <w:i/>
                <w:iCs/>
                <w:sz w:val="20"/>
                <w:szCs w:val="20"/>
                <w:rtl/>
                <w:lang w:bidi="ar-LB"/>
              </w:rPr>
              <w:t xml:space="preserve"> لتعزيز كفاءة استخدام الطاقة في المعدات المحولة 93/60، الفقر</w:t>
            </w:r>
            <w:r w:rsidR="00BC441D" w:rsidRPr="00BC441D">
              <w:rPr>
                <w:i/>
                <w:iCs/>
                <w:sz w:val="20"/>
                <w:szCs w:val="20"/>
                <w:rtl/>
                <w:lang w:bidi="ar-LB"/>
              </w:rPr>
              <w:t>ات</w:t>
            </w:r>
            <w:r w:rsidRPr="00BC441D">
              <w:rPr>
                <w:i/>
                <w:iCs/>
                <w:sz w:val="20"/>
                <w:szCs w:val="20"/>
                <w:rtl/>
                <w:lang w:bidi="ar-LB"/>
              </w:rPr>
              <w:t xml:space="preserve">. 72-84 </w:t>
            </w:r>
            <w:r w:rsidR="00BC441D" w:rsidRPr="00BC441D">
              <w:rPr>
                <w:i/>
                <w:iCs/>
                <w:sz w:val="20"/>
                <w:szCs w:val="20"/>
                <w:rtl/>
                <w:lang w:bidi="ar-LB"/>
              </w:rPr>
              <w:t>وترد</w:t>
            </w:r>
            <w:r w:rsidRPr="00BC441D">
              <w:rPr>
                <w:i/>
                <w:iCs/>
                <w:sz w:val="20"/>
                <w:szCs w:val="20"/>
                <w:rtl/>
                <w:lang w:bidi="ar-LB"/>
              </w:rPr>
              <w:t xml:space="preserve"> في الجدول 5</w:t>
            </w:r>
          </w:p>
          <w:p w14:paraId="45A57BE2" w14:textId="00239EEB" w:rsidR="00EC6F63" w:rsidRPr="00B17342" w:rsidRDefault="00EC6F63" w:rsidP="00B42877">
            <w:pPr>
              <w:bidi/>
              <w:jc w:val="left"/>
              <w:rPr>
                <w:sz w:val="20"/>
                <w:szCs w:val="20"/>
                <w:rtl/>
                <w:lang w:bidi="ar-LB"/>
              </w:rPr>
            </w:pPr>
          </w:p>
        </w:tc>
      </w:tr>
    </w:tbl>
    <w:p w14:paraId="0A5FCD2B" w14:textId="77777777" w:rsidR="00BC441D" w:rsidRDefault="00BC441D" w:rsidP="00BC441D">
      <w:pPr>
        <w:widowControl w:val="0"/>
        <w:bidi/>
        <w:spacing w:before="240"/>
        <w:rPr>
          <w:b/>
          <w:bCs/>
          <w:snapToGrid w:val="0"/>
          <w:sz w:val="26"/>
          <w:szCs w:val="26"/>
          <w:rtl/>
          <w:lang w:bidi="ar-LB"/>
        </w:rPr>
      </w:pPr>
    </w:p>
    <w:p w14:paraId="62425E73" w14:textId="199B67B3" w:rsidR="00B17342" w:rsidRPr="005B008E" w:rsidRDefault="007409B5" w:rsidP="00BC441D">
      <w:pPr>
        <w:widowControl w:val="0"/>
        <w:bidi/>
        <w:spacing w:before="240"/>
        <w:rPr>
          <w:b/>
          <w:bCs/>
          <w:snapToGrid w:val="0"/>
          <w:sz w:val="26"/>
          <w:szCs w:val="26"/>
          <w:lang w:bidi="ar-LB"/>
        </w:rPr>
      </w:pPr>
      <w:r w:rsidRPr="005B008E">
        <w:rPr>
          <w:b/>
          <w:bCs/>
          <w:snapToGrid w:val="0"/>
          <w:sz w:val="26"/>
          <w:szCs w:val="26"/>
          <w:rtl/>
          <w:lang w:bidi="ar-LB"/>
        </w:rPr>
        <w:lastRenderedPageBreak/>
        <w:t xml:space="preserve">الجدول 5: </w:t>
      </w:r>
      <w:r w:rsidR="00BC441D">
        <w:rPr>
          <w:b/>
          <w:bCs/>
          <w:snapToGrid w:val="0"/>
          <w:sz w:val="26"/>
          <w:szCs w:val="26"/>
          <w:rtl/>
          <w:lang w:bidi="ar-LB"/>
        </w:rPr>
        <w:t>المشروعات</w:t>
      </w:r>
      <w:r w:rsidR="00BC441D" w:rsidRPr="00BC441D">
        <w:rPr>
          <w:b/>
          <w:bCs/>
          <w:snapToGrid w:val="0"/>
          <w:sz w:val="26"/>
          <w:szCs w:val="26"/>
          <w:rtl/>
          <w:lang w:bidi="ar-LB"/>
        </w:rPr>
        <w:t xml:space="preserve"> الرائدة المتعلقة بكفاء</w:t>
      </w:r>
      <w:r w:rsidR="00BC441D">
        <w:rPr>
          <w:b/>
          <w:bCs/>
          <w:snapToGrid w:val="0"/>
          <w:sz w:val="26"/>
          <w:szCs w:val="26"/>
          <w:rtl/>
          <w:lang w:bidi="ar-LB"/>
        </w:rPr>
        <w:t>ة استخدام الطاقة في قطاع الخدمة</w:t>
      </w:r>
      <w:r w:rsidR="00BC441D" w:rsidRPr="00BC441D">
        <w:rPr>
          <w:b/>
          <w:bCs/>
          <w:snapToGrid w:val="0"/>
          <w:sz w:val="26"/>
          <w:szCs w:val="26"/>
          <w:rtl/>
          <w:lang w:bidi="ar-LB"/>
        </w:rPr>
        <w:t xml:space="preserve"> (المقرر 91/65)</w:t>
      </w:r>
    </w:p>
    <w:tbl>
      <w:tblPr>
        <w:tblStyle w:val="TableGrid"/>
        <w:bidiVisual/>
        <w:tblW w:w="5010" w:type="pct"/>
        <w:tblInd w:w="-10" w:type="dxa"/>
        <w:shd w:val="clear" w:color="auto" w:fill="FFFFFF" w:themeFill="background1"/>
        <w:tblLayout w:type="fixed"/>
        <w:tblCellMar>
          <w:top w:w="6" w:type="dxa"/>
          <w:bottom w:w="6" w:type="dxa"/>
        </w:tblCellMar>
        <w:tblLook w:val="04A0" w:firstRow="1" w:lastRow="0" w:firstColumn="1" w:lastColumn="0" w:noHBand="0" w:noVBand="1"/>
      </w:tblPr>
      <w:tblGrid>
        <w:gridCol w:w="1441"/>
        <w:gridCol w:w="476"/>
        <w:gridCol w:w="1919"/>
        <w:gridCol w:w="1919"/>
        <w:gridCol w:w="1357"/>
        <w:gridCol w:w="562"/>
        <w:gridCol w:w="311"/>
        <w:gridCol w:w="725"/>
        <w:gridCol w:w="885"/>
      </w:tblGrid>
      <w:tr w:rsidR="00003127" w:rsidRPr="004A370E" w14:paraId="25C9E94A" w14:textId="77777777" w:rsidTr="00003127">
        <w:trPr>
          <w:trHeight w:val="48"/>
          <w:tblHeader/>
        </w:trPr>
        <w:tc>
          <w:tcPr>
            <w:tcW w:w="75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A0FF21" w14:textId="204A02A7" w:rsidR="00003127" w:rsidRPr="004A370E" w:rsidRDefault="00003127" w:rsidP="000754CE">
            <w:pPr>
              <w:keepNext/>
              <w:bidi/>
              <w:spacing w:before="40" w:after="40"/>
              <w:jc w:val="center"/>
              <w:rPr>
                <w:rFonts w:asciiTheme="majorBidi" w:hAnsiTheme="majorBidi" w:cstheme="majorBidi"/>
                <w:b/>
                <w:bCs/>
                <w:sz w:val="20"/>
                <w:szCs w:val="20"/>
                <w:lang w:bidi="ar-LB"/>
              </w:rPr>
            </w:pPr>
            <w:r w:rsidRPr="004A370E">
              <w:rPr>
                <w:rFonts w:asciiTheme="majorBidi" w:hAnsiTheme="majorBidi" w:cstheme="majorBidi"/>
                <w:b/>
                <w:bCs/>
                <w:sz w:val="20"/>
                <w:szCs w:val="20"/>
                <w:rtl/>
                <w:lang w:bidi="ar-LB"/>
              </w:rPr>
              <w:t>البلد</w:t>
            </w:r>
          </w:p>
        </w:tc>
        <w:tc>
          <w:tcPr>
            <w:tcW w:w="2955" w:type="pct"/>
            <w:gridSpan w:val="4"/>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616887ED" w14:textId="1AEAACF9" w:rsidR="00003127" w:rsidRPr="004A370E" w:rsidRDefault="00003127" w:rsidP="000754CE">
            <w:pPr>
              <w:keepNext/>
              <w:bidi/>
              <w:spacing w:before="40" w:after="40"/>
              <w:jc w:val="center"/>
              <w:rPr>
                <w:rFonts w:asciiTheme="majorBidi" w:hAnsiTheme="majorBidi" w:cstheme="majorBidi"/>
                <w:b/>
                <w:bCs/>
                <w:sz w:val="20"/>
                <w:szCs w:val="20"/>
                <w:rtl/>
                <w:lang w:bidi="ar-LB"/>
              </w:rPr>
            </w:pPr>
            <w:r w:rsidRPr="004A370E">
              <w:rPr>
                <w:rFonts w:asciiTheme="majorBidi" w:hAnsiTheme="majorBidi" w:cstheme="majorBidi"/>
                <w:b/>
                <w:bCs/>
                <w:sz w:val="20"/>
                <w:szCs w:val="20"/>
                <w:rtl/>
                <w:lang w:bidi="ar-LB"/>
              </w:rPr>
              <w:t>عنوان المشروع</w:t>
            </w:r>
          </w:p>
        </w:tc>
        <w:tc>
          <w:tcPr>
            <w:tcW w:w="45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33815E" w14:textId="635F6A06" w:rsidR="00003127" w:rsidRPr="004A370E" w:rsidRDefault="00003127" w:rsidP="00003127">
            <w:pPr>
              <w:keepNext/>
              <w:bidi/>
              <w:spacing w:before="40" w:after="40"/>
              <w:jc w:val="center"/>
              <w:rPr>
                <w:rFonts w:asciiTheme="majorBidi" w:hAnsiTheme="majorBidi" w:cstheme="majorBidi"/>
                <w:b/>
                <w:bCs/>
                <w:sz w:val="20"/>
                <w:szCs w:val="20"/>
                <w:lang w:val="en-US" w:bidi="ar-LB"/>
              </w:rPr>
            </w:pPr>
            <w:r w:rsidRPr="004A370E">
              <w:rPr>
                <w:rFonts w:asciiTheme="majorBidi" w:hAnsiTheme="majorBidi" w:cstheme="majorBidi"/>
                <w:b/>
                <w:bCs/>
                <w:sz w:val="20"/>
                <w:szCs w:val="20"/>
                <w:rtl/>
                <w:lang w:bidi="ar-LB"/>
              </w:rPr>
              <w:t>الوكالات المنفذة</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F6A6B4" w14:textId="53EBD648" w:rsidR="00003127" w:rsidRPr="004A370E" w:rsidRDefault="00003127" w:rsidP="00003127">
            <w:pPr>
              <w:keepNext/>
              <w:bidi/>
              <w:spacing w:before="40" w:after="40"/>
              <w:ind w:left="-108" w:right="-108"/>
              <w:jc w:val="center"/>
              <w:rPr>
                <w:rFonts w:asciiTheme="majorBidi" w:hAnsiTheme="majorBidi" w:cstheme="majorBidi"/>
                <w:b/>
                <w:bCs/>
                <w:sz w:val="20"/>
                <w:szCs w:val="20"/>
                <w:lang w:bidi="ar-LB"/>
              </w:rPr>
            </w:pPr>
            <w:r w:rsidRPr="004A370E">
              <w:rPr>
                <w:rFonts w:asciiTheme="majorBidi" w:hAnsiTheme="majorBidi" w:cstheme="majorBidi"/>
                <w:b/>
                <w:bCs/>
                <w:sz w:val="20"/>
                <w:szCs w:val="20"/>
                <w:rtl/>
                <w:lang w:bidi="ar-LB"/>
              </w:rPr>
              <w:t>الوثيقة</w:t>
            </w:r>
          </w:p>
        </w:tc>
        <w:tc>
          <w:tcPr>
            <w:tcW w:w="4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65F9AB" w14:textId="05C7CF88" w:rsidR="00003127" w:rsidRPr="004A370E" w:rsidRDefault="00003127" w:rsidP="00BC441D">
            <w:pPr>
              <w:keepNext/>
              <w:bidi/>
              <w:spacing w:before="40" w:after="40"/>
              <w:jc w:val="center"/>
              <w:rPr>
                <w:rFonts w:asciiTheme="majorBidi" w:hAnsiTheme="majorBidi" w:cstheme="majorBidi"/>
                <w:b/>
                <w:bCs/>
                <w:sz w:val="20"/>
                <w:szCs w:val="20"/>
                <w:lang w:bidi="ar-LB"/>
              </w:rPr>
            </w:pPr>
            <w:r w:rsidRPr="004A370E">
              <w:rPr>
                <w:rFonts w:asciiTheme="majorBidi" w:hAnsiTheme="majorBidi" w:cstheme="majorBidi"/>
                <w:b/>
                <w:bCs/>
                <w:sz w:val="20"/>
                <w:szCs w:val="20"/>
                <w:rtl/>
                <w:lang w:bidi="ar-LB"/>
              </w:rPr>
              <w:t>الفقر</w:t>
            </w:r>
            <w:r w:rsidR="00BC441D" w:rsidRPr="004A370E">
              <w:rPr>
                <w:rFonts w:asciiTheme="majorBidi" w:hAnsiTheme="majorBidi" w:cstheme="majorBidi"/>
                <w:b/>
                <w:bCs/>
                <w:sz w:val="20"/>
                <w:szCs w:val="20"/>
                <w:rtl/>
                <w:lang w:bidi="ar-LB"/>
              </w:rPr>
              <w:t>ات</w:t>
            </w:r>
          </w:p>
        </w:tc>
      </w:tr>
      <w:tr w:rsidR="00003127" w:rsidRPr="004A370E" w14:paraId="33A83A8C" w14:textId="77777777" w:rsidTr="00580865">
        <w:trPr>
          <w:trHeight w:val="48"/>
        </w:trPr>
        <w:tc>
          <w:tcPr>
            <w:tcW w:w="5000" w:type="pct"/>
            <w:gridSpan w:val="9"/>
            <w:tcBorders>
              <w:top w:val="single" w:sz="4" w:space="0" w:color="auto"/>
              <w:left w:val="single" w:sz="4" w:space="0" w:color="auto"/>
              <w:bottom w:val="single" w:sz="4" w:space="0" w:color="auto"/>
              <w:right w:val="single" w:sz="4" w:space="0" w:color="auto"/>
            </w:tcBorders>
            <w:shd w:val="clear" w:color="auto" w:fill="auto"/>
            <w:vAlign w:val="center"/>
          </w:tcPr>
          <w:p w14:paraId="673692BD" w14:textId="715A3321" w:rsidR="00003127" w:rsidRPr="004A370E" w:rsidRDefault="00003127" w:rsidP="000754CE">
            <w:pPr>
              <w:keepNext/>
              <w:bidi/>
              <w:spacing w:before="40" w:after="40"/>
              <w:jc w:val="center"/>
              <w:rPr>
                <w:rFonts w:asciiTheme="majorBidi" w:hAnsiTheme="majorBidi" w:cstheme="majorBidi"/>
                <w:b/>
                <w:bCs/>
                <w:sz w:val="20"/>
                <w:szCs w:val="20"/>
                <w:lang w:bidi="ar-LB"/>
              </w:rPr>
            </w:pPr>
            <w:r w:rsidRPr="004A370E">
              <w:rPr>
                <w:rFonts w:asciiTheme="majorBidi" w:hAnsiTheme="majorBidi" w:cstheme="majorBidi"/>
                <w:b/>
                <w:bCs/>
                <w:sz w:val="20"/>
                <w:szCs w:val="20"/>
                <w:rtl/>
                <w:lang w:bidi="ar-LB"/>
              </w:rPr>
              <w:t>المشروعات غير الاستثمارية</w:t>
            </w:r>
          </w:p>
        </w:tc>
      </w:tr>
      <w:tr w:rsidR="00003127" w:rsidRPr="004A370E" w14:paraId="73564BCE" w14:textId="77777777" w:rsidTr="00580865">
        <w:tc>
          <w:tcPr>
            <w:tcW w:w="751" w:type="pct"/>
            <w:tcBorders>
              <w:top w:val="single" w:sz="4" w:space="0" w:color="auto"/>
              <w:left w:val="single" w:sz="4" w:space="0" w:color="auto"/>
              <w:bottom w:val="single" w:sz="4" w:space="0" w:color="auto"/>
              <w:right w:val="single" w:sz="4" w:space="0" w:color="auto"/>
            </w:tcBorders>
            <w:shd w:val="clear" w:color="auto" w:fill="FFFFFF" w:themeFill="background1"/>
          </w:tcPr>
          <w:p w14:paraId="53AD302D" w14:textId="63FD9C3E" w:rsidR="00003127" w:rsidRPr="004A370E" w:rsidRDefault="00003127" w:rsidP="00722600">
            <w:pPr>
              <w:widowControl w:val="0"/>
              <w:bidi/>
              <w:ind w:right="-144"/>
              <w:jc w:val="left"/>
              <w:rPr>
                <w:rFonts w:asciiTheme="majorBidi" w:hAnsiTheme="majorBidi" w:cstheme="majorBidi"/>
                <w:color w:val="000000" w:themeColor="text1"/>
                <w:sz w:val="20"/>
                <w:szCs w:val="20"/>
                <w:lang w:bidi="ar-LB"/>
              </w:rPr>
            </w:pPr>
            <w:r w:rsidRPr="004A370E">
              <w:rPr>
                <w:rFonts w:asciiTheme="majorBidi" w:hAnsiTheme="majorBidi" w:cstheme="majorBidi"/>
                <w:rtl/>
                <w:lang w:bidi="ar-LB"/>
              </w:rPr>
              <w:t>جمهورية بوليفيا (المتعددة القوميات)</w:t>
            </w:r>
          </w:p>
        </w:tc>
        <w:tc>
          <w:tcPr>
            <w:tcW w:w="2955" w:type="pct"/>
            <w:gridSpan w:val="4"/>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4C84DC6" w14:textId="04D3E319" w:rsidR="00BC441D" w:rsidRPr="004A370E" w:rsidRDefault="00BC441D" w:rsidP="008B5610">
            <w:pPr>
              <w:keepNext/>
              <w:bidi/>
              <w:ind w:left="93" w:right="145"/>
              <w:jc w:val="left"/>
              <w:rPr>
                <w:rFonts w:asciiTheme="majorBidi" w:hAnsiTheme="majorBidi" w:cstheme="majorBidi"/>
                <w:sz w:val="20"/>
                <w:szCs w:val="20"/>
                <w:rtl/>
                <w:lang w:eastAsia="en-CA" w:bidi="ar-LB"/>
              </w:rPr>
            </w:pPr>
            <w:r w:rsidRPr="004A370E">
              <w:rPr>
                <w:rFonts w:asciiTheme="majorBidi" w:hAnsiTheme="majorBidi" w:cstheme="majorBidi"/>
                <w:sz w:val="20"/>
                <w:szCs w:val="20"/>
                <w:rtl/>
                <w:lang w:eastAsia="en-CA" w:bidi="ar-LB"/>
              </w:rPr>
              <w:t xml:space="preserve">مشروع </w:t>
            </w:r>
            <w:r w:rsidR="008B5610" w:rsidRPr="004A370E">
              <w:rPr>
                <w:rFonts w:asciiTheme="majorBidi" w:hAnsiTheme="majorBidi" w:cstheme="majorBidi"/>
                <w:sz w:val="20"/>
                <w:szCs w:val="20"/>
                <w:rtl/>
                <w:lang w:eastAsia="en-CA" w:bidi="ar-LB"/>
              </w:rPr>
              <w:t>رائد للحفاظ</w:t>
            </w:r>
            <w:r w:rsidRPr="004A370E">
              <w:rPr>
                <w:rFonts w:asciiTheme="majorBidi" w:hAnsiTheme="majorBidi" w:cstheme="majorBidi"/>
                <w:sz w:val="20"/>
                <w:szCs w:val="20"/>
                <w:rtl/>
                <w:lang w:eastAsia="en-CA" w:bidi="ar-LB"/>
              </w:rPr>
              <w:t xml:space="preserve"> و/أو تعزيز كفاءة استخدام الطاقة في التكنولوجيات والمعدات البديلة في سياق </w:t>
            </w:r>
            <w:r w:rsidR="008B5610" w:rsidRPr="004A370E">
              <w:rPr>
                <w:rFonts w:asciiTheme="majorBidi" w:hAnsiTheme="majorBidi" w:cstheme="majorBidi"/>
                <w:sz w:val="20"/>
                <w:szCs w:val="20"/>
                <w:rtl/>
                <w:lang w:eastAsia="en-CA" w:bidi="ar-LB"/>
              </w:rPr>
              <w:t>خفض الهيدروفلوروكربون</w:t>
            </w:r>
            <w:r w:rsidRPr="004A370E">
              <w:rPr>
                <w:rFonts w:asciiTheme="majorBidi" w:hAnsiTheme="majorBidi" w:cstheme="majorBidi"/>
                <w:sz w:val="20"/>
                <w:szCs w:val="20"/>
                <w:rtl/>
                <w:lang w:eastAsia="en-CA" w:bidi="ar-LB"/>
              </w:rPr>
              <w:t xml:space="preserve"> من خلال توفير المعدات والتدريب ل</w:t>
            </w:r>
            <w:r w:rsidR="008B5610" w:rsidRPr="004A370E">
              <w:rPr>
                <w:rFonts w:asciiTheme="majorBidi" w:hAnsiTheme="majorBidi" w:cstheme="majorBidi"/>
                <w:sz w:val="20"/>
                <w:szCs w:val="20"/>
                <w:rtl/>
                <w:lang w:eastAsia="en-CA" w:bidi="ar-LB"/>
              </w:rPr>
              <w:t>عدد</w:t>
            </w:r>
            <w:r w:rsidRPr="004A370E">
              <w:rPr>
                <w:rFonts w:asciiTheme="majorBidi" w:hAnsiTheme="majorBidi" w:cstheme="majorBidi"/>
                <w:sz w:val="20"/>
                <w:szCs w:val="20"/>
                <w:rtl/>
                <w:lang w:eastAsia="en-CA" w:bidi="ar-LB"/>
              </w:rPr>
              <w:t xml:space="preserve"> 30 مدرباً على استخدام التكنولوجيا </w:t>
            </w:r>
            <w:r w:rsidR="008B5610" w:rsidRPr="004A370E">
              <w:rPr>
                <w:rFonts w:asciiTheme="majorBidi" w:hAnsiTheme="majorBidi" w:cstheme="majorBidi"/>
                <w:sz w:val="20"/>
                <w:szCs w:val="20"/>
                <w:rtl/>
                <w:lang w:eastAsia="en-CA" w:bidi="ar-LB"/>
              </w:rPr>
              <w:t>المعتمدة</w:t>
            </w:r>
            <w:r w:rsidRPr="004A370E">
              <w:rPr>
                <w:rFonts w:asciiTheme="majorBidi" w:hAnsiTheme="majorBidi" w:cstheme="majorBidi"/>
                <w:sz w:val="20"/>
                <w:szCs w:val="20"/>
                <w:rtl/>
                <w:lang w:eastAsia="en-CA" w:bidi="ar-LB"/>
              </w:rPr>
              <w:t xml:space="preserve"> على ثاني أكسيد الكربون في </w:t>
            </w:r>
            <w:r w:rsidR="008B5610" w:rsidRPr="004A370E">
              <w:rPr>
                <w:rFonts w:asciiTheme="majorBidi" w:hAnsiTheme="majorBidi" w:cstheme="majorBidi"/>
                <w:sz w:val="20"/>
                <w:szCs w:val="20"/>
                <w:rtl/>
                <w:lang w:eastAsia="en-CA" w:bidi="ar-LB"/>
              </w:rPr>
              <w:t>ال</w:t>
            </w:r>
            <w:r w:rsidRPr="004A370E">
              <w:rPr>
                <w:rFonts w:asciiTheme="majorBidi" w:hAnsiTheme="majorBidi" w:cstheme="majorBidi"/>
                <w:sz w:val="20"/>
                <w:szCs w:val="20"/>
                <w:rtl/>
                <w:lang w:eastAsia="en-CA" w:bidi="ar-LB"/>
              </w:rPr>
              <w:t>تطبيقات المتوسطة والمنخفضة</w:t>
            </w:r>
            <w:r w:rsidR="008B5610" w:rsidRPr="004A370E">
              <w:rPr>
                <w:rFonts w:asciiTheme="majorBidi" w:hAnsiTheme="majorBidi" w:cstheme="majorBidi"/>
                <w:sz w:val="20"/>
                <w:szCs w:val="20"/>
                <w:rtl/>
                <w:lang w:eastAsia="en-CA" w:bidi="ar-LB"/>
              </w:rPr>
              <w:t xml:space="preserve"> الحرارة</w:t>
            </w:r>
            <w:r w:rsidRPr="004A370E">
              <w:rPr>
                <w:rFonts w:asciiTheme="majorBidi" w:hAnsiTheme="majorBidi" w:cstheme="majorBidi"/>
                <w:sz w:val="20"/>
                <w:szCs w:val="20"/>
                <w:rtl/>
                <w:lang w:eastAsia="en-CA" w:bidi="ar-LB"/>
              </w:rPr>
              <w:t xml:space="preserve">؛ ومشروع </w:t>
            </w:r>
            <w:r w:rsidR="008B5610" w:rsidRPr="004A370E">
              <w:rPr>
                <w:rFonts w:asciiTheme="majorBidi" w:hAnsiTheme="majorBidi" w:cstheme="majorBidi"/>
                <w:sz w:val="20"/>
                <w:szCs w:val="20"/>
                <w:rtl/>
                <w:lang w:eastAsia="en-CA" w:bidi="ar-LB"/>
              </w:rPr>
              <w:t>إيضاحي</w:t>
            </w:r>
            <w:r w:rsidRPr="004A370E">
              <w:rPr>
                <w:rFonts w:asciiTheme="majorBidi" w:hAnsiTheme="majorBidi" w:cstheme="majorBidi"/>
                <w:sz w:val="20"/>
                <w:szCs w:val="20"/>
                <w:rtl/>
                <w:lang w:eastAsia="en-CA" w:bidi="ar-LB"/>
              </w:rPr>
              <w:t xml:space="preserve"> </w:t>
            </w:r>
            <w:r w:rsidR="008B5610" w:rsidRPr="004A370E">
              <w:rPr>
                <w:rFonts w:asciiTheme="majorBidi" w:hAnsiTheme="majorBidi" w:cstheme="majorBidi"/>
                <w:sz w:val="20"/>
                <w:szCs w:val="20"/>
                <w:rtl/>
                <w:lang w:eastAsia="en-CA" w:bidi="ar-LB"/>
              </w:rPr>
              <w:t>لرصد ومنع التسرب</w:t>
            </w:r>
            <w:r w:rsidRPr="004A370E">
              <w:rPr>
                <w:rFonts w:asciiTheme="majorBidi" w:hAnsiTheme="majorBidi" w:cstheme="majorBidi"/>
                <w:sz w:val="20"/>
                <w:szCs w:val="20"/>
                <w:rtl/>
                <w:lang w:eastAsia="en-CA" w:bidi="ar-LB"/>
              </w:rPr>
              <w:t xml:space="preserve"> في </w:t>
            </w:r>
            <w:r w:rsidR="008B5610" w:rsidRPr="004A370E">
              <w:rPr>
                <w:rFonts w:asciiTheme="majorBidi" w:hAnsiTheme="majorBidi" w:cstheme="majorBidi"/>
                <w:sz w:val="20"/>
                <w:szCs w:val="20"/>
                <w:rtl/>
                <w:lang w:eastAsia="en-CA" w:bidi="ar-LB"/>
              </w:rPr>
              <w:t>نظم التبريد التجاري</w:t>
            </w:r>
            <w:r w:rsidRPr="004A370E">
              <w:rPr>
                <w:rFonts w:asciiTheme="majorBidi" w:hAnsiTheme="majorBidi" w:cstheme="majorBidi"/>
                <w:sz w:val="20"/>
                <w:szCs w:val="20"/>
                <w:rtl/>
                <w:lang w:eastAsia="en-CA" w:bidi="ar-LB"/>
              </w:rPr>
              <w:t xml:space="preserve"> المعتمدة على </w:t>
            </w:r>
            <w:r w:rsidR="008B5610" w:rsidRPr="004A370E">
              <w:rPr>
                <w:rFonts w:asciiTheme="majorBidi" w:hAnsiTheme="majorBidi" w:cstheme="majorBidi"/>
                <w:sz w:val="20"/>
                <w:szCs w:val="20"/>
                <w:rtl/>
                <w:lang w:eastAsia="en-CA" w:bidi="ar-LB"/>
              </w:rPr>
              <w:t>الهيدروفلوروكربون</w:t>
            </w:r>
            <w:r w:rsidRPr="004A370E">
              <w:rPr>
                <w:rFonts w:asciiTheme="majorBidi" w:hAnsiTheme="majorBidi" w:cstheme="majorBidi"/>
                <w:sz w:val="20"/>
                <w:szCs w:val="20"/>
                <w:rtl/>
                <w:lang w:eastAsia="en-CA" w:bidi="ar-LB"/>
              </w:rPr>
              <w:t xml:space="preserve"> وتعزيز الممارسات الجيدة في تركيب المعدات </w:t>
            </w:r>
            <w:r w:rsidR="008B5610" w:rsidRPr="004A370E">
              <w:rPr>
                <w:rFonts w:asciiTheme="majorBidi" w:hAnsiTheme="majorBidi" w:cstheme="majorBidi"/>
                <w:sz w:val="20"/>
                <w:szCs w:val="20"/>
                <w:rtl/>
                <w:lang w:eastAsia="en-CA" w:bidi="ar-LB"/>
              </w:rPr>
              <w:t>والترخيص بها</w:t>
            </w:r>
            <w:r w:rsidRPr="004A370E">
              <w:rPr>
                <w:rFonts w:asciiTheme="majorBidi" w:hAnsiTheme="majorBidi" w:cstheme="majorBidi"/>
                <w:sz w:val="20"/>
                <w:szCs w:val="20"/>
                <w:rtl/>
                <w:lang w:eastAsia="en-CA" w:bidi="ar-LB"/>
              </w:rPr>
              <w:t xml:space="preserve"> وتشغيلها وصيانتها في قطاع التبريد التجاري.</w:t>
            </w:r>
          </w:p>
          <w:p w14:paraId="0F1232B1" w14:textId="4FBBEA88" w:rsidR="00003127" w:rsidRPr="004A370E" w:rsidRDefault="00003127" w:rsidP="008B5610">
            <w:pPr>
              <w:keepNext/>
              <w:bidi/>
              <w:ind w:right="145"/>
              <w:jc w:val="left"/>
              <w:rPr>
                <w:rFonts w:asciiTheme="majorBidi" w:hAnsiTheme="majorBidi" w:cstheme="majorBidi"/>
                <w:sz w:val="20"/>
                <w:szCs w:val="20"/>
                <w:rtl/>
                <w:lang w:eastAsia="en-CA" w:bidi="ar-LB"/>
              </w:rPr>
            </w:pPr>
          </w:p>
        </w:tc>
        <w:tc>
          <w:tcPr>
            <w:tcW w:w="455"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82F7323" w14:textId="64127CE9" w:rsidR="00003127" w:rsidRPr="004A370E" w:rsidRDefault="00003127" w:rsidP="000754CE">
            <w:pPr>
              <w:bidi/>
              <w:ind w:right="-105"/>
              <w:rPr>
                <w:rFonts w:asciiTheme="majorBidi" w:hAnsiTheme="majorBidi" w:cstheme="majorBidi"/>
                <w:sz w:val="20"/>
                <w:szCs w:val="20"/>
                <w:lang w:bidi="ar-LB"/>
              </w:rPr>
            </w:pPr>
            <w:r w:rsidRPr="004A370E">
              <w:rPr>
                <w:rFonts w:asciiTheme="majorBidi" w:hAnsiTheme="majorBidi" w:cstheme="majorBidi"/>
                <w:sz w:val="20"/>
                <w:szCs w:val="20"/>
                <w:rtl/>
                <w:lang w:bidi="ar-LB"/>
              </w:rPr>
              <w:t>اليونيدو</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tcPr>
          <w:p w14:paraId="5F60E074" w14:textId="77777777" w:rsidR="00003127" w:rsidRPr="004A370E" w:rsidRDefault="00003127" w:rsidP="000754CE">
            <w:pPr>
              <w:bidi/>
              <w:jc w:val="center"/>
              <w:rPr>
                <w:rFonts w:asciiTheme="majorBidi" w:hAnsiTheme="majorBidi" w:cstheme="majorBidi"/>
                <w:sz w:val="20"/>
                <w:szCs w:val="20"/>
                <w:lang w:bidi="ar-LB"/>
              </w:rPr>
            </w:pPr>
            <w:r w:rsidRPr="004A370E">
              <w:rPr>
                <w:rFonts w:asciiTheme="majorBidi" w:hAnsiTheme="majorBidi" w:cstheme="majorBidi"/>
                <w:sz w:val="20"/>
                <w:szCs w:val="20"/>
                <w:lang w:bidi="ar-LB"/>
              </w:rPr>
              <w:t>93/43</w:t>
            </w:r>
          </w:p>
        </w:tc>
        <w:tc>
          <w:tcPr>
            <w:tcW w:w="461" w:type="pct"/>
            <w:tcBorders>
              <w:top w:val="single" w:sz="4" w:space="0" w:color="auto"/>
              <w:left w:val="single" w:sz="4" w:space="0" w:color="auto"/>
              <w:bottom w:val="single" w:sz="4" w:space="0" w:color="auto"/>
              <w:right w:val="single" w:sz="4" w:space="0" w:color="auto"/>
            </w:tcBorders>
            <w:shd w:val="clear" w:color="auto" w:fill="FFFFFF" w:themeFill="background1"/>
          </w:tcPr>
          <w:p w14:paraId="228F9AB5" w14:textId="33E518F5" w:rsidR="00003127" w:rsidRPr="004A370E" w:rsidRDefault="00003127" w:rsidP="000754CE">
            <w:pPr>
              <w:widowControl w:val="0"/>
              <w:bidi/>
              <w:ind w:right="-389"/>
              <w:rPr>
                <w:rFonts w:asciiTheme="majorBidi" w:hAnsiTheme="majorBidi" w:cstheme="majorBidi"/>
                <w:sz w:val="20"/>
                <w:szCs w:val="20"/>
                <w:lang w:bidi="ar-LB"/>
              </w:rPr>
            </w:pPr>
            <w:r w:rsidRPr="004A370E">
              <w:rPr>
                <w:rFonts w:asciiTheme="majorBidi" w:hAnsiTheme="majorBidi" w:cstheme="majorBidi"/>
                <w:sz w:val="20"/>
                <w:szCs w:val="20"/>
                <w:lang w:bidi="ar-LB"/>
              </w:rPr>
              <w:t>88</w:t>
            </w:r>
            <w:r w:rsidRPr="004A370E">
              <w:rPr>
                <w:rFonts w:asciiTheme="majorBidi" w:hAnsiTheme="majorBidi" w:cstheme="majorBidi"/>
                <w:sz w:val="20"/>
                <w:szCs w:val="20"/>
                <w:rtl/>
                <w:lang w:bidi="ar-LB"/>
              </w:rPr>
              <w:t>-</w:t>
            </w:r>
            <w:r w:rsidRPr="004A370E">
              <w:rPr>
                <w:rFonts w:asciiTheme="majorBidi" w:hAnsiTheme="majorBidi" w:cstheme="majorBidi"/>
                <w:sz w:val="20"/>
                <w:szCs w:val="20"/>
                <w:lang w:bidi="ar-LB"/>
              </w:rPr>
              <w:t>102</w:t>
            </w:r>
          </w:p>
        </w:tc>
      </w:tr>
      <w:tr w:rsidR="00003127" w:rsidRPr="004A370E" w14:paraId="454D5CD6" w14:textId="77777777" w:rsidTr="00580865">
        <w:tc>
          <w:tcPr>
            <w:tcW w:w="751" w:type="pct"/>
            <w:tcBorders>
              <w:top w:val="single" w:sz="4" w:space="0" w:color="auto"/>
              <w:left w:val="single" w:sz="4" w:space="0" w:color="auto"/>
              <w:bottom w:val="single" w:sz="4" w:space="0" w:color="auto"/>
              <w:right w:val="single" w:sz="4" w:space="0" w:color="auto"/>
            </w:tcBorders>
            <w:shd w:val="clear" w:color="auto" w:fill="FFFFFF" w:themeFill="background1"/>
          </w:tcPr>
          <w:p w14:paraId="50A70C0E" w14:textId="64CF9AEC" w:rsidR="00003127" w:rsidRPr="004A370E" w:rsidRDefault="00003127" w:rsidP="000754CE">
            <w:pPr>
              <w:widowControl w:val="0"/>
              <w:bidi/>
              <w:jc w:val="left"/>
              <w:rPr>
                <w:rFonts w:asciiTheme="majorBidi" w:hAnsiTheme="majorBidi" w:cstheme="majorBidi"/>
                <w:color w:val="000000" w:themeColor="text1"/>
                <w:sz w:val="20"/>
                <w:szCs w:val="20"/>
                <w:lang w:bidi="ar-LB"/>
              </w:rPr>
            </w:pPr>
            <w:r w:rsidRPr="004A370E">
              <w:rPr>
                <w:rFonts w:asciiTheme="majorBidi" w:hAnsiTheme="majorBidi" w:cstheme="majorBidi"/>
                <w:rtl/>
                <w:lang w:bidi="ar-LB"/>
              </w:rPr>
              <w:t>الاكوادور</w:t>
            </w:r>
          </w:p>
        </w:tc>
        <w:tc>
          <w:tcPr>
            <w:tcW w:w="2955" w:type="pct"/>
            <w:gridSpan w:val="4"/>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5C86BF5" w14:textId="6DCFA926" w:rsidR="008B5610" w:rsidRPr="004A370E" w:rsidRDefault="008B5610" w:rsidP="00255D62">
            <w:pPr>
              <w:keepNext/>
              <w:bidi/>
              <w:ind w:left="93" w:right="117"/>
              <w:jc w:val="left"/>
              <w:rPr>
                <w:rFonts w:asciiTheme="majorBidi" w:hAnsiTheme="majorBidi" w:cstheme="majorBidi"/>
                <w:sz w:val="20"/>
                <w:szCs w:val="20"/>
                <w:rtl/>
                <w:lang w:eastAsia="en-CA" w:bidi="ar-LB"/>
              </w:rPr>
            </w:pPr>
            <w:r w:rsidRPr="004A370E">
              <w:rPr>
                <w:rFonts w:asciiTheme="majorBidi" w:hAnsiTheme="majorBidi" w:cstheme="majorBidi"/>
                <w:sz w:val="20"/>
                <w:szCs w:val="20"/>
                <w:rtl/>
                <w:lang w:eastAsia="en-CA" w:bidi="ar-LB"/>
              </w:rPr>
              <w:t>مشروع رائد للحفاظ و/أو تعزيز كفاءة استخدام الطاقة في التكنولوجيات والمعدات البديلة في سياق خفض الهيدروفلوروكربون من خلال تعزيز التنسيق بين وحدة الأوزون الوطنية و</w:t>
            </w:r>
            <w:r w:rsidR="00255D62" w:rsidRPr="004A370E">
              <w:rPr>
                <w:rFonts w:asciiTheme="majorBidi" w:hAnsiTheme="majorBidi" w:cstheme="majorBidi"/>
                <w:sz w:val="20"/>
                <w:szCs w:val="20"/>
                <w:rtl/>
                <w:lang w:eastAsia="en-CA" w:bidi="ar-LB"/>
              </w:rPr>
              <w:t>ال</w:t>
            </w:r>
            <w:r w:rsidRPr="004A370E">
              <w:rPr>
                <w:rFonts w:asciiTheme="majorBidi" w:hAnsiTheme="majorBidi" w:cstheme="majorBidi"/>
                <w:sz w:val="20"/>
                <w:szCs w:val="20"/>
                <w:rtl/>
                <w:lang w:eastAsia="en-CA" w:bidi="ar-LB"/>
              </w:rPr>
              <w:t xml:space="preserve">سلطات </w:t>
            </w:r>
            <w:r w:rsidR="00255D62" w:rsidRPr="004A370E">
              <w:rPr>
                <w:rFonts w:asciiTheme="majorBidi" w:hAnsiTheme="majorBidi" w:cstheme="majorBidi"/>
                <w:sz w:val="20"/>
                <w:szCs w:val="20"/>
                <w:rtl/>
                <w:lang w:eastAsia="en-CA" w:bidi="ar-LB"/>
              </w:rPr>
              <w:t>المعنية ب</w:t>
            </w:r>
            <w:r w:rsidRPr="004A370E">
              <w:rPr>
                <w:rFonts w:asciiTheme="majorBidi" w:hAnsiTheme="majorBidi" w:cstheme="majorBidi"/>
                <w:sz w:val="20"/>
                <w:szCs w:val="20"/>
                <w:rtl/>
                <w:lang w:eastAsia="en-CA" w:bidi="ar-LB"/>
              </w:rPr>
              <w:t xml:space="preserve">كفاءة </w:t>
            </w:r>
            <w:r w:rsidR="00255D62" w:rsidRPr="004A370E">
              <w:rPr>
                <w:rFonts w:asciiTheme="majorBidi" w:hAnsiTheme="majorBidi" w:cstheme="majorBidi"/>
                <w:sz w:val="20"/>
                <w:szCs w:val="20"/>
                <w:rtl/>
                <w:lang w:eastAsia="en-CA" w:bidi="ar-LB"/>
              </w:rPr>
              <w:t xml:space="preserve">استخدام </w:t>
            </w:r>
            <w:r w:rsidRPr="004A370E">
              <w:rPr>
                <w:rFonts w:asciiTheme="majorBidi" w:hAnsiTheme="majorBidi" w:cstheme="majorBidi"/>
                <w:sz w:val="20"/>
                <w:szCs w:val="20"/>
                <w:rtl/>
                <w:lang w:eastAsia="en-CA" w:bidi="ar-LB"/>
              </w:rPr>
              <w:t xml:space="preserve">الطاقة </w:t>
            </w:r>
            <w:r w:rsidR="00255D62" w:rsidRPr="004A370E">
              <w:rPr>
                <w:rFonts w:asciiTheme="majorBidi" w:hAnsiTheme="majorBidi" w:cstheme="majorBidi"/>
                <w:sz w:val="20"/>
                <w:szCs w:val="20"/>
                <w:rtl/>
                <w:lang w:eastAsia="en-CA" w:bidi="ar-LB"/>
              </w:rPr>
              <w:t>والمناخ؛ دعم قطاع الخدمة</w:t>
            </w:r>
            <w:r w:rsidRPr="004A370E">
              <w:rPr>
                <w:rFonts w:asciiTheme="majorBidi" w:hAnsiTheme="majorBidi" w:cstheme="majorBidi"/>
                <w:sz w:val="20"/>
                <w:szCs w:val="20"/>
                <w:rtl/>
                <w:lang w:eastAsia="en-CA" w:bidi="ar-LB"/>
              </w:rPr>
              <w:t xml:space="preserve">؛ ودعم </w:t>
            </w:r>
            <w:r w:rsidR="00255D62" w:rsidRPr="004A370E">
              <w:rPr>
                <w:rFonts w:asciiTheme="majorBidi" w:hAnsiTheme="majorBidi" w:cstheme="majorBidi"/>
                <w:sz w:val="20"/>
                <w:szCs w:val="20"/>
                <w:rtl/>
                <w:lang w:eastAsia="en-CA" w:bidi="ar-LB"/>
              </w:rPr>
              <w:t>تطبيق</w:t>
            </w:r>
            <w:r w:rsidRPr="004A370E">
              <w:rPr>
                <w:rFonts w:asciiTheme="majorBidi" w:hAnsiTheme="majorBidi" w:cstheme="majorBidi"/>
                <w:sz w:val="20"/>
                <w:szCs w:val="20"/>
                <w:rtl/>
                <w:lang w:eastAsia="en-CA" w:bidi="ar-LB"/>
              </w:rPr>
              <w:t xml:space="preserve"> أو تحسين </w:t>
            </w:r>
            <w:r w:rsidR="00255D62" w:rsidRPr="004A370E">
              <w:rPr>
                <w:rFonts w:asciiTheme="majorBidi" w:hAnsiTheme="majorBidi" w:cstheme="majorBidi"/>
                <w:sz w:val="20"/>
                <w:szCs w:val="20"/>
                <w:rtl/>
                <w:lang w:eastAsia="en-CA" w:bidi="ar-LB"/>
              </w:rPr>
              <w:t>تكييف الهواء المتنقل ونظم</w:t>
            </w:r>
            <w:r w:rsidRPr="004A370E">
              <w:rPr>
                <w:rFonts w:asciiTheme="majorBidi" w:hAnsiTheme="majorBidi" w:cstheme="majorBidi"/>
                <w:sz w:val="20"/>
                <w:szCs w:val="20"/>
                <w:rtl/>
                <w:lang w:eastAsia="en-CA" w:bidi="ar-LB"/>
              </w:rPr>
              <w:t xml:space="preserve"> </w:t>
            </w:r>
            <w:r w:rsidR="00255D62" w:rsidRPr="004A370E">
              <w:rPr>
                <w:rFonts w:asciiTheme="majorBidi" w:hAnsiTheme="majorBidi" w:cstheme="majorBidi"/>
                <w:sz w:val="20"/>
                <w:szCs w:val="20"/>
                <w:rtl/>
                <w:lang w:eastAsia="en-CA" w:bidi="ar-LB"/>
              </w:rPr>
              <w:t xml:space="preserve">التوسيم، مع التركيز على نظم التبريد وتكييف الهواء </w:t>
            </w:r>
            <w:r w:rsidRPr="004A370E">
              <w:rPr>
                <w:rFonts w:asciiTheme="majorBidi" w:hAnsiTheme="majorBidi" w:cstheme="majorBidi"/>
                <w:sz w:val="20"/>
                <w:szCs w:val="20"/>
                <w:rtl/>
                <w:lang w:eastAsia="en-CA" w:bidi="ar-LB"/>
              </w:rPr>
              <w:t>التجارية والصناعية</w:t>
            </w:r>
          </w:p>
          <w:p w14:paraId="43AE1ED6" w14:textId="5299144F" w:rsidR="00003127" w:rsidRPr="004A370E" w:rsidRDefault="00003127" w:rsidP="008B5610">
            <w:pPr>
              <w:keepNext/>
              <w:bidi/>
              <w:ind w:left="93" w:right="117"/>
              <w:jc w:val="left"/>
              <w:rPr>
                <w:rFonts w:asciiTheme="majorBidi" w:hAnsiTheme="majorBidi" w:cstheme="majorBidi"/>
                <w:sz w:val="20"/>
                <w:szCs w:val="20"/>
                <w:rtl/>
                <w:lang w:eastAsia="en-CA" w:bidi="ar-LB"/>
              </w:rPr>
            </w:pPr>
          </w:p>
        </w:tc>
        <w:tc>
          <w:tcPr>
            <w:tcW w:w="455"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9E1DB07" w14:textId="4FE8A7FA" w:rsidR="00003127" w:rsidRPr="004A370E" w:rsidRDefault="00003127" w:rsidP="000754CE">
            <w:pPr>
              <w:bidi/>
              <w:ind w:left="28" w:right="-247"/>
              <w:jc w:val="left"/>
              <w:rPr>
                <w:rFonts w:asciiTheme="majorBidi" w:hAnsiTheme="majorBidi" w:cstheme="majorBidi"/>
                <w:sz w:val="20"/>
                <w:szCs w:val="20"/>
                <w:lang w:eastAsia="en-CA" w:bidi="ar-LB"/>
              </w:rPr>
            </w:pPr>
            <w:r w:rsidRPr="004A370E">
              <w:rPr>
                <w:rFonts w:asciiTheme="majorBidi" w:hAnsiTheme="majorBidi" w:cstheme="majorBidi"/>
                <w:sz w:val="20"/>
                <w:szCs w:val="20"/>
                <w:rtl/>
                <w:lang w:eastAsia="en-CA" w:bidi="ar-LB"/>
              </w:rPr>
              <w:t>اليونيدو</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tcPr>
          <w:p w14:paraId="389C4282" w14:textId="67651968" w:rsidR="00003127" w:rsidRPr="004A370E" w:rsidRDefault="00003127" w:rsidP="000754CE">
            <w:pPr>
              <w:bidi/>
              <w:jc w:val="center"/>
              <w:rPr>
                <w:rFonts w:asciiTheme="majorBidi" w:hAnsiTheme="majorBidi" w:cstheme="majorBidi"/>
                <w:sz w:val="20"/>
                <w:szCs w:val="20"/>
                <w:lang w:bidi="ar-LB"/>
              </w:rPr>
            </w:pPr>
            <w:r w:rsidRPr="004A370E">
              <w:rPr>
                <w:rFonts w:asciiTheme="majorBidi" w:hAnsiTheme="majorBidi" w:cstheme="majorBidi"/>
                <w:sz w:val="20"/>
                <w:szCs w:val="20"/>
                <w:lang w:bidi="ar-LB"/>
              </w:rPr>
              <w:t>93/52</w:t>
            </w:r>
          </w:p>
        </w:tc>
        <w:tc>
          <w:tcPr>
            <w:tcW w:w="461" w:type="pct"/>
            <w:tcBorders>
              <w:top w:val="single" w:sz="4" w:space="0" w:color="auto"/>
              <w:left w:val="single" w:sz="4" w:space="0" w:color="auto"/>
              <w:bottom w:val="single" w:sz="4" w:space="0" w:color="auto"/>
              <w:right w:val="single" w:sz="4" w:space="0" w:color="auto"/>
            </w:tcBorders>
            <w:shd w:val="clear" w:color="auto" w:fill="FFFFFF" w:themeFill="background1"/>
          </w:tcPr>
          <w:p w14:paraId="5DB03A16" w14:textId="22376BDB" w:rsidR="00003127" w:rsidRPr="004A370E" w:rsidRDefault="00003127" w:rsidP="000754CE">
            <w:pPr>
              <w:widowControl w:val="0"/>
              <w:bidi/>
              <w:rPr>
                <w:rFonts w:asciiTheme="majorBidi" w:hAnsiTheme="majorBidi" w:cstheme="majorBidi"/>
                <w:sz w:val="20"/>
                <w:szCs w:val="20"/>
                <w:lang w:bidi="ar-LB"/>
              </w:rPr>
            </w:pPr>
            <w:r w:rsidRPr="004A370E">
              <w:rPr>
                <w:rFonts w:asciiTheme="majorBidi" w:hAnsiTheme="majorBidi" w:cstheme="majorBidi"/>
                <w:sz w:val="20"/>
                <w:szCs w:val="20"/>
                <w:lang w:bidi="ar-LB"/>
              </w:rPr>
              <w:t>99</w:t>
            </w:r>
            <w:r w:rsidRPr="004A370E">
              <w:rPr>
                <w:rFonts w:asciiTheme="majorBidi" w:hAnsiTheme="majorBidi" w:cstheme="majorBidi"/>
                <w:sz w:val="20"/>
                <w:szCs w:val="20"/>
                <w:rtl/>
                <w:lang w:bidi="ar-LB"/>
              </w:rPr>
              <w:t>-</w:t>
            </w:r>
            <w:r w:rsidRPr="004A370E">
              <w:rPr>
                <w:rFonts w:asciiTheme="majorBidi" w:hAnsiTheme="majorBidi" w:cstheme="majorBidi"/>
                <w:sz w:val="20"/>
                <w:szCs w:val="20"/>
                <w:lang w:bidi="ar-LB"/>
              </w:rPr>
              <w:t>114</w:t>
            </w:r>
          </w:p>
        </w:tc>
      </w:tr>
      <w:tr w:rsidR="00003127" w:rsidRPr="004A370E" w14:paraId="7AAD6942" w14:textId="77777777" w:rsidTr="00580865">
        <w:tc>
          <w:tcPr>
            <w:tcW w:w="751" w:type="pct"/>
            <w:tcBorders>
              <w:top w:val="single" w:sz="4" w:space="0" w:color="auto"/>
              <w:left w:val="single" w:sz="4" w:space="0" w:color="auto"/>
              <w:bottom w:val="single" w:sz="4" w:space="0" w:color="auto"/>
              <w:right w:val="single" w:sz="4" w:space="0" w:color="auto"/>
            </w:tcBorders>
            <w:shd w:val="clear" w:color="auto" w:fill="FFFFFF" w:themeFill="background1"/>
          </w:tcPr>
          <w:p w14:paraId="4EC53730" w14:textId="76463547" w:rsidR="00003127" w:rsidRPr="004A370E" w:rsidRDefault="00003127" w:rsidP="000754CE">
            <w:pPr>
              <w:widowControl w:val="0"/>
              <w:bidi/>
              <w:jc w:val="left"/>
              <w:rPr>
                <w:rFonts w:asciiTheme="majorBidi" w:hAnsiTheme="majorBidi" w:cstheme="majorBidi"/>
                <w:color w:val="000000" w:themeColor="text1"/>
                <w:sz w:val="20"/>
                <w:szCs w:val="20"/>
                <w:lang w:bidi="ar-LB"/>
              </w:rPr>
            </w:pPr>
            <w:r w:rsidRPr="004A370E">
              <w:rPr>
                <w:rFonts w:asciiTheme="majorBidi" w:hAnsiTheme="majorBidi" w:cstheme="majorBidi"/>
                <w:rtl/>
                <w:lang w:bidi="ar-LB"/>
              </w:rPr>
              <w:t>مصر</w:t>
            </w:r>
          </w:p>
        </w:tc>
        <w:tc>
          <w:tcPr>
            <w:tcW w:w="2955" w:type="pct"/>
            <w:gridSpan w:val="4"/>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1355613C" w14:textId="19B7914E" w:rsidR="00255D62" w:rsidRPr="004A370E" w:rsidRDefault="00255D62" w:rsidP="00255D62">
            <w:pPr>
              <w:keepNext/>
              <w:bidi/>
              <w:ind w:left="93" w:right="117"/>
              <w:jc w:val="left"/>
              <w:rPr>
                <w:rFonts w:asciiTheme="majorBidi" w:hAnsiTheme="majorBidi" w:cstheme="majorBidi"/>
                <w:sz w:val="20"/>
                <w:szCs w:val="20"/>
                <w:rtl/>
                <w:lang w:eastAsia="en-CA" w:bidi="ar-LB"/>
              </w:rPr>
            </w:pPr>
            <w:r w:rsidRPr="004A370E">
              <w:rPr>
                <w:rFonts w:asciiTheme="majorBidi" w:hAnsiTheme="majorBidi" w:cstheme="majorBidi"/>
                <w:sz w:val="20"/>
                <w:szCs w:val="20"/>
                <w:rtl/>
                <w:lang w:eastAsia="en-CA" w:bidi="ar-LB"/>
              </w:rPr>
              <w:t xml:space="preserve">مشروع رائد للحفاظ و/أو تعزيز كفاءة استخدام الطاقة في التكنولوجيات البديلة في سياق خفض الهيدروفلوروكربون من خلال تحسين وتعزيز </w:t>
            </w:r>
            <w:r w:rsidR="002038E3" w:rsidRPr="004A370E">
              <w:rPr>
                <w:rFonts w:asciiTheme="majorBidi" w:hAnsiTheme="majorBidi" w:cstheme="majorBidi"/>
                <w:sz w:val="20"/>
                <w:szCs w:val="20"/>
                <w:rtl/>
                <w:lang w:eastAsia="en-CA" w:bidi="ar-LB"/>
              </w:rPr>
              <w:t>ثلاث</w:t>
            </w:r>
            <w:r w:rsidRPr="004A370E">
              <w:rPr>
                <w:rFonts w:asciiTheme="majorBidi" w:hAnsiTheme="majorBidi" w:cstheme="majorBidi"/>
                <w:sz w:val="20"/>
                <w:szCs w:val="20"/>
                <w:rtl/>
                <w:lang w:eastAsia="en-CA" w:bidi="ar-LB"/>
              </w:rPr>
              <w:t xml:space="preserve"> مختبرات اختبار وتنفيذ تكييف الهواء المتنقل وتوسم المعدات</w:t>
            </w:r>
            <w:r w:rsidR="00001457" w:rsidRPr="004A370E">
              <w:rPr>
                <w:rFonts w:asciiTheme="majorBidi" w:hAnsiTheme="majorBidi" w:cstheme="majorBidi"/>
                <w:sz w:val="20"/>
                <w:szCs w:val="20"/>
                <w:rtl/>
                <w:lang w:eastAsia="en-CA" w:bidi="ar-LB"/>
              </w:rPr>
              <w:t>.</w:t>
            </w:r>
          </w:p>
          <w:p w14:paraId="7EE2FC15" w14:textId="276D48E3" w:rsidR="00003127" w:rsidRPr="004A370E" w:rsidRDefault="00003127" w:rsidP="00255D62">
            <w:pPr>
              <w:keepNext/>
              <w:bidi/>
              <w:ind w:left="93" w:right="117"/>
              <w:jc w:val="left"/>
              <w:rPr>
                <w:rFonts w:asciiTheme="majorBidi" w:hAnsiTheme="majorBidi" w:cstheme="majorBidi"/>
                <w:sz w:val="20"/>
                <w:szCs w:val="20"/>
                <w:rtl/>
                <w:lang w:eastAsia="en-CA" w:bidi="ar-LB"/>
              </w:rPr>
            </w:pPr>
          </w:p>
        </w:tc>
        <w:tc>
          <w:tcPr>
            <w:tcW w:w="455"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4EDB50D" w14:textId="0CC7E524" w:rsidR="00003127" w:rsidRPr="004A370E" w:rsidRDefault="00003127" w:rsidP="000754CE">
            <w:pPr>
              <w:bidi/>
              <w:ind w:left="28" w:right="-247"/>
              <w:jc w:val="left"/>
              <w:rPr>
                <w:rFonts w:asciiTheme="majorBidi" w:hAnsiTheme="majorBidi" w:cstheme="majorBidi"/>
                <w:sz w:val="20"/>
                <w:szCs w:val="20"/>
                <w:lang w:eastAsia="en-CA" w:bidi="ar-LB"/>
              </w:rPr>
            </w:pPr>
            <w:r w:rsidRPr="004A370E">
              <w:rPr>
                <w:rFonts w:asciiTheme="majorBidi" w:hAnsiTheme="majorBidi" w:cstheme="majorBidi"/>
                <w:sz w:val="20"/>
                <w:szCs w:val="20"/>
                <w:rtl/>
                <w:lang w:eastAsia="en-CA" w:bidi="ar-LB"/>
              </w:rPr>
              <w:t>اليونيدو</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tcPr>
          <w:p w14:paraId="0E47A4A5" w14:textId="34AF5E7F" w:rsidR="00003127" w:rsidRPr="004A370E" w:rsidRDefault="00003127" w:rsidP="000754CE">
            <w:pPr>
              <w:bidi/>
              <w:jc w:val="center"/>
              <w:rPr>
                <w:rFonts w:asciiTheme="majorBidi" w:hAnsiTheme="majorBidi" w:cstheme="majorBidi"/>
                <w:sz w:val="20"/>
                <w:szCs w:val="20"/>
                <w:lang w:bidi="ar-LB"/>
              </w:rPr>
            </w:pPr>
            <w:r w:rsidRPr="004A370E">
              <w:rPr>
                <w:rFonts w:asciiTheme="majorBidi" w:hAnsiTheme="majorBidi" w:cstheme="majorBidi"/>
                <w:sz w:val="20"/>
                <w:szCs w:val="20"/>
                <w:lang w:bidi="ar-LB"/>
              </w:rPr>
              <w:t>93/53</w:t>
            </w:r>
          </w:p>
        </w:tc>
        <w:tc>
          <w:tcPr>
            <w:tcW w:w="461" w:type="pct"/>
            <w:tcBorders>
              <w:top w:val="single" w:sz="4" w:space="0" w:color="auto"/>
              <w:left w:val="single" w:sz="4" w:space="0" w:color="auto"/>
              <w:bottom w:val="single" w:sz="4" w:space="0" w:color="auto"/>
              <w:right w:val="single" w:sz="4" w:space="0" w:color="auto"/>
            </w:tcBorders>
            <w:shd w:val="clear" w:color="auto" w:fill="FFFFFF" w:themeFill="background1"/>
          </w:tcPr>
          <w:p w14:paraId="6D83F726" w14:textId="38BB4501" w:rsidR="00003127" w:rsidRPr="004A370E" w:rsidRDefault="00003127" w:rsidP="000754CE">
            <w:pPr>
              <w:widowControl w:val="0"/>
              <w:bidi/>
              <w:jc w:val="center"/>
              <w:rPr>
                <w:rFonts w:asciiTheme="majorBidi" w:hAnsiTheme="majorBidi" w:cstheme="majorBidi"/>
                <w:sz w:val="20"/>
                <w:szCs w:val="20"/>
                <w:lang w:bidi="ar-LB"/>
              </w:rPr>
            </w:pPr>
          </w:p>
        </w:tc>
      </w:tr>
      <w:tr w:rsidR="00003127" w:rsidRPr="004A370E" w14:paraId="4E6879FA" w14:textId="77777777" w:rsidTr="00580865">
        <w:tc>
          <w:tcPr>
            <w:tcW w:w="751" w:type="pct"/>
            <w:tcBorders>
              <w:top w:val="single" w:sz="4" w:space="0" w:color="auto"/>
              <w:left w:val="single" w:sz="4" w:space="0" w:color="auto"/>
              <w:bottom w:val="single" w:sz="4" w:space="0" w:color="auto"/>
              <w:right w:val="single" w:sz="4" w:space="0" w:color="auto"/>
            </w:tcBorders>
            <w:shd w:val="clear" w:color="auto" w:fill="FFFFFF" w:themeFill="background1"/>
          </w:tcPr>
          <w:p w14:paraId="1C6EBB60" w14:textId="306A3156" w:rsidR="00003127" w:rsidRPr="004A370E" w:rsidRDefault="00003127" w:rsidP="000754CE">
            <w:pPr>
              <w:widowControl w:val="0"/>
              <w:bidi/>
              <w:jc w:val="left"/>
              <w:rPr>
                <w:rFonts w:asciiTheme="majorBidi" w:hAnsiTheme="majorBidi" w:cstheme="majorBidi"/>
                <w:color w:val="000000" w:themeColor="text1"/>
                <w:sz w:val="20"/>
                <w:szCs w:val="20"/>
                <w:lang w:bidi="ar-LB"/>
              </w:rPr>
            </w:pPr>
            <w:r w:rsidRPr="004A370E">
              <w:rPr>
                <w:rFonts w:asciiTheme="majorBidi" w:hAnsiTheme="majorBidi" w:cstheme="majorBidi"/>
                <w:rtl/>
                <w:lang w:bidi="ar-LB"/>
              </w:rPr>
              <w:t>قيرغيزستان</w:t>
            </w:r>
          </w:p>
        </w:tc>
        <w:tc>
          <w:tcPr>
            <w:tcW w:w="2955" w:type="pct"/>
            <w:gridSpan w:val="4"/>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B1471E8" w14:textId="2B76F346" w:rsidR="00255D62" w:rsidRPr="004A370E" w:rsidRDefault="00255D62" w:rsidP="000754CE">
            <w:pPr>
              <w:bidi/>
              <w:ind w:left="121" w:right="137"/>
              <w:jc w:val="left"/>
              <w:rPr>
                <w:rFonts w:asciiTheme="majorBidi" w:hAnsiTheme="majorBidi" w:cstheme="majorBidi"/>
                <w:sz w:val="20"/>
                <w:szCs w:val="20"/>
                <w:rtl/>
                <w:lang w:eastAsia="en-CA" w:bidi="ar-LB"/>
              </w:rPr>
            </w:pPr>
            <w:r w:rsidRPr="004A370E">
              <w:rPr>
                <w:rFonts w:asciiTheme="majorBidi" w:hAnsiTheme="majorBidi" w:cstheme="majorBidi"/>
                <w:sz w:val="20"/>
                <w:szCs w:val="20"/>
                <w:rtl/>
                <w:lang w:eastAsia="en-CA" w:bidi="ar-LB"/>
              </w:rPr>
              <w:t xml:space="preserve">مشروع رائد للحفاظ و/أو تعزيز كفاءة استخدام الطاقة في التكنولوجيات البديلة في سياق خفض الهيدروفلوروكربون </w:t>
            </w:r>
            <w:r w:rsidR="00001457" w:rsidRPr="004A370E">
              <w:rPr>
                <w:rFonts w:asciiTheme="majorBidi" w:hAnsiTheme="majorBidi" w:cstheme="majorBidi"/>
                <w:sz w:val="20"/>
                <w:szCs w:val="20"/>
                <w:rtl/>
                <w:lang w:eastAsia="en-CA" w:bidi="ar-LB"/>
              </w:rPr>
              <w:t>عن طريق تطوير تكييف الهواء المتنقل وتوسيم معدات التبريد وتكييف الهواء حتى 3 كيلووات.</w:t>
            </w:r>
          </w:p>
          <w:p w14:paraId="5F170E0A" w14:textId="2592CDE8" w:rsidR="00003127" w:rsidRPr="004A370E" w:rsidRDefault="00003127" w:rsidP="00255D62">
            <w:pPr>
              <w:bidi/>
              <w:ind w:left="121" w:right="137"/>
              <w:jc w:val="left"/>
              <w:rPr>
                <w:rFonts w:asciiTheme="majorBidi" w:hAnsiTheme="majorBidi" w:cstheme="majorBidi"/>
                <w:sz w:val="20"/>
                <w:szCs w:val="20"/>
                <w:rtl/>
                <w:lang w:eastAsia="en-CA" w:bidi="ar-LB"/>
              </w:rPr>
            </w:pPr>
          </w:p>
        </w:tc>
        <w:tc>
          <w:tcPr>
            <w:tcW w:w="455"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282905E" w14:textId="1D753CF1" w:rsidR="00003127" w:rsidRPr="004A370E" w:rsidRDefault="00003127" w:rsidP="000754CE">
            <w:pPr>
              <w:bidi/>
              <w:ind w:left="28" w:right="-247"/>
              <w:jc w:val="left"/>
              <w:rPr>
                <w:rFonts w:asciiTheme="majorBidi" w:hAnsiTheme="majorBidi" w:cstheme="majorBidi"/>
                <w:sz w:val="20"/>
                <w:szCs w:val="20"/>
                <w:lang w:val="en-US" w:eastAsia="en-CA" w:bidi="ar-LB"/>
              </w:rPr>
            </w:pPr>
            <w:r w:rsidRPr="004A370E">
              <w:rPr>
                <w:rFonts w:asciiTheme="majorBidi" w:hAnsiTheme="majorBidi" w:cstheme="majorBidi"/>
                <w:sz w:val="20"/>
                <w:szCs w:val="20"/>
                <w:rtl/>
                <w:lang w:eastAsia="en-CA" w:bidi="ar-LB"/>
              </w:rPr>
              <w:t>اليونيب</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tcPr>
          <w:p w14:paraId="35E92DDB" w14:textId="0F060B4A" w:rsidR="00003127" w:rsidRPr="004A370E" w:rsidRDefault="00003127" w:rsidP="000754CE">
            <w:pPr>
              <w:bidi/>
              <w:jc w:val="center"/>
              <w:rPr>
                <w:rFonts w:asciiTheme="majorBidi" w:hAnsiTheme="majorBidi" w:cstheme="majorBidi"/>
                <w:sz w:val="20"/>
                <w:szCs w:val="20"/>
                <w:lang w:bidi="ar-LB"/>
              </w:rPr>
            </w:pPr>
            <w:r w:rsidRPr="004A370E">
              <w:rPr>
                <w:rFonts w:asciiTheme="majorBidi" w:hAnsiTheme="majorBidi" w:cstheme="majorBidi"/>
                <w:sz w:val="20"/>
                <w:szCs w:val="20"/>
                <w:lang w:bidi="ar-LB"/>
              </w:rPr>
              <w:t>93/63</w:t>
            </w:r>
          </w:p>
        </w:tc>
        <w:tc>
          <w:tcPr>
            <w:tcW w:w="461" w:type="pct"/>
            <w:tcBorders>
              <w:top w:val="single" w:sz="4" w:space="0" w:color="auto"/>
              <w:left w:val="single" w:sz="4" w:space="0" w:color="auto"/>
              <w:bottom w:val="single" w:sz="4" w:space="0" w:color="auto"/>
              <w:right w:val="single" w:sz="4" w:space="0" w:color="auto"/>
            </w:tcBorders>
            <w:shd w:val="clear" w:color="auto" w:fill="FFFFFF" w:themeFill="background1"/>
          </w:tcPr>
          <w:p w14:paraId="4D90FDE1" w14:textId="5D5B0AF3" w:rsidR="00003127" w:rsidRPr="004A370E" w:rsidRDefault="00003127" w:rsidP="000754CE">
            <w:pPr>
              <w:widowControl w:val="0"/>
              <w:bidi/>
              <w:jc w:val="center"/>
              <w:rPr>
                <w:rFonts w:asciiTheme="majorBidi" w:hAnsiTheme="majorBidi" w:cstheme="majorBidi"/>
                <w:sz w:val="20"/>
                <w:szCs w:val="20"/>
                <w:lang w:bidi="ar-LB"/>
              </w:rPr>
            </w:pPr>
            <w:r w:rsidRPr="004A370E">
              <w:rPr>
                <w:rFonts w:asciiTheme="majorBidi" w:hAnsiTheme="majorBidi" w:cstheme="majorBidi"/>
                <w:sz w:val="20"/>
                <w:szCs w:val="20"/>
                <w:lang w:bidi="ar-LB"/>
              </w:rPr>
              <w:t>49</w:t>
            </w:r>
            <w:r w:rsidRPr="004A370E">
              <w:rPr>
                <w:rFonts w:asciiTheme="majorBidi" w:hAnsiTheme="majorBidi" w:cstheme="majorBidi"/>
                <w:sz w:val="20"/>
                <w:szCs w:val="20"/>
                <w:rtl/>
                <w:lang w:bidi="ar-LB"/>
              </w:rPr>
              <w:t>-</w:t>
            </w:r>
            <w:r w:rsidRPr="004A370E">
              <w:rPr>
                <w:rFonts w:asciiTheme="majorBidi" w:hAnsiTheme="majorBidi" w:cstheme="majorBidi"/>
                <w:sz w:val="20"/>
                <w:szCs w:val="20"/>
                <w:lang w:bidi="ar-LB"/>
              </w:rPr>
              <w:t>66</w:t>
            </w:r>
          </w:p>
        </w:tc>
      </w:tr>
      <w:tr w:rsidR="00003127" w:rsidRPr="004A370E" w14:paraId="4EFF7158" w14:textId="77777777" w:rsidTr="00580865">
        <w:tc>
          <w:tcPr>
            <w:tcW w:w="751" w:type="pct"/>
            <w:tcBorders>
              <w:top w:val="single" w:sz="4" w:space="0" w:color="auto"/>
              <w:left w:val="single" w:sz="4" w:space="0" w:color="auto"/>
              <w:bottom w:val="single" w:sz="4" w:space="0" w:color="auto"/>
              <w:right w:val="single" w:sz="4" w:space="0" w:color="auto"/>
            </w:tcBorders>
            <w:shd w:val="clear" w:color="auto" w:fill="FFFFFF" w:themeFill="background1"/>
          </w:tcPr>
          <w:p w14:paraId="43EF5628" w14:textId="3B92757F" w:rsidR="00003127" w:rsidRPr="004A370E" w:rsidRDefault="00003127" w:rsidP="000754CE">
            <w:pPr>
              <w:widowControl w:val="0"/>
              <w:bidi/>
              <w:jc w:val="left"/>
              <w:rPr>
                <w:rFonts w:asciiTheme="majorBidi" w:hAnsiTheme="majorBidi" w:cstheme="majorBidi"/>
                <w:color w:val="000000" w:themeColor="text1"/>
                <w:sz w:val="20"/>
                <w:szCs w:val="20"/>
                <w:lang w:bidi="ar-LB"/>
              </w:rPr>
            </w:pPr>
            <w:r w:rsidRPr="004A370E">
              <w:rPr>
                <w:rFonts w:asciiTheme="majorBidi" w:hAnsiTheme="majorBidi" w:cstheme="majorBidi"/>
                <w:rtl/>
                <w:lang w:bidi="ar-LB"/>
              </w:rPr>
              <w:t>المكسيك</w:t>
            </w:r>
          </w:p>
        </w:tc>
        <w:tc>
          <w:tcPr>
            <w:tcW w:w="2955" w:type="pct"/>
            <w:gridSpan w:val="4"/>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211A7C4" w14:textId="6FE54907" w:rsidR="00001457" w:rsidRPr="004A370E" w:rsidRDefault="00001457" w:rsidP="00C07A58">
            <w:pPr>
              <w:keepNext/>
              <w:bidi/>
              <w:ind w:left="93" w:right="145"/>
              <w:jc w:val="left"/>
              <w:rPr>
                <w:rFonts w:asciiTheme="majorBidi" w:hAnsiTheme="majorBidi" w:cstheme="majorBidi"/>
                <w:sz w:val="20"/>
                <w:szCs w:val="20"/>
                <w:rtl/>
                <w:lang w:eastAsia="en-CA" w:bidi="ar-LB"/>
              </w:rPr>
            </w:pPr>
            <w:r w:rsidRPr="004A370E">
              <w:rPr>
                <w:rFonts w:asciiTheme="majorBidi" w:hAnsiTheme="majorBidi" w:cstheme="majorBidi"/>
                <w:sz w:val="20"/>
                <w:szCs w:val="20"/>
                <w:rtl/>
                <w:lang w:eastAsia="en-CA" w:bidi="ar-LB"/>
              </w:rPr>
              <w:t xml:space="preserve">استراتيجية كفاءة استخدام الطاقة لخطة كيغالي </w:t>
            </w:r>
            <w:r w:rsidR="00C07A58" w:rsidRPr="004A370E">
              <w:rPr>
                <w:rFonts w:asciiTheme="majorBidi" w:hAnsiTheme="majorBidi" w:cstheme="majorBidi"/>
                <w:sz w:val="20"/>
                <w:szCs w:val="20"/>
                <w:rtl/>
                <w:lang w:eastAsia="en-CA" w:bidi="ar-LB"/>
              </w:rPr>
              <w:t>لتنفيذ الهيدروفلوروكربون</w:t>
            </w:r>
            <w:r w:rsidRPr="004A370E">
              <w:rPr>
                <w:rFonts w:asciiTheme="majorBidi" w:hAnsiTheme="majorBidi" w:cstheme="majorBidi"/>
                <w:sz w:val="20"/>
                <w:szCs w:val="20"/>
                <w:rtl/>
                <w:lang w:eastAsia="en-CA" w:bidi="ar-LB"/>
              </w:rPr>
              <w:t xml:space="preserve"> </w:t>
            </w:r>
            <w:r w:rsidR="00C07A58" w:rsidRPr="004A370E">
              <w:rPr>
                <w:rFonts w:asciiTheme="majorBidi" w:hAnsiTheme="majorBidi" w:cstheme="majorBidi"/>
                <w:sz w:val="20"/>
                <w:szCs w:val="20"/>
                <w:rtl/>
                <w:lang w:eastAsia="en-CA" w:bidi="ar-LB"/>
              </w:rPr>
              <w:t>و</w:t>
            </w:r>
            <w:r w:rsidRPr="004A370E">
              <w:rPr>
                <w:rFonts w:asciiTheme="majorBidi" w:hAnsiTheme="majorBidi" w:cstheme="majorBidi"/>
                <w:sz w:val="20"/>
                <w:szCs w:val="20"/>
                <w:rtl/>
                <w:lang w:eastAsia="en-CA" w:bidi="ar-LB"/>
              </w:rPr>
              <w:t>التنسيق المؤسسي مع سلطات كفاءة</w:t>
            </w:r>
            <w:r w:rsidR="00C07A58" w:rsidRPr="004A370E">
              <w:rPr>
                <w:rFonts w:asciiTheme="majorBidi" w:hAnsiTheme="majorBidi" w:cstheme="majorBidi"/>
                <w:sz w:val="20"/>
                <w:szCs w:val="20"/>
                <w:rtl/>
                <w:lang w:eastAsia="en-CA" w:bidi="ar-LB"/>
              </w:rPr>
              <w:t xml:space="preserve"> استخدام</w:t>
            </w:r>
            <w:r w:rsidRPr="004A370E">
              <w:rPr>
                <w:rFonts w:asciiTheme="majorBidi" w:hAnsiTheme="majorBidi" w:cstheme="majorBidi"/>
                <w:sz w:val="20"/>
                <w:szCs w:val="20"/>
                <w:rtl/>
                <w:lang w:eastAsia="en-CA" w:bidi="ar-LB"/>
              </w:rPr>
              <w:t xml:space="preserve"> الطاقة، وتعزيز </w:t>
            </w:r>
            <w:r w:rsidR="00C07A58" w:rsidRPr="004A370E">
              <w:rPr>
                <w:rFonts w:asciiTheme="majorBidi" w:hAnsiTheme="majorBidi" w:cstheme="majorBidi"/>
                <w:sz w:val="20"/>
                <w:szCs w:val="20"/>
                <w:rtl/>
                <w:lang w:eastAsia="en-CA" w:bidi="ar-LB"/>
              </w:rPr>
              <w:t>تكييف الهواء المتنقل للمعدات باستخدام بدائل المواد الهيدروفلوروكربونية</w:t>
            </w:r>
            <w:r w:rsidRPr="004A370E">
              <w:rPr>
                <w:rFonts w:asciiTheme="majorBidi" w:hAnsiTheme="majorBidi" w:cstheme="majorBidi"/>
                <w:sz w:val="20"/>
                <w:szCs w:val="20"/>
                <w:rtl/>
                <w:lang w:eastAsia="en-CA" w:bidi="ar-LB"/>
              </w:rPr>
              <w:t>، و</w:t>
            </w:r>
            <w:r w:rsidR="00C07A58" w:rsidRPr="004A370E">
              <w:rPr>
                <w:rFonts w:asciiTheme="majorBidi" w:hAnsiTheme="majorBidi" w:cstheme="majorBidi"/>
                <w:sz w:val="20"/>
                <w:szCs w:val="20"/>
                <w:rtl/>
                <w:lang w:eastAsia="en-CA" w:bidi="ar-LB"/>
              </w:rPr>
              <w:t xml:space="preserve">تقدم </w:t>
            </w:r>
            <w:r w:rsidRPr="004A370E">
              <w:rPr>
                <w:rFonts w:asciiTheme="majorBidi" w:hAnsiTheme="majorBidi" w:cstheme="majorBidi"/>
                <w:sz w:val="20"/>
                <w:szCs w:val="20"/>
                <w:rtl/>
                <w:lang w:eastAsia="en-CA" w:bidi="ar-LB"/>
              </w:rPr>
              <w:t>الدعم لقطاعي الخدمة والتجميع المحلي</w:t>
            </w:r>
            <w:r w:rsidR="00C07A58" w:rsidRPr="004A370E">
              <w:rPr>
                <w:rFonts w:asciiTheme="majorBidi" w:hAnsiTheme="majorBidi" w:cstheme="majorBidi"/>
                <w:sz w:val="20"/>
                <w:szCs w:val="20"/>
                <w:rtl/>
                <w:lang w:eastAsia="en-CA" w:bidi="ar-LB"/>
              </w:rPr>
              <w:t>.</w:t>
            </w:r>
          </w:p>
          <w:p w14:paraId="136B65A9" w14:textId="2A0FBD91" w:rsidR="00003127" w:rsidRPr="004A370E" w:rsidRDefault="00003127" w:rsidP="00001457">
            <w:pPr>
              <w:keepNext/>
              <w:bidi/>
              <w:ind w:left="93" w:right="145"/>
              <w:jc w:val="left"/>
              <w:rPr>
                <w:rFonts w:asciiTheme="majorBidi" w:hAnsiTheme="majorBidi" w:cstheme="majorBidi"/>
                <w:sz w:val="20"/>
                <w:szCs w:val="20"/>
                <w:rtl/>
                <w:lang w:eastAsia="en-CA" w:bidi="ar-LB"/>
              </w:rPr>
            </w:pPr>
          </w:p>
        </w:tc>
        <w:tc>
          <w:tcPr>
            <w:tcW w:w="455"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A27C669" w14:textId="193FD323" w:rsidR="00003127" w:rsidRPr="004A370E" w:rsidRDefault="00003127" w:rsidP="000754CE">
            <w:pPr>
              <w:bidi/>
              <w:ind w:left="28" w:right="-105"/>
              <w:jc w:val="left"/>
              <w:rPr>
                <w:rFonts w:asciiTheme="majorBidi" w:hAnsiTheme="majorBidi" w:cstheme="majorBidi"/>
                <w:sz w:val="20"/>
                <w:szCs w:val="20"/>
                <w:lang w:eastAsia="en-CA" w:bidi="ar-LB"/>
              </w:rPr>
            </w:pPr>
            <w:r w:rsidRPr="004A370E">
              <w:rPr>
                <w:rFonts w:asciiTheme="majorBidi" w:hAnsiTheme="majorBidi" w:cstheme="majorBidi"/>
                <w:sz w:val="20"/>
                <w:szCs w:val="20"/>
                <w:rtl/>
                <w:lang w:eastAsia="en-CA" w:bidi="ar-LB"/>
              </w:rPr>
              <w:t>اليونيدو</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tcPr>
          <w:p w14:paraId="02F35E99" w14:textId="613C8769" w:rsidR="00003127" w:rsidRPr="004A370E" w:rsidRDefault="00003127" w:rsidP="000754CE">
            <w:pPr>
              <w:bidi/>
              <w:jc w:val="center"/>
              <w:rPr>
                <w:rFonts w:asciiTheme="majorBidi" w:hAnsiTheme="majorBidi" w:cstheme="majorBidi"/>
                <w:sz w:val="20"/>
                <w:szCs w:val="20"/>
                <w:lang w:bidi="ar-LB"/>
              </w:rPr>
            </w:pPr>
            <w:r w:rsidRPr="004A370E">
              <w:rPr>
                <w:rFonts w:asciiTheme="majorBidi" w:hAnsiTheme="majorBidi" w:cstheme="majorBidi"/>
                <w:sz w:val="20"/>
                <w:szCs w:val="20"/>
                <w:lang w:bidi="ar-LB"/>
              </w:rPr>
              <w:t>93/70</w:t>
            </w:r>
          </w:p>
        </w:tc>
        <w:tc>
          <w:tcPr>
            <w:tcW w:w="461" w:type="pct"/>
            <w:tcBorders>
              <w:top w:val="single" w:sz="4" w:space="0" w:color="auto"/>
              <w:left w:val="single" w:sz="4" w:space="0" w:color="auto"/>
              <w:bottom w:val="single" w:sz="4" w:space="0" w:color="auto"/>
              <w:right w:val="single" w:sz="4" w:space="0" w:color="auto"/>
            </w:tcBorders>
            <w:shd w:val="clear" w:color="auto" w:fill="FFFFFF" w:themeFill="background1"/>
          </w:tcPr>
          <w:p w14:paraId="4D80CCC0" w14:textId="498C294A" w:rsidR="00003127" w:rsidRPr="004A370E" w:rsidRDefault="00003127" w:rsidP="000754CE">
            <w:pPr>
              <w:widowControl w:val="0"/>
              <w:bidi/>
              <w:ind w:left="-112"/>
              <w:jc w:val="center"/>
              <w:rPr>
                <w:rFonts w:asciiTheme="majorBidi" w:hAnsiTheme="majorBidi" w:cstheme="majorBidi"/>
                <w:sz w:val="20"/>
                <w:szCs w:val="20"/>
                <w:lang w:bidi="ar-LB"/>
              </w:rPr>
            </w:pPr>
            <w:r w:rsidRPr="004A370E">
              <w:rPr>
                <w:rFonts w:asciiTheme="majorBidi" w:hAnsiTheme="majorBidi" w:cstheme="majorBidi"/>
                <w:sz w:val="20"/>
                <w:szCs w:val="20"/>
                <w:lang w:bidi="ar-LB"/>
              </w:rPr>
              <w:t>118</w:t>
            </w:r>
            <w:r w:rsidRPr="004A370E">
              <w:rPr>
                <w:rFonts w:asciiTheme="majorBidi" w:hAnsiTheme="majorBidi" w:cstheme="majorBidi"/>
                <w:sz w:val="20"/>
                <w:szCs w:val="20"/>
                <w:rtl/>
                <w:lang w:bidi="ar-LB"/>
              </w:rPr>
              <w:t>-</w:t>
            </w:r>
            <w:r w:rsidRPr="004A370E">
              <w:rPr>
                <w:rFonts w:asciiTheme="majorBidi" w:hAnsiTheme="majorBidi" w:cstheme="majorBidi"/>
                <w:sz w:val="20"/>
                <w:szCs w:val="20"/>
                <w:lang w:bidi="ar-LB"/>
              </w:rPr>
              <w:t>138</w:t>
            </w:r>
          </w:p>
        </w:tc>
      </w:tr>
      <w:tr w:rsidR="00003127" w:rsidRPr="004A370E" w14:paraId="2A1DE601" w14:textId="77777777" w:rsidTr="00580865">
        <w:tc>
          <w:tcPr>
            <w:tcW w:w="751" w:type="pct"/>
            <w:tcBorders>
              <w:top w:val="single" w:sz="4" w:space="0" w:color="auto"/>
              <w:left w:val="single" w:sz="4" w:space="0" w:color="auto"/>
              <w:bottom w:val="single" w:sz="4" w:space="0" w:color="auto"/>
              <w:right w:val="single" w:sz="4" w:space="0" w:color="auto"/>
            </w:tcBorders>
            <w:shd w:val="clear" w:color="auto" w:fill="FFFFFF" w:themeFill="background1"/>
          </w:tcPr>
          <w:p w14:paraId="7153A630" w14:textId="5F2209CE" w:rsidR="00003127" w:rsidRPr="004A370E" w:rsidRDefault="00003127" w:rsidP="000754CE">
            <w:pPr>
              <w:widowControl w:val="0"/>
              <w:bidi/>
              <w:jc w:val="left"/>
              <w:rPr>
                <w:rFonts w:asciiTheme="majorBidi" w:hAnsiTheme="majorBidi" w:cstheme="majorBidi"/>
                <w:color w:val="000000" w:themeColor="text1"/>
                <w:sz w:val="20"/>
                <w:szCs w:val="20"/>
                <w:lang w:bidi="ar-LB"/>
              </w:rPr>
            </w:pPr>
            <w:r w:rsidRPr="004A370E">
              <w:rPr>
                <w:rFonts w:asciiTheme="majorBidi" w:hAnsiTheme="majorBidi" w:cstheme="majorBidi"/>
                <w:rtl/>
                <w:lang w:bidi="ar-LB"/>
              </w:rPr>
              <w:t>نيكاراغوا</w:t>
            </w:r>
          </w:p>
        </w:tc>
        <w:tc>
          <w:tcPr>
            <w:tcW w:w="2955" w:type="pct"/>
            <w:gridSpan w:val="4"/>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38E82923" w14:textId="2830B6E5" w:rsidR="00C07A58" w:rsidRPr="004A370E" w:rsidRDefault="00C07A58" w:rsidP="000754CE">
            <w:pPr>
              <w:keepNext/>
              <w:bidi/>
              <w:ind w:left="93" w:right="145"/>
              <w:jc w:val="left"/>
              <w:rPr>
                <w:rFonts w:asciiTheme="majorBidi" w:hAnsiTheme="majorBidi" w:cstheme="majorBidi"/>
                <w:sz w:val="20"/>
                <w:szCs w:val="20"/>
                <w:rtl/>
                <w:lang w:eastAsia="en-CA" w:bidi="ar-LB"/>
              </w:rPr>
            </w:pPr>
            <w:r w:rsidRPr="004A370E">
              <w:rPr>
                <w:rFonts w:asciiTheme="majorBidi" w:hAnsiTheme="majorBidi" w:cstheme="majorBidi"/>
                <w:sz w:val="20"/>
                <w:szCs w:val="20"/>
                <w:rtl/>
                <w:lang w:eastAsia="en-CA" w:bidi="ar-LB"/>
              </w:rPr>
              <w:t>مشروع رائد للحفاظ و/أو تعزيز كفاءة استخدام الطاقة في التكنولوجيات والمعدات البديلة في سياق خفض الهيدروفلوروكربون من خلال توفير المعدات والتدرب بشأن استخدام التكنولوجيا المعتمدة على ثاني أكسيد الكربون في تطبيقات الحرارة المتوسطة والمنخفضة، ومشروع إيضاحي لرصد ومنع التسرب من نظم التبريد التجاري المعتمدة على الهيدروفلوروكربون وتعزيز الممارسات الجيدة في تركيب المعدات والترخيص بها وتشغيلها وصيانتها في قطاع التبريد التجاري.</w:t>
            </w:r>
          </w:p>
          <w:p w14:paraId="311B6916" w14:textId="4A2F8994" w:rsidR="00003127" w:rsidRPr="004A370E" w:rsidRDefault="00003127" w:rsidP="00C07A58">
            <w:pPr>
              <w:keepNext/>
              <w:bidi/>
              <w:ind w:left="93" w:right="145"/>
              <w:jc w:val="left"/>
              <w:rPr>
                <w:rFonts w:asciiTheme="majorBidi" w:hAnsiTheme="majorBidi" w:cstheme="majorBidi"/>
                <w:sz w:val="20"/>
                <w:szCs w:val="20"/>
                <w:rtl/>
                <w:lang w:eastAsia="en-CA" w:bidi="ar-LB"/>
              </w:rPr>
            </w:pPr>
          </w:p>
        </w:tc>
        <w:tc>
          <w:tcPr>
            <w:tcW w:w="455"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39B4F55" w14:textId="7DB88CCF" w:rsidR="00003127" w:rsidRPr="004A370E" w:rsidRDefault="00003127" w:rsidP="000754CE">
            <w:pPr>
              <w:bidi/>
              <w:ind w:left="28" w:right="-105"/>
              <w:jc w:val="left"/>
              <w:rPr>
                <w:rFonts w:asciiTheme="majorBidi" w:hAnsiTheme="majorBidi" w:cstheme="majorBidi"/>
                <w:sz w:val="20"/>
                <w:szCs w:val="20"/>
                <w:lang w:eastAsia="en-CA" w:bidi="ar-LB"/>
              </w:rPr>
            </w:pPr>
            <w:r w:rsidRPr="004A370E">
              <w:rPr>
                <w:rFonts w:asciiTheme="majorBidi" w:hAnsiTheme="majorBidi" w:cstheme="majorBidi"/>
                <w:sz w:val="20"/>
                <w:szCs w:val="20"/>
                <w:rtl/>
                <w:lang w:eastAsia="en-CA" w:bidi="ar-LB"/>
              </w:rPr>
              <w:t>اليونيدو</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tcPr>
          <w:p w14:paraId="783F174A" w14:textId="31CE68F9" w:rsidR="00003127" w:rsidRPr="004A370E" w:rsidRDefault="00003127" w:rsidP="000754CE">
            <w:pPr>
              <w:bidi/>
              <w:jc w:val="center"/>
              <w:rPr>
                <w:rFonts w:asciiTheme="majorBidi" w:hAnsiTheme="majorBidi" w:cstheme="majorBidi"/>
                <w:sz w:val="20"/>
                <w:szCs w:val="20"/>
                <w:lang w:bidi="ar-LB"/>
              </w:rPr>
            </w:pPr>
            <w:r w:rsidRPr="004A370E">
              <w:rPr>
                <w:rFonts w:asciiTheme="majorBidi" w:hAnsiTheme="majorBidi" w:cstheme="majorBidi"/>
                <w:sz w:val="20"/>
                <w:szCs w:val="20"/>
                <w:lang w:bidi="ar-LB"/>
              </w:rPr>
              <w:t>93/75</w:t>
            </w:r>
          </w:p>
        </w:tc>
        <w:tc>
          <w:tcPr>
            <w:tcW w:w="461" w:type="pct"/>
            <w:tcBorders>
              <w:top w:val="single" w:sz="4" w:space="0" w:color="auto"/>
              <w:left w:val="single" w:sz="4" w:space="0" w:color="auto"/>
              <w:bottom w:val="single" w:sz="4" w:space="0" w:color="auto"/>
              <w:right w:val="single" w:sz="4" w:space="0" w:color="auto"/>
            </w:tcBorders>
            <w:shd w:val="clear" w:color="auto" w:fill="auto"/>
          </w:tcPr>
          <w:p w14:paraId="276D608E" w14:textId="4F3F3DBA" w:rsidR="00003127" w:rsidRPr="004A370E" w:rsidRDefault="00003127" w:rsidP="000754CE">
            <w:pPr>
              <w:widowControl w:val="0"/>
              <w:bidi/>
              <w:jc w:val="center"/>
              <w:rPr>
                <w:rFonts w:asciiTheme="majorBidi" w:hAnsiTheme="majorBidi" w:cstheme="majorBidi"/>
                <w:sz w:val="20"/>
                <w:szCs w:val="20"/>
                <w:lang w:bidi="ar-LB"/>
              </w:rPr>
            </w:pPr>
            <w:r w:rsidRPr="004A370E">
              <w:rPr>
                <w:rFonts w:asciiTheme="majorBidi" w:hAnsiTheme="majorBidi" w:cstheme="majorBidi"/>
                <w:sz w:val="20"/>
                <w:szCs w:val="20"/>
                <w:lang w:bidi="ar-LB"/>
              </w:rPr>
              <w:t>62</w:t>
            </w:r>
            <w:r w:rsidRPr="004A370E">
              <w:rPr>
                <w:rFonts w:asciiTheme="majorBidi" w:hAnsiTheme="majorBidi" w:cstheme="majorBidi"/>
                <w:sz w:val="20"/>
                <w:szCs w:val="20"/>
                <w:rtl/>
                <w:lang w:bidi="ar-LB"/>
              </w:rPr>
              <w:t>-</w:t>
            </w:r>
            <w:r w:rsidRPr="004A370E">
              <w:rPr>
                <w:rFonts w:asciiTheme="majorBidi" w:hAnsiTheme="majorBidi" w:cstheme="majorBidi"/>
                <w:sz w:val="20"/>
                <w:szCs w:val="20"/>
                <w:lang w:bidi="ar-LB"/>
              </w:rPr>
              <w:t>79</w:t>
            </w:r>
          </w:p>
        </w:tc>
      </w:tr>
      <w:tr w:rsidR="00003127" w:rsidRPr="004A370E" w14:paraId="0861AC37" w14:textId="77777777" w:rsidTr="00580865">
        <w:tc>
          <w:tcPr>
            <w:tcW w:w="751" w:type="pct"/>
            <w:tcBorders>
              <w:top w:val="single" w:sz="4" w:space="0" w:color="auto"/>
              <w:left w:val="single" w:sz="4" w:space="0" w:color="auto"/>
              <w:bottom w:val="single" w:sz="4" w:space="0" w:color="auto"/>
              <w:right w:val="single" w:sz="4" w:space="0" w:color="auto"/>
            </w:tcBorders>
            <w:shd w:val="clear" w:color="auto" w:fill="FFFFFF" w:themeFill="background1"/>
          </w:tcPr>
          <w:p w14:paraId="601B15D1" w14:textId="0470FC96" w:rsidR="00003127" w:rsidRPr="004A370E" w:rsidRDefault="00003127" w:rsidP="000754CE">
            <w:pPr>
              <w:widowControl w:val="0"/>
              <w:bidi/>
              <w:jc w:val="left"/>
              <w:rPr>
                <w:rFonts w:asciiTheme="majorBidi" w:hAnsiTheme="majorBidi" w:cstheme="majorBidi"/>
                <w:color w:val="000000" w:themeColor="text1"/>
                <w:sz w:val="20"/>
                <w:szCs w:val="20"/>
                <w:lang w:bidi="ar-LB"/>
              </w:rPr>
            </w:pPr>
            <w:r w:rsidRPr="004A370E">
              <w:rPr>
                <w:rFonts w:asciiTheme="majorBidi" w:hAnsiTheme="majorBidi" w:cstheme="majorBidi"/>
                <w:rtl/>
                <w:lang w:bidi="ar-LB"/>
              </w:rPr>
              <w:t>نيجيريا</w:t>
            </w:r>
          </w:p>
        </w:tc>
        <w:tc>
          <w:tcPr>
            <w:tcW w:w="2955" w:type="pct"/>
            <w:gridSpan w:val="4"/>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C73FA02" w14:textId="729EF17B" w:rsidR="00C07A58" w:rsidRPr="004A370E" w:rsidRDefault="00C07A58" w:rsidP="00C07A58">
            <w:pPr>
              <w:keepNext/>
              <w:bidi/>
              <w:ind w:left="93"/>
              <w:jc w:val="left"/>
              <w:rPr>
                <w:rFonts w:asciiTheme="majorBidi" w:hAnsiTheme="majorBidi" w:cstheme="majorBidi"/>
                <w:sz w:val="20"/>
                <w:szCs w:val="20"/>
                <w:rtl/>
                <w:lang w:eastAsia="en-CA" w:bidi="ar-LB"/>
              </w:rPr>
            </w:pPr>
            <w:r w:rsidRPr="004A370E">
              <w:rPr>
                <w:rFonts w:asciiTheme="majorBidi" w:hAnsiTheme="majorBidi" w:cstheme="majorBidi"/>
                <w:sz w:val="20"/>
                <w:szCs w:val="20"/>
                <w:rtl/>
                <w:lang w:eastAsia="en-CA" w:bidi="ar-LB"/>
              </w:rPr>
              <w:t xml:space="preserve">مشروع رائد للحفاظ و/أو تعزيز كفاءة استخدام الطاقة في التكنولوجيات البديلة في سياق خفض الهيدروفلوروكربون من خلال وضع معايير للتوسيم لأجهزة التبريد، وإجراء </w:t>
            </w:r>
            <w:proofErr w:type="gramStart"/>
            <w:r w:rsidRPr="004A370E">
              <w:rPr>
                <w:rFonts w:asciiTheme="majorBidi" w:hAnsiTheme="majorBidi" w:cstheme="majorBidi"/>
                <w:sz w:val="20"/>
                <w:szCs w:val="20"/>
                <w:rtl/>
                <w:lang w:eastAsia="en-CA" w:bidi="ar-LB"/>
              </w:rPr>
              <w:t>استبيان</w:t>
            </w:r>
            <w:proofErr w:type="gramEnd"/>
            <w:r w:rsidRPr="004A370E">
              <w:rPr>
                <w:rFonts w:asciiTheme="majorBidi" w:hAnsiTheme="majorBidi" w:cstheme="majorBidi"/>
                <w:sz w:val="20"/>
                <w:szCs w:val="20"/>
                <w:rtl/>
                <w:lang w:eastAsia="en-CA" w:bidi="ar-LB"/>
              </w:rPr>
              <w:t xml:space="preserve"> للسوق واستعراض وتحديث تكييف الهواء المتنقل وتحديث مرافق اختبار المختبرات وتدريب الموظفين على اختبار التحقق ووضع سياسة المشتريات الخضراء وتدريب موظفي الجمارك واستثارة الوعي.</w:t>
            </w:r>
          </w:p>
          <w:p w14:paraId="0A20CFEA" w14:textId="56A2F7B0" w:rsidR="00003127" w:rsidRPr="004A370E" w:rsidRDefault="00003127" w:rsidP="00C07A58">
            <w:pPr>
              <w:keepNext/>
              <w:bidi/>
              <w:ind w:left="93"/>
              <w:jc w:val="left"/>
              <w:rPr>
                <w:rFonts w:asciiTheme="majorBidi" w:hAnsiTheme="majorBidi" w:cstheme="majorBidi"/>
                <w:sz w:val="20"/>
                <w:szCs w:val="20"/>
                <w:rtl/>
                <w:lang w:eastAsia="en-CA" w:bidi="ar-LB"/>
              </w:rPr>
            </w:pPr>
          </w:p>
        </w:tc>
        <w:tc>
          <w:tcPr>
            <w:tcW w:w="455"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7D50772" w14:textId="6A98CF7E" w:rsidR="00003127" w:rsidRPr="004A370E" w:rsidRDefault="00003127" w:rsidP="000754CE">
            <w:pPr>
              <w:bidi/>
              <w:ind w:left="28" w:right="-105"/>
              <w:jc w:val="left"/>
              <w:rPr>
                <w:rFonts w:asciiTheme="majorBidi" w:hAnsiTheme="majorBidi" w:cstheme="majorBidi"/>
                <w:sz w:val="20"/>
                <w:szCs w:val="20"/>
                <w:lang w:eastAsia="en-CA" w:bidi="ar-LB"/>
              </w:rPr>
            </w:pPr>
            <w:r w:rsidRPr="004A370E">
              <w:rPr>
                <w:rFonts w:asciiTheme="majorBidi" w:hAnsiTheme="majorBidi" w:cstheme="majorBidi"/>
                <w:sz w:val="20"/>
                <w:szCs w:val="20"/>
                <w:rtl/>
                <w:lang w:eastAsia="en-CA" w:bidi="ar-LB"/>
              </w:rPr>
              <w:t>اليونيدو</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tcPr>
          <w:p w14:paraId="328B662C" w14:textId="1AE062F3" w:rsidR="00003127" w:rsidRPr="004A370E" w:rsidRDefault="00003127" w:rsidP="000754CE">
            <w:pPr>
              <w:bidi/>
              <w:jc w:val="center"/>
              <w:rPr>
                <w:rFonts w:asciiTheme="majorBidi" w:hAnsiTheme="majorBidi" w:cstheme="majorBidi"/>
                <w:sz w:val="20"/>
                <w:szCs w:val="20"/>
                <w:lang w:bidi="ar-LB"/>
              </w:rPr>
            </w:pPr>
            <w:r w:rsidRPr="004A370E">
              <w:rPr>
                <w:rFonts w:asciiTheme="majorBidi" w:hAnsiTheme="majorBidi" w:cstheme="majorBidi"/>
                <w:sz w:val="20"/>
                <w:szCs w:val="20"/>
                <w:lang w:bidi="ar-LB"/>
              </w:rPr>
              <w:t>93/77</w:t>
            </w:r>
          </w:p>
        </w:tc>
        <w:tc>
          <w:tcPr>
            <w:tcW w:w="461" w:type="pct"/>
            <w:tcBorders>
              <w:top w:val="single" w:sz="4" w:space="0" w:color="auto"/>
              <w:left w:val="single" w:sz="4" w:space="0" w:color="auto"/>
              <w:bottom w:val="single" w:sz="4" w:space="0" w:color="auto"/>
              <w:right w:val="single" w:sz="4" w:space="0" w:color="auto"/>
            </w:tcBorders>
            <w:shd w:val="clear" w:color="auto" w:fill="FFFFFF" w:themeFill="background1"/>
          </w:tcPr>
          <w:p w14:paraId="28DB83F2" w14:textId="6EF9B43B" w:rsidR="00003127" w:rsidRPr="004A370E" w:rsidRDefault="00003127" w:rsidP="000754CE">
            <w:pPr>
              <w:widowControl w:val="0"/>
              <w:bidi/>
              <w:jc w:val="center"/>
              <w:rPr>
                <w:rFonts w:asciiTheme="majorBidi" w:hAnsiTheme="majorBidi" w:cstheme="majorBidi"/>
                <w:sz w:val="20"/>
                <w:szCs w:val="20"/>
                <w:lang w:bidi="ar-LB"/>
              </w:rPr>
            </w:pPr>
            <w:r w:rsidRPr="004A370E">
              <w:rPr>
                <w:rFonts w:asciiTheme="majorBidi" w:hAnsiTheme="majorBidi" w:cstheme="majorBidi"/>
                <w:sz w:val="20"/>
                <w:szCs w:val="20"/>
                <w:lang w:bidi="ar-LB"/>
              </w:rPr>
              <w:t>29</w:t>
            </w:r>
            <w:r w:rsidRPr="004A370E">
              <w:rPr>
                <w:rFonts w:asciiTheme="majorBidi" w:hAnsiTheme="majorBidi" w:cstheme="majorBidi"/>
                <w:sz w:val="20"/>
                <w:szCs w:val="20"/>
                <w:rtl/>
                <w:lang w:bidi="ar-LB"/>
              </w:rPr>
              <w:t>-</w:t>
            </w:r>
            <w:r w:rsidRPr="004A370E">
              <w:rPr>
                <w:rFonts w:asciiTheme="majorBidi" w:hAnsiTheme="majorBidi" w:cstheme="majorBidi"/>
                <w:sz w:val="20"/>
                <w:szCs w:val="20"/>
                <w:lang w:bidi="ar-LB"/>
              </w:rPr>
              <w:t>53</w:t>
            </w:r>
          </w:p>
        </w:tc>
      </w:tr>
      <w:tr w:rsidR="00003127" w:rsidRPr="004A370E" w14:paraId="6406242C" w14:textId="77777777" w:rsidTr="00580865">
        <w:tc>
          <w:tcPr>
            <w:tcW w:w="751" w:type="pct"/>
            <w:tcBorders>
              <w:top w:val="single" w:sz="4" w:space="0" w:color="auto"/>
              <w:left w:val="single" w:sz="4" w:space="0" w:color="auto"/>
              <w:bottom w:val="single" w:sz="4" w:space="0" w:color="auto"/>
              <w:right w:val="single" w:sz="4" w:space="0" w:color="auto"/>
            </w:tcBorders>
            <w:shd w:val="clear" w:color="auto" w:fill="auto"/>
          </w:tcPr>
          <w:p w14:paraId="6C72A03E" w14:textId="1C465B4D" w:rsidR="00003127" w:rsidRPr="004A370E" w:rsidRDefault="00003127" w:rsidP="000754CE">
            <w:pPr>
              <w:widowControl w:val="0"/>
              <w:bidi/>
              <w:jc w:val="left"/>
              <w:rPr>
                <w:rFonts w:asciiTheme="majorBidi" w:hAnsiTheme="majorBidi" w:cstheme="majorBidi"/>
                <w:color w:val="000000" w:themeColor="text1"/>
                <w:sz w:val="20"/>
                <w:szCs w:val="20"/>
                <w:lang w:bidi="ar-LB"/>
              </w:rPr>
            </w:pPr>
            <w:r w:rsidRPr="004A370E">
              <w:rPr>
                <w:rFonts w:asciiTheme="majorBidi" w:hAnsiTheme="majorBidi" w:cstheme="majorBidi"/>
                <w:rtl/>
                <w:lang w:bidi="ar-LB"/>
              </w:rPr>
              <w:t>جنوب أفريقيا</w:t>
            </w:r>
          </w:p>
        </w:tc>
        <w:tc>
          <w:tcPr>
            <w:tcW w:w="2955" w:type="pct"/>
            <w:gridSpan w:val="4"/>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34B97BA3" w14:textId="41B4CD0E" w:rsidR="00C07A58" w:rsidRPr="004A370E" w:rsidRDefault="00C07A58" w:rsidP="00EF184C">
            <w:pPr>
              <w:keepNext/>
              <w:bidi/>
              <w:ind w:left="93" w:right="145"/>
              <w:jc w:val="left"/>
              <w:rPr>
                <w:rFonts w:asciiTheme="majorBidi" w:hAnsiTheme="majorBidi" w:cstheme="majorBidi"/>
                <w:sz w:val="20"/>
                <w:szCs w:val="20"/>
                <w:rtl/>
                <w:lang w:eastAsia="en-CA" w:bidi="ar-LB"/>
              </w:rPr>
            </w:pPr>
            <w:r w:rsidRPr="004A370E">
              <w:rPr>
                <w:rFonts w:asciiTheme="majorBidi" w:hAnsiTheme="majorBidi" w:cstheme="majorBidi"/>
                <w:sz w:val="20"/>
                <w:szCs w:val="20"/>
                <w:rtl/>
                <w:lang w:eastAsia="en-CA" w:bidi="ar-LB"/>
              </w:rPr>
              <w:t>استراتيجية كفاءة استخدام الطاقة لخطة كيغالي لتنفيذ الهيدروفلوروكربون</w:t>
            </w:r>
            <w:r w:rsidR="00EF184C" w:rsidRPr="004A370E">
              <w:rPr>
                <w:rFonts w:asciiTheme="majorBidi" w:hAnsiTheme="majorBidi" w:cstheme="majorBidi"/>
                <w:sz w:val="20"/>
                <w:szCs w:val="20"/>
                <w:rtl/>
                <w:lang w:eastAsia="en-CA" w:bidi="ar-LB"/>
              </w:rPr>
              <w:t xml:space="preserve">، واستبدال تبريد المباني العامة وتجميع البيانات للمساعدة في تطوير </w:t>
            </w:r>
            <w:r w:rsidRPr="004A370E">
              <w:rPr>
                <w:rFonts w:asciiTheme="majorBidi" w:hAnsiTheme="majorBidi" w:cstheme="majorBidi"/>
                <w:sz w:val="20"/>
                <w:szCs w:val="20"/>
                <w:rtl/>
                <w:lang w:eastAsia="en-CA" w:bidi="ar-LB"/>
              </w:rPr>
              <w:t>تكييف الهواء المتنقل.</w:t>
            </w:r>
          </w:p>
          <w:p w14:paraId="047A59F2" w14:textId="502B7BBC" w:rsidR="00003127" w:rsidRPr="004A370E" w:rsidRDefault="00003127" w:rsidP="00EF184C">
            <w:pPr>
              <w:keepNext/>
              <w:bidi/>
              <w:jc w:val="left"/>
              <w:rPr>
                <w:rFonts w:asciiTheme="majorBidi" w:hAnsiTheme="majorBidi" w:cstheme="majorBidi"/>
                <w:sz w:val="20"/>
                <w:szCs w:val="20"/>
                <w:lang w:eastAsia="en-CA" w:bidi="ar-LB"/>
              </w:rPr>
            </w:pPr>
          </w:p>
        </w:tc>
        <w:tc>
          <w:tcPr>
            <w:tcW w:w="455" w:type="pct"/>
            <w:gridSpan w:val="2"/>
            <w:tcBorders>
              <w:top w:val="single" w:sz="4" w:space="0" w:color="auto"/>
              <w:left w:val="single" w:sz="4" w:space="0" w:color="auto"/>
              <w:bottom w:val="single" w:sz="4" w:space="0" w:color="auto"/>
              <w:right w:val="single" w:sz="4" w:space="0" w:color="auto"/>
            </w:tcBorders>
            <w:shd w:val="clear" w:color="auto" w:fill="auto"/>
          </w:tcPr>
          <w:p w14:paraId="64D95049" w14:textId="22798955" w:rsidR="00003127" w:rsidRPr="004A370E" w:rsidRDefault="00003127" w:rsidP="000754CE">
            <w:pPr>
              <w:bidi/>
              <w:ind w:left="28" w:right="-105"/>
              <w:jc w:val="left"/>
              <w:rPr>
                <w:rFonts w:asciiTheme="majorBidi" w:hAnsiTheme="majorBidi" w:cstheme="majorBidi"/>
                <w:sz w:val="20"/>
                <w:szCs w:val="20"/>
                <w:lang w:eastAsia="en-CA" w:bidi="ar-LB"/>
              </w:rPr>
            </w:pPr>
            <w:r w:rsidRPr="004A370E">
              <w:rPr>
                <w:rFonts w:asciiTheme="majorBidi" w:hAnsiTheme="majorBidi" w:cstheme="majorBidi"/>
                <w:sz w:val="20"/>
                <w:szCs w:val="20"/>
                <w:rtl/>
                <w:lang w:eastAsia="en-CA" w:bidi="ar-LB"/>
              </w:rPr>
              <w:t>اليونيدو</w:t>
            </w:r>
          </w:p>
        </w:tc>
        <w:tc>
          <w:tcPr>
            <w:tcW w:w="378" w:type="pct"/>
            <w:tcBorders>
              <w:top w:val="single" w:sz="4" w:space="0" w:color="auto"/>
              <w:left w:val="single" w:sz="4" w:space="0" w:color="auto"/>
              <w:bottom w:val="single" w:sz="4" w:space="0" w:color="auto"/>
              <w:right w:val="single" w:sz="4" w:space="0" w:color="auto"/>
            </w:tcBorders>
            <w:shd w:val="clear" w:color="auto" w:fill="auto"/>
          </w:tcPr>
          <w:p w14:paraId="7FE9E345" w14:textId="19FBFF6C" w:rsidR="00003127" w:rsidRPr="004A370E" w:rsidRDefault="00003127" w:rsidP="000754CE">
            <w:pPr>
              <w:bidi/>
              <w:jc w:val="center"/>
              <w:rPr>
                <w:rFonts w:asciiTheme="majorBidi" w:hAnsiTheme="majorBidi" w:cstheme="majorBidi"/>
                <w:sz w:val="20"/>
                <w:szCs w:val="20"/>
                <w:lang w:bidi="ar-LB"/>
              </w:rPr>
            </w:pPr>
            <w:r w:rsidRPr="004A370E">
              <w:rPr>
                <w:rFonts w:asciiTheme="majorBidi" w:hAnsiTheme="majorBidi" w:cstheme="majorBidi"/>
                <w:sz w:val="20"/>
                <w:szCs w:val="20"/>
                <w:lang w:bidi="ar-LB"/>
              </w:rPr>
              <w:t>93/87</w:t>
            </w:r>
          </w:p>
        </w:tc>
        <w:tc>
          <w:tcPr>
            <w:tcW w:w="461" w:type="pct"/>
            <w:tcBorders>
              <w:top w:val="single" w:sz="4" w:space="0" w:color="auto"/>
              <w:left w:val="single" w:sz="4" w:space="0" w:color="auto"/>
              <w:bottom w:val="single" w:sz="4" w:space="0" w:color="auto"/>
              <w:right w:val="single" w:sz="4" w:space="0" w:color="auto"/>
            </w:tcBorders>
            <w:shd w:val="clear" w:color="auto" w:fill="auto"/>
          </w:tcPr>
          <w:p w14:paraId="4AC0DDB4" w14:textId="1965B4FE" w:rsidR="00003127" w:rsidRPr="004A370E" w:rsidRDefault="00003127" w:rsidP="000754CE">
            <w:pPr>
              <w:widowControl w:val="0"/>
              <w:bidi/>
              <w:jc w:val="center"/>
              <w:rPr>
                <w:rFonts w:asciiTheme="majorBidi" w:hAnsiTheme="majorBidi" w:cstheme="majorBidi"/>
                <w:sz w:val="20"/>
                <w:szCs w:val="20"/>
                <w:lang w:bidi="ar-LB"/>
              </w:rPr>
            </w:pPr>
          </w:p>
        </w:tc>
      </w:tr>
      <w:tr w:rsidR="00003127" w:rsidRPr="004A370E" w14:paraId="71487899" w14:textId="77777777" w:rsidTr="00580865">
        <w:tc>
          <w:tcPr>
            <w:tcW w:w="751" w:type="pct"/>
            <w:tcBorders>
              <w:top w:val="single" w:sz="4" w:space="0" w:color="auto"/>
              <w:left w:val="single" w:sz="4" w:space="0" w:color="auto"/>
              <w:bottom w:val="single" w:sz="4" w:space="0" w:color="auto"/>
              <w:right w:val="single" w:sz="4" w:space="0" w:color="auto"/>
            </w:tcBorders>
            <w:shd w:val="clear" w:color="auto" w:fill="auto"/>
          </w:tcPr>
          <w:p w14:paraId="59DBEA27" w14:textId="164C9F1B" w:rsidR="00003127" w:rsidRPr="004A370E" w:rsidRDefault="00003127" w:rsidP="000754CE">
            <w:pPr>
              <w:widowControl w:val="0"/>
              <w:bidi/>
              <w:jc w:val="left"/>
              <w:rPr>
                <w:rFonts w:asciiTheme="majorBidi" w:hAnsiTheme="majorBidi" w:cstheme="majorBidi"/>
                <w:color w:val="000000" w:themeColor="text1"/>
                <w:sz w:val="20"/>
                <w:szCs w:val="20"/>
                <w:lang w:bidi="ar-LB"/>
              </w:rPr>
            </w:pPr>
            <w:r w:rsidRPr="004A370E">
              <w:rPr>
                <w:rFonts w:asciiTheme="majorBidi" w:hAnsiTheme="majorBidi" w:cstheme="majorBidi"/>
                <w:rtl/>
                <w:lang w:bidi="ar-LB"/>
              </w:rPr>
              <w:t>تركمانستان</w:t>
            </w:r>
          </w:p>
        </w:tc>
        <w:tc>
          <w:tcPr>
            <w:tcW w:w="2955" w:type="pct"/>
            <w:gridSpan w:val="4"/>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617689E2" w14:textId="27FC82FB" w:rsidR="00EF184C" w:rsidRPr="004A370E" w:rsidRDefault="00EF184C" w:rsidP="00EF184C">
            <w:pPr>
              <w:keepNext/>
              <w:bidi/>
              <w:ind w:left="93"/>
              <w:jc w:val="left"/>
              <w:rPr>
                <w:rFonts w:asciiTheme="majorBidi" w:hAnsiTheme="majorBidi" w:cstheme="majorBidi"/>
                <w:sz w:val="20"/>
                <w:szCs w:val="20"/>
                <w:rtl/>
                <w:lang w:bidi="ar-LB"/>
              </w:rPr>
            </w:pPr>
            <w:r w:rsidRPr="004A370E">
              <w:rPr>
                <w:rFonts w:asciiTheme="majorBidi" w:hAnsiTheme="majorBidi" w:cstheme="majorBidi"/>
                <w:sz w:val="20"/>
                <w:szCs w:val="20"/>
                <w:rtl/>
                <w:lang w:eastAsia="en-CA" w:bidi="ar-LB"/>
              </w:rPr>
              <w:t>مشروع رائد للحفاظ و/أو تعزيز كفاءة استخدام الطاقة في التكنولوجيات البديلة في سياق خفض الهيدروفلوروكربون من خلال التنسيق فيما بين المؤسسات، وتطبيق تكييف الهواء المتنقل ونظم التوسيم وخطة وطنية لكفاءة استخدام الطاقة في قطاع التبريد وتكييف الهواء ومضخات الحرارة.</w:t>
            </w:r>
          </w:p>
          <w:p w14:paraId="64B2BF9E" w14:textId="1D39B1A0" w:rsidR="00003127" w:rsidRPr="004A370E" w:rsidRDefault="00003127" w:rsidP="00EF184C">
            <w:pPr>
              <w:keepNext/>
              <w:bidi/>
              <w:ind w:left="93"/>
              <w:jc w:val="left"/>
              <w:rPr>
                <w:rFonts w:asciiTheme="majorBidi" w:hAnsiTheme="majorBidi" w:cstheme="majorBidi"/>
                <w:sz w:val="20"/>
                <w:szCs w:val="20"/>
                <w:rtl/>
                <w:lang w:bidi="ar-LB"/>
              </w:rPr>
            </w:pPr>
          </w:p>
        </w:tc>
        <w:tc>
          <w:tcPr>
            <w:tcW w:w="455" w:type="pct"/>
            <w:gridSpan w:val="2"/>
            <w:tcBorders>
              <w:top w:val="single" w:sz="4" w:space="0" w:color="auto"/>
              <w:left w:val="single" w:sz="4" w:space="0" w:color="auto"/>
              <w:bottom w:val="single" w:sz="4" w:space="0" w:color="auto"/>
              <w:right w:val="single" w:sz="4" w:space="0" w:color="auto"/>
            </w:tcBorders>
            <w:shd w:val="clear" w:color="auto" w:fill="auto"/>
          </w:tcPr>
          <w:p w14:paraId="386E0E5B" w14:textId="41F61744" w:rsidR="00003127" w:rsidRPr="004A370E" w:rsidRDefault="00003127" w:rsidP="000754CE">
            <w:pPr>
              <w:bidi/>
              <w:ind w:left="28" w:right="-105"/>
              <w:jc w:val="left"/>
              <w:rPr>
                <w:rFonts w:asciiTheme="majorBidi" w:hAnsiTheme="majorBidi" w:cstheme="majorBidi"/>
                <w:sz w:val="20"/>
                <w:szCs w:val="20"/>
                <w:lang w:eastAsia="en-CA" w:bidi="ar-LB"/>
              </w:rPr>
            </w:pPr>
            <w:r w:rsidRPr="004A370E">
              <w:rPr>
                <w:rFonts w:asciiTheme="majorBidi" w:hAnsiTheme="majorBidi" w:cstheme="majorBidi"/>
                <w:sz w:val="20"/>
                <w:szCs w:val="20"/>
                <w:rtl/>
                <w:lang w:eastAsia="en-CA" w:bidi="ar-LB"/>
              </w:rPr>
              <w:t>اليونيدو</w:t>
            </w:r>
          </w:p>
        </w:tc>
        <w:tc>
          <w:tcPr>
            <w:tcW w:w="378" w:type="pct"/>
            <w:tcBorders>
              <w:top w:val="single" w:sz="4" w:space="0" w:color="auto"/>
              <w:left w:val="single" w:sz="4" w:space="0" w:color="auto"/>
              <w:bottom w:val="single" w:sz="4" w:space="0" w:color="auto"/>
              <w:right w:val="single" w:sz="4" w:space="0" w:color="auto"/>
            </w:tcBorders>
            <w:shd w:val="clear" w:color="auto" w:fill="auto"/>
          </w:tcPr>
          <w:p w14:paraId="7129797F" w14:textId="7EEC86A3" w:rsidR="00003127" w:rsidRPr="004A370E" w:rsidRDefault="00003127" w:rsidP="000754CE">
            <w:pPr>
              <w:bidi/>
              <w:jc w:val="center"/>
              <w:rPr>
                <w:rFonts w:asciiTheme="majorBidi" w:hAnsiTheme="majorBidi" w:cstheme="majorBidi"/>
                <w:sz w:val="20"/>
                <w:szCs w:val="20"/>
                <w:lang w:bidi="ar-LB"/>
              </w:rPr>
            </w:pPr>
            <w:r w:rsidRPr="004A370E">
              <w:rPr>
                <w:rFonts w:asciiTheme="majorBidi" w:hAnsiTheme="majorBidi" w:cstheme="majorBidi"/>
                <w:sz w:val="20"/>
                <w:szCs w:val="20"/>
                <w:lang w:bidi="ar-LB"/>
              </w:rPr>
              <w:t>93/91</w:t>
            </w:r>
          </w:p>
        </w:tc>
        <w:tc>
          <w:tcPr>
            <w:tcW w:w="461" w:type="pct"/>
            <w:tcBorders>
              <w:top w:val="single" w:sz="4" w:space="0" w:color="auto"/>
              <w:left w:val="single" w:sz="4" w:space="0" w:color="auto"/>
              <w:bottom w:val="single" w:sz="4" w:space="0" w:color="auto"/>
              <w:right w:val="single" w:sz="4" w:space="0" w:color="auto"/>
            </w:tcBorders>
            <w:shd w:val="clear" w:color="auto" w:fill="FFFFFF" w:themeFill="background1"/>
          </w:tcPr>
          <w:p w14:paraId="5F26DF11" w14:textId="73EB9C42" w:rsidR="00003127" w:rsidRPr="004A370E" w:rsidRDefault="00003127" w:rsidP="000754CE">
            <w:pPr>
              <w:widowControl w:val="0"/>
              <w:bidi/>
              <w:jc w:val="center"/>
              <w:rPr>
                <w:rFonts w:asciiTheme="majorBidi" w:hAnsiTheme="majorBidi" w:cstheme="majorBidi"/>
                <w:sz w:val="20"/>
                <w:szCs w:val="20"/>
                <w:lang w:bidi="ar-LB"/>
              </w:rPr>
            </w:pPr>
            <w:r w:rsidRPr="004A370E">
              <w:rPr>
                <w:rFonts w:asciiTheme="majorBidi" w:hAnsiTheme="majorBidi" w:cstheme="majorBidi"/>
                <w:sz w:val="20"/>
                <w:szCs w:val="20"/>
                <w:lang w:bidi="ar-LB"/>
              </w:rPr>
              <w:t>53</w:t>
            </w:r>
            <w:r w:rsidRPr="004A370E">
              <w:rPr>
                <w:rFonts w:asciiTheme="majorBidi" w:hAnsiTheme="majorBidi" w:cstheme="majorBidi"/>
                <w:sz w:val="20"/>
                <w:szCs w:val="20"/>
                <w:rtl/>
                <w:lang w:bidi="ar-LB"/>
              </w:rPr>
              <w:t>-</w:t>
            </w:r>
            <w:r w:rsidRPr="004A370E">
              <w:rPr>
                <w:rFonts w:asciiTheme="majorBidi" w:hAnsiTheme="majorBidi" w:cstheme="majorBidi"/>
                <w:sz w:val="20"/>
                <w:szCs w:val="20"/>
                <w:lang w:bidi="ar-LB"/>
              </w:rPr>
              <w:t>72</w:t>
            </w:r>
          </w:p>
        </w:tc>
      </w:tr>
      <w:tr w:rsidR="00003127" w:rsidRPr="004A370E" w14:paraId="4638BA49" w14:textId="77777777" w:rsidTr="00580865">
        <w:tc>
          <w:tcPr>
            <w:tcW w:w="5000" w:type="pct"/>
            <w:gridSpan w:val="9"/>
            <w:tcBorders>
              <w:top w:val="single" w:sz="4" w:space="0" w:color="auto"/>
              <w:left w:val="single" w:sz="4" w:space="0" w:color="auto"/>
              <w:bottom w:val="single" w:sz="4" w:space="0" w:color="auto"/>
              <w:right w:val="single" w:sz="4" w:space="0" w:color="auto"/>
            </w:tcBorders>
            <w:shd w:val="clear" w:color="auto" w:fill="auto"/>
          </w:tcPr>
          <w:p w14:paraId="5F331851" w14:textId="74B4B9FD" w:rsidR="00003127" w:rsidRPr="004A370E" w:rsidRDefault="00003127" w:rsidP="000754CE">
            <w:pPr>
              <w:widowControl w:val="0"/>
              <w:bidi/>
              <w:spacing w:before="40" w:after="40"/>
              <w:jc w:val="center"/>
              <w:rPr>
                <w:rFonts w:asciiTheme="majorBidi" w:hAnsiTheme="majorBidi" w:cstheme="majorBidi"/>
                <w:b/>
                <w:bCs/>
                <w:sz w:val="20"/>
                <w:szCs w:val="20"/>
                <w:lang w:bidi="ar-LB"/>
              </w:rPr>
            </w:pPr>
            <w:r w:rsidRPr="004A370E">
              <w:rPr>
                <w:rFonts w:asciiTheme="majorBidi" w:hAnsiTheme="majorBidi" w:cstheme="majorBidi"/>
                <w:b/>
                <w:bCs/>
                <w:sz w:val="20"/>
                <w:szCs w:val="20"/>
                <w:rtl/>
                <w:lang w:bidi="ar-LB"/>
              </w:rPr>
              <w:t>المشروعات الاستثمارية</w:t>
            </w:r>
          </w:p>
        </w:tc>
      </w:tr>
      <w:tr w:rsidR="00003127" w:rsidRPr="004A370E" w14:paraId="6B9C4C9A" w14:textId="77777777" w:rsidTr="00580865">
        <w:tc>
          <w:tcPr>
            <w:tcW w:w="751" w:type="pct"/>
            <w:tcBorders>
              <w:top w:val="single" w:sz="4" w:space="0" w:color="auto"/>
              <w:left w:val="single" w:sz="4" w:space="0" w:color="auto"/>
              <w:bottom w:val="single" w:sz="4" w:space="0" w:color="auto"/>
              <w:right w:val="single" w:sz="4" w:space="0" w:color="auto"/>
            </w:tcBorders>
            <w:shd w:val="clear" w:color="auto" w:fill="auto"/>
          </w:tcPr>
          <w:p w14:paraId="3283149E" w14:textId="084741D1" w:rsidR="00003127" w:rsidRPr="004A370E" w:rsidRDefault="00003127" w:rsidP="000754CE">
            <w:pPr>
              <w:widowControl w:val="0"/>
              <w:bidi/>
              <w:jc w:val="left"/>
              <w:rPr>
                <w:rFonts w:asciiTheme="majorBidi" w:hAnsiTheme="majorBidi" w:cstheme="majorBidi"/>
                <w:color w:val="000000" w:themeColor="text1"/>
                <w:sz w:val="20"/>
                <w:szCs w:val="20"/>
                <w:lang w:bidi="ar-LB"/>
              </w:rPr>
            </w:pPr>
            <w:r w:rsidRPr="004A370E">
              <w:rPr>
                <w:rFonts w:asciiTheme="majorBidi" w:hAnsiTheme="majorBidi" w:cstheme="majorBidi"/>
                <w:rtl/>
                <w:lang w:bidi="ar-LB"/>
              </w:rPr>
              <w:t>الصين</w:t>
            </w:r>
          </w:p>
        </w:tc>
        <w:tc>
          <w:tcPr>
            <w:tcW w:w="2955" w:type="pct"/>
            <w:gridSpan w:val="4"/>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650B56CF" w14:textId="24A4EE18" w:rsidR="00EF184C" w:rsidRPr="004A370E" w:rsidRDefault="00EF184C" w:rsidP="005E65BE">
            <w:pPr>
              <w:keepNext/>
              <w:bidi/>
              <w:ind w:left="93" w:right="92"/>
              <w:jc w:val="left"/>
              <w:rPr>
                <w:rFonts w:asciiTheme="majorBidi" w:hAnsiTheme="majorBidi" w:cstheme="majorBidi"/>
                <w:sz w:val="20"/>
                <w:szCs w:val="20"/>
                <w:rtl/>
                <w:lang w:eastAsia="en-CA" w:bidi="ar-LB"/>
              </w:rPr>
            </w:pPr>
            <w:r w:rsidRPr="004A370E">
              <w:rPr>
                <w:rFonts w:asciiTheme="majorBidi" w:hAnsiTheme="majorBidi" w:cstheme="majorBidi"/>
                <w:sz w:val="20"/>
                <w:szCs w:val="20"/>
                <w:rtl/>
                <w:lang w:eastAsia="en-CA" w:bidi="ar-LB"/>
              </w:rPr>
              <w:t xml:space="preserve">مشروع إيضاحي لاستبدال </w:t>
            </w:r>
            <w:r w:rsidR="005E65BE" w:rsidRPr="004A370E">
              <w:rPr>
                <w:rFonts w:asciiTheme="majorBidi" w:hAnsiTheme="majorBidi" w:cstheme="majorBidi"/>
                <w:sz w:val="20"/>
                <w:szCs w:val="20"/>
                <w:rtl/>
                <w:lang w:eastAsia="en-CA" w:bidi="ar-LB"/>
              </w:rPr>
              <w:t>الهيدروفلوروكربون-</w:t>
            </w:r>
            <w:r w:rsidRPr="004A370E">
              <w:rPr>
                <w:rFonts w:asciiTheme="majorBidi" w:hAnsiTheme="majorBidi" w:cstheme="majorBidi"/>
                <w:sz w:val="20"/>
                <w:szCs w:val="20"/>
                <w:lang w:eastAsia="en-CA" w:bidi="ar-LB"/>
              </w:rPr>
              <w:t>134a</w:t>
            </w:r>
            <w:r w:rsidRPr="004A370E">
              <w:rPr>
                <w:rFonts w:asciiTheme="majorBidi" w:hAnsiTheme="majorBidi" w:cstheme="majorBidi"/>
                <w:sz w:val="20"/>
                <w:szCs w:val="20"/>
                <w:rtl/>
                <w:lang w:eastAsia="en-CA" w:bidi="ar-LB"/>
              </w:rPr>
              <w:t xml:space="preserve"> ب</w:t>
            </w:r>
            <w:r w:rsidR="005E65BE" w:rsidRPr="004A370E">
              <w:rPr>
                <w:rFonts w:asciiTheme="majorBidi" w:hAnsiTheme="majorBidi" w:cstheme="majorBidi"/>
                <w:sz w:val="20"/>
                <w:szCs w:val="20"/>
                <w:rtl/>
                <w:lang w:eastAsia="en-CA" w:bidi="ar-LB"/>
              </w:rPr>
              <w:t>غازات</w:t>
            </w:r>
            <w:r w:rsidRPr="004A370E">
              <w:rPr>
                <w:rFonts w:asciiTheme="majorBidi" w:hAnsiTheme="majorBidi" w:cstheme="majorBidi"/>
                <w:sz w:val="20"/>
                <w:szCs w:val="20"/>
                <w:rtl/>
                <w:lang w:eastAsia="en-CA" w:bidi="ar-LB"/>
              </w:rPr>
              <w:t xml:space="preserve"> </w:t>
            </w:r>
            <w:r w:rsidRPr="004A370E">
              <w:rPr>
                <w:rFonts w:asciiTheme="majorBidi" w:hAnsiTheme="majorBidi" w:cstheme="majorBidi"/>
                <w:sz w:val="20"/>
                <w:szCs w:val="20"/>
                <w:lang w:eastAsia="en-CA" w:bidi="ar-LB"/>
              </w:rPr>
              <w:t>R 744</w:t>
            </w:r>
            <w:r w:rsidRPr="004A370E">
              <w:rPr>
                <w:rFonts w:asciiTheme="majorBidi" w:hAnsiTheme="majorBidi" w:cstheme="majorBidi"/>
                <w:sz w:val="20"/>
                <w:szCs w:val="20"/>
                <w:rtl/>
                <w:lang w:eastAsia="en-CA" w:bidi="ar-LB"/>
              </w:rPr>
              <w:t xml:space="preserve"> في مجال </w:t>
            </w:r>
            <w:r w:rsidR="005E65BE" w:rsidRPr="004A370E">
              <w:rPr>
                <w:rFonts w:asciiTheme="majorBidi" w:hAnsiTheme="majorBidi" w:cstheme="majorBidi"/>
                <w:sz w:val="20"/>
                <w:szCs w:val="20"/>
                <w:rtl/>
                <w:lang w:eastAsia="en-CA" w:bidi="ar-LB"/>
              </w:rPr>
              <w:t>المركبات</w:t>
            </w:r>
            <w:r w:rsidRPr="004A370E">
              <w:rPr>
                <w:rFonts w:asciiTheme="majorBidi" w:hAnsiTheme="majorBidi" w:cstheme="majorBidi"/>
                <w:sz w:val="20"/>
                <w:szCs w:val="20"/>
                <w:rtl/>
                <w:lang w:eastAsia="en-CA" w:bidi="ar-LB"/>
              </w:rPr>
              <w:t xml:space="preserve"> الكهربائية</w:t>
            </w:r>
          </w:p>
          <w:p w14:paraId="69BACB76" w14:textId="664EC590" w:rsidR="00003127" w:rsidRPr="004A370E" w:rsidRDefault="00003127" w:rsidP="00EF184C">
            <w:pPr>
              <w:keepNext/>
              <w:bidi/>
              <w:ind w:left="93" w:right="92"/>
              <w:jc w:val="left"/>
              <w:rPr>
                <w:rFonts w:asciiTheme="majorBidi" w:hAnsiTheme="majorBidi" w:cstheme="majorBidi"/>
                <w:sz w:val="20"/>
                <w:szCs w:val="20"/>
                <w:rtl/>
                <w:lang w:eastAsia="en-CA" w:bidi="ar-LB"/>
              </w:rPr>
            </w:pPr>
          </w:p>
        </w:tc>
        <w:tc>
          <w:tcPr>
            <w:tcW w:w="455" w:type="pct"/>
            <w:gridSpan w:val="2"/>
            <w:tcBorders>
              <w:top w:val="single" w:sz="4" w:space="0" w:color="auto"/>
              <w:left w:val="single" w:sz="4" w:space="0" w:color="auto"/>
              <w:bottom w:val="single" w:sz="4" w:space="0" w:color="auto"/>
              <w:right w:val="single" w:sz="4" w:space="0" w:color="auto"/>
            </w:tcBorders>
            <w:shd w:val="clear" w:color="auto" w:fill="auto"/>
          </w:tcPr>
          <w:p w14:paraId="3E1C5472" w14:textId="00C7B051" w:rsidR="00003127" w:rsidRPr="004A370E" w:rsidRDefault="00003127" w:rsidP="000754CE">
            <w:pPr>
              <w:bidi/>
              <w:ind w:left="28" w:right="-247"/>
              <w:jc w:val="left"/>
              <w:rPr>
                <w:rFonts w:asciiTheme="majorBidi" w:hAnsiTheme="majorBidi" w:cstheme="majorBidi"/>
                <w:sz w:val="20"/>
                <w:szCs w:val="20"/>
                <w:lang w:eastAsia="en-CA" w:bidi="ar-LB"/>
              </w:rPr>
            </w:pPr>
            <w:r w:rsidRPr="004A370E">
              <w:rPr>
                <w:rFonts w:asciiTheme="majorBidi" w:hAnsiTheme="majorBidi" w:cstheme="majorBidi"/>
                <w:sz w:val="20"/>
                <w:szCs w:val="20"/>
                <w:rtl/>
                <w:lang w:eastAsia="en-CA" w:bidi="ar-LB"/>
              </w:rPr>
              <w:t>اليونيدو</w:t>
            </w:r>
          </w:p>
        </w:tc>
        <w:tc>
          <w:tcPr>
            <w:tcW w:w="378" w:type="pct"/>
            <w:tcBorders>
              <w:top w:val="single" w:sz="4" w:space="0" w:color="auto"/>
              <w:left w:val="single" w:sz="4" w:space="0" w:color="auto"/>
              <w:bottom w:val="single" w:sz="4" w:space="0" w:color="auto"/>
              <w:right w:val="single" w:sz="4" w:space="0" w:color="auto"/>
            </w:tcBorders>
            <w:shd w:val="clear" w:color="auto" w:fill="auto"/>
          </w:tcPr>
          <w:p w14:paraId="5FE06670" w14:textId="681BE180" w:rsidR="00003127" w:rsidRPr="004A370E" w:rsidRDefault="00003127" w:rsidP="000754CE">
            <w:pPr>
              <w:bidi/>
              <w:jc w:val="center"/>
              <w:rPr>
                <w:rFonts w:asciiTheme="majorBidi" w:hAnsiTheme="majorBidi" w:cstheme="majorBidi"/>
                <w:sz w:val="20"/>
                <w:szCs w:val="20"/>
                <w:lang w:bidi="ar-LB"/>
              </w:rPr>
            </w:pPr>
            <w:r w:rsidRPr="004A370E">
              <w:rPr>
                <w:rFonts w:asciiTheme="majorBidi" w:hAnsiTheme="majorBidi" w:cstheme="majorBidi"/>
                <w:sz w:val="20"/>
                <w:szCs w:val="20"/>
                <w:lang w:bidi="ar-LB"/>
              </w:rPr>
              <w:t>93/47</w:t>
            </w:r>
          </w:p>
        </w:tc>
        <w:tc>
          <w:tcPr>
            <w:tcW w:w="461" w:type="pct"/>
            <w:tcBorders>
              <w:top w:val="single" w:sz="4" w:space="0" w:color="auto"/>
              <w:left w:val="single" w:sz="4" w:space="0" w:color="auto"/>
              <w:bottom w:val="single" w:sz="4" w:space="0" w:color="auto"/>
              <w:right w:val="single" w:sz="4" w:space="0" w:color="auto"/>
            </w:tcBorders>
            <w:shd w:val="clear" w:color="auto" w:fill="FFFFFF" w:themeFill="background1"/>
          </w:tcPr>
          <w:p w14:paraId="3EC6CC66" w14:textId="3043DF08" w:rsidR="00003127" w:rsidRPr="004A370E" w:rsidRDefault="00003127" w:rsidP="000754CE">
            <w:pPr>
              <w:widowControl w:val="0"/>
              <w:bidi/>
              <w:ind w:left="-112" w:right="-106"/>
              <w:jc w:val="center"/>
              <w:rPr>
                <w:rFonts w:asciiTheme="majorBidi" w:hAnsiTheme="majorBidi" w:cstheme="majorBidi"/>
                <w:sz w:val="20"/>
                <w:szCs w:val="20"/>
                <w:lang w:bidi="ar-LB"/>
              </w:rPr>
            </w:pPr>
            <w:r w:rsidRPr="004A370E">
              <w:rPr>
                <w:rFonts w:asciiTheme="majorBidi" w:hAnsiTheme="majorBidi" w:cstheme="majorBidi"/>
                <w:sz w:val="20"/>
                <w:szCs w:val="20"/>
                <w:lang w:bidi="ar-LB"/>
              </w:rPr>
              <w:t>135</w:t>
            </w:r>
            <w:r w:rsidRPr="004A370E">
              <w:rPr>
                <w:rFonts w:asciiTheme="majorBidi" w:hAnsiTheme="majorBidi" w:cstheme="majorBidi"/>
                <w:sz w:val="20"/>
                <w:szCs w:val="20"/>
                <w:rtl/>
                <w:lang w:bidi="ar-LB"/>
              </w:rPr>
              <w:t>-</w:t>
            </w:r>
            <w:r w:rsidRPr="004A370E">
              <w:rPr>
                <w:rFonts w:asciiTheme="majorBidi" w:hAnsiTheme="majorBidi" w:cstheme="majorBidi"/>
                <w:sz w:val="20"/>
                <w:szCs w:val="20"/>
                <w:lang w:bidi="ar-LB"/>
              </w:rPr>
              <w:t>176</w:t>
            </w:r>
          </w:p>
        </w:tc>
      </w:tr>
      <w:tr w:rsidR="00003127" w:rsidRPr="004A370E" w14:paraId="3EE0DD65" w14:textId="77777777" w:rsidTr="00580865">
        <w:tc>
          <w:tcPr>
            <w:tcW w:w="751" w:type="pct"/>
            <w:tcBorders>
              <w:top w:val="single" w:sz="4" w:space="0" w:color="auto"/>
              <w:left w:val="single" w:sz="4" w:space="0" w:color="auto"/>
              <w:bottom w:val="single" w:sz="4" w:space="0" w:color="auto"/>
              <w:right w:val="single" w:sz="4" w:space="0" w:color="auto"/>
            </w:tcBorders>
            <w:shd w:val="clear" w:color="auto" w:fill="auto"/>
          </w:tcPr>
          <w:p w14:paraId="402A78E4" w14:textId="1F847B89" w:rsidR="00003127" w:rsidRPr="004A370E" w:rsidRDefault="00003127" w:rsidP="000754CE">
            <w:pPr>
              <w:widowControl w:val="0"/>
              <w:bidi/>
              <w:jc w:val="left"/>
              <w:rPr>
                <w:rFonts w:asciiTheme="majorBidi" w:hAnsiTheme="majorBidi" w:cstheme="majorBidi"/>
                <w:color w:val="000000" w:themeColor="text1"/>
                <w:sz w:val="20"/>
                <w:szCs w:val="20"/>
                <w:lang w:bidi="ar-LB"/>
              </w:rPr>
            </w:pPr>
            <w:r w:rsidRPr="004A370E">
              <w:rPr>
                <w:rFonts w:asciiTheme="majorBidi" w:hAnsiTheme="majorBidi" w:cstheme="majorBidi"/>
                <w:rtl/>
                <w:lang w:bidi="ar-LB"/>
              </w:rPr>
              <w:lastRenderedPageBreak/>
              <w:t>الهند</w:t>
            </w:r>
          </w:p>
        </w:tc>
        <w:tc>
          <w:tcPr>
            <w:tcW w:w="2955" w:type="pct"/>
            <w:gridSpan w:val="4"/>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31650BDE" w14:textId="33214099" w:rsidR="005E65BE" w:rsidRPr="004A370E" w:rsidRDefault="005E65BE" w:rsidP="005E65BE">
            <w:pPr>
              <w:keepNext/>
              <w:bidi/>
              <w:ind w:left="93" w:right="137"/>
              <w:jc w:val="left"/>
              <w:rPr>
                <w:rFonts w:asciiTheme="majorBidi" w:hAnsiTheme="majorBidi" w:cstheme="majorBidi"/>
                <w:sz w:val="20"/>
                <w:szCs w:val="20"/>
                <w:rtl/>
                <w:lang w:eastAsia="en-CA" w:bidi="ar-LB"/>
              </w:rPr>
            </w:pPr>
            <w:r w:rsidRPr="004A370E">
              <w:rPr>
                <w:rFonts w:asciiTheme="majorBidi" w:hAnsiTheme="majorBidi" w:cstheme="majorBidi"/>
                <w:sz w:val="20"/>
                <w:szCs w:val="20"/>
                <w:rtl/>
                <w:lang w:eastAsia="en-CA" w:bidi="ar-LB"/>
              </w:rPr>
              <w:t>تحويل تصنيع أجهزة التبريد التجاري في شركة روكويل للصناعات المحدودة. من الهيدروفلوروكربون-</w:t>
            </w:r>
            <w:r w:rsidRPr="004A370E">
              <w:rPr>
                <w:rFonts w:asciiTheme="majorBidi" w:hAnsiTheme="majorBidi" w:cstheme="majorBidi"/>
                <w:sz w:val="20"/>
                <w:szCs w:val="20"/>
                <w:lang w:eastAsia="en-CA" w:bidi="ar-LB"/>
              </w:rPr>
              <w:t>134a</w:t>
            </w:r>
            <w:r w:rsidRPr="004A370E">
              <w:rPr>
                <w:rFonts w:asciiTheme="majorBidi" w:hAnsiTheme="majorBidi" w:cstheme="majorBidi"/>
                <w:sz w:val="20"/>
                <w:szCs w:val="20"/>
                <w:rtl/>
                <w:lang w:eastAsia="en-CA" w:bidi="ar-LB"/>
              </w:rPr>
              <w:t xml:space="preserve"> إلى البروبان: تقديم المساعدات التقنية لتعزيز كفاءة استخدام الطاقة في المعدات المحولة</w:t>
            </w:r>
          </w:p>
          <w:p w14:paraId="386C90E8" w14:textId="1DB7F8F6" w:rsidR="00003127" w:rsidRPr="004A370E" w:rsidRDefault="00003127" w:rsidP="005E65BE">
            <w:pPr>
              <w:keepNext/>
              <w:bidi/>
              <w:ind w:left="93" w:right="137"/>
              <w:jc w:val="left"/>
              <w:rPr>
                <w:rFonts w:asciiTheme="majorBidi" w:hAnsiTheme="majorBidi" w:cstheme="majorBidi"/>
                <w:sz w:val="20"/>
                <w:szCs w:val="20"/>
                <w:rtl/>
                <w:lang w:eastAsia="en-CA" w:bidi="ar-LB"/>
              </w:rPr>
            </w:pPr>
          </w:p>
        </w:tc>
        <w:tc>
          <w:tcPr>
            <w:tcW w:w="455" w:type="pct"/>
            <w:gridSpan w:val="2"/>
            <w:tcBorders>
              <w:top w:val="single" w:sz="4" w:space="0" w:color="auto"/>
              <w:left w:val="single" w:sz="4" w:space="0" w:color="auto"/>
              <w:bottom w:val="single" w:sz="4" w:space="0" w:color="auto"/>
              <w:right w:val="single" w:sz="4" w:space="0" w:color="auto"/>
            </w:tcBorders>
            <w:shd w:val="clear" w:color="auto" w:fill="auto"/>
          </w:tcPr>
          <w:p w14:paraId="37FFDD90" w14:textId="0413D2D9" w:rsidR="00003127" w:rsidRPr="004A370E" w:rsidRDefault="00003127" w:rsidP="000754CE">
            <w:pPr>
              <w:bidi/>
              <w:ind w:left="28" w:right="-105"/>
              <w:jc w:val="left"/>
              <w:rPr>
                <w:rFonts w:asciiTheme="majorBidi" w:hAnsiTheme="majorBidi" w:cstheme="majorBidi"/>
                <w:sz w:val="20"/>
                <w:szCs w:val="20"/>
                <w:lang w:eastAsia="en-CA" w:bidi="ar-LB"/>
              </w:rPr>
            </w:pPr>
            <w:r w:rsidRPr="004A370E">
              <w:rPr>
                <w:rFonts w:asciiTheme="majorBidi" w:hAnsiTheme="majorBidi" w:cstheme="majorBidi"/>
                <w:sz w:val="20"/>
                <w:szCs w:val="20"/>
                <w:rtl/>
                <w:lang w:eastAsia="en-CA" w:bidi="ar-LB"/>
              </w:rPr>
              <w:t>اليوئنديبي</w:t>
            </w:r>
          </w:p>
        </w:tc>
        <w:tc>
          <w:tcPr>
            <w:tcW w:w="378" w:type="pct"/>
            <w:tcBorders>
              <w:top w:val="single" w:sz="4" w:space="0" w:color="auto"/>
              <w:left w:val="single" w:sz="4" w:space="0" w:color="auto"/>
              <w:bottom w:val="single" w:sz="4" w:space="0" w:color="auto"/>
              <w:right w:val="single" w:sz="4" w:space="0" w:color="auto"/>
            </w:tcBorders>
            <w:shd w:val="clear" w:color="auto" w:fill="auto"/>
          </w:tcPr>
          <w:p w14:paraId="6DE3A983" w14:textId="36B04592" w:rsidR="00003127" w:rsidRPr="004A370E" w:rsidRDefault="00003127" w:rsidP="000754CE">
            <w:pPr>
              <w:bidi/>
              <w:jc w:val="center"/>
              <w:rPr>
                <w:rFonts w:asciiTheme="majorBidi" w:hAnsiTheme="majorBidi" w:cstheme="majorBidi"/>
                <w:sz w:val="20"/>
                <w:szCs w:val="20"/>
                <w:lang w:bidi="ar-LB"/>
              </w:rPr>
            </w:pPr>
            <w:r w:rsidRPr="004A370E">
              <w:rPr>
                <w:rFonts w:asciiTheme="majorBidi" w:hAnsiTheme="majorBidi" w:cstheme="majorBidi"/>
                <w:sz w:val="20"/>
                <w:szCs w:val="20"/>
                <w:lang w:bidi="ar-LB"/>
              </w:rPr>
              <w:t>93/60</w:t>
            </w:r>
          </w:p>
        </w:tc>
        <w:tc>
          <w:tcPr>
            <w:tcW w:w="461" w:type="pct"/>
            <w:tcBorders>
              <w:top w:val="single" w:sz="4" w:space="0" w:color="auto"/>
              <w:left w:val="single" w:sz="4" w:space="0" w:color="auto"/>
              <w:bottom w:val="single" w:sz="4" w:space="0" w:color="auto"/>
              <w:right w:val="single" w:sz="4" w:space="0" w:color="auto"/>
            </w:tcBorders>
            <w:shd w:val="clear" w:color="auto" w:fill="FFFFFF" w:themeFill="background1"/>
          </w:tcPr>
          <w:p w14:paraId="51EAFC60" w14:textId="648EDFDD" w:rsidR="00003127" w:rsidRPr="004A370E" w:rsidRDefault="00003127" w:rsidP="000754CE">
            <w:pPr>
              <w:widowControl w:val="0"/>
              <w:bidi/>
              <w:jc w:val="center"/>
              <w:rPr>
                <w:rFonts w:asciiTheme="majorBidi" w:hAnsiTheme="majorBidi" w:cstheme="majorBidi"/>
                <w:sz w:val="20"/>
                <w:szCs w:val="20"/>
                <w:lang w:bidi="ar-LB"/>
              </w:rPr>
            </w:pPr>
            <w:r w:rsidRPr="004A370E">
              <w:rPr>
                <w:rFonts w:asciiTheme="majorBidi" w:hAnsiTheme="majorBidi" w:cstheme="majorBidi"/>
                <w:sz w:val="20"/>
                <w:szCs w:val="20"/>
                <w:lang w:bidi="ar-LB"/>
              </w:rPr>
              <w:t>72</w:t>
            </w:r>
            <w:r w:rsidRPr="004A370E">
              <w:rPr>
                <w:rFonts w:asciiTheme="majorBidi" w:hAnsiTheme="majorBidi" w:cstheme="majorBidi"/>
                <w:sz w:val="20"/>
                <w:szCs w:val="20"/>
                <w:rtl/>
                <w:lang w:bidi="ar-LB"/>
              </w:rPr>
              <w:t>-</w:t>
            </w:r>
            <w:r w:rsidRPr="004A370E">
              <w:rPr>
                <w:rFonts w:asciiTheme="majorBidi" w:hAnsiTheme="majorBidi" w:cstheme="majorBidi"/>
                <w:sz w:val="20"/>
                <w:szCs w:val="20"/>
                <w:lang w:bidi="ar-LB"/>
              </w:rPr>
              <w:t>84</w:t>
            </w:r>
          </w:p>
        </w:tc>
      </w:tr>
      <w:tr w:rsidR="00003127" w:rsidRPr="004A370E" w14:paraId="58AEB2C1" w14:textId="77777777" w:rsidTr="00580865">
        <w:tc>
          <w:tcPr>
            <w:tcW w:w="751" w:type="pct"/>
            <w:tcBorders>
              <w:top w:val="single" w:sz="4" w:space="0" w:color="auto"/>
              <w:left w:val="single" w:sz="4" w:space="0" w:color="auto"/>
              <w:bottom w:val="single" w:sz="4" w:space="0" w:color="auto"/>
              <w:right w:val="single" w:sz="4" w:space="0" w:color="auto"/>
            </w:tcBorders>
            <w:shd w:val="clear" w:color="auto" w:fill="auto"/>
          </w:tcPr>
          <w:p w14:paraId="72E4FA1D" w14:textId="3C365116" w:rsidR="00003127" w:rsidRPr="004A370E" w:rsidRDefault="00003127" w:rsidP="000754CE">
            <w:pPr>
              <w:widowControl w:val="0"/>
              <w:bidi/>
              <w:jc w:val="left"/>
              <w:rPr>
                <w:rFonts w:asciiTheme="majorBidi" w:hAnsiTheme="majorBidi" w:cstheme="majorBidi"/>
                <w:color w:val="000000" w:themeColor="text1"/>
                <w:sz w:val="20"/>
                <w:szCs w:val="20"/>
                <w:lang w:bidi="ar-LB"/>
              </w:rPr>
            </w:pPr>
            <w:r w:rsidRPr="004A370E">
              <w:rPr>
                <w:rFonts w:asciiTheme="majorBidi" w:hAnsiTheme="majorBidi" w:cstheme="majorBidi"/>
                <w:rtl/>
                <w:lang w:bidi="ar-LB"/>
              </w:rPr>
              <w:t>الهند</w:t>
            </w:r>
          </w:p>
        </w:tc>
        <w:tc>
          <w:tcPr>
            <w:tcW w:w="2955" w:type="pct"/>
            <w:gridSpan w:val="4"/>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687DB30B" w14:textId="695A09DA" w:rsidR="005E65BE" w:rsidRPr="004A370E" w:rsidRDefault="005E65BE" w:rsidP="00354498">
            <w:pPr>
              <w:keepNext/>
              <w:bidi/>
              <w:ind w:left="93"/>
              <w:jc w:val="left"/>
              <w:rPr>
                <w:rFonts w:asciiTheme="majorBidi" w:hAnsiTheme="majorBidi" w:cstheme="majorBidi"/>
                <w:sz w:val="20"/>
                <w:szCs w:val="20"/>
                <w:rtl/>
                <w:lang w:eastAsia="en-CA" w:bidi="ar-LB"/>
              </w:rPr>
            </w:pPr>
            <w:r w:rsidRPr="004A370E">
              <w:rPr>
                <w:rFonts w:asciiTheme="majorBidi" w:hAnsiTheme="majorBidi" w:cstheme="majorBidi"/>
                <w:sz w:val="20"/>
                <w:szCs w:val="20"/>
                <w:rtl/>
                <w:lang w:eastAsia="en-CA" w:bidi="ar-LB"/>
              </w:rPr>
              <w:t xml:space="preserve">تصميم وتطوير مكثفات دائرية تحقق كفاءة استخدام للطاقة بمستوى رائد ومبادلات حرارة صغيرة </w:t>
            </w:r>
            <w:r w:rsidR="00354498" w:rsidRPr="004A370E">
              <w:rPr>
                <w:rFonts w:asciiTheme="majorBidi" w:hAnsiTheme="majorBidi" w:cstheme="majorBidi"/>
                <w:sz w:val="20"/>
                <w:szCs w:val="20"/>
                <w:rtl/>
                <w:lang w:eastAsia="en-CA" w:bidi="ar-LB"/>
              </w:rPr>
              <w:t>ا</w:t>
            </w:r>
            <w:r w:rsidRPr="004A370E">
              <w:rPr>
                <w:rFonts w:asciiTheme="majorBidi" w:hAnsiTheme="majorBidi" w:cstheme="majorBidi"/>
                <w:sz w:val="20"/>
                <w:szCs w:val="20"/>
                <w:rtl/>
                <w:lang w:eastAsia="en-CA" w:bidi="ar-LB"/>
              </w:rPr>
              <w:t xml:space="preserve">لقنوات </w:t>
            </w:r>
            <w:r w:rsidR="00354498" w:rsidRPr="004A370E">
              <w:rPr>
                <w:rFonts w:asciiTheme="majorBidi" w:hAnsiTheme="majorBidi" w:cstheme="majorBidi"/>
                <w:sz w:val="20"/>
                <w:szCs w:val="20"/>
                <w:rtl/>
                <w:lang w:eastAsia="en-CA" w:bidi="ar-LB"/>
              </w:rPr>
              <w:t>ال</w:t>
            </w:r>
            <w:r w:rsidRPr="004A370E">
              <w:rPr>
                <w:rFonts w:asciiTheme="majorBidi" w:hAnsiTheme="majorBidi" w:cstheme="majorBidi"/>
                <w:sz w:val="20"/>
                <w:szCs w:val="20"/>
                <w:rtl/>
                <w:lang w:eastAsia="en-CA" w:bidi="ar-LB"/>
              </w:rPr>
              <w:t>متوافق</w:t>
            </w:r>
            <w:r w:rsidR="00354498" w:rsidRPr="004A370E">
              <w:rPr>
                <w:rFonts w:asciiTheme="majorBidi" w:hAnsiTheme="majorBidi" w:cstheme="majorBidi"/>
                <w:sz w:val="20"/>
                <w:szCs w:val="20"/>
                <w:rtl/>
                <w:lang w:eastAsia="en-CA" w:bidi="ar-LB"/>
              </w:rPr>
              <w:t>ة</w:t>
            </w:r>
            <w:r w:rsidRPr="004A370E">
              <w:rPr>
                <w:rFonts w:asciiTheme="majorBidi" w:hAnsiTheme="majorBidi" w:cstheme="majorBidi"/>
                <w:sz w:val="20"/>
                <w:szCs w:val="20"/>
                <w:rtl/>
                <w:lang w:eastAsia="en-CA" w:bidi="ar-LB"/>
              </w:rPr>
              <w:t xml:space="preserve"> مع </w:t>
            </w:r>
            <w:r w:rsidR="00354498" w:rsidRPr="004A370E">
              <w:rPr>
                <w:rFonts w:asciiTheme="majorBidi" w:hAnsiTheme="majorBidi" w:cstheme="majorBidi"/>
                <w:sz w:val="20"/>
                <w:szCs w:val="20"/>
                <w:rtl/>
                <w:lang w:eastAsia="en-CA" w:bidi="ar-LB"/>
              </w:rPr>
              <w:t>تكنولوجيا</w:t>
            </w:r>
            <w:r w:rsidRPr="004A370E">
              <w:rPr>
                <w:rFonts w:asciiTheme="majorBidi" w:hAnsiTheme="majorBidi" w:cstheme="majorBidi"/>
                <w:sz w:val="20"/>
                <w:szCs w:val="20"/>
                <w:rtl/>
                <w:lang w:eastAsia="en-CA" w:bidi="ar-LB"/>
              </w:rPr>
              <w:t xml:space="preserve"> </w:t>
            </w:r>
            <w:r w:rsidRPr="004A370E">
              <w:rPr>
                <w:rFonts w:asciiTheme="majorBidi" w:hAnsiTheme="majorBidi" w:cstheme="majorBidi"/>
                <w:sz w:val="20"/>
                <w:szCs w:val="20"/>
                <w:lang w:eastAsia="en-CA" w:bidi="ar-LB"/>
              </w:rPr>
              <w:t>R 290</w:t>
            </w:r>
            <w:r w:rsidRPr="004A370E">
              <w:rPr>
                <w:rFonts w:asciiTheme="majorBidi" w:hAnsiTheme="majorBidi" w:cstheme="majorBidi"/>
                <w:sz w:val="20"/>
                <w:szCs w:val="20"/>
                <w:rtl/>
                <w:lang w:eastAsia="en-CA" w:bidi="ar-LB"/>
              </w:rPr>
              <w:t xml:space="preserve"> في</w:t>
            </w:r>
            <w:r w:rsidR="00354498" w:rsidRPr="004A370E">
              <w:rPr>
                <w:rFonts w:asciiTheme="majorBidi" w:hAnsiTheme="majorBidi" w:cstheme="majorBidi"/>
                <w:sz w:val="20"/>
                <w:szCs w:val="20"/>
                <w:rtl/>
                <w:lang w:eastAsia="en-CA" w:bidi="ar-LB"/>
              </w:rPr>
              <w:t xml:space="preserve"> </w:t>
            </w:r>
            <w:r w:rsidR="00CC2D60" w:rsidRPr="004A370E">
              <w:rPr>
                <w:rFonts w:asciiTheme="majorBidi" w:hAnsiTheme="majorBidi" w:cstheme="majorBidi"/>
                <w:sz w:val="20"/>
                <w:szCs w:val="20"/>
                <w:rtl/>
                <w:lang w:eastAsia="en-CA" w:bidi="ar-LB"/>
              </w:rPr>
              <w:t>منشأة جودريج</w:t>
            </w:r>
            <w:r w:rsidR="00354498" w:rsidRPr="004A370E">
              <w:rPr>
                <w:rFonts w:asciiTheme="majorBidi" w:hAnsiTheme="majorBidi" w:cstheme="majorBidi"/>
                <w:sz w:val="20"/>
                <w:szCs w:val="20"/>
                <w:rtl/>
                <w:lang w:eastAsia="en-CA" w:bidi="ar-LB"/>
              </w:rPr>
              <w:t xml:space="preserve"> وبويس إم إف جي المحدودة</w:t>
            </w:r>
            <w:r w:rsidRPr="004A370E">
              <w:rPr>
                <w:rFonts w:asciiTheme="majorBidi" w:hAnsiTheme="majorBidi" w:cstheme="majorBidi"/>
                <w:sz w:val="20"/>
                <w:szCs w:val="20"/>
                <w:rtl/>
                <w:lang w:eastAsia="en-CA" w:bidi="ar-LB"/>
              </w:rPr>
              <w:t xml:space="preserve">. في تصنيع </w:t>
            </w:r>
            <w:r w:rsidR="00354498" w:rsidRPr="004A370E">
              <w:rPr>
                <w:rFonts w:asciiTheme="majorBidi" w:hAnsiTheme="majorBidi" w:cstheme="majorBidi"/>
                <w:sz w:val="20"/>
                <w:szCs w:val="20"/>
                <w:rtl/>
                <w:lang w:eastAsia="en-CA" w:bidi="ar-LB"/>
              </w:rPr>
              <w:t>تكييف</w:t>
            </w:r>
            <w:r w:rsidRPr="004A370E">
              <w:rPr>
                <w:rFonts w:asciiTheme="majorBidi" w:hAnsiTheme="majorBidi" w:cstheme="majorBidi"/>
                <w:sz w:val="20"/>
                <w:szCs w:val="20"/>
                <w:rtl/>
                <w:lang w:eastAsia="en-CA" w:bidi="ar-LB"/>
              </w:rPr>
              <w:t xml:space="preserve"> هواء الغرف</w:t>
            </w:r>
          </w:p>
          <w:p w14:paraId="436412B2" w14:textId="66778214" w:rsidR="00003127" w:rsidRPr="004A370E" w:rsidRDefault="00003127" w:rsidP="005E65BE">
            <w:pPr>
              <w:keepNext/>
              <w:bidi/>
              <w:ind w:left="93"/>
              <w:jc w:val="left"/>
              <w:rPr>
                <w:rFonts w:asciiTheme="majorBidi" w:hAnsiTheme="majorBidi" w:cstheme="majorBidi"/>
                <w:sz w:val="20"/>
                <w:szCs w:val="20"/>
                <w:rtl/>
                <w:lang w:eastAsia="en-CA" w:bidi="ar-LB"/>
              </w:rPr>
            </w:pPr>
          </w:p>
        </w:tc>
        <w:tc>
          <w:tcPr>
            <w:tcW w:w="455" w:type="pct"/>
            <w:gridSpan w:val="2"/>
            <w:tcBorders>
              <w:top w:val="single" w:sz="4" w:space="0" w:color="auto"/>
              <w:left w:val="single" w:sz="4" w:space="0" w:color="auto"/>
              <w:bottom w:val="single" w:sz="4" w:space="0" w:color="auto"/>
              <w:right w:val="single" w:sz="4" w:space="0" w:color="auto"/>
            </w:tcBorders>
            <w:shd w:val="clear" w:color="auto" w:fill="auto"/>
          </w:tcPr>
          <w:p w14:paraId="712E0A5B" w14:textId="307AC0F0" w:rsidR="00003127" w:rsidRPr="004A370E" w:rsidRDefault="00003127" w:rsidP="00BB4643">
            <w:pPr>
              <w:bidi/>
              <w:ind w:left="28" w:right="-105"/>
              <w:jc w:val="left"/>
              <w:rPr>
                <w:rFonts w:asciiTheme="majorBidi" w:hAnsiTheme="majorBidi" w:cstheme="majorBidi"/>
                <w:sz w:val="20"/>
                <w:szCs w:val="20"/>
                <w:lang w:eastAsia="en-CA" w:bidi="ar-LB"/>
              </w:rPr>
            </w:pPr>
            <w:r w:rsidRPr="004A370E">
              <w:rPr>
                <w:rFonts w:asciiTheme="majorBidi" w:hAnsiTheme="majorBidi" w:cstheme="majorBidi"/>
                <w:sz w:val="20"/>
                <w:szCs w:val="20"/>
                <w:rtl/>
                <w:lang w:eastAsia="en-CA" w:bidi="ar-LB"/>
              </w:rPr>
              <w:t>ألمانيا</w:t>
            </w:r>
          </w:p>
        </w:tc>
        <w:tc>
          <w:tcPr>
            <w:tcW w:w="378" w:type="pct"/>
            <w:tcBorders>
              <w:top w:val="single" w:sz="4" w:space="0" w:color="auto"/>
              <w:left w:val="single" w:sz="4" w:space="0" w:color="auto"/>
              <w:bottom w:val="single" w:sz="4" w:space="0" w:color="auto"/>
              <w:right w:val="single" w:sz="4" w:space="0" w:color="auto"/>
            </w:tcBorders>
            <w:shd w:val="clear" w:color="auto" w:fill="auto"/>
          </w:tcPr>
          <w:p w14:paraId="0E504125" w14:textId="77777777" w:rsidR="00003127" w:rsidRPr="004A370E" w:rsidRDefault="00003127" w:rsidP="000754CE">
            <w:pPr>
              <w:bidi/>
              <w:jc w:val="center"/>
              <w:rPr>
                <w:rFonts w:asciiTheme="majorBidi" w:hAnsiTheme="majorBidi" w:cstheme="majorBidi"/>
                <w:sz w:val="20"/>
                <w:szCs w:val="20"/>
                <w:lang w:bidi="ar-LB"/>
              </w:rPr>
            </w:pPr>
            <w:r w:rsidRPr="004A370E">
              <w:rPr>
                <w:rFonts w:asciiTheme="majorBidi" w:hAnsiTheme="majorBidi" w:cstheme="majorBidi"/>
                <w:sz w:val="20"/>
                <w:szCs w:val="20"/>
                <w:lang w:bidi="ar-LB"/>
              </w:rPr>
              <w:t>93/60</w:t>
            </w:r>
          </w:p>
        </w:tc>
        <w:tc>
          <w:tcPr>
            <w:tcW w:w="461" w:type="pct"/>
            <w:tcBorders>
              <w:top w:val="single" w:sz="4" w:space="0" w:color="auto"/>
              <w:left w:val="single" w:sz="4" w:space="0" w:color="auto"/>
              <w:bottom w:val="single" w:sz="4" w:space="0" w:color="auto"/>
              <w:right w:val="single" w:sz="4" w:space="0" w:color="auto"/>
            </w:tcBorders>
            <w:shd w:val="clear" w:color="auto" w:fill="FFFFFF" w:themeFill="background1"/>
          </w:tcPr>
          <w:p w14:paraId="37DFD420" w14:textId="02010113" w:rsidR="00003127" w:rsidRPr="004A370E" w:rsidRDefault="00003127" w:rsidP="000754CE">
            <w:pPr>
              <w:widowControl w:val="0"/>
              <w:bidi/>
              <w:jc w:val="center"/>
              <w:rPr>
                <w:rFonts w:asciiTheme="majorBidi" w:hAnsiTheme="majorBidi" w:cstheme="majorBidi"/>
                <w:sz w:val="20"/>
                <w:szCs w:val="20"/>
                <w:lang w:bidi="ar-LB"/>
              </w:rPr>
            </w:pPr>
            <w:r w:rsidRPr="004A370E">
              <w:rPr>
                <w:rFonts w:asciiTheme="majorBidi" w:hAnsiTheme="majorBidi" w:cstheme="majorBidi"/>
                <w:sz w:val="20"/>
                <w:szCs w:val="20"/>
                <w:lang w:bidi="ar-LB"/>
              </w:rPr>
              <w:t>85-117</w:t>
            </w:r>
          </w:p>
        </w:tc>
      </w:tr>
      <w:tr w:rsidR="00003127" w:rsidRPr="004A370E" w14:paraId="3063FEF5" w14:textId="77777777" w:rsidTr="00847515">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bottom w:w="0" w:type="dxa"/>
          </w:tblCellMar>
        </w:tblPrEx>
        <w:tc>
          <w:tcPr>
            <w:tcW w:w="999" w:type="pct"/>
            <w:gridSpan w:val="2"/>
          </w:tcPr>
          <w:p w14:paraId="1DC7852E" w14:textId="77777777" w:rsidR="00003127" w:rsidRPr="004A370E" w:rsidRDefault="00003127" w:rsidP="000754CE">
            <w:pPr>
              <w:bidi/>
              <w:rPr>
                <w:rFonts w:asciiTheme="majorBidi" w:hAnsiTheme="majorBidi" w:cstheme="majorBidi"/>
                <w:lang w:bidi="ar-LB"/>
              </w:rPr>
            </w:pPr>
          </w:p>
        </w:tc>
        <w:tc>
          <w:tcPr>
            <w:tcW w:w="1000" w:type="pct"/>
          </w:tcPr>
          <w:p w14:paraId="0A4CEF2F" w14:textId="77777777" w:rsidR="00003127" w:rsidRPr="004A370E" w:rsidRDefault="00003127" w:rsidP="000754CE">
            <w:pPr>
              <w:bidi/>
              <w:jc w:val="center"/>
              <w:rPr>
                <w:rFonts w:asciiTheme="majorBidi" w:hAnsiTheme="majorBidi" w:cstheme="majorBidi"/>
                <w:lang w:bidi="ar-LB"/>
              </w:rPr>
            </w:pPr>
          </w:p>
        </w:tc>
        <w:tc>
          <w:tcPr>
            <w:tcW w:w="1000" w:type="pct"/>
            <w:tcBorders>
              <w:bottom w:val="single" w:sz="4" w:space="0" w:color="auto"/>
            </w:tcBorders>
          </w:tcPr>
          <w:p w14:paraId="44809DC3" w14:textId="77777777" w:rsidR="00003127" w:rsidRPr="004A370E" w:rsidRDefault="00003127" w:rsidP="000754CE">
            <w:pPr>
              <w:bidi/>
              <w:jc w:val="center"/>
              <w:rPr>
                <w:rFonts w:asciiTheme="majorBidi" w:hAnsiTheme="majorBidi" w:cstheme="majorBidi"/>
                <w:lang w:bidi="ar-LB"/>
              </w:rPr>
            </w:pPr>
          </w:p>
          <w:p w14:paraId="15312AD1" w14:textId="77777777" w:rsidR="00003127" w:rsidRPr="004A370E" w:rsidRDefault="00003127" w:rsidP="000754CE">
            <w:pPr>
              <w:bidi/>
              <w:jc w:val="center"/>
              <w:rPr>
                <w:rFonts w:asciiTheme="majorBidi" w:hAnsiTheme="majorBidi" w:cstheme="majorBidi"/>
                <w:lang w:bidi="ar-LB"/>
              </w:rPr>
            </w:pPr>
          </w:p>
        </w:tc>
        <w:tc>
          <w:tcPr>
            <w:tcW w:w="1000" w:type="pct"/>
            <w:gridSpan w:val="2"/>
          </w:tcPr>
          <w:p w14:paraId="1A4459C3" w14:textId="77777777" w:rsidR="00003127" w:rsidRPr="004A370E" w:rsidRDefault="00003127" w:rsidP="000754CE">
            <w:pPr>
              <w:bidi/>
              <w:rPr>
                <w:rFonts w:asciiTheme="majorBidi" w:hAnsiTheme="majorBidi" w:cstheme="majorBidi"/>
                <w:lang w:bidi="ar-LB"/>
              </w:rPr>
            </w:pPr>
          </w:p>
        </w:tc>
        <w:tc>
          <w:tcPr>
            <w:tcW w:w="1001" w:type="pct"/>
            <w:gridSpan w:val="3"/>
          </w:tcPr>
          <w:p w14:paraId="4B344C68" w14:textId="77777777" w:rsidR="00003127" w:rsidRPr="004A370E" w:rsidRDefault="00003127" w:rsidP="000754CE">
            <w:pPr>
              <w:bidi/>
              <w:jc w:val="center"/>
              <w:rPr>
                <w:rFonts w:asciiTheme="majorBidi" w:hAnsiTheme="majorBidi" w:cstheme="majorBidi"/>
                <w:lang w:bidi="ar-LB"/>
              </w:rPr>
            </w:pPr>
          </w:p>
        </w:tc>
      </w:tr>
    </w:tbl>
    <w:p w14:paraId="0738DA4B" w14:textId="77777777" w:rsidR="000908F6" w:rsidRPr="009B0D30" w:rsidRDefault="000908F6" w:rsidP="000754CE">
      <w:pPr>
        <w:bidi/>
        <w:jc w:val="center"/>
        <w:rPr>
          <w:lang w:bidi="ar-LB"/>
        </w:rPr>
      </w:pPr>
    </w:p>
    <w:sectPr w:rsidR="000908F6" w:rsidRPr="009B0D30"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872A76" w14:textId="77777777" w:rsidR="004C6D97" w:rsidRDefault="004C6D97" w:rsidP="004A504B">
      <w:r>
        <w:separator/>
      </w:r>
    </w:p>
  </w:endnote>
  <w:endnote w:type="continuationSeparator" w:id="0">
    <w:p w14:paraId="5A8DC584" w14:textId="77777777" w:rsidR="004C6D97" w:rsidRDefault="004C6D97" w:rsidP="004A504B">
      <w:r>
        <w:continuationSeparator/>
      </w:r>
    </w:p>
  </w:endnote>
  <w:endnote w:type="continuationNotice" w:id="1">
    <w:p w14:paraId="0BD7B0FE" w14:textId="77777777" w:rsidR="004C6D97" w:rsidRDefault="004C6D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E5A39" w14:textId="77777777" w:rsidR="00B42877" w:rsidRPr="001B04C9" w:rsidRDefault="00B42877" w:rsidP="001B04C9">
    <w:pPr>
      <w:jc w:val="center"/>
    </w:pPr>
    <w:r w:rsidRPr="001B04C9">
      <w:fldChar w:fldCharType="begin"/>
    </w:r>
    <w:r w:rsidRPr="001B04C9">
      <w:instrText xml:space="preserve"> PAGE </w:instrText>
    </w:r>
    <w:r w:rsidRPr="001B04C9">
      <w:fldChar w:fldCharType="separate"/>
    </w:r>
    <w:r w:rsidR="007C5B32">
      <w:rPr>
        <w:noProof/>
      </w:rPr>
      <w:t>4</w:t>
    </w:r>
    <w:r w:rsidRPr="001B04C9">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F8A2A" w14:textId="77777777" w:rsidR="00B42877" w:rsidRPr="001B04C9" w:rsidRDefault="00B42877" w:rsidP="001B04C9">
    <w:pPr>
      <w:jc w:val="center"/>
    </w:pPr>
    <w:r w:rsidRPr="001B04C9">
      <w:fldChar w:fldCharType="begin"/>
    </w:r>
    <w:r w:rsidRPr="001B04C9">
      <w:instrText xml:space="preserve"> PAGE </w:instrText>
    </w:r>
    <w:r w:rsidRPr="001B04C9">
      <w:fldChar w:fldCharType="separate"/>
    </w:r>
    <w:r w:rsidR="007C5B32">
      <w:rPr>
        <w:noProof/>
      </w:rPr>
      <w:t>5</w:t>
    </w:r>
    <w:r w:rsidRPr="001B04C9">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659003262"/>
      <w:docPartObj>
        <w:docPartGallery w:val="Page Numbers (Bottom of Page)"/>
        <w:docPartUnique/>
      </w:docPartObj>
    </w:sdtPr>
    <w:sdtEndPr>
      <w:rPr>
        <w:noProof/>
      </w:rPr>
    </w:sdtEndPr>
    <w:sdtContent>
      <w:p w14:paraId="228A72F4" w14:textId="77777777" w:rsidR="00B42877" w:rsidRDefault="00B42877" w:rsidP="000754C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3468C0ED" w14:textId="77777777" w:rsidR="00B42877" w:rsidRPr="00631B90" w:rsidRDefault="00B42877" w:rsidP="000754C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sdtContent>
  </w:sdt>
  <w:p w14:paraId="4E1B9FAA" w14:textId="77777777" w:rsidR="00B42877" w:rsidRPr="000754CE" w:rsidRDefault="00B42877" w:rsidP="000754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C0467D" w14:textId="77777777" w:rsidR="004C6D97" w:rsidRDefault="004C6D97" w:rsidP="000754CE">
      <w:pPr>
        <w:bidi/>
      </w:pPr>
      <w:r>
        <w:separator/>
      </w:r>
    </w:p>
  </w:footnote>
  <w:footnote w:type="continuationSeparator" w:id="0">
    <w:p w14:paraId="5D9F42F4" w14:textId="77777777" w:rsidR="004C6D97" w:rsidRDefault="004C6D97" w:rsidP="004A504B">
      <w:r>
        <w:continuationSeparator/>
      </w:r>
    </w:p>
  </w:footnote>
  <w:footnote w:type="continuationNotice" w:id="1">
    <w:p w14:paraId="28429573" w14:textId="77777777" w:rsidR="004C6D97" w:rsidRDefault="004C6D97"/>
  </w:footnote>
  <w:footnote w:id="2">
    <w:p w14:paraId="2791845A" w14:textId="77777777" w:rsidR="00B42877" w:rsidRPr="008D6DF4" w:rsidRDefault="00B42877" w:rsidP="000754CE">
      <w:pPr>
        <w:pStyle w:val="FootnoteText"/>
        <w:bidi/>
        <w:rPr>
          <w:lang w:val="en-US"/>
        </w:rPr>
      </w:pPr>
      <w:r w:rsidRPr="008D6DF4">
        <w:rPr>
          <w:rStyle w:val="FootnoteReference"/>
        </w:rPr>
        <w:footnoteRef/>
      </w:r>
      <w:r w:rsidRPr="008D6DF4">
        <w:t xml:space="preserve"> </w:t>
      </w:r>
      <w:r>
        <w:rPr>
          <w:rFonts w:hint="cs"/>
          <w:rtl/>
          <w:lang w:val="en-US"/>
        </w:rPr>
        <w:t xml:space="preserve"> الوثيقة </w:t>
      </w:r>
      <w:r w:rsidRPr="008D6DF4">
        <w:rPr>
          <w:lang w:val="en-US"/>
        </w:rPr>
        <w:t>UNEP/OzL.Pro/ExCom/93/1</w:t>
      </w:r>
      <w:r>
        <w:rPr>
          <w:rFonts w:hint="cs"/>
          <w:rtl/>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4CBA7" w14:textId="6C4BFC47" w:rsidR="00B42877" w:rsidRPr="002038E3" w:rsidRDefault="00000000" w:rsidP="002038E3">
    <w:pPr>
      <w:jc w:val="right"/>
      <w:rPr>
        <w:sz w:val="24"/>
        <w:szCs w:val="24"/>
      </w:rPr>
    </w:pPr>
    <w:r w:rsidRPr="002038E3">
      <w:rPr>
        <w:sz w:val="24"/>
        <w:szCs w:val="24"/>
      </w:rPr>
      <w:fldChar w:fldCharType="begin"/>
    </w:r>
    <w:r w:rsidRPr="002038E3">
      <w:rPr>
        <w:sz w:val="24"/>
        <w:szCs w:val="24"/>
      </w:rPr>
      <w:instrText>DOCPROPERTY "Document number"  \* MERGEFORMAT</w:instrText>
    </w:r>
    <w:r w:rsidRPr="002038E3">
      <w:rPr>
        <w:sz w:val="24"/>
        <w:szCs w:val="24"/>
      </w:rPr>
      <w:fldChar w:fldCharType="separate"/>
    </w:r>
    <w:r w:rsidR="002038E3" w:rsidRPr="002038E3">
      <w:rPr>
        <w:sz w:val="24"/>
        <w:szCs w:val="24"/>
      </w:rPr>
      <w:t>UNEP/OzL.Pro/ExCom/93/34</w:t>
    </w:r>
    <w:r w:rsidRPr="002038E3">
      <w:rPr>
        <w:sz w:val="24"/>
        <w:szCs w:val="24"/>
      </w:rPr>
      <w:fldChar w:fldCharType="end"/>
    </w:r>
  </w:p>
  <w:p w14:paraId="3AF58283" w14:textId="77777777" w:rsidR="00B42877" w:rsidRPr="0033525D" w:rsidRDefault="00B42877"/>
  <w:p w14:paraId="779CA1F2" w14:textId="77777777" w:rsidR="00B42877" w:rsidRPr="0033525D" w:rsidRDefault="00B428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FAAD1" w14:textId="1AE482B1" w:rsidR="00B42877" w:rsidRPr="002038E3" w:rsidRDefault="00000000" w:rsidP="002038E3">
    <w:pPr>
      <w:jc w:val="left"/>
      <w:rPr>
        <w:sz w:val="24"/>
        <w:szCs w:val="24"/>
      </w:rPr>
    </w:pPr>
    <w:r w:rsidRPr="002038E3">
      <w:rPr>
        <w:sz w:val="24"/>
        <w:szCs w:val="24"/>
      </w:rPr>
      <w:fldChar w:fldCharType="begin"/>
    </w:r>
    <w:r w:rsidRPr="002038E3">
      <w:rPr>
        <w:sz w:val="24"/>
        <w:szCs w:val="24"/>
      </w:rPr>
      <w:instrText>DOCPROPERTY "Document number"  \* MERGEFORMAT</w:instrText>
    </w:r>
    <w:r w:rsidRPr="002038E3">
      <w:rPr>
        <w:sz w:val="24"/>
        <w:szCs w:val="24"/>
      </w:rPr>
      <w:fldChar w:fldCharType="separate"/>
    </w:r>
    <w:r w:rsidR="002038E3">
      <w:rPr>
        <w:sz w:val="24"/>
        <w:szCs w:val="24"/>
      </w:rPr>
      <w:t>UNEP/OzL.Pro/ExCom/93/34</w:t>
    </w:r>
    <w:r w:rsidRPr="002038E3">
      <w:rPr>
        <w:sz w:val="24"/>
        <w:szCs w:val="24"/>
      </w:rPr>
      <w:fldChar w:fldCharType="end"/>
    </w:r>
  </w:p>
  <w:p w14:paraId="722901C5" w14:textId="77777777" w:rsidR="00B42877" w:rsidRPr="0033525D" w:rsidRDefault="00B42877" w:rsidP="001B04C9">
    <w:pPr>
      <w:jc w:val="right"/>
    </w:pPr>
  </w:p>
  <w:p w14:paraId="2A35C77F" w14:textId="77777777" w:rsidR="00B42877" w:rsidRPr="0033525D" w:rsidRDefault="00B42877" w:rsidP="001B04C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9CEF800"/>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103144979">
    <w:abstractNumId w:val="10"/>
  </w:num>
  <w:num w:numId="2" w16cid:durableId="2136019018">
    <w:abstractNumId w:val="10"/>
  </w:num>
  <w:num w:numId="3" w16cid:durableId="2137947488">
    <w:abstractNumId w:val="10"/>
  </w:num>
  <w:num w:numId="4" w16cid:durableId="1894122270">
    <w:abstractNumId w:val="10"/>
  </w:num>
  <w:num w:numId="5" w16cid:durableId="1443764792">
    <w:abstractNumId w:val="10"/>
  </w:num>
  <w:num w:numId="6" w16cid:durableId="1244802078">
    <w:abstractNumId w:val="9"/>
  </w:num>
  <w:num w:numId="7" w16cid:durableId="1811358824">
    <w:abstractNumId w:val="7"/>
  </w:num>
  <w:num w:numId="8" w16cid:durableId="424962083">
    <w:abstractNumId w:val="6"/>
  </w:num>
  <w:num w:numId="9" w16cid:durableId="2009288871">
    <w:abstractNumId w:val="5"/>
  </w:num>
  <w:num w:numId="10" w16cid:durableId="1891451202">
    <w:abstractNumId w:val="4"/>
  </w:num>
  <w:num w:numId="11" w16cid:durableId="396711083">
    <w:abstractNumId w:val="8"/>
  </w:num>
  <w:num w:numId="12" w16cid:durableId="54743020">
    <w:abstractNumId w:val="3"/>
  </w:num>
  <w:num w:numId="13" w16cid:durableId="863638859">
    <w:abstractNumId w:val="2"/>
  </w:num>
  <w:num w:numId="14" w16cid:durableId="1336568972">
    <w:abstractNumId w:val="1"/>
  </w:num>
  <w:num w:numId="15" w16cid:durableId="1911959927">
    <w:abstractNumId w:val="0"/>
  </w:num>
  <w:num w:numId="16" w16cid:durableId="423382346">
    <w:abstractNumId w:val="11"/>
  </w:num>
  <w:num w:numId="17" w16cid:durableId="682558205">
    <w:abstractNumId w:val="13"/>
  </w:num>
  <w:num w:numId="18" w16cid:durableId="660038474">
    <w:abstractNumId w:val="14"/>
  </w:num>
  <w:num w:numId="19" w16cid:durableId="2132817992">
    <w:abstractNumId w:val="15"/>
  </w:num>
  <w:num w:numId="20" w16cid:durableId="554238523">
    <w:abstractNumId w:val="12"/>
  </w:num>
  <w:num w:numId="21" w16cid:durableId="12086836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88262D"/>
    <w:rsid w:val="00000FED"/>
    <w:rsid w:val="00001457"/>
    <w:rsid w:val="00003127"/>
    <w:rsid w:val="00003DBE"/>
    <w:rsid w:val="0000434E"/>
    <w:rsid w:val="000138F0"/>
    <w:rsid w:val="00013AAC"/>
    <w:rsid w:val="000211A9"/>
    <w:rsid w:val="00021238"/>
    <w:rsid w:val="000269B1"/>
    <w:rsid w:val="0002BEFF"/>
    <w:rsid w:val="00031260"/>
    <w:rsid w:val="00034257"/>
    <w:rsid w:val="0003681A"/>
    <w:rsid w:val="0003717F"/>
    <w:rsid w:val="000372B7"/>
    <w:rsid w:val="00037B0B"/>
    <w:rsid w:val="00043B1F"/>
    <w:rsid w:val="00044404"/>
    <w:rsid w:val="0004682A"/>
    <w:rsid w:val="00050F6E"/>
    <w:rsid w:val="00060C81"/>
    <w:rsid w:val="00061EC2"/>
    <w:rsid w:val="000645D3"/>
    <w:rsid w:val="00064DC5"/>
    <w:rsid w:val="00065C23"/>
    <w:rsid w:val="00066161"/>
    <w:rsid w:val="00066CE8"/>
    <w:rsid w:val="00067670"/>
    <w:rsid w:val="0007479B"/>
    <w:rsid w:val="000754CE"/>
    <w:rsid w:val="00080ED0"/>
    <w:rsid w:val="00082E68"/>
    <w:rsid w:val="00085B8F"/>
    <w:rsid w:val="00090481"/>
    <w:rsid w:val="000906C8"/>
    <w:rsid w:val="000908F6"/>
    <w:rsid w:val="00090D8A"/>
    <w:rsid w:val="00096F1E"/>
    <w:rsid w:val="000A054B"/>
    <w:rsid w:val="000A3826"/>
    <w:rsid w:val="000A6281"/>
    <w:rsid w:val="000A6C26"/>
    <w:rsid w:val="000B29BC"/>
    <w:rsid w:val="000B36C8"/>
    <w:rsid w:val="000B6532"/>
    <w:rsid w:val="000B6C25"/>
    <w:rsid w:val="000C2618"/>
    <w:rsid w:val="000D0051"/>
    <w:rsid w:val="000D0673"/>
    <w:rsid w:val="000D3350"/>
    <w:rsid w:val="000D52A4"/>
    <w:rsid w:val="000E07BC"/>
    <w:rsid w:val="000E0BA5"/>
    <w:rsid w:val="000E15DD"/>
    <w:rsid w:val="000E2E21"/>
    <w:rsid w:val="000E5B74"/>
    <w:rsid w:val="000F0E29"/>
    <w:rsid w:val="000F1CD4"/>
    <w:rsid w:val="000F4103"/>
    <w:rsid w:val="000F70A7"/>
    <w:rsid w:val="001034AD"/>
    <w:rsid w:val="00103EFC"/>
    <w:rsid w:val="00110B97"/>
    <w:rsid w:val="00111F64"/>
    <w:rsid w:val="00113B6D"/>
    <w:rsid w:val="00113CCA"/>
    <w:rsid w:val="001165E5"/>
    <w:rsid w:val="00120E24"/>
    <w:rsid w:val="00121C6A"/>
    <w:rsid w:val="00122A78"/>
    <w:rsid w:val="00122F25"/>
    <w:rsid w:val="00123BB7"/>
    <w:rsid w:val="00124AE2"/>
    <w:rsid w:val="00133662"/>
    <w:rsid w:val="001336F7"/>
    <w:rsid w:val="00135980"/>
    <w:rsid w:val="001370E8"/>
    <w:rsid w:val="00137349"/>
    <w:rsid w:val="0013786F"/>
    <w:rsid w:val="00145CC0"/>
    <w:rsid w:val="0015181B"/>
    <w:rsid w:val="00151F01"/>
    <w:rsid w:val="0015355F"/>
    <w:rsid w:val="0015418E"/>
    <w:rsid w:val="001546E4"/>
    <w:rsid w:val="001573EC"/>
    <w:rsid w:val="00163315"/>
    <w:rsid w:val="00164610"/>
    <w:rsid w:val="00164719"/>
    <w:rsid w:val="0016528D"/>
    <w:rsid w:val="00166FC4"/>
    <w:rsid w:val="001677AC"/>
    <w:rsid w:val="00171478"/>
    <w:rsid w:val="00175470"/>
    <w:rsid w:val="00177050"/>
    <w:rsid w:val="00177186"/>
    <w:rsid w:val="001804EA"/>
    <w:rsid w:val="00190A61"/>
    <w:rsid w:val="00193097"/>
    <w:rsid w:val="00197179"/>
    <w:rsid w:val="001A2215"/>
    <w:rsid w:val="001A3342"/>
    <w:rsid w:val="001A3E3D"/>
    <w:rsid w:val="001A41C2"/>
    <w:rsid w:val="001A7049"/>
    <w:rsid w:val="001B04C9"/>
    <w:rsid w:val="001B1E40"/>
    <w:rsid w:val="001B2EF3"/>
    <w:rsid w:val="001C0EE5"/>
    <w:rsid w:val="001C3353"/>
    <w:rsid w:val="001C764E"/>
    <w:rsid w:val="001D16C5"/>
    <w:rsid w:val="001D2587"/>
    <w:rsid w:val="001E1052"/>
    <w:rsid w:val="001E21B1"/>
    <w:rsid w:val="001E2F93"/>
    <w:rsid w:val="001E4554"/>
    <w:rsid w:val="001E5BE0"/>
    <w:rsid w:val="001E61E5"/>
    <w:rsid w:val="001F01F6"/>
    <w:rsid w:val="001F0676"/>
    <w:rsid w:val="001F2159"/>
    <w:rsid w:val="001F53FD"/>
    <w:rsid w:val="002038E3"/>
    <w:rsid w:val="00206A15"/>
    <w:rsid w:val="00210288"/>
    <w:rsid w:val="00210B8B"/>
    <w:rsid w:val="00214863"/>
    <w:rsid w:val="002156B4"/>
    <w:rsid w:val="00215B24"/>
    <w:rsid w:val="00221095"/>
    <w:rsid w:val="0022118E"/>
    <w:rsid w:val="00224FCD"/>
    <w:rsid w:val="0023416C"/>
    <w:rsid w:val="00241EEA"/>
    <w:rsid w:val="0024222F"/>
    <w:rsid w:val="00242D48"/>
    <w:rsid w:val="00243ECA"/>
    <w:rsid w:val="002479C2"/>
    <w:rsid w:val="00253222"/>
    <w:rsid w:val="00255D62"/>
    <w:rsid w:val="00261C13"/>
    <w:rsid w:val="0026283F"/>
    <w:rsid w:val="00262847"/>
    <w:rsid w:val="00281BB2"/>
    <w:rsid w:val="0029095B"/>
    <w:rsid w:val="00291959"/>
    <w:rsid w:val="002A03C3"/>
    <w:rsid w:val="002A4320"/>
    <w:rsid w:val="002A5B8B"/>
    <w:rsid w:val="002B254E"/>
    <w:rsid w:val="002B341C"/>
    <w:rsid w:val="002B4CE8"/>
    <w:rsid w:val="002B72E9"/>
    <w:rsid w:val="002B7D8C"/>
    <w:rsid w:val="002C151A"/>
    <w:rsid w:val="002C7998"/>
    <w:rsid w:val="002D32DE"/>
    <w:rsid w:val="002E1F33"/>
    <w:rsid w:val="002E4E50"/>
    <w:rsid w:val="002F110F"/>
    <w:rsid w:val="002F1E53"/>
    <w:rsid w:val="002F2CAA"/>
    <w:rsid w:val="002F4D17"/>
    <w:rsid w:val="0030052C"/>
    <w:rsid w:val="00305112"/>
    <w:rsid w:val="003078EB"/>
    <w:rsid w:val="0031121A"/>
    <w:rsid w:val="00316109"/>
    <w:rsid w:val="0031617E"/>
    <w:rsid w:val="00322037"/>
    <w:rsid w:val="00323416"/>
    <w:rsid w:val="003306E1"/>
    <w:rsid w:val="003320E4"/>
    <w:rsid w:val="00333590"/>
    <w:rsid w:val="00333DB1"/>
    <w:rsid w:val="0033525D"/>
    <w:rsid w:val="00335815"/>
    <w:rsid w:val="00336167"/>
    <w:rsid w:val="00336B1F"/>
    <w:rsid w:val="003378F3"/>
    <w:rsid w:val="00340AC3"/>
    <w:rsid w:val="003414F3"/>
    <w:rsid w:val="00342583"/>
    <w:rsid w:val="00346563"/>
    <w:rsid w:val="00351D93"/>
    <w:rsid w:val="003539C7"/>
    <w:rsid w:val="0035428F"/>
    <w:rsid w:val="00354498"/>
    <w:rsid w:val="00354A88"/>
    <w:rsid w:val="0035613E"/>
    <w:rsid w:val="00363718"/>
    <w:rsid w:val="00363EE9"/>
    <w:rsid w:val="0036552C"/>
    <w:rsid w:val="003673D1"/>
    <w:rsid w:val="0037144A"/>
    <w:rsid w:val="00376024"/>
    <w:rsid w:val="00376128"/>
    <w:rsid w:val="0037742E"/>
    <w:rsid w:val="00377BCA"/>
    <w:rsid w:val="00377D56"/>
    <w:rsid w:val="003809AD"/>
    <w:rsid w:val="003811FA"/>
    <w:rsid w:val="0038245A"/>
    <w:rsid w:val="00383207"/>
    <w:rsid w:val="003840E6"/>
    <w:rsid w:val="003841F2"/>
    <w:rsid w:val="00384CA3"/>
    <w:rsid w:val="00385CFC"/>
    <w:rsid w:val="0039337A"/>
    <w:rsid w:val="003A3189"/>
    <w:rsid w:val="003A3CA7"/>
    <w:rsid w:val="003A72A1"/>
    <w:rsid w:val="003B17F1"/>
    <w:rsid w:val="003B33BD"/>
    <w:rsid w:val="003B569D"/>
    <w:rsid w:val="003C1F5E"/>
    <w:rsid w:val="003C37E2"/>
    <w:rsid w:val="003C3C0E"/>
    <w:rsid w:val="003C6AD9"/>
    <w:rsid w:val="003D42A6"/>
    <w:rsid w:val="003D4F21"/>
    <w:rsid w:val="003D4FAC"/>
    <w:rsid w:val="003D5993"/>
    <w:rsid w:val="003E7906"/>
    <w:rsid w:val="003F000F"/>
    <w:rsid w:val="003F1423"/>
    <w:rsid w:val="003F1CF0"/>
    <w:rsid w:val="003F39BC"/>
    <w:rsid w:val="003F3C50"/>
    <w:rsid w:val="003F4D90"/>
    <w:rsid w:val="003F69C6"/>
    <w:rsid w:val="003F6D48"/>
    <w:rsid w:val="00405611"/>
    <w:rsid w:val="00406202"/>
    <w:rsid w:val="00406A6A"/>
    <w:rsid w:val="00406B22"/>
    <w:rsid w:val="00407147"/>
    <w:rsid w:val="004078FA"/>
    <w:rsid w:val="00417A48"/>
    <w:rsid w:val="0042175A"/>
    <w:rsid w:val="00422DDE"/>
    <w:rsid w:val="004307CD"/>
    <w:rsid w:val="004319BE"/>
    <w:rsid w:val="00431E08"/>
    <w:rsid w:val="004328A7"/>
    <w:rsid w:val="00434056"/>
    <w:rsid w:val="00434C74"/>
    <w:rsid w:val="00434F43"/>
    <w:rsid w:val="00437B24"/>
    <w:rsid w:val="00442033"/>
    <w:rsid w:val="00444776"/>
    <w:rsid w:val="00444F0A"/>
    <w:rsid w:val="0045516F"/>
    <w:rsid w:val="00455CD6"/>
    <w:rsid w:val="004564A2"/>
    <w:rsid w:val="00456EB4"/>
    <w:rsid w:val="00457706"/>
    <w:rsid w:val="00457827"/>
    <w:rsid w:val="00460AAB"/>
    <w:rsid w:val="00470260"/>
    <w:rsid w:val="00470ED8"/>
    <w:rsid w:val="004718F3"/>
    <w:rsid w:val="00475040"/>
    <w:rsid w:val="00476817"/>
    <w:rsid w:val="0048131F"/>
    <w:rsid w:val="0049083F"/>
    <w:rsid w:val="00490C06"/>
    <w:rsid w:val="004916FA"/>
    <w:rsid w:val="004934E5"/>
    <w:rsid w:val="00493D40"/>
    <w:rsid w:val="00493EE3"/>
    <w:rsid w:val="004967B6"/>
    <w:rsid w:val="00496AC3"/>
    <w:rsid w:val="004A370E"/>
    <w:rsid w:val="004A42DF"/>
    <w:rsid w:val="004A504B"/>
    <w:rsid w:val="004A6911"/>
    <w:rsid w:val="004B1A54"/>
    <w:rsid w:val="004B4481"/>
    <w:rsid w:val="004B54E0"/>
    <w:rsid w:val="004B7384"/>
    <w:rsid w:val="004B7E76"/>
    <w:rsid w:val="004C4269"/>
    <w:rsid w:val="004C4A8B"/>
    <w:rsid w:val="004C6D97"/>
    <w:rsid w:val="004C6EBC"/>
    <w:rsid w:val="004C72DA"/>
    <w:rsid w:val="004D18DE"/>
    <w:rsid w:val="004D33C2"/>
    <w:rsid w:val="004D4D21"/>
    <w:rsid w:val="004D5B58"/>
    <w:rsid w:val="004D6236"/>
    <w:rsid w:val="004D7F90"/>
    <w:rsid w:val="004E35F0"/>
    <w:rsid w:val="004E4DBB"/>
    <w:rsid w:val="004E4E41"/>
    <w:rsid w:val="004E55D9"/>
    <w:rsid w:val="004E6379"/>
    <w:rsid w:val="004E73DB"/>
    <w:rsid w:val="004E7F9C"/>
    <w:rsid w:val="004F2933"/>
    <w:rsid w:val="004F3493"/>
    <w:rsid w:val="004F5143"/>
    <w:rsid w:val="004F6EA5"/>
    <w:rsid w:val="00501874"/>
    <w:rsid w:val="005040C8"/>
    <w:rsid w:val="00511B92"/>
    <w:rsid w:val="00512B09"/>
    <w:rsid w:val="005209D5"/>
    <w:rsid w:val="005220ED"/>
    <w:rsid w:val="00533796"/>
    <w:rsid w:val="00534C45"/>
    <w:rsid w:val="00537343"/>
    <w:rsid w:val="00542A04"/>
    <w:rsid w:val="005516F3"/>
    <w:rsid w:val="005535F6"/>
    <w:rsid w:val="00554D12"/>
    <w:rsid w:val="00554EF6"/>
    <w:rsid w:val="00555D75"/>
    <w:rsid w:val="00560DF0"/>
    <w:rsid w:val="00561B71"/>
    <w:rsid w:val="00564B0C"/>
    <w:rsid w:val="0056759C"/>
    <w:rsid w:val="005726A5"/>
    <w:rsid w:val="005733D2"/>
    <w:rsid w:val="00575988"/>
    <w:rsid w:val="00580865"/>
    <w:rsid w:val="005839C1"/>
    <w:rsid w:val="0059085D"/>
    <w:rsid w:val="00591BBB"/>
    <w:rsid w:val="00593D84"/>
    <w:rsid w:val="0059513E"/>
    <w:rsid w:val="005A147F"/>
    <w:rsid w:val="005A2E32"/>
    <w:rsid w:val="005A6AA4"/>
    <w:rsid w:val="005A6D9F"/>
    <w:rsid w:val="005B008E"/>
    <w:rsid w:val="005B093F"/>
    <w:rsid w:val="005B3671"/>
    <w:rsid w:val="005B48FF"/>
    <w:rsid w:val="005C1E32"/>
    <w:rsid w:val="005C670D"/>
    <w:rsid w:val="005D363F"/>
    <w:rsid w:val="005D4EF7"/>
    <w:rsid w:val="005D6D5F"/>
    <w:rsid w:val="005E0313"/>
    <w:rsid w:val="005E65BE"/>
    <w:rsid w:val="005F35A5"/>
    <w:rsid w:val="005F36BB"/>
    <w:rsid w:val="005F4112"/>
    <w:rsid w:val="006048E0"/>
    <w:rsid w:val="00604C15"/>
    <w:rsid w:val="0060603D"/>
    <w:rsid w:val="0061501D"/>
    <w:rsid w:val="006158D5"/>
    <w:rsid w:val="00616A24"/>
    <w:rsid w:val="00625D83"/>
    <w:rsid w:val="0062746D"/>
    <w:rsid w:val="006311AF"/>
    <w:rsid w:val="00632675"/>
    <w:rsid w:val="00634406"/>
    <w:rsid w:val="00635351"/>
    <w:rsid w:val="0063624F"/>
    <w:rsid w:val="00637A59"/>
    <w:rsid w:val="00637BBB"/>
    <w:rsid w:val="006422B3"/>
    <w:rsid w:val="00642961"/>
    <w:rsid w:val="00645B59"/>
    <w:rsid w:val="006512C2"/>
    <w:rsid w:val="00651984"/>
    <w:rsid w:val="006577F2"/>
    <w:rsid w:val="006617D0"/>
    <w:rsid w:val="006623E7"/>
    <w:rsid w:val="00662B80"/>
    <w:rsid w:val="00663F49"/>
    <w:rsid w:val="00664F55"/>
    <w:rsid w:val="0066768F"/>
    <w:rsid w:val="00670F6C"/>
    <w:rsid w:val="0067133F"/>
    <w:rsid w:val="00671436"/>
    <w:rsid w:val="00671921"/>
    <w:rsid w:val="006720DC"/>
    <w:rsid w:val="00674BF4"/>
    <w:rsid w:val="00676E58"/>
    <w:rsid w:val="00680B92"/>
    <w:rsid w:val="006852C7"/>
    <w:rsid w:val="006852CE"/>
    <w:rsid w:val="00687A0C"/>
    <w:rsid w:val="00692C02"/>
    <w:rsid w:val="00692D14"/>
    <w:rsid w:val="00692F73"/>
    <w:rsid w:val="006A06EF"/>
    <w:rsid w:val="006A1EAC"/>
    <w:rsid w:val="006A621C"/>
    <w:rsid w:val="006A7A3B"/>
    <w:rsid w:val="006B2EAF"/>
    <w:rsid w:val="006B5837"/>
    <w:rsid w:val="006B64EF"/>
    <w:rsid w:val="006B65C7"/>
    <w:rsid w:val="006C1727"/>
    <w:rsid w:val="006C32FD"/>
    <w:rsid w:val="006C39CE"/>
    <w:rsid w:val="006D0FCC"/>
    <w:rsid w:val="006D21F5"/>
    <w:rsid w:val="006D3089"/>
    <w:rsid w:val="006D402A"/>
    <w:rsid w:val="006D6B12"/>
    <w:rsid w:val="006D7540"/>
    <w:rsid w:val="006D7F43"/>
    <w:rsid w:val="006E126D"/>
    <w:rsid w:val="006E1A7E"/>
    <w:rsid w:val="006E1FC3"/>
    <w:rsid w:val="006E2754"/>
    <w:rsid w:val="006E2A65"/>
    <w:rsid w:val="006E4391"/>
    <w:rsid w:val="006E766E"/>
    <w:rsid w:val="006E7F44"/>
    <w:rsid w:val="006F3224"/>
    <w:rsid w:val="006F5724"/>
    <w:rsid w:val="00700C3E"/>
    <w:rsid w:val="007043D9"/>
    <w:rsid w:val="00704CE9"/>
    <w:rsid w:val="0070616B"/>
    <w:rsid w:val="00706295"/>
    <w:rsid w:val="00706FDA"/>
    <w:rsid w:val="00710190"/>
    <w:rsid w:val="00711F9A"/>
    <w:rsid w:val="00713810"/>
    <w:rsid w:val="00715087"/>
    <w:rsid w:val="007156C3"/>
    <w:rsid w:val="00722600"/>
    <w:rsid w:val="007303A5"/>
    <w:rsid w:val="007308A8"/>
    <w:rsid w:val="00730B3E"/>
    <w:rsid w:val="0073420B"/>
    <w:rsid w:val="00736367"/>
    <w:rsid w:val="007409B5"/>
    <w:rsid w:val="00741501"/>
    <w:rsid w:val="00742C1B"/>
    <w:rsid w:val="00746D79"/>
    <w:rsid w:val="0074760E"/>
    <w:rsid w:val="00747DF5"/>
    <w:rsid w:val="00752B56"/>
    <w:rsid w:val="00753A7A"/>
    <w:rsid w:val="00754ABA"/>
    <w:rsid w:val="00755B60"/>
    <w:rsid w:val="00760D1C"/>
    <w:rsid w:val="0076133C"/>
    <w:rsid w:val="00762294"/>
    <w:rsid w:val="007634C3"/>
    <w:rsid w:val="00763BAD"/>
    <w:rsid w:val="00773C7F"/>
    <w:rsid w:val="00773EDF"/>
    <w:rsid w:val="00781A5D"/>
    <w:rsid w:val="00781FF7"/>
    <w:rsid w:val="00782B0D"/>
    <w:rsid w:val="00782D5D"/>
    <w:rsid w:val="00785AB8"/>
    <w:rsid w:val="00794C3F"/>
    <w:rsid w:val="0079588E"/>
    <w:rsid w:val="0079781A"/>
    <w:rsid w:val="007A1546"/>
    <w:rsid w:val="007A228C"/>
    <w:rsid w:val="007A368E"/>
    <w:rsid w:val="007A373C"/>
    <w:rsid w:val="007A5868"/>
    <w:rsid w:val="007B04CE"/>
    <w:rsid w:val="007B0D02"/>
    <w:rsid w:val="007B2FB7"/>
    <w:rsid w:val="007B5998"/>
    <w:rsid w:val="007B6871"/>
    <w:rsid w:val="007B7A2F"/>
    <w:rsid w:val="007C2B86"/>
    <w:rsid w:val="007C328A"/>
    <w:rsid w:val="007C32EE"/>
    <w:rsid w:val="007C3D33"/>
    <w:rsid w:val="007C41FF"/>
    <w:rsid w:val="007C5B32"/>
    <w:rsid w:val="007C7BB9"/>
    <w:rsid w:val="007D2472"/>
    <w:rsid w:val="007D294A"/>
    <w:rsid w:val="007D3843"/>
    <w:rsid w:val="007D47D2"/>
    <w:rsid w:val="007D6EC0"/>
    <w:rsid w:val="007D7E1D"/>
    <w:rsid w:val="007E503C"/>
    <w:rsid w:val="007E617B"/>
    <w:rsid w:val="007F0ADF"/>
    <w:rsid w:val="007F343B"/>
    <w:rsid w:val="007F3751"/>
    <w:rsid w:val="007F4252"/>
    <w:rsid w:val="007F5ABB"/>
    <w:rsid w:val="007F6D30"/>
    <w:rsid w:val="007F7737"/>
    <w:rsid w:val="0080345C"/>
    <w:rsid w:val="008064BC"/>
    <w:rsid w:val="00810F41"/>
    <w:rsid w:val="00816025"/>
    <w:rsid w:val="0082522F"/>
    <w:rsid w:val="00825B18"/>
    <w:rsid w:val="00831979"/>
    <w:rsid w:val="00832D0B"/>
    <w:rsid w:val="00833502"/>
    <w:rsid w:val="00847515"/>
    <w:rsid w:val="0085004C"/>
    <w:rsid w:val="0085123B"/>
    <w:rsid w:val="00851352"/>
    <w:rsid w:val="00852CA0"/>
    <w:rsid w:val="008550FF"/>
    <w:rsid w:val="00856BAF"/>
    <w:rsid w:val="00856F31"/>
    <w:rsid w:val="00857077"/>
    <w:rsid w:val="00860788"/>
    <w:rsid w:val="00863230"/>
    <w:rsid w:val="00865BD0"/>
    <w:rsid w:val="00866B2B"/>
    <w:rsid w:val="00867A45"/>
    <w:rsid w:val="008717D8"/>
    <w:rsid w:val="0087215C"/>
    <w:rsid w:val="008733AC"/>
    <w:rsid w:val="00875D25"/>
    <w:rsid w:val="00877017"/>
    <w:rsid w:val="00880E35"/>
    <w:rsid w:val="0088262D"/>
    <w:rsid w:val="00884781"/>
    <w:rsid w:val="00886201"/>
    <w:rsid w:val="0088716B"/>
    <w:rsid w:val="008875FE"/>
    <w:rsid w:val="00887F8E"/>
    <w:rsid w:val="008940CA"/>
    <w:rsid w:val="00896234"/>
    <w:rsid w:val="00897E43"/>
    <w:rsid w:val="008B5610"/>
    <w:rsid w:val="008B5D1E"/>
    <w:rsid w:val="008C0089"/>
    <w:rsid w:val="008C0E99"/>
    <w:rsid w:val="008C222B"/>
    <w:rsid w:val="008C2A83"/>
    <w:rsid w:val="008C5738"/>
    <w:rsid w:val="008C6584"/>
    <w:rsid w:val="008C7EAD"/>
    <w:rsid w:val="008D0062"/>
    <w:rsid w:val="008D0CFE"/>
    <w:rsid w:val="008D2ABA"/>
    <w:rsid w:val="008D566A"/>
    <w:rsid w:val="008D599C"/>
    <w:rsid w:val="008D6152"/>
    <w:rsid w:val="008E0CED"/>
    <w:rsid w:val="008E359C"/>
    <w:rsid w:val="008E7BA9"/>
    <w:rsid w:val="008F0F81"/>
    <w:rsid w:val="008F27BF"/>
    <w:rsid w:val="008F2E64"/>
    <w:rsid w:val="008F4505"/>
    <w:rsid w:val="008F5909"/>
    <w:rsid w:val="009028F0"/>
    <w:rsid w:val="009142EC"/>
    <w:rsid w:val="00914E95"/>
    <w:rsid w:val="009154C3"/>
    <w:rsid w:val="009172C9"/>
    <w:rsid w:val="009212A3"/>
    <w:rsid w:val="00923540"/>
    <w:rsid w:val="00924D0E"/>
    <w:rsid w:val="00926767"/>
    <w:rsid w:val="00932978"/>
    <w:rsid w:val="00932E75"/>
    <w:rsid w:val="009361D5"/>
    <w:rsid w:val="00937044"/>
    <w:rsid w:val="00940649"/>
    <w:rsid w:val="009428A4"/>
    <w:rsid w:val="00943796"/>
    <w:rsid w:val="00945D75"/>
    <w:rsid w:val="00947D83"/>
    <w:rsid w:val="00955472"/>
    <w:rsid w:val="00960402"/>
    <w:rsid w:val="00960D90"/>
    <w:rsid w:val="00964337"/>
    <w:rsid w:val="009648B2"/>
    <w:rsid w:val="009659F4"/>
    <w:rsid w:val="00970D60"/>
    <w:rsid w:val="00972BBF"/>
    <w:rsid w:val="00973269"/>
    <w:rsid w:val="00980220"/>
    <w:rsid w:val="00981F8B"/>
    <w:rsid w:val="009834DF"/>
    <w:rsid w:val="00985864"/>
    <w:rsid w:val="0099390E"/>
    <w:rsid w:val="00994D46"/>
    <w:rsid w:val="009960E5"/>
    <w:rsid w:val="00996EC7"/>
    <w:rsid w:val="009A3944"/>
    <w:rsid w:val="009A7ADC"/>
    <w:rsid w:val="009B02D9"/>
    <w:rsid w:val="009B0D30"/>
    <w:rsid w:val="009B36D3"/>
    <w:rsid w:val="009B4D20"/>
    <w:rsid w:val="009B676E"/>
    <w:rsid w:val="009C19B7"/>
    <w:rsid w:val="009C1DDF"/>
    <w:rsid w:val="009C5ABB"/>
    <w:rsid w:val="009C5E54"/>
    <w:rsid w:val="009C64C0"/>
    <w:rsid w:val="009C71BF"/>
    <w:rsid w:val="009D5FC9"/>
    <w:rsid w:val="009D7220"/>
    <w:rsid w:val="009D7C51"/>
    <w:rsid w:val="009E196C"/>
    <w:rsid w:val="009E1E25"/>
    <w:rsid w:val="009E6A0A"/>
    <w:rsid w:val="009F36BF"/>
    <w:rsid w:val="00A111B6"/>
    <w:rsid w:val="00A15128"/>
    <w:rsid w:val="00A17FDB"/>
    <w:rsid w:val="00A2024D"/>
    <w:rsid w:val="00A208AD"/>
    <w:rsid w:val="00A225C9"/>
    <w:rsid w:val="00A25A67"/>
    <w:rsid w:val="00A26D27"/>
    <w:rsid w:val="00A309F2"/>
    <w:rsid w:val="00A31B18"/>
    <w:rsid w:val="00A3303D"/>
    <w:rsid w:val="00A36322"/>
    <w:rsid w:val="00A376EE"/>
    <w:rsid w:val="00A40A4D"/>
    <w:rsid w:val="00A42A99"/>
    <w:rsid w:val="00A4313B"/>
    <w:rsid w:val="00A47D25"/>
    <w:rsid w:val="00A50703"/>
    <w:rsid w:val="00A5151A"/>
    <w:rsid w:val="00A57E0A"/>
    <w:rsid w:val="00A6192E"/>
    <w:rsid w:val="00A628BF"/>
    <w:rsid w:val="00A62C9A"/>
    <w:rsid w:val="00A64D22"/>
    <w:rsid w:val="00A655A8"/>
    <w:rsid w:val="00A743CA"/>
    <w:rsid w:val="00A823F6"/>
    <w:rsid w:val="00A83048"/>
    <w:rsid w:val="00A8719E"/>
    <w:rsid w:val="00A91B1D"/>
    <w:rsid w:val="00A94522"/>
    <w:rsid w:val="00A94888"/>
    <w:rsid w:val="00A94F75"/>
    <w:rsid w:val="00A97B68"/>
    <w:rsid w:val="00AA0A89"/>
    <w:rsid w:val="00AA5368"/>
    <w:rsid w:val="00AA6429"/>
    <w:rsid w:val="00AA7F51"/>
    <w:rsid w:val="00AB0568"/>
    <w:rsid w:val="00AB5EE7"/>
    <w:rsid w:val="00AC01AA"/>
    <w:rsid w:val="00AC0E3A"/>
    <w:rsid w:val="00AC19AA"/>
    <w:rsid w:val="00AC2ABD"/>
    <w:rsid w:val="00AC4070"/>
    <w:rsid w:val="00AC4F72"/>
    <w:rsid w:val="00AC6298"/>
    <w:rsid w:val="00AD2E51"/>
    <w:rsid w:val="00AE3A93"/>
    <w:rsid w:val="00AE482E"/>
    <w:rsid w:val="00AE7654"/>
    <w:rsid w:val="00AF2163"/>
    <w:rsid w:val="00AF27DD"/>
    <w:rsid w:val="00AF2D06"/>
    <w:rsid w:val="00AF5E39"/>
    <w:rsid w:val="00AF6628"/>
    <w:rsid w:val="00AF6A68"/>
    <w:rsid w:val="00AF741A"/>
    <w:rsid w:val="00B01ADB"/>
    <w:rsid w:val="00B04161"/>
    <w:rsid w:val="00B04B5A"/>
    <w:rsid w:val="00B056F9"/>
    <w:rsid w:val="00B05A6A"/>
    <w:rsid w:val="00B11E3D"/>
    <w:rsid w:val="00B13D60"/>
    <w:rsid w:val="00B14D2C"/>
    <w:rsid w:val="00B17342"/>
    <w:rsid w:val="00B17E82"/>
    <w:rsid w:val="00B208F2"/>
    <w:rsid w:val="00B236F4"/>
    <w:rsid w:val="00B31978"/>
    <w:rsid w:val="00B338FF"/>
    <w:rsid w:val="00B35C49"/>
    <w:rsid w:val="00B4129F"/>
    <w:rsid w:val="00B42877"/>
    <w:rsid w:val="00B4575A"/>
    <w:rsid w:val="00B472CE"/>
    <w:rsid w:val="00B575BA"/>
    <w:rsid w:val="00B671F0"/>
    <w:rsid w:val="00B7118D"/>
    <w:rsid w:val="00B71608"/>
    <w:rsid w:val="00B7290B"/>
    <w:rsid w:val="00B76429"/>
    <w:rsid w:val="00B77361"/>
    <w:rsid w:val="00B77FD4"/>
    <w:rsid w:val="00B836FB"/>
    <w:rsid w:val="00B8536C"/>
    <w:rsid w:val="00B863E3"/>
    <w:rsid w:val="00B86471"/>
    <w:rsid w:val="00B87963"/>
    <w:rsid w:val="00B91231"/>
    <w:rsid w:val="00B956A1"/>
    <w:rsid w:val="00B956D4"/>
    <w:rsid w:val="00B95B37"/>
    <w:rsid w:val="00B969AE"/>
    <w:rsid w:val="00B96AC3"/>
    <w:rsid w:val="00B97446"/>
    <w:rsid w:val="00BA04BD"/>
    <w:rsid w:val="00BA7432"/>
    <w:rsid w:val="00BB0DE0"/>
    <w:rsid w:val="00BB2764"/>
    <w:rsid w:val="00BB4643"/>
    <w:rsid w:val="00BB5402"/>
    <w:rsid w:val="00BC0997"/>
    <w:rsid w:val="00BC1AA0"/>
    <w:rsid w:val="00BC1EE5"/>
    <w:rsid w:val="00BC2495"/>
    <w:rsid w:val="00BC314A"/>
    <w:rsid w:val="00BC366E"/>
    <w:rsid w:val="00BC441D"/>
    <w:rsid w:val="00BC7EB9"/>
    <w:rsid w:val="00BD2643"/>
    <w:rsid w:val="00BD56B1"/>
    <w:rsid w:val="00BD6558"/>
    <w:rsid w:val="00BD7B8F"/>
    <w:rsid w:val="00BE3817"/>
    <w:rsid w:val="00BE4CB3"/>
    <w:rsid w:val="00BF11E1"/>
    <w:rsid w:val="00BF196F"/>
    <w:rsid w:val="00BF23B5"/>
    <w:rsid w:val="00BF2AD7"/>
    <w:rsid w:val="00BF2F76"/>
    <w:rsid w:val="00BF3022"/>
    <w:rsid w:val="00BF3214"/>
    <w:rsid w:val="00BF473A"/>
    <w:rsid w:val="00BF4B88"/>
    <w:rsid w:val="00BF5573"/>
    <w:rsid w:val="00C02095"/>
    <w:rsid w:val="00C0552B"/>
    <w:rsid w:val="00C07A58"/>
    <w:rsid w:val="00C11751"/>
    <w:rsid w:val="00C15867"/>
    <w:rsid w:val="00C208C3"/>
    <w:rsid w:val="00C20EE9"/>
    <w:rsid w:val="00C22398"/>
    <w:rsid w:val="00C2296D"/>
    <w:rsid w:val="00C23155"/>
    <w:rsid w:val="00C31260"/>
    <w:rsid w:val="00C40C41"/>
    <w:rsid w:val="00C45885"/>
    <w:rsid w:val="00C5054F"/>
    <w:rsid w:val="00C50F22"/>
    <w:rsid w:val="00C51562"/>
    <w:rsid w:val="00C57971"/>
    <w:rsid w:val="00C600E2"/>
    <w:rsid w:val="00C635CA"/>
    <w:rsid w:val="00C63F68"/>
    <w:rsid w:val="00C65BD7"/>
    <w:rsid w:val="00C70B7C"/>
    <w:rsid w:val="00C716E8"/>
    <w:rsid w:val="00C7234A"/>
    <w:rsid w:val="00C7557B"/>
    <w:rsid w:val="00C76BA4"/>
    <w:rsid w:val="00C7710C"/>
    <w:rsid w:val="00C8171B"/>
    <w:rsid w:val="00C823F3"/>
    <w:rsid w:val="00C83A48"/>
    <w:rsid w:val="00C85865"/>
    <w:rsid w:val="00C85E85"/>
    <w:rsid w:val="00C93F69"/>
    <w:rsid w:val="00C96029"/>
    <w:rsid w:val="00C97423"/>
    <w:rsid w:val="00CA179C"/>
    <w:rsid w:val="00CA20F6"/>
    <w:rsid w:val="00CA2EAE"/>
    <w:rsid w:val="00CA4AC1"/>
    <w:rsid w:val="00CA59FB"/>
    <w:rsid w:val="00CB0316"/>
    <w:rsid w:val="00CB0B11"/>
    <w:rsid w:val="00CB1D7E"/>
    <w:rsid w:val="00CB27D3"/>
    <w:rsid w:val="00CB2B41"/>
    <w:rsid w:val="00CB3C02"/>
    <w:rsid w:val="00CB426A"/>
    <w:rsid w:val="00CB500A"/>
    <w:rsid w:val="00CB5354"/>
    <w:rsid w:val="00CC2532"/>
    <w:rsid w:val="00CC2791"/>
    <w:rsid w:val="00CC2D60"/>
    <w:rsid w:val="00CC3C9E"/>
    <w:rsid w:val="00CC45D9"/>
    <w:rsid w:val="00CC5649"/>
    <w:rsid w:val="00CC6A14"/>
    <w:rsid w:val="00CC6AAE"/>
    <w:rsid w:val="00CC70A3"/>
    <w:rsid w:val="00CD2EFF"/>
    <w:rsid w:val="00CD4442"/>
    <w:rsid w:val="00CD53C3"/>
    <w:rsid w:val="00CD574E"/>
    <w:rsid w:val="00CE19BE"/>
    <w:rsid w:val="00CE1C61"/>
    <w:rsid w:val="00CE2224"/>
    <w:rsid w:val="00CE4C22"/>
    <w:rsid w:val="00CE73B1"/>
    <w:rsid w:val="00CE76E5"/>
    <w:rsid w:val="00CF1A2A"/>
    <w:rsid w:val="00CF25E1"/>
    <w:rsid w:val="00CF3542"/>
    <w:rsid w:val="00CF41EC"/>
    <w:rsid w:val="00CF5747"/>
    <w:rsid w:val="00CF5D04"/>
    <w:rsid w:val="00D0041A"/>
    <w:rsid w:val="00D0297E"/>
    <w:rsid w:val="00D030BF"/>
    <w:rsid w:val="00D04DE4"/>
    <w:rsid w:val="00D05B6E"/>
    <w:rsid w:val="00D05EED"/>
    <w:rsid w:val="00D063F1"/>
    <w:rsid w:val="00D14F22"/>
    <w:rsid w:val="00D17F19"/>
    <w:rsid w:val="00D22121"/>
    <w:rsid w:val="00D23E56"/>
    <w:rsid w:val="00D25B4D"/>
    <w:rsid w:val="00D26C9E"/>
    <w:rsid w:val="00D33102"/>
    <w:rsid w:val="00D40B8E"/>
    <w:rsid w:val="00D42E79"/>
    <w:rsid w:val="00D43A22"/>
    <w:rsid w:val="00D44B72"/>
    <w:rsid w:val="00D4741C"/>
    <w:rsid w:val="00D57918"/>
    <w:rsid w:val="00D703A4"/>
    <w:rsid w:val="00D70955"/>
    <w:rsid w:val="00D73DC6"/>
    <w:rsid w:val="00D74C1A"/>
    <w:rsid w:val="00D754C1"/>
    <w:rsid w:val="00D76759"/>
    <w:rsid w:val="00D77393"/>
    <w:rsid w:val="00D77A35"/>
    <w:rsid w:val="00D77BD8"/>
    <w:rsid w:val="00D81B3E"/>
    <w:rsid w:val="00D871A2"/>
    <w:rsid w:val="00D90453"/>
    <w:rsid w:val="00D90C70"/>
    <w:rsid w:val="00D90E49"/>
    <w:rsid w:val="00D919B6"/>
    <w:rsid w:val="00D93764"/>
    <w:rsid w:val="00D96ADE"/>
    <w:rsid w:val="00D96EEC"/>
    <w:rsid w:val="00DA0CE2"/>
    <w:rsid w:val="00DA2387"/>
    <w:rsid w:val="00DA5DD4"/>
    <w:rsid w:val="00DA7B99"/>
    <w:rsid w:val="00DC039A"/>
    <w:rsid w:val="00DC509D"/>
    <w:rsid w:val="00DC6A10"/>
    <w:rsid w:val="00DC6C87"/>
    <w:rsid w:val="00DD0EDD"/>
    <w:rsid w:val="00DD193D"/>
    <w:rsid w:val="00DD369B"/>
    <w:rsid w:val="00DD4C41"/>
    <w:rsid w:val="00DD5E73"/>
    <w:rsid w:val="00DE30B1"/>
    <w:rsid w:val="00DE657E"/>
    <w:rsid w:val="00DF01D4"/>
    <w:rsid w:val="00DF1158"/>
    <w:rsid w:val="00DF4704"/>
    <w:rsid w:val="00DF4FBD"/>
    <w:rsid w:val="00E0211A"/>
    <w:rsid w:val="00E024AA"/>
    <w:rsid w:val="00E12922"/>
    <w:rsid w:val="00E138C4"/>
    <w:rsid w:val="00E15C77"/>
    <w:rsid w:val="00E20E61"/>
    <w:rsid w:val="00E2122E"/>
    <w:rsid w:val="00E250F1"/>
    <w:rsid w:val="00E323CB"/>
    <w:rsid w:val="00E3550D"/>
    <w:rsid w:val="00E37FC7"/>
    <w:rsid w:val="00E41281"/>
    <w:rsid w:val="00E4215E"/>
    <w:rsid w:val="00E45F9D"/>
    <w:rsid w:val="00E50A9E"/>
    <w:rsid w:val="00E52838"/>
    <w:rsid w:val="00E53183"/>
    <w:rsid w:val="00E57EE7"/>
    <w:rsid w:val="00E606B2"/>
    <w:rsid w:val="00E614E0"/>
    <w:rsid w:val="00E64E05"/>
    <w:rsid w:val="00E66D59"/>
    <w:rsid w:val="00E71D24"/>
    <w:rsid w:val="00E7305D"/>
    <w:rsid w:val="00E73F7F"/>
    <w:rsid w:val="00E753E8"/>
    <w:rsid w:val="00E81026"/>
    <w:rsid w:val="00E81135"/>
    <w:rsid w:val="00E82804"/>
    <w:rsid w:val="00E837BF"/>
    <w:rsid w:val="00E84ECE"/>
    <w:rsid w:val="00E85409"/>
    <w:rsid w:val="00E85DBD"/>
    <w:rsid w:val="00E92F30"/>
    <w:rsid w:val="00E9446A"/>
    <w:rsid w:val="00EA1ABC"/>
    <w:rsid w:val="00EA429F"/>
    <w:rsid w:val="00EA4F9E"/>
    <w:rsid w:val="00EA63CA"/>
    <w:rsid w:val="00EA6D3B"/>
    <w:rsid w:val="00EA781D"/>
    <w:rsid w:val="00EB00AD"/>
    <w:rsid w:val="00EB136C"/>
    <w:rsid w:val="00EB20E3"/>
    <w:rsid w:val="00EB435D"/>
    <w:rsid w:val="00EB480E"/>
    <w:rsid w:val="00EB5EC6"/>
    <w:rsid w:val="00EB601B"/>
    <w:rsid w:val="00EB7E31"/>
    <w:rsid w:val="00EB7FC9"/>
    <w:rsid w:val="00EC1FE0"/>
    <w:rsid w:val="00EC2670"/>
    <w:rsid w:val="00EC4BF6"/>
    <w:rsid w:val="00EC6F63"/>
    <w:rsid w:val="00EC7324"/>
    <w:rsid w:val="00ED1AAF"/>
    <w:rsid w:val="00ED1AF8"/>
    <w:rsid w:val="00ED27E8"/>
    <w:rsid w:val="00ED4D8D"/>
    <w:rsid w:val="00ED6346"/>
    <w:rsid w:val="00ED7137"/>
    <w:rsid w:val="00EE001D"/>
    <w:rsid w:val="00EE3B64"/>
    <w:rsid w:val="00EE70A9"/>
    <w:rsid w:val="00EE7F11"/>
    <w:rsid w:val="00EF06EA"/>
    <w:rsid w:val="00EF184C"/>
    <w:rsid w:val="00EF1C79"/>
    <w:rsid w:val="00EF2FD9"/>
    <w:rsid w:val="00EF37F8"/>
    <w:rsid w:val="00EF4D22"/>
    <w:rsid w:val="00EF51AB"/>
    <w:rsid w:val="00EF7CCC"/>
    <w:rsid w:val="00F02518"/>
    <w:rsid w:val="00F07604"/>
    <w:rsid w:val="00F12A0E"/>
    <w:rsid w:val="00F14FA7"/>
    <w:rsid w:val="00F150AB"/>
    <w:rsid w:val="00F21088"/>
    <w:rsid w:val="00F2289F"/>
    <w:rsid w:val="00F22DBE"/>
    <w:rsid w:val="00F22E15"/>
    <w:rsid w:val="00F2463F"/>
    <w:rsid w:val="00F264D7"/>
    <w:rsid w:val="00F26B94"/>
    <w:rsid w:val="00F26FE6"/>
    <w:rsid w:val="00F327E7"/>
    <w:rsid w:val="00F338BD"/>
    <w:rsid w:val="00F35746"/>
    <w:rsid w:val="00F35F39"/>
    <w:rsid w:val="00F37AD6"/>
    <w:rsid w:val="00F400A1"/>
    <w:rsid w:val="00F412B6"/>
    <w:rsid w:val="00F41DA0"/>
    <w:rsid w:val="00F447C7"/>
    <w:rsid w:val="00F459B4"/>
    <w:rsid w:val="00F46029"/>
    <w:rsid w:val="00F5207B"/>
    <w:rsid w:val="00F5211B"/>
    <w:rsid w:val="00F5296F"/>
    <w:rsid w:val="00F53CF3"/>
    <w:rsid w:val="00F54764"/>
    <w:rsid w:val="00F554A9"/>
    <w:rsid w:val="00F562B5"/>
    <w:rsid w:val="00F573AE"/>
    <w:rsid w:val="00F65507"/>
    <w:rsid w:val="00F66677"/>
    <w:rsid w:val="00F6669F"/>
    <w:rsid w:val="00F716FD"/>
    <w:rsid w:val="00F74B12"/>
    <w:rsid w:val="00F80355"/>
    <w:rsid w:val="00F8265D"/>
    <w:rsid w:val="00F86230"/>
    <w:rsid w:val="00F87C43"/>
    <w:rsid w:val="00F9789F"/>
    <w:rsid w:val="00FA5722"/>
    <w:rsid w:val="00FB0C81"/>
    <w:rsid w:val="00FB20AE"/>
    <w:rsid w:val="00FB50B1"/>
    <w:rsid w:val="00FC2200"/>
    <w:rsid w:val="00FC2540"/>
    <w:rsid w:val="00FE0FFC"/>
    <w:rsid w:val="00FE43B9"/>
    <w:rsid w:val="00FE5C53"/>
    <w:rsid w:val="00FE7154"/>
    <w:rsid w:val="00FE7511"/>
    <w:rsid w:val="00FF0204"/>
    <w:rsid w:val="00FF216D"/>
    <w:rsid w:val="00FF3AED"/>
    <w:rsid w:val="01BDD7B0"/>
    <w:rsid w:val="05C0C020"/>
    <w:rsid w:val="068DFCE5"/>
    <w:rsid w:val="08D02A14"/>
    <w:rsid w:val="08DA729F"/>
    <w:rsid w:val="0A9B96A5"/>
    <w:rsid w:val="0ACB3BA0"/>
    <w:rsid w:val="0D082E64"/>
    <w:rsid w:val="0F6F9048"/>
    <w:rsid w:val="118B8412"/>
    <w:rsid w:val="11B862F6"/>
    <w:rsid w:val="122FD5E8"/>
    <w:rsid w:val="12EFCFA0"/>
    <w:rsid w:val="168B83FB"/>
    <w:rsid w:val="17CA4C9C"/>
    <w:rsid w:val="1B77C234"/>
    <w:rsid w:val="1BDB4DA0"/>
    <w:rsid w:val="1C0936E7"/>
    <w:rsid w:val="1C87D1DE"/>
    <w:rsid w:val="1CE62AFA"/>
    <w:rsid w:val="1CF88936"/>
    <w:rsid w:val="1CF9C0B7"/>
    <w:rsid w:val="1D23F9D2"/>
    <w:rsid w:val="1DF148B7"/>
    <w:rsid w:val="1F897070"/>
    <w:rsid w:val="1FDC09C9"/>
    <w:rsid w:val="20969279"/>
    <w:rsid w:val="24DF66F2"/>
    <w:rsid w:val="278BA590"/>
    <w:rsid w:val="29E8BD5A"/>
    <w:rsid w:val="2AFDB663"/>
    <w:rsid w:val="2F2B18EE"/>
    <w:rsid w:val="305D4A15"/>
    <w:rsid w:val="3280E617"/>
    <w:rsid w:val="3530BB38"/>
    <w:rsid w:val="36531F37"/>
    <w:rsid w:val="3740B7BA"/>
    <w:rsid w:val="3AEDF252"/>
    <w:rsid w:val="3DB8E454"/>
    <w:rsid w:val="405D83BB"/>
    <w:rsid w:val="415488B6"/>
    <w:rsid w:val="416E8B7C"/>
    <w:rsid w:val="42172BC6"/>
    <w:rsid w:val="42CC7058"/>
    <w:rsid w:val="4382D777"/>
    <w:rsid w:val="43AC8685"/>
    <w:rsid w:val="43E26C37"/>
    <w:rsid w:val="44F3213F"/>
    <w:rsid w:val="452BD315"/>
    <w:rsid w:val="46C41A1F"/>
    <w:rsid w:val="46EA9CE9"/>
    <w:rsid w:val="4741F610"/>
    <w:rsid w:val="4A006D9E"/>
    <w:rsid w:val="4BEE15FA"/>
    <w:rsid w:val="4C6F4E13"/>
    <w:rsid w:val="4D41FB23"/>
    <w:rsid w:val="4FC532B4"/>
    <w:rsid w:val="50EA8AE9"/>
    <w:rsid w:val="53208A03"/>
    <w:rsid w:val="53B13CA7"/>
    <w:rsid w:val="54C2167C"/>
    <w:rsid w:val="57AB3699"/>
    <w:rsid w:val="5930DCEB"/>
    <w:rsid w:val="59F1871A"/>
    <w:rsid w:val="5AFC645F"/>
    <w:rsid w:val="5B92D24F"/>
    <w:rsid w:val="5CAECC6C"/>
    <w:rsid w:val="5DC2224A"/>
    <w:rsid w:val="5E29633A"/>
    <w:rsid w:val="64B9DE51"/>
    <w:rsid w:val="64BB71E9"/>
    <w:rsid w:val="67908A7B"/>
    <w:rsid w:val="6966B065"/>
    <w:rsid w:val="6BD1A1DD"/>
    <w:rsid w:val="6C56B3D4"/>
    <w:rsid w:val="6E68259D"/>
    <w:rsid w:val="7242D73F"/>
    <w:rsid w:val="725C6443"/>
    <w:rsid w:val="725DC4AD"/>
    <w:rsid w:val="72B96E46"/>
    <w:rsid w:val="76A49086"/>
    <w:rsid w:val="77693DC2"/>
    <w:rsid w:val="7E0195F1"/>
    <w:rsid w:val="7F0060B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AFBD85"/>
  <w15:docId w15:val="{DB03F54D-3CA4-4A32-BF18-20AC9F22D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table" w:customStyle="1" w:styleId="TableGrid10">
    <w:name w:val="Table Grid1"/>
    <w:basedOn w:val="TableNormal"/>
    <w:next w:val="TableGrid"/>
    <w:qFormat/>
    <w:rsid w:val="00B671F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E7F11"/>
    <w:rPr>
      <w:sz w:val="22"/>
      <w:szCs w:val="22"/>
      <w:lang w:val="en-CA"/>
    </w:rPr>
  </w:style>
  <w:style w:type="character" w:customStyle="1" w:styleId="Menzione1">
    <w:name w:val="Menzione1"/>
    <w:basedOn w:val="DefaultParagraphFont"/>
    <w:uiPriority w:val="99"/>
    <w:unhideWhenUsed/>
    <w:rsid w:val="00CA20F6"/>
    <w:rPr>
      <w:color w:val="2B579A"/>
      <w:shd w:val="clear" w:color="auto" w:fill="E6E6E6"/>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754CE"/>
    <w:pPr>
      <w:spacing w:after="160" w:line="240" w:lineRule="exact"/>
    </w:pPr>
    <w:rPr>
      <w:sz w:val="20"/>
      <w:szCs w:val="20"/>
      <w:vertAlign w:val="superscript"/>
      <w:lang w:val="en-US"/>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0754CE"/>
    <w:rPr>
      <w:sz w:val="22"/>
      <w:szCs w:val="22"/>
      <w:lang w:val="en-CA"/>
    </w:rPr>
  </w:style>
  <w:style w:type="paragraph" w:styleId="Caption">
    <w:name w:val="caption"/>
    <w:basedOn w:val="Normal"/>
    <w:next w:val="Normal"/>
    <w:qFormat/>
    <w:rsid w:val="000754CE"/>
    <w:pPr>
      <w:bidi/>
      <w:ind w:left="180" w:hanging="180"/>
      <w:jc w:val="lowKashida"/>
    </w:pPr>
    <w:rPr>
      <w:rFonts w:cs="Simplified Arabic"/>
      <w:sz w:val="24"/>
      <w:szCs w:val="32"/>
      <w:lang w:val="en-US" w:eastAsia="en-CA" w:bidi="ar-DZ"/>
    </w:rPr>
  </w:style>
  <w:style w:type="character" w:customStyle="1" w:styleId="0Heading0Char2">
    <w:name w:val="0 Heading 0 Char2"/>
    <w:link w:val="0Heading0"/>
    <w:uiPriority w:val="99"/>
    <w:locked/>
    <w:rsid w:val="000754CE"/>
    <w:rPr>
      <w:sz w:val="22"/>
      <w:szCs w:val="22"/>
      <w:lang w:val="en-GB"/>
    </w:rPr>
  </w:style>
  <w:style w:type="paragraph" w:styleId="ListParagraph">
    <w:name w:val="List Paragraph"/>
    <w:basedOn w:val="Normal"/>
    <w:uiPriority w:val="34"/>
    <w:qFormat/>
    <w:rsid w:val="00D030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4187126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UNEP/OzL.Pro/ExCom/93/34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6812CEA4A63BA4088630FF99D1289C4" ma:contentTypeVersion="5" ma:contentTypeDescription="Create a new document." ma:contentTypeScope="" ma:versionID="d66dc5e15dc68c377ef9211a2f8168e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2AF432DD-8521-4BA1-978A-7FE01EA23E12}"/>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A56D1FF4-4979-49DE-87F2-91FFC5A05915}"/>
</file>

<file path=docProps/app.xml><?xml version="1.0" encoding="utf-8"?>
<Properties xmlns="http://schemas.openxmlformats.org/officeDocument/2006/extended-properties" xmlns:vt="http://schemas.openxmlformats.org/officeDocument/2006/docPropsVTypes">
  <Template>Eec93G</Template>
  <TotalTime>154</TotalTime>
  <Pages>5</Pages>
  <Words>1766</Words>
  <Characters>10071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المشروعات الموصي بالنظر بها بصورة إفرادية</vt:lpstr>
    </vt:vector>
  </TitlesOfParts>
  <Company>UNMFS</Company>
  <LinksUpToDate>false</LinksUpToDate>
  <CharactersWithSpaces>11814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المشروعات الموصي بالنظر بها بصورة إفرادية</dc:title>
  <dc:creator>Dominika Anna Suwik</dc:creator>
  <cp:keywords>93rd ExCom</cp:keywords>
  <cp:lastModifiedBy>Elias Sarkis</cp:lastModifiedBy>
  <cp:revision>19</cp:revision>
  <cp:lastPrinted>2023-12-07T16:15:00Z</cp:lastPrinted>
  <dcterms:created xsi:type="dcterms:W3CDTF">2023-12-09T22:36:00Z</dcterms:created>
  <dcterms:modified xsi:type="dcterms:W3CDTF">2023-12-11T14:41:00Z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UNEP/OzL.Pro/ExCom/93/34</vt:lpwstr>
  </property>
  <property fmtid="{D5CDD505-2E9C-101B-9397-08002B2CF9AE}" pid="3" name="Revision date">
    <vt:lpwstr>12/07/2023</vt:lpwstr>
  </property>
  <property fmtid="{D5CDD505-2E9C-101B-9397-08002B2CF9AE}" pid="4" name="ContentTypeId">
    <vt:lpwstr>0x01010016812CEA4A63BA4088630FF99D1289C4</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91ece16859774261560db87e279da5a5b23f8a6b6548d1f731a3c90239a029f2</vt:lpwstr>
  </property>
  <property fmtid="{D5CDD505-2E9C-101B-9397-08002B2CF9AE}" pid="8" name="xd_Signature">
    <vt:bool>false</vt:bool>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7" name="lcf76f155ced4ddcb4097134ff3c332f">
    <vt:lpwstr/>
  </property>
  <property fmtid="{D5CDD505-2E9C-101B-9397-08002B2CF9AE}" pid="19" name="SharedWithUsers">
    <vt:lpwstr/>
  </property>
</Properties>
</file>