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2CECA71" w14:textId="77777777" w:rsidTr="009C59F7">
        <w:trPr>
          <w:trHeight w:val="720"/>
        </w:trPr>
        <w:tc>
          <w:tcPr>
            <w:tcW w:w="5490" w:type="dxa"/>
            <w:gridSpan w:val="2"/>
            <w:tcBorders>
              <w:bottom w:val="single" w:sz="18" w:space="0" w:color="auto"/>
            </w:tcBorders>
          </w:tcPr>
          <w:p w14:paraId="2DED1BC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50620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955757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39279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D40D131" wp14:editId="6AA648D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941A6E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5B0C43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9635A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9B69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C1D0A9A"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12C9A33" w14:textId="77777777" w:rsidR="00C15867" w:rsidRPr="009B0D30" w:rsidRDefault="00C15867" w:rsidP="009C59F7">
            <w:r w:rsidRPr="009B0D30">
              <w:t>Distr.</w:t>
            </w:r>
          </w:p>
          <w:p w14:paraId="672471B7" w14:textId="77777777" w:rsidR="00923540" w:rsidRPr="009B0D30" w:rsidRDefault="00923540" w:rsidP="00923540">
            <w:r w:rsidRPr="009B0D30">
              <w:t>GENERAL</w:t>
            </w:r>
          </w:p>
          <w:p w14:paraId="7C2B557D" w14:textId="77777777" w:rsidR="00C15867" w:rsidRPr="009B0D30" w:rsidRDefault="00C15867" w:rsidP="009C59F7"/>
          <w:p w14:paraId="257B9EB6" w14:textId="77777777" w:rsidR="00C15867" w:rsidRPr="009B0D30" w:rsidRDefault="00C15867" w:rsidP="009C59F7"/>
          <w:p w14:paraId="1284812A" w14:textId="7875FD51" w:rsidR="00C15867" w:rsidRPr="009B0D30" w:rsidRDefault="00B14D2C" w:rsidP="009C59F7">
            <w:r>
              <w:fldChar w:fldCharType="begin"/>
            </w:r>
            <w:r>
              <w:instrText xml:space="preserve"> DOCPROPERTY "Document number"  \* MERGEFORMAT </w:instrText>
            </w:r>
            <w:r>
              <w:fldChar w:fldCharType="separate"/>
            </w:r>
            <w:r w:rsidR="00A17A62">
              <w:t>UNEP/</w:t>
            </w:r>
            <w:proofErr w:type="spellStart"/>
            <w:r w:rsidR="00A17A62">
              <w:t>OzL.Pro</w:t>
            </w:r>
            <w:proofErr w:type="spellEnd"/>
            <w:r w:rsidR="00A17A62">
              <w:t>/ExCom/92/11</w:t>
            </w:r>
            <w:r>
              <w:fldChar w:fldCharType="end"/>
            </w:r>
          </w:p>
          <w:p w14:paraId="005BE1F5" w14:textId="58A6E2B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17A62">
              <w:t>9 May 2023</w:t>
            </w:r>
            <w:r w:rsidRPr="009B0D30">
              <w:fldChar w:fldCharType="end"/>
            </w:r>
          </w:p>
          <w:p w14:paraId="5FF8223C" w14:textId="77777777" w:rsidR="00C15867" w:rsidRPr="009B0D30" w:rsidRDefault="00C15867" w:rsidP="009C59F7">
            <w:pPr>
              <w:rPr>
                <w:caps/>
              </w:rPr>
            </w:pPr>
          </w:p>
          <w:p w14:paraId="4D463469" w14:textId="77777777" w:rsidR="00C15867" w:rsidRPr="009B0D30" w:rsidRDefault="00C15867" w:rsidP="009C59F7">
            <w:r w:rsidRPr="009B0D30">
              <w:t>ORIGINAL: ENGLISH</w:t>
            </w:r>
          </w:p>
        </w:tc>
      </w:tr>
    </w:tbl>
    <w:p w14:paraId="7E8911F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6B838E4B" w14:textId="77777777" w:rsidR="00CA59FB" w:rsidRDefault="00CA59FB" w:rsidP="00CA59FB">
      <w:pPr>
        <w:jc w:val="left"/>
      </w:pPr>
      <w:r>
        <w:t xml:space="preserve">Montreal, </w:t>
      </w:r>
      <w:r w:rsidR="00DA2387" w:rsidRPr="00DA2387">
        <w:t>29 May to 2 June 2023</w:t>
      </w:r>
    </w:p>
    <w:p w14:paraId="30F6B16F" w14:textId="2550B5D4" w:rsidR="00C15867" w:rsidRPr="009B0D30" w:rsidRDefault="0055536D" w:rsidP="00CA59FB">
      <w:pPr>
        <w:jc w:val="left"/>
      </w:pPr>
      <w:r w:rsidRPr="0055536D">
        <w:t>Item 8(a) of the provisional agenda</w:t>
      </w:r>
      <w:r>
        <w:rPr>
          <w:rStyle w:val="FootnoteReference"/>
        </w:rPr>
        <w:footnoteReference w:id="1"/>
      </w:r>
    </w:p>
    <w:p w14:paraId="0301AF3E" w14:textId="67004272" w:rsidR="00066CE8" w:rsidRPr="009B0D30" w:rsidRDefault="00066CE8" w:rsidP="00ED410B">
      <w:pPr>
        <w:pStyle w:val="Heading5"/>
        <w:numPr>
          <w:ilvl w:val="0"/>
          <w:numId w:val="0"/>
        </w:numPr>
        <w:spacing w:after="0"/>
        <w:jc w:val="left"/>
      </w:pPr>
    </w:p>
    <w:p w14:paraId="72AC8EAC" w14:textId="77777777" w:rsidR="00066CE8" w:rsidRPr="009B0D30" w:rsidRDefault="00066CE8" w:rsidP="00ED410B">
      <w:pPr>
        <w:jc w:val="left"/>
      </w:pPr>
    </w:p>
    <w:p w14:paraId="60EA62AE" w14:textId="77777777" w:rsidR="004E7F9C" w:rsidRPr="005C670D" w:rsidRDefault="004E7F9C" w:rsidP="00ED410B">
      <w:pPr>
        <w:pStyle w:val="Title1"/>
        <w:jc w:val="left"/>
        <w:rPr>
          <w:b w:val="0"/>
          <w:lang w:val="en-CA"/>
        </w:rPr>
      </w:pPr>
    </w:p>
    <w:p w14:paraId="018EECAE" w14:textId="77777777" w:rsidR="0055536D" w:rsidRPr="000B4DF6" w:rsidRDefault="0055536D" w:rsidP="0055536D">
      <w:pPr>
        <w:jc w:val="center"/>
        <w:rPr>
          <w:b/>
          <w:bCs/>
        </w:rPr>
      </w:pPr>
      <w:r w:rsidRPr="000B4DF6">
        <w:rPr>
          <w:b/>
          <w:bCs/>
        </w:rPr>
        <w:t>UPDATE ON THE STATUS OF IMPLEMENTATION OF THE 2023</w:t>
      </w:r>
      <w:r w:rsidRPr="00A7100F">
        <w:rPr>
          <w:b/>
          <w:bCs/>
        </w:rPr>
        <w:t>–</w:t>
      </w:r>
      <w:r w:rsidRPr="000B4DF6">
        <w:rPr>
          <w:b/>
          <w:bCs/>
        </w:rPr>
        <w:t xml:space="preserve">2025 CONSOLIDATED BUSINESS PLAN OF THE MULTILATERAL FUND </w:t>
      </w:r>
    </w:p>
    <w:p w14:paraId="631A702D" w14:textId="77777777" w:rsidR="0055536D" w:rsidRPr="000B4DF6" w:rsidRDefault="0055536D" w:rsidP="0055536D">
      <w:pPr>
        <w:jc w:val="center"/>
        <w:rPr>
          <w:b/>
          <w:bCs/>
        </w:rPr>
      </w:pPr>
    </w:p>
    <w:p w14:paraId="084E6B8F" w14:textId="77777777" w:rsidR="0055536D" w:rsidRPr="000B4DF6" w:rsidRDefault="0055536D" w:rsidP="0055536D">
      <w:pPr>
        <w:jc w:val="center"/>
        <w:rPr>
          <w:b/>
          <w:bCs/>
        </w:rPr>
      </w:pPr>
    </w:p>
    <w:p w14:paraId="4380F988" w14:textId="77777777" w:rsidR="0055536D" w:rsidRPr="000B4DF6" w:rsidRDefault="0055536D" w:rsidP="0055536D">
      <w:pPr>
        <w:pStyle w:val="StyleHeader4Para4Left0Firstline0"/>
        <w:numPr>
          <w:ilvl w:val="0"/>
          <w:numId w:val="0"/>
        </w:numPr>
        <w:spacing w:after="0"/>
        <w:rPr>
          <w:b/>
          <w:bCs/>
          <w:sz w:val="24"/>
          <w:szCs w:val="24"/>
        </w:rPr>
      </w:pPr>
      <w:r w:rsidRPr="000B4DF6">
        <w:rPr>
          <w:b/>
          <w:bCs/>
          <w:sz w:val="24"/>
          <w:szCs w:val="24"/>
        </w:rPr>
        <w:t>Introduction</w:t>
      </w:r>
    </w:p>
    <w:p w14:paraId="45F1B32B" w14:textId="77777777" w:rsidR="0055536D" w:rsidRPr="000B4DF6" w:rsidRDefault="0055536D" w:rsidP="0055536D">
      <w:pPr>
        <w:pStyle w:val="StyleHeader4Para4Left0Firstline0"/>
        <w:numPr>
          <w:ilvl w:val="0"/>
          <w:numId w:val="0"/>
        </w:numPr>
        <w:spacing w:after="0"/>
        <w:rPr>
          <w:b/>
          <w:bCs/>
          <w:sz w:val="22"/>
        </w:rPr>
      </w:pPr>
    </w:p>
    <w:p w14:paraId="64734D83" w14:textId="77777777" w:rsidR="0055536D" w:rsidRPr="000B4DF6" w:rsidRDefault="0055536D" w:rsidP="00535CC9">
      <w:pPr>
        <w:pStyle w:val="Heading1"/>
      </w:pPr>
      <w:r w:rsidRPr="000B4DF6">
        <w:t>The present document consists of the following sections:</w:t>
      </w:r>
    </w:p>
    <w:p w14:paraId="36719313" w14:textId="77777777" w:rsidR="0055536D" w:rsidRPr="000B4DF6" w:rsidRDefault="0055536D" w:rsidP="0055536D">
      <w:pPr>
        <w:pStyle w:val="Heading2"/>
        <w:numPr>
          <w:ilvl w:val="0"/>
          <w:numId w:val="0"/>
        </w:numPr>
        <w:spacing w:after="0"/>
        <w:ind w:left="720"/>
      </w:pPr>
      <w:r w:rsidRPr="000B4DF6">
        <w:t>I.</w:t>
      </w:r>
      <w:r w:rsidRPr="000B4DF6">
        <w:tab/>
        <w:t>An update on the status of the implementation of the 2023–2025 business plan</w:t>
      </w:r>
    </w:p>
    <w:p w14:paraId="3E241CBD" w14:textId="77777777" w:rsidR="0055536D" w:rsidRPr="000B4DF6" w:rsidRDefault="0055536D" w:rsidP="0055536D"/>
    <w:p w14:paraId="0A6F5A87" w14:textId="77777777" w:rsidR="0055536D" w:rsidRPr="000B4DF6" w:rsidRDefault="0055536D" w:rsidP="0055536D">
      <w:pPr>
        <w:pStyle w:val="Heading2"/>
        <w:numPr>
          <w:ilvl w:val="0"/>
          <w:numId w:val="0"/>
        </w:numPr>
        <w:spacing w:after="0"/>
        <w:ind w:left="720"/>
      </w:pPr>
      <w:r w:rsidRPr="000B4DF6">
        <w:t>II.</w:t>
      </w:r>
      <w:r w:rsidRPr="000B4DF6">
        <w:tab/>
        <w:t>Resource allocation for the 2021–2023 triennium</w:t>
      </w:r>
    </w:p>
    <w:p w14:paraId="6CF094AD" w14:textId="77777777" w:rsidR="0055536D" w:rsidRPr="000B4DF6" w:rsidRDefault="0055536D" w:rsidP="0055536D"/>
    <w:p w14:paraId="6484B46B" w14:textId="77777777" w:rsidR="0055536D" w:rsidRPr="000B4DF6" w:rsidRDefault="0055536D" w:rsidP="0055536D">
      <w:pPr>
        <w:ind w:firstLine="720"/>
      </w:pPr>
      <w:r w:rsidRPr="000B4DF6">
        <w:t>III.</w:t>
      </w:r>
      <w:r w:rsidRPr="000B4DF6">
        <w:tab/>
        <w:t>Recommendation</w:t>
      </w:r>
    </w:p>
    <w:p w14:paraId="520A6B93" w14:textId="77777777" w:rsidR="0055536D" w:rsidRPr="000B4DF6" w:rsidRDefault="0055536D" w:rsidP="0055536D"/>
    <w:p w14:paraId="74CDC628" w14:textId="77777777" w:rsidR="0055536D" w:rsidRPr="000B4DF6" w:rsidRDefault="0055536D" w:rsidP="0055536D">
      <w:pPr>
        <w:pStyle w:val="Heading2"/>
        <w:numPr>
          <w:ilvl w:val="0"/>
          <w:numId w:val="0"/>
        </w:numPr>
        <w:spacing w:after="0"/>
        <w:rPr>
          <w:b/>
          <w:sz w:val="24"/>
          <w:szCs w:val="24"/>
        </w:rPr>
      </w:pPr>
      <w:r w:rsidRPr="000B4DF6">
        <w:rPr>
          <w:b/>
          <w:sz w:val="24"/>
          <w:szCs w:val="24"/>
        </w:rPr>
        <w:t>I.</w:t>
      </w:r>
      <w:r w:rsidRPr="000B4DF6">
        <w:rPr>
          <w:b/>
          <w:sz w:val="24"/>
          <w:szCs w:val="24"/>
        </w:rPr>
        <w:tab/>
        <w:t>Update on the status of the implementation of the 2023–2025 business plan</w:t>
      </w:r>
    </w:p>
    <w:p w14:paraId="1537F1FB" w14:textId="77777777" w:rsidR="0055536D" w:rsidRPr="000B4DF6" w:rsidRDefault="0055536D" w:rsidP="0055536D"/>
    <w:p w14:paraId="1E4AF0FE" w14:textId="77777777" w:rsidR="0055536D" w:rsidRPr="000B4DF6" w:rsidRDefault="0055536D" w:rsidP="00535CC9">
      <w:pPr>
        <w:pStyle w:val="Heading1"/>
      </w:pPr>
      <w:r w:rsidRPr="000B4DF6">
        <w:t>At its 91</w:t>
      </w:r>
      <w:r w:rsidRPr="000B4DF6">
        <w:rPr>
          <w:vertAlign w:val="superscript"/>
        </w:rPr>
        <w:t>st</w:t>
      </w:r>
      <w:r w:rsidRPr="000B4DF6">
        <w:t xml:space="preserve"> meeting, the Executive Committee endorsed the 2023–2025 consolidated business plan of the Multilateral Fund. In response to decision 91/31, the Secretariat adjusted the consolidated 2023–2025 business plan, as shown in table 1.</w:t>
      </w:r>
    </w:p>
    <w:p w14:paraId="3C0C0CB3" w14:textId="77777777" w:rsidR="0055536D" w:rsidRPr="000B4DF6" w:rsidRDefault="0055536D" w:rsidP="0055536D">
      <w:pPr>
        <w:widowControl w:val="0"/>
        <w:tabs>
          <w:tab w:val="left" w:pos="142"/>
          <w:tab w:val="left" w:pos="720"/>
          <w:tab w:val="left" w:pos="1440"/>
          <w:tab w:val="left" w:pos="2160"/>
          <w:tab w:val="left" w:pos="2880"/>
          <w:tab w:val="left" w:pos="3600"/>
        </w:tabs>
        <w:rPr>
          <w:b/>
        </w:rPr>
      </w:pPr>
      <w:r w:rsidRPr="000B4DF6">
        <w:rPr>
          <w:b/>
        </w:rPr>
        <w:br w:type="page"/>
      </w:r>
    </w:p>
    <w:p w14:paraId="3550135B" w14:textId="77777777" w:rsidR="0055536D" w:rsidRPr="000B4DF6" w:rsidRDefault="0055536D" w:rsidP="0055536D">
      <w:pPr>
        <w:widowControl w:val="0"/>
        <w:tabs>
          <w:tab w:val="left" w:pos="142"/>
          <w:tab w:val="left" w:pos="720"/>
          <w:tab w:val="left" w:pos="1440"/>
          <w:tab w:val="left" w:pos="2160"/>
          <w:tab w:val="left" w:pos="2880"/>
          <w:tab w:val="left" w:pos="3600"/>
        </w:tabs>
        <w:rPr>
          <w:b/>
          <w:bCs/>
        </w:rPr>
      </w:pPr>
      <w:r w:rsidRPr="000B4DF6">
        <w:rPr>
          <w:b/>
        </w:rPr>
        <w:lastRenderedPageBreak/>
        <w:t>Table 1. R</w:t>
      </w:r>
      <w:r w:rsidRPr="000B4DF6">
        <w:rPr>
          <w:b/>
          <w:bCs/>
        </w:rPr>
        <w:t xml:space="preserve">esource allocation of </w:t>
      </w:r>
      <w:r w:rsidRPr="000B4DF6">
        <w:rPr>
          <w:b/>
        </w:rPr>
        <w:t>the adjusted 2023–2025 consolidated business plan of</w:t>
      </w:r>
      <w:r w:rsidRPr="000B4DF6">
        <w:rPr>
          <w:b/>
          <w:bCs/>
        </w:rPr>
        <w:t xml:space="preserve"> the Multilateral Fund (US $)*</w:t>
      </w:r>
    </w:p>
    <w:tbl>
      <w:tblPr>
        <w:tblW w:w="9807" w:type="dxa"/>
        <w:tblLayout w:type="fixed"/>
        <w:tblLook w:val="04A0" w:firstRow="1" w:lastRow="0" w:firstColumn="1" w:lastColumn="0" w:noHBand="0" w:noVBand="1"/>
      </w:tblPr>
      <w:tblGrid>
        <w:gridCol w:w="4765"/>
        <w:gridCol w:w="1260"/>
        <w:gridCol w:w="1261"/>
        <w:gridCol w:w="1260"/>
        <w:gridCol w:w="1261"/>
      </w:tblGrid>
      <w:tr w:rsidR="0055536D" w:rsidRPr="000B4DF6" w14:paraId="3A8A3B6C" w14:textId="77777777" w:rsidTr="00F37D51">
        <w:trPr>
          <w:trHeight w:val="50"/>
        </w:trPr>
        <w:tc>
          <w:tcPr>
            <w:tcW w:w="47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C036C37" w14:textId="77777777" w:rsidR="0055536D" w:rsidRPr="000B4DF6" w:rsidRDefault="0055536D" w:rsidP="00F37D51">
            <w:pPr>
              <w:jc w:val="left"/>
              <w:rPr>
                <w:b/>
                <w:bCs/>
                <w:sz w:val="20"/>
                <w:szCs w:val="20"/>
                <w:lang w:eastAsia="en-CA"/>
              </w:rPr>
            </w:pPr>
            <w:r w:rsidRPr="000B4DF6">
              <w:rPr>
                <w:b/>
                <w:bCs/>
                <w:sz w:val="20"/>
                <w:szCs w:val="20"/>
                <w:lang w:eastAsia="en-CA"/>
              </w:rPr>
              <w:t>Description </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A5B51E0" w14:textId="77777777" w:rsidR="0055536D" w:rsidRPr="000B4DF6" w:rsidRDefault="0055536D" w:rsidP="00F37D51">
            <w:pPr>
              <w:jc w:val="center"/>
              <w:rPr>
                <w:b/>
                <w:bCs/>
                <w:sz w:val="20"/>
                <w:szCs w:val="20"/>
                <w:lang w:eastAsia="en-CA"/>
              </w:rPr>
            </w:pPr>
            <w:r w:rsidRPr="000B4DF6">
              <w:rPr>
                <w:b/>
                <w:bCs/>
                <w:sz w:val="20"/>
                <w:szCs w:val="20"/>
                <w:lang w:eastAsia="en-CA"/>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0B452" w14:textId="77777777" w:rsidR="0055536D" w:rsidRPr="000B4DF6" w:rsidRDefault="0055536D" w:rsidP="00F37D51">
            <w:pPr>
              <w:jc w:val="center"/>
              <w:rPr>
                <w:b/>
                <w:bCs/>
                <w:sz w:val="20"/>
                <w:szCs w:val="20"/>
                <w:lang w:eastAsia="en-CA"/>
              </w:rPr>
            </w:pPr>
            <w:r w:rsidRPr="000B4DF6">
              <w:rPr>
                <w:b/>
                <w:bCs/>
                <w:sz w:val="20"/>
                <w:szCs w:val="20"/>
                <w:lang w:eastAsia="en-CA"/>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F2A599" w14:textId="77777777" w:rsidR="0055536D" w:rsidRPr="000B4DF6" w:rsidRDefault="0055536D" w:rsidP="00F37D51">
            <w:pPr>
              <w:jc w:val="center"/>
              <w:rPr>
                <w:b/>
                <w:bCs/>
                <w:sz w:val="20"/>
                <w:szCs w:val="20"/>
                <w:lang w:eastAsia="en-CA"/>
              </w:rPr>
            </w:pPr>
            <w:r w:rsidRPr="000B4DF6">
              <w:rPr>
                <w:b/>
                <w:bCs/>
                <w:sz w:val="20"/>
                <w:szCs w:val="20"/>
                <w:lang w:eastAsia="en-CA"/>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BC7C980" w14:textId="77777777" w:rsidR="0055536D" w:rsidRPr="000B4DF6" w:rsidRDefault="0055536D" w:rsidP="00F37D51">
            <w:pPr>
              <w:jc w:val="center"/>
              <w:rPr>
                <w:b/>
                <w:bCs/>
                <w:sz w:val="20"/>
                <w:szCs w:val="20"/>
                <w:lang w:eastAsia="en-CA"/>
              </w:rPr>
            </w:pPr>
            <w:r w:rsidRPr="000B4DF6">
              <w:rPr>
                <w:b/>
                <w:bCs/>
                <w:sz w:val="20"/>
                <w:szCs w:val="20"/>
                <w:lang w:eastAsia="en-CA"/>
              </w:rPr>
              <w:t xml:space="preserve">Total </w:t>
            </w:r>
          </w:p>
        </w:tc>
      </w:tr>
      <w:tr w:rsidR="0055536D" w:rsidRPr="000B4DF6" w14:paraId="0FFE2A8D"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1664E4" w14:textId="77777777" w:rsidR="0055536D" w:rsidRPr="000B4DF6" w:rsidRDefault="0055536D" w:rsidP="00F37D51">
            <w:pPr>
              <w:jc w:val="left"/>
              <w:rPr>
                <w:b/>
                <w:bCs/>
                <w:sz w:val="20"/>
                <w:szCs w:val="20"/>
                <w:lang w:eastAsia="en-CA"/>
              </w:rPr>
            </w:pPr>
            <w:r w:rsidRPr="000B4DF6">
              <w:rPr>
                <w:b/>
                <w:bCs/>
                <w:sz w:val="20"/>
                <w:szCs w:val="20"/>
                <w:lang w:eastAsia="en-CA"/>
              </w:rPr>
              <w:t>HCFC activities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2963AE"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E1F6C9"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7C53810"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49CC0" w14:textId="77777777" w:rsidR="0055536D" w:rsidRPr="000B4DF6" w:rsidRDefault="0055536D" w:rsidP="00F37D51">
            <w:pPr>
              <w:jc w:val="left"/>
              <w:rPr>
                <w:b/>
                <w:bCs/>
                <w:sz w:val="20"/>
                <w:szCs w:val="20"/>
                <w:lang w:eastAsia="en-CA"/>
              </w:rPr>
            </w:pPr>
            <w:r w:rsidRPr="000B4DF6">
              <w:rPr>
                <w:b/>
                <w:bCs/>
                <w:sz w:val="20"/>
                <w:szCs w:val="20"/>
                <w:lang w:eastAsia="en-CA"/>
              </w:rPr>
              <w:t> </w:t>
            </w:r>
          </w:p>
        </w:tc>
      </w:tr>
      <w:tr w:rsidR="0055536D" w:rsidRPr="000B4DF6" w14:paraId="6BC715F3" w14:textId="77777777" w:rsidTr="00F37D51">
        <w:trPr>
          <w:trHeight w:val="9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4B30A90" w14:textId="77777777" w:rsidR="0055536D" w:rsidRPr="000B4DF6" w:rsidRDefault="0055536D" w:rsidP="00F37D51">
            <w:pPr>
              <w:jc w:val="left"/>
              <w:rPr>
                <w:sz w:val="20"/>
                <w:szCs w:val="20"/>
                <w:lang w:eastAsia="en-CA"/>
              </w:rPr>
            </w:pPr>
            <w:r w:rsidRPr="000B4DF6">
              <w:rPr>
                <w:sz w:val="20"/>
                <w:szCs w:val="20"/>
                <w:lang w:eastAsia="en-CA"/>
              </w:rPr>
              <w:t>Approved HCFC phase-out management plans (HPMPs)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8F7A7" w14:textId="77777777" w:rsidR="0055536D" w:rsidRPr="000B4DF6" w:rsidRDefault="0055536D" w:rsidP="00F37D51">
            <w:pPr>
              <w:jc w:val="right"/>
              <w:rPr>
                <w:sz w:val="20"/>
                <w:szCs w:val="20"/>
                <w:lang w:eastAsia="en-CA"/>
              </w:rPr>
            </w:pPr>
            <w:r w:rsidRPr="000B4DF6">
              <w:rPr>
                <w:sz w:val="20"/>
                <w:szCs w:val="20"/>
                <w:lang w:eastAsia="en-CA"/>
              </w:rPr>
              <w:t>60,280,861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4318422" w14:textId="77777777" w:rsidR="0055536D" w:rsidRPr="000B4DF6" w:rsidRDefault="0055536D" w:rsidP="00F37D51">
            <w:pPr>
              <w:jc w:val="right"/>
              <w:rPr>
                <w:sz w:val="20"/>
                <w:szCs w:val="20"/>
                <w:lang w:eastAsia="en-CA"/>
              </w:rPr>
            </w:pPr>
            <w:r w:rsidRPr="000B4DF6">
              <w:rPr>
                <w:sz w:val="20"/>
                <w:szCs w:val="20"/>
                <w:lang w:eastAsia="en-CA"/>
              </w:rPr>
              <w:t>56,111,450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A6C43F" w14:textId="77777777" w:rsidR="0055536D" w:rsidRPr="000B4DF6" w:rsidRDefault="0055536D" w:rsidP="00F37D51">
            <w:pPr>
              <w:jc w:val="right"/>
              <w:rPr>
                <w:sz w:val="20"/>
                <w:szCs w:val="20"/>
                <w:lang w:eastAsia="en-CA"/>
              </w:rPr>
            </w:pPr>
            <w:r w:rsidRPr="000B4DF6">
              <w:rPr>
                <w:sz w:val="20"/>
                <w:szCs w:val="20"/>
                <w:lang w:eastAsia="en-CA"/>
              </w:rPr>
              <w:t>43,084,350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AC3920E" w14:textId="77777777" w:rsidR="0055536D" w:rsidRPr="000B4DF6" w:rsidRDefault="0055536D" w:rsidP="00F37D51">
            <w:pPr>
              <w:jc w:val="right"/>
              <w:rPr>
                <w:sz w:val="20"/>
                <w:szCs w:val="20"/>
                <w:lang w:eastAsia="en-CA"/>
              </w:rPr>
            </w:pPr>
            <w:r w:rsidRPr="000B4DF6">
              <w:rPr>
                <w:sz w:val="20"/>
                <w:szCs w:val="20"/>
                <w:lang w:eastAsia="en-CA"/>
              </w:rPr>
              <w:t>159,476,661</w:t>
            </w:r>
          </w:p>
        </w:tc>
      </w:tr>
      <w:tr w:rsidR="0055536D" w:rsidRPr="000B4DF6" w14:paraId="37F5FEFB" w14:textId="77777777" w:rsidTr="00F37D51">
        <w:trPr>
          <w:trHeight w:val="13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A1F693" w14:textId="77777777" w:rsidR="0055536D" w:rsidRPr="000B4DF6" w:rsidRDefault="0055536D" w:rsidP="00F37D51">
            <w:pPr>
              <w:jc w:val="left"/>
              <w:rPr>
                <w:sz w:val="20"/>
                <w:szCs w:val="20"/>
                <w:lang w:eastAsia="en-CA"/>
              </w:rPr>
            </w:pPr>
            <w:r w:rsidRPr="000B4DF6">
              <w:rPr>
                <w:sz w:val="20"/>
                <w:szCs w:val="20"/>
                <w:lang w:eastAsia="en-CA"/>
              </w:rPr>
              <w:t>HPMP project preparation (PRP) – stage 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7D4371" w14:textId="77777777" w:rsidR="0055536D" w:rsidRPr="000B4DF6" w:rsidRDefault="0055536D" w:rsidP="00F37D51">
            <w:pPr>
              <w:jc w:val="right"/>
              <w:rPr>
                <w:sz w:val="20"/>
                <w:szCs w:val="20"/>
                <w:lang w:eastAsia="en-CA"/>
              </w:rPr>
            </w:pPr>
            <w:r w:rsidRPr="000B4DF6">
              <w:rPr>
                <w:sz w:val="20"/>
                <w:szCs w:val="20"/>
                <w:lang w:eastAsia="en-CA"/>
              </w:rPr>
              <w:t>200,480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90F7F4" w14:textId="77777777" w:rsidR="0055536D" w:rsidRPr="000B4DF6" w:rsidRDefault="0055536D" w:rsidP="00F37D51">
            <w:pPr>
              <w:jc w:val="right"/>
              <w:rPr>
                <w:sz w:val="20"/>
                <w:szCs w:val="20"/>
                <w:lang w:eastAsia="en-CA"/>
              </w:rPr>
            </w:pPr>
            <w:r w:rsidRPr="000B4DF6">
              <w:rPr>
                <w:sz w:val="20"/>
                <w:szCs w:val="20"/>
                <w:lang w:eastAsia="en-CA"/>
              </w:rPr>
              <w:t>77,600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85246F"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D3732A" w14:textId="77777777" w:rsidR="0055536D" w:rsidRPr="000B4DF6" w:rsidRDefault="0055536D" w:rsidP="00F37D51">
            <w:pPr>
              <w:jc w:val="right"/>
              <w:rPr>
                <w:sz w:val="20"/>
                <w:szCs w:val="20"/>
                <w:lang w:eastAsia="en-CA"/>
              </w:rPr>
            </w:pPr>
            <w:r w:rsidRPr="000B4DF6">
              <w:rPr>
                <w:sz w:val="20"/>
                <w:szCs w:val="20"/>
                <w:lang w:eastAsia="en-CA"/>
              </w:rPr>
              <w:t>278,080</w:t>
            </w:r>
          </w:p>
        </w:tc>
      </w:tr>
      <w:tr w:rsidR="0055536D" w:rsidRPr="000B4DF6" w14:paraId="3361DDD0" w14:textId="77777777" w:rsidTr="00F37D51">
        <w:trPr>
          <w:trHeight w:val="18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43AC29" w14:textId="77777777" w:rsidR="0055536D" w:rsidRPr="000B4DF6" w:rsidRDefault="0055536D" w:rsidP="00F37D51">
            <w:pPr>
              <w:jc w:val="left"/>
              <w:rPr>
                <w:sz w:val="20"/>
                <w:szCs w:val="20"/>
                <w:lang w:eastAsia="en-CA"/>
              </w:rPr>
            </w:pPr>
            <w:r w:rsidRPr="000B4DF6">
              <w:rPr>
                <w:sz w:val="20"/>
                <w:szCs w:val="20"/>
                <w:lang w:eastAsia="en-CA"/>
              </w:rPr>
              <w:t xml:space="preserve">HPMP stage II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309DF4" w14:textId="77777777" w:rsidR="0055536D" w:rsidRPr="000B4DF6" w:rsidRDefault="0055536D" w:rsidP="00F37D51">
            <w:pPr>
              <w:jc w:val="right"/>
              <w:rPr>
                <w:sz w:val="20"/>
                <w:szCs w:val="20"/>
                <w:lang w:eastAsia="en-CA"/>
              </w:rPr>
            </w:pPr>
            <w:r w:rsidRPr="000B4DF6">
              <w:rPr>
                <w:sz w:val="20"/>
                <w:szCs w:val="20"/>
                <w:lang w:eastAsia="en-CA"/>
              </w:rPr>
              <w:t>2,937,082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285343" w14:textId="77777777" w:rsidR="0055536D" w:rsidRPr="000B4DF6" w:rsidRDefault="0055536D" w:rsidP="00F37D51">
            <w:pPr>
              <w:jc w:val="right"/>
              <w:rPr>
                <w:sz w:val="20"/>
                <w:szCs w:val="20"/>
                <w:lang w:eastAsia="en-CA"/>
              </w:rPr>
            </w:pPr>
            <w:r w:rsidRPr="000B4DF6">
              <w:rPr>
                <w:sz w:val="20"/>
                <w:szCs w:val="20"/>
                <w:lang w:eastAsia="en-CA"/>
              </w:rPr>
              <w:t>5,199,804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0EFEF8" w14:textId="77777777" w:rsidR="0055536D" w:rsidRPr="000B4DF6" w:rsidRDefault="0055536D" w:rsidP="00F37D51">
            <w:pPr>
              <w:jc w:val="right"/>
              <w:rPr>
                <w:sz w:val="20"/>
                <w:szCs w:val="20"/>
                <w:lang w:eastAsia="en-CA"/>
              </w:rPr>
            </w:pPr>
            <w:r w:rsidRPr="000B4DF6">
              <w:rPr>
                <w:sz w:val="20"/>
                <w:szCs w:val="20"/>
                <w:lang w:eastAsia="en-CA"/>
              </w:rPr>
              <w:t>3,462,199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582A76" w14:textId="77777777" w:rsidR="0055536D" w:rsidRPr="000B4DF6" w:rsidRDefault="0055536D" w:rsidP="00F37D51">
            <w:pPr>
              <w:jc w:val="right"/>
              <w:rPr>
                <w:sz w:val="20"/>
                <w:szCs w:val="20"/>
                <w:lang w:eastAsia="en-CA"/>
              </w:rPr>
            </w:pPr>
            <w:r w:rsidRPr="000B4DF6">
              <w:rPr>
                <w:sz w:val="20"/>
                <w:szCs w:val="20"/>
                <w:lang w:eastAsia="en-CA"/>
              </w:rPr>
              <w:t>11,599,085</w:t>
            </w:r>
          </w:p>
        </w:tc>
      </w:tr>
      <w:tr w:rsidR="0055536D" w:rsidRPr="000B4DF6" w14:paraId="390DB533"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75272" w14:textId="77777777" w:rsidR="0055536D" w:rsidRPr="000B4DF6" w:rsidRDefault="0055536D" w:rsidP="00F37D51">
            <w:pPr>
              <w:jc w:val="left"/>
              <w:rPr>
                <w:sz w:val="20"/>
                <w:szCs w:val="20"/>
                <w:lang w:eastAsia="en-CA"/>
              </w:rPr>
            </w:pPr>
            <w:r w:rsidRPr="000B4DF6">
              <w:rPr>
                <w:sz w:val="20"/>
                <w:szCs w:val="20"/>
                <w:lang w:eastAsia="en-CA"/>
              </w:rPr>
              <w:t xml:space="preserve">HPMP stage II </w:t>
            </w:r>
            <w:r>
              <w:rPr>
                <w:sz w:val="20"/>
                <w:szCs w:val="20"/>
                <w:lang w:eastAsia="en-CA"/>
              </w:rPr>
              <w:t>–</w:t>
            </w:r>
            <w:r w:rsidRPr="000B4DF6">
              <w:rPr>
                <w:sz w:val="20"/>
                <w:szCs w:val="20"/>
                <w:lang w:eastAsia="en-CA"/>
              </w:rPr>
              <w:t xml:space="preserve"> investment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72D01A"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67CD8" w14:textId="77777777" w:rsidR="0055536D" w:rsidRPr="000B4DF6" w:rsidRDefault="0055536D" w:rsidP="00F37D51">
            <w:pPr>
              <w:jc w:val="right"/>
              <w:rPr>
                <w:sz w:val="20"/>
                <w:szCs w:val="20"/>
                <w:lang w:eastAsia="en-CA"/>
              </w:rPr>
            </w:pPr>
            <w:r w:rsidRPr="000B4DF6">
              <w:rPr>
                <w:sz w:val="20"/>
                <w:szCs w:val="20"/>
                <w:lang w:eastAsia="en-CA"/>
              </w:rPr>
              <w:t>248,532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1026A3"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A70F96" w14:textId="77777777" w:rsidR="0055536D" w:rsidRPr="000B4DF6" w:rsidRDefault="0055536D" w:rsidP="00F37D51">
            <w:pPr>
              <w:jc w:val="right"/>
              <w:rPr>
                <w:sz w:val="20"/>
                <w:szCs w:val="20"/>
                <w:lang w:eastAsia="en-CA"/>
              </w:rPr>
            </w:pPr>
            <w:r w:rsidRPr="000B4DF6">
              <w:rPr>
                <w:sz w:val="20"/>
                <w:szCs w:val="20"/>
                <w:lang w:eastAsia="en-CA"/>
              </w:rPr>
              <w:t>248,532</w:t>
            </w:r>
          </w:p>
        </w:tc>
      </w:tr>
      <w:tr w:rsidR="0055536D" w:rsidRPr="000B4DF6" w14:paraId="3E38BDF3" w14:textId="77777777" w:rsidTr="00F37D51">
        <w:trPr>
          <w:trHeight w:val="12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ED38D9" w14:textId="77777777" w:rsidR="0055536D" w:rsidRPr="000B4DF6" w:rsidRDefault="0055536D" w:rsidP="00F37D51">
            <w:pPr>
              <w:jc w:val="left"/>
              <w:rPr>
                <w:sz w:val="20"/>
                <w:szCs w:val="20"/>
                <w:lang w:eastAsia="en-CA"/>
              </w:rPr>
            </w:pPr>
            <w:r w:rsidRPr="000B4DF6">
              <w:rPr>
                <w:sz w:val="20"/>
                <w:szCs w:val="20"/>
                <w:lang w:eastAsia="en-CA"/>
              </w:rPr>
              <w:t>HPMP PRP – stage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0AAB612" w14:textId="77777777" w:rsidR="0055536D" w:rsidRPr="000B4DF6" w:rsidRDefault="0055536D" w:rsidP="00F37D51">
            <w:pPr>
              <w:jc w:val="right"/>
              <w:rPr>
                <w:sz w:val="20"/>
                <w:szCs w:val="20"/>
                <w:lang w:eastAsia="en-CA"/>
              </w:rPr>
            </w:pPr>
            <w:r w:rsidRPr="000B4DF6">
              <w:rPr>
                <w:sz w:val="20"/>
                <w:szCs w:val="20"/>
                <w:lang w:eastAsia="en-CA"/>
              </w:rPr>
              <w:t>290,100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17B730" w14:textId="77777777" w:rsidR="0055536D" w:rsidRPr="000B4DF6" w:rsidRDefault="0055536D" w:rsidP="00F37D51">
            <w:pPr>
              <w:jc w:val="right"/>
              <w:rPr>
                <w:sz w:val="20"/>
                <w:szCs w:val="20"/>
                <w:lang w:eastAsia="en-CA"/>
              </w:rPr>
            </w:pPr>
            <w:r w:rsidRPr="000B4DF6">
              <w:rPr>
                <w:sz w:val="20"/>
                <w:szCs w:val="20"/>
                <w:lang w:eastAsia="en-CA"/>
              </w:rPr>
              <w:t>92,750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BA6F3"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A06B14" w14:textId="77777777" w:rsidR="0055536D" w:rsidRPr="000B4DF6" w:rsidRDefault="0055536D" w:rsidP="00F37D51">
            <w:pPr>
              <w:jc w:val="right"/>
              <w:rPr>
                <w:sz w:val="20"/>
                <w:szCs w:val="20"/>
                <w:lang w:eastAsia="en-CA"/>
              </w:rPr>
            </w:pPr>
            <w:r w:rsidRPr="000B4DF6">
              <w:rPr>
                <w:sz w:val="20"/>
                <w:szCs w:val="20"/>
                <w:lang w:eastAsia="en-CA"/>
              </w:rPr>
              <w:t>382,850</w:t>
            </w:r>
          </w:p>
        </w:tc>
      </w:tr>
      <w:tr w:rsidR="0055536D" w:rsidRPr="000B4DF6" w14:paraId="47B2C1D6"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DBEB78" w14:textId="77777777" w:rsidR="0055536D" w:rsidRPr="000B4DF6" w:rsidRDefault="0055536D" w:rsidP="00F37D51">
            <w:pPr>
              <w:jc w:val="left"/>
              <w:rPr>
                <w:sz w:val="20"/>
                <w:szCs w:val="20"/>
                <w:lang w:eastAsia="en-CA"/>
              </w:rPr>
            </w:pPr>
            <w:r w:rsidRPr="000B4DF6">
              <w:rPr>
                <w:sz w:val="20"/>
                <w:szCs w:val="20"/>
                <w:lang w:eastAsia="en-CA"/>
              </w:rPr>
              <w:t>HPMP stage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E52C6B" w14:textId="77777777" w:rsidR="0055536D" w:rsidRPr="000B4DF6" w:rsidRDefault="0055536D" w:rsidP="00F37D51">
            <w:pPr>
              <w:jc w:val="right"/>
              <w:rPr>
                <w:sz w:val="20"/>
                <w:szCs w:val="20"/>
                <w:lang w:eastAsia="en-CA"/>
              </w:rPr>
            </w:pPr>
            <w:r w:rsidRPr="000B4DF6">
              <w:rPr>
                <w:sz w:val="20"/>
                <w:szCs w:val="20"/>
                <w:lang w:eastAsia="en-CA"/>
              </w:rPr>
              <w:t>14,794,713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E5C5D5" w14:textId="77777777" w:rsidR="0055536D" w:rsidRPr="000B4DF6" w:rsidRDefault="0055536D" w:rsidP="00F37D51">
            <w:pPr>
              <w:jc w:val="right"/>
              <w:rPr>
                <w:sz w:val="20"/>
                <w:szCs w:val="20"/>
                <w:lang w:eastAsia="en-CA"/>
              </w:rPr>
            </w:pPr>
            <w:r w:rsidRPr="000B4DF6">
              <w:rPr>
                <w:sz w:val="20"/>
                <w:szCs w:val="20"/>
                <w:lang w:eastAsia="en-CA"/>
              </w:rPr>
              <w:t>10,344,520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E368B9" w14:textId="77777777" w:rsidR="0055536D" w:rsidRPr="000B4DF6" w:rsidRDefault="0055536D" w:rsidP="00F37D51">
            <w:pPr>
              <w:jc w:val="right"/>
              <w:rPr>
                <w:sz w:val="20"/>
                <w:szCs w:val="20"/>
                <w:lang w:eastAsia="en-CA"/>
              </w:rPr>
            </w:pPr>
            <w:r w:rsidRPr="000B4DF6">
              <w:rPr>
                <w:sz w:val="20"/>
                <w:szCs w:val="20"/>
                <w:lang w:eastAsia="en-CA"/>
              </w:rPr>
              <w:t>20,526,731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357413" w14:textId="77777777" w:rsidR="0055536D" w:rsidRPr="000B4DF6" w:rsidRDefault="0055536D" w:rsidP="00F37D51">
            <w:pPr>
              <w:jc w:val="right"/>
              <w:rPr>
                <w:sz w:val="20"/>
                <w:szCs w:val="20"/>
                <w:lang w:eastAsia="en-CA"/>
              </w:rPr>
            </w:pPr>
            <w:r w:rsidRPr="000B4DF6">
              <w:rPr>
                <w:sz w:val="20"/>
                <w:szCs w:val="20"/>
                <w:lang w:eastAsia="en-CA"/>
              </w:rPr>
              <w:t>45,665,964</w:t>
            </w:r>
          </w:p>
        </w:tc>
      </w:tr>
      <w:tr w:rsidR="0055536D" w:rsidRPr="000B4DF6" w14:paraId="4FDCF5C8" w14:textId="77777777" w:rsidTr="00F37D51">
        <w:trPr>
          <w:trHeight w:val="7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C30CC7" w14:textId="77777777" w:rsidR="0055536D" w:rsidRPr="000B4DF6" w:rsidRDefault="0055536D" w:rsidP="00F37D51">
            <w:pPr>
              <w:jc w:val="left"/>
              <w:rPr>
                <w:sz w:val="20"/>
                <w:szCs w:val="20"/>
                <w:lang w:eastAsia="en-CA"/>
              </w:rPr>
            </w:pPr>
            <w:r w:rsidRPr="000B4DF6">
              <w:rPr>
                <w:sz w:val="20"/>
                <w:szCs w:val="20"/>
                <w:lang w:eastAsia="en-CA"/>
              </w:rPr>
              <w:t>HPMP PRP – stage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8CE068E" w14:textId="77777777" w:rsidR="0055536D" w:rsidRPr="000B4DF6" w:rsidRDefault="0055536D" w:rsidP="00F37D51">
            <w:pPr>
              <w:jc w:val="right"/>
              <w:rPr>
                <w:sz w:val="20"/>
                <w:szCs w:val="20"/>
                <w:lang w:eastAsia="en-CA"/>
              </w:rPr>
            </w:pPr>
            <w:r w:rsidRPr="000B4DF6">
              <w:rPr>
                <w:sz w:val="20"/>
                <w:szCs w:val="20"/>
                <w:lang w:eastAsia="en-CA"/>
              </w:rPr>
              <w:t>90,000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DE74BD"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159DD"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516001" w14:textId="77777777" w:rsidR="0055536D" w:rsidRPr="000B4DF6" w:rsidRDefault="0055536D" w:rsidP="00F37D51">
            <w:pPr>
              <w:jc w:val="right"/>
              <w:rPr>
                <w:sz w:val="20"/>
                <w:szCs w:val="20"/>
                <w:lang w:eastAsia="en-CA"/>
              </w:rPr>
            </w:pPr>
            <w:r w:rsidRPr="000B4DF6">
              <w:rPr>
                <w:sz w:val="20"/>
                <w:szCs w:val="20"/>
                <w:lang w:eastAsia="en-CA"/>
              </w:rPr>
              <w:t>90,000</w:t>
            </w:r>
          </w:p>
        </w:tc>
      </w:tr>
      <w:tr w:rsidR="0055536D" w:rsidRPr="000B4DF6" w14:paraId="427E13E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CDD750" w14:textId="77777777" w:rsidR="0055536D" w:rsidRPr="000B4DF6" w:rsidRDefault="0055536D" w:rsidP="00F37D51">
            <w:pPr>
              <w:jc w:val="left"/>
              <w:rPr>
                <w:sz w:val="20"/>
                <w:szCs w:val="20"/>
                <w:lang w:eastAsia="en-CA"/>
              </w:rPr>
            </w:pPr>
            <w:r w:rsidRPr="000B4DF6">
              <w:rPr>
                <w:sz w:val="20"/>
                <w:szCs w:val="20"/>
                <w:lang w:eastAsia="en-CA"/>
              </w:rPr>
              <w:t>HPMP stage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CA1A36"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55C7716"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516F5E" w14:textId="77777777" w:rsidR="0055536D" w:rsidRPr="000B4DF6" w:rsidRDefault="0055536D" w:rsidP="00F37D51">
            <w:pPr>
              <w:jc w:val="right"/>
              <w:rPr>
                <w:sz w:val="20"/>
                <w:szCs w:val="20"/>
                <w:lang w:eastAsia="en-CA"/>
              </w:rPr>
            </w:pPr>
            <w:r w:rsidRPr="000B4DF6">
              <w:rPr>
                <w:sz w:val="20"/>
                <w:szCs w:val="20"/>
                <w:lang w:eastAsia="en-CA"/>
              </w:rPr>
              <w:t>2,093,000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2A43F5" w14:textId="77777777" w:rsidR="0055536D" w:rsidRPr="000B4DF6" w:rsidRDefault="0055536D" w:rsidP="00F37D51">
            <w:pPr>
              <w:jc w:val="right"/>
              <w:rPr>
                <w:sz w:val="20"/>
                <w:szCs w:val="20"/>
                <w:lang w:eastAsia="en-CA"/>
              </w:rPr>
            </w:pPr>
            <w:r w:rsidRPr="000B4DF6">
              <w:rPr>
                <w:sz w:val="20"/>
                <w:szCs w:val="20"/>
                <w:lang w:eastAsia="en-CA"/>
              </w:rPr>
              <w:t>2,093,000</w:t>
            </w:r>
          </w:p>
        </w:tc>
      </w:tr>
      <w:tr w:rsidR="0055536D" w:rsidRPr="000B4DF6" w14:paraId="7AA4D48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CE4F2B" w14:textId="77777777" w:rsidR="0055536D" w:rsidRPr="000B4DF6" w:rsidRDefault="0055536D" w:rsidP="00F37D51">
            <w:pPr>
              <w:jc w:val="left"/>
              <w:rPr>
                <w:sz w:val="20"/>
                <w:szCs w:val="20"/>
                <w:lang w:eastAsia="en-CA"/>
              </w:rPr>
            </w:pPr>
            <w:r w:rsidRPr="000B4DF6">
              <w:rPr>
                <w:sz w:val="20"/>
                <w:szCs w:val="20"/>
                <w:lang w:eastAsia="en-CA"/>
              </w:rPr>
              <w:t>HPMP –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C0250C" w14:textId="77777777" w:rsidR="0055536D" w:rsidRPr="000B4DF6" w:rsidRDefault="0055536D" w:rsidP="00F37D51">
            <w:pPr>
              <w:jc w:val="right"/>
              <w:rPr>
                <w:sz w:val="20"/>
                <w:szCs w:val="20"/>
                <w:lang w:eastAsia="en-CA"/>
              </w:rPr>
            </w:pPr>
            <w:r w:rsidRPr="000B4DF6">
              <w:rPr>
                <w:sz w:val="20"/>
                <w:szCs w:val="20"/>
                <w:lang w:eastAsia="en-CA"/>
              </w:rPr>
              <w:t>3,258,494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85A2416" w14:textId="77777777" w:rsidR="0055536D" w:rsidRPr="000B4DF6" w:rsidRDefault="0055536D" w:rsidP="00F37D51">
            <w:pPr>
              <w:jc w:val="right"/>
              <w:rPr>
                <w:sz w:val="20"/>
                <w:szCs w:val="20"/>
                <w:lang w:eastAsia="en-CA"/>
              </w:rPr>
            </w:pPr>
            <w:r w:rsidRPr="000B4DF6">
              <w:rPr>
                <w:sz w:val="20"/>
                <w:szCs w:val="20"/>
                <w:lang w:eastAsia="en-CA"/>
              </w:rPr>
              <w:t>2,672,980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273B07" w14:textId="77777777" w:rsidR="0055536D" w:rsidRPr="000B4DF6" w:rsidRDefault="0055536D" w:rsidP="00F37D51">
            <w:pPr>
              <w:jc w:val="right"/>
              <w:rPr>
                <w:sz w:val="20"/>
                <w:szCs w:val="20"/>
                <w:lang w:eastAsia="en-CA"/>
              </w:rPr>
            </w:pPr>
            <w:r w:rsidRPr="000B4DF6">
              <w:rPr>
                <w:sz w:val="20"/>
                <w:szCs w:val="20"/>
                <w:lang w:eastAsia="en-CA"/>
              </w:rPr>
              <w:t>3,379,420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D106FFA" w14:textId="77777777" w:rsidR="0055536D" w:rsidRPr="000B4DF6" w:rsidRDefault="0055536D" w:rsidP="00F37D51">
            <w:pPr>
              <w:jc w:val="right"/>
              <w:rPr>
                <w:sz w:val="20"/>
                <w:szCs w:val="20"/>
                <w:lang w:eastAsia="en-CA"/>
              </w:rPr>
            </w:pPr>
            <w:r w:rsidRPr="000B4DF6">
              <w:rPr>
                <w:sz w:val="20"/>
                <w:szCs w:val="20"/>
                <w:lang w:eastAsia="en-CA"/>
              </w:rPr>
              <w:t>9,310,894</w:t>
            </w:r>
          </w:p>
        </w:tc>
      </w:tr>
      <w:tr w:rsidR="0055536D" w:rsidRPr="000B4DF6" w14:paraId="421AB4E6" w14:textId="77777777" w:rsidTr="00F37D51">
        <w:trPr>
          <w:trHeight w:val="5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7987D3" w14:textId="77777777" w:rsidR="0055536D" w:rsidRPr="000B4DF6" w:rsidRDefault="0055536D" w:rsidP="00F37D51">
            <w:pPr>
              <w:jc w:val="left"/>
              <w:rPr>
                <w:sz w:val="20"/>
                <w:szCs w:val="20"/>
                <w:lang w:eastAsia="en-CA"/>
              </w:rPr>
            </w:pPr>
            <w:r w:rsidRPr="000B4DF6">
              <w:rPr>
                <w:sz w:val="20"/>
                <w:szCs w:val="20"/>
                <w:lang w:eastAsia="en-CA"/>
              </w:rPr>
              <w:t>HPMP verification**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5C6238"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3103DF"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6E297F"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43AE2C6" w14:textId="77777777" w:rsidR="0055536D" w:rsidRPr="000B4DF6" w:rsidRDefault="0055536D" w:rsidP="00F37D51">
            <w:pPr>
              <w:jc w:val="right"/>
              <w:rPr>
                <w:sz w:val="20"/>
                <w:szCs w:val="20"/>
                <w:lang w:eastAsia="en-CA"/>
              </w:rPr>
            </w:pPr>
            <w:r w:rsidRPr="000B4DF6">
              <w:rPr>
                <w:sz w:val="20"/>
                <w:szCs w:val="20"/>
                <w:lang w:eastAsia="en-CA"/>
              </w:rPr>
              <w:t>1,765,800</w:t>
            </w:r>
          </w:p>
        </w:tc>
      </w:tr>
      <w:tr w:rsidR="0055536D" w:rsidRPr="000B4DF6" w14:paraId="310111C5"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AB5C5" w14:textId="77777777" w:rsidR="0055536D" w:rsidRPr="000B4DF6" w:rsidRDefault="0055536D" w:rsidP="00F37D51">
            <w:pPr>
              <w:jc w:val="left"/>
              <w:rPr>
                <w:b/>
                <w:bCs/>
                <w:sz w:val="20"/>
                <w:szCs w:val="20"/>
                <w:lang w:eastAsia="en-CA"/>
              </w:rPr>
            </w:pPr>
            <w:r w:rsidRPr="000B4DF6">
              <w:rPr>
                <w:b/>
                <w:bCs/>
                <w:sz w:val="20"/>
                <w:szCs w:val="20"/>
                <w:lang w:eastAsia="en-CA"/>
              </w:rPr>
              <w:t>HCFC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C14B7" w14:textId="77777777" w:rsidR="0055536D" w:rsidRPr="000B4DF6" w:rsidRDefault="0055536D" w:rsidP="00F37D51">
            <w:pPr>
              <w:jc w:val="right"/>
              <w:rPr>
                <w:b/>
                <w:bCs/>
                <w:sz w:val="20"/>
                <w:szCs w:val="20"/>
                <w:lang w:eastAsia="en-CA"/>
              </w:rPr>
            </w:pPr>
            <w:r w:rsidRPr="000B4DF6">
              <w:rPr>
                <w:b/>
                <w:bCs/>
                <w:sz w:val="20"/>
                <w:szCs w:val="20"/>
                <w:lang w:eastAsia="en-CA"/>
              </w:rPr>
              <w:t>82,440,330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F39BA0" w14:textId="77777777" w:rsidR="0055536D" w:rsidRPr="000B4DF6" w:rsidRDefault="0055536D" w:rsidP="00F37D51">
            <w:pPr>
              <w:jc w:val="right"/>
              <w:rPr>
                <w:b/>
                <w:bCs/>
                <w:sz w:val="20"/>
                <w:szCs w:val="20"/>
                <w:lang w:eastAsia="en-CA"/>
              </w:rPr>
            </w:pPr>
            <w:r w:rsidRPr="000B4DF6">
              <w:rPr>
                <w:b/>
                <w:bCs/>
                <w:sz w:val="20"/>
                <w:szCs w:val="20"/>
                <w:lang w:eastAsia="en-CA"/>
              </w:rPr>
              <w:t>75,336,236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A63FBC" w14:textId="77777777" w:rsidR="0055536D" w:rsidRPr="000B4DF6" w:rsidRDefault="0055536D" w:rsidP="00F37D51">
            <w:pPr>
              <w:jc w:val="right"/>
              <w:rPr>
                <w:b/>
                <w:bCs/>
                <w:sz w:val="20"/>
                <w:szCs w:val="20"/>
                <w:lang w:eastAsia="en-CA"/>
              </w:rPr>
            </w:pPr>
            <w:r w:rsidRPr="000B4DF6">
              <w:rPr>
                <w:b/>
                <w:bCs/>
                <w:sz w:val="20"/>
                <w:szCs w:val="20"/>
                <w:lang w:eastAsia="en-CA"/>
              </w:rPr>
              <w:t>73,134,299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E7FDD0" w14:textId="77777777" w:rsidR="0055536D" w:rsidRPr="000B4DF6" w:rsidRDefault="0055536D" w:rsidP="00F37D51">
            <w:pPr>
              <w:jc w:val="right"/>
              <w:rPr>
                <w:b/>
                <w:bCs/>
                <w:sz w:val="20"/>
                <w:szCs w:val="20"/>
                <w:lang w:eastAsia="en-CA"/>
              </w:rPr>
            </w:pPr>
            <w:r w:rsidRPr="000B4DF6">
              <w:rPr>
                <w:b/>
                <w:bCs/>
                <w:sz w:val="20"/>
                <w:szCs w:val="20"/>
                <w:lang w:eastAsia="en-CA"/>
              </w:rPr>
              <w:t>230,910,865</w:t>
            </w:r>
          </w:p>
        </w:tc>
      </w:tr>
      <w:tr w:rsidR="0055536D" w:rsidRPr="000B4DF6" w14:paraId="5CC98C1D"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137A20" w14:textId="77777777" w:rsidR="0055536D" w:rsidRPr="000B4DF6" w:rsidRDefault="0055536D" w:rsidP="00F37D51">
            <w:pPr>
              <w:jc w:val="left"/>
              <w:rPr>
                <w:b/>
                <w:bCs/>
                <w:sz w:val="20"/>
                <w:szCs w:val="20"/>
                <w:lang w:eastAsia="en-CA"/>
              </w:rPr>
            </w:pPr>
            <w:r w:rsidRPr="000B4DF6">
              <w:rPr>
                <w:b/>
                <w:bCs/>
                <w:sz w:val="20"/>
                <w:szCs w:val="20"/>
                <w:lang w:eastAsia="en-CA"/>
              </w:rPr>
              <w:t>HFC activities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40E302"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51A535"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3BC828"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7A8192" w14:textId="77777777" w:rsidR="0055536D" w:rsidRPr="000B4DF6" w:rsidRDefault="0055536D" w:rsidP="00F37D51">
            <w:pPr>
              <w:jc w:val="left"/>
              <w:rPr>
                <w:b/>
                <w:bCs/>
                <w:sz w:val="20"/>
                <w:szCs w:val="20"/>
                <w:lang w:eastAsia="en-CA"/>
              </w:rPr>
            </w:pPr>
            <w:r w:rsidRPr="000B4DF6">
              <w:rPr>
                <w:b/>
                <w:bCs/>
                <w:sz w:val="20"/>
                <w:szCs w:val="20"/>
                <w:lang w:eastAsia="en-CA"/>
              </w:rPr>
              <w:t> </w:t>
            </w:r>
          </w:p>
        </w:tc>
      </w:tr>
      <w:tr w:rsidR="0055536D" w:rsidRPr="000B4DF6" w14:paraId="3F14D50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1118B7" w14:textId="77777777" w:rsidR="0055536D" w:rsidRPr="000B4DF6" w:rsidRDefault="0055536D" w:rsidP="00F37D51">
            <w:pPr>
              <w:jc w:val="left"/>
              <w:rPr>
                <w:sz w:val="20"/>
                <w:szCs w:val="20"/>
                <w:lang w:eastAsia="en-CA"/>
              </w:rPr>
            </w:pPr>
            <w:r w:rsidRPr="000B4DF6">
              <w:rPr>
                <w:sz w:val="20"/>
                <w:szCs w:val="20"/>
                <w:lang w:eastAsia="en-CA"/>
              </w:rPr>
              <w:t>Enabling activities for HFC phase</w:t>
            </w:r>
            <w:r>
              <w:rPr>
                <w:sz w:val="20"/>
                <w:szCs w:val="20"/>
                <w:lang w:eastAsia="en-CA"/>
              </w:rPr>
              <w:t>-</w:t>
            </w:r>
            <w:r w:rsidRPr="000B4DF6">
              <w:rPr>
                <w:sz w:val="20"/>
                <w:szCs w:val="20"/>
                <w:lang w:eastAsia="en-CA"/>
              </w:rPr>
              <w:t>down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DF8B4" w14:textId="77777777" w:rsidR="0055536D" w:rsidRPr="000B4DF6" w:rsidRDefault="0055536D" w:rsidP="00F37D51">
            <w:pPr>
              <w:jc w:val="right"/>
              <w:rPr>
                <w:sz w:val="20"/>
                <w:szCs w:val="20"/>
                <w:lang w:eastAsia="en-CA"/>
              </w:rPr>
            </w:pPr>
            <w:r w:rsidRPr="000B4DF6">
              <w:rPr>
                <w:sz w:val="20"/>
                <w:szCs w:val="20"/>
                <w:lang w:eastAsia="en-CA"/>
              </w:rPr>
              <w:t>53,500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6ACB29" w14:textId="77777777" w:rsidR="0055536D" w:rsidRPr="000B4DF6" w:rsidRDefault="0055536D" w:rsidP="00F37D51">
            <w:pPr>
              <w:jc w:val="right"/>
              <w:rPr>
                <w:sz w:val="20"/>
                <w:szCs w:val="20"/>
                <w:lang w:eastAsia="en-CA"/>
              </w:rPr>
            </w:pPr>
            <w:r w:rsidRPr="000B4DF6">
              <w:rPr>
                <w:sz w:val="20"/>
                <w:szCs w:val="20"/>
                <w:lang w:eastAsia="en-CA"/>
              </w:rPr>
              <w:t>160,500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BF74"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BDC3FF" w14:textId="77777777" w:rsidR="0055536D" w:rsidRPr="000B4DF6" w:rsidRDefault="0055536D" w:rsidP="00F37D51">
            <w:pPr>
              <w:jc w:val="right"/>
              <w:rPr>
                <w:sz w:val="20"/>
                <w:szCs w:val="20"/>
                <w:lang w:eastAsia="en-CA"/>
              </w:rPr>
            </w:pPr>
            <w:r w:rsidRPr="000B4DF6">
              <w:rPr>
                <w:sz w:val="20"/>
                <w:szCs w:val="20"/>
                <w:lang w:eastAsia="en-CA"/>
              </w:rPr>
              <w:t>214,000</w:t>
            </w:r>
          </w:p>
        </w:tc>
      </w:tr>
      <w:tr w:rsidR="0055536D" w:rsidRPr="000B4DF6" w14:paraId="05621D2B" w14:textId="77777777" w:rsidTr="00F37D51">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3DE4CF" w14:textId="77777777" w:rsidR="0055536D" w:rsidRPr="000B4DF6" w:rsidRDefault="0055536D" w:rsidP="00F37D51">
            <w:pPr>
              <w:jc w:val="left"/>
              <w:rPr>
                <w:sz w:val="20"/>
                <w:szCs w:val="20"/>
                <w:lang w:eastAsia="en-CA"/>
              </w:rPr>
            </w:pPr>
            <w:r w:rsidRPr="000B4DF6">
              <w:rPr>
                <w:sz w:val="20"/>
                <w:szCs w:val="20"/>
                <w:lang w:eastAsia="en-CA"/>
              </w:rPr>
              <w:t>Kigali HFC implementation plan</w:t>
            </w:r>
            <w:r>
              <w:rPr>
                <w:sz w:val="20"/>
                <w:szCs w:val="20"/>
                <w:lang w:eastAsia="en-CA"/>
              </w:rPr>
              <w:t>s</w:t>
            </w:r>
            <w:r w:rsidRPr="000B4DF6">
              <w:rPr>
                <w:sz w:val="20"/>
                <w:szCs w:val="20"/>
                <w:lang w:eastAsia="en-CA"/>
              </w:rPr>
              <w:t xml:space="preserve"> (KIP</w:t>
            </w:r>
            <w:r>
              <w:rPr>
                <w:sz w:val="20"/>
                <w:szCs w:val="20"/>
                <w:lang w:eastAsia="en-CA"/>
              </w:rPr>
              <w:t>s</w:t>
            </w:r>
            <w:r w:rsidRPr="000B4DF6">
              <w:rPr>
                <w:sz w:val="20"/>
                <w:szCs w:val="20"/>
                <w:lang w:eastAsia="en-CA"/>
              </w:rPr>
              <w:t>) –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7F9C8F" w14:textId="77777777" w:rsidR="0055536D" w:rsidRPr="000B4DF6" w:rsidRDefault="0055536D" w:rsidP="00F37D51">
            <w:pPr>
              <w:jc w:val="right"/>
              <w:rPr>
                <w:sz w:val="20"/>
                <w:szCs w:val="20"/>
                <w:lang w:eastAsia="en-CA"/>
              </w:rPr>
            </w:pPr>
            <w:r w:rsidRPr="000B4DF6">
              <w:rPr>
                <w:sz w:val="20"/>
                <w:szCs w:val="20"/>
                <w:lang w:eastAsia="en-CA"/>
              </w:rPr>
              <w:t>3,945,431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A5FF1A" w14:textId="77777777" w:rsidR="0055536D" w:rsidRPr="000B4DF6" w:rsidRDefault="0055536D" w:rsidP="00F37D51">
            <w:pPr>
              <w:jc w:val="right"/>
              <w:rPr>
                <w:sz w:val="20"/>
                <w:szCs w:val="20"/>
                <w:lang w:eastAsia="en-CA"/>
              </w:rPr>
            </w:pPr>
            <w:r w:rsidRPr="000B4DF6">
              <w:rPr>
                <w:sz w:val="20"/>
                <w:szCs w:val="20"/>
                <w:lang w:eastAsia="en-CA"/>
              </w:rPr>
              <w:t>2,567,011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386A87" w14:textId="77777777" w:rsidR="0055536D" w:rsidRPr="000B4DF6" w:rsidRDefault="0055536D" w:rsidP="00F37D51">
            <w:pPr>
              <w:jc w:val="right"/>
              <w:rPr>
                <w:sz w:val="20"/>
                <w:szCs w:val="20"/>
                <w:lang w:eastAsia="en-CA"/>
              </w:rPr>
            </w:pPr>
            <w:r w:rsidRPr="000B4DF6">
              <w:rPr>
                <w:sz w:val="20"/>
                <w:szCs w:val="20"/>
                <w:lang w:eastAsia="en-CA"/>
              </w:rPr>
              <w:t>144,560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5B8DF7" w14:textId="77777777" w:rsidR="0055536D" w:rsidRPr="000B4DF6" w:rsidRDefault="0055536D" w:rsidP="00F37D51">
            <w:pPr>
              <w:jc w:val="right"/>
              <w:rPr>
                <w:sz w:val="20"/>
                <w:szCs w:val="20"/>
                <w:lang w:eastAsia="en-CA"/>
              </w:rPr>
            </w:pPr>
            <w:r w:rsidRPr="000B4DF6">
              <w:rPr>
                <w:sz w:val="20"/>
                <w:szCs w:val="20"/>
                <w:lang w:eastAsia="en-CA"/>
              </w:rPr>
              <w:t>6,657,002</w:t>
            </w:r>
          </w:p>
        </w:tc>
      </w:tr>
      <w:tr w:rsidR="0055536D" w:rsidRPr="000B4DF6" w14:paraId="45B9EA18" w14:textId="77777777" w:rsidTr="00F37D51">
        <w:trPr>
          <w:trHeight w:val="14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05A555" w14:textId="77777777" w:rsidR="0055536D" w:rsidRPr="000B4DF6" w:rsidRDefault="0055536D" w:rsidP="00F37D51">
            <w:pPr>
              <w:jc w:val="left"/>
              <w:rPr>
                <w:sz w:val="20"/>
                <w:szCs w:val="20"/>
                <w:lang w:eastAsia="en-CA"/>
              </w:rPr>
            </w:pPr>
            <w:r w:rsidRPr="000B4DF6">
              <w:rPr>
                <w:sz w:val="20"/>
                <w:szCs w:val="20"/>
                <w:lang w:eastAsia="en-CA"/>
              </w:rPr>
              <w:t>KIPs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A475E3" w14:textId="77777777" w:rsidR="0055536D" w:rsidRPr="000B4DF6" w:rsidRDefault="0055536D" w:rsidP="00F37D51">
            <w:pPr>
              <w:jc w:val="right"/>
              <w:rPr>
                <w:sz w:val="20"/>
                <w:szCs w:val="20"/>
                <w:lang w:eastAsia="en-CA"/>
              </w:rPr>
            </w:pPr>
            <w:r w:rsidRPr="000B4DF6">
              <w:rPr>
                <w:sz w:val="20"/>
                <w:szCs w:val="20"/>
                <w:lang w:eastAsia="en-CA"/>
              </w:rPr>
              <w:t>27,299,967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74B4E4C" w14:textId="77777777" w:rsidR="0055536D" w:rsidRPr="000B4DF6" w:rsidRDefault="0055536D" w:rsidP="00F37D51">
            <w:pPr>
              <w:jc w:val="right"/>
              <w:rPr>
                <w:sz w:val="20"/>
                <w:szCs w:val="20"/>
                <w:lang w:eastAsia="en-CA"/>
              </w:rPr>
            </w:pPr>
            <w:r w:rsidRPr="000B4DF6">
              <w:rPr>
                <w:sz w:val="20"/>
                <w:szCs w:val="20"/>
                <w:lang w:eastAsia="en-CA"/>
              </w:rPr>
              <w:t>21,437,607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07825E" w14:textId="77777777" w:rsidR="0055536D" w:rsidRPr="000B4DF6" w:rsidRDefault="0055536D" w:rsidP="00F37D51">
            <w:pPr>
              <w:jc w:val="right"/>
              <w:rPr>
                <w:sz w:val="20"/>
                <w:szCs w:val="20"/>
                <w:lang w:eastAsia="en-CA"/>
              </w:rPr>
            </w:pPr>
            <w:r w:rsidRPr="000B4DF6">
              <w:rPr>
                <w:sz w:val="20"/>
                <w:szCs w:val="20"/>
                <w:lang w:eastAsia="en-CA"/>
              </w:rPr>
              <w:t>245,413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E2111F0" w14:textId="77777777" w:rsidR="0055536D" w:rsidRPr="000B4DF6" w:rsidRDefault="0055536D" w:rsidP="00F37D51">
            <w:pPr>
              <w:jc w:val="right"/>
              <w:rPr>
                <w:sz w:val="20"/>
                <w:szCs w:val="20"/>
                <w:lang w:eastAsia="en-CA"/>
              </w:rPr>
            </w:pPr>
            <w:r w:rsidRPr="000B4DF6">
              <w:rPr>
                <w:sz w:val="20"/>
                <w:szCs w:val="20"/>
                <w:lang w:eastAsia="en-CA"/>
              </w:rPr>
              <w:t>48,982,987</w:t>
            </w:r>
          </w:p>
        </w:tc>
      </w:tr>
      <w:tr w:rsidR="0055536D" w:rsidRPr="000B4DF6" w14:paraId="2002B1C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56869F" w14:textId="77777777" w:rsidR="0055536D" w:rsidRPr="000B4DF6" w:rsidRDefault="0055536D" w:rsidP="00F37D51">
            <w:pPr>
              <w:jc w:val="left"/>
              <w:rPr>
                <w:sz w:val="20"/>
                <w:szCs w:val="20"/>
                <w:lang w:eastAsia="en-CA"/>
              </w:rPr>
            </w:pPr>
            <w:r w:rsidRPr="000B4DF6">
              <w:rPr>
                <w:sz w:val="20"/>
                <w:szCs w:val="20"/>
                <w:lang w:eastAsia="en-CA"/>
              </w:rPr>
              <w:t xml:space="preserve">KIPs PRP – investment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772473" w14:textId="77777777" w:rsidR="0055536D" w:rsidRPr="000B4DF6" w:rsidRDefault="0055536D" w:rsidP="00F37D51">
            <w:pPr>
              <w:jc w:val="right"/>
              <w:rPr>
                <w:sz w:val="20"/>
                <w:szCs w:val="20"/>
                <w:lang w:eastAsia="en-CA"/>
              </w:rPr>
            </w:pPr>
            <w:r w:rsidRPr="000B4DF6">
              <w:rPr>
                <w:sz w:val="20"/>
                <w:szCs w:val="20"/>
                <w:lang w:eastAsia="en-CA"/>
              </w:rPr>
              <w:t>129,000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BE53CD"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A1BB68"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69F801D" w14:textId="77777777" w:rsidR="0055536D" w:rsidRPr="000B4DF6" w:rsidRDefault="0055536D" w:rsidP="00F37D51">
            <w:pPr>
              <w:jc w:val="right"/>
              <w:rPr>
                <w:sz w:val="20"/>
                <w:szCs w:val="20"/>
                <w:lang w:eastAsia="en-CA"/>
              </w:rPr>
            </w:pPr>
            <w:r w:rsidRPr="000B4DF6">
              <w:rPr>
                <w:sz w:val="20"/>
                <w:szCs w:val="20"/>
                <w:lang w:eastAsia="en-CA"/>
              </w:rPr>
              <w:t>129,000</w:t>
            </w:r>
          </w:p>
        </w:tc>
      </w:tr>
      <w:tr w:rsidR="0055536D" w:rsidRPr="000B4DF6" w14:paraId="50415241" w14:textId="77777777" w:rsidTr="00F37D51">
        <w:trPr>
          <w:trHeight w:val="77"/>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6ADF95" w14:textId="77777777" w:rsidR="0055536D" w:rsidRPr="000B4DF6" w:rsidRDefault="0055536D" w:rsidP="00F37D51">
            <w:pPr>
              <w:jc w:val="left"/>
              <w:rPr>
                <w:sz w:val="20"/>
                <w:szCs w:val="20"/>
                <w:lang w:eastAsia="en-CA"/>
              </w:rPr>
            </w:pPr>
            <w:r w:rsidRPr="000B4DF6">
              <w:rPr>
                <w:sz w:val="20"/>
                <w:szCs w:val="20"/>
                <w:lang w:eastAsia="en-CA"/>
              </w:rPr>
              <w:t>KIPs – investment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102B1F" w14:textId="77777777" w:rsidR="0055536D" w:rsidRPr="000B4DF6" w:rsidRDefault="0055536D" w:rsidP="00F37D51">
            <w:pPr>
              <w:jc w:val="right"/>
              <w:rPr>
                <w:sz w:val="20"/>
                <w:szCs w:val="20"/>
                <w:lang w:eastAsia="en-CA"/>
              </w:rPr>
            </w:pPr>
            <w:r w:rsidRPr="000B4DF6">
              <w:rPr>
                <w:sz w:val="20"/>
                <w:szCs w:val="20"/>
                <w:lang w:eastAsia="en-CA"/>
              </w:rPr>
              <w:t>321,000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C5335DA" w14:textId="77777777" w:rsidR="0055536D" w:rsidRPr="000B4DF6" w:rsidRDefault="0055536D" w:rsidP="00F37D51">
            <w:pPr>
              <w:jc w:val="right"/>
              <w:rPr>
                <w:sz w:val="20"/>
                <w:szCs w:val="20"/>
                <w:lang w:eastAsia="en-CA"/>
              </w:rPr>
            </w:pPr>
            <w:r w:rsidRPr="000B4DF6">
              <w:rPr>
                <w:sz w:val="20"/>
                <w:szCs w:val="20"/>
                <w:lang w:eastAsia="en-CA"/>
              </w:rPr>
              <w:t>8,963,616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45D420"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E780B4" w14:textId="77777777" w:rsidR="0055536D" w:rsidRPr="000B4DF6" w:rsidRDefault="0055536D" w:rsidP="00F37D51">
            <w:pPr>
              <w:jc w:val="right"/>
              <w:rPr>
                <w:sz w:val="20"/>
                <w:szCs w:val="20"/>
                <w:lang w:eastAsia="en-CA"/>
              </w:rPr>
            </w:pPr>
            <w:r w:rsidRPr="000B4DF6">
              <w:rPr>
                <w:sz w:val="20"/>
                <w:szCs w:val="20"/>
                <w:lang w:eastAsia="en-CA"/>
              </w:rPr>
              <w:t>9,284,616</w:t>
            </w:r>
          </w:p>
        </w:tc>
      </w:tr>
      <w:tr w:rsidR="0055536D" w:rsidRPr="000B4DF6" w14:paraId="176D5701" w14:textId="77777777" w:rsidTr="00F37D51">
        <w:trPr>
          <w:trHeight w:val="12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FD71C9" w14:textId="77777777" w:rsidR="0055536D" w:rsidRPr="000B4DF6" w:rsidRDefault="0055536D" w:rsidP="00F37D51">
            <w:pPr>
              <w:jc w:val="left"/>
              <w:rPr>
                <w:sz w:val="20"/>
                <w:szCs w:val="20"/>
                <w:lang w:eastAsia="en-CA"/>
              </w:rPr>
            </w:pPr>
            <w:r w:rsidRPr="000B4DF6">
              <w:rPr>
                <w:sz w:val="20"/>
                <w:szCs w:val="20"/>
                <w:lang w:eastAsia="en-CA"/>
              </w:rPr>
              <w:t>HFC-23 emissions control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03149F" w14:textId="77777777" w:rsidR="0055536D" w:rsidRPr="000B4DF6" w:rsidRDefault="0055536D" w:rsidP="00F37D51">
            <w:pPr>
              <w:jc w:val="right"/>
              <w:rPr>
                <w:sz w:val="20"/>
                <w:szCs w:val="20"/>
                <w:lang w:eastAsia="en-CA"/>
              </w:rPr>
            </w:pPr>
            <w:r w:rsidRPr="000B4DF6">
              <w:rPr>
                <w:sz w:val="20"/>
                <w:szCs w:val="20"/>
                <w:lang w:eastAsia="en-CA"/>
              </w:rPr>
              <w:t>43,000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3AE11E"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B0F12"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2DDF0D9" w14:textId="77777777" w:rsidR="0055536D" w:rsidRPr="000B4DF6" w:rsidRDefault="0055536D" w:rsidP="00F37D51">
            <w:pPr>
              <w:jc w:val="right"/>
              <w:rPr>
                <w:sz w:val="20"/>
                <w:szCs w:val="20"/>
                <w:lang w:eastAsia="en-CA"/>
              </w:rPr>
            </w:pPr>
            <w:r w:rsidRPr="000B4DF6">
              <w:rPr>
                <w:sz w:val="20"/>
                <w:szCs w:val="20"/>
                <w:lang w:eastAsia="en-CA"/>
              </w:rPr>
              <w:t>43,000</w:t>
            </w:r>
          </w:p>
        </w:tc>
      </w:tr>
      <w:tr w:rsidR="0055536D" w:rsidRPr="000B4DF6" w14:paraId="62792A6E"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AF6E3F" w14:textId="77777777" w:rsidR="0055536D" w:rsidRPr="000B4DF6" w:rsidRDefault="0055536D" w:rsidP="00F37D51">
            <w:pPr>
              <w:jc w:val="left"/>
              <w:rPr>
                <w:sz w:val="20"/>
                <w:szCs w:val="20"/>
                <w:lang w:eastAsia="en-CA"/>
              </w:rPr>
            </w:pPr>
            <w:r w:rsidRPr="000B4DF6">
              <w:rPr>
                <w:sz w:val="20"/>
                <w:szCs w:val="20"/>
                <w:lang w:eastAsia="en-CA"/>
              </w:rPr>
              <w:t>HFC-23 emissions control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255029"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811699" w14:textId="77777777" w:rsidR="0055536D" w:rsidRPr="000B4DF6" w:rsidRDefault="0055536D" w:rsidP="00F37D51">
            <w:pPr>
              <w:jc w:val="right"/>
              <w:rPr>
                <w:sz w:val="20"/>
                <w:szCs w:val="20"/>
                <w:lang w:eastAsia="en-CA"/>
              </w:rPr>
            </w:pPr>
            <w:r w:rsidRPr="000B4DF6">
              <w:rPr>
                <w:sz w:val="20"/>
                <w:szCs w:val="20"/>
                <w:lang w:eastAsia="en-CA"/>
              </w:rPr>
              <w:t>8,000,000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CE664"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2F5913" w14:textId="77777777" w:rsidR="0055536D" w:rsidRPr="000B4DF6" w:rsidRDefault="0055536D" w:rsidP="00F37D51">
            <w:pPr>
              <w:jc w:val="right"/>
              <w:rPr>
                <w:sz w:val="20"/>
                <w:szCs w:val="20"/>
                <w:lang w:eastAsia="en-CA"/>
              </w:rPr>
            </w:pPr>
            <w:r w:rsidRPr="000B4DF6">
              <w:rPr>
                <w:sz w:val="20"/>
                <w:szCs w:val="20"/>
                <w:lang w:eastAsia="en-CA"/>
              </w:rPr>
              <w:t>8,000,000</w:t>
            </w:r>
          </w:p>
        </w:tc>
      </w:tr>
      <w:tr w:rsidR="0055536D" w:rsidRPr="000B4DF6" w14:paraId="274280E4" w14:textId="77777777" w:rsidTr="00F37D51">
        <w:trPr>
          <w:trHeight w:val="7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5DB9F7" w14:textId="77777777" w:rsidR="0055536D" w:rsidRPr="000B4DF6" w:rsidRDefault="0055536D" w:rsidP="00F37D51">
            <w:pPr>
              <w:jc w:val="left"/>
              <w:rPr>
                <w:sz w:val="20"/>
                <w:szCs w:val="20"/>
                <w:lang w:eastAsia="en-CA"/>
              </w:rPr>
            </w:pPr>
            <w:r w:rsidRPr="000B4DF6">
              <w:rPr>
                <w:sz w:val="20"/>
                <w:szCs w:val="20"/>
                <w:lang w:eastAsia="en-CA"/>
              </w:rPr>
              <w:t>HFC – technical assistance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42A2B"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C2B3F9" w14:textId="77777777" w:rsidR="0055536D" w:rsidRPr="000B4DF6" w:rsidRDefault="0055536D" w:rsidP="00F37D51">
            <w:pPr>
              <w:jc w:val="right"/>
              <w:rPr>
                <w:sz w:val="20"/>
                <w:szCs w:val="20"/>
                <w:lang w:eastAsia="en-CA"/>
              </w:rPr>
            </w:pPr>
            <w:r w:rsidRPr="000B4DF6">
              <w:rPr>
                <w:sz w:val="20"/>
                <w:szCs w:val="20"/>
                <w:lang w:eastAsia="en-CA"/>
              </w:rPr>
              <w:t>678,000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17F3724"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8733844" w14:textId="77777777" w:rsidR="0055536D" w:rsidRPr="000B4DF6" w:rsidRDefault="0055536D" w:rsidP="00F37D51">
            <w:pPr>
              <w:jc w:val="right"/>
              <w:rPr>
                <w:sz w:val="20"/>
                <w:szCs w:val="20"/>
                <w:lang w:eastAsia="en-CA"/>
              </w:rPr>
            </w:pPr>
            <w:r w:rsidRPr="000B4DF6">
              <w:rPr>
                <w:sz w:val="20"/>
                <w:szCs w:val="20"/>
                <w:lang w:eastAsia="en-CA"/>
              </w:rPr>
              <w:t>678,000</w:t>
            </w:r>
          </w:p>
        </w:tc>
      </w:tr>
      <w:tr w:rsidR="0055536D" w:rsidRPr="000B4DF6" w14:paraId="1F6A9674" w14:textId="77777777" w:rsidTr="00F37D51">
        <w:trPr>
          <w:trHeight w:val="11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576BCB" w14:textId="77777777" w:rsidR="0055536D" w:rsidRPr="000B4DF6" w:rsidRDefault="0055536D" w:rsidP="00F37D51">
            <w:pPr>
              <w:jc w:val="left"/>
              <w:rPr>
                <w:b/>
                <w:bCs/>
                <w:sz w:val="20"/>
                <w:szCs w:val="20"/>
                <w:lang w:eastAsia="en-CA"/>
              </w:rPr>
            </w:pPr>
            <w:r w:rsidRPr="000B4DF6">
              <w:rPr>
                <w:b/>
                <w:bCs/>
                <w:sz w:val="20"/>
                <w:szCs w:val="20"/>
                <w:lang w:eastAsia="en-CA"/>
              </w:rPr>
              <w:t>HFC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CF10BA" w14:textId="77777777" w:rsidR="0055536D" w:rsidRPr="000B4DF6" w:rsidRDefault="0055536D" w:rsidP="00F37D51">
            <w:pPr>
              <w:jc w:val="right"/>
              <w:rPr>
                <w:b/>
                <w:bCs/>
                <w:sz w:val="20"/>
                <w:szCs w:val="20"/>
                <w:lang w:eastAsia="en-CA"/>
              </w:rPr>
            </w:pPr>
            <w:r w:rsidRPr="000B4DF6">
              <w:rPr>
                <w:b/>
                <w:bCs/>
                <w:sz w:val="20"/>
                <w:szCs w:val="20"/>
                <w:lang w:eastAsia="en-CA"/>
              </w:rPr>
              <w:t>31,791,898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C1A26F" w14:textId="77777777" w:rsidR="0055536D" w:rsidRPr="000B4DF6" w:rsidRDefault="0055536D" w:rsidP="00F37D51">
            <w:pPr>
              <w:jc w:val="right"/>
              <w:rPr>
                <w:b/>
                <w:bCs/>
                <w:sz w:val="20"/>
                <w:szCs w:val="20"/>
                <w:lang w:eastAsia="en-CA"/>
              </w:rPr>
            </w:pPr>
            <w:r w:rsidRPr="000B4DF6">
              <w:rPr>
                <w:b/>
                <w:bCs/>
                <w:sz w:val="20"/>
                <w:szCs w:val="20"/>
                <w:lang w:eastAsia="en-CA"/>
              </w:rPr>
              <w:t>41,806,734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81679E" w14:textId="77777777" w:rsidR="0055536D" w:rsidRPr="000B4DF6" w:rsidRDefault="0055536D" w:rsidP="00F37D51">
            <w:pPr>
              <w:jc w:val="right"/>
              <w:rPr>
                <w:b/>
                <w:bCs/>
                <w:sz w:val="20"/>
                <w:szCs w:val="20"/>
                <w:lang w:eastAsia="en-CA"/>
              </w:rPr>
            </w:pPr>
            <w:r w:rsidRPr="000B4DF6">
              <w:rPr>
                <w:b/>
                <w:bCs/>
                <w:sz w:val="20"/>
                <w:szCs w:val="20"/>
                <w:lang w:eastAsia="en-CA"/>
              </w:rPr>
              <w:t>389,973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5711CCC" w14:textId="77777777" w:rsidR="0055536D" w:rsidRPr="000B4DF6" w:rsidRDefault="0055536D" w:rsidP="00F37D51">
            <w:pPr>
              <w:jc w:val="right"/>
              <w:rPr>
                <w:b/>
                <w:bCs/>
                <w:sz w:val="20"/>
                <w:szCs w:val="20"/>
                <w:lang w:eastAsia="en-CA"/>
              </w:rPr>
            </w:pPr>
            <w:r w:rsidRPr="000B4DF6">
              <w:rPr>
                <w:b/>
                <w:bCs/>
                <w:sz w:val="20"/>
                <w:szCs w:val="20"/>
                <w:lang w:eastAsia="en-CA"/>
              </w:rPr>
              <w:t>73,988,605</w:t>
            </w:r>
          </w:p>
        </w:tc>
      </w:tr>
      <w:tr w:rsidR="0055536D" w:rsidRPr="000B4DF6" w14:paraId="50514BE3"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1A9989" w14:textId="77777777" w:rsidR="0055536D" w:rsidRPr="000B4DF6" w:rsidRDefault="0055536D" w:rsidP="00F37D51">
            <w:pPr>
              <w:jc w:val="left"/>
              <w:rPr>
                <w:b/>
                <w:bCs/>
                <w:sz w:val="20"/>
                <w:szCs w:val="20"/>
                <w:lang w:eastAsia="en-CA"/>
              </w:rPr>
            </w:pPr>
            <w:r w:rsidRPr="000B4DF6">
              <w:rPr>
                <w:b/>
                <w:bCs/>
                <w:sz w:val="20"/>
                <w:szCs w:val="20"/>
                <w:lang w:eastAsia="en-CA"/>
              </w:rPr>
              <w:t>Pilot project for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80FBDB" w14:textId="77777777" w:rsidR="0055536D" w:rsidRPr="000B4DF6" w:rsidRDefault="0055536D" w:rsidP="00F37D51">
            <w:pPr>
              <w:jc w:val="righ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4AC74B" w14:textId="77777777" w:rsidR="0055536D" w:rsidRPr="000B4DF6" w:rsidRDefault="0055536D" w:rsidP="00F37D51">
            <w:pPr>
              <w:jc w:val="righ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CC4DB4" w14:textId="77777777" w:rsidR="0055536D" w:rsidRPr="000B4DF6" w:rsidRDefault="0055536D" w:rsidP="00F37D51">
            <w:pPr>
              <w:jc w:val="righ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CDDAD8" w14:textId="77777777" w:rsidR="0055536D" w:rsidRPr="000B4DF6" w:rsidRDefault="0055536D" w:rsidP="00F37D51">
            <w:pPr>
              <w:jc w:val="right"/>
              <w:rPr>
                <w:b/>
                <w:bCs/>
                <w:sz w:val="20"/>
                <w:szCs w:val="20"/>
                <w:lang w:eastAsia="en-CA"/>
              </w:rPr>
            </w:pPr>
            <w:r w:rsidRPr="000B4DF6">
              <w:rPr>
                <w:b/>
                <w:bCs/>
                <w:sz w:val="20"/>
                <w:szCs w:val="20"/>
                <w:lang w:eastAsia="en-CA"/>
              </w:rPr>
              <w:t> </w:t>
            </w:r>
          </w:p>
        </w:tc>
      </w:tr>
      <w:tr w:rsidR="0055536D" w:rsidRPr="000B4DF6" w14:paraId="02D5AF09" w14:textId="77777777" w:rsidTr="00F37D51">
        <w:trPr>
          <w:trHeight w:val="5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91EE0" w14:textId="77777777" w:rsidR="0055536D" w:rsidRPr="000B4DF6" w:rsidRDefault="0055536D" w:rsidP="00F37D51">
            <w:pPr>
              <w:jc w:val="left"/>
              <w:rPr>
                <w:sz w:val="20"/>
                <w:szCs w:val="20"/>
                <w:lang w:eastAsia="en-CA"/>
              </w:rPr>
            </w:pPr>
            <w:r w:rsidRPr="000B4DF6">
              <w:rPr>
                <w:sz w:val="20"/>
                <w:szCs w:val="20"/>
                <w:lang w:eastAsia="en-CA"/>
              </w:rPr>
              <w:t>Pilot project for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82684A" w14:textId="77777777" w:rsidR="0055536D" w:rsidRPr="000B4DF6" w:rsidRDefault="0055536D" w:rsidP="00F37D51">
            <w:pPr>
              <w:jc w:val="right"/>
              <w:rPr>
                <w:sz w:val="20"/>
                <w:szCs w:val="20"/>
                <w:lang w:eastAsia="en-CA"/>
              </w:rPr>
            </w:pPr>
            <w:r w:rsidRPr="000B4DF6">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E7D4D3"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DC5288"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15707DF" w14:textId="77777777" w:rsidR="0055536D" w:rsidRPr="000B4DF6" w:rsidRDefault="0055536D" w:rsidP="00F37D51">
            <w:pPr>
              <w:jc w:val="right"/>
              <w:rPr>
                <w:sz w:val="20"/>
                <w:szCs w:val="20"/>
                <w:lang w:eastAsia="en-CA"/>
              </w:rPr>
            </w:pPr>
            <w:r w:rsidRPr="000B4DF6">
              <w:rPr>
                <w:sz w:val="20"/>
                <w:szCs w:val="20"/>
                <w:lang w:eastAsia="en-CA"/>
              </w:rPr>
              <w:t>20,000,000</w:t>
            </w:r>
          </w:p>
        </w:tc>
      </w:tr>
      <w:tr w:rsidR="0055536D" w:rsidRPr="000B4DF6" w14:paraId="10E9CDE1"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A8A883" w14:textId="77777777" w:rsidR="0055536D" w:rsidRPr="000B4DF6" w:rsidRDefault="0055536D" w:rsidP="00F37D51">
            <w:pPr>
              <w:jc w:val="left"/>
              <w:rPr>
                <w:b/>
                <w:bCs/>
                <w:sz w:val="20"/>
                <w:szCs w:val="20"/>
                <w:lang w:eastAsia="en-CA"/>
              </w:rPr>
            </w:pPr>
            <w:r w:rsidRPr="000B4DF6">
              <w:rPr>
                <w:b/>
                <w:bCs/>
                <w:sz w:val="20"/>
                <w:szCs w:val="20"/>
                <w:lang w:eastAsia="en-CA"/>
              </w:rPr>
              <w:t>Pilot project for energy efficiency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55906E" w14:textId="77777777" w:rsidR="0055536D" w:rsidRPr="000B4DF6" w:rsidRDefault="0055536D" w:rsidP="00F37D51">
            <w:pPr>
              <w:jc w:val="right"/>
              <w:rPr>
                <w:b/>
                <w:bCs/>
                <w:sz w:val="20"/>
                <w:szCs w:val="20"/>
                <w:lang w:eastAsia="en-CA"/>
              </w:rPr>
            </w:pPr>
            <w:r w:rsidRPr="000B4DF6">
              <w:rPr>
                <w:b/>
                <w:bCs/>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92873A" w14:textId="77777777" w:rsidR="0055536D" w:rsidRPr="000B4DF6" w:rsidRDefault="0055536D" w:rsidP="00F37D51">
            <w:pPr>
              <w:jc w:val="right"/>
              <w:rPr>
                <w:b/>
                <w:bCs/>
                <w:sz w:val="20"/>
                <w:szCs w:val="20"/>
                <w:lang w:eastAsia="en-CA"/>
              </w:rPr>
            </w:pPr>
            <w:r w:rsidRPr="000B4DF6">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5AAFEA" w14:textId="77777777" w:rsidR="0055536D" w:rsidRPr="000B4DF6" w:rsidRDefault="0055536D" w:rsidP="00F37D51">
            <w:pPr>
              <w:jc w:val="right"/>
              <w:rPr>
                <w:b/>
                <w:bCs/>
                <w:sz w:val="20"/>
                <w:szCs w:val="20"/>
                <w:lang w:eastAsia="en-CA"/>
              </w:rPr>
            </w:pPr>
            <w:r w:rsidRPr="000B4DF6">
              <w:rPr>
                <w:b/>
                <w:bCs/>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B5070" w14:textId="77777777" w:rsidR="0055536D" w:rsidRPr="000B4DF6" w:rsidRDefault="0055536D" w:rsidP="00F37D51">
            <w:pPr>
              <w:jc w:val="right"/>
              <w:rPr>
                <w:b/>
                <w:bCs/>
                <w:sz w:val="20"/>
                <w:szCs w:val="20"/>
                <w:lang w:eastAsia="en-CA"/>
              </w:rPr>
            </w:pPr>
            <w:r w:rsidRPr="000B4DF6">
              <w:rPr>
                <w:b/>
                <w:bCs/>
                <w:sz w:val="20"/>
                <w:szCs w:val="20"/>
                <w:lang w:eastAsia="en-CA"/>
              </w:rPr>
              <w:t>20,000,000</w:t>
            </w:r>
          </w:p>
        </w:tc>
      </w:tr>
      <w:tr w:rsidR="0055536D" w:rsidRPr="000B4DF6" w14:paraId="0B0A7FF5"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8BE782" w14:textId="77777777" w:rsidR="0055536D" w:rsidRPr="000B4DF6" w:rsidRDefault="0055536D" w:rsidP="00F37D51">
            <w:pPr>
              <w:jc w:val="left"/>
              <w:rPr>
                <w:b/>
                <w:bCs/>
                <w:sz w:val="20"/>
                <w:szCs w:val="20"/>
                <w:lang w:eastAsia="en-CA"/>
              </w:rPr>
            </w:pPr>
            <w:r w:rsidRPr="000B4DF6">
              <w:rPr>
                <w:b/>
                <w:bCs/>
                <w:sz w:val="20"/>
                <w:szCs w:val="20"/>
                <w:lang w:eastAsia="en-CA"/>
              </w:rPr>
              <w:t>Standard activities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3D5DF7"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4A8A65"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5AC3157" w14:textId="77777777" w:rsidR="0055536D" w:rsidRPr="000B4DF6" w:rsidRDefault="0055536D" w:rsidP="00F37D51">
            <w:pPr>
              <w:jc w:val="left"/>
              <w:rPr>
                <w:b/>
                <w:bCs/>
                <w:sz w:val="20"/>
                <w:szCs w:val="20"/>
                <w:lang w:eastAsia="en-CA"/>
              </w:rPr>
            </w:pPr>
            <w:r w:rsidRPr="000B4DF6">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ED98C4" w14:textId="77777777" w:rsidR="0055536D" w:rsidRPr="000B4DF6" w:rsidRDefault="0055536D" w:rsidP="00F37D51">
            <w:pPr>
              <w:jc w:val="left"/>
              <w:rPr>
                <w:b/>
                <w:bCs/>
                <w:sz w:val="20"/>
                <w:szCs w:val="20"/>
                <w:lang w:eastAsia="en-CA"/>
              </w:rPr>
            </w:pPr>
            <w:r w:rsidRPr="000B4DF6">
              <w:rPr>
                <w:b/>
                <w:bCs/>
                <w:sz w:val="20"/>
                <w:szCs w:val="20"/>
                <w:lang w:eastAsia="en-CA"/>
              </w:rPr>
              <w:t> </w:t>
            </w:r>
          </w:p>
        </w:tc>
      </w:tr>
      <w:tr w:rsidR="0055536D" w:rsidRPr="000B4DF6" w14:paraId="55D2AAD1" w14:textId="77777777" w:rsidTr="00F37D51">
        <w:trPr>
          <w:trHeight w:val="5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DB8AEF" w14:textId="77777777" w:rsidR="0055536D" w:rsidRPr="000B4DF6" w:rsidRDefault="0055536D" w:rsidP="00F37D51">
            <w:pPr>
              <w:jc w:val="left"/>
              <w:rPr>
                <w:sz w:val="20"/>
                <w:szCs w:val="20"/>
                <w:lang w:eastAsia="en-CA"/>
              </w:rPr>
            </w:pPr>
            <w:r w:rsidRPr="000B4DF6">
              <w:rPr>
                <w:sz w:val="20"/>
                <w:szCs w:val="20"/>
                <w:lang w:eastAsia="en-CA"/>
              </w:rPr>
              <w:t>Institutional strengthening (IS)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6DBDC0" w14:textId="77777777" w:rsidR="0055536D" w:rsidRPr="000B4DF6" w:rsidRDefault="0055536D" w:rsidP="00F37D51">
            <w:pPr>
              <w:jc w:val="right"/>
              <w:rPr>
                <w:sz w:val="20"/>
                <w:szCs w:val="20"/>
                <w:lang w:eastAsia="en-CA"/>
              </w:rPr>
            </w:pPr>
            <w:r w:rsidRPr="000B4DF6">
              <w:rPr>
                <w:sz w:val="20"/>
                <w:szCs w:val="20"/>
                <w:lang w:eastAsia="en-CA"/>
              </w:rPr>
              <w:t>27,860,444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5612A" w14:textId="77777777" w:rsidR="0055536D" w:rsidRPr="000B4DF6" w:rsidRDefault="0055536D" w:rsidP="00F37D51">
            <w:pPr>
              <w:jc w:val="right"/>
              <w:rPr>
                <w:sz w:val="20"/>
                <w:szCs w:val="20"/>
                <w:lang w:eastAsia="en-CA"/>
              </w:rPr>
            </w:pPr>
            <w:r w:rsidRPr="000B4DF6">
              <w:rPr>
                <w:sz w:val="20"/>
                <w:szCs w:val="20"/>
                <w:lang w:eastAsia="en-CA"/>
              </w:rPr>
              <w:t>16,639,896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3D702F"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059284" w14:textId="77777777" w:rsidR="0055536D" w:rsidRPr="000B4DF6" w:rsidRDefault="0055536D" w:rsidP="00F37D51">
            <w:pPr>
              <w:jc w:val="right"/>
              <w:rPr>
                <w:sz w:val="20"/>
                <w:szCs w:val="20"/>
                <w:lang w:eastAsia="en-CA"/>
              </w:rPr>
            </w:pPr>
            <w:r w:rsidRPr="000B4DF6">
              <w:rPr>
                <w:sz w:val="20"/>
                <w:szCs w:val="20"/>
                <w:lang w:eastAsia="en-CA"/>
              </w:rPr>
              <w:t>44,500,341</w:t>
            </w:r>
          </w:p>
        </w:tc>
      </w:tr>
      <w:tr w:rsidR="0055536D" w:rsidRPr="000B4DF6" w14:paraId="7D63FD0F"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EFFE1A" w14:textId="77777777" w:rsidR="0055536D" w:rsidRPr="000B4DF6" w:rsidRDefault="0055536D" w:rsidP="00F37D51">
            <w:pPr>
              <w:jc w:val="left"/>
              <w:rPr>
                <w:sz w:val="20"/>
                <w:szCs w:val="20"/>
                <w:lang w:eastAsia="en-CA"/>
              </w:rPr>
            </w:pPr>
            <w:r w:rsidRPr="000B4DF6">
              <w:rPr>
                <w:sz w:val="20"/>
                <w:szCs w:val="20"/>
                <w:lang w:eastAsia="en-CA"/>
              </w:rPr>
              <w:t>Compliance Assistance Programme (CAP)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F3EDAE" w14:textId="77777777" w:rsidR="0055536D" w:rsidRPr="000B4DF6" w:rsidRDefault="0055536D" w:rsidP="00F37D51">
            <w:pPr>
              <w:jc w:val="right"/>
              <w:rPr>
                <w:sz w:val="20"/>
                <w:szCs w:val="20"/>
                <w:lang w:eastAsia="en-CA"/>
              </w:rPr>
            </w:pPr>
            <w:r w:rsidRPr="000B4DF6">
              <w:rPr>
                <w:sz w:val="20"/>
                <w:szCs w:val="20"/>
                <w:lang w:eastAsia="en-CA"/>
              </w:rPr>
              <w:t>11,445,002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F21BEF" w14:textId="77777777" w:rsidR="0055536D" w:rsidRPr="000B4DF6" w:rsidRDefault="0055536D" w:rsidP="00F37D51">
            <w:pPr>
              <w:jc w:val="right"/>
              <w:rPr>
                <w:sz w:val="20"/>
                <w:szCs w:val="20"/>
                <w:lang w:eastAsia="en-CA"/>
              </w:rPr>
            </w:pPr>
            <w:r w:rsidRPr="000B4DF6">
              <w:rPr>
                <w:sz w:val="20"/>
                <w:szCs w:val="20"/>
                <w:lang w:eastAsia="en-CA"/>
              </w:rPr>
              <w:t>11,788,350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264CA3" w14:textId="77777777" w:rsidR="0055536D" w:rsidRPr="000B4DF6" w:rsidRDefault="0055536D" w:rsidP="00F37D51">
            <w:pPr>
              <w:jc w:val="right"/>
              <w:rPr>
                <w:sz w:val="20"/>
                <w:szCs w:val="20"/>
                <w:lang w:eastAsia="en-CA"/>
              </w:rPr>
            </w:pPr>
            <w:r w:rsidRPr="000B4DF6">
              <w:rPr>
                <w:sz w:val="20"/>
                <w:szCs w:val="20"/>
                <w:lang w:eastAsia="en-CA"/>
              </w:rPr>
              <w:t>12,142,003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56AE28" w14:textId="77777777" w:rsidR="0055536D" w:rsidRPr="000B4DF6" w:rsidRDefault="0055536D" w:rsidP="00F37D51">
            <w:pPr>
              <w:jc w:val="right"/>
              <w:rPr>
                <w:sz w:val="20"/>
                <w:szCs w:val="20"/>
                <w:lang w:eastAsia="en-CA"/>
              </w:rPr>
            </w:pPr>
            <w:r w:rsidRPr="000B4DF6">
              <w:rPr>
                <w:sz w:val="20"/>
                <w:szCs w:val="20"/>
                <w:lang w:eastAsia="en-CA"/>
              </w:rPr>
              <w:t>35,375,355</w:t>
            </w:r>
          </w:p>
        </w:tc>
      </w:tr>
      <w:tr w:rsidR="0055536D" w:rsidRPr="000B4DF6" w14:paraId="5BD4636A" w14:textId="77777777" w:rsidTr="00F37D51">
        <w:trPr>
          <w:trHeight w:val="12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F0220E" w14:textId="77777777" w:rsidR="0055536D" w:rsidRPr="000B4DF6" w:rsidRDefault="0055536D" w:rsidP="00F37D51">
            <w:pPr>
              <w:jc w:val="left"/>
              <w:rPr>
                <w:sz w:val="20"/>
                <w:szCs w:val="20"/>
                <w:lang w:eastAsia="en-CA"/>
              </w:rPr>
            </w:pPr>
            <w:r w:rsidRPr="000B4DF6">
              <w:rPr>
                <w:sz w:val="20"/>
                <w:szCs w:val="20"/>
                <w:lang w:eastAsia="en-CA"/>
              </w:rPr>
              <w:t>Core unit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576BCC" w14:textId="77777777" w:rsidR="0055536D" w:rsidRPr="000B4DF6" w:rsidRDefault="0055536D" w:rsidP="00F37D51">
            <w:pPr>
              <w:jc w:val="right"/>
              <w:rPr>
                <w:sz w:val="20"/>
                <w:szCs w:val="20"/>
                <w:lang w:eastAsia="en-CA"/>
              </w:rPr>
            </w:pPr>
            <w:r w:rsidRPr="000B4DF6">
              <w:rPr>
                <w:sz w:val="20"/>
                <w:szCs w:val="20"/>
                <w:lang w:eastAsia="en-CA"/>
              </w:rPr>
              <w:t>5,969,740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CF3C90" w14:textId="77777777" w:rsidR="0055536D" w:rsidRPr="000B4DF6" w:rsidRDefault="0055536D" w:rsidP="00F37D51">
            <w:pPr>
              <w:jc w:val="right"/>
              <w:rPr>
                <w:sz w:val="20"/>
                <w:szCs w:val="20"/>
                <w:lang w:eastAsia="en-CA"/>
              </w:rPr>
            </w:pPr>
            <w:r w:rsidRPr="000B4DF6">
              <w:rPr>
                <w:sz w:val="20"/>
                <w:szCs w:val="20"/>
                <w:lang w:eastAsia="en-CA"/>
              </w:rPr>
              <w:t>6,011,529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5336C8" w14:textId="77777777" w:rsidR="0055536D" w:rsidRPr="000B4DF6" w:rsidRDefault="0055536D" w:rsidP="00F37D51">
            <w:pPr>
              <w:jc w:val="right"/>
              <w:rPr>
                <w:sz w:val="20"/>
                <w:szCs w:val="20"/>
                <w:lang w:eastAsia="en-CA"/>
              </w:rPr>
            </w:pPr>
            <w:r w:rsidRPr="000B4DF6">
              <w:rPr>
                <w:sz w:val="20"/>
                <w:szCs w:val="20"/>
                <w:lang w:eastAsia="en-CA"/>
              </w:rPr>
              <w:t>6,053,610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6961A8" w14:textId="77777777" w:rsidR="0055536D" w:rsidRPr="000B4DF6" w:rsidRDefault="0055536D" w:rsidP="00F37D51">
            <w:pPr>
              <w:jc w:val="right"/>
              <w:rPr>
                <w:sz w:val="20"/>
                <w:szCs w:val="20"/>
                <w:lang w:eastAsia="en-CA"/>
              </w:rPr>
            </w:pPr>
            <w:r w:rsidRPr="000B4DF6">
              <w:rPr>
                <w:sz w:val="20"/>
                <w:szCs w:val="20"/>
                <w:lang w:eastAsia="en-CA"/>
              </w:rPr>
              <w:t>18,034,878</w:t>
            </w:r>
          </w:p>
        </w:tc>
      </w:tr>
      <w:tr w:rsidR="0055536D" w:rsidRPr="000B4DF6" w14:paraId="6F8CE458" w14:textId="77777777" w:rsidTr="00F37D51">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F6BD3C" w14:textId="77777777" w:rsidR="0055536D" w:rsidRPr="000B4DF6" w:rsidRDefault="0055536D" w:rsidP="00F37D51">
            <w:pPr>
              <w:jc w:val="left"/>
              <w:rPr>
                <w:sz w:val="20"/>
                <w:szCs w:val="20"/>
                <w:lang w:eastAsia="en-CA"/>
              </w:rPr>
            </w:pPr>
            <w:r w:rsidRPr="000B4DF6">
              <w:rPr>
                <w:sz w:val="20"/>
                <w:szCs w:val="20"/>
                <w:lang w:eastAsia="en-CA"/>
              </w:rPr>
              <w:t>Secretariat, Executive Committee, and Monitoring and Evaluation costs minus Canadian counterpart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9DEE" w14:textId="77777777" w:rsidR="0055536D" w:rsidRPr="000B4DF6" w:rsidRDefault="0055536D" w:rsidP="00F37D51">
            <w:pPr>
              <w:jc w:val="right"/>
              <w:rPr>
                <w:sz w:val="20"/>
                <w:szCs w:val="20"/>
                <w:lang w:eastAsia="en-CA"/>
              </w:rPr>
            </w:pPr>
            <w:r w:rsidRPr="000B4DF6">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5AC78" w14:textId="77777777" w:rsidR="0055536D" w:rsidRPr="000B4DF6" w:rsidRDefault="0055536D" w:rsidP="00F37D51">
            <w:pPr>
              <w:jc w:val="right"/>
              <w:rPr>
                <w:sz w:val="20"/>
                <w:szCs w:val="20"/>
                <w:lang w:eastAsia="en-CA"/>
              </w:rPr>
            </w:pPr>
            <w:r w:rsidRPr="000B4DF6">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9D65EEC" w14:textId="77777777" w:rsidR="0055536D" w:rsidRPr="000B4DF6" w:rsidRDefault="0055536D" w:rsidP="00F37D51">
            <w:pPr>
              <w:jc w:val="right"/>
              <w:rPr>
                <w:sz w:val="20"/>
                <w:szCs w:val="20"/>
                <w:lang w:eastAsia="en-CA"/>
              </w:rPr>
            </w:pPr>
            <w:r w:rsidRPr="000B4DF6">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0449B7" w14:textId="77777777" w:rsidR="0055536D" w:rsidRPr="000B4DF6" w:rsidRDefault="0055536D" w:rsidP="00F37D51">
            <w:pPr>
              <w:jc w:val="right"/>
              <w:rPr>
                <w:sz w:val="20"/>
                <w:szCs w:val="20"/>
                <w:lang w:eastAsia="en-CA"/>
              </w:rPr>
            </w:pPr>
            <w:r w:rsidRPr="000B4DF6">
              <w:rPr>
                <w:sz w:val="20"/>
                <w:szCs w:val="20"/>
                <w:lang w:eastAsia="en-CA"/>
              </w:rPr>
              <w:t>21,255,973</w:t>
            </w:r>
          </w:p>
        </w:tc>
      </w:tr>
      <w:tr w:rsidR="0055536D" w:rsidRPr="000B4DF6" w14:paraId="5379511E"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20EF58" w14:textId="77777777" w:rsidR="0055536D" w:rsidRPr="000B4DF6" w:rsidRDefault="0055536D" w:rsidP="00F37D51">
            <w:pPr>
              <w:jc w:val="left"/>
              <w:rPr>
                <w:sz w:val="20"/>
                <w:szCs w:val="20"/>
                <w:lang w:eastAsia="en-CA"/>
              </w:rPr>
            </w:pPr>
            <w:r w:rsidRPr="000B4DF6">
              <w:rPr>
                <w:sz w:val="20"/>
                <w:szCs w:val="20"/>
                <w:lang w:eastAsia="en-CA"/>
              </w:rPr>
              <w:t>Treasurer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8AC1B0"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3531B0"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C001FB"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18DA3F" w14:textId="77777777" w:rsidR="0055536D" w:rsidRPr="000B4DF6" w:rsidRDefault="0055536D" w:rsidP="00F37D51">
            <w:pPr>
              <w:jc w:val="right"/>
              <w:rPr>
                <w:sz w:val="20"/>
                <w:szCs w:val="20"/>
                <w:lang w:eastAsia="en-CA"/>
              </w:rPr>
            </w:pPr>
            <w:r w:rsidRPr="000B4DF6">
              <w:rPr>
                <w:sz w:val="20"/>
                <w:szCs w:val="20"/>
                <w:lang w:eastAsia="en-CA"/>
              </w:rPr>
              <w:t>1,500,000</w:t>
            </w:r>
          </w:p>
        </w:tc>
      </w:tr>
      <w:tr w:rsidR="0055536D" w:rsidRPr="000B4DF6" w14:paraId="3EC8CCC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29C882" w14:textId="77777777" w:rsidR="0055536D" w:rsidRPr="000B4DF6" w:rsidRDefault="0055536D" w:rsidP="00F37D51">
            <w:pPr>
              <w:jc w:val="left"/>
              <w:rPr>
                <w:b/>
                <w:bCs/>
                <w:sz w:val="20"/>
                <w:szCs w:val="20"/>
                <w:lang w:eastAsia="en-CA"/>
              </w:rPr>
            </w:pPr>
            <w:r w:rsidRPr="000B4DF6">
              <w:rPr>
                <w:b/>
                <w:bCs/>
                <w:sz w:val="20"/>
                <w:szCs w:val="20"/>
                <w:lang w:eastAsia="en-CA"/>
              </w:rPr>
              <w:t>Standard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FE108D" w14:textId="77777777" w:rsidR="0055536D" w:rsidRPr="000B4DF6" w:rsidRDefault="0055536D" w:rsidP="00F37D51">
            <w:pPr>
              <w:jc w:val="right"/>
              <w:rPr>
                <w:b/>
                <w:bCs/>
                <w:sz w:val="20"/>
                <w:szCs w:val="20"/>
                <w:lang w:eastAsia="en-CA"/>
              </w:rPr>
            </w:pPr>
            <w:r w:rsidRPr="000B4DF6">
              <w:rPr>
                <w:b/>
                <w:bCs/>
                <w:sz w:val="20"/>
                <w:szCs w:val="20"/>
                <w:lang w:eastAsia="en-CA"/>
              </w:rPr>
              <w:t>53,012,512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CDA54C" w14:textId="77777777" w:rsidR="0055536D" w:rsidRPr="000B4DF6" w:rsidRDefault="0055536D" w:rsidP="00F37D51">
            <w:pPr>
              <w:jc w:val="right"/>
              <w:rPr>
                <w:b/>
                <w:bCs/>
                <w:sz w:val="20"/>
                <w:szCs w:val="20"/>
                <w:lang w:eastAsia="en-CA"/>
              </w:rPr>
            </w:pPr>
            <w:r w:rsidRPr="000B4DF6">
              <w:rPr>
                <w:b/>
                <w:bCs/>
                <w:sz w:val="20"/>
                <w:szCs w:val="20"/>
                <w:lang w:eastAsia="en-CA"/>
              </w:rPr>
              <w:t>42,141,798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4B37A9" w14:textId="77777777" w:rsidR="0055536D" w:rsidRPr="000B4DF6" w:rsidRDefault="0055536D" w:rsidP="00F37D51">
            <w:pPr>
              <w:jc w:val="right"/>
              <w:rPr>
                <w:b/>
                <w:bCs/>
                <w:sz w:val="20"/>
                <w:szCs w:val="20"/>
                <w:lang w:eastAsia="en-CA"/>
              </w:rPr>
            </w:pPr>
            <w:r w:rsidRPr="000B4DF6">
              <w:rPr>
                <w:b/>
                <w:bCs/>
                <w:sz w:val="20"/>
                <w:szCs w:val="20"/>
                <w:lang w:eastAsia="en-CA"/>
              </w:rPr>
              <w:t>25,512,237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A3538B" w14:textId="77777777" w:rsidR="0055536D" w:rsidRPr="000B4DF6" w:rsidRDefault="0055536D" w:rsidP="00F37D51">
            <w:pPr>
              <w:jc w:val="right"/>
              <w:rPr>
                <w:b/>
                <w:bCs/>
                <w:sz w:val="20"/>
                <w:szCs w:val="20"/>
                <w:lang w:eastAsia="en-CA"/>
              </w:rPr>
            </w:pPr>
            <w:r w:rsidRPr="000B4DF6">
              <w:rPr>
                <w:b/>
                <w:bCs/>
                <w:sz w:val="20"/>
                <w:szCs w:val="20"/>
                <w:lang w:eastAsia="en-CA"/>
              </w:rPr>
              <w:t>120,666,547</w:t>
            </w:r>
          </w:p>
        </w:tc>
      </w:tr>
      <w:tr w:rsidR="0055536D" w:rsidRPr="000B4DF6" w14:paraId="09362C0A"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6564A8" w14:textId="77777777" w:rsidR="0055536D" w:rsidRPr="000B4DF6" w:rsidRDefault="0055536D" w:rsidP="00F37D51">
            <w:pPr>
              <w:jc w:val="left"/>
              <w:rPr>
                <w:b/>
                <w:bCs/>
                <w:sz w:val="20"/>
                <w:szCs w:val="20"/>
                <w:lang w:eastAsia="en-CA"/>
              </w:rPr>
            </w:pPr>
            <w:r w:rsidRPr="000B4DF6">
              <w:rPr>
                <w:b/>
                <w:bCs/>
                <w:sz w:val="20"/>
                <w:szCs w:val="20"/>
                <w:lang w:eastAsia="en-CA"/>
              </w:rPr>
              <w:t>Grand 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363DD" w14:textId="77777777" w:rsidR="0055536D" w:rsidRPr="000B4DF6" w:rsidRDefault="0055536D" w:rsidP="00F37D51">
            <w:pPr>
              <w:jc w:val="right"/>
              <w:rPr>
                <w:b/>
                <w:bCs/>
                <w:sz w:val="20"/>
                <w:szCs w:val="20"/>
                <w:lang w:eastAsia="en-CA"/>
              </w:rPr>
            </w:pPr>
            <w:r w:rsidRPr="000B4DF6">
              <w:rPr>
                <w:b/>
                <w:bCs/>
                <w:sz w:val="20"/>
                <w:szCs w:val="20"/>
                <w:lang w:eastAsia="en-CA"/>
              </w:rPr>
              <w:t>187,244,740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ADF2A" w14:textId="77777777" w:rsidR="0055536D" w:rsidRPr="000B4DF6" w:rsidRDefault="0055536D" w:rsidP="00F37D51">
            <w:pPr>
              <w:jc w:val="right"/>
              <w:rPr>
                <w:b/>
                <w:bCs/>
                <w:sz w:val="20"/>
                <w:szCs w:val="20"/>
                <w:lang w:eastAsia="en-CA"/>
              </w:rPr>
            </w:pPr>
            <w:r w:rsidRPr="000B4DF6">
              <w:rPr>
                <w:b/>
                <w:bCs/>
                <w:sz w:val="20"/>
                <w:szCs w:val="20"/>
                <w:lang w:eastAsia="en-CA"/>
              </w:rPr>
              <w:t>159,284,767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02BD8" w14:textId="77777777" w:rsidR="0055536D" w:rsidRPr="000B4DF6" w:rsidRDefault="0055536D" w:rsidP="00F37D51">
            <w:pPr>
              <w:jc w:val="right"/>
              <w:rPr>
                <w:b/>
                <w:bCs/>
                <w:sz w:val="20"/>
                <w:szCs w:val="20"/>
                <w:lang w:eastAsia="en-CA"/>
              </w:rPr>
            </w:pPr>
            <w:r w:rsidRPr="000B4DF6">
              <w:rPr>
                <w:b/>
                <w:bCs/>
                <w:sz w:val="20"/>
                <w:szCs w:val="20"/>
                <w:lang w:eastAsia="en-CA"/>
              </w:rPr>
              <w:t>99,036,509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DED24A" w14:textId="77777777" w:rsidR="0055536D" w:rsidRPr="000B4DF6" w:rsidRDefault="0055536D" w:rsidP="00F37D51">
            <w:pPr>
              <w:jc w:val="right"/>
              <w:rPr>
                <w:b/>
                <w:bCs/>
                <w:sz w:val="20"/>
                <w:szCs w:val="20"/>
                <w:lang w:eastAsia="en-CA"/>
              </w:rPr>
            </w:pPr>
            <w:r w:rsidRPr="000B4DF6">
              <w:rPr>
                <w:b/>
                <w:bCs/>
                <w:sz w:val="20"/>
                <w:szCs w:val="20"/>
                <w:lang w:eastAsia="en-CA"/>
              </w:rPr>
              <w:t>445,566,017</w:t>
            </w:r>
          </w:p>
        </w:tc>
      </w:tr>
      <w:tr w:rsidR="0055536D" w:rsidRPr="000B4DF6" w14:paraId="575B4651"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443639" w14:textId="77777777" w:rsidR="0055536D" w:rsidRPr="000B4DF6" w:rsidRDefault="0055536D" w:rsidP="00F37D51">
            <w:pPr>
              <w:jc w:val="left"/>
              <w:rPr>
                <w:sz w:val="20"/>
                <w:szCs w:val="20"/>
                <w:lang w:eastAsia="en-CA"/>
              </w:rPr>
            </w:pPr>
            <w:r w:rsidRPr="000B4DF6">
              <w:rPr>
                <w:sz w:val="20"/>
                <w:szCs w:val="20"/>
                <w:lang w:eastAsia="en-CA"/>
              </w:rPr>
              <w:t>Australia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12A8F"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2A818B"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8AA47" w14:textId="77777777" w:rsidR="0055536D" w:rsidRPr="000B4DF6" w:rsidRDefault="0055536D" w:rsidP="00F37D51">
            <w:pPr>
              <w:jc w:val="right"/>
              <w:rPr>
                <w:sz w:val="20"/>
                <w:szCs w:val="20"/>
                <w:lang w:eastAsia="en-CA"/>
              </w:rPr>
            </w:pPr>
            <w:r w:rsidRPr="000B4DF6">
              <w:rPr>
                <w:sz w:val="20"/>
                <w:szCs w:val="20"/>
                <w:lang w:eastAsia="en-CA"/>
              </w:rPr>
              <w:t>152,497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695E81" w14:textId="77777777" w:rsidR="0055536D" w:rsidRPr="000B4DF6" w:rsidRDefault="0055536D" w:rsidP="00F37D51">
            <w:pPr>
              <w:jc w:val="right"/>
              <w:rPr>
                <w:sz w:val="20"/>
                <w:szCs w:val="20"/>
                <w:lang w:eastAsia="en-CA"/>
              </w:rPr>
            </w:pPr>
            <w:r w:rsidRPr="000B4DF6">
              <w:rPr>
                <w:sz w:val="20"/>
                <w:szCs w:val="20"/>
                <w:lang w:eastAsia="en-CA"/>
              </w:rPr>
              <w:t>152,497</w:t>
            </w:r>
          </w:p>
        </w:tc>
      </w:tr>
      <w:tr w:rsidR="0055536D" w:rsidRPr="000B4DF6" w14:paraId="0A84702C"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A567E4" w14:textId="77777777" w:rsidR="0055536D" w:rsidRPr="000B4DF6" w:rsidRDefault="0055536D" w:rsidP="00F37D51">
            <w:pPr>
              <w:jc w:val="left"/>
              <w:rPr>
                <w:sz w:val="20"/>
                <w:szCs w:val="20"/>
                <w:lang w:eastAsia="en-CA"/>
              </w:rPr>
            </w:pPr>
            <w:r w:rsidRPr="000B4DF6">
              <w:rPr>
                <w:sz w:val="20"/>
                <w:szCs w:val="20"/>
                <w:lang w:eastAsia="en-CA"/>
              </w:rPr>
              <w:t>Austria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8F8731" w14:textId="77777777" w:rsidR="0055536D" w:rsidRPr="000B4DF6" w:rsidRDefault="0055536D" w:rsidP="00F37D51">
            <w:pPr>
              <w:jc w:val="right"/>
              <w:rPr>
                <w:sz w:val="20"/>
                <w:szCs w:val="20"/>
                <w:lang w:eastAsia="en-CA"/>
              </w:rPr>
            </w:pPr>
            <w:r w:rsidRPr="000B4DF6">
              <w:rPr>
                <w:sz w:val="20"/>
                <w:szCs w:val="20"/>
                <w:lang w:eastAsia="en-CA"/>
              </w:rPr>
              <w:t>783,667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C425C30"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75ACF"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8C3619C" w14:textId="77777777" w:rsidR="0055536D" w:rsidRPr="000B4DF6" w:rsidRDefault="0055536D" w:rsidP="00F37D51">
            <w:pPr>
              <w:jc w:val="right"/>
              <w:rPr>
                <w:sz w:val="20"/>
                <w:szCs w:val="20"/>
                <w:lang w:eastAsia="en-CA"/>
              </w:rPr>
            </w:pPr>
            <w:r w:rsidRPr="000B4DF6">
              <w:rPr>
                <w:sz w:val="20"/>
                <w:szCs w:val="20"/>
                <w:lang w:eastAsia="en-CA"/>
              </w:rPr>
              <w:t>783,667</w:t>
            </w:r>
          </w:p>
        </w:tc>
      </w:tr>
      <w:tr w:rsidR="0055536D" w:rsidRPr="000B4DF6" w14:paraId="30FA94E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CFFAF0" w14:textId="77777777" w:rsidR="0055536D" w:rsidRPr="000B4DF6" w:rsidRDefault="0055536D" w:rsidP="00F37D51">
            <w:pPr>
              <w:jc w:val="left"/>
              <w:rPr>
                <w:sz w:val="20"/>
                <w:szCs w:val="20"/>
                <w:lang w:eastAsia="en-CA"/>
              </w:rPr>
            </w:pPr>
            <w:r w:rsidRPr="000B4DF6">
              <w:rPr>
                <w:sz w:val="20"/>
                <w:szCs w:val="20"/>
                <w:lang w:eastAsia="en-CA"/>
              </w:rPr>
              <w:t>France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DA9071" w14:textId="77777777" w:rsidR="0055536D" w:rsidRPr="000B4DF6" w:rsidRDefault="0055536D" w:rsidP="00F37D51">
            <w:pPr>
              <w:jc w:val="right"/>
              <w:rPr>
                <w:sz w:val="20"/>
                <w:szCs w:val="20"/>
                <w:lang w:eastAsia="en-CA"/>
              </w:rPr>
            </w:pPr>
            <w:r w:rsidRPr="000B4DF6">
              <w:rPr>
                <w:sz w:val="20"/>
                <w:szCs w:val="20"/>
                <w:lang w:eastAsia="en-CA"/>
              </w:rPr>
              <w:t>671,075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43549"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DD237C"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A73074" w14:textId="77777777" w:rsidR="0055536D" w:rsidRPr="000B4DF6" w:rsidRDefault="0055536D" w:rsidP="00F37D51">
            <w:pPr>
              <w:jc w:val="right"/>
              <w:rPr>
                <w:sz w:val="20"/>
                <w:szCs w:val="20"/>
                <w:lang w:eastAsia="en-CA"/>
              </w:rPr>
            </w:pPr>
            <w:r w:rsidRPr="000B4DF6">
              <w:rPr>
                <w:sz w:val="20"/>
                <w:szCs w:val="20"/>
                <w:lang w:eastAsia="en-CA"/>
              </w:rPr>
              <w:t>671,075</w:t>
            </w:r>
          </w:p>
        </w:tc>
      </w:tr>
      <w:tr w:rsidR="0055536D" w:rsidRPr="000B4DF6" w14:paraId="6879942F" w14:textId="77777777" w:rsidTr="00F37D51">
        <w:trPr>
          <w:trHeight w:val="7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F35B1" w14:textId="77777777" w:rsidR="0055536D" w:rsidRPr="000B4DF6" w:rsidRDefault="0055536D" w:rsidP="00F37D51">
            <w:pPr>
              <w:jc w:val="left"/>
              <w:rPr>
                <w:sz w:val="20"/>
                <w:szCs w:val="20"/>
                <w:lang w:eastAsia="en-CA"/>
              </w:rPr>
            </w:pPr>
            <w:r w:rsidRPr="000B4DF6">
              <w:rPr>
                <w:sz w:val="20"/>
                <w:szCs w:val="20"/>
                <w:lang w:eastAsia="en-CA"/>
              </w:rPr>
              <w:t>Germany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2B7D9F" w14:textId="77777777" w:rsidR="0055536D" w:rsidRPr="000B4DF6" w:rsidRDefault="0055536D" w:rsidP="00F37D51">
            <w:pPr>
              <w:jc w:val="right"/>
              <w:rPr>
                <w:sz w:val="20"/>
                <w:szCs w:val="20"/>
                <w:lang w:eastAsia="en-CA"/>
              </w:rPr>
            </w:pPr>
            <w:r w:rsidRPr="000B4DF6">
              <w:rPr>
                <w:sz w:val="20"/>
                <w:szCs w:val="20"/>
                <w:lang w:eastAsia="en-CA"/>
              </w:rPr>
              <w:t>1,349,869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D7F310D" w14:textId="77777777" w:rsidR="0055536D" w:rsidRPr="000B4DF6" w:rsidRDefault="0055536D" w:rsidP="00F37D51">
            <w:pPr>
              <w:jc w:val="right"/>
              <w:rPr>
                <w:sz w:val="20"/>
                <w:szCs w:val="20"/>
                <w:lang w:eastAsia="en-CA"/>
              </w:rPr>
            </w:pPr>
            <w:r w:rsidRPr="000B4DF6">
              <w:rPr>
                <w:sz w:val="20"/>
                <w:szCs w:val="20"/>
                <w:lang w:eastAsia="en-CA"/>
              </w:rPr>
              <w:t>3,705,721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8995F8" w14:textId="77777777" w:rsidR="0055536D" w:rsidRPr="000B4DF6" w:rsidRDefault="0055536D" w:rsidP="00F37D51">
            <w:pPr>
              <w:jc w:val="right"/>
              <w:rPr>
                <w:sz w:val="20"/>
                <w:szCs w:val="20"/>
                <w:lang w:eastAsia="en-CA"/>
              </w:rPr>
            </w:pPr>
            <w:r w:rsidRPr="000B4DF6">
              <w:rPr>
                <w:sz w:val="20"/>
                <w:szCs w:val="20"/>
                <w:lang w:eastAsia="en-CA"/>
              </w:rPr>
              <w:t>1,028,250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B0131" w14:textId="77777777" w:rsidR="0055536D" w:rsidRPr="000B4DF6" w:rsidRDefault="0055536D" w:rsidP="00F37D51">
            <w:pPr>
              <w:jc w:val="right"/>
              <w:rPr>
                <w:sz w:val="20"/>
                <w:szCs w:val="20"/>
                <w:lang w:eastAsia="en-CA"/>
              </w:rPr>
            </w:pPr>
            <w:r w:rsidRPr="000B4DF6">
              <w:rPr>
                <w:sz w:val="20"/>
                <w:szCs w:val="20"/>
                <w:lang w:eastAsia="en-CA"/>
              </w:rPr>
              <w:t>6,083,840</w:t>
            </w:r>
          </w:p>
        </w:tc>
      </w:tr>
      <w:tr w:rsidR="0055536D" w:rsidRPr="000B4DF6" w14:paraId="02CAC1B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36B1AF" w14:textId="77777777" w:rsidR="0055536D" w:rsidRPr="000B4DF6" w:rsidRDefault="0055536D" w:rsidP="00F37D51">
            <w:pPr>
              <w:jc w:val="left"/>
              <w:rPr>
                <w:sz w:val="20"/>
                <w:szCs w:val="20"/>
                <w:lang w:eastAsia="en-CA"/>
              </w:rPr>
            </w:pPr>
            <w:r w:rsidRPr="000B4DF6">
              <w:rPr>
                <w:sz w:val="20"/>
                <w:szCs w:val="20"/>
                <w:lang w:eastAsia="en-CA"/>
              </w:rPr>
              <w:t>Japan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C4B3B8D" w14:textId="77777777" w:rsidR="0055536D" w:rsidRPr="000B4DF6" w:rsidRDefault="0055536D" w:rsidP="00F37D51">
            <w:pPr>
              <w:jc w:val="right"/>
              <w:rPr>
                <w:sz w:val="20"/>
                <w:szCs w:val="20"/>
                <w:lang w:eastAsia="en-CA"/>
              </w:rPr>
            </w:pPr>
            <w:r w:rsidRPr="000B4DF6">
              <w:rPr>
                <w:sz w:val="20"/>
                <w:szCs w:val="20"/>
                <w:lang w:eastAsia="en-CA"/>
              </w:rPr>
              <w:t>67,800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3853D0"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4F3FFE5"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ACC9E8" w14:textId="77777777" w:rsidR="0055536D" w:rsidRPr="000B4DF6" w:rsidRDefault="0055536D" w:rsidP="00F37D51">
            <w:pPr>
              <w:jc w:val="right"/>
              <w:rPr>
                <w:sz w:val="20"/>
                <w:szCs w:val="20"/>
                <w:lang w:eastAsia="en-CA"/>
              </w:rPr>
            </w:pPr>
            <w:r w:rsidRPr="000B4DF6">
              <w:rPr>
                <w:sz w:val="20"/>
                <w:szCs w:val="20"/>
                <w:lang w:eastAsia="en-CA"/>
              </w:rPr>
              <w:t>67,800</w:t>
            </w:r>
          </w:p>
        </w:tc>
      </w:tr>
      <w:tr w:rsidR="0055536D" w:rsidRPr="000B4DF6" w14:paraId="26D7938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75792B" w14:textId="77777777" w:rsidR="0055536D" w:rsidRPr="000B4DF6" w:rsidRDefault="0055536D" w:rsidP="00F37D51">
            <w:pPr>
              <w:jc w:val="left"/>
              <w:rPr>
                <w:sz w:val="20"/>
                <w:szCs w:val="20"/>
                <w:lang w:eastAsia="en-CA"/>
              </w:rPr>
            </w:pPr>
            <w:r w:rsidRPr="000B4DF6">
              <w:rPr>
                <w:sz w:val="20"/>
                <w:szCs w:val="20"/>
                <w:lang w:eastAsia="en-CA"/>
              </w:rPr>
              <w:t>UNDP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B6469C" w14:textId="77777777" w:rsidR="0055536D" w:rsidRPr="000B4DF6" w:rsidRDefault="0055536D" w:rsidP="00F37D51">
            <w:pPr>
              <w:jc w:val="right"/>
              <w:rPr>
                <w:sz w:val="20"/>
                <w:szCs w:val="20"/>
                <w:lang w:eastAsia="en-CA"/>
              </w:rPr>
            </w:pPr>
            <w:r w:rsidRPr="000B4DF6">
              <w:rPr>
                <w:sz w:val="20"/>
                <w:szCs w:val="20"/>
                <w:lang w:eastAsia="en-CA"/>
              </w:rPr>
              <w:t>62,425,117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BF8CF0" w14:textId="77777777" w:rsidR="0055536D" w:rsidRPr="000B4DF6" w:rsidRDefault="0055536D" w:rsidP="00F37D51">
            <w:pPr>
              <w:jc w:val="right"/>
              <w:rPr>
                <w:sz w:val="20"/>
                <w:szCs w:val="20"/>
                <w:lang w:eastAsia="en-CA"/>
              </w:rPr>
            </w:pPr>
            <w:r w:rsidRPr="000B4DF6">
              <w:rPr>
                <w:sz w:val="20"/>
                <w:szCs w:val="20"/>
                <w:lang w:eastAsia="en-CA"/>
              </w:rPr>
              <w:t>54,216,500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8EAADA" w14:textId="77777777" w:rsidR="0055536D" w:rsidRPr="000B4DF6" w:rsidRDefault="0055536D" w:rsidP="00F37D51">
            <w:pPr>
              <w:jc w:val="right"/>
              <w:rPr>
                <w:sz w:val="20"/>
                <w:szCs w:val="20"/>
                <w:lang w:eastAsia="en-CA"/>
              </w:rPr>
            </w:pPr>
            <w:r w:rsidRPr="000B4DF6">
              <w:rPr>
                <w:sz w:val="20"/>
                <w:szCs w:val="20"/>
                <w:lang w:eastAsia="en-CA"/>
              </w:rPr>
              <w:t>29,064,016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3D5AF8" w14:textId="77777777" w:rsidR="0055536D" w:rsidRPr="000B4DF6" w:rsidRDefault="0055536D" w:rsidP="00F37D51">
            <w:pPr>
              <w:jc w:val="right"/>
              <w:rPr>
                <w:sz w:val="20"/>
                <w:szCs w:val="20"/>
                <w:lang w:eastAsia="en-CA"/>
              </w:rPr>
            </w:pPr>
            <w:r w:rsidRPr="000B4DF6">
              <w:rPr>
                <w:sz w:val="20"/>
                <w:szCs w:val="20"/>
                <w:lang w:eastAsia="en-CA"/>
              </w:rPr>
              <w:t>145,705,634</w:t>
            </w:r>
          </w:p>
        </w:tc>
      </w:tr>
      <w:tr w:rsidR="0055536D" w:rsidRPr="000B4DF6" w14:paraId="05AC75B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43FEDC" w14:textId="77777777" w:rsidR="0055536D" w:rsidRPr="000B4DF6" w:rsidRDefault="0055536D" w:rsidP="00F37D51">
            <w:pPr>
              <w:jc w:val="left"/>
              <w:rPr>
                <w:sz w:val="20"/>
                <w:szCs w:val="20"/>
                <w:lang w:eastAsia="en-CA"/>
              </w:rPr>
            </w:pPr>
            <w:r w:rsidRPr="000B4DF6">
              <w:rPr>
                <w:sz w:val="20"/>
                <w:szCs w:val="20"/>
                <w:lang w:eastAsia="en-CA"/>
              </w:rPr>
              <w:t>UNEP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694FCB6" w14:textId="77777777" w:rsidR="0055536D" w:rsidRPr="000B4DF6" w:rsidRDefault="0055536D" w:rsidP="00F37D51">
            <w:pPr>
              <w:jc w:val="right"/>
              <w:rPr>
                <w:sz w:val="20"/>
                <w:szCs w:val="20"/>
                <w:lang w:eastAsia="en-CA"/>
              </w:rPr>
            </w:pPr>
            <w:r w:rsidRPr="000B4DF6">
              <w:rPr>
                <w:sz w:val="20"/>
                <w:szCs w:val="20"/>
                <w:lang w:eastAsia="en-CA"/>
              </w:rPr>
              <w:t>40,325,066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FB432" w14:textId="77777777" w:rsidR="0055536D" w:rsidRPr="000B4DF6" w:rsidRDefault="0055536D" w:rsidP="00F37D51">
            <w:pPr>
              <w:jc w:val="right"/>
              <w:rPr>
                <w:sz w:val="20"/>
                <w:szCs w:val="20"/>
                <w:lang w:eastAsia="en-CA"/>
              </w:rPr>
            </w:pPr>
            <w:r w:rsidRPr="000B4DF6">
              <w:rPr>
                <w:sz w:val="20"/>
                <w:szCs w:val="20"/>
                <w:lang w:eastAsia="en-CA"/>
              </w:rPr>
              <w:t>36,674,895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A0D973" w14:textId="77777777" w:rsidR="0055536D" w:rsidRPr="000B4DF6" w:rsidRDefault="0055536D" w:rsidP="00F37D51">
            <w:pPr>
              <w:jc w:val="right"/>
              <w:rPr>
                <w:sz w:val="20"/>
                <w:szCs w:val="20"/>
                <w:lang w:eastAsia="en-CA"/>
              </w:rPr>
            </w:pPr>
            <w:r w:rsidRPr="000B4DF6">
              <w:rPr>
                <w:sz w:val="20"/>
                <w:szCs w:val="20"/>
                <w:lang w:eastAsia="en-CA"/>
              </w:rPr>
              <w:t>22,071,085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C2F136" w14:textId="77777777" w:rsidR="0055536D" w:rsidRPr="000B4DF6" w:rsidRDefault="0055536D" w:rsidP="00F37D51">
            <w:pPr>
              <w:jc w:val="right"/>
              <w:rPr>
                <w:sz w:val="20"/>
                <w:szCs w:val="20"/>
                <w:lang w:eastAsia="en-CA"/>
              </w:rPr>
            </w:pPr>
            <w:r w:rsidRPr="000B4DF6">
              <w:rPr>
                <w:sz w:val="20"/>
                <w:szCs w:val="20"/>
                <w:lang w:eastAsia="en-CA"/>
              </w:rPr>
              <w:t>99,071,046</w:t>
            </w:r>
          </w:p>
        </w:tc>
      </w:tr>
      <w:tr w:rsidR="0055536D" w:rsidRPr="000B4DF6" w14:paraId="0EB79F9A"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BCF4F" w14:textId="77777777" w:rsidR="0055536D" w:rsidRPr="000B4DF6" w:rsidRDefault="0055536D" w:rsidP="00F37D51">
            <w:pPr>
              <w:jc w:val="left"/>
              <w:rPr>
                <w:sz w:val="20"/>
                <w:szCs w:val="20"/>
                <w:lang w:eastAsia="en-CA"/>
              </w:rPr>
            </w:pPr>
            <w:r w:rsidRPr="000B4DF6">
              <w:rPr>
                <w:sz w:val="20"/>
                <w:szCs w:val="20"/>
                <w:lang w:eastAsia="en-CA"/>
              </w:rPr>
              <w:t>UNIDO</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BCD287" w14:textId="77777777" w:rsidR="0055536D" w:rsidRPr="000B4DF6" w:rsidRDefault="0055536D" w:rsidP="00F37D51">
            <w:pPr>
              <w:jc w:val="right"/>
              <w:rPr>
                <w:sz w:val="20"/>
                <w:szCs w:val="20"/>
                <w:lang w:eastAsia="en-CA"/>
              </w:rPr>
            </w:pPr>
            <w:r w:rsidRPr="000B4DF6">
              <w:rPr>
                <w:sz w:val="20"/>
                <w:szCs w:val="20"/>
                <w:lang w:eastAsia="en-CA"/>
              </w:rPr>
              <w:t>38,767,526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57429" w14:textId="77777777" w:rsidR="0055536D" w:rsidRPr="000B4DF6" w:rsidRDefault="0055536D" w:rsidP="00F37D51">
            <w:pPr>
              <w:jc w:val="right"/>
              <w:rPr>
                <w:sz w:val="20"/>
                <w:szCs w:val="20"/>
                <w:lang w:eastAsia="en-CA"/>
              </w:rPr>
            </w:pPr>
            <w:r w:rsidRPr="000B4DF6">
              <w:rPr>
                <w:sz w:val="20"/>
                <w:szCs w:val="20"/>
                <w:lang w:eastAsia="en-CA"/>
              </w:rPr>
              <w:t>29,078,890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A6310C" w14:textId="77777777" w:rsidR="0055536D" w:rsidRPr="000B4DF6" w:rsidRDefault="0055536D" w:rsidP="00F37D51">
            <w:pPr>
              <w:jc w:val="right"/>
              <w:rPr>
                <w:sz w:val="20"/>
                <w:szCs w:val="20"/>
                <w:lang w:eastAsia="en-CA"/>
              </w:rPr>
            </w:pPr>
            <w:r w:rsidRPr="000B4DF6">
              <w:rPr>
                <w:sz w:val="20"/>
                <w:szCs w:val="20"/>
                <w:lang w:eastAsia="en-CA"/>
              </w:rPr>
              <w:t>29,553,746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B45F44" w14:textId="77777777" w:rsidR="0055536D" w:rsidRPr="000B4DF6" w:rsidRDefault="0055536D" w:rsidP="00F37D51">
            <w:pPr>
              <w:jc w:val="right"/>
              <w:rPr>
                <w:sz w:val="20"/>
                <w:szCs w:val="20"/>
                <w:lang w:eastAsia="en-CA"/>
              </w:rPr>
            </w:pPr>
            <w:r w:rsidRPr="000B4DF6">
              <w:rPr>
                <w:sz w:val="20"/>
                <w:szCs w:val="20"/>
                <w:lang w:eastAsia="en-CA"/>
              </w:rPr>
              <w:t>97,400,162</w:t>
            </w:r>
          </w:p>
        </w:tc>
      </w:tr>
      <w:tr w:rsidR="0055536D" w:rsidRPr="000B4DF6" w14:paraId="6A80B00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2A000" w14:textId="77777777" w:rsidR="0055536D" w:rsidRPr="000B4DF6" w:rsidRDefault="0055536D" w:rsidP="00F37D51">
            <w:pPr>
              <w:jc w:val="left"/>
              <w:rPr>
                <w:sz w:val="20"/>
                <w:szCs w:val="20"/>
                <w:lang w:eastAsia="en-CA"/>
              </w:rPr>
            </w:pPr>
            <w:r w:rsidRPr="000B4DF6">
              <w:rPr>
                <w:sz w:val="20"/>
                <w:szCs w:val="20"/>
                <w:lang w:eastAsia="en-CA"/>
              </w:rPr>
              <w:t>World Bank</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70FDAA" w14:textId="77777777" w:rsidR="0055536D" w:rsidRPr="000B4DF6" w:rsidRDefault="0055536D" w:rsidP="00F37D51">
            <w:pPr>
              <w:jc w:val="right"/>
              <w:rPr>
                <w:sz w:val="20"/>
                <w:szCs w:val="20"/>
                <w:lang w:eastAsia="en-CA"/>
              </w:rPr>
            </w:pPr>
            <w:r w:rsidRPr="000B4DF6">
              <w:rPr>
                <w:sz w:val="20"/>
                <w:szCs w:val="20"/>
                <w:lang w:eastAsia="en-CA"/>
              </w:rPr>
              <w:t>14,528,694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C0182E" w14:textId="77777777" w:rsidR="0055536D" w:rsidRPr="000B4DF6" w:rsidRDefault="0055536D" w:rsidP="00F37D51">
            <w:pPr>
              <w:jc w:val="right"/>
              <w:rPr>
                <w:sz w:val="20"/>
                <w:szCs w:val="20"/>
                <w:lang w:eastAsia="en-CA"/>
              </w:rPr>
            </w:pPr>
            <w:r w:rsidRPr="000B4DF6">
              <w:rPr>
                <w:sz w:val="20"/>
                <w:szCs w:val="20"/>
                <w:lang w:eastAsia="en-CA"/>
              </w:rPr>
              <w:t>27,318,138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6C8A1B" w14:textId="77777777" w:rsidR="0055536D" w:rsidRPr="000B4DF6" w:rsidRDefault="0055536D" w:rsidP="00F37D51">
            <w:pPr>
              <w:jc w:val="right"/>
              <w:rPr>
                <w:sz w:val="20"/>
                <w:szCs w:val="20"/>
                <w:lang w:eastAsia="en-CA"/>
              </w:rPr>
            </w:pPr>
            <w:r w:rsidRPr="000B4DF6">
              <w:rPr>
                <w:sz w:val="20"/>
                <w:szCs w:val="20"/>
                <w:lang w:eastAsia="en-CA"/>
              </w:rPr>
              <w:t>9,261,691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FB0F23" w14:textId="77777777" w:rsidR="0055536D" w:rsidRPr="000B4DF6" w:rsidRDefault="0055536D" w:rsidP="00F37D51">
            <w:pPr>
              <w:jc w:val="right"/>
              <w:rPr>
                <w:sz w:val="20"/>
                <w:szCs w:val="20"/>
                <w:lang w:eastAsia="en-CA"/>
              </w:rPr>
            </w:pPr>
            <w:r w:rsidRPr="000B4DF6">
              <w:rPr>
                <w:sz w:val="20"/>
                <w:szCs w:val="20"/>
                <w:lang w:eastAsia="en-CA"/>
              </w:rPr>
              <w:t>51,108,523</w:t>
            </w:r>
          </w:p>
        </w:tc>
      </w:tr>
      <w:tr w:rsidR="0055536D" w:rsidRPr="000B4DF6" w14:paraId="61D01A38" w14:textId="77777777" w:rsidTr="00F37D51">
        <w:trPr>
          <w:trHeight w:val="53"/>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EE796D" w14:textId="77777777" w:rsidR="0055536D" w:rsidRPr="000B4DF6" w:rsidRDefault="0055536D" w:rsidP="00F37D51">
            <w:pPr>
              <w:jc w:val="left"/>
              <w:rPr>
                <w:sz w:val="20"/>
                <w:szCs w:val="20"/>
                <w:lang w:eastAsia="en-CA"/>
              </w:rPr>
            </w:pPr>
            <w:r w:rsidRPr="000B4DF6">
              <w:rPr>
                <w:sz w:val="20"/>
                <w:szCs w:val="20"/>
                <w:lang w:eastAsia="en-CA"/>
              </w:rPr>
              <w:t>HPMP verification</w:t>
            </w:r>
            <w:r>
              <w:rPr>
                <w:sz w:val="20"/>
                <w:szCs w:val="20"/>
                <w:lang w:eastAsia="en-CA"/>
              </w:rPr>
              <w: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B525DD"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7A4BE7"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BEB4BB" w14:textId="77777777" w:rsidR="0055536D" w:rsidRPr="000B4DF6" w:rsidRDefault="0055536D" w:rsidP="00F37D51">
            <w:pPr>
              <w:jc w:val="right"/>
              <w:rPr>
                <w:sz w:val="20"/>
                <w:szCs w:val="20"/>
                <w:lang w:eastAsia="en-CA"/>
              </w:rPr>
            </w:pPr>
            <w:r w:rsidRPr="000B4DF6">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2865A5" w14:textId="77777777" w:rsidR="0055536D" w:rsidRPr="000B4DF6" w:rsidRDefault="0055536D" w:rsidP="00F37D51">
            <w:pPr>
              <w:jc w:val="right"/>
              <w:rPr>
                <w:sz w:val="20"/>
                <w:szCs w:val="20"/>
                <w:lang w:eastAsia="en-CA"/>
              </w:rPr>
            </w:pPr>
            <w:r w:rsidRPr="000B4DF6">
              <w:rPr>
                <w:sz w:val="20"/>
                <w:szCs w:val="20"/>
                <w:lang w:eastAsia="en-CA"/>
              </w:rPr>
              <w:t>1,765,800</w:t>
            </w:r>
          </w:p>
        </w:tc>
      </w:tr>
      <w:tr w:rsidR="0055536D" w:rsidRPr="000B4DF6" w14:paraId="76E9E80B" w14:textId="77777777" w:rsidTr="00F37D51">
        <w:trPr>
          <w:trHeight w:val="9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8AC7CA" w14:textId="77777777" w:rsidR="0055536D" w:rsidRPr="000B4DF6" w:rsidRDefault="0055536D" w:rsidP="00F37D51">
            <w:pPr>
              <w:jc w:val="left"/>
              <w:rPr>
                <w:sz w:val="20"/>
                <w:szCs w:val="20"/>
                <w:lang w:eastAsia="en-CA"/>
              </w:rPr>
            </w:pPr>
            <w:r w:rsidRPr="000B4DF6">
              <w:rPr>
                <w:sz w:val="20"/>
                <w:szCs w:val="20"/>
                <w:lang w:eastAsia="en-CA"/>
              </w:rPr>
              <w:t>Pilot project for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1F4401" w14:textId="77777777" w:rsidR="0055536D" w:rsidRPr="000B4DF6" w:rsidRDefault="0055536D" w:rsidP="00F37D51">
            <w:pPr>
              <w:jc w:val="right"/>
              <w:rPr>
                <w:sz w:val="20"/>
                <w:szCs w:val="20"/>
                <w:lang w:eastAsia="en-CA"/>
              </w:rPr>
            </w:pPr>
            <w:r w:rsidRPr="000B4DF6">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80E056" w14:textId="77777777" w:rsidR="0055536D" w:rsidRPr="000B4DF6" w:rsidRDefault="0055536D" w:rsidP="00F37D51">
            <w:pPr>
              <w:jc w:val="right"/>
              <w:rPr>
                <w:sz w:val="20"/>
                <w:szCs w:val="20"/>
                <w:lang w:eastAsia="en-CA"/>
              </w:rPr>
            </w:pPr>
            <w:r w:rsidRPr="000B4DF6">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2B1464" w14:textId="77777777" w:rsidR="0055536D" w:rsidRPr="000B4DF6" w:rsidRDefault="0055536D" w:rsidP="00F37D51">
            <w:pPr>
              <w:jc w:val="right"/>
              <w:rPr>
                <w:sz w:val="20"/>
                <w:szCs w:val="20"/>
                <w:lang w:eastAsia="en-CA"/>
              </w:rPr>
            </w:pPr>
            <w:r w:rsidRPr="000B4DF6">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BA0F4D" w14:textId="77777777" w:rsidR="0055536D" w:rsidRPr="000B4DF6" w:rsidRDefault="0055536D" w:rsidP="00F37D51">
            <w:pPr>
              <w:jc w:val="right"/>
              <w:rPr>
                <w:sz w:val="20"/>
                <w:szCs w:val="20"/>
                <w:lang w:eastAsia="en-CA"/>
              </w:rPr>
            </w:pPr>
            <w:r w:rsidRPr="000B4DF6">
              <w:rPr>
                <w:sz w:val="20"/>
                <w:szCs w:val="20"/>
                <w:lang w:eastAsia="en-CA"/>
              </w:rPr>
              <w:t>20,000,000</w:t>
            </w:r>
          </w:p>
        </w:tc>
      </w:tr>
      <w:tr w:rsidR="0055536D" w:rsidRPr="000B4DF6" w14:paraId="35E6A616" w14:textId="77777777" w:rsidTr="00F37D51">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77DD7E" w14:textId="77777777" w:rsidR="0055536D" w:rsidRPr="000B4DF6" w:rsidRDefault="0055536D" w:rsidP="00F37D51">
            <w:pPr>
              <w:jc w:val="left"/>
              <w:rPr>
                <w:sz w:val="20"/>
                <w:szCs w:val="20"/>
                <w:lang w:eastAsia="en-CA"/>
              </w:rPr>
            </w:pPr>
            <w:r w:rsidRPr="000B4DF6">
              <w:rPr>
                <w:sz w:val="20"/>
                <w:szCs w:val="20"/>
                <w:lang w:eastAsia="en-CA"/>
              </w:rPr>
              <w:t>Secretariat, Executive Committee, and Monitoring and Evaluation costs minus Canadian counterpart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F78E90A" w14:textId="77777777" w:rsidR="0055536D" w:rsidRPr="000B4DF6" w:rsidRDefault="0055536D" w:rsidP="00F37D51">
            <w:pPr>
              <w:jc w:val="right"/>
              <w:rPr>
                <w:sz w:val="20"/>
                <w:szCs w:val="20"/>
                <w:lang w:eastAsia="en-CA"/>
              </w:rPr>
            </w:pPr>
            <w:r w:rsidRPr="000B4DF6">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C90FC4D" w14:textId="77777777" w:rsidR="0055536D" w:rsidRPr="000B4DF6" w:rsidRDefault="0055536D" w:rsidP="00F37D51">
            <w:pPr>
              <w:jc w:val="right"/>
              <w:rPr>
                <w:sz w:val="20"/>
                <w:szCs w:val="20"/>
                <w:lang w:eastAsia="en-CA"/>
              </w:rPr>
            </w:pPr>
            <w:r w:rsidRPr="000B4DF6">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2BDD62" w14:textId="77777777" w:rsidR="0055536D" w:rsidRPr="000B4DF6" w:rsidRDefault="0055536D" w:rsidP="00F37D51">
            <w:pPr>
              <w:jc w:val="right"/>
              <w:rPr>
                <w:sz w:val="20"/>
                <w:szCs w:val="20"/>
                <w:lang w:eastAsia="en-CA"/>
              </w:rPr>
            </w:pPr>
            <w:r w:rsidRPr="000B4DF6">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D8B00D" w14:textId="77777777" w:rsidR="0055536D" w:rsidRPr="000B4DF6" w:rsidRDefault="0055536D" w:rsidP="00F37D51">
            <w:pPr>
              <w:jc w:val="right"/>
              <w:rPr>
                <w:sz w:val="20"/>
                <w:szCs w:val="20"/>
                <w:lang w:eastAsia="en-CA"/>
              </w:rPr>
            </w:pPr>
            <w:r w:rsidRPr="000B4DF6">
              <w:rPr>
                <w:sz w:val="20"/>
                <w:szCs w:val="20"/>
                <w:lang w:eastAsia="en-CA"/>
              </w:rPr>
              <w:t>21,255,973</w:t>
            </w:r>
          </w:p>
        </w:tc>
      </w:tr>
      <w:tr w:rsidR="0055536D" w:rsidRPr="000B4DF6" w14:paraId="490FF66D" w14:textId="77777777" w:rsidTr="00F37D51">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7E6448" w14:textId="77777777" w:rsidR="0055536D" w:rsidRPr="000B4DF6" w:rsidRDefault="0055536D" w:rsidP="00F37D51">
            <w:pPr>
              <w:jc w:val="left"/>
              <w:rPr>
                <w:sz w:val="20"/>
                <w:szCs w:val="20"/>
                <w:lang w:eastAsia="en-CA"/>
              </w:rPr>
            </w:pPr>
            <w:r w:rsidRPr="000B4DF6">
              <w:rPr>
                <w:sz w:val="20"/>
                <w:szCs w:val="20"/>
                <w:lang w:eastAsia="en-CA"/>
              </w:rPr>
              <w:t>Treasurer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DA0ED9"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787BDE"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34AFBF" w14:textId="77777777" w:rsidR="0055536D" w:rsidRPr="000B4DF6" w:rsidRDefault="0055536D" w:rsidP="00F37D51">
            <w:pPr>
              <w:jc w:val="right"/>
              <w:rPr>
                <w:sz w:val="20"/>
                <w:szCs w:val="20"/>
                <w:lang w:eastAsia="en-CA"/>
              </w:rPr>
            </w:pPr>
            <w:r w:rsidRPr="000B4DF6">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6D96C" w14:textId="77777777" w:rsidR="0055536D" w:rsidRPr="000B4DF6" w:rsidRDefault="0055536D" w:rsidP="00F37D51">
            <w:pPr>
              <w:jc w:val="right"/>
              <w:rPr>
                <w:sz w:val="20"/>
                <w:szCs w:val="20"/>
                <w:lang w:eastAsia="en-CA"/>
              </w:rPr>
            </w:pPr>
            <w:r w:rsidRPr="000B4DF6">
              <w:rPr>
                <w:sz w:val="20"/>
                <w:szCs w:val="20"/>
                <w:lang w:eastAsia="en-CA"/>
              </w:rPr>
              <w:t>1,500,000</w:t>
            </w:r>
          </w:p>
        </w:tc>
      </w:tr>
    </w:tbl>
    <w:p w14:paraId="046D868C" w14:textId="77777777" w:rsidR="0055536D" w:rsidRPr="000B4DF6" w:rsidRDefault="0055536D" w:rsidP="0055536D">
      <w:pPr>
        <w:widowControl w:val="0"/>
        <w:rPr>
          <w:bCs/>
          <w:sz w:val="19"/>
          <w:szCs w:val="19"/>
        </w:rPr>
      </w:pPr>
      <w:r w:rsidRPr="000B4DF6">
        <w:rPr>
          <w:bCs/>
          <w:sz w:val="19"/>
          <w:szCs w:val="19"/>
        </w:rPr>
        <w:t>* Including agency support costs where applicable.</w:t>
      </w:r>
    </w:p>
    <w:p w14:paraId="78CF5F41" w14:textId="77777777" w:rsidR="0055536D" w:rsidRPr="000B4DF6" w:rsidRDefault="0055536D" w:rsidP="0055536D">
      <w:pPr>
        <w:widowControl w:val="0"/>
        <w:rPr>
          <w:bCs/>
          <w:sz w:val="19"/>
          <w:szCs w:val="19"/>
        </w:rPr>
      </w:pPr>
      <w:r w:rsidRPr="000B4DF6">
        <w:rPr>
          <w:bCs/>
          <w:sz w:val="19"/>
          <w:szCs w:val="19"/>
        </w:rPr>
        <w:t>** Funding for the preparation of HPMP verification reports for low-volume-consuming countries is approved by the Executive Committee on an annual basis.</w:t>
      </w:r>
    </w:p>
    <w:p w14:paraId="46863BDF" w14:textId="77777777" w:rsidR="0055536D" w:rsidRPr="000B4DF6" w:rsidRDefault="0055536D" w:rsidP="0055536D">
      <w:pPr>
        <w:tabs>
          <w:tab w:val="left" w:pos="8280"/>
        </w:tabs>
      </w:pPr>
    </w:p>
    <w:p w14:paraId="26B3AC36" w14:textId="77777777" w:rsidR="0055536D" w:rsidRPr="000B4DF6" w:rsidRDefault="0055536D" w:rsidP="0055536D">
      <w:pPr>
        <w:keepNext/>
        <w:jc w:val="left"/>
        <w:rPr>
          <w:b/>
        </w:rPr>
      </w:pPr>
      <w:r w:rsidRPr="000B4DF6">
        <w:rPr>
          <w:b/>
        </w:rPr>
        <w:lastRenderedPageBreak/>
        <w:t>I.1</w:t>
      </w:r>
      <w:r w:rsidRPr="000B4DF6">
        <w:rPr>
          <w:b/>
        </w:rPr>
        <w:tab/>
        <w:t>Status of implementation of the 2023 business plan</w:t>
      </w:r>
    </w:p>
    <w:p w14:paraId="55E2510F" w14:textId="77777777" w:rsidR="0055536D" w:rsidRPr="000B4DF6" w:rsidRDefault="0055536D" w:rsidP="0055536D">
      <w:pPr>
        <w:keepNext/>
        <w:jc w:val="left"/>
        <w:rPr>
          <w:b/>
        </w:rPr>
      </w:pPr>
    </w:p>
    <w:p w14:paraId="664C8430" w14:textId="77777777" w:rsidR="0055536D" w:rsidRPr="000B4DF6" w:rsidRDefault="0055536D" w:rsidP="00535CC9">
      <w:pPr>
        <w:pStyle w:val="Heading1"/>
      </w:pPr>
      <w:r w:rsidRPr="000B4DF6">
        <w:t>Table 2 sets out the submissions by agency to the 92</w:t>
      </w:r>
      <w:r w:rsidRPr="000B4DF6">
        <w:rPr>
          <w:vertAlign w:val="superscript"/>
        </w:rPr>
        <w:t>nd</w:t>
      </w:r>
      <w:r w:rsidRPr="000B4DF6">
        <w:t xml:space="preserve"> meeting (as at 9 May 2023), and the balance of funds from projects in the 2023 business plans.</w:t>
      </w:r>
    </w:p>
    <w:p w14:paraId="20781A2E" w14:textId="77777777" w:rsidR="0055536D" w:rsidRPr="000B4DF6" w:rsidRDefault="0055536D" w:rsidP="0055536D">
      <w:pPr>
        <w:keepNext/>
        <w:tabs>
          <w:tab w:val="left" w:pos="8280"/>
        </w:tabs>
        <w:rPr>
          <w:b/>
        </w:rPr>
      </w:pPr>
      <w:r w:rsidRPr="000B4DF6">
        <w:rPr>
          <w:b/>
        </w:rPr>
        <w:t>Table 2. 2023 consolidated business plan, projects recommended to the 92</w:t>
      </w:r>
      <w:r w:rsidRPr="000B4DF6">
        <w:rPr>
          <w:b/>
          <w:vertAlign w:val="superscript"/>
        </w:rPr>
        <w:t>nd</w:t>
      </w:r>
      <w:r w:rsidRPr="000B4DF6">
        <w:rPr>
          <w:b/>
        </w:rPr>
        <w:t xml:space="preserve"> meeting, and balance (US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20"/>
        <w:gridCol w:w="1980"/>
        <w:gridCol w:w="1620"/>
      </w:tblGrid>
      <w:tr w:rsidR="0055536D" w:rsidRPr="000B4DF6" w14:paraId="1C954126" w14:textId="77777777" w:rsidTr="00F37D51">
        <w:trPr>
          <w:trHeight w:val="620"/>
        </w:trPr>
        <w:tc>
          <w:tcPr>
            <w:tcW w:w="4225" w:type="dxa"/>
            <w:shd w:val="clear" w:color="auto" w:fill="auto"/>
            <w:hideMark/>
          </w:tcPr>
          <w:p w14:paraId="3A910A0A" w14:textId="77777777" w:rsidR="0055536D" w:rsidRPr="000B4DF6" w:rsidRDefault="0055536D" w:rsidP="00F37D51">
            <w:pPr>
              <w:jc w:val="left"/>
              <w:rPr>
                <w:b/>
                <w:bCs/>
                <w:color w:val="000000"/>
                <w:sz w:val="20"/>
                <w:szCs w:val="20"/>
                <w:lang w:val="en-US" w:eastAsia="zh-CN"/>
              </w:rPr>
            </w:pPr>
            <w:r w:rsidRPr="000B4DF6">
              <w:rPr>
                <w:b/>
                <w:bCs/>
                <w:color w:val="000000"/>
                <w:sz w:val="20"/>
                <w:szCs w:val="20"/>
                <w:lang w:eastAsia="en-CA"/>
              </w:rPr>
              <w:t>Budget items</w:t>
            </w:r>
          </w:p>
        </w:tc>
        <w:tc>
          <w:tcPr>
            <w:tcW w:w="1620" w:type="dxa"/>
            <w:shd w:val="clear" w:color="auto" w:fill="auto"/>
            <w:hideMark/>
          </w:tcPr>
          <w:p w14:paraId="693AE55E" w14:textId="77777777" w:rsidR="0055536D" w:rsidRPr="000B4DF6" w:rsidRDefault="0055536D" w:rsidP="00F37D51">
            <w:pPr>
              <w:jc w:val="center"/>
              <w:rPr>
                <w:b/>
                <w:bCs/>
                <w:color w:val="000000"/>
                <w:sz w:val="20"/>
                <w:szCs w:val="20"/>
                <w:lang w:val="en-US" w:eastAsia="zh-CN"/>
              </w:rPr>
            </w:pPr>
            <w:r w:rsidRPr="000B4DF6">
              <w:rPr>
                <w:b/>
                <w:bCs/>
                <w:color w:val="000000"/>
                <w:sz w:val="20"/>
                <w:szCs w:val="20"/>
                <w:lang w:eastAsia="en-CA"/>
              </w:rPr>
              <w:t>Total value in business plan</w:t>
            </w:r>
          </w:p>
        </w:tc>
        <w:tc>
          <w:tcPr>
            <w:tcW w:w="1980" w:type="dxa"/>
            <w:shd w:val="clear" w:color="auto" w:fill="auto"/>
            <w:hideMark/>
          </w:tcPr>
          <w:p w14:paraId="137E28C8" w14:textId="77777777" w:rsidR="0055536D" w:rsidRPr="00966C2E" w:rsidRDefault="0055536D" w:rsidP="00F37D51">
            <w:pPr>
              <w:jc w:val="center"/>
              <w:rPr>
                <w:b/>
                <w:bCs/>
                <w:color w:val="000000"/>
                <w:sz w:val="20"/>
                <w:szCs w:val="20"/>
                <w:highlight w:val="green"/>
                <w:lang w:val="en-US" w:eastAsia="zh-CN"/>
              </w:rPr>
            </w:pPr>
            <w:r w:rsidRPr="00C308A7">
              <w:rPr>
                <w:b/>
                <w:bCs/>
                <w:color w:val="000000"/>
                <w:sz w:val="20"/>
                <w:szCs w:val="20"/>
                <w:lang w:eastAsia="en-CA"/>
              </w:rPr>
              <w:t>Activities recommended to the 92</w:t>
            </w:r>
            <w:r w:rsidRPr="00C308A7">
              <w:rPr>
                <w:b/>
                <w:bCs/>
                <w:color w:val="000000"/>
                <w:sz w:val="20"/>
                <w:szCs w:val="20"/>
                <w:vertAlign w:val="superscript"/>
                <w:lang w:eastAsia="en-CA"/>
              </w:rPr>
              <w:t>nd</w:t>
            </w:r>
            <w:r w:rsidRPr="00C308A7">
              <w:rPr>
                <w:b/>
                <w:bCs/>
                <w:color w:val="000000"/>
                <w:sz w:val="20"/>
                <w:szCs w:val="20"/>
                <w:lang w:eastAsia="en-CA"/>
              </w:rPr>
              <w:t xml:space="preserve"> meeting</w:t>
            </w:r>
          </w:p>
        </w:tc>
        <w:tc>
          <w:tcPr>
            <w:tcW w:w="1620" w:type="dxa"/>
            <w:shd w:val="clear" w:color="auto" w:fill="auto"/>
            <w:hideMark/>
          </w:tcPr>
          <w:p w14:paraId="69EF4E21" w14:textId="77777777" w:rsidR="0055536D" w:rsidRPr="000B4DF6" w:rsidRDefault="0055536D" w:rsidP="00F37D51">
            <w:pPr>
              <w:jc w:val="center"/>
              <w:rPr>
                <w:b/>
                <w:bCs/>
                <w:color w:val="000000"/>
                <w:sz w:val="20"/>
                <w:szCs w:val="20"/>
                <w:lang w:val="en-US" w:eastAsia="zh-CN"/>
              </w:rPr>
            </w:pPr>
            <w:r w:rsidRPr="000B4DF6">
              <w:rPr>
                <w:b/>
                <w:bCs/>
                <w:color w:val="000000"/>
                <w:sz w:val="20"/>
                <w:szCs w:val="20"/>
                <w:lang w:eastAsia="en-CA"/>
              </w:rPr>
              <w:t>Balance (above)/below</w:t>
            </w:r>
          </w:p>
        </w:tc>
      </w:tr>
      <w:tr w:rsidR="0055536D" w:rsidRPr="000B4DF6" w14:paraId="61553529" w14:textId="77777777" w:rsidTr="00F37D51">
        <w:trPr>
          <w:trHeight w:val="98"/>
        </w:trPr>
        <w:tc>
          <w:tcPr>
            <w:tcW w:w="4225" w:type="dxa"/>
            <w:shd w:val="clear" w:color="auto" w:fill="auto"/>
            <w:hideMark/>
          </w:tcPr>
          <w:p w14:paraId="24F11DA2"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Bilateral agencies</w:t>
            </w:r>
          </w:p>
        </w:tc>
        <w:tc>
          <w:tcPr>
            <w:tcW w:w="1620" w:type="dxa"/>
            <w:shd w:val="clear" w:color="auto" w:fill="auto"/>
            <w:hideMark/>
          </w:tcPr>
          <w:p w14:paraId="510A86A0"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2,872,411</w:t>
            </w:r>
          </w:p>
        </w:tc>
        <w:tc>
          <w:tcPr>
            <w:tcW w:w="1980" w:type="dxa"/>
            <w:shd w:val="clear" w:color="auto" w:fill="auto"/>
            <w:hideMark/>
          </w:tcPr>
          <w:p w14:paraId="1BDB7980"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687,988</w:t>
            </w:r>
          </w:p>
        </w:tc>
        <w:tc>
          <w:tcPr>
            <w:tcW w:w="1620" w:type="dxa"/>
            <w:shd w:val="clear" w:color="auto" w:fill="auto"/>
            <w:hideMark/>
          </w:tcPr>
          <w:p w14:paraId="4DD0E104"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2,184,423</w:t>
            </w:r>
          </w:p>
        </w:tc>
      </w:tr>
      <w:tr w:rsidR="0055536D" w:rsidRPr="000B4DF6" w14:paraId="48A1BB5B" w14:textId="77777777" w:rsidTr="00F37D51">
        <w:trPr>
          <w:trHeight w:val="125"/>
        </w:trPr>
        <w:tc>
          <w:tcPr>
            <w:tcW w:w="4225" w:type="dxa"/>
            <w:shd w:val="clear" w:color="auto" w:fill="auto"/>
            <w:hideMark/>
          </w:tcPr>
          <w:p w14:paraId="1CE55684"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UNDP</w:t>
            </w:r>
          </w:p>
        </w:tc>
        <w:tc>
          <w:tcPr>
            <w:tcW w:w="1620" w:type="dxa"/>
            <w:shd w:val="clear" w:color="auto" w:fill="auto"/>
            <w:hideMark/>
          </w:tcPr>
          <w:p w14:paraId="2534B9A8"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62,425,117</w:t>
            </w:r>
          </w:p>
        </w:tc>
        <w:tc>
          <w:tcPr>
            <w:tcW w:w="1980" w:type="dxa"/>
            <w:shd w:val="clear" w:color="auto" w:fill="auto"/>
            <w:hideMark/>
          </w:tcPr>
          <w:p w14:paraId="72C3223E"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11,901,104</w:t>
            </w:r>
          </w:p>
        </w:tc>
        <w:tc>
          <w:tcPr>
            <w:tcW w:w="1620" w:type="dxa"/>
            <w:shd w:val="clear" w:color="auto" w:fill="auto"/>
            <w:hideMark/>
          </w:tcPr>
          <w:p w14:paraId="430597EA"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50,524,013</w:t>
            </w:r>
          </w:p>
        </w:tc>
      </w:tr>
      <w:tr w:rsidR="0055536D" w:rsidRPr="000B4DF6" w14:paraId="51434DE3" w14:textId="77777777" w:rsidTr="00F37D51">
        <w:trPr>
          <w:trHeight w:val="71"/>
        </w:trPr>
        <w:tc>
          <w:tcPr>
            <w:tcW w:w="4225" w:type="dxa"/>
            <w:shd w:val="clear" w:color="auto" w:fill="auto"/>
            <w:hideMark/>
          </w:tcPr>
          <w:p w14:paraId="7F9D799B"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UNEP</w:t>
            </w:r>
          </w:p>
        </w:tc>
        <w:tc>
          <w:tcPr>
            <w:tcW w:w="1620" w:type="dxa"/>
            <w:shd w:val="clear" w:color="auto" w:fill="auto"/>
            <w:hideMark/>
          </w:tcPr>
          <w:p w14:paraId="574F308F"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40,325,066</w:t>
            </w:r>
          </w:p>
        </w:tc>
        <w:tc>
          <w:tcPr>
            <w:tcW w:w="1980" w:type="dxa"/>
            <w:shd w:val="clear" w:color="auto" w:fill="auto"/>
            <w:hideMark/>
          </w:tcPr>
          <w:p w14:paraId="1406C487"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6,702,361</w:t>
            </w:r>
          </w:p>
        </w:tc>
        <w:tc>
          <w:tcPr>
            <w:tcW w:w="1620" w:type="dxa"/>
            <w:shd w:val="clear" w:color="auto" w:fill="auto"/>
            <w:hideMark/>
          </w:tcPr>
          <w:p w14:paraId="62AE3C11"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33,622,705</w:t>
            </w:r>
          </w:p>
        </w:tc>
      </w:tr>
      <w:tr w:rsidR="0055536D" w:rsidRPr="000B4DF6" w14:paraId="289D6BE8" w14:textId="77777777" w:rsidTr="00F37D51">
        <w:trPr>
          <w:trHeight w:val="98"/>
        </w:trPr>
        <w:tc>
          <w:tcPr>
            <w:tcW w:w="4225" w:type="dxa"/>
            <w:shd w:val="clear" w:color="auto" w:fill="auto"/>
            <w:hideMark/>
          </w:tcPr>
          <w:p w14:paraId="1E0FE505"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UNIDO</w:t>
            </w:r>
          </w:p>
        </w:tc>
        <w:tc>
          <w:tcPr>
            <w:tcW w:w="1620" w:type="dxa"/>
            <w:shd w:val="clear" w:color="auto" w:fill="auto"/>
            <w:hideMark/>
          </w:tcPr>
          <w:p w14:paraId="62D1A557"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38,767,526</w:t>
            </w:r>
          </w:p>
        </w:tc>
        <w:tc>
          <w:tcPr>
            <w:tcW w:w="1980" w:type="dxa"/>
            <w:shd w:val="clear" w:color="auto" w:fill="auto"/>
            <w:hideMark/>
          </w:tcPr>
          <w:p w14:paraId="1FC0E11C"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8,573,725</w:t>
            </w:r>
          </w:p>
        </w:tc>
        <w:tc>
          <w:tcPr>
            <w:tcW w:w="1620" w:type="dxa"/>
            <w:shd w:val="clear" w:color="auto" w:fill="auto"/>
            <w:hideMark/>
          </w:tcPr>
          <w:p w14:paraId="4588B53B"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30,193,802</w:t>
            </w:r>
          </w:p>
        </w:tc>
      </w:tr>
      <w:tr w:rsidR="0055536D" w:rsidRPr="000B4DF6" w14:paraId="7EACD0A2" w14:textId="77777777" w:rsidTr="00F37D51">
        <w:trPr>
          <w:trHeight w:val="44"/>
        </w:trPr>
        <w:tc>
          <w:tcPr>
            <w:tcW w:w="4225" w:type="dxa"/>
            <w:shd w:val="clear" w:color="auto" w:fill="auto"/>
            <w:hideMark/>
          </w:tcPr>
          <w:p w14:paraId="3A416418"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World Bank</w:t>
            </w:r>
          </w:p>
        </w:tc>
        <w:tc>
          <w:tcPr>
            <w:tcW w:w="1620" w:type="dxa"/>
            <w:shd w:val="clear" w:color="auto" w:fill="auto"/>
            <w:hideMark/>
          </w:tcPr>
          <w:p w14:paraId="79A9CB20"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14,528,694</w:t>
            </w:r>
          </w:p>
        </w:tc>
        <w:tc>
          <w:tcPr>
            <w:tcW w:w="1980" w:type="dxa"/>
            <w:shd w:val="clear" w:color="auto" w:fill="auto"/>
            <w:hideMark/>
          </w:tcPr>
          <w:p w14:paraId="01E285BC"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2,681,988</w:t>
            </w:r>
          </w:p>
        </w:tc>
        <w:tc>
          <w:tcPr>
            <w:tcW w:w="1620" w:type="dxa"/>
            <w:shd w:val="clear" w:color="auto" w:fill="auto"/>
            <w:hideMark/>
          </w:tcPr>
          <w:p w14:paraId="6A31418E"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11,846,706</w:t>
            </w:r>
          </w:p>
        </w:tc>
      </w:tr>
      <w:tr w:rsidR="0055536D" w:rsidRPr="000B4DF6" w14:paraId="462A1476" w14:textId="77777777" w:rsidTr="00F37D51">
        <w:trPr>
          <w:trHeight w:val="71"/>
        </w:trPr>
        <w:tc>
          <w:tcPr>
            <w:tcW w:w="4225" w:type="dxa"/>
            <w:shd w:val="clear" w:color="auto" w:fill="auto"/>
            <w:hideMark/>
          </w:tcPr>
          <w:p w14:paraId="46CCC4D9"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HPMP verification</w:t>
            </w:r>
          </w:p>
        </w:tc>
        <w:tc>
          <w:tcPr>
            <w:tcW w:w="1620" w:type="dxa"/>
            <w:shd w:val="clear" w:color="auto" w:fill="auto"/>
            <w:hideMark/>
          </w:tcPr>
          <w:p w14:paraId="38A8852F"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588,600</w:t>
            </w:r>
          </w:p>
        </w:tc>
        <w:tc>
          <w:tcPr>
            <w:tcW w:w="1980" w:type="dxa"/>
            <w:shd w:val="clear" w:color="auto" w:fill="auto"/>
            <w:hideMark/>
          </w:tcPr>
          <w:p w14:paraId="340A3970"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573,900</w:t>
            </w:r>
          </w:p>
        </w:tc>
        <w:tc>
          <w:tcPr>
            <w:tcW w:w="1620" w:type="dxa"/>
            <w:shd w:val="clear" w:color="auto" w:fill="auto"/>
            <w:hideMark/>
          </w:tcPr>
          <w:p w14:paraId="074A3D9B"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14,700</w:t>
            </w:r>
          </w:p>
        </w:tc>
      </w:tr>
      <w:tr w:rsidR="0055536D" w:rsidRPr="000B4DF6" w14:paraId="7C4A8EFC" w14:textId="77777777" w:rsidTr="00F37D51">
        <w:trPr>
          <w:trHeight w:val="98"/>
        </w:trPr>
        <w:tc>
          <w:tcPr>
            <w:tcW w:w="4225" w:type="dxa"/>
            <w:shd w:val="clear" w:color="auto" w:fill="auto"/>
            <w:hideMark/>
          </w:tcPr>
          <w:p w14:paraId="575FD2B3"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Pilot project for energy efficiency</w:t>
            </w:r>
          </w:p>
        </w:tc>
        <w:tc>
          <w:tcPr>
            <w:tcW w:w="1620" w:type="dxa"/>
            <w:shd w:val="clear" w:color="auto" w:fill="auto"/>
            <w:hideMark/>
          </w:tcPr>
          <w:p w14:paraId="12230315"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20,000,000</w:t>
            </w:r>
          </w:p>
        </w:tc>
        <w:tc>
          <w:tcPr>
            <w:tcW w:w="1980" w:type="dxa"/>
            <w:shd w:val="clear" w:color="auto" w:fill="auto"/>
            <w:hideMark/>
          </w:tcPr>
          <w:p w14:paraId="6439FF3D"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33,900</w:t>
            </w:r>
          </w:p>
        </w:tc>
        <w:tc>
          <w:tcPr>
            <w:tcW w:w="1620" w:type="dxa"/>
            <w:shd w:val="clear" w:color="auto" w:fill="auto"/>
            <w:hideMark/>
          </w:tcPr>
          <w:p w14:paraId="2001B35C"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19,966,100</w:t>
            </w:r>
          </w:p>
        </w:tc>
      </w:tr>
      <w:tr w:rsidR="0055536D" w:rsidRPr="007D2D39" w14:paraId="1540477F" w14:textId="77777777" w:rsidTr="00F37D51">
        <w:trPr>
          <w:trHeight w:val="125"/>
        </w:trPr>
        <w:tc>
          <w:tcPr>
            <w:tcW w:w="4225" w:type="dxa"/>
            <w:shd w:val="clear" w:color="auto" w:fill="auto"/>
            <w:hideMark/>
          </w:tcPr>
          <w:p w14:paraId="535C4D16" w14:textId="77777777" w:rsidR="0055536D" w:rsidRPr="007D2D39" w:rsidRDefault="0055536D" w:rsidP="00F37D51">
            <w:pPr>
              <w:jc w:val="left"/>
              <w:rPr>
                <w:b/>
                <w:bCs/>
                <w:color w:val="000000"/>
                <w:sz w:val="20"/>
                <w:szCs w:val="20"/>
                <w:lang w:val="en-US" w:eastAsia="zh-CN"/>
              </w:rPr>
            </w:pPr>
            <w:r w:rsidRPr="007D2D39">
              <w:rPr>
                <w:b/>
                <w:bCs/>
                <w:color w:val="000000"/>
                <w:sz w:val="20"/>
                <w:szCs w:val="20"/>
                <w:lang w:eastAsia="en-CA"/>
              </w:rPr>
              <w:t>Subtotal (agencies)</w:t>
            </w:r>
          </w:p>
        </w:tc>
        <w:tc>
          <w:tcPr>
            <w:tcW w:w="1620" w:type="dxa"/>
            <w:shd w:val="clear" w:color="auto" w:fill="auto"/>
            <w:hideMark/>
          </w:tcPr>
          <w:p w14:paraId="1706226E"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eastAsia="en-CA"/>
              </w:rPr>
              <w:t>179,507,414</w:t>
            </w:r>
          </w:p>
        </w:tc>
        <w:tc>
          <w:tcPr>
            <w:tcW w:w="1980" w:type="dxa"/>
            <w:shd w:val="clear" w:color="auto" w:fill="auto"/>
            <w:hideMark/>
          </w:tcPr>
          <w:p w14:paraId="61639CD7"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eastAsia="en-CA"/>
              </w:rPr>
              <w:t>31,154,966</w:t>
            </w:r>
          </w:p>
        </w:tc>
        <w:tc>
          <w:tcPr>
            <w:tcW w:w="1620" w:type="dxa"/>
            <w:shd w:val="clear" w:color="auto" w:fill="auto"/>
            <w:hideMark/>
          </w:tcPr>
          <w:p w14:paraId="4584DDDD"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val="en-US" w:eastAsia="zh-CN"/>
              </w:rPr>
              <w:t>148,352,448</w:t>
            </w:r>
          </w:p>
        </w:tc>
      </w:tr>
      <w:tr w:rsidR="0055536D" w:rsidRPr="000B4DF6" w14:paraId="275FF6AE" w14:textId="77777777" w:rsidTr="00F37D51">
        <w:trPr>
          <w:trHeight w:val="251"/>
        </w:trPr>
        <w:tc>
          <w:tcPr>
            <w:tcW w:w="4225" w:type="dxa"/>
            <w:shd w:val="clear" w:color="auto" w:fill="auto"/>
            <w:hideMark/>
          </w:tcPr>
          <w:p w14:paraId="5E038F4D" w14:textId="77777777" w:rsidR="0055536D" w:rsidRPr="00CD6BC9" w:rsidRDefault="0055536D" w:rsidP="00F37D51">
            <w:pPr>
              <w:jc w:val="left"/>
              <w:rPr>
                <w:color w:val="000000"/>
                <w:sz w:val="20"/>
                <w:szCs w:val="20"/>
                <w:lang w:val="en-US" w:eastAsia="zh-CN"/>
              </w:rPr>
            </w:pPr>
            <w:r w:rsidRPr="00CD6BC9">
              <w:rPr>
                <w:color w:val="000000"/>
                <w:sz w:val="20"/>
                <w:szCs w:val="20"/>
                <w:lang w:eastAsia="en-CA"/>
              </w:rPr>
              <w:t>Secretariat/Executive Committee/Monitoring and Evaluation (excluding Canadian counterpart)</w:t>
            </w:r>
          </w:p>
        </w:tc>
        <w:tc>
          <w:tcPr>
            <w:tcW w:w="1620" w:type="dxa"/>
            <w:shd w:val="clear" w:color="auto" w:fill="auto"/>
            <w:hideMark/>
          </w:tcPr>
          <w:p w14:paraId="499D77B4"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7,237,326</w:t>
            </w:r>
          </w:p>
        </w:tc>
        <w:tc>
          <w:tcPr>
            <w:tcW w:w="1980" w:type="dxa"/>
            <w:shd w:val="clear" w:color="auto" w:fill="auto"/>
            <w:hideMark/>
          </w:tcPr>
          <w:p w14:paraId="39062276"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0</w:t>
            </w:r>
          </w:p>
        </w:tc>
        <w:tc>
          <w:tcPr>
            <w:tcW w:w="1620" w:type="dxa"/>
            <w:shd w:val="clear" w:color="auto" w:fill="auto"/>
            <w:hideMark/>
          </w:tcPr>
          <w:p w14:paraId="3B64DC30"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7,237,326</w:t>
            </w:r>
          </w:p>
        </w:tc>
      </w:tr>
      <w:tr w:rsidR="0055536D" w:rsidRPr="000B4DF6" w14:paraId="20DBEE7C" w14:textId="77777777" w:rsidTr="00F37D51">
        <w:trPr>
          <w:trHeight w:val="143"/>
        </w:trPr>
        <w:tc>
          <w:tcPr>
            <w:tcW w:w="4225" w:type="dxa"/>
            <w:shd w:val="clear" w:color="auto" w:fill="auto"/>
            <w:hideMark/>
          </w:tcPr>
          <w:p w14:paraId="27873180" w14:textId="77777777" w:rsidR="0055536D" w:rsidRPr="000B4DF6" w:rsidRDefault="0055536D" w:rsidP="00F37D51">
            <w:pPr>
              <w:jc w:val="left"/>
              <w:rPr>
                <w:color w:val="000000"/>
                <w:sz w:val="20"/>
                <w:szCs w:val="20"/>
                <w:lang w:val="en-US" w:eastAsia="zh-CN"/>
              </w:rPr>
            </w:pPr>
            <w:r w:rsidRPr="000B4DF6">
              <w:rPr>
                <w:color w:val="000000"/>
                <w:sz w:val="20"/>
                <w:szCs w:val="20"/>
                <w:lang w:eastAsia="en-CA"/>
              </w:rPr>
              <w:t>Treasurer</w:t>
            </w:r>
          </w:p>
        </w:tc>
        <w:tc>
          <w:tcPr>
            <w:tcW w:w="1620" w:type="dxa"/>
            <w:shd w:val="clear" w:color="auto" w:fill="auto"/>
            <w:hideMark/>
          </w:tcPr>
          <w:p w14:paraId="0882CF80"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500,000</w:t>
            </w:r>
          </w:p>
        </w:tc>
        <w:tc>
          <w:tcPr>
            <w:tcW w:w="1980" w:type="dxa"/>
            <w:shd w:val="clear" w:color="auto" w:fill="auto"/>
            <w:hideMark/>
          </w:tcPr>
          <w:p w14:paraId="1D5F065E" w14:textId="77777777" w:rsidR="0055536D" w:rsidRPr="000B4DF6" w:rsidRDefault="0055536D" w:rsidP="00F37D51">
            <w:pPr>
              <w:jc w:val="right"/>
              <w:rPr>
                <w:color w:val="000000"/>
                <w:sz w:val="20"/>
                <w:szCs w:val="20"/>
                <w:lang w:val="en-US" w:eastAsia="zh-CN"/>
              </w:rPr>
            </w:pPr>
            <w:r w:rsidRPr="000B4DF6">
              <w:rPr>
                <w:color w:val="000000"/>
                <w:sz w:val="20"/>
                <w:szCs w:val="20"/>
                <w:lang w:eastAsia="en-CA"/>
              </w:rPr>
              <w:t>0</w:t>
            </w:r>
          </w:p>
        </w:tc>
        <w:tc>
          <w:tcPr>
            <w:tcW w:w="1620" w:type="dxa"/>
            <w:shd w:val="clear" w:color="auto" w:fill="auto"/>
            <w:hideMark/>
          </w:tcPr>
          <w:p w14:paraId="618405B5" w14:textId="77777777" w:rsidR="0055536D" w:rsidRPr="000B4DF6" w:rsidRDefault="0055536D" w:rsidP="00F37D51">
            <w:pPr>
              <w:jc w:val="right"/>
              <w:rPr>
                <w:color w:val="000000"/>
                <w:sz w:val="20"/>
                <w:szCs w:val="20"/>
                <w:lang w:val="en-US" w:eastAsia="zh-CN"/>
              </w:rPr>
            </w:pPr>
            <w:r w:rsidRPr="000B4DF6">
              <w:rPr>
                <w:color w:val="000000"/>
                <w:sz w:val="20"/>
                <w:szCs w:val="20"/>
                <w:lang w:val="en-US" w:eastAsia="zh-CN"/>
              </w:rPr>
              <w:t>500,000</w:t>
            </w:r>
          </w:p>
        </w:tc>
      </w:tr>
      <w:tr w:rsidR="0055536D" w:rsidRPr="007D2D39" w14:paraId="7445540E" w14:textId="77777777" w:rsidTr="00F37D51">
        <w:trPr>
          <w:trHeight w:val="80"/>
        </w:trPr>
        <w:tc>
          <w:tcPr>
            <w:tcW w:w="4225" w:type="dxa"/>
            <w:shd w:val="clear" w:color="auto" w:fill="auto"/>
            <w:hideMark/>
          </w:tcPr>
          <w:p w14:paraId="3058DCF2" w14:textId="77777777" w:rsidR="0055536D" w:rsidRPr="007D2D39" w:rsidRDefault="0055536D" w:rsidP="00F37D51">
            <w:pPr>
              <w:jc w:val="left"/>
              <w:rPr>
                <w:b/>
                <w:bCs/>
                <w:color w:val="000000"/>
                <w:sz w:val="20"/>
                <w:szCs w:val="20"/>
                <w:lang w:val="en-US" w:eastAsia="zh-CN"/>
              </w:rPr>
            </w:pPr>
            <w:r w:rsidRPr="007D2D39">
              <w:rPr>
                <w:b/>
                <w:bCs/>
                <w:color w:val="000000"/>
                <w:sz w:val="20"/>
                <w:szCs w:val="20"/>
                <w:lang w:eastAsia="en-CA"/>
              </w:rPr>
              <w:t>Subtotal (standard costs)</w:t>
            </w:r>
          </w:p>
        </w:tc>
        <w:tc>
          <w:tcPr>
            <w:tcW w:w="1620" w:type="dxa"/>
            <w:shd w:val="clear" w:color="auto" w:fill="auto"/>
            <w:hideMark/>
          </w:tcPr>
          <w:p w14:paraId="5C20F7D8"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eastAsia="en-CA"/>
              </w:rPr>
              <w:t>7,737,326</w:t>
            </w:r>
          </w:p>
        </w:tc>
        <w:tc>
          <w:tcPr>
            <w:tcW w:w="1980" w:type="dxa"/>
            <w:shd w:val="clear" w:color="auto" w:fill="auto"/>
            <w:hideMark/>
          </w:tcPr>
          <w:p w14:paraId="77D101B1"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val="en-US" w:eastAsia="zh-CN"/>
              </w:rPr>
              <w:t>0</w:t>
            </w:r>
          </w:p>
        </w:tc>
        <w:tc>
          <w:tcPr>
            <w:tcW w:w="1620" w:type="dxa"/>
            <w:shd w:val="clear" w:color="auto" w:fill="auto"/>
            <w:hideMark/>
          </w:tcPr>
          <w:p w14:paraId="283AD68B" w14:textId="77777777" w:rsidR="0055536D" w:rsidRPr="007D2D39" w:rsidRDefault="0055536D" w:rsidP="00F37D51">
            <w:pPr>
              <w:jc w:val="right"/>
              <w:rPr>
                <w:b/>
                <w:bCs/>
                <w:color w:val="000000"/>
                <w:sz w:val="20"/>
                <w:szCs w:val="20"/>
                <w:lang w:val="en-US" w:eastAsia="zh-CN"/>
              </w:rPr>
            </w:pPr>
            <w:r w:rsidRPr="007D2D39">
              <w:rPr>
                <w:b/>
                <w:bCs/>
                <w:color w:val="000000"/>
                <w:sz w:val="20"/>
                <w:szCs w:val="20"/>
                <w:lang w:val="en-US" w:eastAsia="zh-CN"/>
              </w:rPr>
              <w:t>7,737,326</w:t>
            </w:r>
          </w:p>
        </w:tc>
      </w:tr>
      <w:tr w:rsidR="0055536D" w:rsidRPr="000B4DF6" w14:paraId="5AD05B6A" w14:textId="77777777" w:rsidTr="00F37D51">
        <w:trPr>
          <w:trHeight w:val="116"/>
        </w:trPr>
        <w:tc>
          <w:tcPr>
            <w:tcW w:w="4225" w:type="dxa"/>
            <w:shd w:val="clear" w:color="auto" w:fill="auto"/>
            <w:hideMark/>
          </w:tcPr>
          <w:p w14:paraId="22B69AD1" w14:textId="77777777" w:rsidR="0055536D" w:rsidRPr="000B4DF6" w:rsidRDefault="0055536D" w:rsidP="00F37D51">
            <w:pPr>
              <w:jc w:val="left"/>
              <w:rPr>
                <w:b/>
                <w:bCs/>
                <w:color w:val="000000"/>
                <w:sz w:val="20"/>
                <w:szCs w:val="20"/>
                <w:lang w:val="en-US" w:eastAsia="zh-CN"/>
              </w:rPr>
            </w:pPr>
            <w:r>
              <w:rPr>
                <w:b/>
                <w:bCs/>
                <w:color w:val="000000"/>
                <w:sz w:val="20"/>
                <w:szCs w:val="20"/>
                <w:lang w:eastAsia="en-CA"/>
              </w:rPr>
              <w:t>T</w:t>
            </w:r>
            <w:r w:rsidRPr="000B4DF6">
              <w:rPr>
                <w:b/>
                <w:bCs/>
                <w:color w:val="000000"/>
                <w:sz w:val="20"/>
                <w:szCs w:val="20"/>
                <w:lang w:eastAsia="en-CA"/>
              </w:rPr>
              <w:t>otal</w:t>
            </w:r>
          </w:p>
        </w:tc>
        <w:tc>
          <w:tcPr>
            <w:tcW w:w="1620" w:type="dxa"/>
            <w:shd w:val="clear" w:color="auto" w:fill="auto"/>
            <w:hideMark/>
          </w:tcPr>
          <w:p w14:paraId="525E15F9" w14:textId="77777777" w:rsidR="0055536D" w:rsidRPr="000B4DF6" w:rsidRDefault="0055536D" w:rsidP="00F37D51">
            <w:pPr>
              <w:jc w:val="right"/>
              <w:rPr>
                <w:b/>
                <w:bCs/>
                <w:color w:val="000000"/>
                <w:sz w:val="20"/>
                <w:szCs w:val="20"/>
                <w:lang w:val="en-US" w:eastAsia="zh-CN"/>
              </w:rPr>
            </w:pPr>
            <w:r w:rsidRPr="000B4DF6">
              <w:rPr>
                <w:b/>
                <w:bCs/>
                <w:color w:val="000000"/>
                <w:sz w:val="20"/>
                <w:szCs w:val="20"/>
                <w:lang w:eastAsia="en-CA"/>
              </w:rPr>
              <w:t>187,244,740</w:t>
            </w:r>
          </w:p>
        </w:tc>
        <w:tc>
          <w:tcPr>
            <w:tcW w:w="1980" w:type="dxa"/>
            <w:shd w:val="clear" w:color="auto" w:fill="auto"/>
            <w:hideMark/>
          </w:tcPr>
          <w:p w14:paraId="7E7DC752" w14:textId="77777777" w:rsidR="0055536D" w:rsidRPr="000B4DF6" w:rsidRDefault="0055536D" w:rsidP="00F37D51">
            <w:pPr>
              <w:jc w:val="right"/>
              <w:rPr>
                <w:b/>
                <w:bCs/>
                <w:color w:val="000000"/>
                <w:sz w:val="20"/>
                <w:szCs w:val="20"/>
                <w:lang w:val="en-US" w:eastAsia="zh-CN"/>
              </w:rPr>
            </w:pPr>
            <w:bookmarkStart w:id="0" w:name="_Hlk134542832"/>
            <w:r w:rsidRPr="000B4DF6">
              <w:rPr>
                <w:b/>
                <w:bCs/>
                <w:color w:val="000000"/>
                <w:sz w:val="20"/>
                <w:szCs w:val="20"/>
                <w:lang w:eastAsia="en-CA"/>
              </w:rPr>
              <w:t>31,154,966</w:t>
            </w:r>
            <w:bookmarkEnd w:id="0"/>
          </w:p>
        </w:tc>
        <w:tc>
          <w:tcPr>
            <w:tcW w:w="1620" w:type="dxa"/>
            <w:shd w:val="clear" w:color="auto" w:fill="auto"/>
            <w:hideMark/>
          </w:tcPr>
          <w:p w14:paraId="3A549B23" w14:textId="77777777" w:rsidR="0055536D" w:rsidRPr="000B4DF6" w:rsidRDefault="0055536D" w:rsidP="00F37D51">
            <w:pPr>
              <w:jc w:val="right"/>
              <w:rPr>
                <w:b/>
                <w:bCs/>
                <w:color w:val="000000"/>
                <w:sz w:val="20"/>
                <w:szCs w:val="20"/>
                <w:lang w:val="en-US" w:eastAsia="zh-CN"/>
              </w:rPr>
            </w:pPr>
            <w:r w:rsidRPr="000B4DF6">
              <w:rPr>
                <w:b/>
                <w:bCs/>
                <w:color w:val="000000"/>
                <w:sz w:val="20"/>
                <w:szCs w:val="20"/>
                <w:lang w:val="en-US" w:eastAsia="zh-CN"/>
              </w:rPr>
              <w:t>156,089,774</w:t>
            </w:r>
          </w:p>
        </w:tc>
      </w:tr>
    </w:tbl>
    <w:p w14:paraId="064FD936" w14:textId="77777777" w:rsidR="0055536D" w:rsidRPr="000B4DF6" w:rsidRDefault="0055536D" w:rsidP="0055536D">
      <w:pPr>
        <w:tabs>
          <w:tab w:val="left" w:pos="360"/>
        </w:tabs>
        <w:rPr>
          <w:sz w:val="19"/>
          <w:szCs w:val="19"/>
        </w:rPr>
      </w:pPr>
      <w:r w:rsidRPr="000B4DF6">
        <w:rPr>
          <w:sz w:val="19"/>
          <w:szCs w:val="19"/>
        </w:rPr>
        <w:t>* Including core unit costs.</w:t>
      </w:r>
    </w:p>
    <w:p w14:paraId="404CAF14" w14:textId="77777777" w:rsidR="0055536D" w:rsidRPr="000B4DF6" w:rsidRDefault="0055536D" w:rsidP="0055536D">
      <w:pPr>
        <w:tabs>
          <w:tab w:val="left" w:pos="360"/>
        </w:tabs>
      </w:pPr>
    </w:p>
    <w:p w14:paraId="58E57086" w14:textId="77777777" w:rsidR="0055536D" w:rsidRPr="000B4DF6" w:rsidRDefault="0055536D" w:rsidP="00535CC9">
      <w:pPr>
        <w:pStyle w:val="Heading1"/>
        <w:rPr>
          <w:color w:val="000000" w:themeColor="text1"/>
        </w:rPr>
      </w:pPr>
      <w:r w:rsidRPr="000B4DF6">
        <w:t>The value of project proposals recommended to the 92</w:t>
      </w:r>
      <w:r w:rsidRPr="000B4DF6">
        <w:rPr>
          <w:vertAlign w:val="superscript"/>
        </w:rPr>
        <w:t>nd</w:t>
      </w:r>
      <w:r w:rsidRPr="000B4DF6">
        <w:t xml:space="preserve"> meeting of US $</w:t>
      </w:r>
      <w:r w:rsidRPr="000B4DF6">
        <w:rPr>
          <w:color w:val="000000" w:themeColor="text1"/>
        </w:rPr>
        <w:t xml:space="preserve">31,154,966 </w:t>
      </w:r>
      <w:r w:rsidRPr="000B4DF6">
        <w:t xml:space="preserve">is </w:t>
      </w:r>
      <w:r w:rsidRPr="003E69BE">
        <w:t>US $1,508,497 above its value in the 2023 business plan and includes US $1,544,028 associated with</w:t>
      </w:r>
      <w:r w:rsidRPr="000B4DF6">
        <w:t xml:space="preserve"> project proposals not included in the 2023 business plan.</w:t>
      </w:r>
      <w:r w:rsidRPr="000B4DF6">
        <w:rPr>
          <w:rStyle w:val="FootnoteReference"/>
          <w:color w:val="000000" w:themeColor="text1"/>
        </w:rPr>
        <w:footnoteReference w:id="2"/>
      </w:r>
      <w:r w:rsidRPr="000B4DF6">
        <w:t xml:space="preserve"> </w:t>
      </w:r>
    </w:p>
    <w:p w14:paraId="751AB1D9" w14:textId="77777777" w:rsidR="0055536D" w:rsidRPr="000B4DF6" w:rsidRDefault="0055536D" w:rsidP="00535CC9">
      <w:pPr>
        <w:pStyle w:val="Heading1"/>
        <w:rPr>
          <w:color w:val="000000" w:themeColor="text1"/>
        </w:rPr>
      </w:pPr>
      <w:r w:rsidRPr="000B4DF6">
        <w:t>The value of HFC-related activities submitted to the 92</w:t>
      </w:r>
      <w:r w:rsidRPr="000B4DF6">
        <w:rPr>
          <w:vertAlign w:val="superscript"/>
        </w:rPr>
        <w:t>nd</w:t>
      </w:r>
      <w:r w:rsidRPr="000B4DF6">
        <w:t xml:space="preserve"> meeting is US $</w:t>
      </w:r>
      <w:r w:rsidRPr="000B4DF6">
        <w:rPr>
          <w:color w:val="000000" w:themeColor="text1"/>
        </w:rPr>
        <w:t xml:space="preserve">3,822,128 </w:t>
      </w:r>
      <w:r w:rsidRPr="000B4DF6">
        <w:t>of which US $751,182 is associated with project proposals not included in the 2023 business plan.</w:t>
      </w:r>
      <w:r w:rsidRPr="000B4DF6" w:rsidDel="0037741E">
        <w:t xml:space="preserve"> </w:t>
      </w:r>
      <w:r w:rsidRPr="000B4DF6">
        <w:rPr>
          <w:color w:val="000000" w:themeColor="text1"/>
        </w:rPr>
        <w:t xml:space="preserve">Annex I to the present document lists HFC-related projects submitted by the </w:t>
      </w:r>
      <w:r>
        <w:rPr>
          <w:color w:val="000000" w:themeColor="text1"/>
        </w:rPr>
        <w:t xml:space="preserve">bilateral and </w:t>
      </w:r>
      <w:r w:rsidRPr="000B4DF6">
        <w:rPr>
          <w:color w:val="000000" w:themeColor="text1"/>
        </w:rPr>
        <w:t>implementing agencies to the 92</w:t>
      </w:r>
      <w:r w:rsidRPr="000B4DF6">
        <w:rPr>
          <w:color w:val="000000" w:themeColor="text1"/>
          <w:vertAlign w:val="superscript"/>
        </w:rPr>
        <w:t>nd</w:t>
      </w:r>
      <w:r w:rsidRPr="000B4DF6">
        <w:rPr>
          <w:color w:val="000000" w:themeColor="text1"/>
        </w:rPr>
        <w:t xml:space="preserve"> meeting. </w:t>
      </w:r>
    </w:p>
    <w:p w14:paraId="1C25C4A0" w14:textId="77777777" w:rsidR="0055536D" w:rsidRPr="000B4DF6" w:rsidRDefault="0055536D" w:rsidP="0055536D">
      <w:pPr>
        <w:pStyle w:val="Heading1"/>
        <w:keepNext/>
        <w:numPr>
          <w:ilvl w:val="0"/>
          <w:numId w:val="0"/>
        </w:numPr>
        <w:rPr>
          <w:b/>
          <w:bCs/>
        </w:rPr>
      </w:pPr>
      <w:r w:rsidRPr="000B4DF6">
        <w:rPr>
          <w:b/>
          <w:bCs/>
        </w:rPr>
        <w:t>I.2</w:t>
      </w:r>
      <w:r w:rsidRPr="000B4DF6">
        <w:rPr>
          <w:b/>
          <w:bCs/>
        </w:rPr>
        <w:tab/>
        <w:t>Forward commitments</w:t>
      </w:r>
    </w:p>
    <w:p w14:paraId="6FF4EC17" w14:textId="77777777" w:rsidR="0055536D" w:rsidRPr="000B4DF6" w:rsidRDefault="0055536D" w:rsidP="00535CC9">
      <w:pPr>
        <w:pStyle w:val="Heading1"/>
      </w:pPr>
      <w:r w:rsidRPr="000B4DF6">
        <w:t xml:space="preserve">The total amount for existing forward commitments for multi-year agreements (MYAs) for the period 2023 to 2031 is US $247.81 million, </w:t>
      </w:r>
      <w:proofErr w:type="gramStart"/>
      <w:r w:rsidRPr="000B4DF6">
        <w:t>assuming that</w:t>
      </w:r>
      <w:proofErr w:type="gramEnd"/>
      <w:r w:rsidRPr="000B4DF6">
        <w:t xml:space="preserve"> the funding requests of MYAs submitted to the 92</w:t>
      </w:r>
      <w:r w:rsidRPr="000B4DF6">
        <w:rPr>
          <w:vertAlign w:val="superscript"/>
        </w:rPr>
        <w:t>nd</w:t>
      </w:r>
      <w:r w:rsidRPr="000B4DF6">
        <w:t xml:space="preserve"> meeting will be approved in principle, as shown in table 3.</w:t>
      </w:r>
    </w:p>
    <w:p w14:paraId="22121084" w14:textId="77777777" w:rsidR="0055536D" w:rsidRPr="000B4DF6" w:rsidRDefault="0055536D" w:rsidP="0055536D">
      <w:pPr>
        <w:keepNext/>
        <w:jc w:val="left"/>
        <w:rPr>
          <w:b/>
          <w:bCs/>
        </w:rPr>
      </w:pPr>
      <w:r w:rsidRPr="000B4DF6">
        <w:rPr>
          <w:b/>
          <w:bCs/>
        </w:rPr>
        <w:t>Table 3. Forward commitments (2023–2031) (US $000)</w:t>
      </w:r>
    </w:p>
    <w:tbl>
      <w:tblPr>
        <w:tblW w:w="9805" w:type="dxa"/>
        <w:tblLook w:val="04A0" w:firstRow="1" w:lastRow="0" w:firstColumn="1" w:lastColumn="0" w:noHBand="0" w:noVBand="1"/>
      </w:tblPr>
      <w:tblGrid>
        <w:gridCol w:w="2065"/>
        <w:gridCol w:w="809"/>
        <w:gridCol w:w="810"/>
        <w:gridCol w:w="766"/>
        <w:gridCol w:w="766"/>
        <w:gridCol w:w="810"/>
        <w:gridCol w:w="720"/>
        <w:gridCol w:w="720"/>
        <w:gridCol w:w="810"/>
        <w:gridCol w:w="629"/>
        <w:gridCol w:w="900"/>
      </w:tblGrid>
      <w:tr w:rsidR="0055536D" w:rsidRPr="000B4DF6" w14:paraId="566E64A2" w14:textId="77777777" w:rsidTr="00F37D51">
        <w:trPr>
          <w:trHeight w:val="258"/>
        </w:trPr>
        <w:tc>
          <w:tcPr>
            <w:tcW w:w="2065" w:type="dxa"/>
            <w:tcBorders>
              <w:top w:val="single" w:sz="4" w:space="0" w:color="auto"/>
              <w:left w:val="single" w:sz="4" w:space="0" w:color="auto"/>
              <w:bottom w:val="single" w:sz="4" w:space="0" w:color="auto"/>
              <w:right w:val="single" w:sz="4" w:space="0" w:color="auto"/>
            </w:tcBorders>
            <w:shd w:val="clear" w:color="auto" w:fill="auto"/>
            <w:hideMark/>
          </w:tcPr>
          <w:p w14:paraId="2A1049A2" w14:textId="77777777" w:rsidR="0055536D" w:rsidRPr="000B4DF6" w:rsidRDefault="0055536D" w:rsidP="00F37D51">
            <w:pPr>
              <w:jc w:val="center"/>
              <w:rPr>
                <w:b/>
                <w:bCs/>
                <w:color w:val="000000"/>
                <w:sz w:val="20"/>
                <w:szCs w:val="20"/>
                <w:lang w:val="en-US" w:eastAsia="zh-CN"/>
              </w:rPr>
            </w:pPr>
            <w:r w:rsidRPr="000B4DF6">
              <w:rPr>
                <w:b/>
                <w:bCs/>
                <w:color w:val="000000"/>
                <w:sz w:val="20"/>
                <w:szCs w:val="20"/>
                <w:lang w:val="en-US" w:eastAsia="zh-CN"/>
              </w:rPr>
              <w:t>Description</w:t>
            </w:r>
          </w:p>
        </w:tc>
        <w:tc>
          <w:tcPr>
            <w:tcW w:w="809" w:type="dxa"/>
            <w:tcBorders>
              <w:top w:val="single" w:sz="4" w:space="0" w:color="auto"/>
              <w:left w:val="nil"/>
              <w:bottom w:val="single" w:sz="4" w:space="0" w:color="auto"/>
              <w:right w:val="single" w:sz="4" w:space="0" w:color="auto"/>
            </w:tcBorders>
            <w:shd w:val="clear" w:color="auto" w:fill="auto"/>
            <w:hideMark/>
          </w:tcPr>
          <w:p w14:paraId="4DE58FBC"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2023</w:t>
            </w:r>
          </w:p>
        </w:tc>
        <w:tc>
          <w:tcPr>
            <w:tcW w:w="810" w:type="dxa"/>
            <w:tcBorders>
              <w:top w:val="single" w:sz="4" w:space="0" w:color="auto"/>
              <w:left w:val="nil"/>
              <w:bottom w:val="single" w:sz="4" w:space="0" w:color="auto"/>
              <w:right w:val="single" w:sz="4" w:space="0" w:color="auto"/>
            </w:tcBorders>
            <w:shd w:val="clear" w:color="auto" w:fill="auto"/>
            <w:hideMark/>
          </w:tcPr>
          <w:p w14:paraId="7AC80EDD"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2024</w:t>
            </w:r>
          </w:p>
        </w:tc>
        <w:tc>
          <w:tcPr>
            <w:tcW w:w="766" w:type="dxa"/>
            <w:tcBorders>
              <w:top w:val="single" w:sz="4" w:space="0" w:color="auto"/>
              <w:left w:val="nil"/>
              <w:bottom w:val="single" w:sz="4" w:space="0" w:color="auto"/>
              <w:right w:val="single" w:sz="4" w:space="0" w:color="auto"/>
            </w:tcBorders>
            <w:shd w:val="clear" w:color="auto" w:fill="auto"/>
            <w:hideMark/>
          </w:tcPr>
          <w:p w14:paraId="67EF1FE1"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BA6F4A5"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2026</w:t>
            </w:r>
          </w:p>
        </w:tc>
        <w:tc>
          <w:tcPr>
            <w:tcW w:w="810" w:type="dxa"/>
            <w:tcBorders>
              <w:top w:val="single" w:sz="4" w:space="0" w:color="auto"/>
              <w:left w:val="nil"/>
              <w:bottom w:val="single" w:sz="4" w:space="0" w:color="auto"/>
              <w:right w:val="single" w:sz="4" w:space="0" w:color="auto"/>
            </w:tcBorders>
            <w:shd w:val="clear" w:color="auto" w:fill="auto"/>
            <w:hideMark/>
          </w:tcPr>
          <w:p w14:paraId="2F044C16"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2027</w:t>
            </w:r>
          </w:p>
        </w:tc>
        <w:tc>
          <w:tcPr>
            <w:tcW w:w="720" w:type="dxa"/>
            <w:tcBorders>
              <w:top w:val="single" w:sz="4" w:space="0" w:color="auto"/>
              <w:left w:val="nil"/>
              <w:bottom w:val="single" w:sz="4" w:space="0" w:color="auto"/>
              <w:right w:val="single" w:sz="4" w:space="0" w:color="auto"/>
            </w:tcBorders>
            <w:shd w:val="clear" w:color="auto" w:fill="auto"/>
            <w:hideMark/>
          </w:tcPr>
          <w:p w14:paraId="52E7C248"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2028</w:t>
            </w:r>
          </w:p>
        </w:tc>
        <w:tc>
          <w:tcPr>
            <w:tcW w:w="720" w:type="dxa"/>
            <w:tcBorders>
              <w:top w:val="single" w:sz="4" w:space="0" w:color="auto"/>
              <w:left w:val="nil"/>
              <w:bottom w:val="single" w:sz="4" w:space="0" w:color="auto"/>
              <w:right w:val="single" w:sz="4" w:space="0" w:color="auto"/>
            </w:tcBorders>
            <w:shd w:val="clear" w:color="auto" w:fill="auto"/>
            <w:hideMark/>
          </w:tcPr>
          <w:p w14:paraId="20151947" w14:textId="77777777" w:rsidR="0055536D" w:rsidRPr="000B4DF6" w:rsidRDefault="0055536D" w:rsidP="00F37D51">
            <w:pPr>
              <w:jc w:val="center"/>
              <w:rPr>
                <w:b/>
                <w:bCs/>
                <w:sz w:val="20"/>
                <w:szCs w:val="20"/>
                <w:lang w:val="en-US" w:eastAsia="zh-CN"/>
              </w:rPr>
            </w:pPr>
            <w:r w:rsidRPr="000B4DF6">
              <w:rPr>
                <w:b/>
                <w:bCs/>
                <w:sz w:val="20"/>
                <w:szCs w:val="20"/>
                <w:lang w:val="en-US" w:eastAsia="zh-CN"/>
              </w:rPr>
              <w:t>2029</w:t>
            </w:r>
          </w:p>
        </w:tc>
        <w:tc>
          <w:tcPr>
            <w:tcW w:w="810" w:type="dxa"/>
            <w:tcBorders>
              <w:top w:val="single" w:sz="4" w:space="0" w:color="auto"/>
              <w:left w:val="nil"/>
              <w:bottom w:val="single" w:sz="4" w:space="0" w:color="auto"/>
              <w:right w:val="single" w:sz="4" w:space="0" w:color="auto"/>
            </w:tcBorders>
            <w:shd w:val="clear" w:color="auto" w:fill="auto"/>
            <w:hideMark/>
          </w:tcPr>
          <w:p w14:paraId="64777974" w14:textId="77777777" w:rsidR="0055536D" w:rsidRPr="000B4DF6" w:rsidRDefault="0055536D" w:rsidP="00F37D51">
            <w:pPr>
              <w:jc w:val="center"/>
              <w:rPr>
                <w:b/>
                <w:bCs/>
                <w:sz w:val="20"/>
                <w:szCs w:val="20"/>
                <w:lang w:val="en-US" w:eastAsia="zh-CN"/>
              </w:rPr>
            </w:pPr>
            <w:r w:rsidRPr="000B4DF6">
              <w:rPr>
                <w:b/>
                <w:bCs/>
                <w:sz w:val="20"/>
                <w:szCs w:val="20"/>
                <w:lang w:val="en-US" w:eastAsia="zh-CN"/>
              </w:rPr>
              <w:t>2030</w:t>
            </w:r>
          </w:p>
        </w:tc>
        <w:tc>
          <w:tcPr>
            <w:tcW w:w="629" w:type="dxa"/>
            <w:tcBorders>
              <w:top w:val="single" w:sz="4" w:space="0" w:color="auto"/>
              <w:left w:val="nil"/>
              <w:bottom w:val="single" w:sz="4" w:space="0" w:color="auto"/>
              <w:right w:val="single" w:sz="4" w:space="0" w:color="auto"/>
            </w:tcBorders>
            <w:shd w:val="clear" w:color="auto" w:fill="auto"/>
            <w:hideMark/>
          </w:tcPr>
          <w:p w14:paraId="567B4DFA" w14:textId="77777777" w:rsidR="0055536D" w:rsidRPr="000B4DF6" w:rsidRDefault="0055536D" w:rsidP="00F37D51">
            <w:pPr>
              <w:jc w:val="center"/>
              <w:rPr>
                <w:b/>
                <w:bCs/>
                <w:sz w:val="20"/>
                <w:szCs w:val="20"/>
                <w:lang w:val="en-US" w:eastAsia="zh-CN"/>
              </w:rPr>
            </w:pPr>
            <w:r w:rsidRPr="000B4DF6">
              <w:rPr>
                <w:b/>
                <w:bCs/>
                <w:sz w:val="20"/>
                <w:szCs w:val="20"/>
                <w:lang w:val="en-US" w:eastAsia="zh-CN"/>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536B4CCE" w14:textId="77777777" w:rsidR="0055536D" w:rsidRPr="000B4DF6" w:rsidRDefault="0055536D" w:rsidP="00F37D51">
            <w:pPr>
              <w:jc w:val="center"/>
              <w:rPr>
                <w:b/>
                <w:bCs/>
                <w:color w:val="000000"/>
                <w:sz w:val="20"/>
                <w:szCs w:val="20"/>
                <w:lang w:val="en-US" w:eastAsia="zh-CN"/>
              </w:rPr>
            </w:pPr>
            <w:r w:rsidRPr="000B4DF6">
              <w:rPr>
                <w:b/>
                <w:bCs/>
                <w:color w:val="000000"/>
                <w:sz w:val="20"/>
                <w:szCs w:val="20"/>
                <w:lang w:val="en-US" w:eastAsia="zh-CN"/>
              </w:rPr>
              <w:t>Total</w:t>
            </w:r>
          </w:p>
        </w:tc>
      </w:tr>
      <w:tr w:rsidR="0055536D" w:rsidRPr="000B4DF6" w14:paraId="12682A2A" w14:textId="77777777" w:rsidTr="00F37D51">
        <w:trPr>
          <w:trHeight w:val="62"/>
        </w:trPr>
        <w:tc>
          <w:tcPr>
            <w:tcW w:w="2065" w:type="dxa"/>
            <w:tcBorders>
              <w:top w:val="nil"/>
              <w:left w:val="single" w:sz="4" w:space="0" w:color="auto"/>
              <w:bottom w:val="single" w:sz="4" w:space="0" w:color="auto"/>
              <w:right w:val="single" w:sz="4" w:space="0" w:color="auto"/>
            </w:tcBorders>
            <w:shd w:val="clear" w:color="auto" w:fill="auto"/>
            <w:hideMark/>
          </w:tcPr>
          <w:p w14:paraId="641786F9" w14:textId="77777777" w:rsidR="0055536D" w:rsidRPr="000B4DF6" w:rsidRDefault="0055536D" w:rsidP="00F37D51">
            <w:pPr>
              <w:jc w:val="left"/>
              <w:rPr>
                <w:color w:val="000000"/>
                <w:sz w:val="20"/>
                <w:szCs w:val="20"/>
                <w:lang w:val="en-US" w:eastAsia="zh-CN"/>
              </w:rPr>
            </w:pPr>
            <w:r w:rsidRPr="000B4DF6">
              <w:rPr>
                <w:color w:val="000000"/>
                <w:sz w:val="20"/>
                <w:szCs w:val="20"/>
                <w:lang w:val="en-US" w:eastAsia="zh-CN"/>
              </w:rPr>
              <w:t>Approved in principle</w:t>
            </w:r>
          </w:p>
        </w:tc>
        <w:tc>
          <w:tcPr>
            <w:tcW w:w="809" w:type="dxa"/>
            <w:tcBorders>
              <w:top w:val="nil"/>
              <w:left w:val="nil"/>
              <w:bottom w:val="single" w:sz="4" w:space="0" w:color="auto"/>
              <w:right w:val="single" w:sz="4" w:space="0" w:color="auto"/>
            </w:tcBorders>
            <w:shd w:val="clear" w:color="auto" w:fill="auto"/>
            <w:hideMark/>
          </w:tcPr>
          <w:p w14:paraId="75A1DC6A" w14:textId="77777777" w:rsidR="0055536D" w:rsidRPr="000B4DF6" w:rsidRDefault="0055536D" w:rsidP="00F37D51">
            <w:pPr>
              <w:jc w:val="right"/>
              <w:rPr>
                <w:sz w:val="20"/>
                <w:szCs w:val="20"/>
                <w:lang w:val="en-US" w:eastAsia="zh-CN"/>
              </w:rPr>
            </w:pPr>
            <w:r w:rsidRPr="000B4DF6">
              <w:rPr>
                <w:sz w:val="20"/>
                <w:szCs w:val="20"/>
                <w:lang w:val="en-US" w:eastAsia="zh-CN"/>
              </w:rPr>
              <w:t>60,788</w:t>
            </w:r>
          </w:p>
        </w:tc>
        <w:tc>
          <w:tcPr>
            <w:tcW w:w="810" w:type="dxa"/>
            <w:tcBorders>
              <w:top w:val="nil"/>
              <w:left w:val="nil"/>
              <w:bottom w:val="single" w:sz="4" w:space="0" w:color="auto"/>
              <w:right w:val="single" w:sz="4" w:space="0" w:color="auto"/>
            </w:tcBorders>
            <w:shd w:val="clear" w:color="auto" w:fill="auto"/>
            <w:hideMark/>
          </w:tcPr>
          <w:p w14:paraId="5D91C62B" w14:textId="77777777" w:rsidR="0055536D" w:rsidRPr="000B4DF6" w:rsidRDefault="0055536D" w:rsidP="00F37D51">
            <w:pPr>
              <w:jc w:val="right"/>
              <w:rPr>
                <w:sz w:val="20"/>
                <w:szCs w:val="20"/>
                <w:lang w:val="en-US" w:eastAsia="zh-CN"/>
              </w:rPr>
            </w:pPr>
            <w:r w:rsidRPr="000B4DF6">
              <w:rPr>
                <w:sz w:val="20"/>
                <w:szCs w:val="20"/>
                <w:lang w:val="en-US" w:eastAsia="zh-CN"/>
              </w:rPr>
              <w:t>56,111</w:t>
            </w:r>
          </w:p>
        </w:tc>
        <w:tc>
          <w:tcPr>
            <w:tcW w:w="766" w:type="dxa"/>
            <w:tcBorders>
              <w:top w:val="nil"/>
              <w:left w:val="nil"/>
              <w:bottom w:val="single" w:sz="4" w:space="0" w:color="auto"/>
              <w:right w:val="single" w:sz="4" w:space="0" w:color="auto"/>
            </w:tcBorders>
            <w:shd w:val="clear" w:color="auto" w:fill="auto"/>
            <w:hideMark/>
          </w:tcPr>
          <w:p w14:paraId="3C6C3C9C" w14:textId="77777777" w:rsidR="0055536D" w:rsidRPr="000B4DF6" w:rsidRDefault="0055536D" w:rsidP="00F37D51">
            <w:pPr>
              <w:jc w:val="right"/>
              <w:rPr>
                <w:sz w:val="20"/>
                <w:szCs w:val="20"/>
                <w:lang w:val="en-US" w:eastAsia="zh-CN"/>
              </w:rPr>
            </w:pPr>
            <w:r w:rsidRPr="000B4DF6">
              <w:rPr>
                <w:sz w:val="20"/>
                <w:szCs w:val="20"/>
                <w:lang w:val="en-US" w:eastAsia="zh-CN"/>
              </w:rPr>
              <w:t>43,084</w:t>
            </w:r>
          </w:p>
        </w:tc>
        <w:tc>
          <w:tcPr>
            <w:tcW w:w="766" w:type="dxa"/>
            <w:tcBorders>
              <w:top w:val="nil"/>
              <w:left w:val="nil"/>
              <w:bottom w:val="single" w:sz="4" w:space="0" w:color="auto"/>
              <w:right w:val="single" w:sz="4" w:space="0" w:color="auto"/>
            </w:tcBorders>
            <w:shd w:val="clear" w:color="auto" w:fill="auto"/>
            <w:hideMark/>
          </w:tcPr>
          <w:p w14:paraId="1F5DF01C" w14:textId="77777777" w:rsidR="0055536D" w:rsidRPr="000B4DF6" w:rsidRDefault="0055536D" w:rsidP="00F37D51">
            <w:pPr>
              <w:jc w:val="right"/>
              <w:rPr>
                <w:sz w:val="20"/>
                <w:szCs w:val="20"/>
                <w:lang w:val="en-US" w:eastAsia="zh-CN"/>
              </w:rPr>
            </w:pPr>
            <w:r w:rsidRPr="000B4DF6">
              <w:rPr>
                <w:sz w:val="20"/>
                <w:szCs w:val="20"/>
                <w:lang w:val="en-US" w:eastAsia="zh-CN"/>
              </w:rPr>
              <w:t>42,503</w:t>
            </w:r>
          </w:p>
        </w:tc>
        <w:tc>
          <w:tcPr>
            <w:tcW w:w="810" w:type="dxa"/>
            <w:tcBorders>
              <w:top w:val="nil"/>
              <w:left w:val="nil"/>
              <w:bottom w:val="single" w:sz="4" w:space="0" w:color="auto"/>
              <w:right w:val="single" w:sz="4" w:space="0" w:color="auto"/>
            </w:tcBorders>
            <w:shd w:val="clear" w:color="auto" w:fill="auto"/>
            <w:hideMark/>
          </w:tcPr>
          <w:p w14:paraId="71D127ED" w14:textId="77777777" w:rsidR="0055536D" w:rsidRPr="000B4DF6" w:rsidRDefault="0055536D" w:rsidP="00F37D51">
            <w:pPr>
              <w:jc w:val="right"/>
              <w:rPr>
                <w:sz w:val="20"/>
                <w:szCs w:val="20"/>
                <w:lang w:val="en-US" w:eastAsia="zh-CN"/>
              </w:rPr>
            </w:pPr>
            <w:r w:rsidRPr="000B4DF6">
              <w:rPr>
                <w:sz w:val="20"/>
                <w:szCs w:val="20"/>
                <w:lang w:val="en-US" w:eastAsia="zh-CN"/>
              </w:rPr>
              <w:t>10,189</w:t>
            </w:r>
          </w:p>
        </w:tc>
        <w:tc>
          <w:tcPr>
            <w:tcW w:w="720" w:type="dxa"/>
            <w:tcBorders>
              <w:top w:val="nil"/>
              <w:left w:val="nil"/>
              <w:bottom w:val="single" w:sz="4" w:space="0" w:color="auto"/>
              <w:right w:val="single" w:sz="4" w:space="0" w:color="auto"/>
            </w:tcBorders>
            <w:shd w:val="clear" w:color="auto" w:fill="auto"/>
            <w:hideMark/>
          </w:tcPr>
          <w:p w14:paraId="7FF5B36B" w14:textId="77777777" w:rsidR="0055536D" w:rsidRPr="000B4DF6" w:rsidRDefault="0055536D" w:rsidP="00F37D51">
            <w:pPr>
              <w:jc w:val="right"/>
              <w:rPr>
                <w:sz w:val="20"/>
                <w:szCs w:val="20"/>
                <w:lang w:val="en-US" w:eastAsia="zh-CN"/>
              </w:rPr>
            </w:pPr>
            <w:r w:rsidRPr="000B4DF6">
              <w:rPr>
                <w:sz w:val="20"/>
                <w:szCs w:val="20"/>
                <w:lang w:val="en-US" w:eastAsia="zh-CN"/>
              </w:rPr>
              <w:t>1,429</w:t>
            </w:r>
          </w:p>
        </w:tc>
        <w:tc>
          <w:tcPr>
            <w:tcW w:w="720" w:type="dxa"/>
            <w:tcBorders>
              <w:top w:val="nil"/>
              <w:left w:val="nil"/>
              <w:bottom w:val="single" w:sz="4" w:space="0" w:color="auto"/>
              <w:right w:val="single" w:sz="4" w:space="0" w:color="auto"/>
            </w:tcBorders>
            <w:shd w:val="clear" w:color="auto" w:fill="auto"/>
            <w:hideMark/>
          </w:tcPr>
          <w:p w14:paraId="0FF107AF" w14:textId="77777777" w:rsidR="0055536D" w:rsidRPr="000B4DF6" w:rsidRDefault="0055536D" w:rsidP="00F37D51">
            <w:pPr>
              <w:jc w:val="right"/>
              <w:rPr>
                <w:sz w:val="20"/>
                <w:szCs w:val="20"/>
                <w:lang w:val="en-US" w:eastAsia="zh-CN"/>
              </w:rPr>
            </w:pPr>
            <w:r w:rsidRPr="000B4DF6">
              <w:rPr>
                <w:sz w:val="20"/>
                <w:szCs w:val="20"/>
                <w:lang w:val="en-US" w:eastAsia="zh-CN"/>
              </w:rPr>
              <w:t>4,733</w:t>
            </w:r>
          </w:p>
        </w:tc>
        <w:tc>
          <w:tcPr>
            <w:tcW w:w="810" w:type="dxa"/>
            <w:tcBorders>
              <w:top w:val="nil"/>
              <w:left w:val="nil"/>
              <w:bottom w:val="single" w:sz="4" w:space="0" w:color="auto"/>
              <w:right w:val="single" w:sz="4" w:space="0" w:color="auto"/>
            </w:tcBorders>
            <w:shd w:val="clear" w:color="auto" w:fill="auto"/>
            <w:hideMark/>
          </w:tcPr>
          <w:p w14:paraId="2CC08923" w14:textId="77777777" w:rsidR="0055536D" w:rsidRPr="000B4DF6" w:rsidRDefault="0055536D" w:rsidP="00F37D51">
            <w:pPr>
              <w:jc w:val="right"/>
              <w:rPr>
                <w:sz w:val="20"/>
                <w:szCs w:val="20"/>
                <w:lang w:val="en-US" w:eastAsia="zh-CN"/>
              </w:rPr>
            </w:pPr>
            <w:r w:rsidRPr="000B4DF6">
              <w:rPr>
                <w:sz w:val="20"/>
                <w:szCs w:val="20"/>
                <w:lang w:val="en-US" w:eastAsia="zh-CN"/>
              </w:rPr>
              <w:t>6,410</w:t>
            </w:r>
          </w:p>
        </w:tc>
        <w:tc>
          <w:tcPr>
            <w:tcW w:w="629" w:type="dxa"/>
            <w:tcBorders>
              <w:top w:val="nil"/>
              <w:left w:val="nil"/>
              <w:bottom w:val="single" w:sz="4" w:space="0" w:color="auto"/>
              <w:right w:val="single" w:sz="4" w:space="0" w:color="auto"/>
            </w:tcBorders>
            <w:shd w:val="clear" w:color="auto" w:fill="auto"/>
            <w:hideMark/>
          </w:tcPr>
          <w:p w14:paraId="7159BEE8" w14:textId="77777777" w:rsidR="0055536D" w:rsidRPr="000B4DF6" w:rsidRDefault="0055536D" w:rsidP="00F37D51">
            <w:pPr>
              <w:jc w:val="right"/>
              <w:rPr>
                <w:sz w:val="20"/>
                <w:szCs w:val="20"/>
                <w:lang w:val="en-US" w:eastAsia="zh-CN"/>
              </w:rPr>
            </w:pPr>
            <w:r w:rsidRPr="000B4DF6">
              <w:rPr>
                <w:sz w:val="20"/>
                <w:szCs w:val="20"/>
                <w:lang w:val="en-US" w:eastAsia="zh-CN"/>
              </w:rPr>
              <w:t>57</w:t>
            </w:r>
          </w:p>
        </w:tc>
        <w:tc>
          <w:tcPr>
            <w:tcW w:w="900" w:type="dxa"/>
            <w:tcBorders>
              <w:top w:val="nil"/>
              <w:left w:val="nil"/>
              <w:bottom w:val="single" w:sz="4" w:space="0" w:color="auto"/>
              <w:right w:val="single" w:sz="4" w:space="0" w:color="auto"/>
            </w:tcBorders>
            <w:shd w:val="clear" w:color="auto" w:fill="auto"/>
            <w:hideMark/>
          </w:tcPr>
          <w:p w14:paraId="1AFDB728" w14:textId="77777777" w:rsidR="0055536D" w:rsidRPr="000B4DF6" w:rsidRDefault="0055536D" w:rsidP="00F37D51">
            <w:pPr>
              <w:jc w:val="right"/>
              <w:rPr>
                <w:sz w:val="20"/>
                <w:szCs w:val="20"/>
                <w:lang w:val="en-US" w:eastAsia="zh-CN"/>
              </w:rPr>
            </w:pPr>
            <w:r w:rsidRPr="000B4DF6">
              <w:rPr>
                <w:sz w:val="20"/>
                <w:szCs w:val="20"/>
                <w:lang w:val="en-US" w:eastAsia="zh-CN"/>
              </w:rPr>
              <w:t>225,305</w:t>
            </w:r>
          </w:p>
        </w:tc>
      </w:tr>
      <w:tr w:rsidR="0055536D" w:rsidRPr="000B4DF6" w14:paraId="1125B067" w14:textId="77777777" w:rsidTr="00F37D51">
        <w:trPr>
          <w:trHeight w:val="269"/>
        </w:trPr>
        <w:tc>
          <w:tcPr>
            <w:tcW w:w="2065" w:type="dxa"/>
            <w:tcBorders>
              <w:top w:val="nil"/>
              <w:left w:val="single" w:sz="4" w:space="0" w:color="auto"/>
              <w:bottom w:val="single" w:sz="4" w:space="0" w:color="auto"/>
              <w:right w:val="single" w:sz="4" w:space="0" w:color="auto"/>
            </w:tcBorders>
            <w:shd w:val="clear" w:color="auto" w:fill="auto"/>
            <w:hideMark/>
          </w:tcPr>
          <w:p w14:paraId="41263C50" w14:textId="77777777" w:rsidR="0055536D" w:rsidRPr="000B4DF6" w:rsidRDefault="0055536D" w:rsidP="00F37D51">
            <w:pPr>
              <w:jc w:val="left"/>
              <w:rPr>
                <w:color w:val="000000"/>
                <w:sz w:val="20"/>
                <w:szCs w:val="20"/>
                <w:lang w:val="en-US" w:eastAsia="zh-CN"/>
              </w:rPr>
            </w:pPr>
            <w:r w:rsidRPr="000B4DF6">
              <w:rPr>
                <w:color w:val="000000"/>
                <w:sz w:val="20"/>
                <w:szCs w:val="20"/>
                <w:lang w:val="en-US" w:eastAsia="zh-CN"/>
              </w:rPr>
              <w:t xml:space="preserve">Submitted to </w:t>
            </w:r>
            <w:r>
              <w:rPr>
                <w:color w:val="000000"/>
                <w:sz w:val="20"/>
                <w:szCs w:val="20"/>
                <w:lang w:val="en-US" w:eastAsia="zh-CN"/>
              </w:rPr>
              <w:t xml:space="preserve">the </w:t>
            </w:r>
            <w:r w:rsidRPr="000B4DF6">
              <w:rPr>
                <w:color w:val="000000"/>
                <w:sz w:val="20"/>
                <w:szCs w:val="20"/>
                <w:lang w:val="en-US" w:eastAsia="zh-CN"/>
              </w:rPr>
              <w:t>92</w:t>
            </w:r>
            <w:r w:rsidRPr="00782513">
              <w:rPr>
                <w:color w:val="000000"/>
                <w:sz w:val="20"/>
                <w:szCs w:val="20"/>
                <w:vertAlign w:val="superscript"/>
                <w:lang w:val="en-US" w:eastAsia="zh-CN"/>
              </w:rPr>
              <w:t>nd</w:t>
            </w:r>
            <w:r>
              <w:rPr>
                <w:color w:val="000000"/>
                <w:sz w:val="20"/>
                <w:szCs w:val="20"/>
                <w:lang w:val="en-US" w:eastAsia="zh-CN"/>
              </w:rPr>
              <w:t> </w:t>
            </w:r>
            <w:r w:rsidRPr="000B4DF6">
              <w:rPr>
                <w:color w:val="000000"/>
                <w:sz w:val="20"/>
                <w:szCs w:val="20"/>
                <w:lang w:val="en-US" w:eastAsia="zh-CN"/>
              </w:rPr>
              <w:t>meeting</w:t>
            </w:r>
          </w:p>
        </w:tc>
        <w:tc>
          <w:tcPr>
            <w:tcW w:w="809" w:type="dxa"/>
            <w:tcBorders>
              <w:top w:val="nil"/>
              <w:left w:val="nil"/>
              <w:bottom w:val="single" w:sz="4" w:space="0" w:color="auto"/>
              <w:right w:val="single" w:sz="4" w:space="0" w:color="auto"/>
            </w:tcBorders>
            <w:shd w:val="clear" w:color="auto" w:fill="auto"/>
            <w:hideMark/>
          </w:tcPr>
          <w:p w14:paraId="72E4A599" w14:textId="77777777" w:rsidR="0055536D" w:rsidRPr="000B4DF6" w:rsidRDefault="0055536D" w:rsidP="00F37D51">
            <w:pPr>
              <w:jc w:val="right"/>
              <w:rPr>
                <w:sz w:val="20"/>
                <w:szCs w:val="20"/>
                <w:lang w:val="en-US" w:eastAsia="zh-CN"/>
              </w:rPr>
            </w:pPr>
            <w:r w:rsidRPr="000B4DF6">
              <w:rPr>
                <w:sz w:val="20"/>
                <w:szCs w:val="20"/>
                <w:lang w:val="en-US" w:eastAsia="zh-CN"/>
              </w:rPr>
              <w:t>6,871</w:t>
            </w:r>
          </w:p>
        </w:tc>
        <w:tc>
          <w:tcPr>
            <w:tcW w:w="810" w:type="dxa"/>
            <w:tcBorders>
              <w:top w:val="nil"/>
              <w:left w:val="nil"/>
              <w:bottom w:val="single" w:sz="4" w:space="0" w:color="auto"/>
              <w:right w:val="single" w:sz="4" w:space="0" w:color="auto"/>
            </w:tcBorders>
            <w:shd w:val="clear" w:color="auto" w:fill="auto"/>
            <w:hideMark/>
          </w:tcPr>
          <w:p w14:paraId="48B1C4EF" w14:textId="77777777" w:rsidR="0055536D" w:rsidRPr="000B4DF6" w:rsidRDefault="0055536D" w:rsidP="00F37D51">
            <w:pPr>
              <w:jc w:val="right"/>
              <w:rPr>
                <w:sz w:val="20"/>
                <w:szCs w:val="20"/>
                <w:lang w:val="en-US" w:eastAsia="zh-CN"/>
              </w:rPr>
            </w:pPr>
            <w:r w:rsidRPr="000B4DF6">
              <w:rPr>
                <w:sz w:val="20"/>
                <w:szCs w:val="20"/>
                <w:lang w:val="en-US" w:eastAsia="zh-CN"/>
              </w:rPr>
              <w:t>0</w:t>
            </w:r>
          </w:p>
        </w:tc>
        <w:tc>
          <w:tcPr>
            <w:tcW w:w="766" w:type="dxa"/>
            <w:tcBorders>
              <w:top w:val="nil"/>
              <w:left w:val="nil"/>
              <w:bottom w:val="single" w:sz="4" w:space="0" w:color="auto"/>
              <w:right w:val="single" w:sz="4" w:space="0" w:color="auto"/>
            </w:tcBorders>
            <w:shd w:val="clear" w:color="auto" w:fill="auto"/>
            <w:hideMark/>
          </w:tcPr>
          <w:p w14:paraId="66DCE375" w14:textId="77777777" w:rsidR="0055536D" w:rsidRPr="000B4DF6" w:rsidRDefault="0055536D" w:rsidP="00F37D51">
            <w:pPr>
              <w:jc w:val="right"/>
              <w:rPr>
                <w:sz w:val="20"/>
                <w:szCs w:val="20"/>
                <w:lang w:val="en-US" w:eastAsia="zh-CN"/>
              </w:rPr>
            </w:pPr>
            <w:r w:rsidRPr="000B4DF6">
              <w:rPr>
                <w:sz w:val="20"/>
                <w:szCs w:val="20"/>
                <w:lang w:val="en-US" w:eastAsia="zh-CN"/>
              </w:rPr>
              <w:t>6,257</w:t>
            </w:r>
          </w:p>
        </w:tc>
        <w:tc>
          <w:tcPr>
            <w:tcW w:w="766" w:type="dxa"/>
            <w:tcBorders>
              <w:top w:val="nil"/>
              <w:left w:val="nil"/>
              <w:bottom w:val="single" w:sz="4" w:space="0" w:color="auto"/>
              <w:right w:val="single" w:sz="4" w:space="0" w:color="auto"/>
            </w:tcBorders>
            <w:shd w:val="clear" w:color="auto" w:fill="auto"/>
            <w:hideMark/>
          </w:tcPr>
          <w:p w14:paraId="430EE927" w14:textId="77777777" w:rsidR="0055536D" w:rsidRPr="000B4DF6" w:rsidRDefault="0055536D" w:rsidP="00F37D51">
            <w:pPr>
              <w:jc w:val="right"/>
              <w:rPr>
                <w:sz w:val="20"/>
                <w:szCs w:val="20"/>
                <w:lang w:val="en-US" w:eastAsia="zh-CN"/>
              </w:rPr>
            </w:pPr>
            <w:r w:rsidRPr="000B4DF6">
              <w:rPr>
                <w:sz w:val="20"/>
                <w:szCs w:val="20"/>
                <w:lang w:val="en-US" w:eastAsia="zh-CN"/>
              </w:rPr>
              <w:t>2,346</w:t>
            </w:r>
          </w:p>
        </w:tc>
        <w:tc>
          <w:tcPr>
            <w:tcW w:w="810" w:type="dxa"/>
            <w:tcBorders>
              <w:top w:val="nil"/>
              <w:left w:val="nil"/>
              <w:bottom w:val="single" w:sz="4" w:space="0" w:color="auto"/>
              <w:right w:val="single" w:sz="4" w:space="0" w:color="auto"/>
            </w:tcBorders>
            <w:shd w:val="clear" w:color="auto" w:fill="auto"/>
            <w:hideMark/>
          </w:tcPr>
          <w:p w14:paraId="2E135B5B" w14:textId="77777777" w:rsidR="0055536D" w:rsidRPr="000B4DF6" w:rsidRDefault="0055536D" w:rsidP="00F37D51">
            <w:pPr>
              <w:jc w:val="right"/>
              <w:rPr>
                <w:sz w:val="20"/>
                <w:szCs w:val="20"/>
                <w:lang w:val="en-US" w:eastAsia="zh-CN"/>
              </w:rPr>
            </w:pPr>
            <w:r w:rsidRPr="000B4DF6">
              <w:rPr>
                <w:sz w:val="20"/>
                <w:szCs w:val="20"/>
                <w:lang w:val="en-US" w:eastAsia="zh-CN"/>
              </w:rPr>
              <w:t>0</w:t>
            </w:r>
          </w:p>
        </w:tc>
        <w:tc>
          <w:tcPr>
            <w:tcW w:w="720" w:type="dxa"/>
            <w:tcBorders>
              <w:top w:val="nil"/>
              <w:left w:val="nil"/>
              <w:bottom w:val="single" w:sz="4" w:space="0" w:color="auto"/>
              <w:right w:val="single" w:sz="4" w:space="0" w:color="auto"/>
            </w:tcBorders>
            <w:shd w:val="clear" w:color="auto" w:fill="auto"/>
            <w:hideMark/>
          </w:tcPr>
          <w:p w14:paraId="37A471E6" w14:textId="77777777" w:rsidR="0055536D" w:rsidRPr="000B4DF6" w:rsidRDefault="0055536D" w:rsidP="00F37D51">
            <w:pPr>
              <w:jc w:val="right"/>
              <w:rPr>
                <w:sz w:val="20"/>
                <w:szCs w:val="20"/>
                <w:lang w:val="en-US" w:eastAsia="zh-CN"/>
              </w:rPr>
            </w:pPr>
            <w:r w:rsidRPr="000B4DF6">
              <w:rPr>
                <w:sz w:val="20"/>
                <w:szCs w:val="20"/>
                <w:lang w:val="en-US" w:eastAsia="zh-CN"/>
              </w:rPr>
              <w:t>4,741</w:t>
            </w:r>
          </w:p>
        </w:tc>
        <w:tc>
          <w:tcPr>
            <w:tcW w:w="720" w:type="dxa"/>
            <w:tcBorders>
              <w:top w:val="nil"/>
              <w:left w:val="nil"/>
              <w:bottom w:val="single" w:sz="4" w:space="0" w:color="auto"/>
              <w:right w:val="single" w:sz="4" w:space="0" w:color="auto"/>
            </w:tcBorders>
            <w:shd w:val="clear" w:color="auto" w:fill="auto"/>
            <w:hideMark/>
          </w:tcPr>
          <w:p w14:paraId="3AB2551A" w14:textId="77777777" w:rsidR="0055536D" w:rsidRPr="000B4DF6" w:rsidRDefault="0055536D" w:rsidP="00F37D51">
            <w:pPr>
              <w:jc w:val="right"/>
              <w:rPr>
                <w:sz w:val="20"/>
                <w:szCs w:val="20"/>
                <w:lang w:val="en-US" w:eastAsia="zh-CN"/>
              </w:rPr>
            </w:pPr>
            <w:r w:rsidRPr="000B4DF6">
              <w:rPr>
                <w:sz w:val="20"/>
                <w:szCs w:val="20"/>
                <w:lang w:val="en-US" w:eastAsia="zh-CN"/>
              </w:rPr>
              <w:t>0</w:t>
            </w:r>
          </w:p>
        </w:tc>
        <w:tc>
          <w:tcPr>
            <w:tcW w:w="810" w:type="dxa"/>
            <w:tcBorders>
              <w:top w:val="nil"/>
              <w:left w:val="nil"/>
              <w:bottom w:val="single" w:sz="4" w:space="0" w:color="auto"/>
              <w:right w:val="single" w:sz="4" w:space="0" w:color="auto"/>
            </w:tcBorders>
            <w:shd w:val="clear" w:color="auto" w:fill="auto"/>
            <w:hideMark/>
          </w:tcPr>
          <w:p w14:paraId="6677AA66" w14:textId="77777777" w:rsidR="0055536D" w:rsidRPr="000B4DF6" w:rsidRDefault="0055536D" w:rsidP="00F37D51">
            <w:pPr>
              <w:jc w:val="right"/>
              <w:rPr>
                <w:sz w:val="20"/>
                <w:szCs w:val="20"/>
                <w:lang w:val="en-US" w:eastAsia="zh-CN"/>
              </w:rPr>
            </w:pPr>
            <w:r w:rsidRPr="000B4DF6">
              <w:rPr>
                <w:sz w:val="20"/>
                <w:szCs w:val="20"/>
                <w:lang w:val="en-US" w:eastAsia="zh-CN"/>
              </w:rPr>
              <w:t>2,291</w:t>
            </w:r>
          </w:p>
        </w:tc>
        <w:tc>
          <w:tcPr>
            <w:tcW w:w="629" w:type="dxa"/>
            <w:tcBorders>
              <w:top w:val="nil"/>
              <w:left w:val="nil"/>
              <w:bottom w:val="single" w:sz="4" w:space="0" w:color="auto"/>
              <w:right w:val="single" w:sz="4" w:space="0" w:color="auto"/>
            </w:tcBorders>
            <w:shd w:val="clear" w:color="auto" w:fill="auto"/>
            <w:hideMark/>
          </w:tcPr>
          <w:p w14:paraId="17D0F0BC" w14:textId="77777777" w:rsidR="0055536D" w:rsidRPr="000B4DF6" w:rsidRDefault="0055536D" w:rsidP="00F37D51">
            <w:pPr>
              <w:jc w:val="right"/>
              <w:rPr>
                <w:sz w:val="20"/>
                <w:szCs w:val="20"/>
                <w:lang w:val="en-US" w:eastAsia="zh-CN"/>
              </w:rPr>
            </w:pPr>
            <w:r w:rsidRPr="000B4DF6">
              <w:rPr>
                <w:sz w:val="20"/>
                <w:szCs w:val="20"/>
                <w:lang w:val="en-US" w:eastAsia="zh-CN"/>
              </w:rPr>
              <w:t>0</w:t>
            </w:r>
          </w:p>
        </w:tc>
        <w:tc>
          <w:tcPr>
            <w:tcW w:w="900" w:type="dxa"/>
            <w:tcBorders>
              <w:top w:val="nil"/>
              <w:left w:val="nil"/>
              <w:bottom w:val="single" w:sz="4" w:space="0" w:color="auto"/>
              <w:right w:val="single" w:sz="4" w:space="0" w:color="auto"/>
            </w:tcBorders>
            <w:shd w:val="clear" w:color="auto" w:fill="auto"/>
            <w:hideMark/>
          </w:tcPr>
          <w:p w14:paraId="45B0226E" w14:textId="77777777" w:rsidR="0055536D" w:rsidRPr="000B4DF6" w:rsidRDefault="0055536D" w:rsidP="00F37D51">
            <w:pPr>
              <w:jc w:val="right"/>
              <w:rPr>
                <w:sz w:val="20"/>
                <w:szCs w:val="20"/>
                <w:lang w:val="en-US" w:eastAsia="zh-CN"/>
              </w:rPr>
            </w:pPr>
            <w:r w:rsidRPr="000B4DF6">
              <w:rPr>
                <w:sz w:val="20"/>
                <w:szCs w:val="20"/>
                <w:lang w:val="en-US" w:eastAsia="zh-CN"/>
              </w:rPr>
              <w:t>22,506</w:t>
            </w:r>
          </w:p>
        </w:tc>
      </w:tr>
      <w:tr w:rsidR="0055536D" w:rsidRPr="000B4DF6" w14:paraId="3BC845D7" w14:textId="77777777" w:rsidTr="00F37D51">
        <w:trPr>
          <w:trHeight w:val="258"/>
        </w:trPr>
        <w:tc>
          <w:tcPr>
            <w:tcW w:w="2065" w:type="dxa"/>
            <w:tcBorders>
              <w:top w:val="nil"/>
              <w:left w:val="single" w:sz="4" w:space="0" w:color="auto"/>
              <w:bottom w:val="single" w:sz="4" w:space="0" w:color="auto"/>
              <w:right w:val="single" w:sz="4" w:space="0" w:color="auto"/>
            </w:tcBorders>
            <w:shd w:val="clear" w:color="auto" w:fill="auto"/>
            <w:hideMark/>
          </w:tcPr>
          <w:p w14:paraId="6DED1C1B" w14:textId="77777777" w:rsidR="0055536D" w:rsidRPr="000B4DF6" w:rsidRDefault="0055536D" w:rsidP="00F37D51">
            <w:pPr>
              <w:jc w:val="left"/>
              <w:rPr>
                <w:b/>
                <w:bCs/>
                <w:color w:val="000000"/>
                <w:sz w:val="20"/>
                <w:szCs w:val="20"/>
                <w:lang w:val="en-US" w:eastAsia="zh-CN"/>
              </w:rPr>
            </w:pPr>
            <w:r w:rsidRPr="000B4DF6">
              <w:rPr>
                <w:b/>
                <w:bCs/>
                <w:color w:val="000000"/>
                <w:sz w:val="20"/>
                <w:szCs w:val="20"/>
                <w:lang w:val="en-US" w:eastAsia="zh-CN"/>
              </w:rPr>
              <w:t xml:space="preserve">Total </w:t>
            </w:r>
          </w:p>
        </w:tc>
        <w:tc>
          <w:tcPr>
            <w:tcW w:w="809" w:type="dxa"/>
            <w:tcBorders>
              <w:top w:val="nil"/>
              <w:left w:val="nil"/>
              <w:bottom w:val="single" w:sz="4" w:space="0" w:color="auto"/>
              <w:right w:val="single" w:sz="4" w:space="0" w:color="auto"/>
            </w:tcBorders>
            <w:shd w:val="clear" w:color="auto" w:fill="auto"/>
            <w:hideMark/>
          </w:tcPr>
          <w:p w14:paraId="3C5C3CF5" w14:textId="77777777" w:rsidR="0055536D" w:rsidRPr="000B4DF6" w:rsidRDefault="0055536D" w:rsidP="00F37D51">
            <w:pPr>
              <w:jc w:val="right"/>
              <w:rPr>
                <w:b/>
                <w:bCs/>
                <w:sz w:val="20"/>
                <w:szCs w:val="20"/>
                <w:lang w:val="en-US" w:eastAsia="zh-CN"/>
              </w:rPr>
            </w:pPr>
            <w:r w:rsidRPr="000B4DF6">
              <w:rPr>
                <w:b/>
                <w:bCs/>
                <w:sz w:val="20"/>
                <w:szCs w:val="20"/>
                <w:lang w:val="en-US" w:eastAsia="zh-CN"/>
              </w:rPr>
              <w:t>67,659</w:t>
            </w:r>
          </w:p>
        </w:tc>
        <w:tc>
          <w:tcPr>
            <w:tcW w:w="810" w:type="dxa"/>
            <w:tcBorders>
              <w:top w:val="nil"/>
              <w:left w:val="nil"/>
              <w:bottom w:val="single" w:sz="4" w:space="0" w:color="auto"/>
              <w:right w:val="single" w:sz="4" w:space="0" w:color="auto"/>
            </w:tcBorders>
            <w:shd w:val="clear" w:color="auto" w:fill="auto"/>
            <w:hideMark/>
          </w:tcPr>
          <w:p w14:paraId="399B544D" w14:textId="77777777" w:rsidR="0055536D" w:rsidRPr="000B4DF6" w:rsidRDefault="0055536D" w:rsidP="00F37D51">
            <w:pPr>
              <w:jc w:val="right"/>
              <w:rPr>
                <w:b/>
                <w:bCs/>
                <w:sz w:val="20"/>
                <w:szCs w:val="20"/>
                <w:lang w:val="en-US" w:eastAsia="zh-CN"/>
              </w:rPr>
            </w:pPr>
            <w:r w:rsidRPr="000B4DF6">
              <w:rPr>
                <w:b/>
                <w:bCs/>
                <w:sz w:val="20"/>
                <w:szCs w:val="20"/>
                <w:lang w:val="en-US" w:eastAsia="zh-CN"/>
              </w:rPr>
              <w:t>56,111</w:t>
            </w:r>
          </w:p>
        </w:tc>
        <w:tc>
          <w:tcPr>
            <w:tcW w:w="766" w:type="dxa"/>
            <w:tcBorders>
              <w:top w:val="nil"/>
              <w:left w:val="nil"/>
              <w:bottom w:val="single" w:sz="4" w:space="0" w:color="auto"/>
              <w:right w:val="single" w:sz="4" w:space="0" w:color="auto"/>
            </w:tcBorders>
            <w:shd w:val="clear" w:color="auto" w:fill="auto"/>
            <w:hideMark/>
          </w:tcPr>
          <w:p w14:paraId="16FDEAE3" w14:textId="77777777" w:rsidR="0055536D" w:rsidRPr="000B4DF6" w:rsidRDefault="0055536D" w:rsidP="00F37D51">
            <w:pPr>
              <w:jc w:val="right"/>
              <w:rPr>
                <w:b/>
                <w:bCs/>
                <w:sz w:val="20"/>
                <w:szCs w:val="20"/>
                <w:lang w:val="en-US" w:eastAsia="zh-CN"/>
              </w:rPr>
            </w:pPr>
            <w:r w:rsidRPr="000B4DF6">
              <w:rPr>
                <w:b/>
                <w:bCs/>
                <w:sz w:val="20"/>
                <w:szCs w:val="20"/>
                <w:lang w:val="en-US" w:eastAsia="zh-CN"/>
              </w:rPr>
              <w:t>49,342</w:t>
            </w:r>
          </w:p>
        </w:tc>
        <w:tc>
          <w:tcPr>
            <w:tcW w:w="766" w:type="dxa"/>
            <w:tcBorders>
              <w:top w:val="nil"/>
              <w:left w:val="nil"/>
              <w:bottom w:val="single" w:sz="4" w:space="0" w:color="auto"/>
              <w:right w:val="single" w:sz="4" w:space="0" w:color="auto"/>
            </w:tcBorders>
            <w:shd w:val="clear" w:color="auto" w:fill="auto"/>
            <w:hideMark/>
          </w:tcPr>
          <w:p w14:paraId="2628C2EF" w14:textId="77777777" w:rsidR="0055536D" w:rsidRPr="000B4DF6" w:rsidRDefault="0055536D" w:rsidP="00F37D51">
            <w:pPr>
              <w:jc w:val="right"/>
              <w:rPr>
                <w:b/>
                <w:bCs/>
                <w:sz w:val="20"/>
                <w:szCs w:val="20"/>
                <w:lang w:val="en-US" w:eastAsia="zh-CN"/>
              </w:rPr>
            </w:pPr>
            <w:r w:rsidRPr="000B4DF6">
              <w:rPr>
                <w:b/>
                <w:bCs/>
                <w:sz w:val="20"/>
                <w:szCs w:val="20"/>
                <w:lang w:val="en-US" w:eastAsia="zh-CN"/>
              </w:rPr>
              <w:t>44,850</w:t>
            </w:r>
          </w:p>
        </w:tc>
        <w:tc>
          <w:tcPr>
            <w:tcW w:w="810" w:type="dxa"/>
            <w:tcBorders>
              <w:top w:val="nil"/>
              <w:left w:val="nil"/>
              <w:bottom w:val="single" w:sz="4" w:space="0" w:color="auto"/>
              <w:right w:val="single" w:sz="4" w:space="0" w:color="auto"/>
            </w:tcBorders>
            <w:shd w:val="clear" w:color="auto" w:fill="auto"/>
            <w:hideMark/>
          </w:tcPr>
          <w:p w14:paraId="04CB14B5" w14:textId="77777777" w:rsidR="0055536D" w:rsidRPr="000B4DF6" w:rsidRDefault="0055536D" w:rsidP="00F37D51">
            <w:pPr>
              <w:jc w:val="right"/>
              <w:rPr>
                <w:b/>
                <w:bCs/>
                <w:sz w:val="20"/>
                <w:szCs w:val="20"/>
                <w:lang w:val="en-US" w:eastAsia="zh-CN"/>
              </w:rPr>
            </w:pPr>
            <w:r w:rsidRPr="000B4DF6">
              <w:rPr>
                <w:b/>
                <w:bCs/>
                <w:sz w:val="20"/>
                <w:szCs w:val="20"/>
                <w:lang w:val="en-US" w:eastAsia="zh-CN"/>
              </w:rPr>
              <w:t>10,189</w:t>
            </w:r>
          </w:p>
        </w:tc>
        <w:tc>
          <w:tcPr>
            <w:tcW w:w="720" w:type="dxa"/>
            <w:tcBorders>
              <w:top w:val="nil"/>
              <w:left w:val="nil"/>
              <w:bottom w:val="single" w:sz="4" w:space="0" w:color="auto"/>
              <w:right w:val="single" w:sz="4" w:space="0" w:color="auto"/>
            </w:tcBorders>
            <w:shd w:val="clear" w:color="auto" w:fill="auto"/>
            <w:hideMark/>
          </w:tcPr>
          <w:p w14:paraId="7DE61AF9" w14:textId="77777777" w:rsidR="0055536D" w:rsidRPr="000B4DF6" w:rsidRDefault="0055536D" w:rsidP="00F37D51">
            <w:pPr>
              <w:jc w:val="right"/>
              <w:rPr>
                <w:b/>
                <w:bCs/>
                <w:sz w:val="20"/>
                <w:szCs w:val="20"/>
                <w:lang w:val="en-US" w:eastAsia="zh-CN"/>
              </w:rPr>
            </w:pPr>
            <w:r w:rsidRPr="000B4DF6">
              <w:rPr>
                <w:b/>
                <w:bCs/>
                <w:sz w:val="20"/>
                <w:szCs w:val="20"/>
                <w:lang w:val="en-US" w:eastAsia="zh-CN"/>
              </w:rPr>
              <w:t>6,170</w:t>
            </w:r>
          </w:p>
        </w:tc>
        <w:tc>
          <w:tcPr>
            <w:tcW w:w="720" w:type="dxa"/>
            <w:tcBorders>
              <w:top w:val="nil"/>
              <w:left w:val="nil"/>
              <w:bottom w:val="single" w:sz="4" w:space="0" w:color="auto"/>
              <w:right w:val="single" w:sz="4" w:space="0" w:color="auto"/>
            </w:tcBorders>
            <w:shd w:val="clear" w:color="auto" w:fill="auto"/>
            <w:hideMark/>
          </w:tcPr>
          <w:p w14:paraId="7FA5BDA3" w14:textId="77777777" w:rsidR="0055536D" w:rsidRPr="000B4DF6" w:rsidRDefault="0055536D" w:rsidP="00F37D51">
            <w:pPr>
              <w:jc w:val="right"/>
              <w:rPr>
                <w:b/>
                <w:bCs/>
                <w:sz w:val="20"/>
                <w:szCs w:val="20"/>
                <w:lang w:val="en-US" w:eastAsia="zh-CN"/>
              </w:rPr>
            </w:pPr>
            <w:r w:rsidRPr="000B4DF6">
              <w:rPr>
                <w:b/>
                <w:bCs/>
                <w:sz w:val="20"/>
                <w:szCs w:val="20"/>
                <w:lang w:val="en-US" w:eastAsia="zh-CN"/>
              </w:rPr>
              <w:t>4,733</w:t>
            </w:r>
          </w:p>
        </w:tc>
        <w:tc>
          <w:tcPr>
            <w:tcW w:w="810" w:type="dxa"/>
            <w:tcBorders>
              <w:top w:val="nil"/>
              <w:left w:val="nil"/>
              <w:bottom w:val="single" w:sz="4" w:space="0" w:color="auto"/>
              <w:right w:val="single" w:sz="4" w:space="0" w:color="auto"/>
            </w:tcBorders>
            <w:shd w:val="clear" w:color="auto" w:fill="auto"/>
            <w:hideMark/>
          </w:tcPr>
          <w:p w14:paraId="146907BC" w14:textId="77777777" w:rsidR="0055536D" w:rsidRPr="000B4DF6" w:rsidRDefault="0055536D" w:rsidP="00F37D51">
            <w:pPr>
              <w:jc w:val="right"/>
              <w:rPr>
                <w:b/>
                <w:bCs/>
                <w:sz w:val="20"/>
                <w:szCs w:val="20"/>
                <w:lang w:val="en-US" w:eastAsia="zh-CN"/>
              </w:rPr>
            </w:pPr>
            <w:r w:rsidRPr="000B4DF6">
              <w:rPr>
                <w:b/>
                <w:bCs/>
                <w:sz w:val="20"/>
                <w:szCs w:val="20"/>
                <w:lang w:val="en-US" w:eastAsia="zh-CN"/>
              </w:rPr>
              <w:t>8,701</w:t>
            </w:r>
          </w:p>
        </w:tc>
        <w:tc>
          <w:tcPr>
            <w:tcW w:w="629" w:type="dxa"/>
            <w:tcBorders>
              <w:top w:val="nil"/>
              <w:left w:val="nil"/>
              <w:bottom w:val="single" w:sz="4" w:space="0" w:color="auto"/>
              <w:right w:val="single" w:sz="4" w:space="0" w:color="auto"/>
            </w:tcBorders>
            <w:shd w:val="clear" w:color="auto" w:fill="auto"/>
            <w:hideMark/>
          </w:tcPr>
          <w:p w14:paraId="1C5A71F8" w14:textId="77777777" w:rsidR="0055536D" w:rsidRPr="000B4DF6" w:rsidRDefault="0055536D" w:rsidP="00F37D51">
            <w:pPr>
              <w:jc w:val="right"/>
              <w:rPr>
                <w:b/>
                <w:bCs/>
                <w:sz w:val="20"/>
                <w:szCs w:val="20"/>
                <w:lang w:val="en-US" w:eastAsia="zh-CN"/>
              </w:rPr>
            </w:pPr>
            <w:r w:rsidRPr="000B4DF6">
              <w:rPr>
                <w:b/>
                <w:bCs/>
                <w:sz w:val="20"/>
                <w:szCs w:val="20"/>
                <w:lang w:val="en-US" w:eastAsia="zh-CN"/>
              </w:rPr>
              <w:t>57</w:t>
            </w:r>
          </w:p>
        </w:tc>
        <w:tc>
          <w:tcPr>
            <w:tcW w:w="900" w:type="dxa"/>
            <w:tcBorders>
              <w:top w:val="nil"/>
              <w:left w:val="nil"/>
              <w:bottom w:val="single" w:sz="4" w:space="0" w:color="auto"/>
              <w:right w:val="single" w:sz="4" w:space="0" w:color="auto"/>
            </w:tcBorders>
            <w:shd w:val="clear" w:color="auto" w:fill="auto"/>
            <w:hideMark/>
          </w:tcPr>
          <w:p w14:paraId="54D2F32F" w14:textId="77777777" w:rsidR="0055536D" w:rsidRPr="000B4DF6" w:rsidRDefault="0055536D" w:rsidP="00F37D51">
            <w:pPr>
              <w:jc w:val="right"/>
              <w:rPr>
                <w:b/>
                <w:bCs/>
                <w:sz w:val="20"/>
                <w:szCs w:val="20"/>
                <w:lang w:val="en-US" w:eastAsia="zh-CN"/>
              </w:rPr>
            </w:pPr>
            <w:r w:rsidRPr="000B4DF6">
              <w:rPr>
                <w:b/>
                <w:bCs/>
                <w:sz w:val="20"/>
                <w:szCs w:val="20"/>
                <w:lang w:val="en-US" w:eastAsia="zh-CN"/>
              </w:rPr>
              <w:t>247,811</w:t>
            </w:r>
          </w:p>
        </w:tc>
      </w:tr>
    </w:tbl>
    <w:p w14:paraId="0D2C14F0" w14:textId="77777777" w:rsidR="0055536D" w:rsidRDefault="0055536D" w:rsidP="0055536D">
      <w:pPr>
        <w:pStyle w:val="Heading1"/>
        <w:keepNext/>
        <w:numPr>
          <w:ilvl w:val="0"/>
          <w:numId w:val="0"/>
        </w:numPr>
        <w:tabs>
          <w:tab w:val="left" w:pos="720"/>
        </w:tabs>
        <w:spacing w:after="0"/>
        <w:rPr>
          <w:b/>
        </w:rPr>
      </w:pPr>
    </w:p>
    <w:p w14:paraId="6F2BE7C4" w14:textId="77777777" w:rsidR="0055536D" w:rsidRPr="002B72AC" w:rsidRDefault="0055536D" w:rsidP="0055536D">
      <w:pPr>
        <w:pStyle w:val="Heading1"/>
        <w:keepNext/>
        <w:numPr>
          <w:ilvl w:val="0"/>
          <w:numId w:val="0"/>
        </w:numPr>
        <w:tabs>
          <w:tab w:val="left" w:pos="720"/>
        </w:tabs>
        <w:spacing w:after="0"/>
        <w:rPr>
          <w:b/>
          <w:bCs/>
          <w:sz w:val="24"/>
          <w:szCs w:val="24"/>
        </w:rPr>
      </w:pPr>
      <w:r w:rsidRPr="002B72AC">
        <w:rPr>
          <w:b/>
          <w:sz w:val="24"/>
          <w:szCs w:val="24"/>
        </w:rPr>
        <w:t>II.</w:t>
      </w:r>
      <w:r w:rsidRPr="002B72AC">
        <w:rPr>
          <w:b/>
          <w:sz w:val="24"/>
          <w:szCs w:val="24"/>
        </w:rPr>
        <w:tab/>
      </w:r>
      <w:r w:rsidRPr="002B72AC">
        <w:rPr>
          <w:b/>
          <w:bCs/>
          <w:sz w:val="24"/>
          <w:szCs w:val="24"/>
        </w:rPr>
        <w:t>Resource allocation for the 2021–2023 triennium</w:t>
      </w:r>
    </w:p>
    <w:p w14:paraId="02674D55" w14:textId="77777777" w:rsidR="0055536D" w:rsidRPr="000B4DF6" w:rsidRDefault="0055536D" w:rsidP="0055536D">
      <w:pPr>
        <w:keepNext/>
      </w:pPr>
    </w:p>
    <w:p w14:paraId="500E648F" w14:textId="77777777" w:rsidR="0055536D" w:rsidRPr="000B4DF6" w:rsidRDefault="0055536D" w:rsidP="00535CC9">
      <w:pPr>
        <w:pStyle w:val="Heading1"/>
      </w:pPr>
      <w:r w:rsidRPr="000B4DF6">
        <w:t xml:space="preserve">The resources approved by the Parties to the Montreal Protocol for the 2021–2023 triennium amount to US $540,000,000. </w:t>
      </w:r>
      <w:proofErr w:type="gramStart"/>
      <w:r w:rsidRPr="000B4DF6">
        <w:t>Taking into account</w:t>
      </w:r>
      <w:proofErr w:type="gramEnd"/>
      <w:r w:rsidRPr="000B4DF6">
        <w:t xml:space="preserve"> the approvals in 2021 </w:t>
      </w:r>
      <w:r>
        <w:t xml:space="preserve">and </w:t>
      </w:r>
      <w:r w:rsidRPr="000B4DF6">
        <w:t>2022 and the 2023 business plans of US $187,244,740, the resources available at the end of 2023 is US $141,594,808. In addition, the Fifth</w:t>
      </w:r>
      <w:r>
        <w:t> </w:t>
      </w:r>
      <w:r w:rsidRPr="000B4DF6">
        <w:t xml:space="preserve">Extraordinary Meeting of the Parties also noted that US $246 million in remaining funds that were due to the Multilateral Fund during the triennium 2018–2020 will be used after 2023 to support the implementation of the Montreal Protocol (decision </w:t>
      </w:r>
      <w:proofErr w:type="spellStart"/>
      <w:r w:rsidRPr="000B4DF6">
        <w:t>Ex.V</w:t>
      </w:r>
      <w:proofErr w:type="spellEnd"/>
      <w:r w:rsidRPr="000B4DF6">
        <w:t xml:space="preserve">/1). Therefore, the total resources available for </w:t>
      </w:r>
      <w:r>
        <w:t xml:space="preserve">the </w:t>
      </w:r>
      <w:r w:rsidRPr="000B4DF6">
        <w:t>2024–2026 triennium is US $387,594,808.</w:t>
      </w:r>
    </w:p>
    <w:p w14:paraId="5334A202" w14:textId="77777777" w:rsidR="0055536D" w:rsidRPr="000B4DF6" w:rsidRDefault="0055536D" w:rsidP="0055536D">
      <w:pPr>
        <w:keepNext/>
        <w:keepLines/>
        <w:rPr>
          <w:b/>
        </w:rPr>
      </w:pPr>
      <w:r w:rsidRPr="000B4DF6">
        <w:rPr>
          <w:b/>
        </w:rPr>
        <w:t>Table 4. Resource allocation for</w:t>
      </w:r>
      <w:r>
        <w:rPr>
          <w:b/>
        </w:rPr>
        <w:t xml:space="preserve"> the</w:t>
      </w:r>
      <w:r w:rsidRPr="000B4DF6">
        <w:rPr>
          <w:b/>
        </w:rPr>
        <w:t xml:space="preserve"> 2021-2023 triennium (US</w:t>
      </w:r>
      <w:r>
        <w:rPr>
          <w:b/>
        </w:rPr>
        <w:t> </w:t>
      </w:r>
      <w:r w:rsidRPr="000B4DF6">
        <w:rPr>
          <w:b/>
        </w:rPr>
        <w:t>$)</w:t>
      </w:r>
    </w:p>
    <w:tbl>
      <w:tblPr>
        <w:tblW w:w="9350" w:type="dxa"/>
        <w:tblLook w:val="04A0" w:firstRow="1" w:lastRow="0" w:firstColumn="1" w:lastColumn="0" w:noHBand="0" w:noVBand="1"/>
      </w:tblPr>
      <w:tblGrid>
        <w:gridCol w:w="6615"/>
        <w:gridCol w:w="2735"/>
      </w:tblGrid>
      <w:tr w:rsidR="0055536D" w:rsidRPr="00446082" w14:paraId="3F9713CF" w14:textId="77777777" w:rsidTr="00F37D51">
        <w:trPr>
          <w:trHeight w:val="116"/>
        </w:trPr>
        <w:tc>
          <w:tcPr>
            <w:tcW w:w="6615" w:type="dxa"/>
            <w:tcBorders>
              <w:top w:val="single" w:sz="4" w:space="0" w:color="auto"/>
              <w:left w:val="single" w:sz="4" w:space="0" w:color="auto"/>
              <w:bottom w:val="single" w:sz="4" w:space="0" w:color="auto"/>
              <w:right w:val="single" w:sz="4" w:space="0" w:color="auto"/>
            </w:tcBorders>
            <w:shd w:val="clear" w:color="auto" w:fill="auto"/>
            <w:noWrap/>
            <w:hideMark/>
          </w:tcPr>
          <w:p w14:paraId="25381253" w14:textId="77777777" w:rsidR="0055536D" w:rsidRPr="00446082" w:rsidRDefault="0055536D" w:rsidP="00F37D51">
            <w:pPr>
              <w:jc w:val="left"/>
              <w:rPr>
                <w:b/>
                <w:bCs/>
                <w:color w:val="000000"/>
                <w:sz w:val="20"/>
                <w:szCs w:val="20"/>
                <w:lang w:val="en-US" w:eastAsia="zh-CN"/>
              </w:rPr>
            </w:pPr>
            <w:r w:rsidRPr="00446082">
              <w:rPr>
                <w:color w:val="000000"/>
                <w:sz w:val="20"/>
                <w:szCs w:val="20"/>
                <w:lang w:val="en-US" w:eastAsia="zh-CN"/>
              </w:rPr>
              <w:t> </w:t>
            </w:r>
            <w:r w:rsidRPr="00446082">
              <w:rPr>
                <w:b/>
                <w:bCs/>
                <w:color w:val="000000"/>
                <w:sz w:val="20"/>
                <w:szCs w:val="20"/>
                <w:lang w:val="en-US" w:eastAsia="zh-CN"/>
              </w:rPr>
              <w:t>Description</w:t>
            </w:r>
          </w:p>
        </w:tc>
        <w:tc>
          <w:tcPr>
            <w:tcW w:w="2735" w:type="dxa"/>
            <w:tcBorders>
              <w:top w:val="single" w:sz="4" w:space="0" w:color="auto"/>
              <w:left w:val="nil"/>
              <w:bottom w:val="single" w:sz="4" w:space="0" w:color="auto"/>
              <w:right w:val="single" w:sz="4" w:space="0" w:color="auto"/>
            </w:tcBorders>
            <w:shd w:val="clear" w:color="auto" w:fill="auto"/>
            <w:noWrap/>
            <w:hideMark/>
          </w:tcPr>
          <w:p w14:paraId="7323CDB2" w14:textId="77777777" w:rsidR="0055536D" w:rsidRPr="00446082" w:rsidRDefault="0055536D" w:rsidP="00F37D51">
            <w:pPr>
              <w:jc w:val="center"/>
              <w:rPr>
                <w:b/>
                <w:bCs/>
                <w:color w:val="000000"/>
                <w:sz w:val="20"/>
                <w:szCs w:val="20"/>
                <w:lang w:val="en-US" w:eastAsia="zh-CN"/>
              </w:rPr>
            </w:pPr>
            <w:r w:rsidRPr="00446082">
              <w:rPr>
                <w:b/>
                <w:bCs/>
                <w:color w:val="000000"/>
                <w:sz w:val="20"/>
                <w:szCs w:val="20"/>
                <w:lang w:val="en-US" w:eastAsia="zh-CN"/>
              </w:rPr>
              <w:t>Amount (US $)</w:t>
            </w:r>
          </w:p>
        </w:tc>
      </w:tr>
      <w:tr w:rsidR="0055536D" w:rsidRPr="00446082" w14:paraId="0965BBDB"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21DFC6A4"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Total budget for the 2021–2023 triennium</w:t>
            </w:r>
          </w:p>
        </w:tc>
        <w:tc>
          <w:tcPr>
            <w:tcW w:w="2735" w:type="dxa"/>
            <w:tcBorders>
              <w:top w:val="nil"/>
              <w:left w:val="nil"/>
              <w:bottom w:val="single" w:sz="4" w:space="0" w:color="auto"/>
              <w:right w:val="single" w:sz="4" w:space="0" w:color="auto"/>
            </w:tcBorders>
            <w:shd w:val="clear" w:color="auto" w:fill="auto"/>
            <w:noWrap/>
            <w:hideMark/>
          </w:tcPr>
          <w:p w14:paraId="20D43E46" w14:textId="77777777" w:rsidR="0055536D" w:rsidRPr="00446082" w:rsidRDefault="0055536D" w:rsidP="00F37D51">
            <w:pPr>
              <w:jc w:val="right"/>
              <w:rPr>
                <w:color w:val="000000"/>
                <w:sz w:val="20"/>
                <w:szCs w:val="20"/>
                <w:lang w:val="en-US" w:eastAsia="zh-CN"/>
              </w:rPr>
            </w:pPr>
            <w:r w:rsidRPr="00446082">
              <w:rPr>
                <w:color w:val="000000"/>
                <w:sz w:val="20"/>
                <w:szCs w:val="20"/>
                <w:lang w:val="en-US" w:eastAsia="zh-CN"/>
              </w:rPr>
              <w:t>540,000,000</w:t>
            </w:r>
          </w:p>
        </w:tc>
      </w:tr>
      <w:tr w:rsidR="0055536D" w:rsidRPr="00446082" w14:paraId="76F3BB83" w14:textId="77777777" w:rsidTr="00F37D51">
        <w:trPr>
          <w:trHeight w:val="278"/>
        </w:trPr>
        <w:tc>
          <w:tcPr>
            <w:tcW w:w="6615" w:type="dxa"/>
            <w:tcBorders>
              <w:top w:val="nil"/>
              <w:left w:val="single" w:sz="4" w:space="0" w:color="auto"/>
              <w:bottom w:val="single" w:sz="4" w:space="0" w:color="auto"/>
              <w:right w:val="single" w:sz="4" w:space="0" w:color="auto"/>
            </w:tcBorders>
            <w:shd w:val="clear" w:color="auto" w:fill="auto"/>
            <w:noWrap/>
            <w:hideMark/>
          </w:tcPr>
          <w:p w14:paraId="1EE46B6C"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2021 approvals including Secretariat/Executive Committee/Monitoring and Evaluation/Treasurer</w:t>
            </w:r>
          </w:p>
        </w:tc>
        <w:tc>
          <w:tcPr>
            <w:tcW w:w="2735" w:type="dxa"/>
            <w:tcBorders>
              <w:top w:val="nil"/>
              <w:left w:val="nil"/>
              <w:bottom w:val="single" w:sz="4" w:space="0" w:color="auto"/>
              <w:right w:val="single" w:sz="4" w:space="0" w:color="auto"/>
            </w:tcBorders>
            <w:shd w:val="clear" w:color="auto" w:fill="auto"/>
            <w:noWrap/>
            <w:hideMark/>
          </w:tcPr>
          <w:p w14:paraId="3BF9BDD0" w14:textId="77777777" w:rsidR="0055536D" w:rsidRPr="00446082" w:rsidRDefault="0055536D" w:rsidP="00F37D51">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104,132,796</w:t>
            </w:r>
            <w:r>
              <w:rPr>
                <w:color w:val="000000"/>
                <w:sz w:val="20"/>
                <w:szCs w:val="20"/>
                <w:lang w:val="en-US" w:eastAsia="zh-CN"/>
              </w:rPr>
              <w:t>)</w:t>
            </w:r>
          </w:p>
        </w:tc>
      </w:tr>
      <w:tr w:rsidR="0055536D" w:rsidRPr="00446082" w14:paraId="5D42CF0A" w14:textId="77777777" w:rsidTr="00F37D51">
        <w:trPr>
          <w:trHeight w:val="300"/>
        </w:trPr>
        <w:tc>
          <w:tcPr>
            <w:tcW w:w="6615" w:type="dxa"/>
            <w:tcBorders>
              <w:top w:val="nil"/>
              <w:left w:val="single" w:sz="4" w:space="0" w:color="auto"/>
              <w:bottom w:val="single" w:sz="4" w:space="0" w:color="auto"/>
              <w:right w:val="single" w:sz="4" w:space="0" w:color="auto"/>
            </w:tcBorders>
            <w:shd w:val="clear" w:color="auto" w:fill="auto"/>
            <w:noWrap/>
            <w:hideMark/>
          </w:tcPr>
          <w:p w14:paraId="7F6D8074"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2022 approvals including Secretariat/Executive Committee/Monitoring and Evaluation/Treasurer</w:t>
            </w:r>
          </w:p>
        </w:tc>
        <w:tc>
          <w:tcPr>
            <w:tcW w:w="2735" w:type="dxa"/>
            <w:tcBorders>
              <w:top w:val="nil"/>
              <w:left w:val="nil"/>
              <w:bottom w:val="single" w:sz="4" w:space="0" w:color="auto"/>
              <w:right w:val="single" w:sz="4" w:space="0" w:color="auto"/>
            </w:tcBorders>
            <w:shd w:val="clear" w:color="auto" w:fill="auto"/>
            <w:noWrap/>
            <w:hideMark/>
          </w:tcPr>
          <w:p w14:paraId="26E5E9B0" w14:textId="77777777" w:rsidR="0055536D" w:rsidRPr="00446082" w:rsidRDefault="0055536D" w:rsidP="00F37D51">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107,027,656</w:t>
            </w:r>
            <w:r>
              <w:rPr>
                <w:color w:val="000000"/>
                <w:sz w:val="20"/>
                <w:szCs w:val="20"/>
                <w:lang w:val="en-US" w:eastAsia="zh-CN"/>
              </w:rPr>
              <w:t>)</w:t>
            </w:r>
          </w:p>
        </w:tc>
      </w:tr>
      <w:tr w:rsidR="0055536D" w:rsidRPr="00446082" w14:paraId="23F242E8" w14:textId="77777777" w:rsidTr="00F37D51">
        <w:trPr>
          <w:trHeight w:val="62"/>
        </w:trPr>
        <w:tc>
          <w:tcPr>
            <w:tcW w:w="6615" w:type="dxa"/>
            <w:tcBorders>
              <w:top w:val="nil"/>
              <w:left w:val="single" w:sz="4" w:space="0" w:color="auto"/>
              <w:bottom w:val="single" w:sz="4" w:space="0" w:color="auto"/>
              <w:right w:val="single" w:sz="4" w:space="0" w:color="auto"/>
            </w:tcBorders>
            <w:shd w:val="clear" w:color="auto" w:fill="auto"/>
            <w:hideMark/>
          </w:tcPr>
          <w:p w14:paraId="670DA51F"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2023 business plans</w:t>
            </w:r>
          </w:p>
        </w:tc>
        <w:tc>
          <w:tcPr>
            <w:tcW w:w="2735" w:type="dxa"/>
            <w:tcBorders>
              <w:top w:val="nil"/>
              <w:left w:val="nil"/>
              <w:bottom w:val="single" w:sz="4" w:space="0" w:color="auto"/>
              <w:right w:val="single" w:sz="4" w:space="0" w:color="auto"/>
            </w:tcBorders>
            <w:shd w:val="clear" w:color="auto" w:fill="auto"/>
            <w:hideMark/>
          </w:tcPr>
          <w:p w14:paraId="11848515" w14:textId="77777777" w:rsidR="0055536D" w:rsidRPr="00446082" w:rsidRDefault="0055536D" w:rsidP="00F37D51">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179,507,414</w:t>
            </w:r>
            <w:r>
              <w:rPr>
                <w:color w:val="000000"/>
                <w:sz w:val="20"/>
                <w:szCs w:val="20"/>
                <w:lang w:val="en-US" w:eastAsia="zh-CN"/>
              </w:rPr>
              <w:t>)</w:t>
            </w:r>
          </w:p>
        </w:tc>
      </w:tr>
      <w:tr w:rsidR="0055536D" w:rsidRPr="00446082" w14:paraId="76B9D93D" w14:textId="77777777" w:rsidTr="00F37D51">
        <w:trPr>
          <w:trHeight w:val="422"/>
        </w:trPr>
        <w:tc>
          <w:tcPr>
            <w:tcW w:w="6615" w:type="dxa"/>
            <w:tcBorders>
              <w:top w:val="nil"/>
              <w:left w:val="single" w:sz="4" w:space="0" w:color="auto"/>
              <w:bottom w:val="single" w:sz="4" w:space="0" w:color="auto"/>
              <w:right w:val="single" w:sz="4" w:space="0" w:color="auto"/>
            </w:tcBorders>
            <w:shd w:val="clear" w:color="auto" w:fill="auto"/>
            <w:hideMark/>
          </w:tcPr>
          <w:p w14:paraId="1FFD94AD"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 xml:space="preserve">2023 Secretariat/Executive Committee/Monitoring and Evaluation/Treasurer </w:t>
            </w:r>
          </w:p>
        </w:tc>
        <w:tc>
          <w:tcPr>
            <w:tcW w:w="2735" w:type="dxa"/>
            <w:tcBorders>
              <w:top w:val="nil"/>
              <w:left w:val="nil"/>
              <w:bottom w:val="single" w:sz="4" w:space="0" w:color="auto"/>
              <w:right w:val="single" w:sz="4" w:space="0" w:color="auto"/>
            </w:tcBorders>
            <w:shd w:val="clear" w:color="auto" w:fill="auto"/>
            <w:hideMark/>
          </w:tcPr>
          <w:p w14:paraId="5E3D74E2" w14:textId="77777777" w:rsidR="0055536D" w:rsidRPr="00446082" w:rsidRDefault="0055536D" w:rsidP="00F37D51">
            <w:pPr>
              <w:jc w:val="right"/>
              <w:rPr>
                <w:color w:val="000000"/>
                <w:sz w:val="20"/>
                <w:szCs w:val="20"/>
                <w:lang w:val="en-US" w:eastAsia="zh-CN"/>
              </w:rPr>
            </w:pPr>
            <w:r>
              <w:rPr>
                <w:color w:val="000000"/>
                <w:sz w:val="20"/>
                <w:szCs w:val="20"/>
                <w:lang w:val="en-US" w:eastAsia="zh-CN"/>
              </w:rPr>
              <w:t>(</w:t>
            </w:r>
            <w:r w:rsidRPr="00446082">
              <w:rPr>
                <w:color w:val="000000"/>
                <w:sz w:val="20"/>
                <w:szCs w:val="20"/>
                <w:lang w:val="en-US" w:eastAsia="zh-CN"/>
              </w:rPr>
              <w:t>7,737,326</w:t>
            </w:r>
            <w:r>
              <w:rPr>
                <w:color w:val="000000"/>
                <w:sz w:val="20"/>
                <w:szCs w:val="20"/>
                <w:lang w:val="en-US" w:eastAsia="zh-CN"/>
              </w:rPr>
              <w:t>)</w:t>
            </w:r>
          </w:p>
        </w:tc>
      </w:tr>
      <w:tr w:rsidR="0055536D" w:rsidRPr="00446082" w14:paraId="789047BF"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D002E1" w14:textId="77777777" w:rsidR="0055536D" w:rsidRPr="00446082" w:rsidRDefault="0055536D" w:rsidP="00F37D51">
            <w:pPr>
              <w:jc w:val="left"/>
              <w:rPr>
                <w:b/>
                <w:bCs/>
                <w:color w:val="000000"/>
                <w:sz w:val="20"/>
                <w:szCs w:val="20"/>
                <w:lang w:val="en-US" w:eastAsia="zh-CN"/>
              </w:rPr>
            </w:pPr>
            <w:r w:rsidRPr="00446082">
              <w:rPr>
                <w:b/>
                <w:bCs/>
                <w:color w:val="000000"/>
                <w:sz w:val="20"/>
                <w:szCs w:val="20"/>
                <w:lang w:val="en-US" w:eastAsia="zh-CN"/>
              </w:rPr>
              <w:t>Resources available at the end of 2023</w:t>
            </w:r>
          </w:p>
        </w:tc>
        <w:tc>
          <w:tcPr>
            <w:tcW w:w="2735" w:type="dxa"/>
            <w:tcBorders>
              <w:top w:val="nil"/>
              <w:left w:val="nil"/>
              <w:bottom w:val="single" w:sz="4" w:space="0" w:color="auto"/>
              <w:right w:val="single" w:sz="4" w:space="0" w:color="auto"/>
            </w:tcBorders>
            <w:shd w:val="clear" w:color="auto" w:fill="auto"/>
            <w:noWrap/>
            <w:hideMark/>
          </w:tcPr>
          <w:p w14:paraId="110B4630" w14:textId="77777777" w:rsidR="0055536D" w:rsidRPr="00446082" w:rsidRDefault="0055536D" w:rsidP="00F37D51">
            <w:pPr>
              <w:jc w:val="right"/>
              <w:rPr>
                <w:b/>
                <w:bCs/>
                <w:color w:val="000000"/>
                <w:sz w:val="20"/>
                <w:szCs w:val="20"/>
                <w:lang w:val="en-US" w:eastAsia="zh-CN"/>
              </w:rPr>
            </w:pPr>
            <w:r w:rsidRPr="00446082">
              <w:rPr>
                <w:b/>
                <w:bCs/>
                <w:color w:val="000000"/>
                <w:sz w:val="20"/>
                <w:szCs w:val="20"/>
                <w:lang w:val="en-US" w:eastAsia="zh-CN"/>
              </w:rPr>
              <w:t>141,594,808</w:t>
            </w:r>
          </w:p>
        </w:tc>
      </w:tr>
      <w:tr w:rsidR="0055536D" w:rsidRPr="00446082" w14:paraId="553BDBD4"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1D5FF3" w14:textId="77777777" w:rsidR="0055536D" w:rsidRPr="00446082" w:rsidRDefault="0055536D" w:rsidP="00F37D51">
            <w:pPr>
              <w:jc w:val="left"/>
              <w:rPr>
                <w:color w:val="000000"/>
                <w:sz w:val="20"/>
                <w:szCs w:val="20"/>
                <w:lang w:val="en-US" w:eastAsia="zh-CN"/>
              </w:rPr>
            </w:pPr>
            <w:r w:rsidRPr="00446082">
              <w:rPr>
                <w:color w:val="000000"/>
                <w:sz w:val="20"/>
                <w:szCs w:val="20"/>
                <w:lang w:val="en-US" w:eastAsia="zh-CN"/>
              </w:rPr>
              <w:t>Carry-over from the 2018–2020 triennium to be used after 2023</w:t>
            </w:r>
          </w:p>
        </w:tc>
        <w:tc>
          <w:tcPr>
            <w:tcW w:w="2735" w:type="dxa"/>
            <w:tcBorders>
              <w:top w:val="nil"/>
              <w:left w:val="nil"/>
              <w:bottom w:val="single" w:sz="4" w:space="0" w:color="auto"/>
              <w:right w:val="single" w:sz="4" w:space="0" w:color="auto"/>
            </w:tcBorders>
            <w:shd w:val="clear" w:color="auto" w:fill="auto"/>
            <w:noWrap/>
            <w:hideMark/>
          </w:tcPr>
          <w:p w14:paraId="4BF6C6F7" w14:textId="77777777" w:rsidR="0055536D" w:rsidRPr="00446082" w:rsidRDefault="0055536D" w:rsidP="00F37D51">
            <w:pPr>
              <w:jc w:val="right"/>
              <w:rPr>
                <w:color w:val="000000"/>
                <w:sz w:val="20"/>
                <w:szCs w:val="20"/>
                <w:lang w:val="en-US" w:eastAsia="zh-CN"/>
              </w:rPr>
            </w:pPr>
            <w:r w:rsidRPr="00446082">
              <w:rPr>
                <w:color w:val="000000"/>
                <w:sz w:val="20"/>
                <w:szCs w:val="20"/>
                <w:lang w:val="en-US" w:eastAsia="zh-CN"/>
              </w:rPr>
              <w:t>246,000,000</w:t>
            </w:r>
          </w:p>
        </w:tc>
      </w:tr>
      <w:tr w:rsidR="0055536D" w:rsidRPr="00446082" w14:paraId="2468419B" w14:textId="77777777" w:rsidTr="00F37D51">
        <w:trPr>
          <w:trHeight w:val="44"/>
        </w:trPr>
        <w:tc>
          <w:tcPr>
            <w:tcW w:w="6615" w:type="dxa"/>
            <w:tcBorders>
              <w:top w:val="nil"/>
              <w:left w:val="single" w:sz="4" w:space="0" w:color="auto"/>
              <w:bottom w:val="single" w:sz="4" w:space="0" w:color="auto"/>
              <w:right w:val="single" w:sz="4" w:space="0" w:color="auto"/>
            </w:tcBorders>
            <w:shd w:val="clear" w:color="auto" w:fill="auto"/>
            <w:noWrap/>
            <w:vAlign w:val="bottom"/>
            <w:hideMark/>
          </w:tcPr>
          <w:p w14:paraId="746D35A5" w14:textId="77777777" w:rsidR="0055536D" w:rsidRPr="00446082" w:rsidRDefault="0055536D" w:rsidP="00F37D51">
            <w:pPr>
              <w:jc w:val="left"/>
              <w:rPr>
                <w:b/>
                <w:bCs/>
                <w:color w:val="000000"/>
                <w:sz w:val="20"/>
                <w:szCs w:val="20"/>
                <w:lang w:val="en-US" w:eastAsia="zh-CN"/>
              </w:rPr>
            </w:pPr>
            <w:r w:rsidRPr="00446082">
              <w:rPr>
                <w:b/>
                <w:bCs/>
                <w:color w:val="000000"/>
                <w:sz w:val="20"/>
                <w:szCs w:val="20"/>
                <w:lang w:val="en-US" w:eastAsia="zh-CN"/>
              </w:rPr>
              <w:t>Total resources available for the 2024–2026 triennium</w:t>
            </w:r>
          </w:p>
        </w:tc>
        <w:tc>
          <w:tcPr>
            <w:tcW w:w="2735" w:type="dxa"/>
            <w:tcBorders>
              <w:top w:val="nil"/>
              <w:left w:val="nil"/>
              <w:bottom w:val="single" w:sz="4" w:space="0" w:color="auto"/>
              <w:right w:val="single" w:sz="4" w:space="0" w:color="auto"/>
            </w:tcBorders>
            <w:shd w:val="clear" w:color="auto" w:fill="auto"/>
            <w:noWrap/>
            <w:vAlign w:val="bottom"/>
            <w:hideMark/>
          </w:tcPr>
          <w:p w14:paraId="1CAFEEC8" w14:textId="77777777" w:rsidR="0055536D" w:rsidRPr="00446082" w:rsidRDefault="0055536D" w:rsidP="00F37D51">
            <w:pPr>
              <w:jc w:val="right"/>
              <w:rPr>
                <w:b/>
                <w:bCs/>
                <w:color w:val="000000"/>
                <w:sz w:val="20"/>
                <w:szCs w:val="20"/>
                <w:lang w:val="en-US" w:eastAsia="zh-CN"/>
              </w:rPr>
            </w:pPr>
            <w:r w:rsidRPr="00446082">
              <w:rPr>
                <w:b/>
                <w:bCs/>
                <w:color w:val="000000"/>
                <w:sz w:val="20"/>
                <w:szCs w:val="20"/>
                <w:lang w:val="en-US" w:eastAsia="zh-CN"/>
              </w:rPr>
              <w:t>387,594,808</w:t>
            </w:r>
          </w:p>
        </w:tc>
      </w:tr>
    </w:tbl>
    <w:p w14:paraId="4EA98DB5" w14:textId="77777777" w:rsidR="0055536D" w:rsidRPr="000B4DF6" w:rsidRDefault="0055536D" w:rsidP="0055536D">
      <w:pPr>
        <w:keepNext/>
        <w:keepLines/>
        <w:rPr>
          <w:b/>
        </w:rPr>
      </w:pPr>
    </w:p>
    <w:p w14:paraId="59AE2DA5" w14:textId="77777777" w:rsidR="0055536D" w:rsidRPr="000B4DF6" w:rsidRDefault="0055536D" w:rsidP="0055536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0B4DF6">
        <w:rPr>
          <w:b/>
          <w:bCs/>
          <w:sz w:val="24"/>
          <w:szCs w:val="24"/>
        </w:rPr>
        <w:t>III.</w:t>
      </w:r>
      <w:r w:rsidRPr="000B4DF6">
        <w:rPr>
          <w:b/>
          <w:bCs/>
          <w:sz w:val="24"/>
          <w:szCs w:val="24"/>
        </w:rPr>
        <w:tab/>
        <w:t xml:space="preserve">Recommendation </w:t>
      </w:r>
    </w:p>
    <w:p w14:paraId="0A1A0B6E" w14:textId="77777777" w:rsidR="0055536D" w:rsidRPr="000B4DF6" w:rsidRDefault="0055536D" w:rsidP="0055536D">
      <w:pPr>
        <w:keepNext/>
      </w:pPr>
    </w:p>
    <w:p w14:paraId="24353170" w14:textId="77777777" w:rsidR="0055536D" w:rsidRPr="000B4DF6" w:rsidRDefault="0055536D" w:rsidP="00535CC9">
      <w:pPr>
        <w:pStyle w:val="Heading1"/>
      </w:pPr>
      <w:r w:rsidRPr="000B4DF6">
        <w:t>The Executive Committee may wish to note:</w:t>
      </w:r>
    </w:p>
    <w:p w14:paraId="27B64B30" w14:textId="77777777" w:rsidR="0055536D" w:rsidRPr="000B4DF6" w:rsidRDefault="0055536D" w:rsidP="00535CC9">
      <w:pPr>
        <w:pStyle w:val="Heading2"/>
      </w:pPr>
      <w:r w:rsidRPr="000B4DF6">
        <w:t>The</w:t>
      </w:r>
      <w:r w:rsidRPr="005C0F36">
        <w:t xml:space="preserve"> </w:t>
      </w:r>
      <w:r>
        <w:t>u</w:t>
      </w:r>
      <w:r w:rsidRPr="005C0F36">
        <w:t>pdate on the status of implementation of the 2023</w:t>
      </w:r>
      <w:r w:rsidRPr="009952AC">
        <w:t>–</w:t>
      </w:r>
      <w:r w:rsidRPr="005C0F36">
        <w:t>2025 consolidated business plan of the Multilateral Fund</w:t>
      </w:r>
      <w:r w:rsidRPr="000B4DF6">
        <w:t xml:space="preserve"> as contained in document UNEP/</w:t>
      </w:r>
      <w:proofErr w:type="spellStart"/>
      <w:r w:rsidRPr="000B4DF6">
        <w:t>OzL.Pro</w:t>
      </w:r>
      <w:proofErr w:type="spellEnd"/>
      <w:r w:rsidRPr="000B4DF6">
        <w:t>/ExCom/92/11; and</w:t>
      </w:r>
    </w:p>
    <w:p w14:paraId="176F3E71" w14:textId="77777777" w:rsidR="0055536D" w:rsidRPr="000B4DF6" w:rsidRDefault="0055536D" w:rsidP="00535CC9">
      <w:pPr>
        <w:pStyle w:val="Heading2"/>
      </w:pPr>
      <w:r w:rsidRPr="000B4DF6">
        <w:t>That the total value of activities as requested to the 92</w:t>
      </w:r>
      <w:r w:rsidRPr="000B4DF6">
        <w:rPr>
          <w:vertAlign w:val="superscript"/>
        </w:rPr>
        <w:t>nd</w:t>
      </w:r>
      <w:r w:rsidRPr="000B4DF6">
        <w:t xml:space="preserve"> meeting amounts to US $31,154,966 (including US $3,822,128 for HFC</w:t>
      </w:r>
      <w:r w:rsidRPr="000B4DF6">
        <w:noBreakHyphen/>
        <w:t>related activities), of which US $1,544,028 is associated with project proposals not included in the 2023 business plan.</w:t>
      </w:r>
    </w:p>
    <w:p w14:paraId="21BB2BE7" w14:textId="77777777" w:rsidR="0055536D" w:rsidRPr="000B4DF6" w:rsidRDefault="0055536D" w:rsidP="0055536D"/>
    <w:p w14:paraId="248FEEE6" w14:textId="77777777" w:rsidR="0055536D" w:rsidRPr="000B4DF6" w:rsidRDefault="0055536D" w:rsidP="0055536D"/>
    <w:p w14:paraId="40CCA6F3" w14:textId="77777777" w:rsidR="0055536D" w:rsidRPr="000B4DF6" w:rsidRDefault="0055536D" w:rsidP="0055536D">
      <w:pPr>
        <w:pStyle w:val="Title1"/>
        <w:rPr>
          <w:lang w:val="en-CA"/>
        </w:rPr>
        <w:sectPr w:rsidR="0055536D" w:rsidRPr="000B4DF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2D975D" w14:textId="77777777" w:rsidR="0055536D" w:rsidRPr="000B4DF6" w:rsidRDefault="0055536D" w:rsidP="0055536D">
      <w:pPr>
        <w:jc w:val="center"/>
        <w:rPr>
          <w:b/>
          <w:bCs/>
        </w:rPr>
      </w:pPr>
      <w:r w:rsidRPr="000B4DF6">
        <w:rPr>
          <w:b/>
          <w:bCs/>
        </w:rPr>
        <w:lastRenderedPageBreak/>
        <w:t>Annex I</w:t>
      </w:r>
    </w:p>
    <w:p w14:paraId="1E149185" w14:textId="77777777" w:rsidR="0055536D" w:rsidRPr="000B4DF6" w:rsidRDefault="0055536D" w:rsidP="0055536D">
      <w:pPr>
        <w:jc w:val="center"/>
        <w:rPr>
          <w:b/>
          <w:bCs/>
        </w:rPr>
      </w:pPr>
    </w:p>
    <w:p w14:paraId="161F60C7" w14:textId="77777777" w:rsidR="0055536D" w:rsidRPr="000B4DF6" w:rsidRDefault="0055536D" w:rsidP="0055536D">
      <w:pPr>
        <w:jc w:val="center"/>
        <w:rPr>
          <w:b/>
          <w:bCs/>
        </w:rPr>
      </w:pPr>
      <w:r w:rsidRPr="000B4DF6">
        <w:rPr>
          <w:b/>
          <w:bCs/>
        </w:rPr>
        <w:t>HFC-RELATED ACTIVITIES SUBMITTED TO THE 92</w:t>
      </w:r>
      <w:r w:rsidRPr="000B4DF6">
        <w:rPr>
          <w:b/>
          <w:bCs/>
          <w:vertAlign w:val="superscript"/>
        </w:rPr>
        <w:t>ND</w:t>
      </w:r>
      <w:r w:rsidRPr="000B4DF6">
        <w:rPr>
          <w:b/>
          <w:bCs/>
        </w:rPr>
        <w:t xml:space="preserve"> </w:t>
      </w:r>
      <w:proofErr w:type="gramStart"/>
      <w:r w:rsidRPr="000B4DF6">
        <w:rPr>
          <w:b/>
          <w:bCs/>
        </w:rPr>
        <w:t>MEETING</w:t>
      </w:r>
      <w:proofErr w:type="gramEnd"/>
    </w:p>
    <w:p w14:paraId="4CD07461" w14:textId="77777777" w:rsidR="0055536D" w:rsidRPr="000B4DF6" w:rsidRDefault="0055536D" w:rsidP="0055536D">
      <w:pPr>
        <w:jc w:val="center"/>
        <w:rPr>
          <w:b/>
          <w:bCs/>
        </w:rPr>
      </w:pPr>
    </w:p>
    <w:tbl>
      <w:tblPr>
        <w:tblW w:w="9869" w:type="dxa"/>
        <w:tblLook w:val="04A0" w:firstRow="1" w:lastRow="0" w:firstColumn="1" w:lastColumn="0" w:noHBand="0" w:noVBand="1"/>
      </w:tblPr>
      <w:tblGrid>
        <w:gridCol w:w="1358"/>
        <w:gridCol w:w="961"/>
        <w:gridCol w:w="772"/>
        <w:gridCol w:w="801"/>
        <w:gridCol w:w="3123"/>
        <w:gridCol w:w="1427"/>
        <w:gridCol w:w="1427"/>
      </w:tblGrid>
      <w:tr w:rsidR="0055536D" w:rsidRPr="000B4DF6" w14:paraId="5E3907E5" w14:textId="77777777" w:rsidTr="00F37D51">
        <w:trPr>
          <w:trHeight w:val="665"/>
          <w:tblHeader/>
        </w:trPr>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740D8F04" w14:textId="77777777" w:rsidR="0055536D" w:rsidRPr="000B4DF6" w:rsidRDefault="0055536D" w:rsidP="00F37D51">
            <w:pPr>
              <w:jc w:val="center"/>
              <w:rPr>
                <w:b/>
                <w:bCs/>
                <w:sz w:val="20"/>
                <w:szCs w:val="20"/>
                <w:lang w:val="en-US" w:eastAsia="zh-CN"/>
              </w:rPr>
            </w:pPr>
            <w:r w:rsidRPr="000B4DF6">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7348E3B" w14:textId="77777777" w:rsidR="0055536D" w:rsidRPr="000B4DF6" w:rsidRDefault="0055536D" w:rsidP="00F37D51">
            <w:pPr>
              <w:jc w:val="center"/>
              <w:rPr>
                <w:b/>
                <w:bCs/>
                <w:sz w:val="20"/>
                <w:szCs w:val="20"/>
                <w:lang w:val="en-US" w:eastAsia="zh-CN"/>
              </w:rPr>
            </w:pPr>
            <w:r w:rsidRPr="000B4DF6">
              <w:rPr>
                <w:b/>
                <w:bCs/>
                <w:sz w:val="20"/>
                <w:szCs w:val="20"/>
                <w:lang w:val="en-US" w:eastAsia="zh-CN"/>
              </w:rPr>
              <w:t>Agency</w:t>
            </w:r>
          </w:p>
        </w:tc>
        <w:tc>
          <w:tcPr>
            <w:tcW w:w="772" w:type="dxa"/>
            <w:tcBorders>
              <w:top w:val="single" w:sz="4" w:space="0" w:color="auto"/>
              <w:left w:val="nil"/>
              <w:bottom w:val="single" w:sz="4" w:space="0" w:color="auto"/>
              <w:right w:val="single" w:sz="4" w:space="0" w:color="auto"/>
            </w:tcBorders>
            <w:shd w:val="clear" w:color="auto" w:fill="auto"/>
            <w:hideMark/>
          </w:tcPr>
          <w:p w14:paraId="464137FD" w14:textId="77777777" w:rsidR="0055536D" w:rsidRPr="000B4DF6" w:rsidRDefault="0055536D" w:rsidP="00F37D51">
            <w:pPr>
              <w:jc w:val="center"/>
              <w:rPr>
                <w:b/>
                <w:bCs/>
                <w:sz w:val="20"/>
                <w:szCs w:val="20"/>
                <w:lang w:val="en-US" w:eastAsia="zh-CN"/>
              </w:rPr>
            </w:pPr>
            <w:r w:rsidRPr="000B4DF6">
              <w:rPr>
                <w:b/>
                <w:bCs/>
                <w:sz w:val="20"/>
                <w:szCs w:val="20"/>
                <w:lang w:val="en-US" w:eastAsia="zh-CN"/>
              </w:rPr>
              <w:t>Type</w:t>
            </w:r>
          </w:p>
        </w:tc>
        <w:tc>
          <w:tcPr>
            <w:tcW w:w="801" w:type="dxa"/>
            <w:tcBorders>
              <w:top w:val="single" w:sz="4" w:space="0" w:color="auto"/>
              <w:left w:val="nil"/>
              <w:bottom w:val="single" w:sz="4" w:space="0" w:color="auto"/>
              <w:right w:val="single" w:sz="4" w:space="0" w:color="auto"/>
            </w:tcBorders>
            <w:shd w:val="clear" w:color="auto" w:fill="auto"/>
            <w:hideMark/>
          </w:tcPr>
          <w:p w14:paraId="4F0DB47C" w14:textId="77777777" w:rsidR="0055536D" w:rsidRPr="000B4DF6" w:rsidRDefault="0055536D" w:rsidP="00F37D51">
            <w:pPr>
              <w:jc w:val="center"/>
              <w:rPr>
                <w:b/>
                <w:bCs/>
                <w:sz w:val="20"/>
                <w:szCs w:val="20"/>
                <w:lang w:val="en-US" w:eastAsia="zh-CN"/>
              </w:rPr>
            </w:pPr>
            <w:r w:rsidRPr="000B4DF6">
              <w:rPr>
                <w:b/>
                <w:bCs/>
                <w:sz w:val="20"/>
                <w:szCs w:val="20"/>
                <w:lang w:val="en-US" w:eastAsia="zh-CN"/>
              </w:rPr>
              <w:t>Sector</w:t>
            </w:r>
          </w:p>
        </w:tc>
        <w:tc>
          <w:tcPr>
            <w:tcW w:w="3123" w:type="dxa"/>
            <w:tcBorders>
              <w:top w:val="single" w:sz="4" w:space="0" w:color="auto"/>
              <w:left w:val="nil"/>
              <w:bottom w:val="single" w:sz="4" w:space="0" w:color="auto"/>
              <w:right w:val="single" w:sz="4" w:space="0" w:color="auto"/>
            </w:tcBorders>
            <w:shd w:val="clear" w:color="auto" w:fill="auto"/>
            <w:hideMark/>
          </w:tcPr>
          <w:p w14:paraId="5BD1CF23" w14:textId="77777777" w:rsidR="0055536D" w:rsidRPr="000B4DF6" w:rsidRDefault="0055536D" w:rsidP="00F37D51">
            <w:pPr>
              <w:jc w:val="center"/>
              <w:rPr>
                <w:b/>
                <w:bCs/>
                <w:sz w:val="20"/>
                <w:szCs w:val="20"/>
                <w:lang w:val="en-US" w:eastAsia="zh-CN"/>
              </w:rPr>
            </w:pPr>
            <w:r w:rsidRPr="000B4DF6">
              <w:rPr>
                <w:b/>
                <w:bCs/>
                <w:sz w:val="20"/>
                <w:szCs w:val="20"/>
                <w:lang w:val="en-US" w:eastAsia="zh-CN"/>
              </w:rPr>
              <w:t xml:space="preserve">Project </w:t>
            </w:r>
            <w:r>
              <w:rPr>
                <w:b/>
                <w:bCs/>
                <w:sz w:val="20"/>
                <w:szCs w:val="20"/>
                <w:lang w:val="en-US" w:eastAsia="zh-CN"/>
              </w:rPr>
              <w:t>t</w:t>
            </w:r>
            <w:r w:rsidRPr="000B4DF6">
              <w:rPr>
                <w:b/>
                <w:bCs/>
                <w:sz w:val="20"/>
                <w:szCs w:val="20"/>
                <w:lang w:val="en-US" w:eastAsia="zh-CN"/>
              </w:rPr>
              <w:t>itle</w:t>
            </w:r>
          </w:p>
        </w:tc>
        <w:tc>
          <w:tcPr>
            <w:tcW w:w="1427" w:type="dxa"/>
            <w:tcBorders>
              <w:top w:val="single" w:sz="4" w:space="0" w:color="auto"/>
              <w:left w:val="nil"/>
              <w:bottom w:val="single" w:sz="4" w:space="0" w:color="auto"/>
              <w:right w:val="single" w:sz="4" w:space="0" w:color="auto"/>
            </w:tcBorders>
            <w:shd w:val="clear" w:color="auto" w:fill="auto"/>
            <w:hideMark/>
          </w:tcPr>
          <w:p w14:paraId="1B04669B" w14:textId="77777777" w:rsidR="0055536D" w:rsidRPr="000B4DF6" w:rsidRDefault="0055536D" w:rsidP="00F37D51">
            <w:pPr>
              <w:jc w:val="center"/>
              <w:rPr>
                <w:b/>
                <w:bCs/>
                <w:sz w:val="20"/>
                <w:szCs w:val="20"/>
                <w:lang w:val="en-US" w:eastAsia="zh-CN"/>
              </w:rPr>
            </w:pPr>
            <w:r w:rsidRPr="000B4DF6">
              <w:rPr>
                <w:b/>
                <w:bCs/>
                <w:sz w:val="20"/>
                <w:szCs w:val="20"/>
                <w:lang w:val="en-US" w:eastAsia="zh-CN"/>
              </w:rPr>
              <w:t>Amount recommended (US</w:t>
            </w:r>
            <w:r>
              <w:rPr>
                <w:b/>
                <w:bCs/>
                <w:sz w:val="20"/>
                <w:szCs w:val="20"/>
                <w:lang w:val="en-US" w:eastAsia="zh-CN"/>
              </w:rPr>
              <w:t> </w:t>
            </w:r>
            <w:r w:rsidRPr="000B4DF6">
              <w:rPr>
                <w:b/>
                <w:bCs/>
                <w:sz w:val="20"/>
                <w:szCs w:val="20"/>
                <w:lang w:val="en-US" w:eastAsia="zh-CN"/>
              </w:rPr>
              <w:t>$)</w:t>
            </w:r>
          </w:p>
        </w:tc>
        <w:tc>
          <w:tcPr>
            <w:tcW w:w="1427" w:type="dxa"/>
            <w:tcBorders>
              <w:top w:val="single" w:sz="4" w:space="0" w:color="auto"/>
              <w:left w:val="nil"/>
              <w:bottom w:val="single" w:sz="4" w:space="0" w:color="auto"/>
              <w:right w:val="single" w:sz="4" w:space="0" w:color="auto"/>
            </w:tcBorders>
            <w:shd w:val="clear" w:color="auto" w:fill="auto"/>
            <w:hideMark/>
          </w:tcPr>
          <w:p w14:paraId="12E10993" w14:textId="77777777" w:rsidR="0055536D" w:rsidRPr="000B4DF6" w:rsidRDefault="0055536D" w:rsidP="00F37D51">
            <w:pPr>
              <w:jc w:val="center"/>
              <w:rPr>
                <w:b/>
                <w:bCs/>
                <w:sz w:val="20"/>
                <w:szCs w:val="20"/>
                <w:lang w:val="en-US" w:eastAsia="zh-CN"/>
              </w:rPr>
            </w:pPr>
            <w:r w:rsidRPr="000B4DF6">
              <w:rPr>
                <w:b/>
                <w:bCs/>
                <w:sz w:val="20"/>
                <w:szCs w:val="20"/>
                <w:lang w:val="en-US" w:eastAsia="zh-CN"/>
              </w:rPr>
              <w:t>Support costs recommended (US</w:t>
            </w:r>
            <w:r>
              <w:rPr>
                <w:b/>
                <w:bCs/>
                <w:sz w:val="20"/>
                <w:szCs w:val="20"/>
                <w:lang w:val="en-US" w:eastAsia="zh-CN"/>
              </w:rPr>
              <w:t> </w:t>
            </w:r>
            <w:r w:rsidRPr="000B4DF6">
              <w:rPr>
                <w:b/>
                <w:bCs/>
                <w:sz w:val="20"/>
                <w:szCs w:val="20"/>
                <w:lang w:val="en-US" w:eastAsia="zh-CN"/>
              </w:rPr>
              <w:t>$)</w:t>
            </w:r>
          </w:p>
        </w:tc>
      </w:tr>
      <w:tr w:rsidR="0055536D" w:rsidRPr="000B4DF6" w14:paraId="2AD6954C" w14:textId="77777777" w:rsidTr="00F37D51">
        <w:trPr>
          <w:trHeight w:val="323"/>
        </w:trPr>
        <w:tc>
          <w:tcPr>
            <w:tcW w:w="1358" w:type="dxa"/>
            <w:tcBorders>
              <w:top w:val="nil"/>
              <w:left w:val="single" w:sz="4" w:space="0" w:color="auto"/>
              <w:bottom w:val="single" w:sz="4" w:space="0" w:color="auto"/>
              <w:right w:val="single" w:sz="4" w:space="0" w:color="auto"/>
            </w:tcBorders>
            <w:shd w:val="clear" w:color="auto" w:fill="auto"/>
            <w:hideMark/>
          </w:tcPr>
          <w:p w14:paraId="4CF0BE92" w14:textId="77777777" w:rsidR="0055536D" w:rsidRPr="000B4DF6" w:rsidRDefault="0055536D" w:rsidP="00F37D51">
            <w:pPr>
              <w:jc w:val="left"/>
              <w:rPr>
                <w:sz w:val="20"/>
                <w:szCs w:val="20"/>
                <w:lang w:val="en-US" w:eastAsia="zh-CN"/>
              </w:rPr>
            </w:pPr>
            <w:r w:rsidRPr="000B4DF6">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ACBD3D6" w14:textId="77777777" w:rsidR="0055536D" w:rsidRPr="000B4DF6" w:rsidRDefault="0055536D" w:rsidP="00F37D51">
            <w:pPr>
              <w:jc w:val="left"/>
              <w:rPr>
                <w:sz w:val="20"/>
                <w:szCs w:val="20"/>
                <w:lang w:val="en-US" w:eastAsia="zh-CN"/>
              </w:rPr>
            </w:pPr>
            <w:r w:rsidRPr="000B4DF6">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088A88B2"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5AAC0DF"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60B4B"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5CDC25BE" w14:textId="77777777" w:rsidR="0055536D" w:rsidRPr="000B4DF6" w:rsidRDefault="0055536D" w:rsidP="00F37D51">
            <w:pPr>
              <w:jc w:val="right"/>
              <w:rPr>
                <w:sz w:val="20"/>
                <w:szCs w:val="20"/>
                <w:lang w:val="en-US" w:eastAsia="zh-CN"/>
              </w:rPr>
            </w:pPr>
            <w:r w:rsidRPr="000B4DF6">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04A0E0A4" w14:textId="77777777" w:rsidR="0055536D" w:rsidRPr="000B4DF6" w:rsidRDefault="0055536D" w:rsidP="00F37D51">
            <w:pPr>
              <w:jc w:val="right"/>
              <w:rPr>
                <w:sz w:val="20"/>
                <w:szCs w:val="20"/>
                <w:lang w:val="en-US" w:eastAsia="zh-CN"/>
              </w:rPr>
            </w:pPr>
            <w:r w:rsidRPr="000B4DF6">
              <w:rPr>
                <w:sz w:val="20"/>
                <w:szCs w:val="20"/>
                <w:lang w:val="en-US" w:eastAsia="zh-CN"/>
              </w:rPr>
              <w:t>15,470</w:t>
            </w:r>
          </w:p>
        </w:tc>
      </w:tr>
      <w:tr w:rsidR="0055536D" w:rsidRPr="000B4DF6" w14:paraId="33DAE625"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052A5469" w14:textId="77777777" w:rsidR="0055536D" w:rsidRPr="000B4DF6" w:rsidRDefault="0055536D" w:rsidP="00F37D51">
            <w:pPr>
              <w:jc w:val="left"/>
              <w:rPr>
                <w:sz w:val="20"/>
                <w:szCs w:val="20"/>
                <w:lang w:val="en-US" w:eastAsia="zh-CN"/>
              </w:rPr>
            </w:pPr>
            <w:r w:rsidRPr="000B4DF6">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3F504C7"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29C52ED2"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CA1F0AE"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9AF424"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4294D402" w14:textId="77777777" w:rsidR="0055536D" w:rsidRPr="000B4DF6" w:rsidRDefault="0055536D" w:rsidP="00F37D51">
            <w:pPr>
              <w:jc w:val="right"/>
              <w:rPr>
                <w:sz w:val="20"/>
                <w:szCs w:val="20"/>
                <w:lang w:val="en-US" w:eastAsia="zh-CN"/>
              </w:rPr>
            </w:pPr>
            <w:r w:rsidRPr="000B4DF6">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62961CC7" w14:textId="77777777" w:rsidR="0055536D" w:rsidRPr="000B4DF6" w:rsidRDefault="0055536D" w:rsidP="00F37D51">
            <w:pPr>
              <w:jc w:val="right"/>
              <w:rPr>
                <w:sz w:val="20"/>
                <w:szCs w:val="20"/>
                <w:lang w:val="en-US" w:eastAsia="zh-CN"/>
              </w:rPr>
            </w:pPr>
            <w:r w:rsidRPr="000B4DF6">
              <w:rPr>
                <w:sz w:val="20"/>
                <w:szCs w:val="20"/>
                <w:lang w:val="en-US" w:eastAsia="zh-CN"/>
              </w:rPr>
              <w:t>3,570</w:t>
            </w:r>
          </w:p>
        </w:tc>
      </w:tr>
      <w:tr w:rsidR="0055536D" w:rsidRPr="000B4DF6" w14:paraId="454FE9DF" w14:textId="77777777" w:rsidTr="00F37D51">
        <w:trPr>
          <w:trHeight w:val="287"/>
        </w:trPr>
        <w:tc>
          <w:tcPr>
            <w:tcW w:w="1358" w:type="dxa"/>
            <w:tcBorders>
              <w:top w:val="nil"/>
              <w:left w:val="single" w:sz="4" w:space="0" w:color="auto"/>
              <w:bottom w:val="single" w:sz="4" w:space="0" w:color="auto"/>
              <w:right w:val="single" w:sz="4" w:space="0" w:color="auto"/>
            </w:tcBorders>
            <w:shd w:val="clear" w:color="auto" w:fill="auto"/>
            <w:hideMark/>
          </w:tcPr>
          <w:p w14:paraId="6FBBE9D6" w14:textId="77777777" w:rsidR="0055536D" w:rsidRPr="000B4DF6" w:rsidRDefault="0055536D" w:rsidP="00F37D51">
            <w:pPr>
              <w:jc w:val="left"/>
              <w:rPr>
                <w:sz w:val="20"/>
                <w:szCs w:val="20"/>
                <w:lang w:val="en-US" w:eastAsia="zh-CN"/>
              </w:rPr>
            </w:pPr>
            <w:r w:rsidRPr="000B4DF6">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1706B320"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7129A2E" w14:textId="77777777" w:rsidR="0055536D" w:rsidRPr="000B4DF6" w:rsidRDefault="0055536D" w:rsidP="00F37D51">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1FB1C276"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17DE424" w14:textId="77777777" w:rsidR="0055536D" w:rsidRPr="000B4DF6" w:rsidRDefault="0055536D" w:rsidP="00F37D51">
            <w:pPr>
              <w:jc w:val="left"/>
              <w:rPr>
                <w:sz w:val="20"/>
                <w:szCs w:val="20"/>
                <w:lang w:val="en-US" w:eastAsia="zh-CN"/>
              </w:rPr>
            </w:pPr>
            <w:r w:rsidRPr="000B4DF6">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A5E031" w14:textId="77777777" w:rsidR="0055536D" w:rsidRPr="000B4DF6" w:rsidRDefault="0055536D" w:rsidP="00F37D51">
            <w:pPr>
              <w:jc w:val="right"/>
              <w:rPr>
                <w:sz w:val="20"/>
                <w:szCs w:val="20"/>
                <w:lang w:val="en-US" w:eastAsia="zh-CN"/>
              </w:rPr>
            </w:pPr>
            <w:r w:rsidRPr="000B4DF6">
              <w:rPr>
                <w:sz w:val="20"/>
                <w:szCs w:val="20"/>
                <w:lang w:val="en-US" w:eastAsia="zh-CN"/>
              </w:rPr>
              <w:t>355,500</w:t>
            </w:r>
          </w:p>
        </w:tc>
        <w:tc>
          <w:tcPr>
            <w:tcW w:w="1427" w:type="dxa"/>
            <w:tcBorders>
              <w:top w:val="nil"/>
              <w:left w:val="nil"/>
              <w:bottom w:val="single" w:sz="4" w:space="0" w:color="auto"/>
              <w:right w:val="single" w:sz="4" w:space="0" w:color="auto"/>
            </w:tcBorders>
            <w:shd w:val="clear" w:color="auto" w:fill="auto"/>
            <w:hideMark/>
          </w:tcPr>
          <w:p w14:paraId="57968A99" w14:textId="77777777" w:rsidR="0055536D" w:rsidRPr="000B4DF6" w:rsidRDefault="0055536D" w:rsidP="00F37D51">
            <w:pPr>
              <w:jc w:val="right"/>
              <w:rPr>
                <w:sz w:val="20"/>
                <w:szCs w:val="20"/>
                <w:lang w:val="en-US" w:eastAsia="zh-CN"/>
              </w:rPr>
            </w:pPr>
            <w:r w:rsidRPr="000B4DF6">
              <w:rPr>
                <w:sz w:val="20"/>
                <w:szCs w:val="20"/>
                <w:lang w:val="en-US" w:eastAsia="zh-CN"/>
              </w:rPr>
              <w:t>24,885</w:t>
            </w:r>
          </w:p>
        </w:tc>
      </w:tr>
      <w:tr w:rsidR="0055536D" w:rsidRPr="000B4DF6" w14:paraId="3EFBF401" w14:textId="77777777" w:rsidTr="00F37D51">
        <w:trPr>
          <w:trHeight w:val="359"/>
        </w:trPr>
        <w:tc>
          <w:tcPr>
            <w:tcW w:w="1358" w:type="dxa"/>
            <w:tcBorders>
              <w:top w:val="nil"/>
              <w:left w:val="single" w:sz="4" w:space="0" w:color="auto"/>
              <w:bottom w:val="single" w:sz="4" w:space="0" w:color="auto"/>
              <w:right w:val="single" w:sz="4" w:space="0" w:color="auto"/>
            </w:tcBorders>
            <w:shd w:val="clear" w:color="auto" w:fill="auto"/>
            <w:hideMark/>
          </w:tcPr>
          <w:p w14:paraId="25CBE522" w14:textId="77777777" w:rsidR="0055536D" w:rsidRPr="000B4DF6" w:rsidRDefault="0055536D" w:rsidP="00F37D51">
            <w:pPr>
              <w:jc w:val="left"/>
              <w:rPr>
                <w:sz w:val="20"/>
                <w:szCs w:val="20"/>
                <w:lang w:val="en-US" w:eastAsia="zh-CN"/>
              </w:rPr>
            </w:pPr>
            <w:r w:rsidRPr="000B4DF6">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1A220A04" w14:textId="77777777" w:rsidR="0055536D" w:rsidRPr="000B4DF6" w:rsidRDefault="0055536D" w:rsidP="00F37D51">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6E70BEE" w14:textId="77777777" w:rsidR="0055536D" w:rsidRPr="000B4DF6" w:rsidRDefault="0055536D" w:rsidP="00F37D51">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08C16016"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7D8FEF6D" w14:textId="77777777" w:rsidR="0055536D" w:rsidRPr="000B4DF6" w:rsidRDefault="0055536D" w:rsidP="00F37D51">
            <w:pPr>
              <w:jc w:val="left"/>
              <w:rPr>
                <w:sz w:val="20"/>
                <w:szCs w:val="20"/>
                <w:lang w:val="en-US" w:eastAsia="zh-CN"/>
              </w:rPr>
            </w:pPr>
            <w:r w:rsidRPr="000B4DF6">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E114B9" w14:textId="77777777" w:rsidR="0055536D" w:rsidRPr="000B4DF6" w:rsidRDefault="0055536D" w:rsidP="00F37D51">
            <w:pPr>
              <w:jc w:val="right"/>
              <w:rPr>
                <w:sz w:val="20"/>
                <w:szCs w:val="20"/>
                <w:lang w:val="en-US" w:eastAsia="zh-CN"/>
              </w:rPr>
            </w:pPr>
            <w:r w:rsidRPr="000B4DF6">
              <w:rPr>
                <w:sz w:val="20"/>
                <w:szCs w:val="20"/>
                <w:lang w:val="en-US" w:eastAsia="zh-CN"/>
              </w:rPr>
              <w:t>1,571,267</w:t>
            </w:r>
          </w:p>
        </w:tc>
        <w:tc>
          <w:tcPr>
            <w:tcW w:w="1427" w:type="dxa"/>
            <w:tcBorders>
              <w:top w:val="nil"/>
              <w:left w:val="nil"/>
              <w:bottom w:val="single" w:sz="4" w:space="0" w:color="auto"/>
              <w:right w:val="single" w:sz="4" w:space="0" w:color="auto"/>
            </w:tcBorders>
            <w:shd w:val="clear" w:color="auto" w:fill="auto"/>
            <w:hideMark/>
          </w:tcPr>
          <w:p w14:paraId="76E4B4E0" w14:textId="77777777" w:rsidR="0055536D" w:rsidRPr="000B4DF6" w:rsidRDefault="0055536D" w:rsidP="00F37D51">
            <w:pPr>
              <w:jc w:val="right"/>
              <w:rPr>
                <w:sz w:val="20"/>
                <w:szCs w:val="20"/>
                <w:lang w:val="en-US" w:eastAsia="zh-CN"/>
              </w:rPr>
            </w:pPr>
            <w:r w:rsidRPr="000B4DF6">
              <w:rPr>
                <w:sz w:val="20"/>
                <w:szCs w:val="20"/>
                <w:lang w:val="en-US" w:eastAsia="zh-CN"/>
              </w:rPr>
              <w:t>109,989</w:t>
            </w:r>
          </w:p>
        </w:tc>
      </w:tr>
      <w:tr w:rsidR="0055536D" w:rsidRPr="000B4DF6" w14:paraId="04A99699" w14:textId="77777777" w:rsidTr="00F37D51">
        <w:trPr>
          <w:trHeight w:val="341"/>
        </w:trPr>
        <w:tc>
          <w:tcPr>
            <w:tcW w:w="1358" w:type="dxa"/>
            <w:tcBorders>
              <w:top w:val="nil"/>
              <w:left w:val="single" w:sz="4" w:space="0" w:color="auto"/>
              <w:bottom w:val="single" w:sz="4" w:space="0" w:color="auto"/>
              <w:right w:val="single" w:sz="4" w:space="0" w:color="auto"/>
            </w:tcBorders>
            <w:shd w:val="clear" w:color="auto" w:fill="auto"/>
            <w:hideMark/>
          </w:tcPr>
          <w:p w14:paraId="62CCA34D" w14:textId="77777777" w:rsidR="0055536D" w:rsidRPr="000B4DF6" w:rsidRDefault="0055536D" w:rsidP="00F37D51">
            <w:pPr>
              <w:jc w:val="left"/>
              <w:rPr>
                <w:sz w:val="20"/>
                <w:szCs w:val="20"/>
                <w:lang w:val="en-US" w:eastAsia="zh-CN"/>
              </w:rPr>
            </w:pPr>
            <w:r w:rsidRPr="000B4DF6">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5FA1B21D" w14:textId="77777777" w:rsidR="0055536D" w:rsidRPr="000B4DF6" w:rsidRDefault="0055536D" w:rsidP="00F37D51">
            <w:pPr>
              <w:jc w:val="left"/>
              <w:rPr>
                <w:sz w:val="20"/>
                <w:szCs w:val="20"/>
                <w:lang w:val="en-US" w:eastAsia="zh-CN"/>
              </w:rPr>
            </w:pPr>
            <w:r w:rsidRPr="000B4DF6">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593AE703"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3BD4E2F"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06D30B9"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07F30646" w14:textId="77777777" w:rsidR="0055536D" w:rsidRPr="000B4DF6" w:rsidRDefault="0055536D" w:rsidP="00F37D51">
            <w:pPr>
              <w:jc w:val="right"/>
              <w:rPr>
                <w:sz w:val="20"/>
                <w:szCs w:val="20"/>
                <w:lang w:val="en-US" w:eastAsia="zh-CN"/>
              </w:rPr>
            </w:pPr>
            <w:r w:rsidRPr="000B4DF6">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11444F79" w14:textId="77777777" w:rsidR="0055536D" w:rsidRPr="000B4DF6" w:rsidRDefault="0055536D" w:rsidP="00F37D51">
            <w:pPr>
              <w:jc w:val="right"/>
              <w:rPr>
                <w:sz w:val="20"/>
                <w:szCs w:val="20"/>
                <w:lang w:val="en-US" w:eastAsia="zh-CN"/>
              </w:rPr>
            </w:pPr>
            <w:r w:rsidRPr="000B4DF6">
              <w:rPr>
                <w:sz w:val="20"/>
                <w:szCs w:val="20"/>
                <w:lang w:val="en-US" w:eastAsia="zh-CN"/>
              </w:rPr>
              <w:t>6,630</w:t>
            </w:r>
          </w:p>
        </w:tc>
      </w:tr>
      <w:tr w:rsidR="0055536D" w:rsidRPr="000B4DF6" w14:paraId="5B59083D"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7903238D" w14:textId="77777777" w:rsidR="0055536D" w:rsidRPr="000B4DF6" w:rsidRDefault="0055536D" w:rsidP="00F37D51">
            <w:pPr>
              <w:jc w:val="left"/>
              <w:rPr>
                <w:sz w:val="20"/>
                <w:szCs w:val="20"/>
                <w:lang w:val="en-US" w:eastAsia="zh-CN"/>
              </w:rPr>
            </w:pPr>
            <w:r w:rsidRPr="000B4DF6">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0877CC5E"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6E7D43D"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6C61ACD"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8FF0103"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9D6C86D" w14:textId="77777777" w:rsidR="0055536D" w:rsidRPr="000B4DF6" w:rsidRDefault="0055536D" w:rsidP="00F37D51">
            <w:pPr>
              <w:jc w:val="right"/>
              <w:rPr>
                <w:sz w:val="20"/>
                <w:szCs w:val="20"/>
                <w:lang w:val="en-US" w:eastAsia="zh-CN"/>
              </w:rPr>
            </w:pPr>
            <w:r w:rsidRPr="000B4DF6">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5FD3CC7F" w14:textId="77777777" w:rsidR="0055536D" w:rsidRPr="000B4DF6" w:rsidRDefault="0055536D" w:rsidP="00F37D51">
            <w:pPr>
              <w:jc w:val="right"/>
              <w:rPr>
                <w:sz w:val="20"/>
                <w:szCs w:val="20"/>
                <w:lang w:val="en-US" w:eastAsia="zh-CN"/>
              </w:rPr>
            </w:pPr>
            <w:r w:rsidRPr="000B4DF6">
              <w:rPr>
                <w:sz w:val="20"/>
                <w:szCs w:val="20"/>
                <w:lang w:val="en-US" w:eastAsia="zh-CN"/>
              </w:rPr>
              <w:t>8,330</w:t>
            </w:r>
          </w:p>
        </w:tc>
      </w:tr>
      <w:tr w:rsidR="0055536D" w:rsidRPr="000B4DF6" w14:paraId="4E05B432" w14:textId="77777777" w:rsidTr="00F37D51">
        <w:trPr>
          <w:trHeight w:val="566"/>
        </w:trPr>
        <w:tc>
          <w:tcPr>
            <w:tcW w:w="1358" w:type="dxa"/>
            <w:tcBorders>
              <w:top w:val="nil"/>
              <w:left w:val="single" w:sz="4" w:space="0" w:color="auto"/>
              <w:bottom w:val="single" w:sz="4" w:space="0" w:color="auto"/>
              <w:right w:val="single" w:sz="4" w:space="0" w:color="auto"/>
            </w:tcBorders>
            <w:shd w:val="clear" w:color="auto" w:fill="auto"/>
            <w:hideMark/>
          </w:tcPr>
          <w:p w14:paraId="019DFFC7" w14:textId="77777777" w:rsidR="0055536D" w:rsidRPr="000B4DF6" w:rsidRDefault="0055536D" w:rsidP="00F37D51">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256A3330" w14:textId="77777777" w:rsidR="0055536D" w:rsidRPr="000B4DF6" w:rsidRDefault="0055536D" w:rsidP="00F37D51">
            <w:pPr>
              <w:jc w:val="left"/>
              <w:rPr>
                <w:sz w:val="20"/>
                <w:szCs w:val="20"/>
                <w:lang w:val="en-US" w:eastAsia="zh-CN"/>
              </w:rPr>
            </w:pPr>
            <w:r w:rsidRPr="000B4DF6">
              <w:rPr>
                <w:sz w:val="20"/>
                <w:szCs w:val="20"/>
                <w:lang w:val="en-US" w:eastAsia="zh-CN"/>
              </w:rPr>
              <w:t>Germany</w:t>
            </w:r>
          </w:p>
        </w:tc>
        <w:tc>
          <w:tcPr>
            <w:tcW w:w="772" w:type="dxa"/>
            <w:tcBorders>
              <w:top w:val="nil"/>
              <w:left w:val="nil"/>
              <w:bottom w:val="single" w:sz="4" w:space="0" w:color="auto"/>
              <w:right w:val="single" w:sz="4" w:space="0" w:color="auto"/>
            </w:tcBorders>
            <w:shd w:val="clear" w:color="auto" w:fill="auto"/>
            <w:hideMark/>
          </w:tcPr>
          <w:p w14:paraId="763A6D43"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A7E8ADB"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3A1B7D2" w14:textId="77777777" w:rsidR="0055536D" w:rsidRPr="000B4DF6" w:rsidRDefault="0055536D" w:rsidP="00F37D51">
            <w:pPr>
              <w:jc w:val="left"/>
              <w:rPr>
                <w:sz w:val="20"/>
                <w:szCs w:val="20"/>
                <w:lang w:val="en-US" w:eastAsia="zh-CN"/>
              </w:rPr>
            </w:pPr>
            <w:r w:rsidRPr="000B4DF6">
              <w:rPr>
                <w:sz w:val="20"/>
                <w:szCs w:val="20"/>
                <w:lang w:val="en-US" w:eastAsia="zh-CN"/>
              </w:rPr>
              <w:t>Preparation for a pilot project to maintain and/or enhance energy efficiency</w:t>
            </w:r>
          </w:p>
        </w:tc>
        <w:tc>
          <w:tcPr>
            <w:tcW w:w="1427" w:type="dxa"/>
            <w:tcBorders>
              <w:top w:val="nil"/>
              <w:left w:val="nil"/>
              <w:bottom w:val="single" w:sz="4" w:space="0" w:color="auto"/>
              <w:right w:val="single" w:sz="4" w:space="0" w:color="auto"/>
            </w:tcBorders>
            <w:shd w:val="clear" w:color="auto" w:fill="auto"/>
            <w:hideMark/>
          </w:tcPr>
          <w:p w14:paraId="0E15B8FA"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7265FF72" w14:textId="77777777" w:rsidR="0055536D" w:rsidRPr="000B4DF6" w:rsidRDefault="0055536D" w:rsidP="00F37D51">
            <w:pPr>
              <w:jc w:val="right"/>
              <w:rPr>
                <w:sz w:val="20"/>
                <w:szCs w:val="20"/>
                <w:lang w:val="en-US" w:eastAsia="zh-CN"/>
              </w:rPr>
            </w:pPr>
            <w:r w:rsidRPr="000B4DF6">
              <w:rPr>
                <w:sz w:val="20"/>
                <w:szCs w:val="20"/>
                <w:lang w:val="en-US" w:eastAsia="zh-CN"/>
              </w:rPr>
              <w:t>3,900</w:t>
            </w:r>
          </w:p>
        </w:tc>
      </w:tr>
      <w:tr w:rsidR="0055536D" w:rsidRPr="000B4DF6" w14:paraId="06EE39B9" w14:textId="77777777" w:rsidTr="00F37D51">
        <w:trPr>
          <w:trHeight w:val="773"/>
        </w:trPr>
        <w:tc>
          <w:tcPr>
            <w:tcW w:w="1358" w:type="dxa"/>
            <w:tcBorders>
              <w:top w:val="nil"/>
              <w:left w:val="single" w:sz="4" w:space="0" w:color="auto"/>
              <w:bottom w:val="single" w:sz="4" w:space="0" w:color="auto"/>
              <w:right w:val="single" w:sz="4" w:space="0" w:color="auto"/>
            </w:tcBorders>
            <w:shd w:val="clear" w:color="auto" w:fill="auto"/>
            <w:hideMark/>
          </w:tcPr>
          <w:p w14:paraId="4BDEBEB3" w14:textId="77777777" w:rsidR="0055536D" w:rsidRPr="000B4DF6" w:rsidRDefault="0055536D" w:rsidP="00F37D51">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3B46BF61" w14:textId="77777777" w:rsidR="0055536D" w:rsidRPr="000B4DF6" w:rsidRDefault="0055536D" w:rsidP="00F37D51">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428CABA"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BF5F6EB"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60E7BCD"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air conditioner (AC) manufacturing sector for Voltas Limited</w:t>
            </w:r>
          </w:p>
        </w:tc>
        <w:tc>
          <w:tcPr>
            <w:tcW w:w="1427" w:type="dxa"/>
            <w:tcBorders>
              <w:top w:val="nil"/>
              <w:left w:val="nil"/>
              <w:bottom w:val="single" w:sz="4" w:space="0" w:color="auto"/>
              <w:right w:val="single" w:sz="4" w:space="0" w:color="auto"/>
            </w:tcBorders>
            <w:shd w:val="clear" w:color="auto" w:fill="auto"/>
            <w:hideMark/>
          </w:tcPr>
          <w:p w14:paraId="64B0268F"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54C439E7"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0B4DF6" w14:paraId="549E6B45" w14:textId="77777777" w:rsidTr="00F37D51">
        <w:trPr>
          <w:trHeight w:val="737"/>
        </w:trPr>
        <w:tc>
          <w:tcPr>
            <w:tcW w:w="1358" w:type="dxa"/>
            <w:tcBorders>
              <w:top w:val="nil"/>
              <w:left w:val="single" w:sz="4" w:space="0" w:color="auto"/>
              <w:bottom w:val="single" w:sz="4" w:space="0" w:color="auto"/>
              <w:right w:val="single" w:sz="4" w:space="0" w:color="auto"/>
            </w:tcBorders>
            <w:shd w:val="clear" w:color="auto" w:fill="auto"/>
            <w:hideMark/>
          </w:tcPr>
          <w:p w14:paraId="7C2929C6" w14:textId="77777777" w:rsidR="0055536D" w:rsidRPr="000B4DF6" w:rsidRDefault="0055536D" w:rsidP="00F37D51">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52347A47" w14:textId="77777777" w:rsidR="0055536D" w:rsidRPr="000B4DF6" w:rsidRDefault="0055536D" w:rsidP="00F37D51">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4243DE9E"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0C031A9"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83DE734"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refrigeration manufacturing sector for Mech Air Industries</w:t>
            </w:r>
          </w:p>
        </w:tc>
        <w:tc>
          <w:tcPr>
            <w:tcW w:w="1427" w:type="dxa"/>
            <w:tcBorders>
              <w:top w:val="nil"/>
              <w:left w:val="nil"/>
              <w:bottom w:val="single" w:sz="4" w:space="0" w:color="auto"/>
              <w:right w:val="single" w:sz="4" w:space="0" w:color="auto"/>
            </w:tcBorders>
            <w:shd w:val="clear" w:color="auto" w:fill="auto"/>
            <w:hideMark/>
          </w:tcPr>
          <w:p w14:paraId="69DB8251"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252341C2"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0B4DF6" w14:paraId="4C408370" w14:textId="77777777" w:rsidTr="00F37D51">
        <w:trPr>
          <w:trHeight w:val="710"/>
        </w:trPr>
        <w:tc>
          <w:tcPr>
            <w:tcW w:w="1358" w:type="dxa"/>
            <w:tcBorders>
              <w:top w:val="nil"/>
              <w:left w:val="single" w:sz="4" w:space="0" w:color="auto"/>
              <w:bottom w:val="single" w:sz="4" w:space="0" w:color="auto"/>
              <w:right w:val="single" w:sz="4" w:space="0" w:color="auto"/>
            </w:tcBorders>
            <w:shd w:val="clear" w:color="auto" w:fill="auto"/>
            <w:hideMark/>
          </w:tcPr>
          <w:p w14:paraId="5C860DF5" w14:textId="77777777" w:rsidR="0055536D" w:rsidRPr="000B4DF6" w:rsidRDefault="0055536D" w:rsidP="00F37D51">
            <w:pPr>
              <w:jc w:val="left"/>
              <w:rPr>
                <w:sz w:val="20"/>
                <w:szCs w:val="20"/>
                <w:lang w:val="en-US" w:eastAsia="zh-CN"/>
              </w:rPr>
            </w:pPr>
            <w:r w:rsidRPr="000B4DF6">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1DD24C51" w14:textId="77777777" w:rsidR="0055536D" w:rsidRPr="000B4DF6" w:rsidRDefault="0055536D" w:rsidP="00F37D51">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7C690E0"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7B0A5DD"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1ED7C383"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refrigeration manufacturing sector for Rockwell Industries</w:t>
            </w:r>
          </w:p>
        </w:tc>
        <w:tc>
          <w:tcPr>
            <w:tcW w:w="1427" w:type="dxa"/>
            <w:tcBorders>
              <w:top w:val="nil"/>
              <w:left w:val="nil"/>
              <w:bottom w:val="single" w:sz="4" w:space="0" w:color="auto"/>
              <w:right w:val="single" w:sz="4" w:space="0" w:color="auto"/>
            </w:tcBorders>
            <w:shd w:val="clear" w:color="auto" w:fill="auto"/>
            <w:hideMark/>
          </w:tcPr>
          <w:p w14:paraId="56744338"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54391E3"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0B4DF6" w14:paraId="3DA26801" w14:textId="77777777" w:rsidTr="00F37D51">
        <w:trPr>
          <w:trHeight w:val="134"/>
        </w:trPr>
        <w:tc>
          <w:tcPr>
            <w:tcW w:w="1358" w:type="dxa"/>
            <w:tcBorders>
              <w:top w:val="nil"/>
              <w:left w:val="single" w:sz="4" w:space="0" w:color="auto"/>
              <w:bottom w:val="single" w:sz="4" w:space="0" w:color="auto"/>
              <w:right w:val="single" w:sz="4" w:space="0" w:color="auto"/>
            </w:tcBorders>
            <w:shd w:val="clear" w:color="auto" w:fill="auto"/>
            <w:hideMark/>
          </w:tcPr>
          <w:p w14:paraId="61FF2E96" w14:textId="77777777" w:rsidR="0055536D" w:rsidRPr="000B4DF6" w:rsidRDefault="0055536D" w:rsidP="00F37D51">
            <w:pPr>
              <w:jc w:val="left"/>
              <w:rPr>
                <w:sz w:val="20"/>
                <w:szCs w:val="20"/>
                <w:lang w:val="en-US" w:eastAsia="zh-CN"/>
              </w:rPr>
            </w:pPr>
            <w:r w:rsidRPr="000B4DF6">
              <w:rPr>
                <w:sz w:val="20"/>
                <w:szCs w:val="20"/>
                <w:lang w:val="en-US" w:eastAsia="zh-CN"/>
              </w:rPr>
              <w:t>Indonesia</w:t>
            </w:r>
          </w:p>
        </w:tc>
        <w:tc>
          <w:tcPr>
            <w:tcW w:w="961" w:type="dxa"/>
            <w:tcBorders>
              <w:top w:val="nil"/>
              <w:left w:val="nil"/>
              <w:bottom w:val="single" w:sz="4" w:space="0" w:color="auto"/>
              <w:right w:val="single" w:sz="4" w:space="0" w:color="auto"/>
            </w:tcBorders>
            <w:shd w:val="clear" w:color="auto" w:fill="auto"/>
            <w:hideMark/>
          </w:tcPr>
          <w:p w14:paraId="15AB1499" w14:textId="77777777" w:rsidR="0055536D" w:rsidRPr="000B4DF6" w:rsidRDefault="0055536D" w:rsidP="00F37D51">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F41FED5"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1DA15A3"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67CC30B"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B5332A6" w14:textId="77777777" w:rsidR="0055536D" w:rsidRPr="000B4DF6" w:rsidRDefault="0055536D" w:rsidP="00F37D51">
            <w:pPr>
              <w:jc w:val="right"/>
              <w:rPr>
                <w:sz w:val="20"/>
                <w:szCs w:val="20"/>
                <w:lang w:val="en-US" w:eastAsia="zh-CN"/>
              </w:rPr>
            </w:pPr>
            <w:r w:rsidRPr="000B4DF6">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61CAD6E1" w14:textId="77777777" w:rsidR="0055536D" w:rsidRPr="000B4DF6" w:rsidRDefault="0055536D" w:rsidP="00F37D51">
            <w:pPr>
              <w:jc w:val="right"/>
              <w:rPr>
                <w:sz w:val="20"/>
                <w:szCs w:val="20"/>
                <w:lang w:val="en-US" w:eastAsia="zh-CN"/>
              </w:rPr>
            </w:pPr>
            <w:r w:rsidRPr="000B4DF6">
              <w:rPr>
                <w:sz w:val="20"/>
                <w:szCs w:val="20"/>
                <w:lang w:val="en-US" w:eastAsia="zh-CN"/>
              </w:rPr>
              <w:t>15,400</w:t>
            </w:r>
          </w:p>
        </w:tc>
      </w:tr>
      <w:tr w:rsidR="0055536D" w:rsidRPr="000B4DF6" w14:paraId="41073277" w14:textId="77777777" w:rsidTr="00F37D51">
        <w:trPr>
          <w:trHeight w:val="656"/>
        </w:trPr>
        <w:tc>
          <w:tcPr>
            <w:tcW w:w="1358" w:type="dxa"/>
            <w:tcBorders>
              <w:top w:val="nil"/>
              <w:left w:val="single" w:sz="4" w:space="0" w:color="auto"/>
              <w:bottom w:val="single" w:sz="4" w:space="0" w:color="auto"/>
              <w:right w:val="single" w:sz="4" w:space="0" w:color="auto"/>
            </w:tcBorders>
            <w:shd w:val="clear" w:color="auto" w:fill="auto"/>
            <w:hideMark/>
          </w:tcPr>
          <w:p w14:paraId="1A7CC848" w14:textId="77777777" w:rsidR="0055536D" w:rsidRPr="000B4DF6" w:rsidRDefault="0055536D" w:rsidP="00F37D51">
            <w:pPr>
              <w:jc w:val="left"/>
              <w:rPr>
                <w:sz w:val="20"/>
                <w:szCs w:val="20"/>
                <w:lang w:val="en-US" w:eastAsia="zh-CN"/>
              </w:rPr>
            </w:pPr>
            <w:r w:rsidRPr="000B4DF6">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401C246F" w14:textId="77777777" w:rsidR="0055536D" w:rsidRPr="000B4DF6" w:rsidRDefault="0055536D" w:rsidP="00F37D51">
            <w:pPr>
              <w:jc w:val="left"/>
              <w:rPr>
                <w:sz w:val="20"/>
                <w:szCs w:val="20"/>
                <w:lang w:val="en-US" w:eastAsia="zh-CN"/>
              </w:rPr>
            </w:pPr>
            <w:r w:rsidRPr="000B4DF6">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12AE8B99" w14:textId="77777777" w:rsidR="0055536D" w:rsidRPr="000B4DF6" w:rsidRDefault="0055536D" w:rsidP="00F37D51">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4D2E14D1" w14:textId="77777777" w:rsidR="0055536D" w:rsidRPr="000B4DF6" w:rsidRDefault="0055536D" w:rsidP="00F37D51">
            <w:pPr>
              <w:jc w:val="left"/>
              <w:rPr>
                <w:sz w:val="20"/>
                <w:szCs w:val="20"/>
                <w:lang w:val="en-US" w:eastAsia="zh-CN"/>
              </w:rPr>
            </w:pPr>
            <w:r w:rsidRPr="000B4DF6">
              <w:rPr>
                <w:sz w:val="20"/>
                <w:szCs w:val="20"/>
                <w:lang w:val="en-US" w:eastAsia="zh-CN"/>
              </w:rPr>
              <w:t>REF</w:t>
            </w:r>
          </w:p>
        </w:tc>
        <w:tc>
          <w:tcPr>
            <w:tcW w:w="3123" w:type="dxa"/>
            <w:tcBorders>
              <w:top w:val="nil"/>
              <w:left w:val="nil"/>
              <w:bottom w:val="single" w:sz="4" w:space="0" w:color="auto"/>
              <w:right w:val="single" w:sz="4" w:space="0" w:color="auto"/>
            </w:tcBorders>
            <w:shd w:val="clear" w:color="auto" w:fill="auto"/>
            <w:hideMark/>
          </w:tcPr>
          <w:p w14:paraId="7BE18484" w14:textId="77777777" w:rsidR="0055536D" w:rsidRPr="000B4DF6" w:rsidRDefault="0055536D" w:rsidP="00F37D51">
            <w:pPr>
              <w:jc w:val="left"/>
              <w:rPr>
                <w:sz w:val="20"/>
                <w:szCs w:val="20"/>
                <w:lang w:val="en-US" w:eastAsia="zh-CN"/>
              </w:rPr>
            </w:pPr>
            <w:r w:rsidRPr="000B4DF6">
              <w:rPr>
                <w:sz w:val="20"/>
                <w:szCs w:val="20"/>
                <w:lang w:val="en-US" w:eastAsia="zh-CN"/>
              </w:rPr>
              <w:t xml:space="preserve">Conversion of the manufacturing of commercial refrigerators from HFC-134a to propane (R-290) at the enterprise </w:t>
            </w:r>
            <w:proofErr w:type="spellStart"/>
            <w:r w:rsidRPr="000B4DF6">
              <w:rPr>
                <w:sz w:val="20"/>
                <w:szCs w:val="20"/>
                <w:lang w:val="en-US" w:eastAsia="zh-CN"/>
              </w:rPr>
              <w:t>Friocima</w:t>
            </w:r>
            <w:proofErr w:type="spellEnd"/>
          </w:p>
        </w:tc>
        <w:tc>
          <w:tcPr>
            <w:tcW w:w="1427" w:type="dxa"/>
            <w:tcBorders>
              <w:top w:val="nil"/>
              <w:left w:val="nil"/>
              <w:bottom w:val="single" w:sz="4" w:space="0" w:color="auto"/>
              <w:right w:val="single" w:sz="4" w:space="0" w:color="auto"/>
            </w:tcBorders>
            <w:shd w:val="clear" w:color="auto" w:fill="auto"/>
            <w:hideMark/>
          </w:tcPr>
          <w:p w14:paraId="15A5C00E" w14:textId="77777777" w:rsidR="0055536D" w:rsidRPr="000B4DF6" w:rsidRDefault="0055536D" w:rsidP="00F37D51">
            <w:pPr>
              <w:jc w:val="right"/>
              <w:rPr>
                <w:sz w:val="20"/>
                <w:szCs w:val="20"/>
                <w:lang w:val="en-US" w:eastAsia="zh-CN"/>
              </w:rPr>
            </w:pPr>
            <w:r w:rsidRPr="000B4DF6">
              <w:rPr>
                <w:sz w:val="20"/>
                <w:szCs w:val="20"/>
                <w:lang w:val="en-US" w:eastAsia="zh-CN"/>
              </w:rPr>
              <w:t>143,850</w:t>
            </w:r>
          </w:p>
        </w:tc>
        <w:tc>
          <w:tcPr>
            <w:tcW w:w="1427" w:type="dxa"/>
            <w:tcBorders>
              <w:top w:val="nil"/>
              <w:left w:val="nil"/>
              <w:bottom w:val="single" w:sz="4" w:space="0" w:color="auto"/>
              <w:right w:val="single" w:sz="4" w:space="0" w:color="auto"/>
            </w:tcBorders>
            <w:shd w:val="clear" w:color="auto" w:fill="auto"/>
            <w:hideMark/>
          </w:tcPr>
          <w:p w14:paraId="12C5958E" w14:textId="77777777" w:rsidR="0055536D" w:rsidRPr="000B4DF6" w:rsidRDefault="0055536D" w:rsidP="00F37D51">
            <w:pPr>
              <w:jc w:val="right"/>
              <w:rPr>
                <w:sz w:val="20"/>
                <w:szCs w:val="20"/>
                <w:lang w:val="en-US" w:eastAsia="zh-CN"/>
              </w:rPr>
            </w:pPr>
            <w:r w:rsidRPr="000B4DF6">
              <w:rPr>
                <w:sz w:val="20"/>
                <w:szCs w:val="20"/>
                <w:lang w:val="en-US" w:eastAsia="zh-CN"/>
              </w:rPr>
              <w:t>12,947</w:t>
            </w:r>
          </w:p>
        </w:tc>
      </w:tr>
      <w:tr w:rsidR="0055536D" w:rsidRPr="000B4DF6" w14:paraId="79415009" w14:textId="77777777" w:rsidTr="00F37D51">
        <w:trPr>
          <w:trHeight w:val="809"/>
        </w:trPr>
        <w:tc>
          <w:tcPr>
            <w:tcW w:w="1358" w:type="dxa"/>
            <w:tcBorders>
              <w:top w:val="nil"/>
              <w:left w:val="single" w:sz="4" w:space="0" w:color="auto"/>
              <w:bottom w:val="single" w:sz="4" w:space="0" w:color="auto"/>
              <w:right w:val="single" w:sz="4" w:space="0" w:color="auto"/>
            </w:tcBorders>
            <w:shd w:val="clear" w:color="auto" w:fill="auto"/>
            <w:hideMark/>
          </w:tcPr>
          <w:p w14:paraId="4C27DCD1" w14:textId="77777777" w:rsidR="0055536D" w:rsidRPr="000B4DF6" w:rsidRDefault="0055536D" w:rsidP="00F37D51">
            <w:pPr>
              <w:jc w:val="left"/>
              <w:rPr>
                <w:sz w:val="20"/>
                <w:szCs w:val="20"/>
                <w:lang w:val="en-US" w:eastAsia="zh-CN"/>
              </w:rPr>
            </w:pPr>
            <w:r w:rsidRPr="000B4DF6">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04F12BF"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48EF48A" w14:textId="77777777" w:rsidR="0055536D" w:rsidRPr="000B4DF6" w:rsidRDefault="0055536D" w:rsidP="00F37D51">
            <w:pPr>
              <w:jc w:val="left"/>
              <w:rPr>
                <w:sz w:val="20"/>
                <w:szCs w:val="20"/>
                <w:lang w:val="en-US" w:eastAsia="zh-CN"/>
              </w:rPr>
            </w:pPr>
            <w:r w:rsidRPr="000B4DF6">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5B483317" w14:textId="77777777" w:rsidR="0055536D" w:rsidRPr="000B4DF6" w:rsidRDefault="0055536D" w:rsidP="00F37D51">
            <w:pPr>
              <w:jc w:val="left"/>
              <w:rPr>
                <w:sz w:val="20"/>
                <w:szCs w:val="20"/>
                <w:lang w:val="en-US" w:eastAsia="zh-CN"/>
              </w:rPr>
            </w:pPr>
            <w:r w:rsidRPr="000B4DF6">
              <w:rPr>
                <w:sz w:val="20"/>
                <w:szCs w:val="20"/>
                <w:lang w:val="en-US" w:eastAsia="zh-CN"/>
              </w:rPr>
              <w:t>PHA</w:t>
            </w:r>
          </w:p>
        </w:tc>
        <w:tc>
          <w:tcPr>
            <w:tcW w:w="3123" w:type="dxa"/>
            <w:tcBorders>
              <w:top w:val="nil"/>
              <w:left w:val="nil"/>
              <w:bottom w:val="single" w:sz="4" w:space="0" w:color="auto"/>
              <w:right w:val="single" w:sz="4" w:space="0" w:color="auto"/>
            </w:tcBorders>
            <w:shd w:val="clear" w:color="auto" w:fill="auto"/>
            <w:hideMark/>
          </w:tcPr>
          <w:p w14:paraId="7BDCD4D7" w14:textId="77777777" w:rsidR="0055536D" w:rsidRPr="000B4DF6" w:rsidRDefault="0055536D" w:rsidP="00F37D51">
            <w:pPr>
              <w:jc w:val="left"/>
              <w:rPr>
                <w:sz w:val="20"/>
                <w:szCs w:val="20"/>
                <w:lang w:val="en-US" w:eastAsia="zh-CN"/>
              </w:rPr>
            </w:pPr>
            <w:r w:rsidRPr="000B4DF6">
              <w:rPr>
                <w:sz w:val="20"/>
                <w:szCs w:val="20"/>
                <w:lang w:val="en-US" w:eastAsia="zh-CN"/>
              </w:rPr>
              <w:t>Destruction of emissions of HFC</w:t>
            </w:r>
            <w:r>
              <w:rPr>
                <w:sz w:val="20"/>
                <w:szCs w:val="20"/>
                <w:lang w:val="en-US" w:eastAsia="zh-CN"/>
              </w:rPr>
              <w:noBreakHyphen/>
            </w:r>
            <w:r w:rsidRPr="000B4DF6">
              <w:rPr>
                <w:sz w:val="20"/>
                <w:szCs w:val="20"/>
                <w:lang w:val="en-US" w:eastAsia="zh-CN"/>
              </w:rPr>
              <w:t xml:space="preserve">23 generated in the production of HCFC-22 in </w:t>
            </w:r>
            <w:proofErr w:type="spellStart"/>
            <w:r w:rsidRPr="000B4DF6">
              <w:rPr>
                <w:sz w:val="20"/>
                <w:szCs w:val="20"/>
                <w:lang w:val="en-US" w:eastAsia="zh-CN"/>
              </w:rPr>
              <w:t>Quimobasicos</w:t>
            </w:r>
            <w:proofErr w:type="spellEnd"/>
            <w:r w:rsidRPr="000B4DF6">
              <w:rPr>
                <w:sz w:val="20"/>
                <w:szCs w:val="20"/>
                <w:lang w:val="en-US" w:eastAsia="zh-CN"/>
              </w:rPr>
              <w:t xml:space="preserve"> (second tranche)</w:t>
            </w:r>
          </w:p>
        </w:tc>
        <w:tc>
          <w:tcPr>
            <w:tcW w:w="1427" w:type="dxa"/>
            <w:tcBorders>
              <w:top w:val="nil"/>
              <w:left w:val="nil"/>
              <w:bottom w:val="single" w:sz="4" w:space="0" w:color="auto"/>
              <w:right w:val="single" w:sz="4" w:space="0" w:color="auto"/>
            </w:tcBorders>
            <w:shd w:val="clear" w:color="auto" w:fill="auto"/>
            <w:hideMark/>
          </w:tcPr>
          <w:p w14:paraId="61DE33FD" w14:textId="77777777" w:rsidR="0055536D" w:rsidRPr="000B4DF6" w:rsidRDefault="0055536D" w:rsidP="00F37D51">
            <w:pPr>
              <w:jc w:val="right"/>
              <w:rPr>
                <w:sz w:val="20"/>
                <w:szCs w:val="20"/>
                <w:lang w:val="en-US" w:eastAsia="zh-CN"/>
              </w:rPr>
            </w:pPr>
            <w:r w:rsidRPr="000B4DF6">
              <w:rPr>
                <w:sz w:val="20"/>
                <w:szCs w:val="20"/>
                <w:lang w:val="en-US" w:eastAsia="zh-CN"/>
              </w:rPr>
              <w:t>387,561</w:t>
            </w:r>
          </w:p>
        </w:tc>
        <w:tc>
          <w:tcPr>
            <w:tcW w:w="1427" w:type="dxa"/>
            <w:tcBorders>
              <w:top w:val="nil"/>
              <w:left w:val="nil"/>
              <w:bottom w:val="single" w:sz="4" w:space="0" w:color="auto"/>
              <w:right w:val="single" w:sz="4" w:space="0" w:color="auto"/>
            </w:tcBorders>
            <w:shd w:val="clear" w:color="auto" w:fill="auto"/>
            <w:hideMark/>
          </w:tcPr>
          <w:p w14:paraId="247D62BA" w14:textId="77777777" w:rsidR="0055536D" w:rsidRPr="000B4DF6" w:rsidRDefault="0055536D" w:rsidP="00F37D51">
            <w:pPr>
              <w:jc w:val="right"/>
              <w:rPr>
                <w:sz w:val="20"/>
                <w:szCs w:val="20"/>
                <w:lang w:val="en-US" w:eastAsia="zh-CN"/>
              </w:rPr>
            </w:pPr>
            <w:r w:rsidRPr="000B4DF6">
              <w:rPr>
                <w:sz w:val="20"/>
                <w:szCs w:val="20"/>
                <w:lang w:val="en-US" w:eastAsia="zh-CN"/>
              </w:rPr>
              <w:t>27,129</w:t>
            </w:r>
          </w:p>
        </w:tc>
      </w:tr>
      <w:tr w:rsidR="0055536D" w:rsidRPr="000B4DF6" w14:paraId="37C22CB6" w14:textId="77777777" w:rsidTr="00F37D51">
        <w:trPr>
          <w:trHeight w:val="503"/>
        </w:trPr>
        <w:tc>
          <w:tcPr>
            <w:tcW w:w="1358" w:type="dxa"/>
            <w:tcBorders>
              <w:top w:val="nil"/>
              <w:left w:val="single" w:sz="4" w:space="0" w:color="auto"/>
              <w:bottom w:val="single" w:sz="4" w:space="0" w:color="auto"/>
              <w:right w:val="single" w:sz="4" w:space="0" w:color="auto"/>
            </w:tcBorders>
            <w:shd w:val="clear" w:color="auto" w:fill="auto"/>
            <w:hideMark/>
          </w:tcPr>
          <w:p w14:paraId="59A85AA3" w14:textId="77777777" w:rsidR="0055536D" w:rsidRPr="000B4DF6" w:rsidRDefault="0055536D" w:rsidP="00F37D51">
            <w:pPr>
              <w:jc w:val="left"/>
              <w:rPr>
                <w:sz w:val="20"/>
                <w:szCs w:val="20"/>
                <w:lang w:val="en-US" w:eastAsia="zh-CN"/>
              </w:rPr>
            </w:pPr>
            <w:r w:rsidRPr="000B4DF6">
              <w:rPr>
                <w:sz w:val="20"/>
                <w:szCs w:val="20"/>
                <w:lang w:val="en-US" w:eastAsia="zh-CN"/>
              </w:rPr>
              <w:t>Morocco</w:t>
            </w:r>
          </w:p>
        </w:tc>
        <w:tc>
          <w:tcPr>
            <w:tcW w:w="961" w:type="dxa"/>
            <w:tcBorders>
              <w:top w:val="nil"/>
              <w:left w:val="nil"/>
              <w:bottom w:val="single" w:sz="4" w:space="0" w:color="auto"/>
              <w:right w:val="single" w:sz="4" w:space="0" w:color="auto"/>
            </w:tcBorders>
            <w:shd w:val="clear" w:color="auto" w:fill="auto"/>
            <w:hideMark/>
          </w:tcPr>
          <w:p w14:paraId="2AA9F250"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54C1AB65"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4D934B5"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C7D6A0"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refrigeration manufacturing sector for MANAR</w:t>
            </w:r>
          </w:p>
        </w:tc>
        <w:tc>
          <w:tcPr>
            <w:tcW w:w="1427" w:type="dxa"/>
            <w:tcBorders>
              <w:top w:val="nil"/>
              <w:left w:val="nil"/>
              <w:bottom w:val="single" w:sz="4" w:space="0" w:color="auto"/>
              <w:right w:val="single" w:sz="4" w:space="0" w:color="auto"/>
            </w:tcBorders>
            <w:shd w:val="clear" w:color="auto" w:fill="auto"/>
            <w:hideMark/>
          </w:tcPr>
          <w:p w14:paraId="7C818DEA"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12E4964"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0B4DF6" w14:paraId="65752804" w14:textId="77777777" w:rsidTr="00F37D51">
        <w:trPr>
          <w:trHeight w:val="260"/>
        </w:trPr>
        <w:tc>
          <w:tcPr>
            <w:tcW w:w="1358" w:type="dxa"/>
            <w:tcBorders>
              <w:top w:val="nil"/>
              <w:left w:val="single" w:sz="4" w:space="0" w:color="auto"/>
              <w:bottom w:val="single" w:sz="4" w:space="0" w:color="auto"/>
              <w:right w:val="single" w:sz="4" w:space="0" w:color="auto"/>
            </w:tcBorders>
            <w:shd w:val="clear" w:color="auto" w:fill="auto"/>
            <w:hideMark/>
          </w:tcPr>
          <w:p w14:paraId="2F3A227A" w14:textId="77777777" w:rsidR="0055536D" w:rsidRPr="000B4DF6" w:rsidRDefault="0055536D" w:rsidP="00F37D51">
            <w:pPr>
              <w:jc w:val="left"/>
              <w:rPr>
                <w:sz w:val="20"/>
                <w:szCs w:val="20"/>
                <w:lang w:val="en-US" w:eastAsia="zh-CN"/>
              </w:rPr>
            </w:pPr>
            <w:r w:rsidRPr="000B4DF6">
              <w:rPr>
                <w:sz w:val="20"/>
                <w:szCs w:val="20"/>
                <w:lang w:val="en-US" w:eastAsia="zh-CN"/>
              </w:rPr>
              <w:t>Venezuela</w:t>
            </w:r>
            <w:r>
              <w:rPr>
                <w:sz w:val="20"/>
                <w:szCs w:val="20"/>
                <w:lang w:val="en-US" w:eastAsia="zh-CN"/>
              </w:rPr>
              <w:t xml:space="preserve"> (Bolivarian Republic of)</w:t>
            </w:r>
          </w:p>
        </w:tc>
        <w:tc>
          <w:tcPr>
            <w:tcW w:w="961" w:type="dxa"/>
            <w:tcBorders>
              <w:top w:val="nil"/>
              <w:left w:val="nil"/>
              <w:bottom w:val="single" w:sz="4" w:space="0" w:color="auto"/>
              <w:right w:val="single" w:sz="4" w:space="0" w:color="auto"/>
            </w:tcBorders>
            <w:shd w:val="clear" w:color="auto" w:fill="auto"/>
            <w:hideMark/>
          </w:tcPr>
          <w:p w14:paraId="64496C6C" w14:textId="77777777" w:rsidR="0055536D" w:rsidRPr="000B4DF6" w:rsidRDefault="0055536D" w:rsidP="00F37D51">
            <w:pPr>
              <w:jc w:val="left"/>
              <w:rPr>
                <w:sz w:val="20"/>
                <w:szCs w:val="20"/>
                <w:lang w:val="en-US" w:eastAsia="zh-CN"/>
              </w:rPr>
            </w:pPr>
            <w:r w:rsidRPr="000B4DF6">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FD15DB9"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E057107"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1CDE5E5" w14:textId="77777777" w:rsidR="0055536D" w:rsidRPr="000B4DF6" w:rsidRDefault="0055536D" w:rsidP="00F37D51">
            <w:pPr>
              <w:jc w:val="left"/>
              <w:rPr>
                <w:sz w:val="20"/>
                <w:szCs w:val="20"/>
                <w:lang w:val="en-US" w:eastAsia="zh-CN"/>
              </w:rPr>
            </w:pPr>
            <w:r w:rsidRPr="000B4DF6">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2F95F8E" w14:textId="77777777" w:rsidR="0055536D" w:rsidRPr="000B4DF6" w:rsidRDefault="0055536D" w:rsidP="00F37D51">
            <w:pPr>
              <w:jc w:val="right"/>
              <w:rPr>
                <w:sz w:val="20"/>
                <w:szCs w:val="20"/>
                <w:lang w:val="en-US" w:eastAsia="zh-CN"/>
              </w:rPr>
            </w:pPr>
            <w:r w:rsidRPr="000B4DF6">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03D38A81" w14:textId="77777777" w:rsidR="0055536D" w:rsidRPr="000B4DF6" w:rsidRDefault="0055536D" w:rsidP="00F37D51">
            <w:pPr>
              <w:jc w:val="right"/>
              <w:rPr>
                <w:sz w:val="20"/>
                <w:szCs w:val="20"/>
                <w:lang w:val="en-US" w:eastAsia="zh-CN"/>
              </w:rPr>
            </w:pPr>
            <w:r w:rsidRPr="000B4DF6">
              <w:rPr>
                <w:sz w:val="20"/>
                <w:szCs w:val="20"/>
                <w:lang w:val="en-US" w:eastAsia="zh-CN"/>
              </w:rPr>
              <w:t>15,400</w:t>
            </w:r>
          </w:p>
        </w:tc>
      </w:tr>
      <w:tr w:rsidR="0055536D" w:rsidRPr="000B4DF6" w14:paraId="706020FA" w14:textId="77777777" w:rsidTr="00F37D51">
        <w:trPr>
          <w:trHeight w:val="772"/>
        </w:trPr>
        <w:tc>
          <w:tcPr>
            <w:tcW w:w="1358" w:type="dxa"/>
            <w:tcBorders>
              <w:top w:val="nil"/>
              <w:left w:val="single" w:sz="4" w:space="0" w:color="auto"/>
              <w:bottom w:val="single" w:sz="4" w:space="0" w:color="auto"/>
              <w:right w:val="single" w:sz="4" w:space="0" w:color="auto"/>
            </w:tcBorders>
            <w:shd w:val="clear" w:color="auto" w:fill="auto"/>
            <w:hideMark/>
          </w:tcPr>
          <w:p w14:paraId="5A8D0149" w14:textId="77777777" w:rsidR="0055536D" w:rsidRPr="000B4DF6" w:rsidRDefault="0055536D" w:rsidP="00F37D51">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E773392" w14:textId="77777777" w:rsidR="0055536D" w:rsidRPr="000B4DF6" w:rsidRDefault="0055536D" w:rsidP="00F37D51">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6E025103"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9EACC5C"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FAED164" w14:textId="77777777" w:rsidR="0055536D" w:rsidRPr="000B4DF6" w:rsidRDefault="0055536D" w:rsidP="00F37D51">
            <w:pPr>
              <w:jc w:val="left"/>
              <w:rPr>
                <w:sz w:val="20"/>
                <w:szCs w:val="20"/>
                <w:lang w:val="en-US" w:eastAsia="zh-CN"/>
              </w:rPr>
            </w:pPr>
            <w:r w:rsidRPr="000B4DF6">
              <w:rPr>
                <w:sz w:val="20"/>
                <w:szCs w:val="20"/>
                <w:lang w:val="en-US" w:eastAsia="zh-CN"/>
              </w:rPr>
              <w:t xml:space="preserve">Preparation of a KIP investment project in the commercial refrigeration sector for </w:t>
            </w:r>
            <w:proofErr w:type="spellStart"/>
            <w:r w:rsidRPr="000B4DF6">
              <w:rPr>
                <w:sz w:val="20"/>
                <w:szCs w:val="20"/>
                <w:lang w:val="en-US" w:eastAsia="zh-CN"/>
              </w:rPr>
              <w:t>Sanaky</w:t>
            </w:r>
            <w:proofErr w:type="spellEnd"/>
          </w:p>
        </w:tc>
        <w:tc>
          <w:tcPr>
            <w:tcW w:w="1427" w:type="dxa"/>
            <w:tcBorders>
              <w:top w:val="nil"/>
              <w:left w:val="nil"/>
              <w:bottom w:val="single" w:sz="4" w:space="0" w:color="auto"/>
              <w:right w:val="single" w:sz="4" w:space="0" w:color="auto"/>
            </w:tcBorders>
            <w:shd w:val="clear" w:color="auto" w:fill="auto"/>
            <w:hideMark/>
          </w:tcPr>
          <w:p w14:paraId="20A3DFB8"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9CA4905"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0B4DF6" w14:paraId="23185FF8" w14:textId="77777777" w:rsidTr="00F37D51">
        <w:trPr>
          <w:trHeight w:val="1250"/>
        </w:trPr>
        <w:tc>
          <w:tcPr>
            <w:tcW w:w="1358" w:type="dxa"/>
            <w:tcBorders>
              <w:top w:val="nil"/>
              <w:left w:val="single" w:sz="4" w:space="0" w:color="auto"/>
              <w:bottom w:val="single" w:sz="4" w:space="0" w:color="auto"/>
              <w:right w:val="single" w:sz="4" w:space="0" w:color="auto"/>
            </w:tcBorders>
            <w:shd w:val="clear" w:color="auto" w:fill="auto"/>
            <w:hideMark/>
          </w:tcPr>
          <w:p w14:paraId="32DE00B2" w14:textId="77777777" w:rsidR="0055536D" w:rsidRPr="000B4DF6" w:rsidRDefault="0055536D" w:rsidP="00F37D51">
            <w:pPr>
              <w:jc w:val="left"/>
              <w:rPr>
                <w:sz w:val="20"/>
                <w:szCs w:val="20"/>
                <w:lang w:val="en-US" w:eastAsia="zh-CN"/>
              </w:rPr>
            </w:pPr>
            <w:r w:rsidRPr="000B4DF6">
              <w:rPr>
                <w:sz w:val="20"/>
                <w:szCs w:val="20"/>
                <w:lang w:val="en-US" w:eastAsia="zh-CN"/>
              </w:rPr>
              <w:lastRenderedPageBreak/>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09CD7978" w14:textId="77777777" w:rsidR="0055536D" w:rsidRPr="000B4DF6" w:rsidRDefault="0055536D" w:rsidP="00F37D51">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2AB9AB0A"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FE36C2F"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A20D7" w14:textId="77777777" w:rsidR="0055536D" w:rsidRPr="000B4DF6" w:rsidRDefault="0055536D" w:rsidP="00F37D51">
            <w:pPr>
              <w:jc w:val="left"/>
              <w:rPr>
                <w:sz w:val="20"/>
                <w:szCs w:val="20"/>
                <w:lang w:val="en-US" w:eastAsia="zh-CN"/>
              </w:rPr>
            </w:pPr>
            <w:r w:rsidRPr="000B4DF6">
              <w:rPr>
                <w:sz w:val="20"/>
                <w:szCs w:val="20"/>
                <w:lang w:val="en-US" w:eastAsia="zh-CN"/>
              </w:rPr>
              <w:t xml:space="preserve">Preparation of a KIP investment project in the domestic refrigeration sector for Aqua Electrical Appliances, Darling Electronics, and </w:t>
            </w:r>
            <w:proofErr w:type="spellStart"/>
            <w:r w:rsidRPr="000B4DF6">
              <w:rPr>
                <w:sz w:val="20"/>
                <w:szCs w:val="20"/>
                <w:lang w:val="en-US" w:eastAsia="zh-CN"/>
              </w:rPr>
              <w:t>Hoa</w:t>
            </w:r>
            <w:proofErr w:type="spellEnd"/>
            <w:r w:rsidRPr="000B4DF6">
              <w:rPr>
                <w:sz w:val="20"/>
                <w:szCs w:val="20"/>
                <w:lang w:val="en-US" w:eastAsia="zh-CN"/>
              </w:rPr>
              <w:t xml:space="preserve"> Phat Refrigeration Engineering</w:t>
            </w:r>
          </w:p>
        </w:tc>
        <w:tc>
          <w:tcPr>
            <w:tcW w:w="1427" w:type="dxa"/>
            <w:tcBorders>
              <w:top w:val="nil"/>
              <w:left w:val="nil"/>
              <w:bottom w:val="single" w:sz="4" w:space="0" w:color="auto"/>
              <w:right w:val="single" w:sz="4" w:space="0" w:color="auto"/>
            </w:tcBorders>
            <w:shd w:val="clear" w:color="auto" w:fill="auto"/>
            <w:hideMark/>
          </w:tcPr>
          <w:p w14:paraId="798AA2CE" w14:textId="77777777" w:rsidR="0055536D" w:rsidRPr="000B4DF6" w:rsidRDefault="0055536D" w:rsidP="00F37D51">
            <w:pPr>
              <w:jc w:val="right"/>
              <w:rPr>
                <w:sz w:val="20"/>
                <w:szCs w:val="20"/>
                <w:lang w:val="en-US" w:eastAsia="zh-CN"/>
              </w:rPr>
            </w:pPr>
            <w:r w:rsidRPr="000B4DF6">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694BCB5" w14:textId="77777777" w:rsidR="0055536D" w:rsidRPr="000B4DF6" w:rsidRDefault="0055536D" w:rsidP="00F37D51">
            <w:pPr>
              <w:jc w:val="right"/>
              <w:rPr>
                <w:sz w:val="20"/>
                <w:szCs w:val="20"/>
                <w:lang w:val="en-US" w:eastAsia="zh-CN"/>
              </w:rPr>
            </w:pPr>
            <w:r w:rsidRPr="000B4DF6">
              <w:rPr>
                <w:sz w:val="20"/>
                <w:szCs w:val="20"/>
                <w:lang w:val="en-US" w:eastAsia="zh-CN"/>
              </w:rPr>
              <w:t>5,600</w:t>
            </w:r>
          </w:p>
        </w:tc>
      </w:tr>
      <w:tr w:rsidR="0055536D" w:rsidRPr="000B4DF6" w14:paraId="45164E08" w14:textId="77777777" w:rsidTr="00F37D51">
        <w:trPr>
          <w:trHeight w:val="755"/>
        </w:trPr>
        <w:tc>
          <w:tcPr>
            <w:tcW w:w="1358" w:type="dxa"/>
            <w:tcBorders>
              <w:top w:val="nil"/>
              <w:left w:val="single" w:sz="4" w:space="0" w:color="auto"/>
              <w:bottom w:val="single" w:sz="4" w:space="0" w:color="auto"/>
              <w:right w:val="single" w:sz="4" w:space="0" w:color="auto"/>
            </w:tcBorders>
            <w:shd w:val="clear" w:color="auto" w:fill="auto"/>
            <w:hideMark/>
          </w:tcPr>
          <w:p w14:paraId="79267C5D" w14:textId="77777777" w:rsidR="0055536D" w:rsidRPr="000B4DF6" w:rsidRDefault="0055536D" w:rsidP="00F37D51">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547E02BB" w14:textId="77777777" w:rsidR="0055536D" w:rsidRPr="000B4DF6" w:rsidRDefault="0055536D" w:rsidP="00F37D51">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013B9F06"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750498C"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E226BB0"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industrial refrigeration sector for Quang Thang Refrigeration</w:t>
            </w:r>
          </w:p>
        </w:tc>
        <w:tc>
          <w:tcPr>
            <w:tcW w:w="1427" w:type="dxa"/>
            <w:tcBorders>
              <w:top w:val="nil"/>
              <w:left w:val="nil"/>
              <w:bottom w:val="single" w:sz="4" w:space="0" w:color="auto"/>
              <w:right w:val="single" w:sz="4" w:space="0" w:color="auto"/>
            </w:tcBorders>
            <w:shd w:val="clear" w:color="auto" w:fill="auto"/>
            <w:hideMark/>
          </w:tcPr>
          <w:p w14:paraId="5989E620"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A4E3364" w14:textId="77777777" w:rsidR="0055536D" w:rsidRPr="000B4DF6" w:rsidRDefault="0055536D" w:rsidP="00F37D51">
            <w:pPr>
              <w:jc w:val="right"/>
              <w:rPr>
                <w:sz w:val="20"/>
                <w:szCs w:val="20"/>
                <w:lang w:val="en-US" w:eastAsia="zh-CN"/>
              </w:rPr>
            </w:pPr>
            <w:r w:rsidRPr="000B4DF6">
              <w:rPr>
                <w:sz w:val="20"/>
                <w:szCs w:val="20"/>
                <w:lang w:val="en-US" w:eastAsia="zh-CN"/>
              </w:rPr>
              <w:t>2,100</w:t>
            </w:r>
          </w:p>
        </w:tc>
      </w:tr>
      <w:tr w:rsidR="0055536D" w:rsidRPr="004E2405" w14:paraId="2C9F000C" w14:textId="77777777" w:rsidTr="00F37D51">
        <w:trPr>
          <w:trHeight w:val="539"/>
        </w:trPr>
        <w:tc>
          <w:tcPr>
            <w:tcW w:w="1358" w:type="dxa"/>
            <w:tcBorders>
              <w:top w:val="nil"/>
              <w:left w:val="single" w:sz="4" w:space="0" w:color="auto"/>
              <w:bottom w:val="single" w:sz="4" w:space="0" w:color="auto"/>
              <w:right w:val="single" w:sz="4" w:space="0" w:color="auto"/>
            </w:tcBorders>
            <w:shd w:val="clear" w:color="auto" w:fill="auto"/>
            <w:hideMark/>
          </w:tcPr>
          <w:p w14:paraId="03BC666C" w14:textId="77777777" w:rsidR="0055536D" w:rsidRPr="000B4DF6" w:rsidRDefault="0055536D" w:rsidP="00F37D51">
            <w:pPr>
              <w:jc w:val="left"/>
              <w:rPr>
                <w:sz w:val="20"/>
                <w:szCs w:val="20"/>
                <w:lang w:val="en-US" w:eastAsia="zh-CN"/>
              </w:rPr>
            </w:pPr>
            <w:r w:rsidRPr="000B4DF6">
              <w:rPr>
                <w:sz w:val="20"/>
                <w:szCs w:val="20"/>
                <w:lang w:val="en-US" w:eastAsia="zh-CN"/>
              </w:rPr>
              <w:t>Viet</w:t>
            </w:r>
            <w:r>
              <w:rPr>
                <w:sz w:val="20"/>
                <w:szCs w:val="20"/>
                <w:lang w:val="en-US" w:eastAsia="zh-CN"/>
              </w:rPr>
              <w:t> N</w:t>
            </w:r>
            <w:r w:rsidRPr="000B4DF6">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DB1E4B8" w14:textId="77777777" w:rsidR="0055536D" w:rsidRPr="000B4DF6" w:rsidRDefault="0055536D" w:rsidP="00F37D51">
            <w:pPr>
              <w:jc w:val="left"/>
              <w:rPr>
                <w:sz w:val="20"/>
                <w:szCs w:val="20"/>
                <w:lang w:val="en-US" w:eastAsia="zh-CN"/>
              </w:rPr>
            </w:pPr>
            <w:r w:rsidRPr="000B4DF6">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CA05C7B" w14:textId="77777777" w:rsidR="0055536D" w:rsidRPr="000B4DF6" w:rsidRDefault="0055536D" w:rsidP="00F37D51">
            <w:pPr>
              <w:jc w:val="left"/>
              <w:rPr>
                <w:sz w:val="20"/>
                <w:szCs w:val="20"/>
                <w:lang w:val="en-US" w:eastAsia="zh-CN"/>
              </w:rPr>
            </w:pPr>
            <w:r w:rsidRPr="000B4DF6">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F08BB6B" w14:textId="77777777" w:rsidR="0055536D" w:rsidRPr="000B4DF6" w:rsidRDefault="0055536D" w:rsidP="00F37D51">
            <w:pPr>
              <w:jc w:val="left"/>
              <w:rPr>
                <w:sz w:val="20"/>
                <w:szCs w:val="20"/>
                <w:lang w:val="en-US" w:eastAsia="zh-CN"/>
              </w:rPr>
            </w:pPr>
            <w:r w:rsidRPr="000B4DF6">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D0ABE74" w14:textId="77777777" w:rsidR="0055536D" w:rsidRPr="000B4DF6" w:rsidRDefault="0055536D" w:rsidP="00F37D51">
            <w:pPr>
              <w:jc w:val="left"/>
              <w:rPr>
                <w:sz w:val="20"/>
                <w:szCs w:val="20"/>
                <w:lang w:val="en-US" w:eastAsia="zh-CN"/>
              </w:rPr>
            </w:pPr>
            <w:r w:rsidRPr="000B4DF6">
              <w:rPr>
                <w:sz w:val="20"/>
                <w:szCs w:val="20"/>
                <w:lang w:val="en-US" w:eastAsia="zh-CN"/>
              </w:rPr>
              <w:t>Preparation of a KIP investment project in the mobile air</w:t>
            </w:r>
            <w:r>
              <w:rPr>
                <w:sz w:val="20"/>
                <w:szCs w:val="20"/>
                <w:lang w:val="en-US" w:eastAsia="zh-CN"/>
              </w:rPr>
              <w:noBreakHyphen/>
            </w:r>
            <w:r w:rsidRPr="000B4DF6">
              <w:rPr>
                <w:sz w:val="20"/>
                <w:szCs w:val="20"/>
                <w:lang w:val="en-US" w:eastAsia="zh-CN"/>
              </w:rPr>
              <w:t xml:space="preserve">conditioning sector for </w:t>
            </w:r>
            <w:proofErr w:type="spellStart"/>
            <w:r w:rsidRPr="000B4DF6">
              <w:rPr>
                <w:sz w:val="20"/>
                <w:szCs w:val="20"/>
                <w:lang w:val="en-US" w:eastAsia="zh-CN"/>
              </w:rPr>
              <w:t>Thaco</w:t>
            </w:r>
            <w:proofErr w:type="spellEnd"/>
            <w:r w:rsidRPr="000B4DF6">
              <w:rPr>
                <w:sz w:val="20"/>
                <w:szCs w:val="20"/>
                <w:lang w:val="en-US" w:eastAsia="zh-CN"/>
              </w:rPr>
              <w:t xml:space="preserve"> Auto</w:t>
            </w:r>
          </w:p>
        </w:tc>
        <w:tc>
          <w:tcPr>
            <w:tcW w:w="1427" w:type="dxa"/>
            <w:tcBorders>
              <w:top w:val="nil"/>
              <w:left w:val="nil"/>
              <w:bottom w:val="single" w:sz="4" w:space="0" w:color="auto"/>
              <w:right w:val="single" w:sz="4" w:space="0" w:color="auto"/>
            </w:tcBorders>
            <w:shd w:val="clear" w:color="auto" w:fill="auto"/>
            <w:hideMark/>
          </w:tcPr>
          <w:p w14:paraId="00394608" w14:textId="77777777" w:rsidR="0055536D" w:rsidRPr="000B4DF6" w:rsidRDefault="0055536D" w:rsidP="00F37D51">
            <w:pPr>
              <w:jc w:val="right"/>
              <w:rPr>
                <w:sz w:val="20"/>
                <w:szCs w:val="20"/>
                <w:lang w:val="en-US" w:eastAsia="zh-CN"/>
              </w:rPr>
            </w:pPr>
            <w:r w:rsidRPr="000B4DF6">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04044E0" w14:textId="77777777" w:rsidR="0055536D" w:rsidRPr="004E2405" w:rsidRDefault="0055536D" w:rsidP="00F37D51">
            <w:pPr>
              <w:jc w:val="right"/>
              <w:rPr>
                <w:sz w:val="20"/>
                <w:szCs w:val="20"/>
                <w:lang w:val="en-US" w:eastAsia="zh-CN"/>
              </w:rPr>
            </w:pPr>
            <w:r w:rsidRPr="000B4DF6">
              <w:rPr>
                <w:sz w:val="20"/>
                <w:szCs w:val="20"/>
                <w:lang w:val="en-US" w:eastAsia="zh-CN"/>
              </w:rPr>
              <w:t>2,100</w:t>
            </w:r>
          </w:p>
        </w:tc>
      </w:tr>
    </w:tbl>
    <w:p w14:paraId="3E8497B1"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F97B7E7" w14:textId="77777777" w:rsidTr="0055536D">
        <w:tc>
          <w:tcPr>
            <w:tcW w:w="1871" w:type="dxa"/>
          </w:tcPr>
          <w:p w14:paraId="40D4BE9B" w14:textId="77777777" w:rsidR="00E85409" w:rsidRPr="009B0D30" w:rsidRDefault="00E85409" w:rsidP="00FB077C"/>
        </w:tc>
        <w:tc>
          <w:tcPr>
            <w:tcW w:w="1872" w:type="dxa"/>
          </w:tcPr>
          <w:p w14:paraId="3CA10851" w14:textId="77777777" w:rsidR="00E85409" w:rsidRPr="009B0D30" w:rsidRDefault="00E85409" w:rsidP="00FB077C"/>
        </w:tc>
        <w:tc>
          <w:tcPr>
            <w:tcW w:w="1872" w:type="dxa"/>
            <w:tcBorders>
              <w:bottom w:val="single" w:sz="4" w:space="0" w:color="auto"/>
            </w:tcBorders>
          </w:tcPr>
          <w:p w14:paraId="08C8D443" w14:textId="77777777" w:rsidR="00E85409" w:rsidRPr="009B0D30" w:rsidRDefault="00E85409" w:rsidP="00FB077C"/>
        </w:tc>
        <w:tc>
          <w:tcPr>
            <w:tcW w:w="1872" w:type="dxa"/>
          </w:tcPr>
          <w:p w14:paraId="1B83B0BC" w14:textId="77777777" w:rsidR="00E85409" w:rsidRPr="009B0D30" w:rsidRDefault="00E85409" w:rsidP="00FB077C"/>
        </w:tc>
        <w:tc>
          <w:tcPr>
            <w:tcW w:w="1873" w:type="dxa"/>
          </w:tcPr>
          <w:p w14:paraId="261FDE16" w14:textId="77777777" w:rsidR="00E85409" w:rsidRPr="009B0D30" w:rsidRDefault="00E85409" w:rsidP="00FB077C"/>
        </w:tc>
      </w:tr>
    </w:tbl>
    <w:p w14:paraId="6A76DE73" w14:textId="77777777" w:rsidR="00E85409" w:rsidRPr="009B0D30" w:rsidRDefault="00E85409" w:rsidP="004E7F9C"/>
    <w:sectPr w:rsidR="00E85409" w:rsidRPr="009B0D30" w:rsidSect="00B6162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595E5" w14:textId="77777777" w:rsidR="0055536D" w:rsidRDefault="0055536D" w:rsidP="004A504B">
      <w:r>
        <w:separator/>
      </w:r>
    </w:p>
  </w:endnote>
  <w:endnote w:type="continuationSeparator" w:id="0">
    <w:p w14:paraId="7CA818DF" w14:textId="77777777" w:rsidR="0055536D" w:rsidRDefault="005553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9891" w14:textId="77777777" w:rsidR="0055536D" w:rsidRPr="0033525D" w:rsidRDefault="0055536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AE71" w14:textId="77777777" w:rsidR="0055536D" w:rsidRPr="0033525D" w:rsidRDefault="0055536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479E" w14:textId="77777777" w:rsidR="0055536D" w:rsidRDefault="0055536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8C4B57" w14:textId="77777777" w:rsidR="0055536D" w:rsidRDefault="0055536D"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7D1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A8D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180648"/>
      <w:docPartObj>
        <w:docPartGallery w:val="Page Numbers (Bottom of Page)"/>
        <w:docPartUnique/>
      </w:docPartObj>
    </w:sdtPr>
    <w:sdtEndPr>
      <w:rPr>
        <w:noProof/>
      </w:rPr>
    </w:sdtEndPr>
    <w:sdtContent>
      <w:p w14:paraId="635F9E94" w14:textId="50ED2A35" w:rsidR="00B61629" w:rsidRDefault="00B616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A2464E" w14:textId="77777777" w:rsidR="004E7F9C" w:rsidRPr="00B61629" w:rsidRDefault="004E7F9C" w:rsidP="00B6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4A298" w14:textId="77777777" w:rsidR="0055536D" w:rsidRDefault="0055536D" w:rsidP="004A504B">
      <w:r>
        <w:separator/>
      </w:r>
    </w:p>
  </w:footnote>
  <w:footnote w:type="continuationSeparator" w:id="0">
    <w:p w14:paraId="41E92ABE" w14:textId="77777777" w:rsidR="0055536D" w:rsidRDefault="0055536D" w:rsidP="004A504B">
      <w:r>
        <w:continuationSeparator/>
      </w:r>
    </w:p>
  </w:footnote>
  <w:footnote w:id="1">
    <w:p w14:paraId="245C48A1" w14:textId="60E3A319" w:rsidR="0055536D" w:rsidRPr="0055536D" w:rsidRDefault="0055536D">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/ExCom/92/1</w:t>
      </w:r>
    </w:p>
  </w:footnote>
  <w:footnote w:id="2">
    <w:p w14:paraId="05947EB7" w14:textId="77777777" w:rsidR="0055536D" w:rsidRPr="006B0572" w:rsidRDefault="0055536D" w:rsidP="0055536D">
      <w:pPr>
        <w:pStyle w:val="FootnoteText"/>
      </w:pPr>
      <w:r w:rsidRPr="007C222D">
        <w:rPr>
          <w:rStyle w:val="FootnoteReference"/>
        </w:rPr>
        <w:footnoteRef/>
      </w:r>
      <w:r w:rsidRPr="007C222D">
        <w:t xml:space="preserve"> Stage III of the HPMPs for Indonesia (Australia) and Uruguay (UNIDO); five KIP preparation for investment projects for Morocco (UNIDO) and Viet Nam (four projects) (World Bank); one HFC investment project for Mexico (UNDP); one energy efficiency project under decision 89/6 for Burkina Faso (Germany); and stage I of</w:t>
      </w:r>
      <w:r>
        <w:t xml:space="preserve"> </w:t>
      </w:r>
      <w:r w:rsidRPr="004B0855">
        <w:t>KIP for Cameroon (UNIDO).</w:t>
      </w:r>
      <w:r w:rsidRPr="006B057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E668" w14:textId="4D1C1FE1" w:rsidR="0055536D" w:rsidRPr="0033525D" w:rsidRDefault="0055536D">
    <w:r>
      <w:fldChar w:fldCharType="begin"/>
    </w:r>
    <w:r>
      <w:instrText xml:space="preserve"> DOCPROPERTY "Document number"  \* MERGEFORMAT </w:instrText>
    </w:r>
    <w:r>
      <w:fldChar w:fldCharType="separate"/>
    </w:r>
    <w:r w:rsidR="00B61629">
      <w:t>UNEP/</w:t>
    </w:r>
    <w:proofErr w:type="spellStart"/>
    <w:r w:rsidR="00B61629">
      <w:t>OzL.Pro</w:t>
    </w:r>
    <w:proofErr w:type="spellEnd"/>
    <w:r w:rsidR="00B61629">
      <w:t>/ExCom/92/11</w:t>
    </w:r>
    <w:r>
      <w:fldChar w:fldCharType="end"/>
    </w:r>
  </w:p>
  <w:p w14:paraId="720CF8E6" w14:textId="77777777" w:rsidR="0055536D" w:rsidRPr="0033525D" w:rsidRDefault="0055536D"/>
  <w:p w14:paraId="76B57694" w14:textId="77777777" w:rsidR="0055536D" w:rsidRPr="0033525D" w:rsidRDefault="005553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8AE0" w14:textId="454CEBA3" w:rsidR="0055536D" w:rsidRPr="0033525D" w:rsidRDefault="0055536D">
    <w:pPr>
      <w:jc w:val="right"/>
    </w:pPr>
    <w:r>
      <w:fldChar w:fldCharType="begin"/>
    </w:r>
    <w:r>
      <w:instrText xml:space="preserve"> DOCPROPERTY "Document number"  \* MERGEFORMAT </w:instrText>
    </w:r>
    <w:r>
      <w:fldChar w:fldCharType="separate"/>
    </w:r>
    <w:r w:rsidR="00B61629">
      <w:t>UNEP/</w:t>
    </w:r>
    <w:proofErr w:type="spellStart"/>
    <w:r w:rsidR="00B61629">
      <w:t>OzL.Pro</w:t>
    </w:r>
    <w:proofErr w:type="spellEnd"/>
    <w:r w:rsidR="00B61629">
      <w:t>/ExCom/92/11</w:t>
    </w:r>
    <w:r>
      <w:fldChar w:fldCharType="end"/>
    </w:r>
  </w:p>
  <w:p w14:paraId="2F0EA006" w14:textId="77777777" w:rsidR="0055536D" w:rsidRPr="0033525D" w:rsidRDefault="0055536D"/>
  <w:p w14:paraId="5F1DC831" w14:textId="77777777" w:rsidR="0055536D" w:rsidRPr="0033525D" w:rsidRDefault="00555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2602" w14:textId="1C7391AF" w:rsidR="00DC6A10" w:rsidRPr="0033525D" w:rsidRDefault="003F000F">
    <w:r>
      <w:fldChar w:fldCharType="begin"/>
    </w:r>
    <w:r>
      <w:instrText xml:space="preserve"> DOCPROPERTY "Document number"  \* MERGEFORMAT </w:instrText>
    </w:r>
    <w:r>
      <w:fldChar w:fldCharType="separate"/>
    </w:r>
    <w:r w:rsidR="00B61629">
      <w:t>UNEP/</w:t>
    </w:r>
    <w:proofErr w:type="spellStart"/>
    <w:r w:rsidR="00B61629">
      <w:t>OzL.Pro</w:t>
    </w:r>
    <w:proofErr w:type="spellEnd"/>
    <w:r w:rsidR="00B61629">
      <w:t>/ExCom/92/11</w:t>
    </w:r>
    <w:r>
      <w:fldChar w:fldCharType="end"/>
    </w:r>
  </w:p>
  <w:p w14:paraId="34DFDF83" w14:textId="41D6469B" w:rsidR="00DC6A10" w:rsidRDefault="00B61629">
    <w:r>
      <w:t>Annex I</w:t>
    </w:r>
  </w:p>
  <w:p w14:paraId="6E6CE4D8" w14:textId="77777777" w:rsidR="00B61629" w:rsidRPr="0033525D" w:rsidRDefault="00B61629"/>
  <w:p w14:paraId="0B8E74B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4175" w14:textId="77777777" w:rsidR="00DC6A10" w:rsidRPr="0033525D" w:rsidRDefault="003F000F">
    <w:pPr>
      <w:jc w:val="right"/>
    </w:pPr>
    <w:r>
      <w:fldChar w:fldCharType="begin"/>
    </w:r>
    <w:r>
      <w:instrText xml:space="preserve"> DOCPROPERTY "Document number"  \* MERGEFORMAT </w:instrText>
    </w:r>
    <w:r>
      <w:fldChar w:fldCharType="separate"/>
    </w:r>
    <w:r w:rsidR="0055536D">
      <w:t>UNEP/</w:t>
    </w:r>
    <w:proofErr w:type="spellStart"/>
    <w:r w:rsidR="0055536D">
      <w:t>OzL.Pro</w:t>
    </w:r>
    <w:proofErr w:type="spellEnd"/>
    <w:r w:rsidR="0055536D">
      <w:t>/ExCom/92/1</w:t>
    </w:r>
    <w:r>
      <w:fldChar w:fldCharType="end"/>
    </w:r>
  </w:p>
  <w:p w14:paraId="12A4E978" w14:textId="77777777" w:rsidR="00DC6A10" w:rsidRPr="0033525D" w:rsidRDefault="00DC6A10"/>
  <w:p w14:paraId="5B9D4A67"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7B2A" w14:textId="16E9A864" w:rsidR="00B61629" w:rsidRPr="0033525D" w:rsidRDefault="00B61629" w:rsidP="00B61629">
    <w:pPr>
      <w:jc w:val="right"/>
    </w:pPr>
    <w:r>
      <w:fldChar w:fldCharType="begin"/>
    </w:r>
    <w:r>
      <w:instrText xml:space="preserve"> DOCPROPERTY "Document number"  \* MERGEFORMAT </w:instrText>
    </w:r>
    <w:r>
      <w:fldChar w:fldCharType="separate"/>
    </w:r>
    <w:r>
      <w:t>UNEP/</w:t>
    </w:r>
    <w:proofErr w:type="spellStart"/>
    <w:r>
      <w:t>OzL.Pro</w:t>
    </w:r>
    <w:proofErr w:type="spellEnd"/>
    <w:r>
      <w:t>/ExCom/92/11</w:t>
    </w:r>
    <w:r>
      <w:fldChar w:fldCharType="end"/>
    </w:r>
  </w:p>
  <w:p w14:paraId="241E2DC9" w14:textId="1FFDC3B9" w:rsidR="00B61629" w:rsidRDefault="00B61629" w:rsidP="00B61629">
    <w:pPr>
      <w:pStyle w:val="Header"/>
      <w:jc w:val="right"/>
    </w:pPr>
    <w:r>
      <w:t>Annex I</w:t>
    </w:r>
  </w:p>
  <w:p w14:paraId="6FA88480" w14:textId="77777777" w:rsidR="00B61629" w:rsidRDefault="00B61629" w:rsidP="00B61629">
    <w:pPr>
      <w:pStyle w:val="Header"/>
      <w:jc w:val="right"/>
    </w:pPr>
  </w:p>
  <w:p w14:paraId="6920EF71" w14:textId="77777777" w:rsidR="00B61629" w:rsidRDefault="00B61629" w:rsidP="00B616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536D"/>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8FA"/>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5CC9"/>
    <w:rsid w:val="00537343"/>
    <w:rsid w:val="0055536D"/>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17A62"/>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61629"/>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0D90"/>
    <w:rsid w:val="00E85409"/>
    <w:rsid w:val="00EA429F"/>
    <w:rsid w:val="00EA4F9E"/>
    <w:rsid w:val="00EA63CA"/>
    <w:rsid w:val="00EA6D3B"/>
    <w:rsid w:val="00EB00AD"/>
    <w:rsid w:val="00EB136C"/>
    <w:rsid w:val="00EB480E"/>
    <w:rsid w:val="00EB5EC6"/>
    <w:rsid w:val="00EB7FC9"/>
    <w:rsid w:val="00ED27E8"/>
    <w:rsid w:val="00ED410B"/>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3DF3B"/>
  <w15:docId w15:val="{67DEF694-88BD-4CB5-80BB-1450369A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5536D"/>
    <w:rPr>
      <w:sz w:val="22"/>
      <w:szCs w:val="22"/>
      <w:lang w:val="en-CA"/>
    </w:rPr>
  </w:style>
  <w:style w:type="character" w:customStyle="1" w:styleId="FooterChar">
    <w:name w:val="Footer Char"/>
    <w:basedOn w:val="DefaultParagraphFont"/>
    <w:link w:val="Footer"/>
    <w:uiPriority w:val="99"/>
    <w:rsid w:val="00B616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C34F92607BBF43BBF80045552347A9" ma:contentTypeVersion="5" ma:contentTypeDescription="Create a new document." ma:contentTypeScope="" ma:versionID="6e9f4ddcebc3e4616d26c66111ea9614">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B607F00-76AB-4D8D-AEF8-6BD9CA3E0DE0}"/>
</file>

<file path=docProps/app.xml><?xml version="1.0" encoding="utf-8"?>
<Properties xmlns="http://schemas.openxmlformats.org/officeDocument/2006/extended-properties" xmlns:vt="http://schemas.openxmlformats.org/officeDocument/2006/docPropsVTypes">
  <Template>Eec92G</Template>
  <TotalTime>7</TotalTime>
  <Pages>6</Pages>
  <Words>1482</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Update on the status of implementation of the 2023–2025 consolidated business plan of the Multilateral Fund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2023–2025 consolidated business plan of the Multilateral Fund</dc:title>
  <dc:creator>Elina Yuen</dc:creator>
  <cp:lastModifiedBy>Elina Yuen</cp:lastModifiedBy>
  <cp:revision>2</cp:revision>
  <cp:lastPrinted>2001-05-26T16:40:00Z</cp:lastPrinted>
  <dcterms:created xsi:type="dcterms:W3CDTF">2023-05-09T23:33:00Z</dcterms:created>
  <dcterms:modified xsi:type="dcterms:W3CDTF">2023-05-09T23:33:00Z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UNEP/OzL.Pro/ExCom/92/11</vt:lpwstr>
  </property>
  <property fmtid="{D5CDD505-2E9C-101B-9397-08002B2CF9AE}" pid="3" name="Revision date">
    <vt:lpwstr>5/9/2023</vt:lpwstr>
  </property>
  <property fmtid="{D5CDD505-2E9C-101B-9397-08002B2CF9AE}" pid="4" name="ContentTypeId">
    <vt:lpwstr>0x010100E3C34F92607BBF43BBF80045552347A9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